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Text Data - Sentiment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 Link -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txt_reviews.zip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Description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dataset consists of reviews of fine foods from amazon. The data span a period of more than 10 years, including all ~500,000 reviews up to October 2012. Reviews include product and user information, ratings, and a plain text review. It also includes reviews from all other Amazon categories.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includes: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Reviews from Oct 1999 - Oct 2012 - 568,454 reviews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256,059 Users and 74,258 products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260 users with &gt; 50 reviews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Below attached is the screenshot of product review from Amazon Website.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62638" cy="33540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3354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SPRINT 1 - Create DataFrame from raw text files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Given data consists of 568,454 text files. Each text file looks like the below attached image: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86388" cy="277088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2770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- </w:t>
      </w:r>
      <w:r w:rsidDel="00000000" w:rsidR="00000000" w:rsidRPr="00000000">
        <w:rPr>
          <w:sz w:val="28"/>
          <w:szCs w:val="28"/>
          <w:rtl w:val="0"/>
        </w:rPr>
        <w:t xml:space="preserve">Your task here is to use your Data Engineering skills to transform the given data(i.e. Text files) to tabular format(i.e. csv file). The columns in this .csv file should be: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- Unique row number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ProductId - Unique identifier for the product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UserId - Unique identifier for the user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ProfileName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HelpfulnessNumerator - Number of users who found the review helpful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HelpfulnessDenominator - Number of users who indicated whether they found the review helpful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Score - Rating between 1 and 5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Time - Timestamp for the review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ReviewSummary - Brief summary of the review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ReviewText - Text of the review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 - Helpfulness (fraction of users who found the review helpful) = HelpfulnessNumerator / HelpfulnessDenominator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SPRINT 2 - Build a model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A -</w:t>
      </w:r>
      <w:r w:rsidDel="00000000" w:rsidR="00000000" w:rsidRPr="00000000">
        <w:rPr>
          <w:sz w:val="28"/>
          <w:szCs w:val="28"/>
          <w:rtl w:val="0"/>
        </w:rPr>
        <w:t xml:space="preserve"> Perform data preprocessing on the given text data and convert it into numerical vectors.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B -</w:t>
      </w:r>
      <w:r w:rsidDel="00000000" w:rsidR="00000000" w:rsidRPr="00000000">
        <w:rPr>
          <w:sz w:val="28"/>
          <w:szCs w:val="28"/>
          <w:rtl w:val="0"/>
        </w:rPr>
        <w:t xml:space="preserve"> Build models to predict the Score of a given text review.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Y0QGzCYvQxlgv83Ojmr9kmLGrlg98o6P/view?usp=sharing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