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54541015625" w:line="240" w:lineRule="auto"/>
        <w:ind w:left="2230.54000854492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Project Initialization and Planning Phase </w:t>
      </w:r>
    </w:p>
    <w:tbl>
      <w:tblPr>
        <w:tblStyle w:val="Table1"/>
        <w:tblW w:w="9023.119506835938" w:type="dxa"/>
        <w:jc w:val="left"/>
        <w:tblInd w:w="8.400115966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.52001953125"/>
        <w:gridCol w:w="4522.5994873046875"/>
        <w:tblGridChange w:id="0">
          <w:tblGrid>
            <w:gridCol w:w="4500.52001953125"/>
            <w:gridCol w:w="4522.5994873046875"/>
          </w:tblGrid>
        </w:tblGridChange>
      </w:tblGrid>
      <w:tr>
        <w:trPr>
          <w:cantSplit w:val="0"/>
          <w:trHeight w:val="69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6402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June 2024</w:t>
            </w:r>
          </w:p>
        </w:tc>
      </w:tr>
      <w:tr>
        <w:trPr>
          <w:cantSplit w:val="0"/>
          <w:trHeight w:val="69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739809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37155151367" w:lineRule="auto"/>
              <w:ind w:left="260.880126953125" w:right="256.59912109375" w:hanging="0.71960449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Predicting Permanent Magnet Resistance  Of Electronic Motor Using Machine  Learning</w:t>
            </w:r>
          </w:p>
        </w:tc>
      </w:tr>
      <w:tr>
        <w:trPr>
          <w:cantSplit w:val="0"/>
          <w:trHeight w:val="69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200378417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Problem Statements (Customer Problem Statement Template):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29.90808486938477" w:lineRule="auto"/>
        <w:ind w:left="0" w:right="724.638671875" w:firstLine="14.4000244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Background: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company manufactures electronic motors that utilize permanent magnets.  Understanding and predicting the resistance of these magnets is crucial for optimizing motor  performance and efficiency.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29.9079704284668" w:lineRule="auto"/>
        <w:ind w:left="0" w:right="1089.840087890625" w:firstLine="2.880096435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Problem Description: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Currently, predicting the resistance of permanent magnets in our  electronic motors relies heavily on manual measurements and theoretical calculations. This  process is time-consuming, prone to human error, and lacks precision, leading to potential  inefficiencies in motor design and operation.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25244140625" w:line="240" w:lineRule="auto"/>
        <w:ind w:left="2.640075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Customer Pain Points: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829944610596" w:lineRule="auto"/>
        <w:ind w:left="723.5200500488281" w:right="576.0791015625" w:hanging="354.361572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Inaccuracy: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 methods for predicting magnet resistance often result in deviations  from actual values due to manual errors or simplified assumptions.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29.90779876708984" w:lineRule="auto"/>
        <w:ind w:left="722.5601196289062" w:right="965.48095703125" w:hanging="353.40164184570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Time-Consuming: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current process requires significant time and effort, delaying  motor development and production cycles.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719.9200439453125" w:right="1363.6395263671875" w:hanging="350.7615661621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Costly Iterations: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Inefficient predictions can lead to costly design iterations and  potential rework, impacting time-to-market and overall profitability.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719.4401550292969" w:right="1360.9991455078125" w:hanging="350.28167724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Scalability: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our product lines expand, the manual prediction method  becomes increasingly impractical and unsustainable.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29.90804195404053" w:lineRule="auto"/>
        <w:ind w:left="0" w:right="1220.4803466796875" w:firstLine="3.359985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Desired Outcome: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aim to develop a machine learning model capable of accurately  predicting the resistance of permanent magnets in electronic motors. This model should: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1180419921875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prediction accuracy compared to current methods.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the time required for resistance prediction.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faster iterations in motor design and development.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scalability to handle increased production demands.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2209472656" w:line="240" w:lineRule="auto"/>
        <w:ind w:left="4.0800476074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SolutionRequirements: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19.9200439453125" w:right="1084.16015625" w:hanging="350.7615661621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should achieve a high level of accuracy in predicting magnet  resistance, minimizing deviations from actual measurements.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79876708984" w:lineRule="auto"/>
        <w:ind w:left="727.60009765625" w:right="831.4404296875" w:hanging="358.44161987304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Efficiency: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of this prediction process should significantly reduce the time  and effort currently required.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29.90779876708984" w:lineRule="auto"/>
        <w:ind w:left="719.9200439453125" w:right="532.16064453125" w:hanging="350.7615661621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should be scalable to accommodate different motor designs and  production scales.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79876708984" w:lineRule="auto"/>
        <w:ind w:left="725.2000427246094" w:right="1117.5201416015625" w:hanging="356.04156494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Ideally, the model should integrate seamlessly into our existing motor  design and testing processes.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Success Metrics: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30.15742301940918" w:lineRule="auto"/>
        <w:ind w:left="369.1584777832031" w:right="908.35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Accuracy: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prediction errors by X% compared to current methods.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Efficiency: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 the time required for resistance prediction from hours to  minutes.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6171875" w:line="229.90880012512207" w:lineRule="auto"/>
        <w:ind w:left="727.60009765625" w:right="762.559814453125" w:hanging="358.44161987304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Savings: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 cost savings of $Y per motor through reduced design iterations  and improved efficiency.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09130859375" w:line="240" w:lineRule="auto"/>
        <w:ind w:left="2.880096435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Constraints: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29944610596" w:lineRule="auto"/>
        <w:ind w:left="727.60009765625" w:right="1119.19921875" w:hanging="358.44161987304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should be developed using data that respects confidentiality and privacy  agreements.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083984375" w:line="229.90829944610596" w:lineRule="auto"/>
        <w:ind w:left="721.8400573730469" w:right="1278.3203125" w:hanging="352.6815795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with industry standards and regulatory requirements must be ensured  throughout the development and deployment phases.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13037109375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Stakeholders: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and R&amp;D teams responsible for motor design.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69.1584777832031" w:right="1863.681030273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and quality control teams involved in manufacturing and testing.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management for strategic alignment and resource allocation.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8417968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Implementation Plan: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3603515625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1: Data collection and preprocessing.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2: Model development and training.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3: Model validation and testing.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4: Integration into existing processes and tools.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5: Monitoring and continuous improvement.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14.4000244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Timeline: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76318359375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Date: [Insert Start Date]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584777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Date: [Insert Completion Date]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9890289307" w:lineRule="auto"/>
        <w:ind w:left="723.7600708007812" w:right="783.67919921875" w:hanging="354.60159301757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Milestones and checkpoints should be defined to ensure timely progress and alignment  with business objectives.</w:t>
      </w:r>
    </w:p>
    <w:sectPr>
      <w:pgSz w:h="15840" w:w="12240" w:orient="portrait"/>
      <w:pgMar w:bottom="2268.3999633789062" w:top="296.99951171875" w:left="1441.6798400878906" w:right="9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