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3505" w14:textId="77777777" w:rsidR="00A04FC8" w:rsidRDefault="007D466B">
      <w:pPr>
        <w:spacing w:after="0" w:line="259" w:lineRule="auto"/>
        <w:ind w:left="1440" w:firstLine="0"/>
      </w:pPr>
      <w:r>
        <w:t xml:space="preserve">                                            </w:t>
      </w:r>
      <w:r>
        <w:rPr>
          <w:b/>
          <w:sz w:val="32"/>
        </w:rPr>
        <w:t xml:space="preserve">Model Development Phase Template </w:t>
      </w:r>
    </w:p>
    <w:tbl>
      <w:tblPr>
        <w:tblStyle w:val="TableGrid"/>
        <w:tblW w:w="9362" w:type="dxa"/>
        <w:tblInd w:w="1472" w:type="dxa"/>
        <w:tblCellMar>
          <w:top w:w="290" w:type="dxa"/>
          <w:left w:w="96" w:type="dxa"/>
          <w:bottom w:w="185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A04FC8" w14:paraId="74B5282D" w14:textId="77777777">
        <w:trPr>
          <w:trHeight w:val="71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33A9BB" w14:textId="77777777" w:rsidR="00A04FC8" w:rsidRDefault="007D466B">
            <w:pPr>
              <w:spacing w:after="0" w:line="259" w:lineRule="auto"/>
              <w:ind w:left="0" w:firstLine="0"/>
            </w:pPr>
            <w:r>
              <w:t>Date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32527" w14:textId="77777777" w:rsidR="00A04FC8" w:rsidRDefault="007D466B">
            <w:pPr>
              <w:spacing w:after="0" w:line="259" w:lineRule="auto"/>
              <w:ind w:left="0" w:firstLine="0"/>
            </w:pPr>
            <w:r>
              <w:t>20 June 2024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774AF87F" w14:textId="77777777">
        <w:trPr>
          <w:trHeight w:val="70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32C79" w14:textId="77777777" w:rsidR="00A04FC8" w:rsidRDefault="007D466B">
            <w:pPr>
              <w:spacing w:after="0" w:line="259" w:lineRule="auto"/>
              <w:ind w:left="0" w:firstLine="0"/>
            </w:pPr>
            <w:r>
              <w:t>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5E0DFA" w14:textId="45C3E4C7" w:rsidR="00A04FC8" w:rsidRDefault="007D466B">
            <w:pPr>
              <w:spacing w:after="0" w:line="259" w:lineRule="auto"/>
              <w:ind w:left="0" w:firstLine="0"/>
            </w:pPr>
            <w:r w:rsidRPr="007D466B">
              <w:rPr>
                <w:rFonts w:ascii="Calibri" w:eastAsia="Calibri" w:hAnsi="Calibri" w:cs="Calibri"/>
                <w:sz w:val="22"/>
              </w:rPr>
              <w:t>739900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393A9557" w14:textId="77777777">
        <w:trPr>
          <w:trHeight w:val="99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27AF" w14:textId="77777777" w:rsidR="00A04FC8" w:rsidRDefault="007D466B">
            <w:pPr>
              <w:spacing w:after="0" w:line="259" w:lineRule="auto"/>
              <w:ind w:left="0" w:firstLine="0"/>
            </w:pPr>
            <w:r>
              <w:t>Project Title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FB2EAE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Predicting Permanent Magnet Resistance Of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Electronic Motor Using Machine Learning </w:t>
            </w:r>
            <w:r>
              <w:t xml:space="preserve"> </w:t>
            </w:r>
          </w:p>
        </w:tc>
      </w:tr>
      <w:tr w:rsidR="00A04FC8" w14:paraId="67DE3DBF" w14:textId="77777777">
        <w:trPr>
          <w:trHeight w:val="711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FF310" w14:textId="77777777" w:rsidR="00A04FC8" w:rsidRDefault="007D466B">
            <w:pPr>
              <w:spacing w:after="0" w:line="259" w:lineRule="auto"/>
              <w:ind w:left="0" w:firstLine="0"/>
            </w:pPr>
            <w:r>
              <w:t>Maximum Marks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C7917" w14:textId="77777777" w:rsidR="00A04FC8" w:rsidRDefault="007D466B">
            <w:pPr>
              <w:spacing w:after="0" w:line="259" w:lineRule="auto"/>
              <w:ind w:left="0" w:firstLine="0"/>
            </w:pPr>
            <w:r>
              <w:t>5 Marks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53F3B2C9" w14:textId="77777777" w:rsidR="00A04FC8" w:rsidRDefault="007D466B">
      <w:pPr>
        <w:spacing w:after="324" w:line="259" w:lineRule="auto"/>
        <w:ind w:left="14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F323EF" wp14:editId="73B6809B">
                <wp:simplePos x="0" y="0"/>
                <wp:positionH relativeFrom="page">
                  <wp:posOffset>198120</wp:posOffset>
                </wp:positionH>
                <wp:positionV relativeFrom="page">
                  <wp:posOffset>205740</wp:posOffset>
                </wp:positionV>
                <wp:extent cx="1653540" cy="609600"/>
                <wp:effectExtent l="0" t="0" r="0" b="0"/>
                <wp:wrapTopAndBottom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609600"/>
                          <a:chOff x="0" y="0"/>
                          <a:chExt cx="1653540" cy="60960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165354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0" h="609600">
                                <a:moveTo>
                                  <a:pt x="0" y="609600"/>
                                </a:moveTo>
                                <a:lnTo>
                                  <a:pt x="1653540" y="609600"/>
                                </a:lnTo>
                                <a:lnTo>
                                  <a:pt x="1653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33754" y="423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4C9BB" w14:textId="77777777" w:rsidR="00A04FC8" w:rsidRDefault="007D46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139700"/>
                            <a:ext cx="1133856" cy="332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2" style="width:130.2pt;height:48pt;position:absolute;mso-position-horizontal-relative:page;mso-position-horizontal:absolute;margin-left:15.6pt;mso-position-vertical-relative:page;margin-top:16.2pt;" coordsize="16535,6096">
                <v:shape id="Shape 133" style="position:absolute;width:16535;height:6096;left:0;top:0;" coordsize="1653540,609600" path="m0,609600l1653540,609600l1653540,0l0,0x">
                  <v:stroke weight="0.5pt" endcap="flat" joinstyle="round" on="true" color="#000000"/>
                  <v:fill on="false" color="#000000" opacity="0"/>
                </v:shape>
                <v:rect id="Rectangle 134" style="position:absolute;width:506;height:2243;left:13337;top:4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77" style="position:absolute;width:11338;height:3322;left:1402;top:1397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70B305" wp14:editId="6D909244">
                <wp:simplePos x="0" y="0"/>
                <wp:positionH relativeFrom="page">
                  <wp:posOffset>6003925</wp:posOffset>
                </wp:positionH>
                <wp:positionV relativeFrom="page">
                  <wp:posOffset>175260</wp:posOffset>
                </wp:positionV>
                <wp:extent cx="1692275" cy="563880"/>
                <wp:effectExtent l="0" t="0" r="0" b="0"/>
                <wp:wrapTopAndBottom/>
                <wp:docPr id="4303" name="Group 4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275" cy="563880"/>
                          <a:chOff x="0" y="0"/>
                          <a:chExt cx="1692275" cy="56388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169227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275" h="563880">
                                <a:moveTo>
                                  <a:pt x="0" y="563880"/>
                                </a:moveTo>
                                <a:lnTo>
                                  <a:pt x="1692275" y="563880"/>
                                </a:lnTo>
                                <a:lnTo>
                                  <a:pt x="1692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83" y="48768"/>
                            <a:ext cx="1685544" cy="466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47244"/>
                            <a:ext cx="1077468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1175385" y="2162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2B55B" w14:textId="77777777" w:rsidR="00A04FC8" w:rsidRDefault="007D46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3" style="width:133.25pt;height:44.4pt;position:absolute;mso-position-horizontal-relative:page;mso-position-horizontal:absolute;margin-left:472.75pt;mso-position-vertical-relative:page;margin-top:13.8pt;" coordsize="16922,5638">
                <v:shape id="Shape 138" style="position:absolute;width:16922;height:5638;left:0;top:0;" coordsize="1692275,563880" path="m0,563880l1692275,563880l1692275,0l0,0x">
                  <v:stroke weight="0.5pt" endcap="flat" joinstyle="round" on="true" color="#000000"/>
                  <v:fill on="false" color="#000000" opacity="0"/>
                </v:shape>
                <v:shape id="Picture 140" style="position:absolute;width:16855;height:4663;left:36;top:487;" filled="f">
                  <v:imagedata r:id="rId8"/>
                </v:shape>
                <v:shape id="Picture 142" style="position:absolute;width:10774;height:2956;left:875;top:472;" filled="f">
                  <v:imagedata r:id="rId9"/>
                </v:shape>
                <v:rect id="Rectangle 143" style="position:absolute;width:506;height:2243;left:11753;top:2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t xml:space="preserve"> </w:t>
      </w:r>
    </w:p>
    <w:p w14:paraId="471EA029" w14:textId="77777777" w:rsidR="00A04FC8" w:rsidRDefault="007D466B">
      <w:pPr>
        <w:spacing w:after="276" w:line="259" w:lineRule="auto"/>
        <w:ind w:left="1440" w:firstLine="0"/>
      </w:pPr>
      <w:r>
        <w:rPr>
          <w:b/>
        </w:rPr>
        <w:t>Feature Selection Report Template:</w:t>
      </w:r>
      <w:r>
        <w:t xml:space="preserve"> </w:t>
      </w:r>
    </w:p>
    <w:p w14:paraId="7CF3283F" w14:textId="77777777" w:rsidR="00A04FC8" w:rsidRDefault="007D466B">
      <w:pPr>
        <w:ind w:left="1435" w:right="-5"/>
      </w:pPr>
      <w:r>
        <w:t xml:space="preserve">The selected features provide a robust foundation for predicting permanent magnet resistance in electronic motors using machine learning techniques. They are essential for developing accurate models that contribute to optimizing motor performance and reliability.  </w:t>
      </w:r>
    </w:p>
    <w:p w14:paraId="175BF38C" w14:textId="77777777" w:rsidR="00A04FC8" w:rsidRDefault="007D466B">
      <w:pPr>
        <w:ind w:left="1435" w:right="-5"/>
      </w:pPr>
      <w:r>
        <w:t xml:space="preserve">This report template outlines a structured approach to selecting features critical for predicting permanent magnet resistance in electronic motors, ensuring clarity and effectiveness in the feature selection process.  </w:t>
      </w:r>
    </w:p>
    <w:p w14:paraId="3D9B02AC" w14:textId="77777777" w:rsidR="00A04FC8" w:rsidRDefault="007D466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62" w:type="dxa"/>
        <w:tblInd w:w="1472" w:type="dxa"/>
        <w:tblCellMar>
          <w:top w:w="0" w:type="dxa"/>
          <w:left w:w="9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702"/>
        <w:gridCol w:w="2040"/>
        <w:gridCol w:w="4119"/>
      </w:tblGrid>
      <w:tr w:rsidR="00A04FC8" w14:paraId="0DD143DE" w14:textId="77777777">
        <w:trPr>
          <w:trHeight w:val="1812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C25EE4" w14:textId="77777777" w:rsidR="00A04FC8" w:rsidRDefault="007D466B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0D0D0D"/>
              </w:rPr>
              <w:lastRenderedPageBreak/>
              <w:t>Feature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BF4BF0" w14:textId="77777777" w:rsidR="00A04FC8" w:rsidRDefault="007D466B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  <w:color w:val="0D0D0D"/>
              </w:rPr>
              <w:t>Description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0FA73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b/>
                <w:color w:val="0D0D0D"/>
              </w:rPr>
              <w:t>Selected (Yes/No)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4D377" w14:textId="77777777" w:rsidR="00A04FC8" w:rsidRDefault="007D466B">
            <w:pPr>
              <w:spacing w:after="0" w:line="259" w:lineRule="auto"/>
              <w:ind w:left="0" w:right="123" w:firstLine="0"/>
              <w:jc w:val="center"/>
            </w:pPr>
            <w:r>
              <w:rPr>
                <w:b/>
                <w:color w:val="0D0D0D"/>
              </w:rPr>
              <w:t>Reasoning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55DAAA78" w14:textId="77777777">
        <w:trPr>
          <w:trHeight w:val="241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541A3" w14:textId="77777777" w:rsidR="00A04FC8" w:rsidRDefault="007D46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Motor_ID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E794" w14:textId="77777777" w:rsidR="00A04FC8" w:rsidRDefault="007D466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Unique </w:t>
            </w:r>
            <w:r>
              <w:t xml:space="preserve"> </w:t>
            </w:r>
          </w:p>
          <w:p w14:paraId="4DE7D8AE" w14:textId="77777777" w:rsidR="00A04FC8" w:rsidRDefault="007D466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identifier for each electronic motor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62BA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color w:val="0D0D0D"/>
              </w:rPr>
              <w:t>No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5967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Not relevant for predicting motor resistance </w:t>
            </w:r>
            <w:r>
              <w:t xml:space="preserve"> </w:t>
            </w:r>
          </w:p>
        </w:tc>
      </w:tr>
      <w:tr w:rsidR="00A04FC8" w14:paraId="50F18A01" w14:textId="77777777">
        <w:trPr>
          <w:trHeight w:val="181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A692" w14:textId="77777777" w:rsidR="00A04FC8" w:rsidRDefault="007D46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Motor_Type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4F4DF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Type or category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of the electronic motor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2F3F0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531B9" w14:textId="77777777" w:rsidR="00A04FC8" w:rsidRDefault="007D466B">
            <w:pPr>
              <w:spacing w:after="0" w:line="259" w:lineRule="auto"/>
              <w:ind w:left="1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Different motor types may have varying resistance patterns </w:t>
            </w:r>
            <w:r>
              <w:t xml:space="preserve"> </w:t>
            </w:r>
          </w:p>
        </w:tc>
      </w:tr>
      <w:tr w:rsidR="00A04FC8" w14:paraId="49D5E317" w14:textId="77777777">
        <w:trPr>
          <w:trHeight w:val="2088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835AF" w14:textId="77777777" w:rsidR="00A04FC8" w:rsidRDefault="007D466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Motor_Power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054F0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Power rating of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the electronic motor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5746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FB55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Higher power motors may exhibit different resistance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behaviors</w:t>
            </w:r>
            <w:proofErr w:type="spellEnd"/>
            <w:r>
              <w:rPr>
                <w:color w:val="0D0D0D"/>
              </w:rP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33BE6B0B" w14:textId="77777777">
        <w:trPr>
          <w:trHeight w:val="181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C2E5" w14:textId="77777777" w:rsidR="00A04FC8" w:rsidRDefault="007D466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Motor_Speed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A75B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Operating speed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of the electronic motor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1191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DDAC3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Speed can affect electrical characteristics including resistance </w:t>
            </w:r>
            <w:r>
              <w:t xml:space="preserve"> </w:t>
            </w:r>
          </w:p>
        </w:tc>
      </w:tr>
    </w:tbl>
    <w:p w14:paraId="2B1D56AB" w14:textId="77777777" w:rsidR="00A04FC8" w:rsidRDefault="007D466B">
      <w:pPr>
        <w:spacing w:after="31" w:line="259" w:lineRule="auto"/>
        <w:ind w:left="0" w:right="41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F92B783" w14:textId="77777777" w:rsidR="00A04FC8" w:rsidRDefault="007D466B">
      <w:pPr>
        <w:spacing w:after="22" w:line="259" w:lineRule="auto"/>
        <w:ind w:left="144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E483788" wp14:editId="13874DE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8C537B1" wp14:editId="50F65CC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p w14:paraId="5A96EAD0" w14:textId="77777777" w:rsidR="00A04FC8" w:rsidRDefault="007D466B">
      <w:pPr>
        <w:spacing w:after="30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1472" w:type="dxa"/>
        <w:tblCellMar>
          <w:top w:w="269" w:type="dxa"/>
          <w:left w:w="94" w:type="dxa"/>
          <w:bottom w:w="64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1637"/>
        <w:gridCol w:w="1666"/>
        <w:gridCol w:w="3449"/>
      </w:tblGrid>
      <w:tr w:rsidR="00A04FC8" w14:paraId="2EF05E58" w14:textId="77777777">
        <w:trPr>
          <w:trHeight w:val="1527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1FAD" w14:textId="77777777" w:rsidR="00A04FC8" w:rsidRDefault="007D46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Motor_Voltage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BB2231" w14:textId="77777777" w:rsidR="00A04FC8" w:rsidRDefault="007D466B">
            <w:pPr>
              <w:spacing w:after="0" w:line="259" w:lineRule="auto"/>
              <w:ind w:left="12" w:right="60" w:firstLine="0"/>
            </w:pPr>
            <w:proofErr w:type="spellStart"/>
            <w:r>
              <w:rPr>
                <w:color w:val="0D0D0D"/>
              </w:rPr>
              <w:t>Selfemployme</w:t>
            </w:r>
            <w:proofErr w:type="spellEnd"/>
            <w:r>
              <w:rPr>
                <w:color w:val="0D0D0D"/>
              </w:rPr>
              <w:t xml:space="preserve"> </w:t>
            </w:r>
            <w:proofErr w:type="spellStart"/>
            <w:r>
              <w:rPr>
                <w:color w:val="0D0D0D"/>
              </w:rPr>
              <w:t>nt</w:t>
            </w:r>
            <w:proofErr w:type="spellEnd"/>
            <w:r>
              <w:rPr>
                <w:color w:val="0D0D0D"/>
              </w:rPr>
              <w:t xml:space="preserve"> </w:t>
            </w:r>
            <w:r>
              <w:t xml:space="preserve"> </w:t>
            </w:r>
            <w:r>
              <w:rPr>
                <w:color w:val="0D0D0D"/>
              </w:rPr>
              <w:t>status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B6C52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5A4F" w14:textId="77777777" w:rsidR="00A04FC8" w:rsidRDefault="007D466B">
            <w:pPr>
              <w:spacing w:after="0" w:line="259" w:lineRule="auto"/>
              <w:ind w:left="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Voltage affects electrical resistance in motors </w:t>
            </w:r>
            <w:r>
              <w:t xml:space="preserve"> </w:t>
            </w:r>
          </w:p>
        </w:tc>
      </w:tr>
      <w:tr w:rsidR="00A04FC8" w14:paraId="07B1E401" w14:textId="77777777">
        <w:trPr>
          <w:trHeight w:val="1623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0210C" w14:textId="77777777" w:rsidR="00A04FC8" w:rsidRDefault="007D466B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Motor_Current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0A359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Operating temperature of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the electronic moto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6CF2" w14:textId="77777777" w:rsidR="00A04FC8" w:rsidRDefault="007D466B">
            <w:pPr>
              <w:spacing w:after="0" w:line="259" w:lineRule="auto"/>
              <w:ind w:left="12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2AB3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Current influences electrical resistance in operation </w:t>
            </w:r>
            <w:r>
              <w:t xml:space="preserve"> </w:t>
            </w:r>
          </w:p>
        </w:tc>
      </w:tr>
      <w:tr w:rsidR="00A04FC8" w14:paraId="48DCE587" w14:textId="77777777">
        <w:trPr>
          <w:trHeight w:val="1546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4BF12" w14:textId="77777777" w:rsidR="00A04FC8" w:rsidRDefault="007D466B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Motor_Temperature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30508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Operating load </w:t>
            </w:r>
            <w:r>
              <w:t xml:space="preserve"> </w:t>
            </w:r>
          </w:p>
          <w:p w14:paraId="6A04E888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or utilization of the motor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A76F" w14:textId="77777777" w:rsidR="00A04FC8" w:rsidRDefault="007D466B">
            <w:pPr>
              <w:spacing w:after="0" w:line="259" w:lineRule="auto"/>
              <w:ind w:left="12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3B18" w14:textId="77777777" w:rsidR="00A04FC8" w:rsidRDefault="007D466B">
            <w:pPr>
              <w:spacing w:after="0" w:line="259" w:lineRule="auto"/>
              <w:ind w:left="1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Temperature impacts resistance due to thermal effects</w:t>
            </w:r>
            <w:r>
              <w:rPr>
                <w:color w:val="0D0D0D"/>
              </w:rP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22DBA46F" w14:textId="77777777">
        <w:trPr>
          <w:trHeight w:val="1625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55C4" w14:textId="77777777" w:rsidR="00A04FC8" w:rsidRDefault="007D466B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Motor_Load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0D255C" w14:textId="77777777" w:rsidR="00A04FC8" w:rsidRDefault="007D466B">
            <w:pPr>
              <w:spacing w:after="0" w:line="259" w:lineRule="auto"/>
              <w:ind w:left="1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Manufacturer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of the electronic motor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F624" w14:textId="77777777" w:rsidR="00A04FC8" w:rsidRDefault="007D466B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No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59400" w14:textId="77777777" w:rsidR="00A04FC8" w:rsidRDefault="007D466B">
            <w:pPr>
              <w:spacing w:after="0" w:line="259" w:lineRule="auto"/>
              <w:ind w:left="10" w:right="50" w:firstLine="0"/>
            </w:pPr>
            <w:r>
              <w:rPr>
                <w:rFonts w:ascii="Calibri" w:eastAsia="Calibri" w:hAnsi="Calibri" w:cs="Calibri"/>
                <w:sz w:val="22"/>
              </w:rPr>
              <w:t>Load conditions affect resistance and efficiency</w:t>
            </w:r>
            <w:r>
              <w:rPr>
                <w:color w:val="0D0D0D"/>
              </w:rP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2CDFF8D1" w14:textId="77777777">
        <w:trPr>
          <w:trHeight w:val="1802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00765" w14:textId="77777777" w:rsidR="00A04FC8" w:rsidRDefault="007D466B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Motor_Manufacturer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689C10" w14:textId="77777777" w:rsidR="00A04FC8" w:rsidRDefault="007D466B">
            <w:pPr>
              <w:spacing w:after="0" w:line="259" w:lineRule="auto"/>
              <w:ind w:left="0" w:right="4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Ambient temperature during operation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7DAA4" w14:textId="77777777" w:rsidR="00A04FC8" w:rsidRDefault="007D466B">
            <w:pPr>
              <w:spacing w:after="0" w:line="259" w:lineRule="auto"/>
              <w:ind w:left="12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B4B3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sz w:val="22"/>
              </w:rPr>
              <w:t>Manufacturer details are generally not predictive of resistance</w:t>
            </w:r>
            <w:r>
              <w:rPr>
                <w:color w:val="0D0D0D"/>
              </w:rP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A04FC8" w14:paraId="01D8B5B7" w14:textId="77777777">
        <w:trPr>
          <w:trHeight w:val="1784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92FD6" w14:textId="77777777" w:rsidR="00A04FC8" w:rsidRDefault="007D466B">
            <w:pPr>
              <w:spacing w:after="0" w:line="259" w:lineRule="auto"/>
              <w:ind w:left="2" w:firstLine="0"/>
              <w:jc w:val="both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Environment_Temperature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EA47" w14:textId="77777777" w:rsidR="00A04FC8" w:rsidRDefault="007D466B">
            <w:pPr>
              <w:spacing w:after="0" w:line="259" w:lineRule="auto"/>
              <w:ind w:left="14" w:right="39" w:firstLine="0"/>
            </w:pPr>
            <w:r>
              <w:rPr>
                <w:color w:val="0D0D0D"/>
              </w:rPr>
              <w:t>Credit history of the applicant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46ED8" w14:textId="77777777" w:rsidR="00A04FC8" w:rsidRDefault="007D466B">
            <w:pPr>
              <w:spacing w:after="0" w:line="259" w:lineRule="auto"/>
              <w:ind w:left="12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D587D" w14:textId="77777777" w:rsidR="00A04FC8" w:rsidRDefault="007D466B">
            <w:pPr>
              <w:spacing w:after="0" w:line="259" w:lineRule="auto"/>
              <w:ind w:left="1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Ambient temperature affects motor performance and resistance </w:t>
            </w:r>
            <w:r>
              <w:t xml:space="preserve"> </w:t>
            </w:r>
          </w:p>
        </w:tc>
      </w:tr>
      <w:tr w:rsidR="00A04FC8" w14:paraId="471F186D" w14:textId="77777777">
        <w:trPr>
          <w:trHeight w:val="1808"/>
        </w:trPr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DC28" w14:textId="77777777" w:rsidR="00A04FC8" w:rsidRDefault="007D466B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Environment_Humidity</w:t>
            </w:r>
            <w:proofErr w:type="spellEnd"/>
            <w:r>
              <w:rPr>
                <w:color w:val="0D0D0D"/>
              </w:rPr>
              <w:t xml:space="preserve"> </w:t>
            </w:r>
            <w:r>
              <w:t xml:space="preserve"> 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F0F4" w14:textId="77777777" w:rsidR="00A04FC8" w:rsidRDefault="007D466B">
            <w:pPr>
              <w:spacing w:after="0" w:line="259" w:lineRule="auto"/>
              <w:ind w:left="0" w:right="4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Humidity levels during operation 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1AC50" w14:textId="77777777" w:rsidR="00A04FC8" w:rsidRDefault="007D466B">
            <w:pPr>
              <w:spacing w:after="0" w:line="259" w:lineRule="auto"/>
              <w:ind w:left="12" w:firstLine="0"/>
            </w:pPr>
            <w:r>
              <w:rPr>
                <w:color w:val="0D0D0D"/>
              </w:rPr>
              <w:t>Yes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5394" w14:textId="77777777" w:rsidR="00A04FC8" w:rsidRDefault="007D46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Humidity can impact electrical characteristics of the motor </w:t>
            </w:r>
            <w:r>
              <w:t xml:space="preserve"> </w:t>
            </w:r>
          </w:p>
        </w:tc>
      </w:tr>
    </w:tbl>
    <w:p w14:paraId="0EF8E844" w14:textId="77777777" w:rsidR="00A04FC8" w:rsidRDefault="007D466B">
      <w:pPr>
        <w:spacing w:after="0" w:line="259" w:lineRule="auto"/>
        <w:ind w:left="1491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A04FC8">
      <w:pgSz w:w="12240" w:h="15840"/>
      <w:pgMar w:top="1550" w:right="1833" w:bottom="314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C8"/>
    <w:rsid w:val="007D466B"/>
    <w:rsid w:val="00A04FC8"/>
    <w:rsid w:val="00A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348E"/>
  <w15:docId w15:val="{86A484E8-BAC7-4A93-97A2-9019D8E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56" w:lineRule="auto"/>
      <w:ind w:left="143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4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RUCHITHA</dc:creator>
  <cp:keywords/>
  <cp:lastModifiedBy>ANUMANDLA MEGHANA</cp:lastModifiedBy>
  <cp:revision>2</cp:revision>
  <dcterms:created xsi:type="dcterms:W3CDTF">2024-09-12T14:01:00Z</dcterms:created>
  <dcterms:modified xsi:type="dcterms:W3CDTF">2024-09-12T14:01:00Z</dcterms:modified>
</cp:coreProperties>
</file>