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19C8" w14:textId="77777777" w:rsidR="00C9768F" w:rsidRDefault="00A9559D">
      <w:pPr>
        <w:tabs>
          <w:tab w:val="right" w:pos="10698"/>
        </w:tabs>
        <w:spacing w:after="8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0354A6" wp14:editId="74D32CC2">
            <wp:simplePos x="0" y="0"/>
            <wp:positionH relativeFrom="column">
              <wp:posOffset>5686247</wp:posOffset>
            </wp:positionH>
            <wp:positionV relativeFrom="paragraph">
              <wp:posOffset>248386</wp:posOffset>
            </wp:positionV>
            <wp:extent cx="1074420" cy="294030"/>
            <wp:effectExtent l="0" t="0" r="0" b="0"/>
            <wp:wrapSquare wrapText="bothSides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469011D" wp14:editId="2B5CB271">
            <wp:extent cx="1805940" cy="74041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3029F163" w14:textId="77777777" w:rsidR="00C9768F" w:rsidRDefault="00A9559D">
      <w:pPr>
        <w:spacing w:after="0"/>
        <w:ind w:left="1944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Report</w:t>
      </w:r>
      <w:r>
        <w:rPr>
          <w:sz w:val="28"/>
          <w:vertAlign w:val="subscript"/>
        </w:rPr>
        <w:t xml:space="preserve">  </w:t>
      </w:r>
      <w:r>
        <w:t xml:space="preserve"> </w:t>
      </w:r>
    </w:p>
    <w:tbl>
      <w:tblPr>
        <w:tblStyle w:val="TableGrid"/>
        <w:tblW w:w="9366" w:type="dxa"/>
        <w:tblInd w:w="82" w:type="dxa"/>
        <w:tblCellMar>
          <w:top w:w="273" w:type="dxa"/>
          <w:left w:w="96" w:type="dxa"/>
          <w:bottom w:w="229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81"/>
      </w:tblGrid>
      <w:tr w:rsidR="00C9768F" w14:paraId="78E053D8" w14:textId="77777777">
        <w:trPr>
          <w:trHeight w:val="1205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1E33BD" w14:textId="77777777" w:rsidR="00C9768F" w:rsidRDefault="00A9559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B3AC28" w14:textId="77777777" w:rsidR="00C9768F" w:rsidRDefault="00A955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 June 2</w:t>
            </w:r>
            <w:r>
              <w:rPr>
                <w:i/>
                <w:color w:val="404040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t xml:space="preserve">   </w:t>
            </w:r>
          </w:p>
        </w:tc>
      </w:tr>
      <w:tr w:rsidR="00C9768F" w14:paraId="5BB2C7E8" w14:textId="77777777">
        <w:trPr>
          <w:trHeight w:val="1262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D7317" w14:textId="77777777" w:rsidR="00C9768F" w:rsidRDefault="00A9559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35094E" w14:textId="78617F13" w:rsidR="00C9768F" w:rsidRDefault="00A9559D">
            <w:pPr>
              <w:spacing w:after="0"/>
            </w:pPr>
            <w:r w:rsidRPr="00A9559D">
              <w:t>739900</w:t>
            </w:r>
          </w:p>
        </w:tc>
      </w:tr>
      <w:tr w:rsidR="00C9768F" w14:paraId="70B30BCF" w14:textId="77777777">
        <w:trPr>
          <w:trHeight w:val="1390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BEF90" w14:textId="77777777" w:rsidR="00C9768F" w:rsidRDefault="00A9559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250D1" w14:textId="77777777" w:rsidR="00C9768F" w:rsidRDefault="00A9559D">
            <w:pPr>
              <w:spacing w:after="0"/>
            </w:pPr>
            <w:r>
              <w:t xml:space="preserve">Predicting Permanent Magnet Resistance Of Electronic Motor Using Machine Learning.  </w:t>
            </w:r>
          </w:p>
        </w:tc>
      </w:tr>
      <w:tr w:rsidR="00C9768F" w14:paraId="47975CD3" w14:textId="77777777">
        <w:trPr>
          <w:trHeight w:val="1094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8F2A6" w14:textId="77777777" w:rsidR="00C9768F" w:rsidRDefault="00A9559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18AD1" w14:textId="77777777" w:rsidR="00C9768F" w:rsidRDefault="00A955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  <w:r>
              <w:t xml:space="preserve">   </w:t>
            </w:r>
          </w:p>
        </w:tc>
      </w:tr>
    </w:tbl>
    <w:p w14:paraId="14D0EFE2" w14:textId="77777777" w:rsidR="00C9768F" w:rsidRDefault="00A9559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  <w:r>
        <w:t xml:space="preserve">   </w:t>
      </w:r>
      <w:r>
        <w:br w:type="page"/>
      </w:r>
    </w:p>
    <w:p w14:paraId="2E8F73CA" w14:textId="77777777" w:rsidR="00C9768F" w:rsidRDefault="00A9559D">
      <w:pPr>
        <w:spacing w:after="430"/>
        <w:ind w:left="43" w:right="1162"/>
      </w:pPr>
      <w:r>
        <w:rPr>
          <w:rFonts w:ascii="Times New Roman" w:eastAsia="Times New Roman" w:hAnsi="Times New Roman" w:cs="Times New Roman"/>
          <w:sz w:val="24"/>
        </w:rPr>
        <w:lastRenderedPageBreak/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  <w:r>
        <w:t xml:space="preserve">   </w:t>
      </w:r>
    </w:p>
    <w:tbl>
      <w:tblPr>
        <w:tblStyle w:val="TableGrid"/>
        <w:tblpPr w:vertAnchor="page" w:horzAnchor="page" w:tblpX="1479" w:tblpY="10837"/>
        <w:tblOverlap w:val="never"/>
        <w:tblW w:w="9366" w:type="dxa"/>
        <w:tblInd w:w="0" w:type="dxa"/>
        <w:tblCellMar>
          <w:top w:w="28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22"/>
      </w:tblGrid>
      <w:tr w:rsidR="00C9768F" w14:paraId="390D6BA7" w14:textId="77777777">
        <w:trPr>
          <w:trHeight w:val="1496"/>
        </w:trPr>
        <w:tc>
          <w:tcPr>
            <w:tcW w:w="2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9D92F" w14:textId="77777777" w:rsidR="00C9768F" w:rsidRDefault="00A9559D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Final Model</w:t>
            </w:r>
            <w:r>
              <w:t xml:space="preserve">   </w:t>
            </w:r>
          </w:p>
        </w:tc>
        <w:tc>
          <w:tcPr>
            <w:tcW w:w="7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DC0E2" w14:textId="77777777" w:rsidR="00C9768F" w:rsidRDefault="00A9559D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Reasoning</w:t>
            </w:r>
            <w:r>
              <w:t xml:space="preserve">   </w:t>
            </w:r>
          </w:p>
        </w:tc>
      </w:tr>
    </w:tbl>
    <w:tbl>
      <w:tblPr>
        <w:tblStyle w:val="TableGrid"/>
        <w:tblpPr w:vertAnchor="page" w:horzAnchor="page" w:tblpX="1479" w:tblpY="12624"/>
        <w:tblOverlap w:val="never"/>
        <w:tblW w:w="9347" w:type="dxa"/>
        <w:tblInd w:w="0" w:type="dxa"/>
        <w:tblCellMar>
          <w:top w:w="238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7206"/>
      </w:tblGrid>
      <w:tr w:rsidR="00C9768F" w14:paraId="03E47A0F" w14:textId="77777777">
        <w:trPr>
          <w:trHeight w:val="1061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7BF6E" w14:textId="77777777" w:rsidR="00C9768F" w:rsidRDefault="00A9559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Model</w:t>
            </w:r>
            <w:r>
              <w:t xml:space="preserve">   </w:t>
            </w:r>
          </w:p>
        </w:tc>
        <w:tc>
          <w:tcPr>
            <w:tcW w:w="7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D008" w14:textId="77777777" w:rsidR="00C9768F" w:rsidRDefault="00A9559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Optimized Metric</w:t>
            </w:r>
            <w:r>
              <w:t xml:space="preserve">   </w:t>
            </w:r>
          </w:p>
        </w:tc>
      </w:tr>
    </w:tbl>
    <w:p w14:paraId="6F2B38EF" w14:textId="77777777" w:rsidR="00C9768F" w:rsidRDefault="00A9559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t xml:space="preserve">   </w:t>
      </w:r>
    </w:p>
    <w:tbl>
      <w:tblPr>
        <w:tblStyle w:val="TableGrid"/>
        <w:tblW w:w="9316" w:type="dxa"/>
        <w:tblInd w:w="82" w:type="dxa"/>
        <w:tblCellMar>
          <w:top w:w="2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612"/>
        <w:gridCol w:w="3078"/>
        <w:gridCol w:w="984"/>
        <w:gridCol w:w="2984"/>
      </w:tblGrid>
      <w:tr w:rsidR="00C9768F" w14:paraId="7A77E969" w14:textId="77777777">
        <w:trPr>
          <w:trHeight w:val="965"/>
        </w:trPr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41E76" w14:textId="77777777" w:rsidR="00C9768F" w:rsidRDefault="00A9559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  <w:r>
              <w:t xml:space="preserve">   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281759A" w14:textId="77777777" w:rsidR="00C9768F" w:rsidRDefault="00A9559D">
            <w:pPr>
              <w:spacing w:after="0"/>
              <w:ind w:left="12"/>
            </w:pPr>
            <w:r>
              <w:t xml:space="preserve"> </w:t>
            </w:r>
          </w:p>
        </w:tc>
        <w:tc>
          <w:tcPr>
            <w:tcW w:w="30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B895B88" w14:textId="77777777" w:rsidR="00C9768F" w:rsidRDefault="00A9559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Tuned Hyperparameters</w:t>
            </w:r>
            <w:r>
              <w:t xml:space="preserve">   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F8927ED" w14:textId="77777777" w:rsidR="00C9768F" w:rsidRDefault="00A9559D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2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CD9FCA" w14:textId="77777777" w:rsidR="00C9768F" w:rsidRDefault="00A9559D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Optimal Values</w:t>
            </w:r>
            <w:r>
              <w:t xml:space="preserve">   </w:t>
            </w:r>
          </w:p>
        </w:tc>
      </w:tr>
      <w:tr w:rsidR="00C9768F" w14:paraId="31FD2D61" w14:textId="77777777">
        <w:trPr>
          <w:trHeight w:val="2900"/>
        </w:trPr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69F6" w14:textId="77777777" w:rsidR="00C9768F" w:rsidRDefault="00A9559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Logistic regression,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Decision tree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regression,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Randomforest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regression </w:t>
            </w:r>
            <w:r>
              <w:t xml:space="preserve">  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FE7F648" w14:textId="77777777" w:rsidR="00C9768F" w:rsidRDefault="00A9559D">
            <w:pPr>
              <w:spacing w:after="0"/>
              <w:ind w:left="108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t xml:space="preserve">  </w:t>
            </w:r>
          </w:p>
        </w:tc>
        <w:tc>
          <w:tcPr>
            <w:tcW w:w="30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E001EC" w14:textId="77777777" w:rsidR="00C9768F" w:rsidRDefault="00A9559D">
            <w:pPr>
              <w:spacing w:after="0"/>
            </w:pPr>
            <w:r>
              <w:t xml:space="preserve"> 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CB6856F" w14:textId="77777777" w:rsidR="00C9768F" w:rsidRDefault="00A9559D">
            <w:pPr>
              <w:spacing w:after="0"/>
              <w:ind w:left="106"/>
            </w:pPr>
            <w:r>
              <w:t xml:space="preserve"> -  </w:t>
            </w:r>
          </w:p>
        </w:tc>
        <w:tc>
          <w:tcPr>
            <w:tcW w:w="2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29F733" w14:textId="77777777" w:rsidR="00C9768F" w:rsidRDefault="00A9559D">
            <w:pPr>
              <w:spacing w:after="0"/>
              <w:ind w:left="240"/>
            </w:pPr>
            <w:r>
              <w:t xml:space="preserve"> </w:t>
            </w:r>
          </w:p>
        </w:tc>
      </w:tr>
    </w:tbl>
    <w:p w14:paraId="58C2B183" w14:textId="77777777" w:rsidR="00C9768F" w:rsidRDefault="00A9559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t xml:space="preserve">   </w:t>
      </w:r>
    </w:p>
    <w:p w14:paraId="4020CF2C" w14:textId="77777777" w:rsidR="00C9768F" w:rsidRDefault="00A9559D">
      <w:pPr>
        <w:tabs>
          <w:tab w:val="center" w:pos="9942"/>
        </w:tabs>
        <w:spacing w:after="0"/>
        <w:ind w:left="-69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E366B06" wp14:editId="28B49415">
            <wp:simplePos x="0" y="0"/>
            <wp:positionH relativeFrom="column">
              <wp:posOffset>5237937</wp:posOffset>
            </wp:positionH>
            <wp:positionV relativeFrom="paragraph">
              <wp:posOffset>248259</wp:posOffset>
            </wp:positionV>
            <wp:extent cx="1074420" cy="294031"/>
            <wp:effectExtent l="0" t="0" r="0" b="0"/>
            <wp:wrapSquare wrapText="bothSides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94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A1A75F" wp14:editId="7E9EB4C2">
            <wp:extent cx="1805940" cy="74041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tbl>
      <w:tblPr>
        <w:tblStyle w:val="TableGrid"/>
        <w:tblW w:w="9347" w:type="dxa"/>
        <w:tblInd w:w="82" w:type="dxa"/>
        <w:tblCellMar>
          <w:top w:w="227" w:type="dxa"/>
          <w:left w:w="98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2595"/>
        <w:gridCol w:w="6752"/>
      </w:tblGrid>
      <w:tr w:rsidR="00C9768F" w14:paraId="1507E9B7" w14:textId="77777777">
        <w:trPr>
          <w:trHeight w:val="2213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8A9FE" w14:textId="77777777" w:rsidR="00C9768F" w:rsidRDefault="00A9559D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Logistic regression, </w:t>
            </w:r>
            <w:r>
              <w:t xml:space="preserve"> </w:t>
            </w:r>
          </w:p>
          <w:p w14:paraId="585E5B66" w14:textId="77777777" w:rsidR="00C9768F" w:rsidRDefault="00A955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Decision tree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regression,Randomforest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regression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54800" w14:textId="77777777" w:rsidR="00C9768F" w:rsidRDefault="00A9559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  <w:r>
              <w:t xml:space="preserve"> </w:t>
            </w:r>
          </w:p>
        </w:tc>
      </w:tr>
    </w:tbl>
    <w:p w14:paraId="6B9DD06B" w14:textId="77777777" w:rsidR="00C9768F" w:rsidRDefault="00A9559D">
      <w:pPr>
        <w:spacing w:after="319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05188E4" w14:textId="77777777" w:rsidR="00C9768F" w:rsidRDefault="00A9559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t xml:space="preserve">   </w:t>
      </w:r>
    </w:p>
    <w:tbl>
      <w:tblPr>
        <w:tblStyle w:val="TableGrid"/>
        <w:tblW w:w="9366" w:type="dxa"/>
        <w:tblInd w:w="82" w:type="dxa"/>
        <w:tblCellMar>
          <w:top w:w="275" w:type="dxa"/>
          <w:left w:w="98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244"/>
        <w:gridCol w:w="7122"/>
      </w:tblGrid>
      <w:tr w:rsidR="00C9768F" w14:paraId="6BE7CF36" w14:textId="77777777">
        <w:trPr>
          <w:trHeight w:val="2600"/>
        </w:trPr>
        <w:tc>
          <w:tcPr>
            <w:tcW w:w="2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5B95" w14:textId="77777777" w:rsidR="00C9768F" w:rsidRDefault="00A955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Random Forest regression</w:t>
            </w:r>
            <w:r>
              <w:t xml:space="preserve">  </w:t>
            </w:r>
          </w:p>
        </w:tc>
        <w:tc>
          <w:tcPr>
            <w:tcW w:w="7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F4B47" w14:textId="77777777" w:rsidR="00C9768F" w:rsidRDefault="00A9559D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The Random Forest Regression model was selected for its superior performance, exhibiting high accuracy . Its ability to handle complex relationships, minimize over fitting, and optimize predictive accuracy aligns with project objectives, justifying its selection as the final model.</w:t>
            </w:r>
            <w:r>
              <w:t xml:space="preserve">  </w:t>
            </w:r>
          </w:p>
        </w:tc>
      </w:tr>
    </w:tbl>
    <w:p w14:paraId="37054487" w14:textId="77777777" w:rsidR="00C9768F" w:rsidRDefault="00A9559D">
      <w:pPr>
        <w:spacing w:after="47"/>
        <w:ind w:left="43"/>
      </w:pPr>
      <w:r>
        <w:t xml:space="preserve">   </w:t>
      </w:r>
    </w:p>
    <w:p w14:paraId="6022B6E6" w14:textId="77777777" w:rsidR="00C9768F" w:rsidRDefault="00A9559D">
      <w:pPr>
        <w:spacing w:after="45"/>
        <w:ind w:left="43"/>
      </w:pPr>
      <w:r>
        <w:t xml:space="preserve">   </w:t>
      </w:r>
    </w:p>
    <w:p w14:paraId="2ECF76D0" w14:textId="77777777" w:rsidR="00C9768F" w:rsidRDefault="00A9559D">
      <w:pPr>
        <w:spacing w:after="0"/>
        <w:ind w:left="43"/>
      </w:pPr>
      <w:r>
        <w:t xml:space="preserve">   </w:t>
      </w:r>
    </w:p>
    <w:p w14:paraId="680DDA8F" w14:textId="77777777" w:rsidR="00C9768F" w:rsidRDefault="00A9559D">
      <w:pPr>
        <w:spacing w:after="76"/>
        <w:ind w:left="43"/>
      </w:pPr>
      <w:r>
        <w:t xml:space="preserve">   </w:t>
      </w:r>
    </w:p>
    <w:p w14:paraId="76868759" w14:textId="77777777" w:rsidR="00C9768F" w:rsidRDefault="00A9559D">
      <w:pPr>
        <w:spacing w:after="0"/>
        <w:ind w:left="43"/>
      </w:pPr>
      <w:r>
        <w:t xml:space="preserve">   </w:t>
      </w:r>
      <w:r>
        <w:tab/>
        <w:t xml:space="preserve">   </w:t>
      </w:r>
    </w:p>
    <w:sectPr w:rsidR="00C9768F">
      <w:pgSz w:w="12240" w:h="15840"/>
      <w:pgMar w:top="194" w:right="144" w:bottom="2156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8F"/>
    <w:rsid w:val="00372F2B"/>
    <w:rsid w:val="00A9559D"/>
    <w:rsid w:val="00C9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7009"/>
  <w15:docId w15:val="{8D8E188C-1A9E-4F0C-B1E6-5BB9A9F4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Raju Dugyala</dc:creator>
  <cp:keywords/>
  <cp:lastModifiedBy>ANUMANDLA MEGHANA</cp:lastModifiedBy>
  <cp:revision>2</cp:revision>
  <dcterms:created xsi:type="dcterms:W3CDTF">2024-09-12T14:11:00Z</dcterms:created>
  <dcterms:modified xsi:type="dcterms:W3CDTF">2024-09-12T14:11:00Z</dcterms:modified>
</cp:coreProperties>
</file>