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B59" w:rsidRDefault="00664DB8">
      <w:pPr>
        <w:spacing w:before="3600" w:after="240"/>
        <w:jc w:val="center"/>
      </w:pPr>
      <w:bookmarkStart w:id="0" w:name="_GoBack"/>
      <w:bookmarkEnd w:id="0"/>
      <w:r>
        <w:rPr>
          <w:b/>
          <w:color w:val="1F3864"/>
          <w:sz w:val="56"/>
          <w:szCs w:val="56"/>
        </w:rPr>
        <w:t>販売管理システム要件定義書</w:t>
      </w:r>
    </w:p>
    <w:p w:rsidR="00E16B59" w:rsidRDefault="00664DB8">
      <w:pPr>
        <w:spacing w:after="240"/>
        <w:jc w:val="center"/>
      </w:pPr>
      <w:r>
        <w:rPr>
          <w:sz w:val="28"/>
          <w:szCs w:val="28"/>
        </w:rPr>
        <w:t>株式会社コニー</w:t>
      </w:r>
      <w:r>
        <w:rPr>
          <w:sz w:val="28"/>
          <w:szCs w:val="28"/>
        </w:rPr>
        <w:t xml:space="preserve"> </w:t>
      </w:r>
      <w:r>
        <w:rPr>
          <w:sz w:val="28"/>
          <w:szCs w:val="28"/>
        </w:rPr>
        <w:t>様</w:t>
      </w:r>
    </w:p>
    <w:p w:rsidR="00E16B59" w:rsidRDefault="00664DB8">
      <w:pPr>
        <w:spacing w:before="2400" w:line="360" w:lineRule="auto"/>
        <w:jc w:val="center"/>
      </w:pPr>
      <w:r>
        <w:rPr>
          <w:sz w:val="22"/>
          <w:szCs w:val="22"/>
        </w:rPr>
        <w:t xml:space="preserve"> </w:t>
      </w:r>
      <w:r>
        <w:rPr>
          <w:sz w:val="22"/>
          <w:szCs w:val="22"/>
        </w:rPr>
        <w:t>第</w:t>
      </w:r>
      <w:r>
        <w:rPr>
          <w:sz w:val="22"/>
          <w:szCs w:val="22"/>
        </w:rPr>
        <w:t>1.1</w:t>
      </w:r>
      <w:r>
        <w:rPr>
          <w:sz w:val="22"/>
          <w:szCs w:val="22"/>
        </w:rPr>
        <w:t xml:space="preserve">版　</w:t>
      </w:r>
      <w:r>
        <w:rPr>
          <w:sz w:val="22"/>
          <w:szCs w:val="22"/>
        </w:rPr>
        <w:t>2026</w:t>
      </w:r>
      <w:r>
        <w:rPr>
          <w:sz w:val="22"/>
          <w:szCs w:val="22"/>
        </w:rPr>
        <w:t>年</w:t>
      </w:r>
      <w:r>
        <w:rPr>
          <w:sz w:val="22"/>
          <w:szCs w:val="22"/>
        </w:rPr>
        <w:t>9</w:t>
      </w:r>
      <w:r>
        <w:rPr>
          <w:sz w:val="22"/>
          <w:szCs w:val="22"/>
        </w:rPr>
        <w:t>月</w:t>
      </w:r>
      <w:r>
        <w:rPr>
          <w:sz w:val="22"/>
          <w:szCs w:val="22"/>
        </w:rPr>
        <w:t>7</w:t>
      </w:r>
      <w:r>
        <w:rPr>
          <w:sz w:val="22"/>
          <w:szCs w:val="22"/>
        </w:rPr>
        <w:t>日　　渡辺</w:t>
      </w:r>
      <w:r>
        <w:rPr>
          <w:sz w:val="22"/>
          <w:szCs w:val="22"/>
        </w:rPr>
        <w:t xml:space="preserve"> </w:t>
      </w:r>
    </w:p>
    <w:p w:rsidR="00E16B59" w:rsidRDefault="00664DB8">
      <w:pPr>
        <w:pStyle w:val="Heading1"/>
        <w:pageBreakBefore w:val="0"/>
      </w:pPr>
      <w:bookmarkStart w:id="1" w:name="_Toc239658639"/>
      <w:r>
        <w:t>目次</w:t>
      </w:r>
      <w:bookmarkEnd w:id="1"/>
    </w:p>
    <w:p w:rsidR="00664DB8" w:rsidRDefault="00664DB8">
      <w:pPr>
        <w:pStyle w:val="TOC1"/>
        <w:tabs>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9658639" w:history="1">
        <w:r w:rsidRPr="00BD1298">
          <w:rPr>
            <w:rStyle w:val="Hyperlink"/>
            <w:rFonts w:hint="eastAsia"/>
            <w:noProof/>
          </w:rPr>
          <w:t>目次</w:t>
        </w:r>
        <w:r>
          <w:rPr>
            <w:noProof/>
            <w:webHidden/>
          </w:rPr>
          <w:tab/>
        </w:r>
        <w:r>
          <w:rPr>
            <w:noProof/>
            <w:webHidden/>
          </w:rPr>
          <w:fldChar w:fldCharType="begin"/>
        </w:r>
        <w:r>
          <w:rPr>
            <w:noProof/>
            <w:webHidden/>
          </w:rPr>
          <w:instrText xml:space="preserve"> PAGEREF _Toc239658639 \h </w:instrText>
        </w:r>
        <w:r>
          <w:rPr>
            <w:noProof/>
            <w:webHidden/>
          </w:rPr>
        </w:r>
        <w:r>
          <w:rPr>
            <w:noProof/>
            <w:webHidden/>
          </w:rPr>
          <w:fldChar w:fldCharType="separate"/>
        </w:r>
        <w:r>
          <w:rPr>
            <w:noProof/>
            <w:webHidden/>
          </w:rPr>
          <w:t>1</w:t>
        </w:r>
        <w:r>
          <w:rPr>
            <w:noProof/>
            <w:webHidden/>
          </w:rPr>
          <w:fldChar w:fldCharType="end"/>
        </w:r>
      </w:hyperlink>
    </w:p>
    <w:p w:rsidR="00664DB8" w:rsidRDefault="00664DB8">
      <w:pPr>
        <w:pStyle w:val="TOC1"/>
        <w:tabs>
          <w:tab w:val="right" w:leader="dot" w:pos="9628"/>
        </w:tabs>
        <w:rPr>
          <w:rFonts w:asciiTheme="minorHAnsi" w:eastAsiaTheme="minorEastAsia" w:hAnsiTheme="minorHAnsi" w:cstheme="minorBidi"/>
          <w:noProof/>
          <w:sz w:val="22"/>
          <w:szCs w:val="22"/>
        </w:rPr>
      </w:pPr>
      <w:hyperlink w:anchor="_Toc239658640" w:history="1">
        <w:r w:rsidRPr="00BD1298">
          <w:rPr>
            <w:rStyle w:val="Hyperlink"/>
            <w:noProof/>
          </w:rPr>
          <w:t xml:space="preserve">1. </w:t>
        </w:r>
        <w:r w:rsidRPr="00BD1298">
          <w:rPr>
            <w:rStyle w:val="Hyperlink"/>
            <w:rFonts w:hint="eastAsia"/>
            <w:noProof/>
          </w:rPr>
          <w:t>はじめに</w:t>
        </w:r>
        <w:r>
          <w:rPr>
            <w:noProof/>
            <w:webHidden/>
          </w:rPr>
          <w:tab/>
        </w:r>
        <w:r>
          <w:rPr>
            <w:noProof/>
            <w:webHidden/>
          </w:rPr>
          <w:fldChar w:fldCharType="begin"/>
        </w:r>
        <w:r>
          <w:rPr>
            <w:noProof/>
            <w:webHidden/>
          </w:rPr>
          <w:instrText xml:space="preserve"> PAGEREF _Toc239658640 \h </w:instrText>
        </w:r>
        <w:r>
          <w:rPr>
            <w:noProof/>
            <w:webHidden/>
          </w:rPr>
        </w:r>
        <w:r>
          <w:rPr>
            <w:noProof/>
            <w:webHidden/>
          </w:rPr>
          <w:fldChar w:fldCharType="separate"/>
        </w:r>
        <w:r>
          <w:rPr>
            <w:noProof/>
            <w:webHidden/>
          </w:rPr>
          <w:t>4</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41" w:history="1">
        <w:r w:rsidRPr="00BD1298">
          <w:rPr>
            <w:rStyle w:val="Hyperlink"/>
            <w:noProof/>
          </w:rPr>
          <w:t xml:space="preserve">1.1 </w:t>
        </w:r>
        <w:r w:rsidRPr="00BD1298">
          <w:rPr>
            <w:rStyle w:val="Hyperlink"/>
            <w:rFonts w:hint="eastAsia"/>
            <w:noProof/>
          </w:rPr>
          <w:t>このシステムの目的</w:t>
        </w:r>
        <w:r>
          <w:rPr>
            <w:noProof/>
            <w:webHidden/>
          </w:rPr>
          <w:tab/>
        </w:r>
        <w:r>
          <w:rPr>
            <w:noProof/>
            <w:webHidden/>
          </w:rPr>
          <w:fldChar w:fldCharType="begin"/>
        </w:r>
        <w:r>
          <w:rPr>
            <w:noProof/>
            <w:webHidden/>
          </w:rPr>
          <w:instrText xml:space="preserve"> PAGEREF _Toc239658641 \h </w:instrText>
        </w:r>
        <w:r>
          <w:rPr>
            <w:noProof/>
            <w:webHidden/>
          </w:rPr>
        </w:r>
        <w:r>
          <w:rPr>
            <w:noProof/>
            <w:webHidden/>
          </w:rPr>
          <w:fldChar w:fldCharType="separate"/>
        </w:r>
        <w:r>
          <w:rPr>
            <w:noProof/>
            <w:webHidden/>
          </w:rPr>
          <w:t>4</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42" w:history="1">
        <w:r w:rsidRPr="00BD1298">
          <w:rPr>
            <w:rStyle w:val="Hyperlink"/>
            <w:noProof/>
          </w:rPr>
          <w:t xml:space="preserve">1.2 </w:t>
        </w:r>
        <w:r w:rsidRPr="00BD1298">
          <w:rPr>
            <w:rStyle w:val="Hyperlink"/>
            <w:rFonts w:hint="eastAsia"/>
            <w:noProof/>
          </w:rPr>
          <w:t>本書について</w:t>
        </w:r>
        <w:r>
          <w:rPr>
            <w:noProof/>
            <w:webHidden/>
          </w:rPr>
          <w:tab/>
        </w:r>
        <w:r>
          <w:rPr>
            <w:noProof/>
            <w:webHidden/>
          </w:rPr>
          <w:fldChar w:fldCharType="begin"/>
        </w:r>
        <w:r>
          <w:rPr>
            <w:noProof/>
            <w:webHidden/>
          </w:rPr>
          <w:instrText xml:space="preserve"> PAGEREF _Toc239658642 \h </w:instrText>
        </w:r>
        <w:r>
          <w:rPr>
            <w:noProof/>
            <w:webHidden/>
          </w:rPr>
        </w:r>
        <w:r>
          <w:rPr>
            <w:noProof/>
            <w:webHidden/>
          </w:rPr>
          <w:fldChar w:fldCharType="separate"/>
        </w:r>
        <w:r>
          <w:rPr>
            <w:noProof/>
            <w:webHidden/>
          </w:rPr>
          <w:t>4</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43" w:history="1">
        <w:r w:rsidRPr="00BD1298">
          <w:rPr>
            <w:rStyle w:val="Hyperlink"/>
            <w:noProof/>
          </w:rPr>
          <w:t xml:space="preserve">1.3 </w:t>
        </w:r>
        <w:r w:rsidRPr="00BD1298">
          <w:rPr>
            <w:rStyle w:val="Hyperlink"/>
            <w:rFonts w:hint="eastAsia"/>
            <w:noProof/>
          </w:rPr>
          <w:t>規模</w:t>
        </w:r>
        <w:r>
          <w:rPr>
            <w:noProof/>
            <w:webHidden/>
          </w:rPr>
          <w:tab/>
        </w:r>
        <w:r>
          <w:rPr>
            <w:noProof/>
            <w:webHidden/>
          </w:rPr>
          <w:fldChar w:fldCharType="begin"/>
        </w:r>
        <w:r>
          <w:rPr>
            <w:noProof/>
            <w:webHidden/>
          </w:rPr>
          <w:instrText xml:space="preserve"> PAGEREF _Toc239658643 \h </w:instrText>
        </w:r>
        <w:r>
          <w:rPr>
            <w:noProof/>
            <w:webHidden/>
          </w:rPr>
        </w:r>
        <w:r>
          <w:rPr>
            <w:noProof/>
            <w:webHidden/>
          </w:rPr>
          <w:fldChar w:fldCharType="separate"/>
        </w:r>
        <w:r>
          <w:rPr>
            <w:noProof/>
            <w:webHidden/>
          </w:rPr>
          <w:t>5</w:t>
        </w:r>
        <w:r>
          <w:rPr>
            <w:noProof/>
            <w:webHidden/>
          </w:rPr>
          <w:fldChar w:fldCharType="end"/>
        </w:r>
      </w:hyperlink>
    </w:p>
    <w:p w:rsidR="00664DB8" w:rsidRDefault="00664DB8">
      <w:pPr>
        <w:pStyle w:val="TOC1"/>
        <w:tabs>
          <w:tab w:val="right" w:leader="dot" w:pos="9628"/>
        </w:tabs>
        <w:rPr>
          <w:rFonts w:asciiTheme="minorHAnsi" w:eastAsiaTheme="minorEastAsia" w:hAnsiTheme="minorHAnsi" w:cstheme="minorBidi"/>
          <w:noProof/>
          <w:sz w:val="22"/>
          <w:szCs w:val="22"/>
        </w:rPr>
      </w:pPr>
      <w:hyperlink w:anchor="_Toc239658644" w:history="1">
        <w:r w:rsidRPr="00BD1298">
          <w:rPr>
            <w:rStyle w:val="Hyperlink"/>
            <w:noProof/>
          </w:rPr>
          <w:t xml:space="preserve">2. </w:t>
        </w:r>
        <w:r w:rsidRPr="00BD1298">
          <w:rPr>
            <w:rStyle w:val="Hyperlink"/>
            <w:rFonts w:hint="eastAsia"/>
            <w:noProof/>
          </w:rPr>
          <w:t>対象とする業務</w:t>
        </w:r>
        <w:r>
          <w:rPr>
            <w:noProof/>
            <w:webHidden/>
          </w:rPr>
          <w:tab/>
        </w:r>
        <w:r>
          <w:rPr>
            <w:noProof/>
            <w:webHidden/>
          </w:rPr>
          <w:fldChar w:fldCharType="begin"/>
        </w:r>
        <w:r>
          <w:rPr>
            <w:noProof/>
            <w:webHidden/>
          </w:rPr>
          <w:instrText xml:space="preserve"> PAGEREF _Toc239658644 \h </w:instrText>
        </w:r>
        <w:r>
          <w:rPr>
            <w:noProof/>
            <w:webHidden/>
          </w:rPr>
        </w:r>
        <w:r>
          <w:rPr>
            <w:noProof/>
            <w:webHidden/>
          </w:rPr>
          <w:fldChar w:fldCharType="separate"/>
        </w:r>
        <w:r>
          <w:rPr>
            <w:noProof/>
            <w:webHidden/>
          </w:rPr>
          <w:t>6</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45" w:history="1">
        <w:r w:rsidRPr="00BD1298">
          <w:rPr>
            <w:rStyle w:val="Hyperlink"/>
            <w:noProof/>
          </w:rPr>
          <w:t xml:space="preserve">2.1 </w:t>
        </w:r>
        <w:r w:rsidRPr="00BD1298">
          <w:rPr>
            <w:rStyle w:val="Hyperlink"/>
            <w:rFonts w:hint="eastAsia"/>
            <w:noProof/>
          </w:rPr>
          <w:t>対象に含めるもの</w:t>
        </w:r>
        <w:r>
          <w:rPr>
            <w:noProof/>
            <w:webHidden/>
          </w:rPr>
          <w:tab/>
        </w:r>
        <w:r>
          <w:rPr>
            <w:noProof/>
            <w:webHidden/>
          </w:rPr>
          <w:fldChar w:fldCharType="begin"/>
        </w:r>
        <w:r>
          <w:rPr>
            <w:noProof/>
            <w:webHidden/>
          </w:rPr>
          <w:instrText xml:space="preserve"> PAGEREF _Toc239658645 \h </w:instrText>
        </w:r>
        <w:r>
          <w:rPr>
            <w:noProof/>
            <w:webHidden/>
          </w:rPr>
        </w:r>
        <w:r>
          <w:rPr>
            <w:noProof/>
            <w:webHidden/>
          </w:rPr>
          <w:fldChar w:fldCharType="separate"/>
        </w:r>
        <w:r>
          <w:rPr>
            <w:noProof/>
            <w:webHidden/>
          </w:rPr>
          <w:t>6</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46" w:history="1">
        <w:r w:rsidRPr="00BD1298">
          <w:rPr>
            <w:rStyle w:val="Hyperlink"/>
            <w:noProof/>
          </w:rPr>
          <w:t xml:space="preserve">2.2 </w:t>
        </w:r>
        <w:r w:rsidRPr="00BD1298">
          <w:rPr>
            <w:rStyle w:val="Hyperlink"/>
            <w:rFonts w:hint="eastAsia"/>
            <w:noProof/>
          </w:rPr>
          <w:t>対象に含めないもの</w:t>
        </w:r>
        <w:r>
          <w:rPr>
            <w:noProof/>
            <w:webHidden/>
          </w:rPr>
          <w:tab/>
        </w:r>
        <w:r>
          <w:rPr>
            <w:noProof/>
            <w:webHidden/>
          </w:rPr>
          <w:fldChar w:fldCharType="begin"/>
        </w:r>
        <w:r>
          <w:rPr>
            <w:noProof/>
            <w:webHidden/>
          </w:rPr>
          <w:instrText xml:space="preserve"> PAGEREF _Toc239658646 \h </w:instrText>
        </w:r>
        <w:r>
          <w:rPr>
            <w:noProof/>
            <w:webHidden/>
          </w:rPr>
        </w:r>
        <w:r>
          <w:rPr>
            <w:noProof/>
            <w:webHidden/>
          </w:rPr>
          <w:fldChar w:fldCharType="separate"/>
        </w:r>
        <w:r>
          <w:rPr>
            <w:noProof/>
            <w:webHidden/>
          </w:rPr>
          <w:t>6</w:t>
        </w:r>
        <w:r>
          <w:rPr>
            <w:noProof/>
            <w:webHidden/>
          </w:rPr>
          <w:fldChar w:fldCharType="end"/>
        </w:r>
      </w:hyperlink>
    </w:p>
    <w:p w:rsidR="00664DB8" w:rsidRDefault="00664DB8">
      <w:pPr>
        <w:pStyle w:val="TOC1"/>
        <w:tabs>
          <w:tab w:val="right" w:leader="dot" w:pos="9628"/>
        </w:tabs>
        <w:rPr>
          <w:rFonts w:asciiTheme="minorHAnsi" w:eastAsiaTheme="minorEastAsia" w:hAnsiTheme="minorHAnsi" w:cstheme="minorBidi"/>
          <w:noProof/>
          <w:sz w:val="22"/>
          <w:szCs w:val="22"/>
        </w:rPr>
      </w:pPr>
      <w:hyperlink w:anchor="_Toc239658647" w:history="1">
        <w:r w:rsidRPr="00BD1298">
          <w:rPr>
            <w:rStyle w:val="Hyperlink"/>
            <w:noProof/>
          </w:rPr>
          <w:t xml:space="preserve">3. </w:t>
        </w:r>
        <w:r w:rsidRPr="00BD1298">
          <w:rPr>
            <w:rStyle w:val="Hyperlink"/>
            <w:rFonts w:hint="eastAsia"/>
            <w:noProof/>
          </w:rPr>
          <w:t>業務の流れ</w:t>
        </w:r>
        <w:r>
          <w:rPr>
            <w:noProof/>
            <w:webHidden/>
          </w:rPr>
          <w:tab/>
        </w:r>
        <w:r>
          <w:rPr>
            <w:noProof/>
            <w:webHidden/>
          </w:rPr>
          <w:fldChar w:fldCharType="begin"/>
        </w:r>
        <w:r>
          <w:rPr>
            <w:noProof/>
            <w:webHidden/>
          </w:rPr>
          <w:instrText xml:space="preserve"> PAGEREF _Toc239658647 \h </w:instrText>
        </w:r>
        <w:r>
          <w:rPr>
            <w:noProof/>
            <w:webHidden/>
          </w:rPr>
        </w:r>
        <w:r>
          <w:rPr>
            <w:noProof/>
            <w:webHidden/>
          </w:rPr>
          <w:fldChar w:fldCharType="separate"/>
        </w:r>
        <w:r>
          <w:rPr>
            <w:noProof/>
            <w:webHidden/>
          </w:rPr>
          <w:t>7</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48" w:history="1">
        <w:r w:rsidRPr="00BD1298">
          <w:rPr>
            <w:rStyle w:val="Hyperlink"/>
            <w:noProof/>
          </w:rPr>
          <w:t xml:space="preserve">3.1 </w:t>
        </w:r>
        <w:r w:rsidRPr="00BD1298">
          <w:rPr>
            <w:rStyle w:val="Hyperlink"/>
            <w:rFonts w:hint="eastAsia"/>
            <w:noProof/>
          </w:rPr>
          <w:t>販社向けの受注から出荷まで</w:t>
        </w:r>
        <w:r>
          <w:rPr>
            <w:noProof/>
            <w:webHidden/>
          </w:rPr>
          <w:tab/>
        </w:r>
        <w:r>
          <w:rPr>
            <w:noProof/>
            <w:webHidden/>
          </w:rPr>
          <w:fldChar w:fldCharType="begin"/>
        </w:r>
        <w:r>
          <w:rPr>
            <w:noProof/>
            <w:webHidden/>
          </w:rPr>
          <w:instrText xml:space="preserve"> PAGEREF _Toc239658648 \h </w:instrText>
        </w:r>
        <w:r>
          <w:rPr>
            <w:noProof/>
            <w:webHidden/>
          </w:rPr>
        </w:r>
        <w:r>
          <w:rPr>
            <w:noProof/>
            <w:webHidden/>
          </w:rPr>
          <w:fldChar w:fldCharType="separate"/>
        </w:r>
        <w:r>
          <w:rPr>
            <w:noProof/>
            <w:webHidden/>
          </w:rPr>
          <w:t>7</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49" w:history="1">
        <w:r w:rsidRPr="00BD1298">
          <w:rPr>
            <w:rStyle w:val="Hyperlink"/>
            <w:noProof/>
          </w:rPr>
          <w:t xml:space="preserve">3.2 </w:t>
        </w:r>
        <w:r w:rsidRPr="00BD1298">
          <w:rPr>
            <w:rStyle w:val="Hyperlink"/>
            <w:rFonts w:hint="eastAsia"/>
            <w:noProof/>
          </w:rPr>
          <w:t>通販の受注</w:t>
        </w:r>
        <w:r>
          <w:rPr>
            <w:noProof/>
            <w:webHidden/>
          </w:rPr>
          <w:tab/>
        </w:r>
        <w:r>
          <w:rPr>
            <w:noProof/>
            <w:webHidden/>
          </w:rPr>
          <w:fldChar w:fldCharType="begin"/>
        </w:r>
        <w:r>
          <w:rPr>
            <w:noProof/>
            <w:webHidden/>
          </w:rPr>
          <w:instrText xml:space="preserve"> PAGEREF _Toc239658649 \h </w:instrText>
        </w:r>
        <w:r>
          <w:rPr>
            <w:noProof/>
            <w:webHidden/>
          </w:rPr>
        </w:r>
        <w:r>
          <w:rPr>
            <w:noProof/>
            <w:webHidden/>
          </w:rPr>
          <w:fldChar w:fldCharType="separate"/>
        </w:r>
        <w:r>
          <w:rPr>
            <w:noProof/>
            <w:webHidden/>
          </w:rPr>
          <w:t>7</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50" w:history="1">
        <w:r w:rsidRPr="00BD1298">
          <w:rPr>
            <w:rStyle w:val="Hyperlink"/>
            <w:noProof/>
          </w:rPr>
          <w:t>3.3 Amazon</w:t>
        </w:r>
        <w:r w:rsidRPr="00BD1298">
          <w:rPr>
            <w:rStyle w:val="Hyperlink"/>
            <w:rFonts w:hint="eastAsia"/>
            <w:noProof/>
          </w:rPr>
          <w:t>の売上と手数料</w:t>
        </w:r>
        <w:r>
          <w:rPr>
            <w:noProof/>
            <w:webHidden/>
          </w:rPr>
          <w:tab/>
        </w:r>
        <w:r>
          <w:rPr>
            <w:noProof/>
            <w:webHidden/>
          </w:rPr>
          <w:fldChar w:fldCharType="begin"/>
        </w:r>
        <w:r>
          <w:rPr>
            <w:noProof/>
            <w:webHidden/>
          </w:rPr>
          <w:instrText xml:space="preserve"> PAGEREF _Toc239658650 \h </w:instrText>
        </w:r>
        <w:r>
          <w:rPr>
            <w:noProof/>
            <w:webHidden/>
          </w:rPr>
        </w:r>
        <w:r>
          <w:rPr>
            <w:noProof/>
            <w:webHidden/>
          </w:rPr>
          <w:fldChar w:fldCharType="separate"/>
        </w:r>
        <w:r>
          <w:rPr>
            <w:noProof/>
            <w:webHidden/>
          </w:rPr>
          <w:t>8</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51" w:history="1">
        <w:r w:rsidRPr="00BD1298">
          <w:rPr>
            <w:rStyle w:val="Hyperlink"/>
            <w:noProof/>
          </w:rPr>
          <w:t xml:space="preserve">3.4 </w:t>
        </w:r>
        <w:r w:rsidRPr="00BD1298">
          <w:rPr>
            <w:rStyle w:val="Hyperlink"/>
            <w:rFonts w:hint="eastAsia"/>
            <w:noProof/>
          </w:rPr>
          <w:t>月末の締めから請求・入金まで</w:t>
        </w:r>
        <w:r>
          <w:rPr>
            <w:noProof/>
            <w:webHidden/>
          </w:rPr>
          <w:tab/>
        </w:r>
        <w:r>
          <w:rPr>
            <w:noProof/>
            <w:webHidden/>
          </w:rPr>
          <w:fldChar w:fldCharType="begin"/>
        </w:r>
        <w:r>
          <w:rPr>
            <w:noProof/>
            <w:webHidden/>
          </w:rPr>
          <w:instrText xml:space="preserve"> PAGEREF _Toc239658651 \h </w:instrText>
        </w:r>
        <w:r>
          <w:rPr>
            <w:noProof/>
            <w:webHidden/>
          </w:rPr>
        </w:r>
        <w:r>
          <w:rPr>
            <w:noProof/>
            <w:webHidden/>
          </w:rPr>
          <w:fldChar w:fldCharType="separate"/>
        </w:r>
        <w:r>
          <w:rPr>
            <w:noProof/>
            <w:webHidden/>
          </w:rPr>
          <w:t>8</w:t>
        </w:r>
        <w:r>
          <w:rPr>
            <w:noProof/>
            <w:webHidden/>
          </w:rPr>
          <w:fldChar w:fldCharType="end"/>
        </w:r>
      </w:hyperlink>
    </w:p>
    <w:p w:rsidR="00664DB8" w:rsidRDefault="00664DB8">
      <w:pPr>
        <w:pStyle w:val="TOC1"/>
        <w:tabs>
          <w:tab w:val="right" w:leader="dot" w:pos="9628"/>
        </w:tabs>
        <w:rPr>
          <w:rFonts w:asciiTheme="minorHAnsi" w:eastAsiaTheme="minorEastAsia" w:hAnsiTheme="minorHAnsi" w:cstheme="minorBidi"/>
          <w:noProof/>
          <w:sz w:val="22"/>
          <w:szCs w:val="22"/>
        </w:rPr>
      </w:pPr>
      <w:hyperlink w:anchor="_Toc239658652" w:history="1">
        <w:r w:rsidRPr="00BD1298">
          <w:rPr>
            <w:rStyle w:val="Hyperlink"/>
            <w:noProof/>
          </w:rPr>
          <w:t xml:space="preserve">4. </w:t>
        </w:r>
        <w:r w:rsidRPr="00BD1298">
          <w:rPr>
            <w:rStyle w:val="Hyperlink"/>
            <w:rFonts w:hint="eastAsia"/>
            <w:noProof/>
          </w:rPr>
          <w:t>主な機能</w:t>
        </w:r>
        <w:r>
          <w:rPr>
            <w:noProof/>
            <w:webHidden/>
          </w:rPr>
          <w:tab/>
        </w:r>
        <w:r>
          <w:rPr>
            <w:noProof/>
            <w:webHidden/>
          </w:rPr>
          <w:fldChar w:fldCharType="begin"/>
        </w:r>
        <w:r>
          <w:rPr>
            <w:noProof/>
            <w:webHidden/>
          </w:rPr>
          <w:instrText xml:space="preserve"> PAGEREF _Toc239658652 \h </w:instrText>
        </w:r>
        <w:r>
          <w:rPr>
            <w:noProof/>
            <w:webHidden/>
          </w:rPr>
        </w:r>
        <w:r>
          <w:rPr>
            <w:noProof/>
            <w:webHidden/>
          </w:rPr>
          <w:fldChar w:fldCharType="separate"/>
        </w:r>
        <w:r>
          <w:rPr>
            <w:noProof/>
            <w:webHidden/>
          </w:rPr>
          <w:t>9</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53" w:history="1">
        <w:r w:rsidRPr="00BD1298">
          <w:rPr>
            <w:rStyle w:val="Hyperlink"/>
            <w:noProof/>
          </w:rPr>
          <w:t xml:space="preserve">4.1 </w:t>
        </w:r>
        <w:r w:rsidRPr="00BD1298">
          <w:rPr>
            <w:rStyle w:val="Hyperlink"/>
            <w:rFonts w:hint="eastAsia"/>
            <w:noProof/>
          </w:rPr>
          <w:t>マスタ登録</w:t>
        </w:r>
        <w:r>
          <w:rPr>
            <w:noProof/>
            <w:webHidden/>
          </w:rPr>
          <w:tab/>
        </w:r>
        <w:r>
          <w:rPr>
            <w:noProof/>
            <w:webHidden/>
          </w:rPr>
          <w:fldChar w:fldCharType="begin"/>
        </w:r>
        <w:r>
          <w:rPr>
            <w:noProof/>
            <w:webHidden/>
          </w:rPr>
          <w:instrText xml:space="preserve"> PAGEREF _Toc239658653 \h </w:instrText>
        </w:r>
        <w:r>
          <w:rPr>
            <w:noProof/>
            <w:webHidden/>
          </w:rPr>
        </w:r>
        <w:r>
          <w:rPr>
            <w:noProof/>
            <w:webHidden/>
          </w:rPr>
          <w:fldChar w:fldCharType="separate"/>
        </w:r>
        <w:r>
          <w:rPr>
            <w:noProof/>
            <w:webHidden/>
          </w:rPr>
          <w:t>9</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54" w:history="1">
        <w:r w:rsidRPr="00BD1298">
          <w:rPr>
            <w:rStyle w:val="Hyperlink"/>
            <w:noProof/>
          </w:rPr>
          <w:t xml:space="preserve">4.2 </w:t>
        </w:r>
        <w:r w:rsidRPr="00BD1298">
          <w:rPr>
            <w:rStyle w:val="Hyperlink"/>
            <w:rFonts w:hint="eastAsia"/>
            <w:noProof/>
          </w:rPr>
          <w:t>日々の業務</w:t>
        </w:r>
        <w:r>
          <w:rPr>
            <w:noProof/>
            <w:webHidden/>
          </w:rPr>
          <w:tab/>
        </w:r>
        <w:r>
          <w:rPr>
            <w:noProof/>
            <w:webHidden/>
          </w:rPr>
          <w:fldChar w:fldCharType="begin"/>
        </w:r>
        <w:r>
          <w:rPr>
            <w:noProof/>
            <w:webHidden/>
          </w:rPr>
          <w:instrText xml:space="preserve"> PAGEREF _Toc239658654 \h </w:instrText>
        </w:r>
        <w:r>
          <w:rPr>
            <w:noProof/>
            <w:webHidden/>
          </w:rPr>
        </w:r>
        <w:r>
          <w:rPr>
            <w:noProof/>
            <w:webHidden/>
          </w:rPr>
          <w:fldChar w:fldCharType="separate"/>
        </w:r>
        <w:r>
          <w:rPr>
            <w:noProof/>
            <w:webHidden/>
          </w:rPr>
          <w:t>9</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55" w:history="1">
        <w:r w:rsidRPr="00BD1298">
          <w:rPr>
            <w:rStyle w:val="Hyperlink"/>
            <w:noProof/>
          </w:rPr>
          <w:t xml:space="preserve">4.3 </w:t>
        </w:r>
        <w:r w:rsidRPr="00BD1298">
          <w:rPr>
            <w:rStyle w:val="Hyperlink"/>
            <w:rFonts w:hint="eastAsia"/>
            <w:noProof/>
          </w:rPr>
          <w:t>お金まわり</w:t>
        </w:r>
        <w:r>
          <w:rPr>
            <w:noProof/>
            <w:webHidden/>
          </w:rPr>
          <w:tab/>
        </w:r>
        <w:r>
          <w:rPr>
            <w:noProof/>
            <w:webHidden/>
          </w:rPr>
          <w:fldChar w:fldCharType="begin"/>
        </w:r>
        <w:r>
          <w:rPr>
            <w:noProof/>
            <w:webHidden/>
          </w:rPr>
          <w:instrText xml:space="preserve"> PAGEREF _Toc239658655 \h </w:instrText>
        </w:r>
        <w:r>
          <w:rPr>
            <w:noProof/>
            <w:webHidden/>
          </w:rPr>
        </w:r>
        <w:r>
          <w:rPr>
            <w:noProof/>
            <w:webHidden/>
          </w:rPr>
          <w:fldChar w:fldCharType="separate"/>
        </w:r>
        <w:r>
          <w:rPr>
            <w:noProof/>
            <w:webHidden/>
          </w:rPr>
          <w:t>10</w:t>
        </w:r>
        <w:r>
          <w:rPr>
            <w:noProof/>
            <w:webHidden/>
          </w:rPr>
          <w:fldChar w:fldCharType="end"/>
        </w:r>
      </w:hyperlink>
    </w:p>
    <w:p w:rsidR="00664DB8" w:rsidRDefault="00664DB8">
      <w:pPr>
        <w:pStyle w:val="TOC3"/>
        <w:tabs>
          <w:tab w:val="right" w:leader="dot" w:pos="9628"/>
        </w:tabs>
        <w:rPr>
          <w:rFonts w:asciiTheme="minorHAnsi" w:eastAsiaTheme="minorEastAsia" w:hAnsiTheme="minorHAnsi" w:cstheme="minorBidi"/>
          <w:noProof/>
          <w:sz w:val="22"/>
          <w:szCs w:val="22"/>
        </w:rPr>
      </w:pPr>
      <w:hyperlink w:anchor="_Toc239658656" w:history="1">
        <w:r w:rsidRPr="00BD1298">
          <w:rPr>
            <w:rStyle w:val="Hyperlink"/>
            <w:noProof/>
          </w:rPr>
          <w:t xml:space="preserve">4.3.1 </w:t>
        </w:r>
        <w:r w:rsidRPr="00BD1298">
          <w:rPr>
            <w:rStyle w:val="Hyperlink"/>
            <w:rFonts w:hint="eastAsia"/>
            <w:noProof/>
          </w:rPr>
          <w:t>経費の入力単位</w:t>
        </w:r>
        <w:r>
          <w:rPr>
            <w:noProof/>
            <w:webHidden/>
          </w:rPr>
          <w:tab/>
        </w:r>
        <w:r>
          <w:rPr>
            <w:noProof/>
            <w:webHidden/>
          </w:rPr>
          <w:fldChar w:fldCharType="begin"/>
        </w:r>
        <w:r>
          <w:rPr>
            <w:noProof/>
            <w:webHidden/>
          </w:rPr>
          <w:instrText xml:space="preserve"> PAGEREF _Toc239658656 \h </w:instrText>
        </w:r>
        <w:r>
          <w:rPr>
            <w:noProof/>
            <w:webHidden/>
          </w:rPr>
        </w:r>
        <w:r>
          <w:rPr>
            <w:noProof/>
            <w:webHidden/>
          </w:rPr>
          <w:fldChar w:fldCharType="separate"/>
        </w:r>
        <w:r>
          <w:rPr>
            <w:noProof/>
            <w:webHidden/>
          </w:rPr>
          <w:t>10</w:t>
        </w:r>
        <w:r>
          <w:rPr>
            <w:noProof/>
            <w:webHidden/>
          </w:rPr>
          <w:fldChar w:fldCharType="end"/>
        </w:r>
      </w:hyperlink>
    </w:p>
    <w:p w:rsidR="00664DB8" w:rsidRDefault="00664DB8">
      <w:pPr>
        <w:pStyle w:val="TOC3"/>
        <w:tabs>
          <w:tab w:val="right" w:leader="dot" w:pos="9628"/>
        </w:tabs>
        <w:rPr>
          <w:rFonts w:asciiTheme="minorHAnsi" w:eastAsiaTheme="minorEastAsia" w:hAnsiTheme="minorHAnsi" w:cstheme="minorBidi"/>
          <w:noProof/>
          <w:sz w:val="22"/>
          <w:szCs w:val="22"/>
        </w:rPr>
      </w:pPr>
      <w:hyperlink w:anchor="_Toc239658657" w:history="1">
        <w:r w:rsidRPr="00BD1298">
          <w:rPr>
            <w:rStyle w:val="Hyperlink"/>
            <w:noProof/>
          </w:rPr>
          <w:t xml:space="preserve">4.3.2 </w:t>
        </w:r>
        <w:r w:rsidRPr="00BD1298">
          <w:rPr>
            <w:rStyle w:val="Hyperlink"/>
            <w:rFonts w:hint="eastAsia"/>
            <w:noProof/>
          </w:rPr>
          <w:t>入出金の登録単位</w:t>
        </w:r>
        <w:r>
          <w:rPr>
            <w:noProof/>
            <w:webHidden/>
          </w:rPr>
          <w:tab/>
        </w:r>
        <w:r>
          <w:rPr>
            <w:noProof/>
            <w:webHidden/>
          </w:rPr>
          <w:fldChar w:fldCharType="begin"/>
        </w:r>
        <w:r>
          <w:rPr>
            <w:noProof/>
            <w:webHidden/>
          </w:rPr>
          <w:instrText xml:space="preserve"> PAGEREF _Toc239658657 \h </w:instrText>
        </w:r>
        <w:r>
          <w:rPr>
            <w:noProof/>
            <w:webHidden/>
          </w:rPr>
        </w:r>
        <w:r>
          <w:rPr>
            <w:noProof/>
            <w:webHidden/>
          </w:rPr>
          <w:fldChar w:fldCharType="separate"/>
        </w:r>
        <w:r>
          <w:rPr>
            <w:noProof/>
            <w:webHidden/>
          </w:rPr>
          <w:t>10</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58" w:history="1">
        <w:r w:rsidRPr="00BD1298">
          <w:rPr>
            <w:rStyle w:val="Hyperlink"/>
            <w:noProof/>
          </w:rPr>
          <w:t xml:space="preserve">4.4 </w:t>
        </w:r>
        <w:r w:rsidRPr="00BD1298">
          <w:rPr>
            <w:rStyle w:val="Hyperlink"/>
            <w:rFonts w:hint="eastAsia"/>
            <w:noProof/>
          </w:rPr>
          <w:t>集計</w:t>
        </w:r>
        <w:r>
          <w:rPr>
            <w:noProof/>
            <w:webHidden/>
          </w:rPr>
          <w:tab/>
        </w:r>
        <w:r>
          <w:rPr>
            <w:noProof/>
            <w:webHidden/>
          </w:rPr>
          <w:fldChar w:fldCharType="begin"/>
        </w:r>
        <w:r>
          <w:rPr>
            <w:noProof/>
            <w:webHidden/>
          </w:rPr>
          <w:instrText xml:space="preserve"> PAGEREF _Toc239658658 \h </w:instrText>
        </w:r>
        <w:r>
          <w:rPr>
            <w:noProof/>
            <w:webHidden/>
          </w:rPr>
        </w:r>
        <w:r>
          <w:rPr>
            <w:noProof/>
            <w:webHidden/>
          </w:rPr>
          <w:fldChar w:fldCharType="separate"/>
        </w:r>
        <w:r>
          <w:rPr>
            <w:noProof/>
            <w:webHidden/>
          </w:rPr>
          <w:t>11</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59" w:history="1">
        <w:r w:rsidRPr="00BD1298">
          <w:rPr>
            <w:rStyle w:val="Hyperlink"/>
            <w:noProof/>
          </w:rPr>
          <w:t xml:space="preserve">4.5 </w:t>
        </w:r>
        <w:r w:rsidRPr="00BD1298">
          <w:rPr>
            <w:rStyle w:val="Hyperlink"/>
            <w:rFonts w:hint="eastAsia"/>
            <w:noProof/>
          </w:rPr>
          <w:t>帳票</w:t>
        </w:r>
        <w:r>
          <w:rPr>
            <w:noProof/>
            <w:webHidden/>
          </w:rPr>
          <w:tab/>
        </w:r>
        <w:r>
          <w:rPr>
            <w:noProof/>
            <w:webHidden/>
          </w:rPr>
          <w:fldChar w:fldCharType="begin"/>
        </w:r>
        <w:r>
          <w:rPr>
            <w:noProof/>
            <w:webHidden/>
          </w:rPr>
          <w:instrText xml:space="preserve"> PAGEREF _Toc239658659 \h </w:instrText>
        </w:r>
        <w:r>
          <w:rPr>
            <w:noProof/>
            <w:webHidden/>
          </w:rPr>
        </w:r>
        <w:r>
          <w:rPr>
            <w:noProof/>
            <w:webHidden/>
          </w:rPr>
          <w:fldChar w:fldCharType="separate"/>
        </w:r>
        <w:r>
          <w:rPr>
            <w:noProof/>
            <w:webHidden/>
          </w:rPr>
          <w:t>11</w:t>
        </w:r>
        <w:r>
          <w:rPr>
            <w:noProof/>
            <w:webHidden/>
          </w:rPr>
          <w:fldChar w:fldCharType="end"/>
        </w:r>
      </w:hyperlink>
    </w:p>
    <w:p w:rsidR="00664DB8" w:rsidRDefault="00664DB8">
      <w:pPr>
        <w:pStyle w:val="TOC3"/>
        <w:tabs>
          <w:tab w:val="right" w:leader="dot" w:pos="9628"/>
        </w:tabs>
        <w:rPr>
          <w:rFonts w:asciiTheme="minorHAnsi" w:eastAsiaTheme="minorEastAsia" w:hAnsiTheme="minorHAnsi" w:cstheme="minorBidi"/>
          <w:noProof/>
          <w:sz w:val="22"/>
          <w:szCs w:val="22"/>
        </w:rPr>
      </w:pPr>
      <w:hyperlink w:anchor="_Toc239658660" w:history="1">
        <w:r w:rsidRPr="00BD1298">
          <w:rPr>
            <w:rStyle w:val="Hyperlink"/>
            <w:noProof/>
          </w:rPr>
          <w:t xml:space="preserve">4.5.1 </w:t>
        </w:r>
        <w:r w:rsidRPr="00BD1298">
          <w:rPr>
            <w:rStyle w:val="Hyperlink"/>
            <w:rFonts w:hint="eastAsia"/>
            <w:noProof/>
          </w:rPr>
          <w:t>ピッキングリストでのセット展開</w:t>
        </w:r>
        <w:r>
          <w:rPr>
            <w:noProof/>
            <w:webHidden/>
          </w:rPr>
          <w:tab/>
        </w:r>
        <w:r>
          <w:rPr>
            <w:noProof/>
            <w:webHidden/>
          </w:rPr>
          <w:fldChar w:fldCharType="begin"/>
        </w:r>
        <w:r>
          <w:rPr>
            <w:noProof/>
            <w:webHidden/>
          </w:rPr>
          <w:instrText xml:space="preserve"> PAGEREF _Toc239658660 \h </w:instrText>
        </w:r>
        <w:r>
          <w:rPr>
            <w:noProof/>
            <w:webHidden/>
          </w:rPr>
        </w:r>
        <w:r>
          <w:rPr>
            <w:noProof/>
            <w:webHidden/>
          </w:rPr>
          <w:fldChar w:fldCharType="separate"/>
        </w:r>
        <w:r>
          <w:rPr>
            <w:noProof/>
            <w:webHidden/>
          </w:rPr>
          <w:t>11</w:t>
        </w:r>
        <w:r>
          <w:rPr>
            <w:noProof/>
            <w:webHidden/>
          </w:rPr>
          <w:fldChar w:fldCharType="end"/>
        </w:r>
      </w:hyperlink>
    </w:p>
    <w:p w:rsidR="00664DB8" w:rsidRDefault="00664DB8">
      <w:pPr>
        <w:pStyle w:val="TOC3"/>
        <w:tabs>
          <w:tab w:val="right" w:leader="dot" w:pos="9628"/>
        </w:tabs>
        <w:rPr>
          <w:rFonts w:asciiTheme="minorHAnsi" w:eastAsiaTheme="minorEastAsia" w:hAnsiTheme="minorHAnsi" w:cstheme="minorBidi"/>
          <w:noProof/>
          <w:sz w:val="22"/>
          <w:szCs w:val="22"/>
        </w:rPr>
      </w:pPr>
      <w:hyperlink w:anchor="_Toc239658661" w:history="1">
        <w:r w:rsidRPr="00BD1298">
          <w:rPr>
            <w:rStyle w:val="Hyperlink"/>
            <w:noProof/>
          </w:rPr>
          <w:t xml:space="preserve">4.5.2 </w:t>
        </w:r>
        <w:r w:rsidRPr="00BD1298">
          <w:rPr>
            <w:rStyle w:val="Hyperlink"/>
            <w:rFonts w:hint="eastAsia"/>
            <w:noProof/>
          </w:rPr>
          <w:t>納品書の</w:t>
        </w:r>
        <w:r w:rsidRPr="00BD1298">
          <w:rPr>
            <w:rStyle w:val="Hyperlink"/>
            <w:noProof/>
          </w:rPr>
          <w:t>4</w:t>
        </w:r>
        <w:r w:rsidRPr="00BD1298">
          <w:rPr>
            <w:rStyle w:val="Hyperlink"/>
            <w:rFonts w:hint="eastAsia"/>
            <w:noProof/>
          </w:rPr>
          <w:t>つの様式</w:t>
        </w:r>
        <w:r>
          <w:rPr>
            <w:noProof/>
            <w:webHidden/>
          </w:rPr>
          <w:tab/>
        </w:r>
        <w:r>
          <w:rPr>
            <w:noProof/>
            <w:webHidden/>
          </w:rPr>
          <w:fldChar w:fldCharType="begin"/>
        </w:r>
        <w:r>
          <w:rPr>
            <w:noProof/>
            <w:webHidden/>
          </w:rPr>
          <w:instrText xml:space="preserve"> PAGEREF _Toc239658661 \h </w:instrText>
        </w:r>
        <w:r>
          <w:rPr>
            <w:noProof/>
            <w:webHidden/>
          </w:rPr>
        </w:r>
        <w:r>
          <w:rPr>
            <w:noProof/>
            <w:webHidden/>
          </w:rPr>
          <w:fldChar w:fldCharType="separate"/>
        </w:r>
        <w:r>
          <w:rPr>
            <w:noProof/>
            <w:webHidden/>
          </w:rPr>
          <w:t>12</w:t>
        </w:r>
        <w:r>
          <w:rPr>
            <w:noProof/>
            <w:webHidden/>
          </w:rPr>
          <w:fldChar w:fldCharType="end"/>
        </w:r>
      </w:hyperlink>
    </w:p>
    <w:p w:rsidR="00664DB8" w:rsidRDefault="00664DB8">
      <w:pPr>
        <w:pStyle w:val="TOC1"/>
        <w:tabs>
          <w:tab w:val="right" w:leader="dot" w:pos="9628"/>
        </w:tabs>
        <w:rPr>
          <w:rFonts w:asciiTheme="minorHAnsi" w:eastAsiaTheme="minorEastAsia" w:hAnsiTheme="minorHAnsi" w:cstheme="minorBidi"/>
          <w:noProof/>
          <w:sz w:val="22"/>
          <w:szCs w:val="22"/>
        </w:rPr>
      </w:pPr>
      <w:hyperlink w:anchor="_Toc239658662" w:history="1">
        <w:r w:rsidRPr="00BD1298">
          <w:rPr>
            <w:rStyle w:val="Hyperlink"/>
            <w:noProof/>
          </w:rPr>
          <w:t xml:space="preserve">5. </w:t>
        </w:r>
        <w:r w:rsidRPr="00BD1298">
          <w:rPr>
            <w:rStyle w:val="Hyperlink"/>
            <w:rFonts w:hint="eastAsia"/>
            <w:noProof/>
          </w:rPr>
          <w:t>データベースの構成</w:t>
        </w:r>
        <w:r>
          <w:rPr>
            <w:noProof/>
            <w:webHidden/>
          </w:rPr>
          <w:tab/>
        </w:r>
        <w:r>
          <w:rPr>
            <w:noProof/>
            <w:webHidden/>
          </w:rPr>
          <w:fldChar w:fldCharType="begin"/>
        </w:r>
        <w:r>
          <w:rPr>
            <w:noProof/>
            <w:webHidden/>
          </w:rPr>
          <w:instrText xml:space="preserve"> PAGEREF _Toc239658662 \h </w:instrText>
        </w:r>
        <w:r>
          <w:rPr>
            <w:noProof/>
            <w:webHidden/>
          </w:rPr>
        </w:r>
        <w:r>
          <w:rPr>
            <w:noProof/>
            <w:webHidden/>
          </w:rPr>
          <w:fldChar w:fldCharType="separate"/>
        </w:r>
        <w:r>
          <w:rPr>
            <w:noProof/>
            <w:webHidden/>
          </w:rPr>
          <w:t>13</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63" w:history="1">
        <w:r w:rsidRPr="00BD1298">
          <w:rPr>
            <w:rStyle w:val="Hyperlink"/>
            <w:noProof/>
          </w:rPr>
          <w:t xml:space="preserve">5.1 </w:t>
        </w:r>
        <w:r w:rsidRPr="00BD1298">
          <w:rPr>
            <w:rStyle w:val="Hyperlink"/>
            <w:rFonts w:hint="eastAsia"/>
            <w:noProof/>
          </w:rPr>
          <w:t>大きく</w:t>
        </w:r>
        <w:r w:rsidRPr="00BD1298">
          <w:rPr>
            <w:rStyle w:val="Hyperlink"/>
            <w:noProof/>
          </w:rPr>
          <w:t>3</w:t>
        </w:r>
        <w:r w:rsidRPr="00BD1298">
          <w:rPr>
            <w:rStyle w:val="Hyperlink"/>
            <w:rFonts w:hint="eastAsia"/>
            <w:noProof/>
          </w:rPr>
          <w:t>つのかたまりに分かれています</w:t>
        </w:r>
        <w:r>
          <w:rPr>
            <w:noProof/>
            <w:webHidden/>
          </w:rPr>
          <w:tab/>
        </w:r>
        <w:r>
          <w:rPr>
            <w:noProof/>
            <w:webHidden/>
          </w:rPr>
          <w:fldChar w:fldCharType="begin"/>
        </w:r>
        <w:r>
          <w:rPr>
            <w:noProof/>
            <w:webHidden/>
          </w:rPr>
          <w:instrText xml:space="preserve"> PAGEREF _Toc239658663 \h </w:instrText>
        </w:r>
        <w:r>
          <w:rPr>
            <w:noProof/>
            <w:webHidden/>
          </w:rPr>
        </w:r>
        <w:r>
          <w:rPr>
            <w:noProof/>
            <w:webHidden/>
          </w:rPr>
          <w:fldChar w:fldCharType="separate"/>
        </w:r>
        <w:r>
          <w:rPr>
            <w:noProof/>
            <w:webHidden/>
          </w:rPr>
          <w:t>13</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64" w:history="1">
        <w:r w:rsidRPr="00BD1298">
          <w:rPr>
            <w:rStyle w:val="Hyperlink"/>
            <w:noProof/>
          </w:rPr>
          <w:t xml:space="preserve">5.2 </w:t>
        </w:r>
        <w:r w:rsidRPr="00BD1298">
          <w:rPr>
            <w:rStyle w:val="Hyperlink"/>
            <w:rFonts w:hint="eastAsia"/>
            <w:noProof/>
          </w:rPr>
          <w:t>それぞれの中身</w:t>
        </w:r>
        <w:r>
          <w:rPr>
            <w:noProof/>
            <w:webHidden/>
          </w:rPr>
          <w:tab/>
        </w:r>
        <w:r>
          <w:rPr>
            <w:noProof/>
            <w:webHidden/>
          </w:rPr>
          <w:fldChar w:fldCharType="begin"/>
        </w:r>
        <w:r>
          <w:rPr>
            <w:noProof/>
            <w:webHidden/>
          </w:rPr>
          <w:instrText xml:space="preserve"> PAGEREF _Toc239658664 \h </w:instrText>
        </w:r>
        <w:r>
          <w:rPr>
            <w:noProof/>
            <w:webHidden/>
          </w:rPr>
        </w:r>
        <w:r>
          <w:rPr>
            <w:noProof/>
            <w:webHidden/>
          </w:rPr>
          <w:fldChar w:fldCharType="separate"/>
        </w:r>
        <w:r>
          <w:rPr>
            <w:noProof/>
            <w:webHidden/>
          </w:rPr>
          <w:t>13</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65" w:history="1">
        <w:r w:rsidRPr="00BD1298">
          <w:rPr>
            <w:rStyle w:val="Hyperlink"/>
            <w:noProof/>
          </w:rPr>
          <w:t xml:space="preserve">5.3 </w:t>
        </w:r>
        <w:r w:rsidRPr="00BD1298">
          <w:rPr>
            <w:rStyle w:val="Hyperlink"/>
            <w:rFonts w:hint="eastAsia"/>
            <w:noProof/>
          </w:rPr>
          <w:t>在庫の考え方（</w:t>
        </w:r>
        <w:r w:rsidRPr="00BD1298">
          <w:rPr>
            <w:rStyle w:val="Hyperlink"/>
            <w:noProof/>
          </w:rPr>
          <w:t>3</w:t>
        </w:r>
        <w:r w:rsidRPr="00BD1298">
          <w:rPr>
            <w:rStyle w:val="Hyperlink"/>
            <w:rFonts w:hint="eastAsia"/>
            <w:noProof/>
          </w:rPr>
          <w:t>つの数字）</w:t>
        </w:r>
        <w:r>
          <w:rPr>
            <w:noProof/>
            <w:webHidden/>
          </w:rPr>
          <w:tab/>
        </w:r>
        <w:r>
          <w:rPr>
            <w:noProof/>
            <w:webHidden/>
          </w:rPr>
          <w:fldChar w:fldCharType="begin"/>
        </w:r>
        <w:r>
          <w:rPr>
            <w:noProof/>
            <w:webHidden/>
          </w:rPr>
          <w:instrText xml:space="preserve"> PAGEREF _Toc239658665 \h </w:instrText>
        </w:r>
        <w:r>
          <w:rPr>
            <w:noProof/>
            <w:webHidden/>
          </w:rPr>
        </w:r>
        <w:r>
          <w:rPr>
            <w:noProof/>
            <w:webHidden/>
          </w:rPr>
          <w:fldChar w:fldCharType="separate"/>
        </w:r>
        <w:r>
          <w:rPr>
            <w:noProof/>
            <w:webHidden/>
          </w:rPr>
          <w:t>13</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66" w:history="1">
        <w:r w:rsidRPr="00BD1298">
          <w:rPr>
            <w:rStyle w:val="Hyperlink"/>
            <w:noProof/>
          </w:rPr>
          <w:t xml:space="preserve">5.4 </w:t>
        </w:r>
        <w:r w:rsidRPr="00BD1298">
          <w:rPr>
            <w:rStyle w:val="Hyperlink"/>
            <w:rFonts w:hint="eastAsia"/>
            <w:noProof/>
          </w:rPr>
          <w:t>ご回答いただいた</w:t>
        </w:r>
        <w:r w:rsidRPr="00BD1298">
          <w:rPr>
            <w:rStyle w:val="Hyperlink"/>
            <w:noProof/>
          </w:rPr>
          <w:t>3</w:t>
        </w:r>
        <w:r w:rsidRPr="00BD1298">
          <w:rPr>
            <w:rStyle w:val="Hyperlink"/>
            <w:rFonts w:hint="eastAsia"/>
            <w:noProof/>
          </w:rPr>
          <w:t>点の反映</w:t>
        </w:r>
        <w:r>
          <w:rPr>
            <w:noProof/>
            <w:webHidden/>
          </w:rPr>
          <w:tab/>
        </w:r>
        <w:r>
          <w:rPr>
            <w:noProof/>
            <w:webHidden/>
          </w:rPr>
          <w:fldChar w:fldCharType="begin"/>
        </w:r>
        <w:r>
          <w:rPr>
            <w:noProof/>
            <w:webHidden/>
          </w:rPr>
          <w:instrText xml:space="preserve"> PAGEREF _Toc239658666 \h </w:instrText>
        </w:r>
        <w:r>
          <w:rPr>
            <w:noProof/>
            <w:webHidden/>
          </w:rPr>
        </w:r>
        <w:r>
          <w:rPr>
            <w:noProof/>
            <w:webHidden/>
          </w:rPr>
          <w:fldChar w:fldCharType="separate"/>
        </w:r>
        <w:r>
          <w:rPr>
            <w:noProof/>
            <w:webHidden/>
          </w:rPr>
          <w:t>14</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67" w:history="1">
        <w:r w:rsidRPr="00BD1298">
          <w:rPr>
            <w:rStyle w:val="Hyperlink"/>
            <w:noProof/>
          </w:rPr>
          <w:t xml:space="preserve">5.5 </w:t>
        </w:r>
        <w:r w:rsidRPr="00BD1298">
          <w:rPr>
            <w:rStyle w:val="Hyperlink"/>
            <w:rFonts w:hint="eastAsia"/>
            <w:noProof/>
          </w:rPr>
          <w:t>壊れないための作り</w:t>
        </w:r>
        <w:r>
          <w:rPr>
            <w:noProof/>
            <w:webHidden/>
          </w:rPr>
          <w:tab/>
        </w:r>
        <w:r>
          <w:rPr>
            <w:noProof/>
            <w:webHidden/>
          </w:rPr>
          <w:fldChar w:fldCharType="begin"/>
        </w:r>
        <w:r>
          <w:rPr>
            <w:noProof/>
            <w:webHidden/>
          </w:rPr>
          <w:instrText xml:space="preserve"> PAGEREF _Toc239658667 \h </w:instrText>
        </w:r>
        <w:r>
          <w:rPr>
            <w:noProof/>
            <w:webHidden/>
          </w:rPr>
        </w:r>
        <w:r>
          <w:rPr>
            <w:noProof/>
            <w:webHidden/>
          </w:rPr>
          <w:fldChar w:fldCharType="separate"/>
        </w:r>
        <w:r>
          <w:rPr>
            <w:noProof/>
            <w:webHidden/>
          </w:rPr>
          <w:t>14</w:t>
        </w:r>
        <w:r>
          <w:rPr>
            <w:noProof/>
            <w:webHidden/>
          </w:rPr>
          <w:fldChar w:fldCharType="end"/>
        </w:r>
      </w:hyperlink>
    </w:p>
    <w:p w:rsidR="00664DB8" w:rsidRDefault="00664DB8">
      <w:pPr>
        <w:pStyle w:val="TOC1"/>
        <w:tabs>
          <w:tab w:val="right" w:leader="dot" w:pos="9628"/>
        </w:tabs>
        <w:rPr>
          <w:rFonts w:asciiTheme="minorHAnsi" w:eastAsiaTheme="minorEastAsia" w:hAnsiTheme="minorHAnsi" w:cstheme="minorBidi"/>
          <w:noProof/>
          <w:sz w:val="22"/>
          <w:szCs w:val="22"/>
        </w:rPr>
      </w:pPr>
      <w:hyperlink w:anchor="_Toc239658668" w:history="1">
        <w:r w:rsidRPr="00BD1298">
          <w:rPr>
            <w:rStyle w:val="Hyperlink"/>
            <w:noProof/>
          </w:rPr>
          <w:t xml:space="preserve">6. </w:t>
        </w:r>
        <w:r w:rsidRPr="00BD1298">
          <w:rPr>
            <w:rStyle w:val="Hyperlink"/>
            <w:rFonts w:hint="eastAsia"/>
            <w:noProof/>
          </w:rPr>
          <w:t>システム構成</w:t>
        </w:r>
        <w:r>
          <w:rPr>
            <w:noProof/>
            <w:webHidden/>
          </w:rPr>
          <w:tab/>
        </w:r>
        <w:r>
          <w:rPr>
            <w:noProof/>
            <w:webHidden/>
          </w:rPr>
          <w:fldChar w:fldCharType="begin"/>
        </w:r>
        <w:r>
          <w:rPr>
            <w:noProof/>
            <w:webHidden/>
          </w:rPr>
          <w:instrText xml:space="preserve"> PAGEREF _Toc239658668 \h </w:instrText>
        </w:r>
        <w:r>
          <w:rPr>
            <w:noProof/>
            <w:webHidden/>
          </w:rPr>
        </w:r>
        <w:r>
          <w:rPr>
            <w:noProof/>
            <w:webHidden/>
          </w:rPr>
          <w:fldChar w:fldCharType="separate"/>
        </w:r>
        <w:r>
          <w:rPr>
            <w:noProof/>
            <w:webHidden/>
          </w:rPr>
          <w:t>16</w:t>
        </w:r>
        <w:r>
          <w:rPr>
            <w:noProof/>
            <w:webHidden/>
          </w:rPr>
          <w:fldChar w:fldCharType="end"/>
        </w:r>
      </w:hyperlink>
    </w:p>
    <w:p w:rsidR="00664DB8" w:rsidRDefault="00664DB8">
      <w:pPr>
        <w:pStyle w:val="TOC1"/>
        <w:tabs>
          <w:tab w:val="right" w:leader="dot" w:pos="9628"/>
        </w:tabs>
        <w:rPr>
          <w:rFonts w:asciiTheme="minorHAnsi" w:eastAsiaTheme="minorEastAsia" w:hAnsiTheme="minorHAnsi" w:cstheme="minorBidi"/>
          <w:noProof/>
          <w:sz w:val="22"/>
          <w:szCs w:val="22"/>
        </w:rPr>
      </w:pPr>
      <w:hyperlink w:anchor="_Toc239658669" w:history="1">
        <w:r w:rsidRPr="00BD1298">
          <w:rPr>
            <w:rStyle w:val="Hyperlink"/>
            <w:noProof/>
          </w:rPr>
          <w:t xml:space="preserve">7. </w:t>
        </w:r>
        <w:r w:rsidRPr="00BD1298">
          <w:rPr>
            <w:rStyle w:val="Hyperlink"/>
            <w:rFonts w:hint="eastAsia"/>
            <w:noProof/>
          </w:rPr>
          <w:t>開発の進め方</w:t>
        </w:r>
        <w:r>
          <w:rPr>
            <w:noProof/>
            <w:webHidden/>
          </w:rPr>
          <w:tab/>
        </w:r>
        <w:r>
          <w:rPr>
            <w:noProof/>
            <w:webHidden/>
          </w:rPr>
          <w:fldChar w:fldCharType="begin"/>
        </w:r>
        <w:r>
          <w:rPr>
            <w:noProof/>
            <w:webHidden/>
          </w:rPr>
          <w:instrText xml:space="preserve"> PAGEREF _Toc239658669 \h </w:instrText>
        </w:r>
        <w:r>
          <w:rPr>
            <w:noProof/>
            <w:webHidden/>
          </w:rPr>
        </w:r>
        <w:r>
          <w:rPr>
            <w:noProof/>
            <w:webHidden/>
          </w:rPr>
          <w:fldChar w:fldCharType="separate"/>
        </w:r>
        <w:r>
          <w:rPr>
            <w:noProof/>
            <w:webHidden/>
          </w:rPr>
          <w:t>17</w:t>
        </w:r>
        <w:r>
          <w:rPr>
            <w:noProof/>
            <w:webHidden/>
          </w:rPr>
          <w:fldChar w:fldCharType="end"/>
        </w:r>
      </w:hyperlink>
    </w:p>
    <w:p w:rsidR="00664DB8" w:rsidRDefault="00664DB8">
      <w:pPr>
        <w:pStyle w:val="TOC1"/>
        <w:tabs>
          <w:tab w:val="right" w:leader="dot" w:pos="9628"/>
        </w:tabs>
        <w:rPr>
          <w:rFonts w:asciiTheme="minorHAnsi" w:eastAsiaTheme="minorEastAsia" w:hAnsiTheme="minorHAnsi" w:cstheme="minorBidi"/>
          <w:noProof/>
          <w:sz w:val="22"/>
          <w:szCs w:val="22"/>
        </w:rPr>
      </w:pPr>
      <w:hyperlink w:anchor="_Toc239658670" w:history="1">
        <w:r w:rsidRPr="00BD1298">
          <w:rPr>
            <w:rStyle w:val="Hyperlink"/>
            <w:noProof/>
          </w:rPr>
          <w:t xml:space="preserve">8. </w:t>
        </w:r>
        <w:r w:rsidRPr="00BD1298">
          <w:rPr>
            <w:rStyle w:val="Hyperlink"/>
            <w:rFonts w:hint="eastAsia"/>
            <w:noProof/>
          </w:rPr>
          <w:t>ご確認をお願いしたいこと</w:t>
        </w:r>
        <w:r>
          <w:rPr>
            <w:noProof/>
            <w:webHidden/>
          </w:rPr>
          <w:tab/>
        </w:r>
        <w:r>
          <w:rPr>
            <w:noProof/>
            <w:webHidden/>
          </w:rPr>
          <w:fldChar w:fldCharType="begin"/>
        </w:r>
        <w:r>
          <w:rPr>
            <w:noProof/>
            <w:webHidden/>
          </w:rPr>
          <w:instrText xml:space="preserve"> PAGEREF _Toc239658670 \h </w:instrText>
        </w:r>
        <w:r>
          <w:rPr>
            <w:noProof/>
            <w:webHidden/>
          </w:rPr>
        </w:r>
        <w:r>
          <w:rPr>
            <w:noProof/>
            <w:webHidden/>
          </w:rPr>
          <w:fldChar w:fldCharType="separate"/>
        </w:r>
        <w:r>
          <w:rPr>
            <w:noProof/>
            <w:webHidden/>
          </w:rPr>
          <w:t>18</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71" w:history="1">
        <w:r w:rsidRPr="00BD1298">
          <w:rPr>
            <w:rStyle w:val="Hyperlink"/>
            <w:noProof/>
          </w:rPr>
          <w:t xml:space="preserve">8.1 </w:t>
        </w:r>
        <w:r w:rsidRPr="00BD1298">
          <w:rPr>
            <w:rStyle w:val="Hyperlink"/>
            <w:rFonts w:hint="eastAsia"/>
            <w:noProof/>
          </w:rPr>
          <w:t>開発を進めるうえで、いただきたいもの</w:t>
        </w:r>
        <w:r>
          <w:rPr>
            <w:noProof/>
            <w:webHidden/>
          </w:rPr>
          <w:tab/>
        </w:r>
        <w:r>
          <w:rPr>
            <w:noProof/>
            <w:webHidden/>
          </w:rPr>
          <w:fldChar w:fldCharType="begin"/>
        </w:r>
        <w:r>
          <w:rPr>
            <w:noProof/>
            <w:webHidden/>
          </w:rPr>
          <w:instrText xml:space="preserve"> PAGEREF _Toc239658671 \h </w:instrText>
        </w:r>
        <w:r>
          <w:rPr>
            <w:noProof/>
            <w:webHidden/>
          </w:rPr>
        </w:r>
        <w:r>
          <w:rPr>
            <w:noProof/>
            <w:webHidden/>
          </w:rPr>
          <w:fldChar w:fldCharType="separate"/>
        </w:r>
        <w:r>
          <w:rPr>
            <w:noProof/>
            <w:webHidden/>
          </w:rPr>
          <w:t>18</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72" w:history="1">
        <w:r w:rsidRPr="00BD1298">
          <w:rPr>
            <w:rStyle w:val="Hyperlink"/>
            <w:noProof/>
          </w:rPr>
          <w:t xml:space="preserve">8.2 </w:t>
        </w:r>
        <w:r w:rsidRPr="00BD1298">
          <w:rPr>
            <w:rStyle w:val="Hyperlink"/>
            <w:rFonts w:hint="eastAsia"/>
            <w:noProof/>
          </w:rPr>
          <w:t>その他の確認事項</w:t>
        </w:r>
        <w:r>
          <w:rPr>
            <w:noProof/>
            <w:webHidden/>
          </w:rPr>
          <w:tab/>
        </w:r>
        <w:r>
          <w:rPr>
            <w:noProof/>
            <w:webHidden/>
          </w:rPr>
          <w:fldChar w:fldCharType="begin"/>
        </w:r>
        <w:r>
          <w:rPr>
            <w:noProof/>
            <w:webHidden/>
          </w:rPr>
          <w:instrText xml:space="preserve"> PAGEREF _Toc239658672 \h </w:instrText>
        </w:r>
        <w:r>
          <w:rPr>
            <w:noProof/>
            <w:webHidden/>
          </w:rPr>
        </w:r>
        <w:r>
          <w:rPr>
            <w:noProof/>
            <w:webHidden/>
          </w:rPr>
          <w:fldChar w:fldCharType="separate"/>
        </w:r>
        <w:r>
          <w:rPr>
            <w:noProof/>
            <w:webHidden/>
          </w:rPr>
          <w:t>18</w:t>
        </w:r>
        <w:r>
          <w:rPr>
            <w:noProof/>
            <w:webHidden/>
          </w:rPr>
          <w:fldChar w:fldCharType="end"/>
        </w:r>
      </w:hyperlink>
    </w:p>
    <w:p w:rsidR="00664DB8" w:rsidRDefault="00664DB8">
      <w:pPr>
        <w:pStyle w:val="TOC2"/>
        <w:tabs>
          <w:tab w:val="right" w:leader="dot" w:pos="9628"/>
        </w:tabs>
        <w:rPr>
          <w:rFonts w:asciiTheme="minorHAnsi" w:eastAsiaTheme="minorEastAsia" w:hAnsiTheme="minorHAnsi" w:cstheme="minorBidi"/>
          <w:noProof/>
          <w:sz w:val="22"/>
          <w:szCs w:val="22"/>
        </w:rPr>
      </w:pPr>
      <w:hyperlink w:anchor="_Toc239658673" w:history="1">
        <w:r w:rsidRPr="00BD1298">
          <w:rPr>
            <w:rStyle w:val="Hyperlink"/>
            <w:noProof/>
          </w:rPr>
          <w:t xml:space="preserve">8.3 </w:t>
        </w:r>
        <w:r w:rsidRPr="00BD1298">
          <w:rPr>
            <w:rStyle w:val="Hyperlink"/>
            <w:rFonts w:hint="eastAsia"/>
            <w:noProof/>
          </w:rPr>
          <w:t>今後の予定</w:t>
        </w:r>
        <w:r>
          <w:rPr>
            <w:noProof/>
            <w:webHidden/>
          </w:rPr>
          <w:tab/>
        </w:r>
        <w:r>
          <w:rPr>
            <w:noProof/>
            <w:webHidden/>
          </w:rPr>
          <w:fldChar w:fldCharType="begin"/>
        </w:r>
        <w:r>
          <w:rPr>
            <w:noProof/>
            <w:webHidden/>
          </w:rPr>
          <w:instrText xml:space="preserve"> PAGEREF _Toc239658673 \h </w:instrText>
        </w:r>
        <w:r>
          <w:rPr>
            <w:noProof/>
            <w:webHidden/>
          </w:rPr>
        </w:r>
        <w:r>
          <w:rPr>
            <w:noProof/>
            <w:webHidden/>
          </w:rPr>
          <w:fldChar w:fldCharType="separate"/>
        </w:r>
        <w:r>
          <w:rPr>
            <w:noProof/>
            <w:webHidden/>
          </w:rPr>
          <w:t>19</w:t>
        </w:r>
        <w:r>
          <w:rPr>
            <w:noProof/>
            <w:webHidden/>
          </w:rPr>
          <w:fldChar w:fldCharType="end"/>
        </w:r>
      </w:hyperlink>
    </w:p>
    <w:p w:rsidR="00E16B59" w:rsidRDefault="00664DB8">
      <w:r>
        <w:fldChar w:fldCharType="end"/>
      </w:r>
    </w:p>
    <w:p w:rsidR="00E16B59" w:rsidRDefault="00E16B59">
      <w:pPr>
        <w:pageBreakBefore/>
      </w:pPr>
    </w:p>
    <w:p w:rsidR="00E16B59" w:rsidRDefault="00664DB8">
      <w:pPr>
        <w:pStyle w:val="Heading1"/>
      </w:pPr>
      <w:bookmarkStart w:id="2" w:name="_Toc239658640"/>
      <w:r>
        <w:lastRenderedPageBreak/>
        <w:t xml:space="preserve">1. </w:t>
      </w:r>
      <w:r>
        <w:t>はじめに</w:t>
      </w:r>
      <w:bookmarkEnd w:id="2"/>
    </w:p>
    <w:p w:rsidR="00E16B59" w:rsidRDefault="00664DB8">
      <w:pPr>
        <w:pStyle w:val="Heading2"/>
      </w:pPr>
      <w:bookmarkStart w:id="3" w:name="_Toc239658641"/>
      <w:r>
        <w:t xml:space="preserve">1.1 </w:t>
      </w:r>
      <w:r>
        <w:t>このシステムの目的</w:t>
      </w:r>
      <w:bookmarkEnd w:id="3"/>
    </w:p>
    <w:p w:rsidR="00E16B59" w:rsidRDefault="00664DB8">
      <w:r>
        <w:t>現在ご利用の「楽楽販売」に代わるシステムを開発します。目的はコストの削減であって、業務のやり方を変えることではありません。</w:t>
      </w:r>
    </w:p>
    <w:p w:rsidR="00E16B59" w:rsidRDefault="00664DB8">
      <w:r>
        <w:t>そのため、画面の並びや項目名は現行を踏襲します。作業をされている</w:t>
      </w:r>
      <w:r>
        <w:t>4</w:t>
      </w:r>
      <w:r>
        <w:t>名の方が、新しい操作を覚え直さずに移行できることを第一の目標としています。もし現行より良くできる部分が出てきた場合は、勝手に変えるのではなく、その都度ご説明したうえでご判断いただきます。</w:t>
      </w:r>
    </w:p>
    <w:p w:rsidR="00E16B59" w:rsidRDefault="00664DB8">
      <w:r>
        <w:t>そのうえで、「販売管理システム調整点」でご要望いただいた以下の点については、現行より使いやすくいたします。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E16B59">
        <w:trPr>
          <w:tblHeader/>
        </w:trPr>
        <w:tc>
          <w:tcPr>
            <w:tcW w:w="3277" w:type="dxa"/>
            <w:shd w:val="clear" w:color="auto" w:fill="EFEFEF"/>
          </w:tcPr>
          <w:p w:rsidR="00E16B59" w:rsidRDefault="00664DB8">
            <w:pPr>
              <w:spacing w:before="20" w:after="20" w:line="240" w:lineRule="auto"/>
            </w:pPr>
            <w:r>
              <w:rPr>
                <w:b/>
                <w:sz w:val="18"/>
                <w:szCs w:val="18"/>
              </w:rPr>
              <w:t>ご要望</w:t>
            </w:r>
          </w:p>
        </w:tc>
        <w:tc>
          <w:tcPr>
            <w:tcW w:w="6361" w:type="dxa"/>
            <w:shd w:val="clear" w:color="auto" w:fill="EFEFEF"/>
          </w:tcPr>
          <w:p w:rsidR="00E16B59" w:rsidRDefault="00664DB8">
            <w:pPr>
              <w:spacing w:before="20" w:after="20" w:line="240" w:lineRule="auto"/>
            </w:pPr>
            <w:r>
              <w:rPr>
                <w:b/>
                <w:sz w:val="18"/>
                <w:szCs w:val="18"/>
              </w:rPr>
              <w:t>本システムでの対応</w:t>
            </w:r>
          </w:p>
        </w:tc>
      </w:tr>
      <w:tr w:rsidR="00E16B59">
        <w:tc>
          <w:tcPr>
            <w:tcW w:w="3277" w:type="dxa"/>
          </w:tcPr>
          <w:p w:rsidR="00E16B59" w:rsidRDefault="00664DB8">
            <w:pPr>
              <w:spacing w:before="20" w:after="20" w:line="240" w:lineRule="auto"/>
            </w:pPr>
            <w:r>
              <w:rPr>
                <w:sz w:val="18"/>
                <w:szCs w:val="18"/>
              </w:rPr>
              <w:t>出荷指示を一件ずつ印刷している</w:t>
            </w:r>
          </w:p>
        </w:tc>
        <w:tc>
          <w:tcPr>
            <w:tcW w:w="6361" w:type="dxa"/>
          </w:tcPr>
          <w:p w:rsidR="00E16B59" w:rsidRDefault="00664DB8">
            <w:pPr>
              <w:spacing w:before="20" w:after="20" w:line="240" w:lineRule="auto"/>
            </w:pPr>
            <w:r>
              <w:rPr>
                <w:sz w:val="18"/>
                <w:szCs w:val="18"/>
              </w:rPr>
              <w:t>確定と印刷を分け、出荷依頼一覧からチェックしてまとめて印刷できるようにします。</w:t>
            </w:r>
          </w:p>
        </w:tc>
      </w:tr>
      <w:tr w:rsidR="00E16B59">
        <w:tc>
          <w:tcPr>
            <w:tcW w:w="3277" w:type="dxa"/>
          </w:tcPr>
          <w:p w:rsidR="00E16B59" w:rsidRDefault="00664DB8">
            <w:pPr>
              <w:spacing w:before="20" w:after="20" w:line="240" w:lineRule="auto"/>
            </w:pPr>
            <w:r>
              <w:rPr>
                <w:sz w:val="18"/>
                <w:szCs w:val="18"/>
              </w:rPr>
              <w:t>販社からの指示書が紙やメールで散らばる</w:t>
            </w:r>
          </w:p>
        </w:tc>
        <w:tc>
          <w:tcPr>
            <w:tcW w:w="6361" w:type="dxa"/>
          </w:tcPr>
          <w:p w:rsidR="00E16B59" w:rsidRDefault="00664DB8">
            <w:pPr>
              <w:spacing w:before="20" w:after="20" w:line="240" w:lineRule="auto"/>
            </w:pPr>
            <w:r>
              <w:rPr>
                <w:sz w:val="18"/>
                <w:szCs w:val="18"/>
              </w:rPr>
              <w:t>受注にファイルを添付でき、出荷指示のときに一緒に印刷されます。</w:t>
            </w:r>
          </w:p>
        </w:tc>
      </w:tr>
      <w:tr w:rsidR="00E16B59">
        <w:tc>
          <w:tcPr>
            <w:tcW w:w="3277" w:type="dxa"/>
          </w:tcPr>
          <w:p w:rsidR="00E16B59" w:rsidRDefault="00664DB8">
            <w:pPr>
              <w:spacing w:before="20" w:after="20" w:line="240" w:lineRule="auto"/>
            </w:pPr>
            <w:r>
              <w:rPr>
                <w:sz w:val="18"/>
                <w:szCs w:val="18"/>
              </w:rPr>
              <w:t>似た受注を何度も入力している</w:t>
            </w:r>
          </w:p>
        </w:tc>
        <w:tc>
          <w:tcPr>
            <w:tcW w:w="6361" w:type="dxa"/>
          </w:tcPr>
          <w:p w:rsidR="00E16B59" w:rsidRDefault="00664DB8">
            <w:pPr>
              <w:spacing w:before="20" w:after="20" w:line="240" w:lineRule="auto"/>
            </w:pPr>
            <w:r>
              <w:rPr>
                <w:sz w:val="18"/>
                <w:szCs w:val="18"/>
              </w:rPr>
              <w:t>既存の入力内容をコピーして新規作成できるようにします。</w:t>
            </w:r>
          </w:p>
        </w:tc>
      </w:tr>
      <w:tr w:rsidR="00E16B59">
        <w:tc>
          <w:tcPr>
            <w:tcW w:w="3277" w:type="dxa"/>
          </w:tcPr>
          <w:p w:rsidR="00E16B59" w:rsidRDefault="00664DB8">
            <w:pPr>
              <w:spacing w:before="20" w:after="20" w:line="240" w:lineRule="auto"/>
            </w:pPr>
            <w:r>
              <w:rPr>
                <w:sz w:val="18"/>
                <w:szCs w:val="18"/>
              </w:rPr>
              <w:t>住所を手入力している</w:t>
            </w:r>
          </w:p>
        </w:tc>
        <w:tc>
          <w:tcPr>
            <w:tcW w:w="6361" w:type="dxa"/>
          </w:tcPr>
          <w:p w:rsidR="00E16B59" w:rsidRDefault="00664DB8">
            <w:pPr>
              <w:spacing w:before="20" w:after="20" w:line="240" w:lineRule="auto"/>
            </w:pPr>
            <w:r>
              <w:rPr>
                <w:sz w:val="18"/>
                <w:szCs w:val="18"/>
              </w:rPr>
              <w:t>郵便番号を入れると住所が自動で表示されます。</w:t>
            </w:r>
          </w:p>
        </w:tc>
      </w:tr>
      <w:tr w:rsidR="00E16B59">
        <w:tc>
          <w:tcPr>
            <w:tcW w:w="3277" w:type="dxa"/>
          </w:tcPr>
          <w:p w:rsidR="00E16B59" w:rsidRDefault="00664DB8">
            <w:pPr>
              <w:spacing w:before="20" w:after="20" w:line="240" w:lineRule="auto"/>
            </w:pPr>
            <w:r>
              <w:rPr>
                <w:sz w:val="18"/>
                <w:szCs w:val="18"/>
              </w:rPr>
              <w:t>通販の受注を手で入れている</w:t>
            </w:r>
          </w:p>
        </w:tc>
        <w:tc>
          <w:tcPr>
            <w:tcW w:w="6361" w:type="dxa"/>
          </w:tcPr>
          <w:p w:rsidR="00E16B59" w:rsidRDefault="00664DB8">
            <w:pPr>
              <w:spacing w:before="20" w:after="20" w:line="240" w:lineRule="auto"/>
            </w:pPr>
            <w:r>
              <w:rPr>
                <w:sz w:val="18"/>
                <w:szCs w:val="18"/>
              </w:rPr>
              <w:t>CSV</w:t>
            </w:r>
            <w:r>
              <w:rPr>
                <w:sz w:val="18"/>
                <w:szCs w:val="18"/>
              </w:rPr>
              <w:t>を取り込むと出荷一覧に追加され、そのまま編集できます。</w:t>
            </w:r>
          </w:p>
        </w:tc>
      </w:tr>
      <w:tr w:rsidR="00E16B59">
        <w:tc>
          <w:tcPr>
            <w:tcW w:w="3277" w:type="dxa"/>
          </w:tcPr>
          <w:p w:rsidR="00E16B59" w:rsidRDefault="00664DB8">
            <w:pPr>
              <w:spacing w:before="20" w:after="20" w:line="240" w:lineRule="auto"/>
            </w:pPr>
            <w:r>
              <w:rPr>
                <w:sz w:val="18"/>
                <w:szCs w:val="18"/>
              </w:rPr>
              <w:t>確保数が見づらい</w:t>
            </w:r>
          </w:p>
        </w:tc>
        <w:tc>
          <w:tcPr>
            <w:tcW w:w="6361" w:type="dxa"/>
          </w:tcPr>
          <w:p w:rsidR="00E16B59" w:rsidRDefault="00664DB8">
            <w:pPr>
              <w:spacing w:before="20" w:after="20" w:line="240" w:lineRule="auto"/>
            </w:pPr>
            <w:r>
              <w:rPr>
                <w:sz w:val="18"/>
                <w:szCs w:val="18"/>
              </w:rPr>
              <w:t>取引先別と商品別、両方から絞り込めるようにします。</w:t>
            </w:r>
          </w:p>
        </w:tc>
      </w:tr>
      <w:tr w:rsidR="00E16B59">
        <w:tc>
          <w:tcPr>
            <w:tcW w:w="3277" w:type="dxa"/>
          </w:tcPr>
          <w:p w:rsidR="00E16B59" w:rsidRDefault="00664DB8">
            <w:pPr>
              <w:spacing w:before="20" w:after="20" w:line="240" w:lineRule="auto"/>
            </w:pPr>
            <w:r>
              <w:rPr>
                <w:sz w:val="18"/>
                <w:szCs w:val="18"/>
              </w:rPr>
              <w:t>備考欄が</w:t>
            </w:r>
            <w:r>
              <w:rPr>
                <w:sz w:val="18"/>
                <w:szCs w:val="18"/>
              </w:rPr>
              <w:t>1</w:t>
            </w:r>
            <w:r>
              <w:rPr>
                <w:sz w:val="18"/>
                <w:szCs w:val="18"/>
              </w:rPr>
              <w:t>つで足りない</w:t>
            </w:r>
          </w:p>
        </w:tc>
        <w:tc>
          <w:tcPr>
            <w:tcW w:w="6361" w:type="dxa"/>
          </w:tcPr>
          <w:p w:rsidR="00E16B59" w:rsidRDefault="00664DB8">
            <w:pPr>
              <w:spacing w:before="20" w:after="20" w:line="240" w:lineRule="auto"/>
            </w:pPr>
            <w:r>
              <w:rPr>
                <w:sz w:val="18"/>
                <w:szCs w:val="18"/>
              </w:rPr>
              <w:t>出荷備考と納品書備考の</w:t>
            </w:r>
            <w:r>
              <w:rPr>
                <w:sz w:val="18"/>
                <w:szCs w:val="18"/>
              </w:rPr>
              <w:t>2</w:t>
            </w:r>
            <w:r>
              <w:rPr>
                <w:sz w:val="18"/>
                <w:szCs w:val="18"/>
              </w:rPr>
              <w:t>つに分け、それぞれ大きめに取ります。</w:t>
            </w:r>
          </w:p>
        </w:tc>
      </w:tr>
    </w:tbl>
    <w:p w:rsidR="00E16B59" w:rsidRDefault="00E16B59"/>
    <w:p w:rsidR="00E16B59" w:rsidRDefault="00664DB8">
      <w:pPr>
        <w:pStyle w:val="Heading2"/>
      </w:pPr>
      <w:bookmarkStart w:id="4" w:name="_Toc239658642"/>
      <w:r>
        <w:t xml:space="preserve">1.2 </w:t>
      </w:r>
      <w:r>
        <w:t>本書について</w:t>
      </w:r>
      <w:bookmarkEnd w:id="4"/>
    </w:p>
    <w:p w:rsidR="00E16B59" w:rsidRDefault="00664DB8">
      <w:r>
        <w:t>本書は、開発の対象範囲と作り方について認識を合わせるための資料です。ご確認いただき、違っている箇所や抜けている箇所がありましたらお知らせください。</w:t>
      </w:r>
    </w:p>
    <w:p w:rsidR="00E16B59" w:rsidRDefault="00664DB8">
      <w:r>
        <w:t>第</w:t>
      </w:r>
      <w:r>
        <w:t>1.1</w:t>
      </w:r>
      <w:r>
        <w:t>版では、</w:t>
      </w:r>
      <w:r>
        <w:t>9</w:t>
      </w:r>
      <w:r>
        <w:t>月</w:t>
      </w:r>
      <w:r>
        <w:t>5</w:t>
      </w:r>
      <w:r>
        <w:t>日にいただいたご質問と帳票サンプルの内容を反映しております。変更した箇所は以下のとおりです。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541"/>
        <w:gridCol w:w="8087"/>
      </w:tblGrid>
      <w:tr w:rsidR="00E16B59">
        <w:trPr>
          <w:tblHeader/>
        </w:trPr>
        <w:tc>
          <w:tcPr>
            <w:tcW w:w="1542" w:type="dxa"/>
            <w:shd w:val="clear" w:color="auto" w:fill="EFEFEF"/>
          </w:tcPr>
          <w:p w:rsidR="00E16B59" w:rsidRDefault="00664DB8">
            <w:pPr>
              <w:spacing w:before="20" w:after="20" w:line="240" w:lineRule="auto"/>
            </w:pPr>
            <w:r>
              <w:rPr>
                <w:b/>
                <w:sz w:val="18"/>
                <w:szCs w:val="18"/>
              </w:rPr>
              <w:t>箇所</w:t>
            </w:r>
          </w:p>
        </w:tc>
        <w:tc>
          <w:tcPr>
            <w:tcW w:w="8096" w:type="dxa"/>
            <w:shd w:val="clear" w:color="auto" w:fill="EFEFEF"/>
          </w:tcPr>
          <w:p w:rsidR="00E16B59" w:rsidRDefault="00664DB8">
            <w:pPr>
              <w:spacing w:before="20" w:after="20" w:line="240" w:lineRule="auto"/>
            </w:pPr>
            <w:r>
              <w:rPr>
                <w:b/>
                <w:sz w:val="18"/>
                <w:szCs w:val="18"/>
              </w:rPr>
              <w:t>変更内容</w:t>
            </w:r>
          </w:p>
        </w:tc>
      </w:tr>
      <w:tr w:rsidR="00E16B59">
        <w:tc>
          <w:tcPr>
            <w:tcW w:w="1542" w:type="dxa"/>
          </w:tcPr>
          <w:p w:rsidR="00E16B59" w:rsidRDefault="00664DB8">
            <w:pPr>
              <w:spacing w:before="20" w:after="20" w:line="240" w:lineRule="auto"/>
            </w:pPr>
            <w:r>
              <w:rPr>
                <w:sz w:val="18"/>
                <w:szCs w:val="18"/>
              </w:rPr>
              <w:t>4.3</w:t>
            </w:r>
            <w:r>
              <w:rPr>
                <w:sz w:val="18"/>
                <w:szCs w:val="18"/>
              </w:rPr>
              <w:t>・</w:t>
            </w:r>
            <w:r>
              <w:rPr>
                <w:sz w:val="18"/>
                <w:szCs w:val="18"/>
              </w:rPr>
              <w:t>4.4</w:t>
            </w:r>
          </w:p>
        </w:tc>
        <w:tc>
          <w:tcPr>
            <w:tcW w:w="8096" w:type="dxa"/>
          </w:tcPr>
          <w:p w:rsidR="00E16B59" w:rsidRDefault="00664DB8">
            <w:pPr>
              <w:spacing w:before="20" w:after="20" w:line="240" w:lineRule="auto"/>
            </w:pPr>
            <w:r>
              <w:rPr>
                <w:sz w:val="18"/>
                <w:szCs w:val="18"/>
              </w:rPr>
              <w:t>経費の入力を</w:t>
            </w:r>
            <w:r>
              <w:rPr>
                <w:sz w:val="18"/>
                <w:szCs w:val="18"/>
              </w:rPr>
              <w:t>SKU</w:t>
            </w:r>
            <w:r>
              <w:rPr>
                <w:sz w:val="18"/>
                <w:szCs w:val="18"/>
              </w:rPr>
              <w:t>ではなく商品名の単位に改め、商品別の経費集計を機能として明記しました（ご質問</w:t>
            </w:r>
            <w:r>
              <w:rPr>
                <w:sz w:val="18"/>
                <w:szCs w:val="18"/>
              </w:rPr>
              <w:t>①</w:t>
            </w:r>
            <w:r>
              <w:rPr>
                <w:sz w:val="18"/>
                <w:szCs w:val="18"/>
              </w:rPr>
              <w:t>）。</w:t>
            </w:r>
          </w:p>
        </w:tc>
      </w:tr>
      <w:tr w:rsidR="00E16B59">
        <w:tc>
          <w:tcPr>
            <w:tcW w:w="1542" w:type="dxa"/>
          </w:tcPr>
          <w:p w:rsidR="00E16B59" w:rsidRDefault="00664DB8">
            <w:pPr>
              <w:spacing w:before="20" w:after="20" w:line="240" w:lineRule="auto"/>
            </w:pPr>
            <w:r>
              <w:rPr>
                <w:sz w:val="18"/>
                <w:szCs w:val="18"/>
              </w:rPr>
              <w:t>4.3</w:t>
            </w:r>
          </w:p>
        </w:tc>
        <w:tc>
          <w:tcPr>
            <w:tcW w:w="8096" w:type="dxa"/>
          </w:tcPr>
          <w:p w:rsidR="00E16B59" w:rsidRDefault="00664DB8">
            <w:pPr>
              <w:spacing w:before="20" w:after="20" w:line="240" w:lineRule="auto"/>
            </w:pPr>
            <w:r>
              <w:rPr>
                <w:sz w:val="18"/>
                <w:szCs w:val="18"/>
              </w:rPr>
              <w:t>入出金処理を「</w:t>
            </w:r>
            <w:r>
              <w:rPr>
                <w:sz w:val="18"/>
                <w:szCs w:val="18"/>
              </w:rPr>
              <w:t>1</w:t>
            </w:r>
            <w:r>
              <w:rPr>
                <w:sz w:val="18"/>
                <w:szCs w:val="18"/>
              </w:rPr>
              <w:t>件ずつの登録が基本」に改め、一括登録は任意の補助機能という位置づけに変更しました（ご質問</w:t>
            </w:r>
            <w:r>
              <w:rPr>
                <w:sz w:val="18"/>
                <w:szCs w:val="18"/>
              </w:rPr>
              <w:t>②</w:t>
            </w:r>
            <w:r>
              <w:rPr>
                <w:sz w:val="18"/>
                <w:szCs w:val="18"/>
              </w:rPr>
              <w:t>）。</w:t>
            </w:r>
          </w:p>
        </w:tc>
      </w:tr>
      <w:tr w:rsidR="00E16B59">
        <w:tc>
          <w:tcPr>
            <w:tcW w:w="1542" w:type="dxa"/>
          </w:tcPr>
          <w:p w:rsidR="00E16B59" w:rsidRDefault="00664DB8">
            <w:pPr>
              <w:spacing w:before="20" w:after="20" w:line="240" w:lineRule="auto"/>
            </w:pPr>
            <w:r>
              <w:rPr>
                <w:sz w:val="18"/>
                <w:szCs w:val="18"/>
              </w:rPr>
              <w:t>4.5</w:t>
            </w:r>
          </w:p>
        </w:tc>
        <w:tc>
          <w:tcPr>
            <w:tcW w:w="8096" w:type="dxa"/>
          </w:tcPr>
          <w:p w:rsidR="00E16B59" w:rsidRDefault="00664DB8">
            <w:pPr>
              <w:spacing w:before="20" w:after="20" w:line="240" w:lineRule="auto"/>
            </w:pPr>
            <w:r>
              <w:rPr>
                <w:sz w:val="18"/>
                <w:szCs w:val="18"/>
              </w:rPr>
              <w:t>いただいた帳票サンプルの内容を反映した章を新設しました。納品書が</w:t>
            </w:r>
            <w:r>
              <w:rPr>
                <w:sz w:val="18"/>
                <w:szCs w:val="18"/>
              </w:rPr>
              <w:t>4</w:t>
            </w:r>
            <w:r>
              <w:rPr>
                <w:sz w:val="18"/>
                <w:szCs w:val="18"/>
              </w:rPr>
              <w:t>種類あることもここに記載しています。</w:t>
            </w:r>
          </w:p>
        </w:tc>
      </w:tr>
      <w:tr w:rsidR="00E16B59">
        <w:tc>
          <w:tcPr>
            <w:tcW w:w="1542" w:type="dxa"/>
          </w:tcPr>
          <w:p w:rsidR="00E16B59" w:rsidRDefault="00664DB8">
            <w:pPr>
              <w:spacing w:before="20" w:after="20" w:line="240" w:lineRule="auto"/>
            </w:pPr>
            <w:r>
              <w:rPr>
                <w:sz w:val="18"/>
                <w:szCs w:val="18"/>
              </w:rPr>
              <w:t>3.1</w:t>
            </w:r>
            <w:r>
              <w:rPr>
                <w:sz w:val="18"/>
                <w:szCs w:val="18"/>
              </w:rPr>
              <w:t>・</w:t>
            </w:r>
            <w:r>
              <w:rPr>
                <w:sz w:val="18"/>
                <w:szCs w:val="18"/>
              </w:rPr>
              <w:t>4.2</w:t>
            </w:r>
          </w:p>
        </w:tc>
        <w:tc>
          <w:tcPr>
            <w:tcW w:w="8096" w:type="dxa"/>
          </w:tcPr>
          <w:p w:rsidR="00E16B59" w:rsidRDefault="00664DB8">
            <w:pPr>
              <w:spacing w:before="20" w:after="20" w:line="240" w:lineRule="auto"/>
            </w:pPr>
            <w:r>
              <w:rPr>
                <w:sz w:val="18"/>
                <w:szCs w:val="18"/>
              </w:rPr>
              <w:t>帳票の名称を、現場でお使いの「出荷依頼書」に統一しました。</w:t>
            </w:r>
          </w:p>
        </w:tc>
      </w:tr>
      <w:tr w:rsidR="00E16B59">
        <w:tc>
          <w:tcPr>
            <w:tcW w:w="1542" w:type="dxa"/>
          </w:tcPr>
          <w:p w:rsidR="00E16B59" w:rsidRDefault="00664DB8">
            <w:pPr>
              <w:spacing w:before="20" w:after="20" w:line="240" w:lineRule="auto"/>
            </w:pPr>
            <w:r>
              <w:rPr>
                <w:sz w:val="18"/>
                <w:szCs w:val="18"/>
              </w:rPr>
              <w:lastRenderedPageBreak/>
              <w:t>8.1</w:t>
            </w:r>
          </w:p>
        </w:tc>
        <w:tc>
          <w:tcPr>
            <w:tcW w:w="8096" w:type="dxa"/>
          </w:tcPr>
          <w:p w:rsidR="00E16B59" w:rsidRDefault="00664DB8">
            <w:pPr>
              <w:spacing w:before="20" w:after="20" w:line="240" w:lineRule="auto"/>
            </w:pPr>
            <w:r>
              <w:rPr>
                <w:sz w:val="18"/>
                <w:szCs w:val="18"/>
              </w:rPr>
              <w:t>帳票サンプルを受領済みとし、代わりに納品書の使い分けについてのご確認をお願いする形に差し替えました。</w:t>
            </w:r>
          </w:p>
        </w:tc>
      </w:tr>
    </w:tbl>
    <w:p w:rsidR="00E16B59" w:rsidRDefault="00E16B59"/>
    <w:p w:rsidR="00E16B59" w:rsidRDefault="00664DB8">
      <w:pPr>
        <w:pStyle w:val="Heading2"/>
      </w:pPr>
      <w:bookmarkStart w:id="5" w:name="_Toc239658643"/>
      <w:r>
        <w:t xml:space="preserve">1.3 </w:t>
      </w:r>
      <w:r>
        <w:t>規模</w:t>
      </w:r>
      <w:bookmarkEnd w:id="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E16B59">
        <w:trPr>
          <w:tblHeader/>
        </w:trPr>
        <w:tc>
          <w:tcPr>
            <w:tcW w:w="3277" w:type="dxa"/>
            <w:shd w:val="clear" w:color="auto" w:fill="EFEFEF"/>
          </w:tcPr>
          <w:p w:rsidR="00E16B59" w:rsidRDefault="00664DB8">
            <w:pPr>
              <w:spacing w:before="20" w:after="20" w:line="240" w:lineRule="auto"/>
            </w:pPr>
            <w:r>
              <w:rPr>
                <w:b/>
                <w:sz w:val="18"/>
                <w:szCs w:val="18"/>
              </w:rPr>
              <w:t>項目</w:t>
            </w:r>
          </w:p>
        </w:tc>
        <w:tc>
          <w:tcPr>
            <w:tcW w:w="6361" w:type="dxa"/>
            <w:shd w:val="clear" w:color="auto" w:fill="EFEFEF"/>
          </w:tcPr>
          <w:p w:rsidR="00E16B59" w:rsidRDefault="00664DB8">
            <w:pPr>
              <w:spacing w:before="20" w:after="20" w:line="240" w:lineRule="auto"/>
            </w:pPr>
            <w:r>
              <w:rPr>
                <w:b/>
                <w:sz w:val="18"/>
                <w:szCs w:val="18"/>
              </w:rPr>
              <w:t>規模</w:t>
            </w:r>
          </w:p>
        </w:tc>
      </w:tr>
      <w:tr w:rsidR="00E16B59">
        <w:tc>
          <w:tcPr>
            <w:tcW w:w="3277" w:type="dxa"/>
          </w:tcPr>
          <w:p w:rsidR="00E16B59" w:rsidRDefault="00664DB8">
            <w:pPr>
              <w:spacing w:before="20" w:after="20" w:line="240" w:lineRule="auto"/>
            </w:pPr>
            <w:r>
              <w:rPr>
                <w:sz w:val="18"/>
                <w:szCs w:val="18"/>
              </w:rPr>
              <w:t>商品</w:t>
            </w:r>
            <w:r>
              <w:rPr>
                <w:sz w:val="18"/>
                <w:szCs w:val="18"/>
              </w:rPr>
              <w:t>SKU</w:t>
            </w:r>
            <w:r>
              <w:rPr>
                <w:sz w:val="18"/>
                <w:szCs w:val="18"/>
              </w:rPr>
              <w:t>数</w:t>
            </w:r>
          </w:p>
        </w:tc>
        <w:tc>
          <w:tcPr>
            <w:tcW w:w="6361" w:type="dxa"/>
          </w:tcPr>
          <w:p w:rsidR="00E16B59" w:rsidRDefault="00664DB8">
            <w:pPr>
              <w:spacing w:before="20" w:after="20" w:line="240" w:lineRule="auto"/>
            </w:pPr>
            <w:r>
              <w:rPr>
                <w:sz w:val="18"/>
                <w:szCs w:val="18"/>
              </w:rPr>
              <w:t>約</w:t>
            </w:r>
            <w:r>
              <w:rPr>
                <w:sz w:val="18"/>
                <w:szCs w:val="18"/>
              </w:rPr>
              <w:t>1,000</w:t>
            </w:r>
            <w:r>
              <w:rPr>
                <w:sz w:val="18"/>
                <w:szCs w:val="18"/>
              </w:rPr>
              <w:t>件</w:t>
            </w:r>
          </w:p>
        </w:tc>
      </w:tr>
      <w:tr w:rsidR="00E16B59">
        <w:tc>
          <w:tcPr>
            <w:tcW w:w="3277" w:type="dxa"/>
          </w:tcPr>
          <w:p w:rsidR="00E16B59" w:rsidRDefault="00664DB8">
            <w:pPr>
              <w:spacing w:before="20" w:after="20" w:line="240" w:lineRule="auto"/>
            </w:pPr>
            <w:r>
              <w:rPr>
                <w:sz w:val="18"/>
                <w:szCs w:val="18"/>
              </w:rPr>
              <w:t>取引先数</w:t>
            </w:r>
          </w:p>
        </w:tc>
        <w:tc>
          <w:tcPr>
            <w:tcW w:w="6361" w:type="dxa"/>
          </w:tcPr>
          <w:p w:rsidR="00E16B59" w:rsidRDefault="00664DB8">
            <w:pPr>
              <w:spacing w:before="20" w:after="20" w:line="240" w:lineRule="auto"/>
            </w:pPr>
            <w:r>
              <w:rPr>
                <w:sz w:val="18"/>
                <w:szCs w:val="18"/>
              </w:rPr>
              <w:t>約</w:t>
            </w:r>
            <w:r>
              <w:rPr>
                <w:sz w:val="18"/>
                <w:szCs w:val="18"/>
              </w:rPr>
              <w:t>1,000</w:t>
            </w:r>
            <w:r>
              <w:rPr>
                <w:sz w:val="18"/>
                <w:szCs w:val="18"/>
              </w:rPr>
              <w:t>件</w:t>
            </w:r>
          </w:p>
        </w:tc>
      </w:tr>
      <w:tr w:rsidR="00E16B59">
        <w:tc>
          <w:tcPr>
            <w:tcW w:w="3277" w:type="dxa"/>
          </w:tcPr>
          <w:p w:rsidR="00E16B59" w:rsidRDefault="00664DB8">
            <w:pPr>
              <w:spacing w:before="20" w:after="20" w:line="240" w:lineRule="auto"/>
            </w:pPr>
            <w:r>
              <w:rPr>
                <w:sz w:val="18"/>
                <w:szCs w:val="18"/>
              </w:rPr>
              <w:t>受注処理件数</w:t>
            </w:r>
          </w:p>
        </w:tc>
        <w:tc>
          <w:tcPr>
            <w:tcW w:w="6361" w:type="dxa"/>
          </w:tcPr>
          <w:p w:rsidR="00E16B59" w:rsidRDefault="00664DB8">
            <w:pPr>
              <w:spacing w:before="20" w:after="20" w:line="240" w:lineRule="auto"/>
            </w:pPr>
            <w:r>
              <w:rPr>
                <w:sz w:val="18"/>
                <w:szCs w:val="18"/>
              </w:rPr>
              <w:t>約</w:t>
            </w:r>
            <w:r>
              <w:rPr>
                <w:sz w:val="18"/>
                <w:szCs w:val="18"/>
              </w:rPr>
              <w:t>1,500</w:t>
            </w:r>
            <w:r>
              <w:rPr>
                <w:sz w:val="18"/>
                <w:szCs w:val="18"/>
              </w:rPr>
              <w:t>件／月</w:t>
            </w:r>
          </w:p>
        </w:tc>
      </w:tr>
      <w:tr w:rsidR="00E16B59">
        <w:tc>
          <w:tcPr>
            <w:tcW w:w="3277" w:type="dxa"/>
          </w:tcPr>
          <w:p w:rsidR="00E16B59" w:rsidRDefault="00664DB8">
            <w:pPr>
              <w:spacing w:before="20" w:after="20" w:line="240" w:lineRule="auto"/>
            </w:pPr>
            <w:r>
              <w:rPr>
                <w:sz w:val="18"/>
                <w:szCs w:val="18"/>
              </w:rPr>
              <w:t>仕入・経費件数</w:t>
            </w:r>
          </w:p>
        </w:tc>
        <w:tc>
          <w:tcPr>
            <w:tcW w:w="6361" w:type="dxa"/>
          </w:tcPr>
          <w:p w:rsidR="00E16B59" w:rsidRDefault="00664DB8">
            <w:pPr>
              <w:spacing w:before="20" w:after="20" w:line="240" w:lineRule="auto"/>
            </w:pPr>
            <w:r>
              <w:rPr>
                <w:sz w:val="18"/>
                <w:szCs w:val="18"/>
              </w:rPr>
              <w:t>約</w:t>
            </w:r>
            <w:r>
              <w:rPr>
                <w:sz w:val="18"/>
                <w:szCs w:val="18"/>
              </w:rPr>
              <w:t>500</w:t>
            </w:r>
            <w:r>
              <w:rPr>
                <w:sz w:val="18"/>
                <w:szCs w:val="18"/>
              </w:rPr>
              <w:t>件／月</w:t>
            </w:r>
          </w:p>
        </w:tc>
      </w:tr>
      <w:tr w:rsidR="00E16B59">
        <w:tc>
          <w:tcPr>
            <w:tcW w:w="3277" w:type="dxa"/>
          </w:tcPr>
          <w:p w:rsidR="00E16B59" w:rsidRDefault="00664DB8">
            <w:pPr>
              <w:spacing w:before="20" w:after="20" w:line="240" w:lineRule="auto"/>
            </w:pPr>
            <w:r>
              <w:rPr>
                <w:sz w:val="18"/>
                <w:szCs w:val="18"/>
              </w:rPr>
              <w:t>利用者</w:t>
            </w:r>
          </w:p>
        </w:tc>
        <w:tc>
          <w:tcPr>
            <w:tcW w:w="6361" w:type="dxa"/>
          </w:tcPr>
          <w:p w:rsidR="00E16B59" w:rsidRDefault="00664DB8">
            <w:pPr>
              <w:spacing w:before="20" w:after="20" w:line="240" w:lineRule="auto"/>
            </w:pPr>
            <w:r>
              <w:rPr>
                <w:sz w:val="18"/>
                <w:szCs w:val="18"/>
              </w:rPr>
              <w:t>作業</w:t>
            </w:r>
            <w:r>
              <w:rPr>
                <w:sz w:val="18"/>
                <w:szCs w:val="18"/>
              </w:rPr>
              <w:t>4</w:t>
            </w:r>
            <w:r>
              <w:rPr>
                <w:sz w:val="18"/>
                <w:szCs w:val="18"/>
              </w:rPr>
              <w:t>名／閲覧</w:t>
            </w:r>
            <w:r>
              <w:rPr>
                <w:sz w:val="18"/>
                <w:szCs w:val="18"/>
              </w:rPr>
              <w:t>20</w:t>
            </w:r>
            <w:r>
              <w:rPr>
                <w:sz w:val="18"/>
                <w:szCs w:val="18"/>
              </w:rPr>
              <w:t>名</w:t>
            </w:r>
          </w:p>
        </w:tc>
      </w:tr>
    </w:tbl>
    <w:p w:rsidR="00E16B59" w:rsidRDefault="00E16B59"/>
    <w:p w:rsidR="00E16B59" w:rsidRDefault="00664DB8">
      <w:pPr>
        <w:pStyle w:val="Heading1"/>
      </w:pPr>
      <w:bookmarkStart w:id="6" w:name="_Toc239658644"/>
      <w:r>
        <w:lastRenderedPageBreak/>
        <w:t xml:space="preserve">2. </w:t>
      </w:r>
      <w:r>
        <w:t>対象とする業務</w:t>
      </w:r>
      <w:bookmarkEnd w:id="6"/>
    </w:p>
    <w:p w:rsidR="00E16B59" w:rsidRDefault="00664DB8">
      <w:pPr>
        <w:pStyle w:val="Heading2"/>
      </w:pPr>
      <w:bookmarkStart w:id="7" w:name="_Toc239658645"/>
      <w:r>
        <w:t xml:space="preserve">2.1 </w:t>
      </w:r>
      <w:r>
        <w:t>対象に含めるもの</w:t>
      </w:r>
      <w:bookmarkEnd w:id="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503"/>
        <w:gridCol w:w="7125"/>
      </w:tblGrid>
      <w:tr w:rsidR="00E16B59">
        <w:trPr>
          <w:tblHeader/>
        </w:trPr>
        <w:tc>
          <w:tcPr>
            <w:tcW w:w="2506" w:type="dxa"/>
            <w:shd w:val="clear" w:color="auto" w:fill="EFEFEF"/>
          </w:tcPr>
          <w:p w:rsidR="00E16B59" w:rsidRDefault="00664DB8">
            <w:pPr>
              <w:spacing w:before="20" w:after="20" w:line="240" w:lineRule="auto"/>
            </w:pPr>
            <w:r>
              <w:rPr>
                <w:b/>
                <w:sz w:val="18"/>
                <w:szCs w:val="18"/>
              </w:rPr>
              <w:t>業務</w:t>
            </w:r>
          </w:p>
        </w:tc>
        <w:tc>
          <w:tcPr>
            <w:tcW w:w="7132" w:type="dxa"/>
            <w:shd w:val="clear" w:color="auto" w:fill="EFEFEF"/>
          </w:tcPr>
          <w:p w:rsidR="00E16B59" w:rsidRDefault="00664DB8">
            <w:pPr>
              <w:spacing w:before="20" w:after="20" w:line="240" w:lineRule="auto"/>
            </w:pPr>
            <w:r>
              <w:rPr>
                <w:b/>
                <w:sz w:val="18"/>
                <w:szCs w:val="18"/>
              </w:rPr>
              <w:t>内容</w:t>
            </w:r>
          </w:p>
        </w:tc>
      </w:tr>
      <w:tr w:rsidR="00E16B59">
        <w:tc>
          <w:tcPr>
            <w:tcW w:w="2506" w:type="dxa"/>
          </w:tcPr>
          <w:p w:rsidR="00E16B59" w:rsidRDefault="00664DB8">
            <w:pPr>
              <w:spacing w:before="20" w:after="20" w:line="240" w:lineRule="auto"/>
            </w:pPr>
            <w:r>
              <w:rPr>
                <w:sz w:val="18"/>
                <w:szCs w:val="18"/>
              </w:rPr>
              <w:t>マスタ管理</w:t>
            </w:r>
          </w:p>
        </w:tc>
        <w:tc>
          <w:tcPr>
            <w:tcW w:w="7132" w:type="dxa"/>
          </w:tcPr>
          <w:p w:rsidR="00E16B59" w:rsidRDefault="00664DB8">
            <w:pPr>
              <w:spacing w:before="20" w:after="20" w:line="240" w:lineRule="auto"/>
            </w:pPr>
            <w:r>
              <w:rPr>
                <w:sz w:val="18"/>
                <w:szCs w:val="18"/>
              </w:rPr>
              <w:t>取引先、納品先、商品、</w:t>
            </w:r>
            <w:r>
              <w:rPr>
                <w:sz w:val="18"/>
                <w:szCs w:val="18"/>
              </w:rPr>
              <w:t>SKU</w:t>
            </w:r>
            <w:r>
              <w:rPr>
                <w:sz w:val="18"/>
                <w:szCs w:val="18"/>
              </w:rPr>
              <w:t>、得意先別商品、倉庫、仕入項目、各種分類の登録。</w:t>
            </w:r>
          </w:p>
        </w:tc>
      </w:tr>
      <w:tr w:rsidR="00E16B59">
        <w:tc>
          <w:tcPr>
            <w:tcW w:w="2506" w:type="dxa"/>
          </w:tcPr>
          <w:p w:rsidR="00E16B59" w:rsidRDefault="00664DB8">
            <w:pPr>
              <w:spacing w:before="20" w:after="20" w:line="240" w:lineRule="auto"/>
            </w:pPr>
            <w:r>
              <w:rPr>
                <w:sz w:val="18"/>
                <w:szCs w:val="18"/>
              </w:rPr>
              <w:t>受注管理</w:t>
            </w:r>
          </w:p>
        </w:tc>
        <w:tc>
          <w:tcPr>
            <w:tcW w:w="7132" w:type="dxa"/>
          </w:tcPr>
          <w:p w:rsidR="00E16B59" w:rsidRDefault="00664DB8">
            <w:pPr>
              <w:spacing w:before="20" w:after="20" w:line="240" w:lineRule="auto"/>
            </w:pPr>
            <w:r>
              <w:rPr>
                <w:sz w:val="18"/>
                <w:szCs w:val="18"/>
              </w:rPr>
              <w:t>販社向けの受注、顧客への直送、通販受注の</w:t>
            </w:r>
            <w:r>
              <w:rPr>
                <w:sz w:val="18"/>
                <w:szCs w:val="18"/>
              </w:rPr>
              <w:t>CSV</w:t>
            </w:r>
            <w:r>
              <w:rPr>
                <w:sz w:val="18"/>
                <w:szCs w:val="18"/>
              </w:rPr>
              <w:t>取込。</w:t>
            </w:r>
          </w:p>
        </w:tc>
      </w:tr>
      <w:tr w:rsidR="00E16B59">
        <w:tc>
          <w:tcPr>
            <w:tcW w:w="2506" w:type="dxa"/>
          </w:tcPr>
          <w:p w:rsidR="00E16B59" w:rsidRDefault="00664DB8">
            <w:pPr>
              <w:spacing w:before="20" w:after="20" w:line="240" w:lineRule="auto"/>
            </w:pPr>
            <w:r>
              <w:rPr>
                <w:sz w:val="18"/>
                <w:szCs w:val="18"/>
              </w:rPr>
              <w:t>在庫管理</w:t>
            </w:r>
          </w:p>
        </w:tc>
        <w:tc>
          <w:tcPr>
            <w:tcW w:w="7132" w:type="dxa"/>
          </w:tcPr>
          <w:p w:rsidR="00E16B59" w:rsidRDefault="00664DB8">
            <w:pPr>
              <w:spacing w:before="20" w:after="20" w:line="240" w:lineRule="auto"/>
            </w:pPr>
            <w:r>
              <w:rPr>
                <w:sz w:val="18"/>
                <w:szCs w:val="18"/>
              </w:rPr>
              <w:t>在庫照会、引当、入荷登録、入出荷履歴、委託在庫、不良在庫。</w:t>
            </w:r>
          </w:p>
        </w:tc>
      </w:tr>
      <w:tr w:rsidR="00E16B59">
        <w:tc>
          <w:tcPr>
            <w:tcW w:w="2506" w:type="dxa"/>
          </w:tcPr>
          <w:p w:rsidR="00E16B59" w:rsidRDefault="00664DB8">
            <w:pPr>
              <w:spacing w:before="20" w:after="20" w:line="240" w:lineRule="auto"/>
            </w:pPr>
            <w:r>
              <w:rPr>
                <w:sz w:val="18"/>
                <w:szCs w:val="18"/>
              </w:rPr>
              <w:t>出荷管理</w:t>
            </w:r>
          </w:p>
        </w:tc>
        <w:tc>
          <w:tcPr>
            <w:tcW w:w="7132" w:type="dxa"/>
          </w:tcPr>
          <w:p w:rsidR="00E16B59" w:rsidRDefault="00664DB8">
            <w:pPr>
              <w:spacing w:before="20" w:after="20" w:line="240" w:lineRule="auto"/>
            </w:pPr>
            <w:r>
              <w:rPr>
                <w:sz w:val="18"/>
                <w:szCs w:val="18"/>
              </w:rPr>
              <w:t>出荷依頼、帳票の発行と一括印刷、出荷確定。</w:t>
            </w:r>
          </w:p>
        </w:tc>
      </w:tr>
      <w:tr w:rsidR="00E16B59">
        <w:tc>
          <w:tcPr>
            <w:tcW w:w="2506" w:type="dxa"/>
          </w:tcPr>
          <w:p w:rsidR="00E16B59" w:rsidRDefault="00664DB8">
            <w:pPr>
              <w:spacing w:before="20" w:after="20" w:line="240" w:lineRule="auto"/>
            </w:pPr>
            <w:r>
              <w:rPr>
                <w:sz w:val="18"/>
                <w:szCs w:val="18"/>
              </w:rPr>
              <w:t>返品・再生</w:t>
            </w:r>
          </w:p>
        </w:tc>
        <w:tc>
          <w:tcPr>
            <w:tcW w:w="7132" w:type="dxa"/>
          </w:tcPr>
          <w:p w:rsidR="00E16B59" w:rsidRDefault="00664DB8">
            <w:pPr>
              <w:spacing w:before="20" w:after="20" w:line="240" w:lineRule="auto"/>
            </w:pPr>
            <w:r>
              <w:rPr>
                <w:sz w:val="18"/>
                <w:szCs w:val="18"/>
              </w:rPr>
              <w:t>返品の受付、検品、良品として在庫へ戻す処理。</w:t>
            </w:r>
          </w:p>
        </w:tc>
      </w:tr>
      <w:tr w:rsidR="00E16B59">
        <w:tc>
          <w:tcPr>
            <w:tcW w:w="2506" w:type="dxa"/>
          </w:tcPr>
          <w:p w:rsidR="00E16B59" w:rsidRDefault="00664DB8">
            <w:pPr>
              <w:spacing w:before="20" w:after="20" w:line="240" w:lineRule="auto"/>
            </w:pPr>
            <w:r>
              <w:rPr>
                <w:sz w:val="18"/>
                <w:szCs w:val="18"/>
              </w:rPr>
              <w:t>請求・売掛</w:t>
            </w:r>
          </w:p>
        </w:tc>
        <w:tc>
          <w:tcPr>
            <w:tcW w:w="7132" w:type="dxa"/>
          </w:tcPr>
          <w:p w:rsidR="00E16B59" w:rsidRDefault="00664DB8">
            <w:pPr>
              <w:spacing w:before="20" w:after="20" w:line="240" w:lineRule="auto"/>
            </w:pPr>
            <w:r>
              <w:rPr>
                <w:sz w:val="18"/>
                <w:szCs w:val="18"/>
              </w:rPr>
              <w:t>取引先ごとの締め日での請求書発行、売掛残高の管理、入金の消込。</w:t>
            </w:r>
          </w:p>
        </w:tc>
      </w:tr>
      <w:tr w:rsidR="00E16B59">
        <w:tc>
          <w:tcPr>
            <w:tcW w:w="2506" w:type="dxa"/>
          </w:tcPr>
          <w:p w:rsidR="00E16B59" w:rsidRDefault="00664DB8">
            <w:pPr>
              <w:spacing w:before="20" w:after="20" w:line="240" w:lineRule="auto"/>
            </w:pPr>
            <w:r>
              <w:rPr>
                <w:sz w:val="18"/>
                <w:szCs w:val="18"/>
              </w:rPr>
              <w:t>仕入・買掛・経費</w:t>
            </w:r>
          </w:p>
        </w:tc>
        <w:tc>
          <w:tcPr>
            <w:tcW w:w="7132" w:type="dxa"/>
          </w:tcPr>
          <w:p w:rsidR="00E16B59" w:rsidRDefault="00664DB8">
            <w:pPr>
              <w:spacing w:before="20" w:after="20" w:line="240" w:lineRule="auto"/>
            </w:pPr>
            <w:r>
              <w:rPr>
                <w:sz w:val="18"/>
                <w:szCs w:val="18"/>
              </w:rPr>
              <w:t>仕入と経費の登録、商品別の経費集計、買掛残高の管理、支払。</w:t>
            </w:r>
          </w:p>
        </w:tc>
      </w:tr>
      <w:tr w:rsidR="00E16B59">
        <w:tc>
          <w:tcPr>
            <w:tcW w:w="2506" w:type="dxa"/>
          </w:tcPr>
          <w:p w:rsidR="00E16B59" w:rsidRDefault="00664DB8">
            <w:pPr>
              <w:spacing w:before="20" w:after="20" w:line="240" w:lineRule="auto"/>
            </w:pPr>
            <w:r>
              <w:rPr>
                <w:sz w:val="18"/>
                <w:szCs w:val="18"/>
              </w:rPr>
              <w:t>入出金</w:t>
            </w:r>
          </w:p>
        </w:tc>
        <w:tc>
          <w:tcPr>
            <w:tcW w:w="7132" w:type="dxa"/>
          </w:tcPr>
          <w:p w:rsidR="00E16B59" w:rsidRDefault="00664DB8">
            <w:pPr>
              <w:spacing w:before="20" w:after="20" w:line="240" w:lineRule="auto"/>
            </w:pPr>
            <w:r>
              <w:rPr>
                <w:sz w:val="18"/>
                <w:szCs w:val="18"/>
              </w:rPr>
              <w:t>振込、現金、手形、相殺、小切手、集金、海外送金。</w:t>
            </w:r>
          </w:p>
        </w:tc>
      </w:tr>
      <w:tr w:rsidR="00E16B59">
        <w:tc>
          <w:tcPr>
            <w:tcW w:w="2506" w:type="dxa"/>
          </w:tcPr>
          <w:p w:rsidR="00E16B59" w:rsidRDefault="00664DB8">
            <w:pPr>
              <w:spacing w:before="20" w:after="20" w:line="240" w:lineRule="auto"/>
            </w:pPr>
            <w:r>
              <w:rPr>
                <w:sz w:val="18"/>
                <w:szCs w:val="18"/>
              </w:rPr>
              <w:t>ロイヤリティ</w:t>
            </w:r>
          </w:p>
        </w:tc>
        <w:tc>
          <w:tcPr>
            <w:tcW w:w="7132" w:type="dxa"/>
          </w:tcPr>
          <w:p w:rsidR="00E16B59" w:rsidRDefault="00664DB8">
            <w:pPr>
              <w:spacing w:before="20" w:after="20" w:line="240" w:lineRule="auto"/>
            </w:pPr>
            <w:r>
              <w:rPr>
                <w:sz w:val="18"/>
                <w:szCs w:val="18"/>
              </w:rPr>
              <w:t>毎月の計算。</w:t>
            </w:r>
          </w:p>
        </w:tc>
      </w:tr>
      <w:tr w:rsidR="00E16B59">
        <w:tc>
          <w:tcPr>
            <w:tcW w:w="2506" w:type="dxa"/>
          </w:tcPr>
          <w:p w:rsidR="00E16B59" w:rsidRDefault="00664DB8">
            <w:pPr>
              <w:spacing w:before="20" w:after="20" w:line="240" w:lineRule="auto"/>
            </w:pPr>
            <w:r>
              <w:rPr>
                <w:sz w:val="18"/>
                <w:szCs w:val="18"/>
              </w:rPr>
              <w:t>実績・集計</w:t>
            </w:r>
          </w:p>
        </w:tc>
        <w:tc>
          <w:tcPr>
            <w:tcW w:w="7132" w:type="dxa"/>
          </w:tcPr>
          <w:p w:rsidR="00E16B59" w:rsidRDefault="00664DB8">
            <w:pPr>
              <w:spacing w:before="20" w:after="20" w:line="240" w:lineRule="auto"/>
            </w:pPr>
            <w:r>
              <w:rPr>
                <w:sz w:val="18"/>
                <w:szCs w:val="18"/>
              </w:rPr>
              <w:t>販売実績の管理、販売スケジュール、任意条件での集計。</w:t>
            </w:r>
          </w:p>
        </w:tc>
      </w:tr>
    </w:tbl>
    <w:p w:rsidR="00E16B59" w:rsidRDefault="00E16B59"/>
    <w:p w:rsidR="00E16B59" w:rsidRDefault="00664DB8">
      <w:pPr>
        <w:pStyle w:val="Heading2"/>
      </w:pPr>
      <w:bookmarkStart w:id="8" w:name="_Toc239658646"/>
      <w:r>
        <w:t xml:space="preserve">2.2 </w:t>
      </w:r>
      <w:r>
        <w:t>対象に含めないもの</w:t>
      </w:r>
      <w:bookmarkEnd w:id="8"/>
    </w:p>
    <w:p w:rsidR="00E16B59" w:rsidRDefault="00664DB8">
      <w:r>
        <w:t>以下は現行のまま継続していただきます。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503"/>
        <w:gridCol w:w="7125"/>
      </w:tblGrid>
      <w:tr w:rsidR="00E16B59">
        <w:trPr>
          <w:tblHeader/>
        </w:trPr>
        <w:tc>
          <w:tcPr>
            <w:tcW w:w="2506" w:type="dxa"/>
            <w:shd w:val="clear" w:color="auto" w:fill="EFEFEF"/>
          </w:tcPr>
          <w:p w:rsidR="00E16B59" w:rsidRDefault="00664DB8">
            <w:pPr>
              <w:spacing w:before="20" w:after="20" w:line="240" w:lineRule="auto"/>
            </w:pPr>
            <w:r>
              <w:rPr>
                <w:b/>
                <w:sz w:val="18"/>
                <w:szCs w:val="18"/>
              </w:rPr>
              <w:t>項目</w:t>
            </w:r>
          </w:p>
        </w:tc>
        <w:tc>
          <w:tcPr>
            <w:tcW w:w="7132" w:type="dxa"/>
            <w:shd w:val="clear" w:color="auto" w:fill="EFEFEF"/>
          </w:tcPr>
          <w:p w:rsidR="00E16B59" w:rsidRDefault="00664DB8">
            <w:pPr>
              <w:spacing w:before="20" w:after="20" w:line="240" w:lineRule="auto"/>
            </w:pPr>
            <w:r>
              <w:rPr>
                <w:b/>
                <w:sz w:val="18"/>
                <w:szCs w:val="18"/>
              </w:rPr>
              <w:t>理由</w:t>
            </w:r>
          </w:p>
        </w:tc>
      </w:tr>
      <w:tr w:rsidR="00E16B59">
        <w:tc>
          <w:tcPr>
            <w:tcW w:w="2506" w:type="dxa"/>
          </w:tcPr>
          <w:p w:rsidR="00E16B59" w:rsidRDefault="00664DB8">
            <w:pPr>
              <w:spacing w:before="20" w:after="20" w:line="240" w:lineRule="auto"/>
            </w:pPr>
            <w:r>
              <w:rPr>
                <w:sz w:val="18"/>
                <w:szCs w:val="18"/>
              </w:rPr>
              <w:t>会計仕訳・決算</w:t>
            </w:r>
          </w:p>
        </w:tc>
        <w:tc>
          <w:tcPr>
            <w:tcW w:w="7132" w:type="dxa"/>
          </w:tcPr>
          <w:p w:rsidR="00E16B59" w:rsidRDefault="00664DB8">
            <w:pPr>
              <w:spacing w:before="20" w:after="20" w:line="240" w:lineRule="auto"/>
            </w:pPr>
            <w:r>
              <w:rPr>
                <w:sz w:val="18"/>
                <w:szCs w:val="18"/>
              </w:rPr>
              <w:t>会計ソフトの領域です。本システムは債権債務の管理までを担当します。</w:t>
            </w:r>
          </w:p>
        </w:tc>
      </w:tr>
      <w:tr w:rsidR="00E16B59">
        <w:tc>
          <w:tcPr>
            <w:tcW w:w="2506" w:type="dxa"/>
          </w:tcPr>
          <w:p w:rsidR="00E16B59" w:rsidRDefault="00664DB8">
            <w:pPr>
              <w:spacing w:before="20" w:after="20" w:line="240" w:lineRule="auto"/>
            </w:pPr>
            <w:r>
              <w:rPr>
                <w:sz w:val="18"/>
                <w:szCs w:val="18"/>
              </w:rPr>
              <w:t>EC</w:t>
            </w:r>
            <w:r>
              <w:rPr>
                <w:sz w:val="18"/>
                <w:szCs w:val="18"/>
              </w:rPr>
              <w:t>カート</w:t>
            </w:r>
          </w:p>
        </w:tc>
        <w:tc>
          <w:tcPr>
            <w:tcW w:w="7132" w:type="dxa"/>
          </w:tcPr>
          <w:p w:rsidR="00E16B59" w:rsidRDefault="00664DB8">
            <w:pPr>
              <w:spacing w:before="20" w:after="20" w:line="240" w:lineRule="auto"/>
            </w:pPr>
            <w:r>
              <w:rPr>
                <w:sz w:val="18"/>
                <w:szCs w:val="18"/>
              </w:rPr>
              <w:t>既存の</w:t>
            </w:r>
            <w:r>
              <w:rPr>
                <w:sz w:val="18"/>
                <w:szCs w:val="18"/>
              </w:rPr>
              <w:t>OMS</w:t>
            </w:r>
            <w:r>
              <w:rPr>
                <w:sz w:val="18"/>
                <w:szCs w:val="18"/>
              </w:rPr>
              <w:t>と各モールを継続してご利用いただきます。</w:t>
            </w:r>
          </w:p>
        </w:tc>
      </w:tr>
      <w:tr w:rsidR="00E16B59">
        <w:tc>
          <w:tcPr>
            <w:tcW w:w="2506" w:type="dxa"/>
          </w:tcPr>
          <w:p w:rsidR="00E16B59" w:rsidRDefault="00664DB8">
            <w:pPr>
              <w:spacing w:before="20" w:after="20" w:line="240" w:lineRule="auto"/>
            </w:pPr>
            <w:r>
              <w:rPr>
                <w:sz w:val="18"/>
                <w:szCs w:val="18"/>
              </w:rPr>
              <w:t>送り状の発行</w:t>
            </w:r>
          </w:p>
        </w:tc>
        <w:tc>
          <w:tcPr>
            <w:tcW w:w="7132" w:type="dxa"/>
          </w:tcPr>
          <w:p w:rsidR="00E16B59" w:rsidRDefault="00664DB8">
            <w:pPr>
              <w:spacing w:before="20" w:after="20" w:line="240" w:lineRule="auto"/>
            </w:pPr>
            <w:r>
              <w:rPr>
                <w:sz w:val="18"/>
                <w:szCs w:val="18"/>
              </w:rPr>
              <w:t>ヤマト運輸の</w:t>
            </w:r>
            <w:r>
              <w:rPr>
                <w:sz w:val="18"/>
                <w:szCs w:val="18"/>
              </w:rPr>
              <w:t>B2</w:t>
            </w:r>
            <w:r>
              <w:rPr>
                <w:sz w:val="18"/>
                <w:szCs w:val="18"/>
              </w:rPr>
              <w:t>など、現在の手段を継続してご利用いただきます。</w:t>
            </w:r>
          </w:p>
        </w:tc>
      </w:tr>
      <w:tr w:rsidR="00E16B59">
        <w:tc>
          <w:tcPr>
            <w:tcW w:w="2506" w:type="dxa"/>
          </w:tcPr>
          <w:p w:rsidR="00E16B59" w:rsidRDefault="00664DB8">
            <w:pPr>
              <w:spacing w:before="20" w:after="20" w:line="240" w:lineRule="auto"/>
            </w:pPr>
            <w:r>
              <w:rPr>
                <w:sz w:val="18"/>
                <w:szCs w:val="18"/>
              </w:rPr>
              <w:t>給与・人事</w:t>
            </w:r>
          </w:p>
        </w:tc>
        <w:tc>
          <w:tcPr>
            <w:tcW w:w="7132" w:type="dxa"/>
          </w:tcPr>
          <w:p w:rsidR="00E16B59" w:rsidRDefault="00664DB8">
            <w:pPr>
              <w:spacing w:before="20" w:after="20" w:line="240" w:lineRule="auto"/>
            </w:pPr>
            <w:r>
              <w:rPr>
                <w:sz w:val="18"/>
                <w:szCs w:val="18"/>
              </w:rPr>
              <w:t>—</w:t>
            </w:r>
          </w:p>
        </w:tc>
      </w:tr>
    </w:tbl>
    <w:p w:rsidR="00E16B59" w:rsidRDefault="00E16B59"/>
    <w:p w:rsidR="00E16B59" w:rsidRDefault="00664DB8">
      <w:pPr>
        <w:pStyle w:val="Heading1"/>
      </w:pPr>
      <w:bookmarkStart w:id="9" w:name="_Toc239658647"/>
      <w:r>
        <w:lastRenderedPageBreak/>
        <w:t xml:space="preserve">3. </w:t>
      </w:r>
      <w:r>
        <w:t>業務の流れ</w:t>
      </w:r>
      <w:bookmarkEnd w:id="9"/>
    </w:p>
    <w:p w:rsidR="00E16B59" w:rsidRDefault="00664DB8">
      <w:pPr>
        <w:pStyle w:val="Heading2"/>
      </w:pPr>
      <w:bookmarkStart w:id="10" w:name="_Toc239658648"/>
      <w:r>
        <w:t xml:space="preserve">3.1 </w:t>
      </w:r>
      <w:r>
        <w:t>販社向けの受注から出荷まで</w:t>
      </w:r>
      <w:bookmarkEnd w:id="1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578"/>
        <w:gridCol w:w="2503"/>
        <w:gridCol w:w="6547"/>
      </w:tblGrid>
      <w:tr w:rsidR="00E16B59">
        <w:trPr>
          <w:tblHeader/>
        </w:trPr>
        <w:tc>
          <w:tcPr>
            <w:tcW w:w="578" w:type="dxa"/>
            <w:shd w:val="clear" w:color="auto" w:fill="EFEFEF"/>
          </w:tcPr>
          <w:p w:rsidR="00E16B59" w:rsidRDefault="00664DB8">
            <w:pPr>
              <w:spacing w:before="20" w:after="20" w:line="240" w:lineRule="auto"/>
            </w:pPr>
            <w:r>
              <w:rPr>
                <w:b/>
                <w:sz w:val="18"/>
                <w:szCs w:val="18"/>
              </w:rPr>
              <w:t>1</w:t>
            </w:r>
          </w:p>
        </w:tc>
        <w:tc>
          <w:tcPr>
            <w:tcW w:w="2506" w:type="dxa"/>
          </w:tcPr>
          <w:p w:rsidR="00E16B59" w:rsidRDefault="00664DB8">
            <w:pPr>
              <w:spacing w:before="20" w:after="20" w:line="240" w:lineRule="auto"/>
            </w:pPr>
            <w:r>
              <w:rPr>
                <w:b/>
                <w:sz w:val="18"/>
                <w:szCs w:val="18"/>
              </w:rPr>
              <w:t>受注入力</w:t>
            </w:r>
          </w:p>
        </w:tc>
        <w:tc>
          <w:tcPr>
            <w:tcW w:w="6554" w:type="dxa"/>
          </w:tcPr>
          <w:p w:rsidR="00E16B59" w:rsidRDefault="00664DB8">
            <w:pPr>
              <w:spacing w:before="20" w:after="20" w:line="240" w:lineRule="auto"/>
            </w:pPr>
            <w:r>
              <w:rPr>
                <w:sz w:val="18"/>
                <w:szCs w:val="18"/>
              </w:rPr>
              <w:t>取引先を選ぶと、その取引先の取扱ブランドが表示されます。ブランドから商品、</w:t>
            </w:r>
            <w:r>
              <w:rPr>
                <w:sz w:val="18"/>
                <w:szCs w:val="18"/>
              </w:rPr>
              <w:t>SKU</w:t>
            </w:r>
            <w:r>
              <w:rPr>
                <w:sz w:val="18"/>
                <w:szCs w:val="18"/>
              </w:rPr>
              <w:t>、数量の順に入力します。販売カテゴリー（</w:t>
            </w:r>
            <w:r>
              <w:rPr>
                <w:sz w:val="18"/>
                <w:szCs w:val="18"/>
              </w:rPr>
              <w:t>OA</w:t>
            </w:r>
            <w:r>
              <w:rPr>
                <w:sz w:val="18"/>
                <w:szCs w:val="18"/>
              </w:rPr>
              <w:t>・カタログ・</w:t>
            </w:r>
            <w:r>
              <w:rPr>
                <w:sz w:val="18"/>
                <w:szCs w:val="18"/>
              </w:rPr>
              <w:t>WEB</w:t>
            </w:r>
            <w:r>
              <w:rPr>
                <w:sz w:val="18"/>
                <w:szCs w:val="18"/>
              </w:rPr>
              <w:t>など）もここで指定します。</w:t>
            </w:r>
          </w:p>
        </w:tc>
      </w:tr>
      <w:tr w:rsidR="00E16B59">
        <w:tc>
          <w:tcPr>
            <w:tcW w:w="578" w:type="dxa"/>
            <w:shd w:val="clear" w:color="auto" w:fill="EFEFEF"/>
          </w:tcPr>
          <w:p w:rsidR="00E16B59" w:rsidRDefault="00664DB8">
            <w:pPr>
              <w:spacing w:before="20" w:after="20" w:line="240" w:lineRule="auto"/>
            </w:pPr>
            <w:r>
              <w:rPr>
                <w:b/>
                <w:sz w:val="18"/>
                <w:szCs w:val="18"/>
              </w:rPr>
              <w:t>2</w:t>
            </w:r>
          </w:p>
        </w:tc>
        <w:tc>
          <w:tcPr>
            <w:tcW w:w="2506" w:type="dxa"/>
          </w:tcPr>
          <w:p w:rsidR="00E16B59" w:rsidRDefault="00664DB8">
            <w:pPr>
              <w:spacing w:before="20" w:after="20" w:line="240" w:lineRule="auto"/>
            </w:pPr>
            <w:r>
              <w:rPr>
                <w:b/>
                <w:sz w:val="18"/>
                <w:szCs w:val="18"/>
              </w:rPr>
              <w:t>納品先の指定</w:t>
            </w:r>
          </w:p>
        </w:tc>
        <w:tc>
          <w:tcPr>
            <w:tcW w:w="6554" w:type="dxa"/>
          </w:tcPr>
          <w:p w:rsidR="00E16B59" w:rsidRDefault="00664DB8">
            <w:pPr>
              <w:spacing w:before="20" w:after="20" w:line="240" w:lineRule="auto"/>
            </w:pPr>
            <w:r>
              <w:rPr>
                <w:sz w:val="18"/>
                <w:szCs w:val="18"/>
              </w:rPr>
              <w:t>その取引先に紐づく納品先から選びます。納品先には、得意先が発行した納品先</w:t>
            </w:r>
            <w:r>
              <w:rPr>
                <w:sz w:val="18"/>
                <w:szCs w:val="18"/>
              </w:rPr>
              <w:t>No</w:t>
            </w:r>
            <w:r>
              <w:rPr>
                <w:sz w:val="18"/>
                <w:szCs w:val="18"/>
              </w:rPr>
              <w:t>と作業指示内容が登録されています。</w:t>
            </w:r>
          </w:p>
        </w:tc>
      </w:tr>
      <w:tr w:rsidR="00E16B59">
        <w:tc>
          <w:tcPr>
            <w:tcW w:w="578" w:type="dxa"/>
            <w:shd w:val="clear" w:color="auto" w:fill="EFEFEF"/>
          </w:tcPr>
          <w:p w:rsidR="00E16B59" w:rsidRDefault="00664DB8">
            <w:pPr>
              <w:spacing w:before="20" w:after="20" w:line="240" w:lineRule="auto"/>
            </w:pPr>
            <w:r>
              <w:rPr>
                <w:b/>
                <w:sz w:val="18"/>
                <w:szCs w:val="18"/>
              </w:rPr>
              <w:t>3</w:t>
            </w:r>
          </w:p>
        </w:tc>
        <w:tc>
          <w:tcPr>
            <w:tcW w:w="2506" w:type="dxa"/>
          </w:tcPr>
          <w:p w:rsidR="00E16B59" w:rsidRDefault="00664DB8">
            <w:pPr>
              <w:spacing w:before="20" w:after="20" w:line="240" w:lineRule="auto"/>
            </w:pPr>
            <w:r>
              <w:rPr>
                <w:b/>
                <w:sz w:val="18"/>
                <w:szCs w:val="18"/>
              </w:rPr>
              <w:t>在庫の確認と引当</w:t>
            </w:r>
          </w:p>
        </w:tc>
        <w:tc>
          <w:tcPr>
            <w:tcW w:w="6554" w:type="dxa"/>
          </w:tcPr>
          <w:p w:rsidR="00E16B59" w:rsidRDefault="00664DB8">
            <w:pPr>
              <w:spacing w:before="20" w:after="20" w:line="240" w:lineRule="auto"/>
            </w:pPr>
            <w:r>
              <w:rPr>
                <w:sz w:val="18"/>
                <w:szCs w:val="18"/>
              </w:rPr>
              <w:t>出荷元倉庫の在庫を確認して引き当てます。セット商品の場合は、構成している商品それぞれの在庫から引き落とします。</w:t>
            </w:r>
          </w:p>
        </w:tc>
      </w:tr>
      <w:tr w:rsidR="00E16B59">
        <w:tc>
          <w:tcPr>
            <w:tcW w:w="578" w:type="dxa"/>
            <w:shd w:val="clear" w:color="auto" w:fill="EFEFEF"/>
          </w:tcPr>
          <w:p w:rsidR="00E16B59" w:rsidRDefault="00664DB8">
            <w:pPr>
              <w:spacing w:before="20" w:after="20" w:line="240" w:lineRule="auto"/>
            </w:pPr>
            <w:r>
              <w:rPr>
                <w:b/>
                <w:sz w:val="18"/>
                <w:szCs w:val="18"/>
              </w:rPr>
              <w:t>4</w:t>
            </w:r>
          </w:p>
        </w:tc>
        <w:tc>
          <w:tcPr>
            <w:tcW w:w="2506" w:type="dxa"/>
          </w:tcPr>
          <w:p w:rsidR="00E16B59" w:rsidRDefault="00664DB8">
            <w:pPr>
              <w:spacing w:before="20" w:after="20" w:line="240" w:lineRule="auto"/>
            </w:pPr>
            <w:r>
              <w:rPr>
                <w:b/>
                <w:sz w:val="18"/>
                <w:szCs w:val="18"/>
              </w:rPr>
              <w:t>備考と添付</w:t>
            </w:r>
          </w:p>
        </w:tc>
        <w:tc>
          <w:tcPr>
            <w:tcW w:w="6554" w:type="dxa"/>
          </w:tcPr>
          <w:p w:rsidR="00E16B59" w:rsidRDefault="00664DB8">
            <w:pPr>
              <w:spacing w:before="20" w:after="20" w:line="240" w:lineRule="auto"/>
            </w:pPr>
            <w:r>
              <w:rPr>
                <w:sz w:val="18"/>
                <w:szCs w:val="18"/>
              </w:rPr>
              <w:t>出荷備考と納品書備考を入力します。販社からの指示書がある場合はファイルを添付します。</w:t>
            </w:r>
          </w:p>
        </w:tc>
      </w:tr>
      <w:tr w:rsidR="00E16B59">
        <w:tc>
          <w:tcPr>
            <w:tcW w:w="578" w:type="dxa"/>
            <w:shd w:val="clear" w:color="auto" w:fill="EFEFEF"/>
          </w:tcPr>
          <w:p w:rsidR="00E16B59" w:rsidRDefault="00664DB8">
            <w:pPr>
              <w:spacing w:before="20" w:after="20" w:line="240" w:lineRule="auto"/>
            </w:pPr>
            <w:r>
              <w:rPr>
                <w:b/>
                <w:sz w:val="18"/>
                <w:szCs w:val="18"/>
              </w:rPr>
              <w:t>5</w:t>
            </w:r>
          </w:p>
        </w:tc>
        <w:tc>
          <w:tcPr>
            <w:tcW w:w="2506" w:type="dxa"/>
          </w:tcPr>
          <w:p w:rsidR="00E16B59" w:rsidRDefault="00664DB8">
            <w:pPr>
              <w:spacing w:before="20" w:after="20" w:line="240" w:lineRule="auto"/>
            </w:pPr>
            <w:r>
              <w:rPr>
                <w:b/>
                <w:sz w:val="18"/>
                <w:szCs w:val="18"/>
              </w:rPr>
              <w:t>出荷依頼の確定</w:t>
            </w:r>
          </w:p>
        </w:tc>
        <w:tc>
          <w:tcPr>
            <w:tcW w:w="6554" w:type="dxa"/>
          </w:tcPr>
          <w:p w:rsidR="00E16B59" w:rsidRDefault="00664DB8">
            <w:pPr>
              <w:spacing w:before="20" w:after="20" w:line="240" w:lineRule="auto"/>
            </w:pPr>
            <w:r>
              <w:rPr>
                <w:sz w:val="18"/>
                <w:szCs w:val="18"/>
              </w:rPr>
              <w:t>出荷依頼書・ピッキングリスト・納品書・添付ファイルの内容を画面で確認して確定します。</w:t>
            </w:r>
            <w:r>
              <w:rPr>
                <w:b/>
                <w:sz w:val="18"/>
                <w:szCs w:val="18"/>
              </w:rPr>
              <w:t>この時点では印刷しません。</w:t>
            </w:r>
          </w:p>
        </w:tc>
      </w:tr>
      <w:tr w:rsidR="00E16B59">
        <w:tc>
          <w:tcPr>
            <w:tcW w:w="578" w:type="dxa"/>
            <w:shd w:val="clear" w:color="auto" w:fill="EFEFEF"/>
          </w:tcPr>
          <w:p w:rsidR="00E16B59" w:rsidRDefault="00664DB8">
            <w:pPr>
              <w:spacing w:before="20" w:after="20" w:line="240" w:lineRule="auto"/>
            </w:pPr>
            <w:r>
              <w:rPr>
                <w:b/>
                <w:sz w:val="18"/>
                <w:szCs w:val="18"/>
              </w:rPr>
              <w:t>6</w:t>
            </w:r>
          </w:p>
        </w:tc>
        <w:tc>
          <w:tcPr>
            <w:tcW w:w="2506" w:type="dxa"/>
          </w:tcPr>
          <w:p w:rsidR="00E16B59" w:rsidRDefault="00664DB8">
            <w:pPr>
              <w:spacing w:before="20" w:after="20" w:line="240" w:lineRule="auto"/>
            </w:pPr>
            <w:r>
              <w:rPr>
                <w:b/>
                <w:sz w:val="18"/>
                <w:szCs w:val="18"/>
              </w:rPr>
              <w:t>一括印刷</w:t>
            </w:r>
          </w:p>
        </w:tc>
        <w:tc>
          <w:tcPr>
            <w:tcW w:w="6554" w:type="dxa"/>
          </w:tcPr>
          <w:p w:rsidR="00E16B59" w:rsidRDefault="00664DB8">
            <w:pPr>
              <w:spacing w:before="20" w:after="20" w:line="240" w:lineRule="auto"/>
            </w:pPr>
            <w:r>
              <w:rPr>
                <w:sz w:val="18"/>
                <w:szCs w:val="18"/>
              </w:rPr>
              <w:t>出荷依頼一覧から印刷するものをチェックし、まとめて印刷します。物流センターの</w:t>
            </w:r>
            <w:r>
              <w:rPr>
                <w:sz w:val="18"/>
                <w:szCs w:val="18"/>
              </w:rPr>
              <w:t>PC</w:t>
            </w:r>
            <w:r>
              <w:rPr>
                <w:sz w:val="18"/>
                <w:szCs w:val="18"/>
              </w:rPr>
              <w:t>のブラウザから実行できます。</w:t>
            </w:r>
          </w:p>
        </w:tc>
      </w:tr>
      <w:tr w:rsidR="00E16B59">
        <w:tc>
          <w:tcPr>
            <w:tcW w:w="578" w:type="dxa"/>
            <w:shd w:val="clear" w:color="auto" w:fill="EFEFEF"/>
          </w:tcPr>
          <w:p w:rsidR="00E16B59" w:rsidRDefault="00664DB8">
            <w:pPr>
              <w:spacing w:before="20" w:after="20" w:line="240" w:lineRule="auto"/>
            </w:pPr>
            <w:r>
              <w:rPr>
                <w:b/>
                <w:sz w:val="18"/>
                <w:szCs w:val="18"/>
              </w:rPr>
              <w:t>7</w:t>
            </w:r>
          </w:p>
        </w:tc>
        <w:tc>
          <w:tcPr>
            <w:tcW w:w="2506" w:type="dxa"/>
          </w:tcPr>
          <w:p w:rsidR="00E16B59" w:rsidRDefault="00664DB8">
            <w:pPr>
              <w:spacing w:before="20" w:after="20" w:line="240" w:lineRule="auto"/>
            </w:pPr>
            <w:r>
              <w:rPr>
                <w:b/>
                <w:sz w:val="18"/>
                <w:szCs w:val="18"/>
              </w:rPr>
              <w:t>出荷確定</w:t>
            </w:r>
          </w:p>
        </w:tc>
        <w:tc>
          <w:tcPr>
            <w:tcW w:w="6554" w:type="dxa"/>
          </w:tcPr>
          <w:p w:rsidR="00E16B59" w:rsidRDefault="00664DB8">
            <w:pPr>
              <w:spacing w:before="20" w:after="20" w:line="240" w:lineRule="auto"/>
            </w:pPr>
            <w:r>
              <w:rPr>
                <w:sz w:val="18"/>
                <w:szCs w:val="18"/>
              </w:rPr>
              <w:t>出荷を確定すると実在庫が減り、売上が計上されます。</w:t>
            </w:r>
          </w:p>
        </w:tc>
      </w:tr>
    </w:tbl>
    <w:p w:rsidR="00E16B59" w:rsidRDefault="00E16B59"/>
    <w:p w:rsidR="00E16B59" w:rsidRDefault="00664DB8">
      <w:r>
        <w:t>途中で取りやめる場合は、出荷一覧から削除します。削除すると引当が外れて在庫が使える状態に戻ります。</w:t>
      </w:r>
    </w:p>
    <w:p w:rsidR="00E16B59" w:rsidRDefault="00664DB8">
      <w:pPr>
        <w:pStyle w:val="Heading2"/>
      </w:pPr>
      <w:bookmarkStart w:id="11" w:name="_Toc239658649"/>
      <w:r>
        <w:t xml:space="preserve">3.2 </w:t>
      </w:r>
      <w:r>
        <w:t>通販の受注</w:t>
      </w:r>
      <w:bookmarkEnd w:id="11"/>
    </w:p>
    <w:p w:rsidR="00E16B59" w:rsidRDefault="00664DB8">
      <w:r>
        <w:t>自社サイト・楽天・</w:t>
      </w:r>
      <w:r>
        <w:t>Yahoo!</w:t>
      </w:r>
      <w:r>
        <w:t>・実店舗の受注は、既存の</w:t>
      </w:r>
      <w:r>
        <w:t>OMS</w:t>
      </w:r>
      <w:r>
        <w:t>に集まります。そこから出力した</w:t>
      </w:r>
      <w:r>
        <w:t>CSV</w:t>
      </w:r>
      <w:r>
        <w:t>を本システムに取り込むと、出荷一覧に追加され、そのまま編集できます。</w:t>
      </w:r>
    </w:p>
    <w:p w:rsidR="00E16B59" w:rsidRDefault="00664DB8">
      <w:r>
        <w:t>いただいた</w:t>
      </w:r>
      <w:r>
        <w:t>CSV</w:t>
      </w:r>
      <w:r>
        <w:t>を実際に読み込んで確認したところ、次のような形が含まれていました。設計にあたっては、これらをそのまま受け止められる作りにしています。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E16B59">
        <w:trPr>
          <w:tblHeader/>
        </w:trPr>
        <w:tc>
          <w:tcPr>
            <w:tcW w:w="3277" w:type="dxa"/>
            <w:shd w:val="clear" w:color="auto" w:fill="EFEFEF"/>
          </w:tcPr>
          <w:p w:rsidR="00E16B59" w:rsidRDefault="00664DB8">
            <w:pPr>
              <w:spacing w:before="20" w:after="20" w:line="240" w:lineRule="auto"/>
            </w:pPr>
            <w:r>
              <w:rPr>
                <w:b/>
                <w:sz w:val="18"/>
                <w:szCs w:val="18"/>
              </w:rPr>
              <w:t>CSV</w:t>
            </w:r>
            <w:r>
              <w:rPr>
                <w:b/>
                <w:sz w:val="18"/>
                <w:szCs w:val="18"/>
              </w:rPr>
              <w:t>に含まれていた形</w:t>
            </w:r>
          </w:p>
        </w:tc>
        <w:tc>
          <w:tcPr>
            <w:tcW w:w="6361" w:type="dxa"/>
            <w:shd w:val="clear" w:color="auto" w:fill="EFEFEF"/>
          </w:tcPr>
          <w:p w:rsidR="00E16B59" w:rsidRDefault="00664DB8">
            <w:pPr>
              <w:spacing w:before="20" w:after="20" w:line="240" w:lineRule="auto"/>
            </w:pPr>
            <w:r>
              <w:rPr>
                <w:b/>
                <w:sz w:val="18"/>
                <w:szCs w:val="18"/>
              </w:rPr>
              <w:t>本システムでの扱い</w:t>
            </w:r>
          </w:p>
        </w:tc>
      </w:tr>
      <w:tr w:rsidR="00E16B59">
        <w:tc>
          <w:tcPr>
            <w:tcW w:w="3277" w:type="dxa"/>
          </w:tcPr>
          <w:p w:rsidR="00E16B59" w:rsidRDefault="00664DB8">
            <w:pPr>
              <w:spacing w:before="20" w:after="20" w:line="240" w:lineRule="auto"/>
            </w:pPr>
            <w:r>
              <w:rPr>
                <w:sz w:val="18"/>
                <w:szCs w:val="18"/>
              </w:rPr>
              <w:t>セット商品の下に同梱商品がぶら下がっている</w:t>
            </w:r>
          </w:p>
        </w:tc>
        <w:tc>
          <w:tcPr>
            <w:tcW w:w="6361" w:type="dxa"/>
          </w:tcPr>
          <w:p w:rsidR="00E16B59" w:rsidRDefault="00664DB8">
            <w:pPr>
              <w:spacing w:before="20" w:after="20" w:line="240" w:lineRule="auto"/>
            </w:pPr>
            <w:r>
              <w:rPr>
                <w:sz w:val="18"/>
                <w:szCs w:val="18"/>
              </w:rPr>
              <w:t>親子の関係を保ったまま取り込みます。</w:t>
            </w:r>
          </w:p>
        </w:tc>
      </w:tr>
      <w:tr w:rsidR="00E16B59">
        <w:tc>
          <w:tcPr>
            <w:tcW w:w="3277" w:type="dxa"/>
          </w:tcPr>
          <w:p w:rsidR="00E16B59" w:rsidRDefault="00664DB8">
            <w:pPr>
              <w:spacing w:before="20" w:after="20" w:line="240" w:lineRule="auto"/>
            </w:pPr>
            <w:r>
              <w:rPr>
                <w:sz w:val="18"/>
                <w:szCs w:val="18"/>
              </w:rPr>
              <w:t>販促品やクーポンの行が個数マイナス</w:t>
            </w:r>
            <w:r>
              <w:rPr>
                <w:sz w:val="18"/>
                <w:szCs w:val="18"/>
              </w:rPr>
              <w:t>1</w:t>
            </w:r>
            <w:r>
              <w:rPr>
                <w:sz w:val="18"/>
                <w:szCs w:val="18"/>
              </w:rPr>
              <w:t>で入っている</w:t>
            </w:r>
          </w:p>
        </w:tc>
        <w:tc>
          <w:tcPr>
            <w:tcW w:w="6361" w:type="dxa"/>
          </w:tcPr>
          <w:p w:rsidR="00E16B59" w:rsidRDefault="00664DB8">
            <w:pPr>
              <w:spacing w:before="20" w:after="20" w:line="240" w:lineRule="auto"/>
            </w:pPr>
            <w:r>
              <w:rPr>
                <w:sz w:val="18"/>
                <w:szCs w:val="18"/>
              </w:rPr>
              <w:t>マイナスの数量をそのまま登録できるようにしています。</w:t>
            </w:r>
          </w:p>
        </w:tc>
      </w:tr>
      <w:tr w:rsidR="00E16B59">
        <w:tc>
          <w:tcPr>
            <w:tcW w:w="3277" w:type="dxa"/>
          </w:tcPr>
          <w:p w:rsidR="00E16B59" w:rsidRDefault="00664DB8">
            <w:pPr>
              <w:spacing w:before="20" w:after="20" w:line="240" w:lineRule="auto"/>
            </w:pPr>
            <w:r>
              <w:rPr>
                <w:sz w:val="18"/>
                <w:szCs w:val="18"/>
              </w:rPr>
              <w:t>送料や値引の行が商品と同じ並びに入っている</w:t>
            </w:r>
          </w:p>
        </w:tc>
        <w:tc>
          <w:tcPr>
            <w:tcW w:w="6361" w:type="dxa"/>
          </w:tcPr>
          <w:p w:rsidR="00E16B59" w:rsidRDefault="00664DB8">
            <w:pPr>
              <w:spacing w:before="20" w:after="20" w:line="240" w:lineRule="auto"/>
            </w:pPr>
            <w:r>
              <w:rPr>
                <w:sz w:val="18"/>
                <w:szCs w:val="18"/>
              </w:rPr>
              <w:t>商品ではない行として区別し、在庫の引当対象から外します。</w:t>
            </w:r>
          </w:p>
        </w:tc>
      </w:tr>
      <w:tr w:rsidR="00E16B59">
        <w:tc>
          <w:tcPr>
            <w:tcW w:w="3277" w:type="dxa"/>
          </w:tcPr>
          <w:p w:rsidR="00E16B59" w:rsidRDefault="00664DB8">
            <w:pPr>
              <w:spacing w:before="20" w:after="20" w:line="240" w:lineRule="auto"/>
            </w:pPr>
            <w:r>
              <w:rPr>
                <w:sz w:val="18"/>
                <w:szCs w:val="18"/>
              </w:rPr>
              <w:t>複数の受注を</w:t>
            </w:r>
            <w:r>
              <w:rPr>
                <w:sz w:val="18"/>
                <w:szCs w:val="18"/>
              </w:rPr>
              <w:t>1</w:t>
            </w:r>
            <w:r>
              <w:rPr>
                <w:sz w:val="18"/>
                <w:szCs w:val="18"/>
              </w:rPr>
              <w:t>つの出荷にまとめる「同梱」がある</w:t>
            </w:r>
          </w:p>
        </w:tc>
        <w:tc>
          <w:tcPr>
            <w:tcW w:w="6361" w:type="dxa"/>
          </w:tcPr>
          <w:p w:rsidR="00E16B59" w:rsidRDefault="00664DB8">
            <w:pPr>
              <w:spacing w:before="20" w:after="20" w:line="240" w:lineRule="auto"/>
            </w:pPr>
            <w:r>
              <w:rPr>
                <w:sz w:val="18"/>
                <w:szCs w:val="18"/>
              </w:rPr>
              <w:t>出荷と受注を</w:t>
            </w:r>
            <w:r>
              <w:rPr>
                <w:sz w:val="18"/>
                <w:szCs w:val="18"/>
              </w:rPr>
              <w:t>1</w:t>
            </w:r>
            <w:r>
              <w:rPr>
                <w:sz w:val="18"/>
                <w:szCs w:val="18"/>
              </w:rPr>
              <w:t>対</w:t>
            </w:r>
            <w:r>
              <w:rPr>
                <w:sz w:val="18"/>
                <w:szCs w:val="18"/>
              </w:rPr>
              <w:t>1</w:t>
            </w:r>
            <w:r>
              <w:rPr>
                <w:sz w:val="18"/>
                <w:szCs w:val="18"/>
              </w:rPr>
              <w:t>にせず、まとめられる作りにしています。</w:t>
            </w:r>
          </w:p>
        </w:tc>
      </w:tr>
      <w:tr w:rsidR="00E16B59">
        <w:tc>
          <w:tcPr>
            <w:tcW w:w="3277" w:type="dxa"/>
          </w:tcPr>
          <w:p w:rsidR="00E16B59" w:rsidRDefault="00664DB8">
            <w:pPr>
              <w:spacing w:before="20" w:after="20" w:line="240" w:lineRule="auto"/>
            </w:pPr>
            <w:r>
              <w:rPr>
                <w:sz w:val="18"/>
                <w:szCs w:val="18"/>
              </w:rPr>
              <w:t>同じファイルを</w:t>
            </w:r>
            <w:r>
              <w:rPr>
                <w:sz w:val="18"/>
                <w:szCs w:val="18"/>
              </w:rPr>
              <w:t>2</w:t>
            </w:r>
            <w:r>
              <w:rPr>
                <w:sz w:val="18"/>
                <w:szCs w:val="18"/>
              </w:rPr>
              <w:t>回取り込む可能性がある</w:t>
            </w:r>
          </w:p>
        </w:tc>
        <w:tc>
          <w:tcPr>
            <w:tcW w:w="6361" w:type="dxa"/>
          </w:tcPr>
          <w:p w:rsidR="00E16B59" w:rsidRDefault="00664DB8">
            <w:pPr>
              <w:spacing w:before="20" w:after="20" w:line="240" w:lineRule="auto"/>
            </w:pPr>
            <w:r>
              <w:rPr>
                <w:sz w:val="18"/>
                <w:szCs w:val="18"/>
              </w:rPr>
              <w:t>受注番号で二重計上を防ぎます。</w:t>
            </w:r>
            <w:r>
              <w:rPr>
                <w:sz w:val="18"/>
                <w:szCs w:val="18"/>
              </w:rPr>
              <w:t>2</w:t>
            </w:r>
            <w:r>
              <w:rPr>
                <w:sz w:val="18"/>
                <w:szCs w:val="18"/>
              </w:rPr>
              <w:t>回目は取込済として除外されます。</w:t>
            </w:r>
          </w:p>
        </w:tc>
      </w:tr>
    </w:tbl>
    <w:p w:rsidR="00E16B59" w:rsidRDefault="00E16B59"/>
    <w:p w:rsidR="00E16B59" w:rsidRDefault="00664DB8">
      <w:pPr>
        <w:pStyle w:val="Heading2"/>
      </w:pPr>
      <w:bookmarkStart w:id="12" w:name="_Toc239658650"/>
      <w:r>
        <w:lastRenderedPageBreak/>
        <w:t>3.3 Amazon</w:t>
      </w:r>
      <w:r>
        <w:t>の売上と手数料</w:t>
      </w:r>
      <w:bookmarkEnd w:id="12"/>
    </w:p>
    <w:p w:rsidR="00E16B59" w:rsidRDefault="00664DB8">
      <w:r>
        <w:t>Amazon</w:t>
      </w:r>
      <w:r>
        <w:t>については、月次のトランザクションレポートを取り込みます。このファイルは受注一覧ではなく決済のレポートで、注文・返金・広告費用・タイムセール手数料・</w:t>
      </w:r>
      <w:r>
        <w:t>FBA</w:t>
      </w:r>
      <w:r>
        <w:t>の保管手数料・振込などが</w:t>
      </w:r>
      <w:r>
        <w:t>1</w:t>
      </w:r>
      <w:r>
        <w:t>つのファイルに混在しています。これらを売上、返品、経費、入金の</w:t>
      </w:r>
      <w:r>
        <w:t>4</w:t>
      </w:r>
      <w:r>
        <w:t>つ</w:t>
      </w:r>
      <w:r>
        <w:t>に振り分けて取り込みます。</w:t>
      </w:r>
    </w:p>
    <w:p w:rsidR="00E16B59" w:rsidRDefault="00664DB8">
      <w:r>
        <w:t>なお、</w:t>
      </w:r>
      <w:r>
        <w:t>Amazon</w:t>
      </w:r>
      <w:r>
        <w:t>の商品コード（</w:t>
      </w:r>
      <w:r>
        <w:t xml:space="preserve">TO-GXZN-60W8 </w:t>
      </w:r>
      <w:r>
        <w:t>など）は自社の商品コード（</w:t>
      </w:r>
      <w:r>
        <w:t xml:space="preserve">CS2420 </w:t>
      </w:r>
      <w:r>
        <w:t>など）とまったく別の体系でした。ここは「得意先別商品」の登録で読み替えます。これは販社ごとの専用コードと同じ仕組みです。</w:t>
      </w:r>
    </w:p>
    <w:p w:rsidR="00E16B59" w:rsidRDefault="00664DB8">
      <w:pPr>
        <w:pStyle w:val="Heading2"/>
      </w:pPr>
      <w:bookmarkStart w:id="13" w:name="_Toc239658651"/>
      <w:r>
        <w:t xml:space="preserve">3.4 </w:t>
      </w:r>
      <w:r>
        <w:t>月末の締めから請求・入金まで</w:t>
      </w:r>
      <w:bookmarkEnd w:id="1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578"/>
        <w:gridCol w:w="2503"/>
        <w:gridCol w:w="6547"/>
      </w:tblGrid>
      <w:tr w:rsidR="00E16B59">
        <w:trPr>
          <w:tblHeader/>
        </w:trPr>
        <w:tc>
          <w:tcPr>
            <w:tcW w:w="578" w:type="dxa"/>
            <w:shd w:val="clear" w:color="auto" w:fill="EFEFEF"/>
          </w:tcPr>
          <w:p w:rsidR="00E16B59" w:rsidRDefault="00664DB8">
            <w:pPr>
              <w:spacing w:before="20" w:after="20" w:line="240" w:lineRule="auto"/>
            </w:pPr>
            <w:r>
              <w:rPr>
                <w:b/>
                <w:sz w:val="18"/>
                <w:szCs w:val="18"/>
              </w:rPr>
              <w:t>1</w:t>
            </w:r>
          </w:p>
        </w:tc>
        <w:tc>
          <w:tcPr>
            <w:tcW w:w="2506" w:type="dxa"/>
          </w:tcPr>
          <w:p w:rsidR="00E16B59" w:rsidRDefault="00664DB8">
            <w:pPr>
              <w:spacing w:before="20" w:after="20" w:line="240" w:lineRule="auto"/>
            </w:pPr>
            <w:r>
              <w:rPr>
                <w:b/>
                <w:sz w:val="18"/>
                <w:szCs w:val="18"/>
              </w:rPr>
              <w:t>締め</w:t>
            </w:r>
          </w:p>
        </w:tc>
        <w:tc>
          <w:tcPr>
            <w:tcW w:w="6554" w:type="dxa"/>
          </w:tcPr>
          <w:p w:rsidR="00E16B59" w:rsidRDefault="00664DB8">
            <w:pPr>
              <w:spacing w:before="20" w:after="20" w:line="240" w:lineRule="auto"/>
            </w:pPr>
            <w:r>
              <w:rPr>
                <w:sz w:val="18"/>
                <w:szCs w:val="18"/>
              </w:rPr>
              <w:t>取引先ごとの締め日で対象期間を切り出します。締め日は取引先ごとに異なるため、カレンダーの月では区切りません。</w:t>
            </w:r>
          </w:p>
        </w:tc>
      </w:tr>
      <w:tr w:rsidR="00E16B59">
        <w:tc>
          <w:tcPr>
            <w:tcW w:w="578" w:type="dxa"/>
            <w:shd w:val="clear" w:color="auto" w:fill="EFEFEF"/>
          </w:tcPr>
          <w:p w:rsidR="00E16B59" w:rsidRDefault="00664DB8">
            <w:pPr>
              <w:spacing w:before="20" w:after="20" w:line="240" w:lineRule="auto"/>
            </w:pPr>
            <w:r>
              <w:rPr>
                <w:b/>
                <w:sz w:val="18"/>
                <w:szCs w:val="18"/>
              </w:rPr>
              <w:t>2</w:t>
            </w:r>
          </w:p>
        </w:tc>
        <w:tc>
          <w:tcPr>
            <w:tcW w:w="2506" w:type="dxa"/>
          </w:tcPr>
          <w:p w:rsidR="00E16B59" w:rsidRDefault="00664DB8">
            <w:pPr>
              <w:spacing w:before="20" w:after="20" w:line="240" w:lineRule="auto"/>
            </w:pPr>
            <w:r>
              <w:rPr>
                <w:b/>
                <w:sz w:val="18"/>
                <w:szCs w:val="18"/>
              </w:rPr>
              <w:t>送料の計算</w:t>
            </w:r>
          </w:p>
        </w:tc>
        <w:tc>
          <w:tcPr>
            <w:tcW w:w="6554" w:type="dxa"/>
          </w:tcPr>
          <w:p w:rsidR="00E16B59" w:rsidRDefault="00664DB8">
            <w:pPr>
              <w:spacing w:before="20" w:after="20" w:line="240" w:lineRule="auto"/>
            </w:pPr>
            <w:r>
              <w:rPr>
                <w:sz w:val="18"/>
                <w:szCs w:val="18"/>
              </w:rPr>
              <w:t>1</w:t>
            </w:r>
            <w:r>
              <w:rPr>
                <w:sz w:val="18"/>
                <w:szCs w:val="18"/>
              </w:rPr>
              <w:t>回の出荷が</w:t>
            </w:r>
            <w:r>
              <w:rPr>
                <w:sz w:val="18"/>
                <w:szCs w:val="18"/>
              </w:rPr>
              <w:t>30,000</w:t>
            </w:r>
            <w:r>
              <w:rPr>
                <w:sz w:val="18"/>
                <w:szCs w:val="18"/>
              </w:rPr>
              <w:t>円以下の場合に送料を請求額へ加えます。適用するかどうかは取引先マスタの設定で決まります。</w:t>
            </w:r>
          </w:p>
        </w:tc>
      </w:tr>
      <w:tr w:rsidR="00E16B59">
        <w:tc>
          <w:tcPr>
            <w:tcW w:w="578" w:type="dxa"/>
            <w:shd w:val="clear" w:color="auto" w:fill="EFEFEF"/>
          </w:tcPr>
          <w:p w:rsidR="00E16B59" w:rsidRDefault="00664DB8">
            <w:pPr>
              <w:spacing w:before="20" w:after="20" w:line="240" w:lineRule="auto"/>
            </w:pPr>
            <w:r>
              <w:rPr>
                <w:b/>
                <w:sz w:val="18"/>
                <w:szCs w:val="18"/>
              </w:rPr>
              <w:t>3</w:t>
            </w:r>
          </w:p>
        </w:tc>
        <w:tc>
          <w:tcPr>
            <w:tcW w:w="2506" w:type="dxa"/>
          </w:tcPr>
          <w:p w:rsidR="00E16B59" w:rsidRDefault="00664DB8">
            <w:pPr>
              <w:spacing w:before="20" w:after="20" w:line="240" w:lineRule="auto"/>
            </w:pPr>
            <w:r>
              <w:rPr>
                <w:b/>
                <w:sz w:val="18"/>
                <w:szCs w:val="18"/>
              </w:rPr>
              <w:t>請求書の発行</w:t>
            </w:r>
          </w:p>
        </w:tc>
        <w:tc>
          <w:tcPr>
            <w:tcW w:w="6554" w:type="dxa"/>
          </w:tcPr>
          <w:p w:rsidR="00E16B59" w:rsidRDefault="00664DB8">
            <w:pPr>
              <w:spacing w:before="20" w:after="20" w:line="240" w:lineRule="auto"/>
            </w:pPr>
            <w:r>
              <w:rPr>
                <w:sz w:val="18"/>
                <w:szCs w:val="18"/>
              </w:rPr>
              <w:t>発注書</w:t>
            </w:r>
            <w:r>
              <w:rPr>
                <w:sz w:val="18"/>
                <w:szCs w:val="18"/>
              </w:rPr>
              <w:t>No</w:t>
            </w:r>
            <w:r>
              <w:rPr>
                <w:sz w:val="18"/>
                <w:szCs w:val="18"/>
              </w:rPr>
              <w:t>を記載し、税率別の内訳を上部に配置します。発行日は印刷しません。前月の請求金額と入金額も表示します。</w:t>
            </w:r>
          </w:p>
        </w:tc>
      </w:tr>
      <w:tr w:rsidR="00E16B59">
        <w:tc>
          <w:tcPr>
            <w:tcW w:w="578" w:type="dxa"/>
            <w:shd w:val="clear" w:color="auto" w:fill="EFEFEF"/>
          </w:tcPr>
          <w:p w:rsidR="00E16B59" w:rsidRDefault="00664DB8">
            <w:pPr>
              <w:spacing w:before="20" w:after="20" w:line="240" w:lineRule="auto"/>
            </w:pPr>
            <w:r>
              <w:rPr>
                <w:b/>
                <w:sz w:val="18"/>
                <w:szCs w:val="18"/>
              </w:rPr>
              <w:t>4</w:t>
            </w:r>
          </w:p>
        </w:tc>
        <w:tc>
          <w:tcPr>
            <w:tcW w:w="2506" w:type="dxa"/>
          </w:tcPr>
          <w:p w:rsidR="00E16B59" w:rsidRDefault="00664DB8">
            <w:pPr>
              <w:spacing w:before="20" w:after="20" w:line="240" w:lineRule="auto"/>
            </w:pPr>
            <w:r>
              <w:rPr>
                <w:b/>
                <w:sz w:val="18"/>
                <w:szCs w:val="18"/>
              </w:rPr>
              <w:t>売掛残高の更新</w:t>
            </w:r>
          </w:p>
        </w:tc>
        <w:tc>
          <w:tcPr>
            <w:tcW w:w="6554" w:type="dxa"/>
          </w:tcPr>
          <w:p w:rsidR="00E16B59" w:rsidRDefault="00664DB8">
            <w:pPr>
              <w:spacing w:before="20" w:after="20" w:line="240" w:lineRule="auto"/>
            </w:pPr>
            <w:r>
              <w:rPr>
                <w:sz w:val="18"/>
                <w:szCs w:val="18"/>
              </w:rPr>
              <w:t>前回請求残高から今回請求残高まで、現行と同じ</w:t>
            </w:r>
            <w:r>
              <w:rPr>
                <w:sz w:val="18"/>
                <w:szCs w:val="18"/>
              </w:rPr>
              <w:t>12</w:t>
            </w:r>
            <w:r>
              <w:rPr>
                <w:sz w:val="18"/>
                <w:szCs w:val="18"/>
              </w:rPr>
              <w:t>項目を算出します。</w:t>
            </w:r>
          </w:p>
        </w:tc>
      </w:tr>
      <w:tr w:rsidR="00E16B59">
        <w:tc>
          <w:tcPr>
            <w:tcW w:w="578" w:type="dxa"/>
            <w:shd w:val="clear" w:color="auto" w:fill="EFEFEF"/>
          </w:tcPr>
          <w:p w:rsidR="00E16B59" w:rsidRDefault="00664DB8">
            <w:pPr>
              <w:spacing w:before="20" w:after="20" w:line="240" w:lineRule="auto"/>
            </w:pPr>
            <w:r>
              <w:rPr>
                <w:b/>
                <w:sz w:val="18"/>
                <w:szCs w:val="18"/>
              </w:rPr>
              <w:t>5</w:t>
            </w:r>
          </w:p>
        </w:tc>
        <w:tc>
          <w:tcPr>
            <w:tcW w:w="2506" w:type="dxa"/>
          </w:tcPr>
          <w:p w:rsidR="00E16B59" w:rsidRDefault="00664DB8">
            <w:pPr>
              <w:spacing w:before="20" w:after="20" w:line="240" w:lineRule="auto"/>
            </w:pPr>
            <w:r>
              <w:rPr>
                <w:b/>
                <w:sz w:val="18"/>
                <w:szCs w:val="18"/>
              </w:rPr>
              <w:t>入金の消込</w:t>
            </w:r>
          </w:p>
        </w:tc>
        <w:tc>
          <w:tcPr>
            <w:tcW w:w="6554" w:type="dxa"/>
          </w:tcPr>
          <w:p w:rsidR="00E16B59" w:rsidRDefault="00664DB8">
            <w:pPr>
              <w:spacing w:before="20" w:after="20" w:line="240" w:lineRule="auto"/>
            </w:pPr>
            <w:r>
              <w:rPr>
                <w:sz w:val="18"/>
                <w:szCs w:val="18"/>
              </w:rPr>
              <w:t>入金を登録して売掛と消し込みます。</w:t>
            </w:r>
          </w:p>
        </w:tc>
      </w:tr>
      <w:tr w:rsidR="00E16B59">
        <w:tc>
          <w:tcPr>
            <w:tcW w:w="578" w:type="dxa"/>
            <w:shd w:val="clear" w:color="auto" w:fill="EFEFEF"/>
          </w:tcPr>
          <w:p w:rsidR="00E16B59" w:rsidRDefault="00664DB8">
            <w:pPr>
              <w:spacing w:before="20" w:after="20" w:line="240" w:lineRule="auto"/>
            </w:pPr>
            <w:r>
              <w:rPr>
                <w:b/>
                <w:sz w:val="18"/>
                <w:szCs w:val="18"/>
              </w:rPr>
              <w:t>6</w:t>
            </w:r>
          </w:p>
        </w:tc>
        <w:tc>
          <w:tcPr>
            <w:tcW w:w="2506" w:type="dxa"/>
          </w:tcPr>
          <w:p w:rsidR="00E16B59" w:rsidRDefault="00664DB8">
            <w:pPr>
              <w:spacing w:before="20" w:after="20" w:line="240" w:lineRule="auto"/>
            </w:pPr>
            <w:r>
              <w:rPr>
                <w:b/>
                <w:sz w:val="18"/>
                <w:szCs w:val="18"/>
              </w:rPr>
              <w:t>支払</w:t>
            </w:r>
          </w:p>
        </w:tc>
        <w:tc>
          <w:tcPr>
            <w:tcW w:w="6554" w:type="dxa"/>
          </w:tcPr>
          <w:p w:rsidR="00E16B59" w:rsidRDefault="00664DB8">
            <w:pPr>
              <w:spacing w:before="20" w:after="20" w:line="240" w:lineRule="auto"/>
            </w:pPr>
            <w:r>
              <w:rPr>
                <w:sz w:val="18"/>
                <w:szCs w:val="18"/>
              </w:rPr>
              <w:t>買掛残高に基づいて支払います。手形・相殺・小切手・海外送金にも対応します。</w:t>
            </w:r>
          </w:p>
        </w:tc>
      </w:tr>
    </w:tbl>
    <w:p w:rsidR="00E16B59" w:rsidRDefault="00E16B59"/>
    <w:p w:rsidR="00E16B59" w:rsidRDefault="00664DB8">
      <w:pPr>
        <w:pStyle w:val="Heading1"/>
      </w:pPr>
      <w:bookmarkStart w:id="14" w:name="_Toc239658652"/>
      <w:r>
        <w:lastRenderedPageBreak/>
        <w:t xml:space="preserve">4. </w:t>
      </w:r>
      <w:r>
        <w:t>主な機能</w:t>
      </w:r>
      <w:bookmarkEnd w:id="14"/>
    </w:p>
    <w:p w:rsidR="00E16B59" w:rsidRDefault="00664DB8">
      <w:r>
        <w:t>機能はおおよそ</w:t>
      </w:r>
      <w:r>
        <w:t>60</w:t>
      </w:r>
      <w:r>
        <w:t>項目あります。ここでは全体像がつかめる形でまとめます。</w:t>
      </w:r>
    </w:p>
    <w:p w:rsidR="00E16B59" w:rsidRDefault="00664DB8">
      <w:pPr>
        <w:pStyle w:val="Heading2"/>
      </w:pPr>
      <w:bookmarkStart w:id="15" w:name="_Toc239658653"/>
      <w:r>
        <w:t xml:space="preserve">4.1 </w:t>
      </w:r>
      <w:r>
        <w:t>マスタ登録</w:t>
      </w:r>
      <w:bookmarkEnd w:id="1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888"/>
        <w:gridCol w:w="6740"/>
      </w:tblGrid>
      <w:tr w:rsidR="00E16B59">
        <w:trPr>
          <w:tblHeader/>
        </w:trPr>
        <w:tc>
          <w:tcPr>
            <w:tcW w:w="2891" w:type="dxa"/>
            <w:shd w:val="clear" w:color="auto" w:fill="EFEFEF"/>
          </w:tcPr>
          <w:p w:rsidR="00E16B59" w:rsidRDefault="00664DB8">
            <w:pPr>
              <w:spacing w:before="20" w:after="20" w:line="240" w:lineRule="auto"/>
            </w:pPr>
            <w:r>
              <w:rPr>
                <w:b/>
                <w:sz w:val="18"/>
                <w:szCs w:val="18"/>
              </w:rPr>
              <w:t>マスタ</w:t>
            </w:r>
          </w:p>
        </w:tc>
        <w:tc>
          <w:tcPr>
            <w:tcW w:w="6747" w:type="dxa"/>
            <w:shd w:val="clear" w:color="auto" w:fill="EFEFEF"/>
          </w:tcPr>
          <w:p w:rsidR="00E16B59" w:rsidRDefault="00664DB8">
            <w:pPr>
              <w:spacing w:before="20" w:after="20" w:line="240" w:lineRule="auto"/>
            </w:pPr>
            <w:r>
              <w:rPr>
                <w:b/>
                <w:sz w:val="18"/>
                <w:szCs w:val="18"/>
              </w:rPr>
              <w:t>主な内容</w:t>
            </w:r>
          </w:p>
        </w:tc>
      </w:tr>
      <w:tr w:rsidR="00E16B59">
        <w:tc>
          <w:tcPr>
            <w:tcW w:w="2891" w:type="dxa"/>
          </w:tcPr>
          <w:p w:rsidR="00E16B59" w:rsidRDefault="00664DB8">
            <w:pPr>
              <w:spacing w:before="20" w:after="20" w:line="240" w:lineRule="auto"/>
            </w:pPr>
            <w:r>
              <w:rPr>
                <w:sz w:val="18"/>
                <w:szCs w:val="18"/>
              </w:rPr>
              <w:t>取引先</w:t>
            </w:r>
          </w:p>
        </w:tc>
        <w:tc>
          <w:tcPr>
            <w:tcW w:w="6747" w:type="dxa"/>
          </w:tcPr>
          <w:p w:rsidR="00E16B59" w:rsidRDefault="00664DB8">
            <w:pPr>
              <w:spacing w:before="20" w:after="20" w:line="240" w:lineRule="auto"/>
            </w:pPr>
            <w:r>
              <w:rPr>
                <w:sz w:val="18"/>
                <w:szCs w:val="18"/>
              </w:rPr>
              <w:t>締め日、支払条件、適格請求書発行事業者番号、送料の条件、ロイヤリティ、粗利調整対象、伝票発行分類（納品書の様式）など。得意先と仕入先を同じマスタで管理します。</w:t>
            </w:r>
          </w:p>
        </w:tc>
      </w:tr>
      <w:tr w:rsidR="00E16B59">
        <w:tc>
          <w:tcPr>
            <w:tcW w:w="2891" w:type="dxa"/>
          </w:tcPr>
          <w:p w:rsidR="00E16B59" w:rsidRDefault="00664DB8">
            <w:pPr>
              <w:spacing w:before="20" w:after="20" w:line="240" w:lineRule="auto"/>
            </w:pPr>
            <w:r>
              <w:rPr>
                <w:sz w:val="18"/>
                <w:szCs w:val="18"/>
              </w:rPr>
              <w:t>納品先</w:t>
            </w:r>
          </w:p>
        </w:tc>
        <w:tc>
          <w:tcPr>
            <w:tcW w:w="6747" w:type="dxa"/>
          </w:tcPr>
          <w:p w:rsidR="00E16B59" w:rsidRDefault="00664DB8">
            <w:pPr>
              <w:spacing w:before="20" w:after="20" w:line="240" w:lineRule="auto"/>
            </w:pPr>
            <w:r>
              <w:rPr>
                <w:sz w:val="18"/>
                <w:szCs w:val="18"/>
              </w:rPr>
              <w:t>1</w:t>
            </w:r>
            <w:r>
              <w:rPr>
                <w:sz w:val="18"/>
                <w:szCs w:val="18"/>
              </w:rPr>
              <w:t>つの取引先に複数登録できます。得意先が発行した納品先</w:t>
            </w:r>
            <w:r>
              <w:rPr>
                <w:sz w:val="18"/>
                <w:szCs w:val="18"/>
              </w:rPr>
              <w:t>No</w:t>
            </w:r>
            <w:r>
              <w:rPr>
                <w:sz w:val="18"/>
                <w:szCs w:val="18"/>
              </w:rPr>
              <w:t>、荷受人、納品書出力用の文言、作業指示内容など。</w:t>
            </w:r>
          </w:p>
        </w:tc>
      </w:tr>
      <w:tr w:rsidR="00E16B59">
        <w:tc>
          <w:tcPr>
            <w:tcW w:w="2891" w:type="dxa"/>
          </w:tcPr>
          <w:p w:rsidR="00E16B59" w:rsidRDefault="00664DB8">
            <w:pPr>
              <w:spacing w:before="20" w:after="20" w:line="240" w:lineRule="auto"/>
            </w:pPr>
            <w:r>
              <w:rPr>
                <w:sz w:val="18"/>
                <w:szCs w:val="18"/>
              </w:rPr>
              <w:t>商品・</w:t>
            </w:r>
            <w:r>
              <w:rPr>
                <w:sz w:val="18"/>
                <w:szCs w:val="18"/>
              </w:rPr>
              <w:t>SKU</w:t>
            </w:r>
          </w:p>
        </w:tc>
        <w:tc>
          <w:tcPr>
            <w:tcW w:w="6747" w:type="dxa"/>
          </w:tcPr>
          <w:p w:rsidR="00E16B59" w:rsidRDefault="00664DB8">
            <w:pPr>
              <w:spacing w:before="20" w:after="20" w:line="240" w:lineRule="auto"/>
            </w:pPr>
            <w:r>
              <w:rPr>
                <w:sz w:val="18"/>
                <w:szCs w:val="18"/>
              </w:rPr>
              <w:t>商品コード、</w:t>
            </w:r>
            <w:r>
              <w:rPr>
                <w:sz w:val="18"/>
                <w:szCs w:val="18"/>
              </w:rPr>
              <w:t>JAN</w:t>
            </w:r>
            <w:r>
              <w:rPr>
                <w:sz w:val="18"/>
                <w:szCs w:val="18"/>
              </w:rPr>
              <w:t>、原価、カートン入数、税率、ロイヤリティ区分。</w:t>
            </w:r>
            <w:r>
              <w:rPr>
                <w:sz w:val="18"/>
                <w:szCs w:val="18"/>
              </w:rPr>
              <w:t>SKU</w:t>
            </w:r>
            <w:r>
              <w:rPr>
                <w:sz w:val="18"/>
                <w:szCs w:val="18"/>
              </w:rPr>
              <w:t>は色・サイズ・入数まで特定した単位です。</w:t>
            </w:r>
          </w:p>
        </w:tc>
      </w:tr>
      <w:tr w:rsidR="00E16B59">
        <w:tc>
          <w:tcPr>
            <w:tcW w:w="2891" w:type="dxa"/>
          </w:tcPr>
          <w:p w:rsidR="00E16B59" w:rsidRDefault="00664DB8">
            <w:pPr>
              <w:spacing w:before="20" w:after="20" w:line="240" w:lineRule="auto"/>
            </w:pPr>
            <w:r>
              <w:rPr>
                <w:sz w:val="18"/>
                <w:szCs w:val="18"/>
              </w:rPr>
              <w:t>得意先別商品</w:t>
            </w:r>
          </w:p>
        </w:tc>
        <w:tc>
          <w:tcPr>
            <w:tcW w:w="6747" w:type="dxa"/>
          </w:tcPr>
          <w:p w:rsidR="00E16B59" w:rsidRDefault="00664DB8">
            <w:pPr>
              <w:spacing w:before="20" w:after="20" w:line="240" w:lineRule="auto"/>
            </w:pPr>
            <w:r>
              <w:rPr>
                <w:sz w:val="18"/>
                <w:szCs w:val="18"/>
              </w:rPr>
              <w:t>取引先ごとの専用コード、専用の商品名、単価、販社側の色サイズ表記、ロイヤリティの設定。</w:t>
            </w:r>
          </w:p>
        </w:tc>
      </w:tr>
      <w:tr w:rsidR="00E16B59">
        <w:tc>
          <w:tcPr>
            <w:tcW w:w="2891" w:type="dxa"/>
          </w:tcPr>
          <w:p w:rsidR="00E16B59" w:rsidRDefault="00664DB8">
            <w:pPr>
              <w:spacing w:before="20" w:after="20" w:line="240" w:lineRule="auto"/>
            </w:pPr>
            <w:r>
              <w:rPr>
                <w:sz w:val="18"/>
                <w:szCs w:val="18"/>
              </w:rPr>
              <w:t>倉庫</w:t>
            </w:r>
          </w:p>
        </w:tc>
        <w:tc>
          <w:tcPr>
            <w:tcW w:w="6747" w:type="dxa"/>
          </w:tcPr>
          <w:p w:rsidR="00E16B59" w:rsidRDefault="00664DB8">
            <w:pPr>
              <w:spacing w:before="20" w:after="20" w:line="240" w:lineRule="auto"/>
            </w:pPr>
            <w:r>
              <w:rPr>
                <w:sz w:val="18"/>
                <w:szCs w:val="18"/>
              </w:rPr>
              <w:t>自社倉庫と委託倉庫。</w:t>
            </w:r>
          </w:p>
        </w:tc>
      </w:tr>
      <w:tr w:rsidR="00E16B59">
        <w:tc>
          <w:tcPr>
            <w:tcW w:w="2891" w:type="dxa"/>
          </w:tcPr>
          <w:p w:rsidR="00E16B59" w:rsidRDefault="00664DB8">
            <w:pPr>
              <w:spacing w:before="20" w:after="20" w:line="240" w:lineRule="auto"/>
            </w:pPr>
            <w:r>
              <w:rPr>
                <w:sz w:val="18"/>
                <w:szCs w:val="18"/>
              </w:rPr>
              <w:t>セット登録</w:t>
            </w:r>
          </w:p>
        </w:tc>
        <w:tc>
          <w:tcPr>
            <w:tcW w:w="6747" w:type="dxa"/>
          </w:tcPr>
          <w:p w:rsidR="00E16B59" w:rsidRDefault="00664DB8">
            <w:pPr>
              <w:spacing w:before="20" w:after="20" w:line="240" w:lineRule="auto"/>
            </w:pPr>
            <w:r>
              <w:rPr>
                <w:sz w:val="18"/>
                <w:szCs w:val="18"/>
              </w:rPr>
              <w:t>セット商品がどの商品で構成されているか。</w:t>
            </w:r>
          </w:p>
        </w:tc>
      </w:tr>
      <w:tr w:rsidR="00E16B59">
        <w:tc>
          <w:tcPr>
            <w:tcW w:w="2891" w:type="dxa"/>
          </w:tcPr>
          <w:p w:rsidR="00E16B59" w:rsidRDefault="00664DB8">
            <w:pPr>
              <w:spacing w:before="20" w:after="20" w:line="240" w:lineRule="auto"/>
            </w:pPr>
            <w:r>
              <w:rPr>
                <w:sz w:val="18"/>
                <w:szCs w:val="18"/>
              </w:rPr>
              <w:t>納品ルール</w:t>
            </w:r>
          </w:p>
        </w:tc>
        <w:tc>
          <w:tcPr>
            <w:tcW w:w="6747" w:type="dxa"/>
          </w:tcPr>
          <w:p w:rsidR="00E16B59" w:rsidRDefault="00664DB8">
            <w:pPr>
              <w:spacing w:before="20" w:after="20" w:line="240" w:lineRule="auto"/>
            </w:pPr>
            <w:r>
              <w:rPr>
                <w:sz w:val="18"/>
                <w:szCs w:val="18"/>
              </w:rPr>
              <w:t>納品先ごとの納品条件。</w:t>
            </w:r>
          </w:p>
        </w:tc>
      </w:tr>
      <w:tr w:rsidR="00E16B59">
        <w:tc>
          <w:tcPr>
            <w:tcW w:w="2891" w:type="dxa"/>
          </w:tcPr>
          <w:p w:rsidR="00E16B59" w:rsidRDefault="00664DB8">
            <w:pPr>
              <w:spacing w:before="20" w:after="20" w:line="240" w:lineRule="auto"/>
            </w:pPr>
            <w:r>
              <w:rPr>
                <w:sz w:val="18"/>
                <w:szCs w:val="18"/>
              </w:rPr>
              <w:t>販売カテゴリー</w:t>
            </w:r>
          </w:p>
        </w:tc>
        <w:tc>
          <w:tcPr>
            <w:tcW w:w="6747" w:type="dxa"/>
          </w:tcPr>
          <w:p w:rsidR="00E16B59" w:rsidRDefault="00664DB8">
            <w:pPr>
              <w:spacing w:before="20" w:after="20" w:line="240" w:lineRule="auto"/>
            </w:pPr>
            <w:r>
              <w:rPr>
                <w:sz w:val="18"/>
                <w:szCs w:val="18"/>
              </w:rPr>
              <w:t>OA</w:t>
            </w:r>
            <w:r>
              <w:rPr>
                <w:sz w:val="18"/>
                <w:szCs w:val="18"/>
              </w:rPr>
              <w:t>・カタログ・</w:t>
            </w:r>
            <w:r>
              <w:rPr>
                <w:sz w:val="18"/>
                <w:szCs w:val="18"/>
              </w:rPr>
              <w:t>WEB</w:t>
            </w:r>
            <w:r>
              <w:rPr>
                <w:sz w:val="18"/>
                <w:szCs w:val="18"/>
              </w:rPr>
              <w:t>など。マスタに登録して選ぶ形式にします。</w:t>
            </w:r>
          </w:p>
        </w:tc>
      </w:tr>
      <w:tr w:rsidR="00E16B59">
        <w:tc>
          <w:tcPr>
            <w:tcW w:w="2891" w:type="dxa"/>
          </w:tcPr>
          <w:p w:rsidR="00E16B59" w:rsidRDefault="00664DB8">
            <w:pPr>
              <w:spacing w:before="20" w:after="20" w:line="240" w:lineRule="auto"/>
            </w:pPr>
            <w:r>
              <w:rPr>
                <w:sz w:val="18"/>
                <w:szCs w:val="18"/>
              </w:rPr>
              <w:t>仕入</w:t>
            </w:r>
          </w:p>
        </w:tc>
        <w:tc>
          <w:tcPr>
            <w:tcW w:w="6747" w:type="dxa"/>
          </w:tcPr>
          <w:p w:rsidR="00E16B59" w:rsidRDefault="00664DB8">
            <w:pPr>
              <w:spacing w:before="20" w:after="20" w:line="240" w:lineRule="auto"/>
            </w:pPr>
            <w:r>
              <w:rPr>
                <w:sz w:val="18"/>
                <w:szCs w:val="18"/>
              </w:rPr>
              <w:t>仕入項目、仕入単価、税区分、分類。</w:t>
            </w:r>
          </w:p>
        </w:tc>
      </w:tr>
      <w:tr w:rsidR="00E16B59">
        <w:tc>
          <w:tcPr>
            <w:tcW w:w="2891" w:type="dxa"/>
          </w:tcPr>
          <w:p w:rsidR="00E16B59" w:rsidRDefault="00664DB8">
            <w:pPr>
              <w:spacing w:before="20" w:after="20" w:line="240" w:lineRule="auto"/>
            </w:pPr>
            <w:r>
              <w:rPr>
                <w:sz w:val="18"/>
                <w:szCs w:val="18"/>
              </w:rPr>
              <w:t>ユーザー・権限</w:t>
            </w:r>
          </w:p>
        </w:tc>
        <w:tc>
          <w:tcPr>
            <w:tcW w:w="6747" w:type="dxa"/>
          </w:tcPr>
          <w:p w:rsidR="00E16B59" w:rsidRDefault="00664DB8">
            <w:pPr>
              <w:spacing w:before="20" w:after="20" w:line="240" w:lineRule="auto"/>
            </w:pPr>
            <w:r>
              <w:rPr>
                <w:sz w:val="18"/>
                <w:szCs w:val="18"/>
              </w:rPr>
              <w:t>作業される方と閲覧される方で、見える項目を分けます。</w:t>
            </w:r>
          </w:p>
        </w:tc>
      </w:tr>
    </w:tbl>
    <w:p w:rsidR="00E16B59" w:rsidRDefault="00E16B59"/>
    <w:p w:rsidR="00E16B59" w:rsidRDefault="00664DB8">
      <w:pPr>
        <w:pStyle w:val="Heading2"/>
      </w:pPr>
      <w:bookmarkStart w:id="16" w:name="_Toc239658654"/>
      <w:r>
        <w:t xml:space="preserve">4.2 </w:t>
      </w:r>
      <w:r>
        <w:t>日々の業務</w:t>
      </w:r>
      <w:bookmarkEnd w:id="1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888"/>
        <w:gridCol w:w="6740"/>
      </w:tblGrid>
      <w:tr w:rsidR="00E16B59">
        <w:trPr>
          <w:tblHeader/>
        </w:trPr>
        <w:tc>
          <w:tcPr>
            <w:tcW w:w="2891" w:type="dxa"/>
            <w:shd w:val="clear" w:color="auto" w:fill="EFEFEF"/>
          </w:tcPr>
          <w:p w:rsidR="00E16B59" w:rsidRDefault="00664DB8">
            <w:pPr>
              <w:spacing w:before="20" w:after="20" w:line="240" w:lineRule="auto"/>
            </w:pPr>
            <w:r>
              <w:rPr>
                <w:b/>
                <w:sz w:val="18"/>
                <w:szCs w:val="18"/>
              </w:rPr>
              <w:t>機能</w:t>
            </w:r>
          </w:p>
        </w:tc>
        <w:tc>
          <w:tcPr>
            <w:tcW w:w="6747" w:type="dxa"/>
            <w:shd w:val="clear" w:color="auto" w:fill="EFEFEF"/>
          </w:tcPr>
          <w:p w:rsidR="00E16B59" w:rsidRDefault="00664DB8">
            <w:pPr>
              <w:spacing w:before="20" w:after="20" w:line="240" w:lineRule="auto"/>
            </w:pPr>
            <w:r>
              <w:rPr>
                <w:b/>
                <w:sz w:val="18"/>
                <w:szCs w:val="18"/>
              </w:rPr>
              <w:t>内容</w:t>
            </w:r>
          </w:p>
        </w:tc>
      </w:tr>
      <w:tr w:rsidR="00E16B59">
        <w:tc>
          <w:tcPr>
            <w:tcW w:w="2891" w:type="dxa"/>
          </w:tcPr>
          <w:p w:rsidR="00E16B59" w:rsidRDefault="00664DB8">
            <w:pPr>
              <w:spacing w:before="20" w:after="20" w:line="240" w:lineRule="auto"/>
            </w:pPr>
            <w:r>
              <w:rPr>
                <w:sz w:val="18"/>
                <w:szCs w:val="18"/>
              </w:rPr>
              <w:t>受注登録</w:t>
            </w:r>
          </w:p>
        </w:tc>
        <w:tc>
          <w:tcPr>
            <w:tcW w:w="6747" w:type="dxa"/>
          </w:tcPr>
          <w:p w:rsidR="00E16B59" w:rsidRDefault="00664DB8">
            <w:pPr>
              <w:spacing w:before="20" w:after="20" w:line="240" w:lineRule="auto"/>
            </w:pPr>
            <w:r>
              <w:rPr>
                <w:sz w:val="18"/>
                <w:szCs w:val="18"/>
              </w:rPr>
              <w:t>販社向け、顧客直送、通販の</w:t>
            </w:r>
            <w:r>
              <w:rPr>
                <w:sz w:val="18"/>
                <w:szCs w:val="18"/>
              </w:rPr>
              <w:t>3</w:t>
            </w:r>
            <w:r>
              <w:rPr>
                <w:sz w:val="18"/>
                <w:szCs w:val="18"/>
              </w:rPr>
              <w:t>種類。直送を選ぶと個人宛の入力欄が出ます。</w:t>
            </w:r>
          </w:p>
        </w:tc>
      </w:tr>
      <w:tr w:rsidR="00E16B59">
        <w:tc>
          <w:tcPr>
            <w:tcW w:w="2891" w:type="dxa"/>
          </w:tcPr>
          <w:p w:rsidR="00E16B59" w:rsidRDefault="00664DB8">
            <w:pPr>
              <w:spacing w:before="20" w:after="20" w:line="240" w:lineRule="auto"/>
            </w:pPr>
            <w:r>
              <w:rPr>
                <w:sz w:val="18"/>
                <w:szCs w:val="18"/>
              </w:rPr>
              <w:t>在庫表・引当</w:t>
            </w:r>
          </w:p>
        </w:tc>
        <w:tc>
          <w:tcPr>
            <w:tcW w:w="6747" w:type="dxa"/>
          </w:tcPr>
          <w:p w:rsidR="00E16B59" w:rsidRDefault="00664DB8">
            <w:pPr>
              <w:spacing w:before="20" w:after="20" w:line="240" w:lineRule="auto"/>
            </w:pPr>
            <w:r>
              <w:rPr>
                <w:sz w:val="18"/>
                <w:szCs w:val="18"/>
              </w:rPr>
              <w:t>商品</w:t>
            </w:r>
            <w:r>
              <w:rPr>
                <w:sz w:val="18"/>
                <w:szCs w:val="18"/>
              </w:rPr>
              <w:t>×</w:t>
            </w:r>
            <w:r>
              <w:rPr>
                <w:sz w:val="18"/>
                <w:szCs w:val="18"/>
              </w:rPr>
              <w:t>倉庫</w:t>
            </w:r>
            <w:r>
              <w:rPr>
                <w:sz w:val="18"/>
                <w:szCs w:val="18"/>
              </w:rPr>
              <w:t>×</w:t>
            </w:r>
            <w:r>
              <w:rPr>
                <w:sz w:val="18"/>
                <w:szCs w:val="18"/>
              </w:rPr>
              <w:t>ロット単位で在庫を管理し、受注に対して引き当てます。</w:t>
            </w:r>
          </w:p>
        </w:tc>
      </w:tr>
      <w:tr w:rsidR="00E16B59">
        <w:tc>
          <w:tcPr>
            <w:tcW w:w="2891" w:type="dxa"/>
          </w:tcPr>
          <w:p w:rsidR="00E16B59" w:rsidRDefault="00664DB8">
            <w:pPr>
              <w:spacing w:before="20" w:after="20" w:line="240" w:lineRule="auto"/>
            </w:pPr>
            <w:r>
              <w:rPr>
                <w:sz w:val="18"/>
                <w:szCs w:val="18"/>
              </w:rPr>
              <w:t>入荷登録</w:t>
            </w:r>
          </w:p>
        </w:tc>
        <w:tc>
          <w:tcPr>
            <w:tcW w:w="6747" w:type="dxa"/>
          </w:tcPr>
          <w:p w:rsidR="00E16B59" w:rsidRDefault="00664DB8">
            <w:pPr>
              <w:spacing w:before="20" w:after="20" w:line="240" w:lineRule="auto"/>
            </w:pPr>
            <w:r>
              <w:rPr>
                <w:sz w:val="18"/>
                <w:szCs w:val="18"/>
              </w:rPr>
              <w:t>商品と倉庫を入力して登録します。在庫表にない新商品は自動で表に現れます。</w:t>
            </w:r>
          </w:p>
        </w:tc>
      </w:tr>
      <w:tr w:rsidR="00E16B59">
        <w:tc>
          <w:tcPr>
            <w:tcW w:w="2891" w:type="dxa"/>
          </w:tcPr>
          <w:p w:rsidR="00E16B59" w:rsidRDefault="00664DB8">
            <w:pPr>
              <w:spacing w:before="20" w:after="20" w:line="240" w:lineRule="auto"/>
            </w:pPr>
            <w:r>
              <w:rPr>
                <w:sz w:val="18"/>
                <w:szCs w:val="18"/>
              </w:rPr>
              <w:t>出荷依頼・一括印刷</w:t>
            </w:r>
          </w:p>
        </w:tc>
        <w:tc>
          <w:tcPr>
            <w:tcW w:w="6747" w:type="dxa"/>
          </w:tcPr>
          <w:p w:rsidR="00E16B59" w:rsidRDefault="00664DB8">
            <w:pPr>
              <w:spacing w:before="20" w:after="20" w:line="240" w:lineRule="auto"/>
            </w:pPr>
            <w:r>
              <w:rPr>
                <w:sz w:val="18"/>
                <w:szCs w:val="18"/>
              </w:rPr>
              <w:t>4</w:t>
            </w:r>
            <w:r>
              <w:rPr>
                <w:sz w:val="18"/>
                <w:szCs w:val="18"/>
              </w:rPr>
              <w:t>点の帳票を確認して確定し、あとからまとめて印刷します。</w:t>
            </w:r>
          </w:p>
        </w:tc>
      </w:tr>
      <w:tr w:rsidR="00E16B59">
        <w:tc>
          <w:tcPr>
            <w:tcW w:w="2891" w:type="dxa"/>
          </w:tcPr>
          <w:p w:rsidR="00E16B59" w:rsidRDefault="00664DB8">
            <w:pPr>
              <w:spacing w:before="20" w:after="20" w:line="240" w:lineRule="auto"/>
            </w:pPr>
            <w:r>
              <w:rPr>
                <w:sz w:val="18"/>
                <w:szCs w:val="18"/>
              </w:rPr>
              <w:t>JAN</w:t>
            </w:r>
            <w:r>
              <w:rPr>
                <w:sz w:val="18"/>
                <w:szCs w:val="18"/>
              </w:rPr>
              <w:t>コード出力</w:t>
            </w:r>
          </w:p>
        </w:tc>
        <w:tc>
          <w:tcPr>
            <w:tcW w:w="6747" w:type="dxa"/>
          </w:tcPr>
          <w:p w:rsidR="00E16B59" w:rsidRDefault="00664DB8">
            <w:pPr>
              <w:spacing w:before="20" w:after="20" w:line="240" w:lineRule="auto"/>
            </w:pPr>
            <w:r>
              <w:rPr>
                <w:sz w:val="18"/>
                <w:szCs w:val="18"/>
              </w:rPr>
              <w:t>出荷依頼ごとに</w:t>
            </w:r>
            <w:r>
              <w:rPr>
                <w:sz w:val="18"/>
                <w:szCs w:val="18"/>
              </w:rPr>
              <w:t>Excel</w:t>
            </w:r>
            <w:r>
              <w:rPr>
                <w:sz w:val="18"/>
                <w:szCs w:val="18"/>
              </w:rPr>
              <w:t>へ出力します。将来的にはシステム内でバーコードを出せるようにします。</w:t>
            </w:r>
          </w:p>
        </w:tc>
      </w:tr>
      <w:tr w:rsidR="00E16B59">
        <w:tc>
          <w:tcPr>
            <w:tcW w:w="2891" w:type="dxa"/>
          </w:tcPr>
          <w:p w:rsidR="00E16B59" w:rsidRDefault="00664DB8">
            <w:pPr>
              <w:spacing w:before="20" w:after="20" w:line="240" w:lineRule="auto"/>
            </w:pPr>
            <w:r>
              <w:rPr>
                <w:sz w:val="18"/>
                <w:szCs w:val="18"/>
              </w:rPr>
              <w:t>入出荷履歴</w:t>
            </w:r>
          </w:p>
        </w:tc>
        <w:tc>
          <w:tcPr>
            <w:tcW w:w="6747" w:type="dxa"/>
          </w:tcPr>
          <w:p w:rsidR="00E16B59" w:rsidRDefault="00664DB8">
            <w:pPr>
              <w:spacing w:before="20" w:after="20" w:line="240" w:lineRule="auto"/>
            </w:pPr>
            <w:r>
              <w:rPr>
                <w:sz w:val="18"/>
                <w:szCs w:val="18"/>
              </w:rPr>
              <w:t>在庫が動いた記録をすべて残します。</w:t>
            </w:r>
          </w:p>
        </w:tc>
      </w:tr>
      <w:tr w:rsidR="00E16B59">
        <w:tc>
          <w:tcPr>
            <w:tcW w:w="2891" w:type="dxa"/>
          </w:tcPr>
          <w:p w:rsidR="00E16B59" w:rsidRDefault="00664DB8">
            <w:pPr>
              <w:spacing w:before="20" w:after="20" w:line="240" w:lineRule="auto"/>
            </w:pPr>
            <w:r>
              <w:rPr>
                <w:sz w:val="18"/>
                <w:szCs w:val="18"/>
              </w:rPr>
              <w:t>返品・再生</w:t>
            </w:r>
          </w:p>
        </w:tc>
        <w:tc>
          <w:tcPr>
            <w:tcW w:w="6747" w:type="dxa"/>
          </w:tcPr>
          <w:p w:rsidR="00E16B59" w:rsidRDefault="00664DB8">
            <w:pPr>
              <w:spacing w:before="20" w:after="20" w:line="240" w:lineRule="auto"/>
            </w:pPr>
            <w:r>
              <w:rPr>
                <w:sz w:val="18"/>
                <w:szCs w:val="18"/>
              </w:rPr>
              <w:t>返品を受け付け、検品して良品を在庫へ戻します。</w:t>
            </w:r>
          </w:p>
        </w:tc>
      </w:tr>
    </w:tbl>
    <w:p w:rsidR="00E16B59" w:rsidRDefault="00E16B59"/>
    <w:p w:rsidR="00E16B59" w:rsidRDefault="00664DB8">
      <w:pPr>
        <w:pStyle w:val="Heading2"/>
      </w:pPr>
      <w:bookmarkStart w:id="17" w:name="_Toc239658655"/>
      <w:r>
        <w:lastRenderedPageBreak/>
        <w:t xml:space="preserve">4.3 </w:t>
      </w:r>
      <w:r>
        <w:t>お金まわり</w:t>
      </w:r>
      <w:bookmarkEnd w:id="1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888"/>
        <w:gridCol w:w="6740"/>
      </w:tblGrid>
      <w:tr w:rsidR="00E16B59">
        <w:trPr>
          <w:tblHeader/>
        </w:trPr>
        <w:tc>
          <w:tcPr>
            <w:tcW w:w="2891" w:type="dxa"/>
            <w:shd w:val="clear" w:color="auto" w:fill="EFEFEF"/>
          </w:tcPr>
          <w:p w:rsidR="00E16B59" w:rsidRDefault="00664DB8">
            <w:pPr>
              <w:spacing w:before="20" w:after="20" w:line="240" w:lineRule="auto"/>
            </w:pPr>
            <w:r>
              <w:rPr>
                <w:b/>
                <w:sz w:val="18"/>
                <w:szCs w:val="18"/>
              </w:rPr>
              <w:t>機能</w:t>
            </w:r>
          </w:p>
        </w:tc>
        <w:tc>
          <w:tcPr>
            <w:tcW w:w="6747" w:type="dxa"/>
            <w:shd w:val="clear" w:color="auto" w:fill="EFEFEF"/>
          </w:tcPr>
          <w:p w:rsidR="00E16B59" w:rsidRDefault="00664DB8">
            <w:pPr>
              <w:spacing w:before="20" w:after="20" w:line="240" w:lineRule="auto"/>
            </w:pPr>
            <w:r>
              <w:rPr>
                <w:b/>
                <w:sz w:val="18"/>
                <w:szCs w:val="18"/>
              </w:rPr>
              <w:t>内容</w:t>
            </w:r>
          </w:p>
        </w:tc>
      </w:tr>
      <w:tr w:rsidR="00E16B59">
        <w:tc>
          <w:tcPr>
            <w:tcW w:w="2891" w:type="dxa"/>
          </w:tcPr>
          <w:p w:rsidR="00E16B59" w:rsidRDefault="00664DB8">
            <w:pPr>
              <w:spacing w:before="20" w:after="20" w:line="240" w:lineRule="auto"/>
            </w:pPr>
            <w:r>
              <w:rPr>
                <w:sz w:val="18"/>
                <w:szCs w:val="18"/>
              </w:rPr>
              <w:t>締め処理・請求書発行</w:t>
            </w:r>
          </w:p>
        </w:tc>
        <w:tc>
          <w:tcPr>
            <w:tcW w:w="6747" w:type="dxa"/>
          </w:tcPr>
          <w:p w:rsidR="00E16B59" w:rsidRDefault="00664DB8">
            <w:pPr>
              <w:spacing w:before="20" w:after="20" w:line="240" w:lineRule="auto"/>
            </w:pPr>
            <w:r>
              <w:rPr>
                <w:sz w:val="18"/>
                <w:szCs w:val="18"/>
              </w:rPr>
              <w:t>取引先ごとの締め日で請求します。</w:t>
            </w:r>
          </w:p>
        </w:tc>
      </w:tr>
      <w:tr w:rsidR="00E16B59">
        <w:tc>
          <w:tcPr>
            <w:tcW w:w="2891" w:type="dxa"/>
          </w:tcPr>
          <w:p w:rsidR="00E16B59" w:rsidRDefault="00664DB8">
            <w:pPr>
              <w:spacing w:before="20" w:after="20" w:line="240" w:lineRule="auto"/>
            </w:pPr>
            <w:r>
              <w:rPr>
                <w:sz w:val="18"/>
                <w:szCs w:val="18"/>
              </w:rPr>
              <w:t>売掛残高一覧</w:t>
            </w:r>
          </w:p>
        </w:tc>
        <w:tc>
          <w:tcPr>
            <w:tcW w:w="6747" w:type="dxa"/>
          </w:tcPr>
          <w:p w:rsidR="00E16B59" w:rsidRDefault="00664DB8">
            <w:pPr>
              <w:spacing w:before="20" w:after="20" w:line="240" w:lineRule="auto"/>
            </w:pPr>
            <w:r>
              <w:rPr>
                <w:sz w:val="18"/>
                <w:szCs w:val="18"/>
              </w:rPr>
              <w:t>現行と同じ</w:t>
            </w:r>
            <w:r>
              <w:rPr>
                <w:sz w:val="18"/>
                <w:szCs w:val="18"/>
              </w:rPr>
              <w:t>12</w:t>
            </w:r>
            <w:r>
              <w:rPr>
                <w:sz w:val="18"/>
                <w:szCs w:val="18"/>
              </w:rPr>
              <w:t>項目を同じ並びで表示します。</w:t>
            </w:r>
          </w:p>
        </w:tc>
      </w:tr>
      <w:tr w:rsidR="00E16B59">
        <w:tc>
          <w:tcPr>
            <w:tcW w:w="2891" w:type="dxa"/>
          </w:tcPr>
          <w:p w:rsidR="00E16B59" w:rsidRDefault="00664DB8">
            <w:pPr>
              <w:spacing w:before="20" w:after="20" w:line="240" w:lineRule="auto"/>
            </w:pPr>
            <w:r>
              <w:rPr>
                <w:sz w:val="18"/>
                <w:szCs w:val="18"/>
              </w:rPr>
              <w:t>入金登録・消込</w:t>
            </w:r>
          </w:p>
        </w:tc>
        <w:tc>
          <w:tcPr>
            <w:tcW w:w="6747" w:type="dxa"/>
          </w:tcPr>
          <w:p w:rsidR="00E16B59" w:rsidRDefault="00664DB8">
            <w:pPr>
              <w:spacing w:before="20" w:after="20" w:line="240" w:lineRule="auto"/>
            </w:pPr>
            <w:r>
              <w:rPr>
                <w:sz w:val="18"/>
                <w:szCs w:val="18"/>
              </w:rPr>
              <w:t>入金を売掛と消し込みます。</w:t>
            </w:r>
          </w:p>
        </w:tc>
      </w:tr>
      <w:tr w:rsidR="00E16B59">
        <w:tc>
          <w:tcPr>
            <w:tcW w:w="2891" w:type="dxa"/>
          </w:tcPr>
          <w:p w:rsidR="00E16B59" w:rsidRDefault="00664DB8">
            <w:pPr>
              <w:spacing w:before="20" w:after="20" w:line="240" w:lineRule="auto"/>
            </w:pPr>
            <w:r>
              <w:rPr>
                <w:sz w:val="18"/>
                <w:szCs w:val="18"/>
              </w:rPr>
              <w:t>仕入・経費登録</w:t>
            </w:r>
          </w:p>
        </w:tc>
        <w:tc>
          <w:tcPr>
            <w:tcW w:w="6747" w:type="dxa"/>
          </w:tcPr>
          <w:p w:rsidR="00E16B59" w:rsidRDefault="00664DB8">
            <w:pPr>
              <w:spacing w:before="20" w:after="20" w:line="240" w:lineRule="auto"/>
            </w:pPr>
            <w:r>
              <w:rPr>
                <w:sz w:val="18"/>
                <w:szCs w:val="18"/>
              </w:rPr>
              <w:t>ヘッダと明細の形式です。経費の明細は</w:t>
            </w:r>
            <w:r>
              <w:rPr>
                <w:b/>
                <w:sz w:val="18"/>
                <w:szCs w:val="18"/>
              </w:rPr>
              <w:t>SKU</w:t>
            </w:r>
            <w:r>
              <w:rPr>
                <w:b/>
                <w:sz w:val="18"/>
                <w:szCs w:val="18"/>
              </w:rPr>
              <w:t>（色・サイズ単位）を入力せず、商品名だけで選べます</w:t>
            </w:r>
            <w:r>
              <w:rPr>
                <w:sz w:val="18"/>
                <w:szCs w:val="18"/>
              </w:rPr>
              <w:t>。下記をご覧ください。</w:t>
            </w:r>
          </w:p>
        </w:tc>
      </w:tr>
      <w:tr w:rsidR="00E16B59">
        <w:tc>
          <w:tcPr>
            <w:tcW w:w="2891" w:type="dxa"/>
          </w:tcPr>
          <w:p w:rsidR="00E16B59" w:rsidRDefault="00664DB8">
            <w:pPr>
              <w:spacing w:before="20" w:after="20" w:line="240" w:lineRule="auto"/>
            </w:pPr>
            <w:r>
              <w:rPr>
                <w:sz w:val="18"/>
                <w:szCs w:val="18"/>
              </w:rPr>
              <w:t>買掛残高・支払</w:t>
            </w:r>
          </w:p>
        </w:tc>
        <w:tc>
          <w:tcPr>
            <w:tcW w:w="6747" w:type="dxa"/>
          </w:tcPr>
          <w:p w:rsidR="00E16B59" w:rsidRDefault="00664DB8">
            <w:pPr>
              <w:spacing w:before="20" w:after="20" w:line="240" w:lineRule="auto"/>
            </w:pPr>
            <w:r>
              <w:rPr>
                <w:sz w:val="18"/>
                <w:szCs w:val="18"/>
              </w:rPr>
              <w:t>—</w:t>
            </w:r>
          </w:p>
        </w:tc>
      </w:tr>
      <w:tr w:rsidR="00E16B59">
        <w:tc>
          <w:tcPr>
            <w:tcW w:w="2891" w:type="dxa"/>
          </w:tcPr>
          <w:p w:rsidR="00E16B59" w:rsidRDefault="00664DB8">
            <w:pPr>
              <w:spacing w:before="20" w:after="20" w:line="240" w:lineRule="auto"/>
            </w:pPr>
            <w:r>
              <w:rPr>
                <w:sz w:val="18"/>
                <w:szCs w:val="18"/>
              </w:rPr>
              <w:t>入出金処理</w:t>
            </w:r>
          </w:p>
        </w:tc>
        <w:tc>
          <w:tcPr>
            <w:tcW w:w="6747" w:type="dxa"/>
          </w:tcPr>
          <w:p w:rsidR="00E16B59" w:rsidRDefault="00664DB8">
            <w:pPr>
              <w:spacing w:before="20" w:after="20" w:line="240" w:lineRule="auto"/>
            </w:pPr>
            <w:r>
              <w:rPr>
                <w:b/>
                <w:sz w:val="18"/>
                <w:szCs w:val="18"/>
              </w:rPr>
              <w:t>1</w:t>
            </w:r>
            <w:r>
              <w:rPr>
                <w:b/>
                <w:sz w:val="18"/>
                <w:szCs w:val="18"/>
              </w:rPr>
              <w:t>件ずつの登録を基本とします。</w:t>
            </w:r>
            <w:r>
              <w:rPr>
                <w:sz w:val="18"/>
                <w:szCs w:val="18"/>
              </w:rPr>
              <w:t>手形</w:t>
            </w:r>
            <w:r>
              <w:rPr>
                <w:sz w:val="18"/>
                <w:szCs w:val="18"/>
              </w:rPr>
              <w:t>①②</w:t>
            </w:r>
            <w:r>
              <w:rPr>
                <w:sz w:val="18"/>
                <w:szCs w:val="18"/>
              </w:rPr>
              <w:t>、相殺、小切手、集金、海外送金（</w:t>
            </w:r>
            <w:r>
              <w:rPr>
                <w:sz w:val="18"/>
                <w:szCs w:val="18"/>
              </w:rPr>
              <w:t>USD</w:t>
            </w:r>
            <w:r>
              <w:rPr>
                <w:sz w:val="18"/>
                <w:szCs w:val="18"/>
              </w:rPr>
              <w:t>／</w:t>
            </w:r>
            <w:r>
              <w:rPr>
                <w:sz w:val="18"/>
                <w:szCs w:val="18"/>
              </w:rPr>
              <w:t>CNY</w:t>
            </w:r>
            <w:r>
              <w:rPr>
                <w:sz w:val="18"/>
                <w:szCs w:val="18"/>
              </w:rPr>
              <w:t>）に対応します。</w:t>
            </w:r>
          </w:p>
        </w:tc>
      </w:tr>
      <w:tr w:rsidR="00E16B59">
        <w:tc>
          <w:tcPr>
            <w:tcW w:w="2891" w:type="dxa"/>
          </w:tcPr>
          <w:p w:rsidR="00E16B59" w:rsidRDefault="00664DB8">
            <w:pPr>
              <w:spacing w:before="20" w:after="20" w:line="240" w:lineRule="auto"/>
            </w:pPr>
            <w:r>
              <w:rPr>
                <w:sz w:val="18"/>
                <w:szCs w:val="18"/>
              </w:rPr>
              <w:t>ロイヤリティ計算</w:t>
            </w:r>
          </w:p>
        </w:tc>
        <w:tc>
          <w:tcPr>
            <w:tcW w:w="6747" w:type="dxa"/>
          </w:tcPr>
          <w:p w:rsidR="00E16B59" w:rsidRDefault="00664DB8">
            <w:pPr>
              <w:spacing w:before="20" w:after="20" w:line="240" w:lineRule="auto"/>
            </w:pPr>
            <w:r>
              <w:rPr>
                <w:sz w:val="18"/>
                <w:szCs w:val="18"/>
              </w:rPr>
              <w:t>毎月計算します。</w:t>
            </w:r>
          </w:p>
        </w:tc>
      </w:tr>
    </w:tbl>
    <w:p w:rsidR="00E16B59" w:rsidRDefault="00E16B59"/>
    <w:p w:rsidR="00E16B59" w:rsidRDefault="00664DB8">
      <w:pPr>
        <w:pStyle w:val="Heading3"/>
      </w:pPr>
      <w:bookmarkStart w:id="18" w:name="_Toc239658656"/>
      <w:r>
        <w:t xml:space="preserve">4.3.1 </w:t>
      </w:r>
      <w:r>
        <w:t>経費の入力単位</w:t>
      </w:r>
      <w:bookmarkEnd w:id="18"/>
    </w:p>
    <w:p w:rsidR="00E16B59" w:rsidRDefault="00664DB8">
      <w:r>
        <w:t>経費は、色やサイズまで特定した</w:t>
      </w:r>
      <w:r>
        <w:t>SKU</w:t>
      </w:r>
      <w:r>
        <w:t>ではなく、</w:t>
      </w:r>
      <w:r>
        <w:rPr>
          <w:b/>
        </w:rPr>
        <w:t>商品名（品番）の単位</w:t>
      </w:r>
      <w:r>
        <w:t>で選んで入力します。</w:t>
      </w:r>
      <w:r>
        <w:t>1</w:t>
      </w:r>
      <w:r>
        <w:t>つの経費が複数の商品にまたがる場合は、明細行を分けて商品ごとに金額を入れていただく形です。</w:t>
      </w:r>
    </w:p>
    <w:p w:rsidR="00E16B59" w:rsidRDefault="00664DB8">
      <w:r>
        <w:t>商品を特定できない経費もありますので、明細の</w:t>
      </w:r>
      <w:r>
        <w:t>紐づけ先は次の</w:t>
      </w:r>
      <w:r>
        <w:t>4</w:t>
      </w:r>
      <w:r>
        <w:t>段階から選べるようにします。どれを選んでも入力の手順は変わりません。</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118"/>
        <w:gridCol w:w="7510"/>
      </w:tblGrid>
      <w:tr w:rsidR="00E16B59">
        <w:trPr>
          <w:tblHeader/>
        </w:trPr>
        <w:tc>
          <w:tcPr>
            <w:tcW w:w="2120" w:type="dxa"/>
            <w:shd w:val="clear" w:color="auto" w:fill="EFEFEF"/>
          </w:tcPr>
          <w:p w:rsidR="00E16B59" w:rsidRDefault="00664DB8">
            <w:pPr>
              <w:spacing w:before="20" w:after="20" w:line="240" w:lineRule="auto"/>
            </w:pPr>
            <w:r>
              <w:rPr>
                <w:b/>
                <w:sz w:val="18"/>
                <w:szCs w:val="18"/>
              </w:rPr>
              <w:t>紐づけ先</w:t>
            </w:r>
          </w:p>
        </w:tc>
        <w:tc>
          <w:tcPr>
            <w:tcW w:w="7518" w:type="dxa"/>
            <w:shd w:val="clear" w:color="auto" w:fill="EFEFEF"/>
          </w:tcPr>
          <w:p w:rsidR="00E16B59" w:rsidRDefault="00664DB8">
            <w:pPr>
              <w:spacing w:before="20" w:after="20" w:line="240" w:lineRule="auto"/>
            </w:pPr>
            <w:r>
              <w:rPr>
                <w:b/>
                <w:sz w:val="18"/>
                <w:szCs w:val="18"/>
              </w:rPr>
              <w:t>例</w:t>
            </w:r>
          </w:p>
        </w:tc>
      </w:tr>
      <w:tr w:rsidR="00E16B59">
        <w:tc>
          <w:tcPr>
            <w:tcW w:w="2120" w:type="dxa"/>
          </w:tcPr>
          <w:p w:rsidR="00E16B59" w:rsidRDefault="00664DB8">
            <w:pPr>
              <w:spacing w:before="20" w:after="20" w:line="240" w:lineRule="auto"/>
            </w:pPr>
            <w:r>
              <w:rPr>
                <w:sz w:val="18"/>
                <w:szCs w:val="18"/>
              </w:rPr>
              <w:t>商品（品番）</w:t>
            </w:r>
          </w:p>
        </w:tc>
        <w:tc>
          <w:tcPr>
            <w:tcW w:w="7518" w:type="dxa"/>
          </w:tcPr>
          <w:p w:rsidR="00E16B59" w:rsidRDefault="00664DB8">
            <w:pPr>
              <w:spacing w:before="20" w:after="20" w:line="240" w:lineRule="auto"/>
            </w:pPr>
            <w:r>
              <w:rPr>
                <w:sz w:val="18"/>
                <w:szCs w:val="18"/>
              </w:rPr>
              <w:t>ある商品の撮影費、サンプル代、金型代</w:t>
            </w:r>
          </w:p>
        </w:tc>
      </w:tr>
      <w:tr w:rsidR="00E16B59">
        <w:tc>
          <w:tcPr>
            <w:tcW w:w="2120" w:type="dxa"/>
          </w:tcPr>
          <w:p w:rsidR="00E16B59" w:rsidRDefault="00664DB8">
            <w:pPr>
              <w:spacing w:before="20" w:after="20" w:line="240" w:lineRule="auto"/>
            </w:pPr>
            <w:r>
              <w:rPr>
                <w:sz w:val="18"/>
                <w:szCs w:val="18"/>
              </w:rPr>
              <w:t>商品分類</w:t>
            </w:r>
          </w:p>
        </w:tc>
        <w:tc>
          <w:tcPr>
            <w:tcW w:w="7518" w:type="dxa"/>
          </w:tcPr>
          <w:p w:rsidR="00E16B59" w:rsidRDefault="00664DB8">
            <w:pPr>
              <w:spacing w:before="20" w:after="20" w:line="240" w:lineRule="auto"/>
            </w:pPr>
            <w:r>
              <w:rPr>
                <w:sz w:val="18"/>
                <w:szCs w:val="18"/>
              </w:rPr>
              <w:t>あるカテゴリ全体にかかる販促費</w:t>
            </w:r>
          </w:p>
        </w:tc>
      </w:tr>
      <w:tr w:rsidR="00E16B59">
        <w:tc>
          <w:tcPr>
            <w:tcW w:w="2120" w:type="dxa"/>
          </w:tcPr>
          <w:p w:rsidR="00E16B59" w:rsidRDefault="00664DB8">
            <w:pPr>
              <w:spacing w:before="20" w:after="20" w:line="240" w:lineRule="auto"/>
            </w:pPr>
            <w:r>
              <w:rPr>
                <w:sz w:val="18"/>
                <w:szCs w:val="18"/>
              </w:rPr>
              <w:t>ブランド</w:t>
            </w:r>
          </w:p>
        </w:tc>
        <w:tc>
          <w:tcPr>
            <w:tcW w:w="7518" w:type="dxa"/>
          </w:tcPr>
          <w:p w:rsidR="00E16B59" w:rsidRDefault="00664DB8">
            <w:pPr>
              <w:spacing w:before="20" w:after="20" w:line="240" w:lineRule="auto"/>
            </w:pPr>
            <w:r>
              <w:rPr>
                <w:sz w:val="18"/>
                <w:szCs w:val="18"/>
              </w:rPr>
              <w:t>ブランド単位の広告費</w:t>
            </w:r>
          </w:p>
        </w:tc>
      </w:tr>
      <w:tr w:rsidR="00E16B59">
        <w:tc>
          <w:tcPr>
            <w:tcW w:w="2120" w:type="dxa"/>
          </w:tcPr>
          <w:p w:rsidR="00E16B59" w:rsidRDefault="00664DB8">
            <w:pPr>
              <w:spacing w:before="20" w:after="20" w:line="240" w:lineRule="auto"/>
            </w:pPr>
            <w:r>
              <w:rPr>
                <w:sz w:val="18"/>
                <w:szCs w:val="18"/>
              </w:rPr>
              <w:t>指定なし</w:t>
            </w:r>
          </w:p>
        </w:tc>
        <w:tc>
          <w:tcPr>
            <w:tcW w:w="7518" w:type="dxa"/>
          </w:tcPr>
          <w:p w:rsidR="00E16B59" w:rsidRDefault="00664DB8">
            <w:pPr>
              <w:spacing w:before="20" w:after="20" w:line="240" w:lineRule="auto"/>
            </w:pPr>
            <w:r>
              <w:rPr>
                <w:sz w:val="18"/>
                <w:szCs w:val="18"/>
              </w:rPr>
              <w:t>全社共通の経費</w:t>
            </w:r>
          </w:p>
        </w:tc>
      </w:tr>
    </w:tbl>
    <w:p w:rsidR="00E16B59" w:rsidRDefault="00E16B59"/>
    <w:p w:rsidR="00E16B59" w:rsidRDefault="00664DB8">
      <w:r>
        <w:t>この形にしておくことで、あとから「どの商品にいくら経費がかかっているか」を、期間を指定して集計できます（</w:t>
      </w:r>
      <w:r>
        <w:t>4.4</w:t>
      </w:r>
      <w:r>
        <w:t>）。</w:t>
      </w:r>
    </w:p>
    <w:p w:rsidR="00E16B59" w:rsidRDefault="00664DB8">
      <w:pPr>
        <w:pStyle w:val="Heading3"/>
      </w:pPr>
      <w:bookmarkStart w:id="19" w:name="_Toc239658657"/>
      <w:r>
        <w:t xml:space="preserve">4.3.2 </w:t>
      </w:r>
      <w:r>
        <w:t>入出金の登録単位</w:t>
      </w:r>
      <w:bookmarkEnd w:id="19"/>
    </w:p>
    <w:p w:rsidR="00E16B59" w:rsidRDefault="00664DB8">
      <w:r>
        <w:t>入出金は</w:t>
      </w:r>
      <w:r>
        <w:t>1</w:t>
      </w:r>
      <w:r>
        <w:t>件ずつ登録する画面を標準とし、通常はこの画面だけで運用が完結します。複数件をまとめて登録する機能は、月末にまとめて処理される場合に備えた</w:t>
      </w:r>
      <w:r>
        <w:rPr>
          <w:b/>
        </w:rPr>
        <w:t>任意の補助機能</w:t>
      </w:r>
      <w:r>
        <w:t>という位置づけで、お使いにならなくても業務に支障はありません。ご不要でしたら画面から外すこともできますので、運用に合わせてご判断ください。</w:t>
      </w:r>
    </w:p>
    <w:p w:rsidR="00E16B59" w:rsidRDefault="00664DB8">
      <w:pPr>
        <w:pStyle w:val="Heading2"/>
      </w:pPr>
      <w:bookmarkStart w:id="20" w:name="_Toc239658658"/>
      <w:r>
        <w:lastRenderedPageBreak/>
        <w:t xml:space="preserve">4.4 </w:t>
      </w:r>
      <w:r>
        <w:t>集計</w:t>
      </w:r>
      <w:bookmarkEnd w:id="2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888"/>
        <w:gridCol w:w="6740"/>
      </w:tblGrid>
      <w:tr w:rsidR="00E16B59">
        <w:trPr>
          <w:tblHeader/>
        </w:trPr>
        <w:tc>
          <w:tcPr>
            <w:tcW w:w="2891" w:type="dxa"/>
            <w:shd w:val="clear" w:color="auto" w:fill="EFEFEF"/>
          </w:tcPr>
          <w:p w:rsidR="00E16B59" w:rsidRDefault="00664DB8">
            <w:pPr>
              <w:spacing w:before="20" w:after="20" w:line="240" w:lineRule="auto"/>
            </w:pPr>
            <w:r>
              <w:rPr>
                <w:b/>
                <w:sz w:val="18"/>
                <w:szCs w:val="18"/>
              </w:rPr>
              <w:t>機能</w:t>
            </w:r>
          </w:p>
        </w:tc>
        <w:tc>
          <w:tcPr>
            <w:tcW w:w="6747" w:type="dxa"/>
            <w:shd w:val="clear" w:color="auto" w:fill="EFEFEF"/>
          </w:tcPr>
          <w:p w:rsidR="00E16B59" w:rsidRDefault="00664DB8">
            <w:pPr>
              <w:spacing w:before="20" w:after="20" w:line="240" w:lineRule="auto"/>
            </w:pPr>
            <w:r>
              <w:rPr>
                <w:b/>
                <w:sz w:val="18"/>
                <w:szCs w:val="18"/>
              </w:rPr>
              <w:t>内容</w:t>
            </w:r>
          </w:p>
        </w:tc>
      </w:tr>
      <w:tr w:rsidR="00E16B59">
        <w:tc>
          <w:tcPr>
            <w:tcW w:w="2891" w:type="dxa"/>
          </w:tcPr>
          <w:p w:rsidR="00E16B59" w:rsidRDefault="00664DB8">
            <w:pPr>
              <w:spacing w:before="20" w:after="20" w:line="240" w:lineRule="auto"/>
            </w:pPr>
            <w:r>
              <w:rPr>
                <w:sz w:val="18"/>
                <w:szCs w:val="18"/>
              </w:rPr>
              <w:t>取引先別確保数</w:t>
            </w:r>
          </w:p>
        </w:tc>
        <w:tc>
          <w:tcPr>
            <w:tcW w:w="6747" w:type="dxa"/>
          </w:tcPr>
          <w:p w:rsidR="00E16B59" w:rsidRDefault="00664DB8">
            <w:pPr>
              <w:spacing w:before="20" w:after="20" w:line="240" w:lineRule="auto"/>
            </w:pPr>
            <w:r>
              <w:rPr>
                <w:sz w:val="18"/>
                <w:szCs w:val="18"/>
              </w:rPr>
              <w:t>取引先</w:t>
            </w:r>
            <w:r>
              <w:rPr>
                <w:sz w:val="18"/>
                <w:szCs w:val="18"/>
              </w:rPr>
              <w:t>×</w:t>
            </w:r>
            <w:r>
              <w:rPr>
                <w:sz w:val="18"/>
                <w:szCs w:val="18"/>
              </w:rPr>
              <w:t>販売カテゴリー</w:t>
            </w:r>
            <w:r>
              <w:rPr>
                <w:sz w:val="18"/>
                <w:szCs w:val="18"/>
              </w:rPr>
              <w:t>×</w:t>
            </w:r>
            <w:r>
              <w:rPr>
                <w:sz w:val="18"/>
                <w:szCs w:val="18"/>
              </w:rPr>
              <w:t>商品で登録し、取引先別・商品別の両方から絞り込めます。</w:t>
            </w:r>
          </w:p>
        </w:tc>
      </w:tr>
      <w:tr w:rsidR="00E16B59">
        <w:tc>
          <w:tcPr>
            <w:tcW w:w="2891" w:type="dxa"/>
          </w:tcPr>
          <w:p w:rsidR="00E16B59" w:rsidRDefault="00664DB8">
            <w:pPr>
              <w:spacing w:before="20" w:after="20" w:line="240" w:lineRule="auto"/>
            </w:pPr>
            <w:r>
              <w:rPr>
                <w:sz w:val="18"/>
                <w:szCs w:val="18"/>
              </w:rPr>
              <w:t>販売スケジュール</w:t>
            </w:r>
          </w:p>
        </w:tc>
        <w:tc>
          <w:tcPr>
            <w:tcW w:w="6747" w:type="dxa"/>
          </w:tcPr>
          <w:p w:rsidR="00E16B59" w:rsidRDefault="00664DB8">
            <w:pPr>
              <w:spacing w:before="20" w:after="20" w:line="240" w:lineRule="auto"/>
            </w:pPr>
            <w:r>
              <w:rPr>
                <w:sz w:val="18"/>
                <w:szCs w:val="18"/>
              </w:rPr>
              <w:t>販売予定月と入荷予定月を管理します。</w:t>
            </w:r>
          </w:p>
        </w:tc>
      </w:tr>
      <w:tr w:rsidR="00E16B59">
        <w:tc>
          <w:tcPr>
            <w:tcW w:w="2891" w:type="dxa"/>
          </w:tcPr>
          <w:p w:rsidR="00E16B59" w:rsidRDefault="00664DB8">
            <w:pPr>
              <w:spacing w:before="20" w:after="20" w:line="240" w:lineRule="auto"/>
            </w:pPr>
            <w:r>
              <w:rPr>
                <w:sz w:val="18"/>
                <w:szCs w:val="18"/>
              </w:rPr>
              <w:t>商品別経費集計</w:t>
            </w:r>
          </w:p>
        </w:tc>
        <w:tc>
          <w:tcPr>
            <w:tcW w:w="6747" w:type="dxa"/>
          </w:tcPr>
          <w:p w:rsidR="00E16B59" w:rsidRDefault="00664DB8">
            <w:pPr>
              <w:spacing w:before="20" w:after="20" w:line="240" w:lineRule="auto"/>
            </w:pPr>
            <w:r>
              <w:rPr>
                <w:sz w:val="18"/>
                <w:szCs w:val="18"/>
              </w:rPr>
              <w:t>期間を指定して、商品別・商品分類別・ブランド別に経費を集計します。仕入項目ごとの内訳も表示し、</w:t>
            </w:r>
            <w:r>
              <w:rPr>
                <w:sz w:val="18"/>
                <w:szCs w:val="18"/>
              </w:rPr>
              <w:t>CSV</w:t>
            </w:r>
            <w:r>
              <w:rPr>
                <w:sz w:val="18"/>
                <w:szCs w:val="18"/>
              </w:rPr>
              <w:t>へ出力できます。</w:t>
            </w:r>
          </w:p>
        </w:tc>
      </w:tr>
      <w:tr w:rsidR="00E16B59">
        <w:tc>
          <w:tcPr>
            <w:tcW w:w="2891" w:type="dxa"/>
          </w:tcPr>
          <w:p w:rsidR="00E16B59" w:rsidRDefault="00664DB8">
            <w:pPr>
              <w:spacing w:before="20" w:after="20" w:line="240" w:lineRule="auto"/>
            </w:pPr>
            <w:r>
              <w:rPr>
                <w:sz w:val="18"/>
                <w:szCs w:val="18"/>
              </w:rPr>
              <w:t>販売実績・任意集計</w:t>
            </w:r>
          </w:p>
        </w:tc>
        <w:tc>
          <w:tcPr>
            <w:tcW w:w="6747" w:type="dxa"/>
          </w:tcPr>
          <w:p w:rsidR="00E16B59" w:rsidRDefault="00664DB8">
            <w:pPr>
              <w:spacing w:before="20" w:after="20" w:line="240" w:lineRule="auto"/>
            </w:pPr>
            <w:r>
              <w:rPr>
                <w:sz w:val="18"/>
                <w:szCs w:val="18"/>
              </w:rPr>
              <w:t>条件を指定して集計し、</w:t>
            </w:r>
            <w:r>
              <w:rPr>
                <w:sz w:val="18"/>
                <w:szCs w:val="18"/>
              </w:rPr>
              <w:t>CSV</w:t>
            </w:r>
            <w:r>
              <w:rPr>
                <w:sz w:val="18"/>
                <w:szCs w:val="18"/>
              </w:rPr>
              <w:t>へ出力します。条件は保存して再利用できます。</w:t>
            </w:r>
          </w:p>
        </w:tc>
      </w:tr>
    </w:tbl>
    <w:p w:rsidR="00E16B59" w:rsidRDefault="00E16B59"/>
    <w:p w:rsidR="00E16B59" w:rsidRDefault="00664DB8">
      <w:pPr>
        <w:pStyle w:val="Heading2"/>
      </w:pPr>
      <w:bookmarkStart w:id="21" w:name="_Toc239658659"/>
      <w:r>
        <w:t xml:space="preserve">4.5 </w:t>
      </w:r>
      <w:r>
        <w:t>帳票</w:t>
      </w:r>
      <w:bookmarkEnd w:id="21"/>
    </w:p>
    <w:p w:rsidR="00E16B59" w:rsidRDefault="00664DB8">
      <w:r>
        <w:t>9</w:t>
      </w:r>
      <w:r>
        <w:t>月</w:t>
      </w:r>
      <w:r>
        <w:t>5</w:t>
      </w:r>
      <w:r>
        <w:t>日に帳票サンプルをいただきました。印字する項目と並びは、いただいた様式に合わせます。なお本書では、帳票の名称を現場でお使いの呼び方（「出荷指示書」ではなく「出荷依頼書」）に統一しており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311"/>
        <w:gridCol w:w="7317"/>
      </w:tblGrid>
      <w:tr w:rsidR="00E16B59">
        <w:trPr>
          <w:tblHeader/>
        </w:trPr>
        <w:tc>
          <w:tcPr>
            <w:tcW w:w="2313" w:type="dxa"/>
            <w:shd w:val="clear" w:color="auto" w:fill="EFEFEF"/>
          </w:tcPr>
          <w:p w:rsidR="00E16B59" w:rsidRDefault="00664DB8">
            <w:pPr>
              <w:spacing w:before="20" w:after="20" w:line="240" w:lineRule="auto"/>
            </w:pPr>
            <w:r>
              <w:rPr>
                <w:b/>
                <w:sz w:val="18"/>
                <w:szCs w:val="18"/>
              </w:rPr>
              <w:t>帳票</w:t>
            </w:r>
          </w:p>
        </w:tc>
        <w:tc>
          <w:tcPr>
            <w:tcW w:w="7325" w:type="dxa"/>
            <w:shd w:val="clear" w:color="auto" w:fill="EFEFEF"/>
          </w:tcPr>
          <w:p w:rsidR="00E16B59" w:rsidRDefault="00664DB8">
            <w:pPr>
              <w:spacing w:before="20" w:after="20" w:line="240" w:lineRule="auto"/>
            </w:pPr>
            <w:r>
              <w:rPr>
                <w:b/>
                <w:sz w:val="18"/>
                <w:szCs w:val="18"/>
              </w:rPr>
              <w:t>いただいた様式に合わせる内容</w:t>
            </w:r>
          </w:p>
        </w:tc>
      </w:tr>
      <w:tr w:rsidR="00E16B59">
        <w:tc>
          <w:tcPr>
            <w:tcW w:w="2313" w:type="dxa"/>
          </w:tcPr>
          <w:p w:rsidR="00E16B59" w:rsidRDefault="00664DB8">
            <w:pPr>
              <w:spacing w:before="20" w:after="20" w:line="240" w:lineRule="auto"/>
            </w:pPr>
            <w:r>
              <w:rPr>
                <w:sz w:val="18"/>
                <w:szCs w:val="18"/>
              </w:rPr>
              <w:t>請求書</w:t>
            </w:r>
          </w:p>
        </w:tc>
        <w:tc>
          <w:tcPr>
            <w:tcW w:w="7325" w:type="dxa"/>
          </w:tcPr>
          <w:p w:rsidR="00E16B59" w:rsidRDefault="00664DB8">
            <w:pPr>
              <w:spacing w:before="20" w:after="20" w:line="240" w:lineRule="auto"/>
            </w:pPr>
            <w:r>
              <w:rPr>
                <w:sz w:val="18"/>
                <w:szCs w:val="18"/>
              </w:rPr>
              <w:t>お客様コード・日付・締日・請求</w:t>
            </w:r>
            <w:r>
              <w:rPr>
                <w:sz w:val="18"/>
                <w:szCs w:val="18"/>
              </w:rPr>
              <w:t>ID</w:t>
            </w:r>
            <w:r>
              <w:rPr>
                <w:sz w:val="18"/>
                <w:szCs w:val="18"/>
              </w:rPr>
              <w:t>・お支払い予定日のヘッダ。前回ご請求額／前回ご入金額／調整額／</w:t>
            </w:r>
            <w:r>
              <w:rPr>
                <w:sz w:val="18"/>
                <w:szCs w:val="18"/>
              </w:rPr>
              <w:t>①</w:t>
            </w:r>
            <w:r>
              <w:rPr>
                <w:sz w:val="18"/>
                <w:szCs w:val="18"/>
              </w:rPr>
              <w:t>繰越額／</w:t>
            </w:r>
            <w:r>
              <w:rPr>
                <w:sz w:val="18"/>
                <w:szCs w:val="18"/>
              </w:rPr>
              <w:t>②</w:t>
            </w:r>
            <w:r>
              <w:rPr>
                <w:sz w:val="18"/>
                <w:szCs w:val="18"/>
              </w:rPr>
              <w:t>今回御買上額／</w:t>
            </w:r>
            <w:r>
              <w:rPr>
                <w:sz w:val="18"/>
                <w:szCs w:val="18"/>
              </w:rPr>
              <w:t>③</w:t>
            </w:r>
            <w:r>
              <w:rPr>
                <w:sz w:val="18"/>
                <w:szCs w:val="18"/>
              </w:rPr>
              <w:t>消費税額／今回ご請求額の並び。</w:t>
            </w:r>
            <w:r>
              <w:rPr>
                <w:sz w:val="18"/>
                <w:szCs w:val="18"/>
              </w:rPr>
              <w:t>10</w:t>
            </w:r>
            <w:r>
              <w:rPr>
                <w:sz w:val="18"/>
                <w:szCs w:val="18"/>
              </w:rPr>
              <w:t>％と</w:t>
            </w:r>
            <w:r>
              <w:rPr>
                <w:sz w:val="18"/>
                <w:szCs w:val="18"/>
              </w:rPr>
              <w:t>8</w:t>
            </w:r>
            <w:r>
              <w:rPr>
                <w:sz w:val="18"/>
                <w:szCs w:val="18"/>
              </w:rPr>
              <w:t>％の税率別内訳。登録番号、振込先</w:t>
            </w:r>
            <w:r>
              <w:rPr>
                <w:sz w:val="18"/>
                <w:szCs w:val="18"/>
              </w:rPr>
              <w:t>2</w:t>
            </w:r>
            <w:r>
              <w:rPr>
                <w:sz w:val="18"/>
                <w:szCs w:val="18"/>
              </w:rPr>
              <w:t>口座、振込手数料についての但し書き。</w:t>
            </w:r>
          </w:p>
        </w:tc>
      </w:tr>
      <w:tr w:rsidR="00E16B59">
        <w:tc>
          <w:tcPr>
            <w:tcW w:w="2313" w:type="dxa"/>
          </w:tcPr>
          <w:p w:rsidR="00E16B59" w:rsidRDefault="00664DB8">
            <w:pPr>
              <w:spacing w:before="20" w:after="20" w:line="240" w:lineRule="auto"/>
            </w:pPr>
            <w:r>
              <w:rPr>
                <w:sz w:val="18"/>
                <w:szCs w:val="18"/>
              </w:rPr>
              <w:t>出荷依頼書</w:t>
            </w:r>
          </w:p>
        </w:tc>
        <w:tc>
          <w:tcPr>
            <w:tcW w:w="7325" w:type="dxa"/>
          </w:tcPr>
          <w:p w:rsidR="00E16B59" w:rsidRDefault="00664DB8">
            <w:pPr>
              <w:spacing w:before="20" w:after="20" w:line="240" w:lineRule="auto"/>
            </w:pPr>
            <w:r>
              <w:rPr>
                <w:sz w:val="18"/>
                <w:szCs w:val="18"/>
              </w:rPr>
              <w:t>コニー伝票</w:t>
            </w:r>
            <w:r>
              <w:rPr>
                <w:sz w:val="18"/>
                <w:szCs w:val="18"/>
              </w:rPr>
              <w:t>No.</w:t>
            </w:r>
            <w:r>
              <w:rPr>
                <w:sz w:val="18"/>
                <w:szCs w:val="18"/>
              </w:rPr>
              <w:t>・依頼日・発注先倉庫。梱包／セットアップ／ピッキングの指示欄。物品内容（連番・商品コード・商品名・カラー・サイズ・数量・適用・</w:t>
            </w:r>
            <w:r>
              <w:rPr>
                <w:sz w:val="18"/>
                <w:szCs w:val="18"/>
              </w:rPr>
              <w:t>JAN</w:t>
            </w:r>
            <w:r>
              <w:rPr>
                <w:sz w:val="18"/>
                <w:szCs w:val="18"/>
              </w:rPr>
              <w:t>）を</w:t>
            </w:r>
            <w:r>
              <w:rPr>
                <w:sz w:val="18"/>
                <w:szCs w:val="18"/>
              </w:rPr>
              <w:t>11</w:t>
            </w:r>
            <w:r>
              <w:rPr>
                <w:sz w:val="18"/>
                <w:szCs w:val="18"/>
              </w:rPr>
              <w:t>行。出荷先（出庫日・納期・入出荷先・郵便番号・納品先住所・得意先名・納品先名）。各社納品ルールと別途連絡事</w:t>
            </w:r>
            <w:r>
              <w:rPr>
                <w:sz w:val="18"/>
                <w:szCs w:val="18"/>
              </w:rPr>
              <w:t>項。</w:t>
            </w:r>
          </w:p>
        </w:tc>
      </w:tr>
      <w:tr w:rsidR="00E16B59">
        <w:tc>
          <w:tcPr>
            <w:tcW w:w="2313" w:type="dxa"/>
          </w:tcPr>
          <w:p w:rsidR="00E16B59" w:rsidRDefault="00664DB8">
            <w:pPr>
              <w:spacing w:before="20" w:after="20" w:line="240" w:lineRule="auto"/>
            </w:pPr>
            <w:r>
              <w:rPr>
                <w:sz w:val="18"/>
                <w:szCs w:val="18"/>
              </w:rPr>
              <w:t>ピッキングリスト</w:t>
            </w:r>
          </w:p>
        </w:tc>
        <w:tc>
          <w:tcPr>
            <w:tcW w:w="7325" w:type="dxa"/>
          </w:tcPr>
          <w:p w:rsidR="00E16B59" w:rsidRDefault="00664DB8">
            <w:pPr>
              <w:spacing w:before="20" w:after="20" w:line="240" w:lineRule="auto"/>
            </w:pPr>
            <w:r>
              <w:rPr>
                <w:sz w:val="18"/>
                <w:szCs w:val="18"/>
              </w:rPr>
              <w:t>連番・商品名・カラー・サイズ・商品コード・数量・チェックの</w:t>
            </w:r>
            <w:r>
              <w:rPr>
                <w:sz w:val="18"/>
                <w:szCs w:val="18"/>
              </w:rPr>
              <w:t>7</w:t>
            </w:r>
            <w:r>
              <w:rPr>
                <w:sz w:val="18"/>
                <w:szCs w:val="18"/>
              </w:rPr>
              <w:t>列を</w:t>
            </w:r>
            <w:r>
              <w:rPr>
                <w:sz w:val="18"/>
                <w:szCs w:val="18"/>
              </w:rPr>
              <w:t>20</w:t>
            </w:r>
            <w:r>
              <w:rPr>
                <w:sz w:val="18"/>
                <w:szCs w:val="18"/>
              </w:rPr>
              <w:t>行。下部の別途連絡事項には、出荷依頼書の備考欄と同じ内容を自動で表示します。</w:t>
            </w:r>
          </w:p>
        </w:tc>
      </w:tr>
      <w:tr w:rsidR="00E16B59">
        <w:tc>
          <w:tcPr>
            <w:tcW w:w="2313" w:type="dxa"/>
          </w:tcPr>
          <w:p w:rsidR="00E16B59" w:rsidRDefault="00664DB8">
            <w:pPr>
              <w:spacing w:before="20" w:after="20" w:line="240" w:lineRule="auto"/>
            </w:pPr>
            <w:r>
              <w:rPr>
                <w:sz w:val="18"/>
                <w:szCs w:val="18"/>
              </w:rPr>
              <w:t>納品書</w:t>
            </w:r>
          </w:p>
        </w:tc>
        <w:tc>
          <w:tcPr>
            <w:tcW w:w="7325" w:type="dxa"/>
          </w:tcPr>
          <w:p w:rsidR="00E16B59" w:rsidRDefault="00664DB8">
            <w:pPr>
              <w:spacing w:before="20" w:after="20" w:line="240" w:lineRule="auto"/>
            </w:pPr>
            <w:r>
              <w:rPr>
                <w:sz w:val="18"/>
                <w:szCs w:val="18"/>
              </w:rPr>
              <w:t>4</w:t>
            </w:r>
            <w:r>
              <w:rPr>
                <w:sz w:val="18"/>
                <w:szCs w:val="18"/>
              </w:rPr>
              <w:t>種類の様式がありましたので、取引先マスタの伝票発行分類に応じて自動で切り替えます（後述）。</w:t>
            </w:r>
          </w:p>
        </w:tc>
      </w:tr>
    </w:tbl>
    <w:p w:rsidR="00E16B59" w:rsidRDefault="00E16B59"/>
    <w:p w:rsidR="00E16B59" w:rsidRDefault="00664DB8">
      <w:pPr>
        <w:pStyle w:val="Heading3"/>
      </w:pPr>
      <w:bookmarkStart w:id="22" w:name="_Toc239658660"/>
      <w:r>
        <w:t xml:space="preserve">4.5.1 </w:t>
      </w:r>
      <w:r>
        <w:t>ピッキングリストでのセット展開</w:t>
      </w:r>
      <w:bookmarkEnd w:id="22"/>
    </w:p>
    <w:p w:rsidR="00E16B59" w:rsidRDefault="00664DB8">
      <w:r>
        <w:t>いただいたサンプルを突き合わせたところ、出荷依頼書はセット商品（</w:t>
      </w:r>
      <w:r>
        <w:t>2</w:t>
      </w:r>
      <w:r>
        <w:t>枚組など）をそのまま記載し、ピッキングリストは構成商品に展開したうえで、</w:t>
      </w:r>
      <w:r>
        <w:rPr>
          <w:b/>
        </w:rPr>
        <w:t>同じ商品を合算して</w:t>
      </w:r>
      <w:r>
        <w:rPr>
          <w:b/>
        </w:rPr>
        <w:t>1</w:t>
      </w:r>
      <w:r>
        <w:rPr>
          <w:b/>
        </w:rPr>
        <w:t>行にまとめて</w:t>
      </w:r>
      <w:r>
        <w:t>いらっしゃいました。この動きをそのまま実装いたします。</w:t>
      </w:r>
    </w:p>
    <w:p w:rsidR="00E16B59" w:rsidRDefault="00664DB8">
      <w:pPr>
        <w:pBdr>
          <w:top w:val="single" w:sz="6" w:space="0" w:color="BFBFBF"/>
          <w:left w:val="single" w:sz="6" w:space="0" w:color="BFBFBF"/>
          <w:bottom w:val="single" w:sz="6" w:space="0" w:color="BFBFBF"/>
          <w:right w:val="single" w:sz="6" w:space="0" w:color="BFBFBF"/>
        </w:pBdr>
        <w:shd w:val="clear" w:color="auto" w:fill="F2F2F2"/>
        <w:spacing w:before="120" w:after="120"/>
        <w:ind w:left="113" w:right="113"/>
        <w:contextualSpacing/>
      </w:pPr>
      <w:r>
        <w:rPr>
          <w:rFonts w:ascii="Consolas" w:eastAsia="MS Gothic" w:hAnsi="Consolas"/>
          <w:sz w:val="17"/>
          <w:szCs w:val="17"/>
        </w:rPr>
        <w:t>出荷依頼書（セットのまま）</w:t>
      </w:r>
      <w:r>
        <w:rPr>
          <w:rFonts w:ascii="Consolas" w:eastAsia="MS Gothic" w:hAnsi="Consolas"/>
          <w:sz w:val="17"/>
          <w:szCs w:val="17"/>
        </w:rPr>
        <w:t xml:space="preserve">      </w:t>
      </w:r>
      <w:r>
        <w:rPr>
          <w:rFonts w:ascii="Consolas" w:eastAsia="MS Gothic" w:hAnsi="Consolas"/>
          <w:sz w:val="17"/>
          <w:szCs w:val="17"/>
        </w:rPr>
        <w:t>ピッキングリスト（展開して合算）</w:t>
      </w:r>
      <w:r>
        <w:rPr>
          <w:rFonts w:ascii="Consolas" w:eastAsia="MS Gothic" w:hAnsi="Consolas"/>
          <w:sz w:val="17"/>
          <w:szCs w:val="17"/>
        </w:rPr>
        <w:br/>
      </w:r>
      <w:r>
        <w:rPr>
          <w:rFonts w:ascii="Consolas" w:eastAsia="MS Gothic" w:hAnsi="Consolas"/>
          <w:sz w:val="17"/>
          <w:szCs w:val="17"/>
        </w:rPr>
        <w:br/>
        <w:t xml:space="preserve">  </w:t>
      </w:r>
      <w:r>
        <w:rPr>
          <w:rFonts w:ascii="Consolas" w:eastAsia="MS Gothic" w:hAnsi="Consolas"/>
          <w:sz w:val="17"/>
          <w:szCs w:val="17"/>
        </w:rPr>
        <w:t>ﾍﾞｰｼﾞｭ</w:t>
      </w:r>
      <w:r>
        <w:rPr>
          <w:rFonts w:ascii="Consolas" w:eastAsia="MS Gothic" w:hAnsi="Consolas"/>
          <w:sz w:val="17"/>
          <w:szCs w:val="17"/>
        </w:rPr>
        <w:t xml:space="preserve"> L      1  ─┐</w:t>
      </w:r>
      <w:r>
        <w:rPr>
          <w:rFonts w:ascii="Consolas" w:eastAsia="MS Gothic" w:hAnsi="Consolas"/>
          <w:sz w:val="17"/>
          <w:szCs w:val="17"/>
        </w:rPr>
        <w:br/>
        <w:t xml:space="preserve">  2</w:t>
      </w:r>
      <w:r>
        <w:rPr>
          <w:rFonts w:ascii="Consolas" w:eastAsia="MS Gothic" w:hAnsi="Consolas"/>
          <w:sz w:val="17"/>
          <w:szCs w:val="17"/>
        </w:rPr>
        <w:t>枚組</w:t>
      </w:r>
      <w:r>
        <w:rPr>
          <w:rFonts w:ascii="Consolas" w:eastAsia="MS Gothic" w:hAnsi="Consolas"/>
          <w:sz w:val="17"/>
          <w:szCs w:val="17"/>
        </w:rPr>
        <w:t xml:space="preserve"> BE L    1  ─┴──→   </w:t>
      </w:r>
      <w:r>
        <w:rPr>
          <w:rFonts w:ascii="Consolas" w:eastAsia="MS Gothic" w:hAnsi="Consolas"/>
          <w:sz w:val="17"/>
          <w:szCs w:val="17"/>
        </w:rPr>
        <w:t>ﾍﾞｰｼﾞｭ</w:t>
      </w:r>
      <w:r>
        <w:rPr>
          <w:rFonts w:ascii="Consolas" w:eastAsia="MS Gothic" w:hAnsi="Consolas"/>
          <w:sz w:val="17"/>
          <w:szCs w:val="17"/>
        </w:rPr>
        <w:t xml:space="preserve"> L      3</w:t>
      </w:r>
      <w:r>
        <w:rPr>
          <w:rFonts w:ascii="Consolas" w:eastAsia="MS Gothic" w:hAnsi="Consolas"/>
          <w:sz w:val="17"/>
          <w:szCs w:val="17"/>
        </w:rPr>
        <w:br/>
        <w:t xml:space="preserve">  2</w:t>
      </w:r>
      <w:r>
        <w:rPr>
          <w:rFonts w:ascii="Consolas" w:eastAsia="MS Gothic" w:hAnsi="Consolas"/>
          <w:sz w:val="17"/>
          <w:szCs w:val="17"/>
        </w:rPr>
        <w:t>枚組</w:t>
      </w:r>
      <w:r>
        <w:rPr>
          <w:rFonts w:ascii="Consolas" w:eastAsia="MS Gothic" w:hAnsi="Consolas"/>
          <w:sz w:val="17"/>
          <w:szCs w:val="17"/>
        </w:rPr>
        <w:t xml:space="preserve"> BE M    2  ─────→   </w:t>
      </w:r>
      <w:r>
        <w:rPr>
          <w:rFonts w:ascii="Consolas" w:eastAsia="MS Gothic" w:hAnsi="Consolas"/>
          <w:sz w:val="17"/>
          <w:szCs w:val="17"/>
        </w:rPr>
        <w:t>ﾍﾞｰｼﾞｭ</w:t>
      </w:r>
      <w:r>
        <w:rPr>
          <w:rFonts w:ascii="Consolas" w:eastAsia="MS Gothic" w:hAnsi="Consolas"/>
          <w:sz w:val="17"/>
          <w:szCs w:val="17"/>
        </w:rPr>
        <w:t xml:space="preserve"> M      4</w:t>
      </w:r>
      <w:r>
        <w:rPr>
          <w:rFonts w:ascii="Consolas" w:eastAsia="MS Gothic" w:hAnsi="Consolas"/>
          <w:sz w:val="17"/>
          <w:szCs w:val="17"/>
        </w:rPr>
        <w:br/>
        <w:t xml:space="preserve">  2</w:t>
      </w:r>
      <w:r>
        <w:rPr>
          <w:rFonts w:ascii="Consolas" w:eastAsia="MS Gothic" w:hAnsi="Consolas"/>
          <w:sz w:val="17"/>
          <w:szCs w:val="17"/>
        </w:rPr>
        <w:t>枚組</w:t>
      </w:r>
      <w:r>
        <w:rPr>
          <w:rFonts w:ascii="Consolas" w:eastAsia="MS Gothic" w:hAnsi="Consolas"/>
          <w:sz w:val="17"/>
          <w:szCs w:val="17"/>
        </w:rPr>
        <w:t xml:space="preserve"> SBL M   1  ─────→   </w:t>
      </w:r>
      <w:r>
        <w:rPr>
          <w:rFonts w:ascii="Consolas" w:eastAsia="MS Gothic" w:hAnsi="Consolas"/>
          <w:sz w:val="17"/>
          <w:szCs w:val="17"/>
        </w:rPr>
        <w:t>ｼｱｰﾌﾞﾙｰ</w:t>
      </w:r>
      <w:r>
        <w:rPr>
          <w:rFonts w:ascii="Consolas" w:eastAsia="MS Gothic" w:hAnsi="Consolas"/>
          <w:sz w:val="17"/>
          <w:szCs w:val="17"/>
        </w:rPr>
        <w:t xml:space="preserve"> M     2</w:t>
      </w:r>
    </w:p>
    <w:p w:rsidR="00E16B59" w:rsidRDefault="00664DB8">
      <w:r>
        <w:t>納品書は出荷依頼書と同じくセットのまま記載し、単価もセット単位で印字します。</w:t>
      </w:r>
    </w:p>
    <w:p w:rsidR="00E16B59" w:rsidRDefault="00664DB8">
      <w:pPr>
        <w:pStyle w:val="Heading3"/>
      </w:pPr>
      <w:bookmarkStart w:id="23" w:name="_Toc239658661"/>
      <w:r>
        <w:lastRenderedPageBreak/>
        <w:t>4.5.2</w:t>
      </w:r>
      <w:r>
        <w:t xml:space="preserve"> </w:t>
      </w:r>
      <w:r>
        <w:t>納品書の</w:t>
      </w:r>
      <w:r>
        <w:t>4</w:t>
      </w:r>
      <w:r>
        <w:t>つの様式</w:t>
      </w:r>
      <w:bookmarkEnd w:id="2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33"/>
        <w:gridCol w:w="2696"/>
        <w:gridCol w:w="5199"/>
      </w:tblGrid>
      <w:tr w:rsidR="00E16B59">
        <w:trPr>
          <w:tblHeader/>
        </w:trPr>
        <w:tc>
          <w:tcPr>
            <w:tcW w:w="1735" w:type="dxa"/>
            <w:shd w:val="clear" w:color="auto" w:fill="EFEFEF"/>
          </w:tcPr>
          <w:p w:rsidR="00E16B59" w:rsidRDefault="00664DB8">
            <w:pPr>
              <w:spacing w:before="20" w:after="20" w:line="240" w:lineRule="auto"/>
            </w:pPr>
            <w:r>
              <w:rPr>
                <w:b/>
                <w:sz w:val="18"/>
                <w:szCs w:val="18"/>
              </w:rPr>
              <w:t>様式</w:t>
            </w:r>
          </w:p>
        </w:tc>
        <w:tc>
          <w:tcPr>
            <w:tcW w:w="2699" w:type="dxa"/>
            <w:shd w:val="clear" w:color="auto" w:fill="EFEFEF"/>
          </w:tcPr>
          <w:p w:rsidR="00E16B59" w:rsidRDefault="00664DB8">
            <w:pPr>
              <w:spacing w:before="20" w:after="20" w:line="240" w:lineRule="auto"/>
            </w:pPr>
            <w:r>
              <w:rPr>
                <w:b/>
                <w:sz w:val="18"/>
                <w:szCs w:val="18"/>
              </w:rPr>
              <w:t>金額の記載</w:t>
            </w:r>
          </w:p>
        </w:tc>
        <w:tc>
          <w:tcPr>
            <w:tcW w:w="5205" w:type="dxa"/>
            <w:shd w:val="clear" w:color="auto" w:fill="EFEFEF"/>
          </w:tcPr>
          <w:p w:rsidR="00E16B59" w:rsidRDefault="00664DB8">
            <w:pPr>
              <w:spacing w:before="20" w:after="20" w:line="240" w:lineRule="auto"/>
            </w:pPr>
            <w:r>
              <w:rPr>
                <w:b/>
                <w:sz w:val="18"/>
                <w:szCs w:val="18"/>
              </w:rPr>
              <w:t>その他の違い</w:t>
            </w:r>
          </w:p>
        </w:tc>
      </w:tr>
      <w:tr w:rsidR="00E16B59">
        <w:tc>
          <w:tcPr>
            <w:tcW w:w="1735" w:type="dxa"/>
          </w:tcPr>
          <w:p w:rsidR="00E16B59" w:rsidRDefault="00664DB8">
            <w:pPr>
              <w:spacing w:before="20" w:after="20" w:line="240" w:lineRule="auto"/>
            </w:pPr>
            <w:r>
              <w:rPr>
                <w:sz w:val="18"/>
                <w:szCs w:val="18"/>
              </w:rPr>
              <w:t>単価あり</w:t>
            </w:r>
          </w:p>
        </w:tc>
        <w:tc>
          <w:tcPr>
            <w:tcW w:w="2699" w:type="dxa"/>
          </w:tcPr>
          <w:p w:rsidR="00E16B59" w:rsidRDefault="00664DB8">
            <w:pPr>
              <w:spacing w:before="20" w:after="20" w:line="240" w:lineRule="auto"/>
            </w:pPr>
            <w:r>
              <w:rPr>
                <w:sz w:val="18"/>
                <w:szCs w:val="18"/>
              </w:rPr>
              <w:t>単価・金額（税抜）と合計を記載</w:t>
            </w:r>
          </w:p>
        </w:tc>
        <w:tc>
          <w:tcPr>
            <w:tcW w:w="5205" w:type="dxa"/>
          </w:tcPr>
          <w:p w:rsidR="00E16B59" w:rsidRDefault="00664DB8">
            <w:pPr>
              <w:spacing w:before="20" w:after="20" w:line="240" w:lineRule="auto"/>
            </w:pPr>
            <w:r>
              <w:rPr>
                <w:sz w:val="18"/>
                <w:szCs w:val="18"/>
              </w:rPr>
              <w:t>先方発注番号と</w:t>
            </w:r>
            <w:r>
              <w:rPr>
                <w:sz w:val="18"/>
                <w:szCs w:val="18"/>
              </w:rPr>
              <w:t>JAN</w:t>
            </w:r>
            <w:r>
              <w:rPr>
                <w:sz w:val="18"/>
                <w:szCs w:val="18"/>
              </w:rPr>
              <w:t>コードの列があります。</w:t>
            </w:r>
          </w:p>
        </w:tc>
      </w:tr>
      <w:tr w:rsidR="00E16B59">
        <w:tc>
          <w:tcPr>
            <w:tcW w:w="1735" w:type="dxa"/>
          </w:tcPr>
          <w:p w:rsidR="00E16B59" w:rsidRDefault="00664DB8">
            <w:pPr>
              <w:spacing w:before="20" w:after="20" w:line="240" w:lineRule="auto"/>
            </w:pPr>
            <w:r>
              <w:rPr>
                <w:sz w:val="18"/>
                <w:szCs w:val="18"/>
              </w:rPr>
              <w:t>単価あり</w:t>
            </w:r>
            <w:r>
              <w:rPr>
                <w:sz w:val="18"/>
                <w:szCs w:val="18"/>
              </w:rPr>
              <w:t>2</w:t>
            </w:r>
          </w:p>
        </w:tc>
        <w:tc>
          <w:tcPr>
            <w:tcW w:w="2699" w:type="dxa"/>
          </w:tcPr>
          <w:p w:rsidR="00E16B59" w:rsidRDefault="00664DB8">
            <w:pPr>
              <w:spacing w:before="20" w:after="20" w:line="240" w:lineRule="auto"/>
            </w:pPr>
            <w:r>
              <w:rPr>
                <w:sz w:val="18"/>
                <w:szCs w:val="18"/>
              </w:rPr>
              <w:t>上記に加え、合計欄が</w:t>
            </w:r>
            <w:r>
              <w:rPr>
                <w:sz w:val="18"/>
                <w:szCs w:val="18"/>
              </w:rPr>
              <w:t>2</w:t>
            </w:r>
            <w:r>
              <w:rPr>
                <w:sz w:val="18"/>
                <w:szCs w:val="18"/>
              </w:rPr>
              <w:t>つ並びます</w:t>
            </w:r>
          </w:p>
        </w:tc>
        <w:tc>
          <w:tcPr>
            <w:tcW w:w="5205" w:type="dxa"/>
          </w:tcPr>
          <w:p w:rsidR="00E16B59" w:rsidRDefault="00664DB8">
            <w:pPr>
              <w:spacing w:before="20" w:after="20" w:line="240" w:lineRule="auto"/>
            </w:pPr>
            <w:r>
              <w:rPr>
                <w:sz w:val="18"/>
                <w:szCs w:val="18"/>
              </w:rPr>
              <w:t>列の構成は「単価あり」と同じです。合計欄の扱いは</w:t>
            </w:r>
            <w:r>
              <w:rPr>
                <w:sz w:val="18"/>
                <w:szCs w:val="18"/>
              </w:rPr>
              <w:t>8.1</w:t>
            </w:r>
            <w:r>
              <w:rPr>
                <w:sz w:val="18"/>
                <w:szCs w:val="18"/>
              </w:rPr>
              <w:t>でご確認をお願いしております。</w:t>
            </w:r>
          </w:p>
        </w:tc>
      </w:tr>
      <w:tr w:rsidR="00E16B59">
        <w:tc>
          <w:tcPr>
            <w:tcW w:w="1735" w:type="dxa"/>
          </w:tcPr>
          <w:p w:rsidR="00E16B59" w:rsidRDefault="00664DB8">
            <w:pPr>
              <w:spacing w:before="20" w:after="20" w:line="240" w:lineRule="auto"/>
            </w:pPr>
            <w:r>
              <w:rPr>
                <w:sz w:val="18"/>
                <w:szCs w:val="18"/>
              </w:rPr>
              <w:t>上代あり</w:t>
            </w:r>
          </w:p>
        </w:tc>
        <w:tc>
          <w:tcPr>
            <w:tcW w:w="2699" w:type="dxa"/>
          </w:tcPr>
          <w:p w:rsidR="00E16B59" w:rsidRDefault="00664DB8">
            <w:pPr>
              <w:spacing w:before="20" w:after="20" w:line="240" w:lineRule="auto"/>
            </w:pPr>
            <w:r>
              <w:rPr>
                <w:sz w:val="18"/>
                <w:szCs w:val="18"/>
              </w:rPr>
              <w:t>上代と金額（税抜）を記載</w:t>
            </w:r>
          </w:p>
        </w:tc>
        <w:tc>
          <w:tcPr>
            <w:tcW w:w="5205" w:type="dxa"/>
          </w:tcPr>
          <w:p w:rsidR="00E16B59" w:rsidRDefault="00664DB8">
            <w:pPr>
              <w:spacing w:before="20" w:after="20" w:line="240" w:lineRule="auto"/>
            </w:pPr>
            <w:r>
              <w:rPr>
                <w:sz w:val="18"/>
                <w:szCs w:val="18"/>
              </w:rPr>
              <w:t>先方発注番号と</w:t>
            </w:r>
            <w:r>
              <w:rPr>
                <w:sz w:val="18"/>
                <w:szCs w:val="18"/>
              </w:rPr>
              <w:t>JAN</w:t>
            </w:r>
            <w:r>
              <w:rPr>
                <w:sz w:val="18"/>
                <w:szCs w:val="18"/>
              </w:rPr>
              <w:t>の列がなく、代わりにサイズ・カラーの列があります。</w:t>
            </w:r>
          </w:p>
        </w:tc>
      </w:tr>
      <w:tr w:rsidR="00E16B59">
        <w:tc>
          <w:tcPr>
            <w:tcW w:w="1735" w:type="dxa"/>
          </w:tcPr>
          <w:p w:rsidR="00E16B59" w:rsidRDefault="00664DB8">
            <w:pPr>
              <w:spacing w:before="20" w:after="20" w:line="240" w:lineRule="auto"/>
            </w:pPr>
            <w:r>
              <w:rPr>
                <w:sz w:val="18"/>
                <w:szCs w:val="18"/>
              </w:rPr>
              <w:t>単価なし</w:t>
            </w:r>
          </w:p>
        </w:tc>
        <w:tc>
          <w:tcPr>
            <w:tcW w:w="2699" w:type="dxa"/>
          </w:tcPr>
          <w:p w:rsidR="00E16B59" w:rsidRDefault="00664DB8">
            <w:pPr>
              <w:spacing w:before="20" w:after="20" w:line="240" w:lineRule="auto"/>
            </w:pPr>
            <w:r>
              <w:rPr>
                <w:sz w:val="18"/>
                <w:szCs w:val="18"/>
              </w:rPr>
              <w:t>記載なし</w:t>
            </w:r>
          </w:p>
        </w:tc>
        <w:tc>
          <w:tcPr>
            <w:tcW w:w="5205" w:type="dxa"/>
          </w:tcPr>
          <w:p w:rsidR="00E16B59" w:rsidRDefault="00664DB8">
            <w:pPr>
              <w:spacing w:before="20" w:after="20" w:line="240" w:lineRule="auto"/>
            </w:pPr>
            <w:r>
              <w:rPr>
                <w:sz w:val="18"/>
                <w:szCs w:val="18"/>
              </w:rPr>
              <w:t>サイズ・カラーの列と、行ごとの備考欄があります。</w:t>
            </w:r>
          </w:p>
        </w:tc>
      </w:tr>
    </w:tbl>
    <w:p w:rsidR="00E16B59" w:rsidRDefault="00E16B59"/>
    <w:p w:rsidR="00E16B59" w:rsidRDefault="00664DB8">
      <w:pPr>
        <w:pStyle w:val="Heading1"/>
      </w:pPr>
      <w:bookmarkStart w:id="24" w:name="_Toc239658662"/>
      <w:r>
        <w:lastRenderedPageBreak/>
        <w:t xml:space="preserve">5. </w:t>
      </w:r>
      <w:r>
        <w:t>データベースの構成</w:t>
      </w:r>
      <w:bookmarkEnd w:id="24"/>
    </w:p>
    <w:p w:rsidR="00E16B59" w:rsidRDefault="00664DB8">
      <w:r>
        <w:t>このシステムの土台になる部分です。専門的な内容ですが、後から作り直すことができない箇所ですので、考え方をご説明いたします。</w:t>
      </w:r>
    </w:p>
    <w:p w:rsidR="00E16B59" w:rsidRDefault="00664DB8">
      <w:pPr>
        <w:pStyle w:val="Heading2"/>
      </w:pPr>
      <w:bookmarkStart w:id="25" w:name="_Toc239658663"/>
      <w:r>
        <w:t xml:space="preserve">5.1 </w:t>
      </w:r>
      <w:r>
        <w:t>大きく</w:t>
      </w:r>
      <w:r>
        <w:t>3</w:t>
      </w:r>
      <w:r>
        <w:t>つのかたまりに分かれています</w:t>
      </w:r>
      <w:bookmarkEnd w:id="25"/>
    </w:p>
    <w:p w:rsidR="00E16B59" w:rsidRDefault="00664DB8">
      <w:pPr>
        <w:pBdr>
          <w:top w:val="single" w:sz="6" w:space="0" w:color="BFBFBF"/>
          <w:left w:val="single" w:sz="6" w:space="0" w:color="BFBFBF"/>
          <w:bottom w:val="single" w:sz="6" w:space="0" w:color="BFBFBF"/>
          <w:right w:val="single" w:sz="6" w:space="0" w:color="BFBFBF"/>
        </w:pBdr>
        <w:shd w:val="clear" w:color="auto" w:fill="F2F2F2"/>
        <w:spacing w:before="120" w:after="120"/>
        <w:ind w:left="113" w:right="113"/>
        <w:contextualSpacing/>
      </w:pPr>
      <w:r>
        <w:rPr>
          <w:rFonts w:ascii="Consolas" w:eastAsia="MS Gothic" w:hAnsi="Consolas"/>
          <w:sz w:val="17"/>
          <w:szCs w:val="17"/>
        </w:rPr>
        <w:t>┌─────────────────────────────────────────────┐</w:t>
      </w:r>
      <w:r>
        <w:rPr>
          <w:rFonts w:ascii="Consolas" w:eastAsia="MS Gothic" w:hAnsi="Consolas"/>
          <w:sz w:val="17"/>
          <w:szCs w:val="17"/>
        </w:rPr>
        <w:br/>
        <w:t xml:space="preserve">│  ① </w:t>
      </w:r>
      <w:r>
        <w:rPr>
          <w:rFonts w:ascii="Consolas" w:eastAsia="MS Gothic" w:hAnsi="Consolas"/>
          <w:sz w:val="17"/>
          <w:szCs w:val="17"/>
        </w:rPr>
        <w:t>登録しておく情報（マスタ）</w:t>
      </w:r>
      <w:r>
        <w:rPr>
          <w:rFonts w:ascii="Consolas" w:eastAsia="MS Gothic" w:hAnsi="Consolas"/>
          <w:sz w:val="17"/>
          <w:szCs w:val="17"/>
        </w:rPr>
        <w:t xml:space="preserve">                 │</w:t>
      </w:r>
      <w:r>
        <w:rPr>
          <w:rFonts w:ascii="Consolas" w:eastAsia="MS Gothic" w:hAnsi="Consolas"/>
          <w:sz w:val="17"/>
          <w:szCs w:val="17"/>
        </w:rPr>
        <w:br/>
        <w:t xml:space="preserve">│     </w:t>
      </w:r>
      <w:r>
        <w:rPr>
          <w:rFonts w:ascii="Consolas" w:eastAsia="MS Gothic" w:hAnsi="Consolas"/>
          <w:sz w:val="17"/>
          <w:szCs w:val="17"/>
        </w:rPr>
        <w:t>取引先／納品先／商品／</w:t>
      </w:r>
      <w:r>
        <w:rPr>
          <w:rFonts w:ascii="Consolas" w:eastAsia="MS Gothic" w:hAnsi="Consolas"/>
          <w:sz w:val="17"/>
          <w:szCs w:val="17"/>
        </w:rPr>
        <w:t>SKU</w:t>
      </w:r>
      <w:r>
        <w:rPr>
          <w:rFonts w:ascii="Consolas" w:eastAsia="MS Gothic" w:hAnsi="Consolas"/>
          <w:sz w:val="17"/>
          <w:szCs w:val="17"/>
        </w:rPr>
        <w:t>／倉庫／仕入項目</w:t>
      </w:r>
      <w:r>
        <w:rPr>
          <w:rFonts w:ascii="Consolas" w:eastAsia="MS Gothic" w:hAnsi="Consolas"/>
          <w:sz w:val="17"/>
          <w:szCs w:val="17"/>
        </w:rPr>
        <w:t xml:space="preserve">  │</w:t>
      </w:r>
      <w:r>
        <w:rPr>
          <w:rFonts w:ascii="Consolas" w:eastAsia="MS Gothic" w:hAnsi="Consolas"/>
          <w:sz w:val="17"/>
          <w:szCs w:val="17"/>
        </w:rPr>
        <w:br/>
        <w:t xml:space="preserve">│     … </w:t>
      </w:r>
      <w:r>
        <w:rPr>
          <w:rFonts w:ascii="Consolas" w:eastAsia="MS Gothic" w:hAnsi="Consolas"/>
          <w:sz w:val="17"/>
          <w:szCs w:val="17"/>
        </w:rPr>
        <w:t>一度登録すれば、日々変わらないもの</w:t>
      </w:r>
      <w:r>
        <w:rPr>
          <w:rFonts w:ascii="Consolas" w:eastAsia="MS Gothic" w:hAnsi="Consolas"/>
          <w:sz w:val="17"/>
          <w:szCs w:val="17"/>
        </w:rPr>
        <w:t xml:space="preserve">      │</w:t>
      </w:r>
      <w:r>
        <w:rPr>
          <w:rFonts w:ascii="Consolas" w:eastAsia="MS Gothic" w:hAnsi="Consolas"/>
          <w:sz w:val="17"/>
          <w:szCs w:val="17"/>
        </w:rPr>
        <w:br/>
      </w:r>
      <w:r>
        <w:rPr>
          <w:rFonts w:ascii="Consolas" w:eastAsia="MS Gothic" w:hAnsi="Consolas"/>
          <w:sz w:val="17"/>
          <w:szCs w:val="17"/>
        </w:rPr>
        <w:t>└──────────────────┬──────────────────────────┘</w:t>
      </w:r>
      <w:r>
        <w:rPr>
          <w:rFonts w:ascii="Consolas" w:eastAsia="MS Gothic" w:hAnsi="Consolas"/>
          <w:sz w:val="17"/>
          <w:szCs w:val="17"/>
        </w:rPr>
        <w:br/>
        <w:t xml:space="preserve">                   │ </w:t>
      </w:r>
      <w:r>
        <w:rPr>
          <w:rFonts w:ascii="Consolas" w:eastAsia="MS Gothic" w:hAnsi="Consolas"/>
          <w:sz w:val="17"/>
          <w:szCs w:val="17"/>
        </w:rPr>
        <w:t>参照する</w:t>
      </w:r>
      <w:r>
        <w:rPr>
          <w:rFonts w:ascii="Consolas" w:eastAsia="MS Gothic" w:hAnsi="Consolas"/>
          <w:sz w:val="17"/>
          <w:szCs w:val="17"/>
        </w:rPr>
        <w:br/>
        <w:t xml:space="preserve">                   ▼</w:t>
      </w:r>
      <w:r>
        <w:rPr>
          <w:rFonts w:ascii="Consolas" w:eastAsia="MS Gothic" w:hAnsi="Consolas"/>
          <w:sz w:val="17"/>
          <w:szCs w:val="17"/>
        </w:rPr>
        <w:br/>
        <w:t>┌─────────────────────────────────────────────┐</w:t>
      </w:r>
      <w:r>
        <w:rPr>
          <w:rFonts w:ascii="Consolas" w:eastAsia="MS Gothic" w:hAnsi="Consolas"/>
          <w:sz w:val="17"/>
          <w:szCs w:val="17"/>
        </w:rPr>
        <w:br/>
        <w:t xml:space="preserve">│  ② </w:t>
      </w:r>
      <w:r>
        <w:rPr>
          <w:rFonts w:ascii="Consolas" w:eastAsia="MS Gothic" w:hAnsi="Consolas"/>
          <w:sz w:val="17"/>
          <w:szCs w:val="17"/>
        </w:rPr>
        <w:t>日々発生する伝票</w:t>
      </w:r>
      <w:r>
        <w:rPr>
          <w:rFonts w:ascii="Consolas" w:eastAsia="MS Gothic" w:hAnsi="Consolas"/>
          <w:sz w:val="17"/>
          <w:szCs w:val="17"/>
        </w:rPr>
        <w:t xml:space="preserve">                          │</w:t>
      </w:r>
      <w:r>
        <w:rPr>
          <w:rFonts w:ascii="Consolas" w:eastAsia="MS Gothic" w:hAnsi="Consolas"/>
          <w:sz w:val="17"/>
          <w:szCs w:val="17"/>
        </w:rPr>
        <w:br/>
        <w:t xml:space="preserve">│     </w:t>
      </w:r>
      <w:r>
        <w:rPr>
          <w:rFonts w:ascii="Consolas" w:eastAsia="MS Gothic" w:hAnsi="Consolas"/>
          <w:sz w:val="17"/>
          <w:szCs w:val="17"/>
        </w:rPr>
        <w:t>受注</w:t>
      </w:r>
      <w:r>
        <w:rPr>
          <w:rFonts w:ascii="Consolas" w:eastAsia="MS Gothic" w:hAnsi="Consolas"/>
          <w:sz w:val="17"/>
          <w:szCs w:val="17"/>
        </w:rPr>
        <w:t xml:space="preserve"> → </w:t>
      </w:r>
      <w:r>
        <w:rPr>
          <w:rFonts w:ascii="Consolas" w:eastAsia="MS Gothic" w:hAnsi="Consolas"/>
          <w:sz w:val="17"/>
          <w:szCs w:val="17"/>
        </w:rPr>
        <w:t>出荷</w:t>
      </w:r>
      <w:r>
        <w:rPr>
          <w:rFonts w:ascii="Consolas" w:eastAsia="MS Gothic" w:hAnsi="Consolas"/>
          <w:sz w:val="17"/>
          <w:szCs w:val="17"/>
        </w:rPr>
        <w:t xml:space="preserve"> → </w:t>
      </w:r>
      <w:r>
        <w:rPr>
          <w:rFonts w:ascii="Consolas" w:eastAsia="MS Gothic" w:hAnsi="Consolas"/>
          <w:sz w:val="17"/>
          <w:szCs w:val="17"/>
        </w:rPr>
        <w:t>返品</w:t>
      </w:r>
      <w:r>
        <w:rPr>
          <w:rFonts w:ascii="Consolas" w:eastAsia="MS Gothic" w:hAnsi="Consolas"/>
          <w:sz w:val="17"/>
          <w:szCs w:val="17"/>
        </w:rPr>
        <w:t xml:space="preserve"> </w:t>
      </w:r>
      <w:r>
        <w:rPr>
          <w:rFonts w:ascii="Consolas" w:eastAsia="MS Gothic" w:hAnsi="Consolas"/>
          <w:sz w:val="17"/>
          <w:szCs w:val="17"/>
        </w:rPr>
        <w:t>／</w:t>
      </w:r>
      <w:r>
        <w:rPr>
          <w:rFonts w:ascii="Consolas" w:eastAsia="MS Gothic" w:hAnsi="Consolas"/>
          <w:sz w:val="17"/>
          <w:szCs w:val="17"/>
        </w:rPr>
        <w:t xml:space="preserve"> </w:t>
      </w:r>
      <w:r>
        <w:rPr>
          <w:rFonts w:ascii="Consolas" w:eastAsia="MS Gothic" w:hAnsi="Consolas"/>
          <w:sz w:val="17"/>
          <w:szCs w:val="17"/>
        </w:rPr>
        <w:t>入荷</w:t>
      </w:r>
      <w:r>
        <w:rPr>
          <w:rFonts w:ascii="Consolas" w:eastAsia="MS Gothic" w:hAnsi="Consolas"/>
          <w:sz w:val="17"/>
          <w:szCs w:val="17"/>
        </w:rPr>
        <w:t xml:space="preserve"> </w:t>
      </w:r>
      <w:r>
        <w:rPr>
          <w:rFonts w:ascii="Consolas" w:eastAsia="MS Gothic" w:hAnsi="Consolas"/>
          <w:sz w:val="17"/>
          <w:szCs w:val="17"/>
        </w:rPr>
        <w:t>／</w:t>
      </w:r>
      <w:r>
        <w:rPr>
          <w:rFonts w:ascii="Consolas" w:eastAsia="MS Gothic" w:hAnsi="Consolas"/>
          <w:sz w:val="17"/>
          <w:szCs w:val="17"/>
        </w:rPr>
        <w:t xml:space="preserve"> </w:t>
      </w:r>
      <w:r>
        <w:rPr>
          <w:rFonts w:ascii="Consolas" w:eastAsia="MS Gothic" w:hAnsi="Consolas"/>
          <w:sz w:val="17"/>
          <w:szCs w:val="17"/>
        </w:rPr>
        <w:t>在庫の動き</w:t>
      </w:r>
      <w:r>
        <w:rPr>
          <w:rFonts w:ascii="Consolas" w:eastAsia="MS Gothic" w:hAnsi="Consolas"/>
          <w:sz w:val="17"/>
          <w:szCs w:val="17"/>
        </w:rPr>
        <w:t xml:space="preserve">   │</w:t>
      </w:r>
      <w:r>
        <w:rPr>
          <w:rFonts w:ascii="Consolas" w:eastAsia="MS Gothic" w:hAnsi="Consolas"/>
          <w:sz w:val="17"/>
          <w:szCs w:val="17"/>
        </w:rPr>
        <w:br/>
        <w:t xml:space="preserve">│     … </w:t>
      </w:r>
      <w:r>
        <w:rPr>
          <w:rFonts w:ascii="Consolas" w:eastAsia="MS Gothic" w:hAnsi="Consolas"/>
          <w:sz w:val="17"/>
          <w:szCs w:val="17"/>
        </w:rPr>
        <w:t>毎日増えていくもの</w:t>
      </w:r>
      <w:r>
        <w:rPr>
          <w:rFonts w:ascii="Consolas" w:eastAsia="MS Gothic" w:hAnsi="Consolas"/>
          <w:sz w:val="17"/>
          <w:szCs w:val="17"/>
        </w:rPr>
        <w:t xml:space="preserve">                   </w:t>
      </w:r>
      <w:r>
        <w:rPr>
          <w:rFonts w:ascii="Consolas" w:eastAsia="MS Gothic" w:hAnsi="Consolas"/>
          <w:sz w:val="17"/>
          <w:szCs w:val="17"/>
        </w:rPr>
        <w:t xml:space="preserve">  │</w:t>
      </w:r>
      <w:r>
        <w:rPr>
          <w:rFonts w:ascii="Consolas" w:eastAsia="MS Gothic" w:hAnsi="Consolas"/>
          <w:sz w:val="17"/>
          <w:szCs w:val="17"/>
        </w:rPr>
        <w:br/>
        <w:t>└──────────────────┬──────────────────────────┘</w:t>
      </w:r>
      <w:r>
        <w:rPr>
          <w:rFonts w:ascii="Consolas" w:eastAsia="MS Gothic" w:hAnsi="Consolas"/>
          <w:sz w:val="17"/>
          <w:szCs w:val="17"/>
        </w:rPr>
        <w:br/>
        <w:t xml:space="preserve">                   │ </w:t>
      </w:r>
      <w:r>
        <w:rPr>
          <w:rFonts w:ascii="Consolas" w:eastAsia="MS Gothic" w:hAnsi="Consolas"/>
          <w:sz w:val="17"/>
          <w:szCs w:val="17"/>
        </w:rPr>
        <w:t>締めると</w:t>
      </w:r>
      <w:r>
        <w:rPr>
          <w:rFonts w:ascii="Consolas" w:eastAsia="MS Gothic" w:hAnsi="Consolas"/>
          <w:sz w:val="17"/>
          <w:szCs w:val="17"/>
        </w:rPr>
        <w:br/>
        <w:t xml:space="preserve">                   ▼</w:t>
      </w:r>
      <w:r>
        <w:rPr>
          <w:rFonts w:ascii="Consolas" w:eastAsia="MS Gothic" w:hAnsi="Consolas"/>
          <w:sz w:val="17"/>
          <w:szCs w:val="17"/>
        </w:rPr>
        <w:br/>
        <w:t>┌─────────────────────────────────────────────┐</w:t>
      </w:r>
      <w:r>
        <w:rPr>
          <w:rFonts w:ascii="Consolas" w:eastAsia="MS Gothic" w:hAnsi="Consolas"/>
          <w:sz w:val="17"/>
          <w:szCs w:val="17"/>
        </w:rPr>
        <w:br/>
        <w:t xml:space="preserve">│  ③ </w:t>
      </w:r>
      <w:r>
        <w:rPr>
          <w:rFonts w:ascii="Consolas" w:eastAsia="MS Gothic" w:hAnsi="Consolas"/>
          <w:sz w:val="17"/>
          <w:szCs w:val="17"/>
        </w:rPr>
        <w:t>お金の記録</w:t>
      </w:r>
      <w:r>
        <w:rPr>
          <w:rFonts w:ascii="Consolas" w:eastAsia="MS Gothic" w:hAnsi="Consolas"/>
          <w:sz w:val="17"/>
          <w:szCs w:val="17"/>
        </w:rPr>
        <w:t xml:space="preserve">                                │</w:t>
      </w:r>
      <w:r>
        <w:rPr>
          <w:rFonts w:ascii="Consolas" w:eastAsia="MS Gothic" w:hAnsi="Consolas"/>
          <w:sz w:val="17"/>
          <w:szCs w:val="17"/>
        </w:rPr>
        <w:br/>
        <w:t xml:space="preserve">│     </w:t>
      </w:r>
      <w:r>
        <w:rPr>
          <w:rFonts w:ascii="Consolas" w:eastAsia="MS Gothic" w:hAnsi="Consolas"/>
          <w:sz w:val="17"/>
          <w:szCs w:val="17"/>
        </w:rPr>
        <w:t>請求</w:t>
      </w:r>
      <w:r>
        <w:rPr>
          <w:rFonts w:ascii="Consolas" w:eastAsia="MS Gothic" w:hAnsi="Consolas"/>
          <w:sz w:val="17"/>
          <w:szCs w:val="17"/>
        </w:rPr>
        <w:t xml:space="preserve"> → </w:t>
      </w:r>
      <w:r>
        <w:rPr>
          <w:rFonts w:ascii="Consolas" w:eastAsia="MS Gothic" w:hAnsi="Consolas"/>
          <w:sz w:val="17"/>
          <w:szCs w:val="17"/>
        </w:rPr>
        <w:t>入金</w:t>
      </w:r>
      <w:r>
        <w:rPr>
          <w:rFonts w:ascii="Consolas" w:eastAsia="MS Gothic" w:hAnsi="Consolas"/>
          <w:sz w:val="17"/>
          <w:szCs w:val="17"/>
        </w:rPr>
        <w:t xml:space="preserve"> </w:t>
      </w:r>
      <w:r>
        <w:rPr>
          <w:rFonts w:ascii="Consolas" w:eastAsia="MS Gothic" w:hAnsi="Consolas"/>
          <w:sz w:val="17"/>
          <w:szCs w:val="17"/>
        </w:rPr>
        <w:t>／</w:t>
      </w:r>
      <w:r>
        <w:rPr>
          <w:rFonts w:ascii="Consolas" w:eastAsia="MS Gothic" w:hAnsi="Consolas"/>
          <w:sz w:val="17"/>
          <w:szCs w:val="17"/>
        </w:rPr>
        <w:t xml:space="preserve"> </w:t>
      </w:r>
      <w:r>
        <w:rPr>
          <w:rFonts w:ascii="Consolas" w:eastAsia="MS Gothic" w:hAnsi="Consolas"/>
          <w:sz w:val="17"/>
          <w:szCs w:val="17"/>
        </w:rPr>
        <w:t>仕入</w:t>
      </w:r>
      <w:r>
        <w:rPr>
          <w:rFonts w:ascii="Consolas" w:eastAsia="MS Gothic" w:hAnsi="Consolas"/>
          <w:sz w:val="17"/>
          <w:szCs w:val="17"/>
        </w:rPr>
        <w:t xml:space="preserve"> → </w:t>
      </w:r>
      <w:r>
        <w:rPr>
          <w:rFonts w:ascii="Consolas" w:eastAsia="MS Gothic" w:hAnsi="Consolas"/>
          <w:sz w:val="17"/>
          <w:szCs w:val="17"/>
        </w:rPr>
        <w:t>支払</w:t>
      </w:r>
      <w:r>
        <w:rPr>
          <w:rFonts w:ascii="Consolas" w:eastAsia="MS Gothic" w:hAnsi="Consolas"/>
          <w:sz w:val="17"/>
          <w:szCs w:val="17"/>
        </w:rPr>
        <w:t xml:space="preserve"> </w:t>
      </w:r>
      <w:r>
        <w:rPr>
          <w:rFonts w:ascii="Consolas" w:eastAsia="MS Gothic" w:hAnsi="Consolas"/>
          <w:sz w:val="17"/>
          <w:szCs w:val="17"/>
        </w:rPr>
        <w:t>／</w:t>
      </w:r>
      <w:r>
        <w:rPr>
          <w:rFonts w:ascii="Consolas" w:eastAsia="MS Gothic" w:hAnsi="Consolas"/>
          <w:sz w:val="17"/>
          <w:szCs w:val="17"/>
        </w:rPr>
        <w:t xml:space="preserve"> </w:t>
      </w:r>
      <w:r>
        <w:rPr>
          <w:rFonts w:ascii="Consolas" w:eastAsia="MS Gothic" w:hAnsi="Consolas"/>
          <w:sz w:val="17"/>
          <w:szCs w:val="17"/>
        </w:rPr>
        <w:t>入出金</w:t>
      </w:r>
      <w:r>
        <w:rPr>
          <w:rFonts w:ascii="Consolas" w:eastAsia="MS Gothic" w:hAnsi="Consolas"/>
          <w:sz w:val="17"/>
          <w:szCs w:val="17"/>
        </w:rPr>
        <w:t xml:space="preserve">       │</w:t>
      </w:r>
      <w:r>
        <w:rPr>
          <w:rFonts w:ascii="Consolas" w:eastAsia="MS Gothic" w:hAnsi="Consolas"/>
          <w:sz w:val="17"/>
          <w:szCs w:val="17"/>
        </w:rPr>
        <w:br/>
        <w:t xml:space="preserve">│     … </w:t>
      </w:r>
      <w:r>
        <w:rPr>
          <w:rFonts w:ascii="Consolas" w:eastAsia="MS Gothic" w:hAnsi="Consolas"/>
          <w:sz w:val="17"/>
          <w:szCs w:val="17"/>
        </w:rPr>
        <w:t>月次でまとまるもの</w:t>
      </w:r>
      <w:r>
        <w:rPr>
          <w:rFonts w:ascii="Consolas" w:eastAsia="MS Gothic" w:hAnsi="Consolas"/>
          <w:sz w:val="17"/>
          <w:szCs w:val="17"/>
        </w:rPr>
        <w:t xml:space="preserve">          </w:t>
      </w:r>
      <w:r>
        <w:rPr>
          <w:rFonts w:ascii="Consolas" w:eastAsia="MS Gothic" w:hAnsi="Consolas"/>
          <w:sz w:val="17"/>
          <w:szCs w:val="17"/>
        </w:rPr>
        <w:t xml:space="preserve">           │</w:t>
      </w:r>
      <w:r>
        <w:rPr>
          <w:rFonts w:ascii="Consolas" w:eastAsia="MS Gothic" w:hAnsi="Consolas"/>
          <w:sz w:val="17"/>
          <w:szCs w:val="17"/>
        </w:rPr>
        <w:br/>
        <w:t>└─────────────────────────────────────────────┘</w:t>
      </w:r>
    </w:p>
    <w:p w:rsidR="00E16B59" w:rsidRDefault="00664DB8">
      <w:r>
        <w:t>①</w:t>
      </w:r>
      <w:r>
        <w:t>のマスタが正確でないと、</w:t>
      </w:r>
      <w:r>
        <w:t>②</w:t>
      </w:r>
      <w:r>
        <w:t>の伝票が作れません。</w:t>
      </w:r>
      <w:r>
        <w:t>②</w:t>
      </w:r>
      <w:r>
        <w:t>が正確でないと、</w:t>
      </w:r>
      <w:r>
        <w:t>③</w:t>
      </w:r>
      <w:r>
        <w:t>のお金が合いません。この順番に依存しているため、開発も同じ順番で進めます（第</w:t>
      </w:r>
      <w:r>
        <w:t>7</w:t>
      </w:r>
      <w:r>
        <w:t>章）。</w:t>
      </w:r>
    </w:p>
    <w:p w:rsidR="00E16B59" w:rsidRDefault="00664DB8">
      <w:pPr>
        <w:pStyle w:val="Heading2"/>
      </w:pPr>
      <w:bookmarkStart w:id="26" w:name="_Toc239658664"/>
      <w:r>
        <w:t xml:space="preserve">5.2 </w:t>
      </w:r>
      <w:r>
        <w:t>それぞれの中身</w:t>
      </w:r>
      <w:bookmarkEnd w:id="2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26"/>
        <w:gridCol w:w="3274"/>
        <w:gridCol w:w="4428"/>
      </w:tblGrid>
      <w:tr w:rsidR="00E16B59">
        <w:trPr>
          <w:tblHeader/>
        </w:trPr>
        <w:tc>
          <w:tcPr>
            <w:tcW w:w="1928" w:type="dxa"/>
            <w:shd w:val="clear" w:color="auto" w:fill="EFEFEF"/>
          </w:tcPr>
          <w:p w:rsidR="00E16B59" w:rsidRDefault="00664DB8">
            <w:pPr>
              <w:spacing w:before="20" w:after="20" w:line="240" w:lineRule="auto"/>
            </w:pPr>
            <w:r>
              <w:rPr>
                <w:b/>
                <w:sz w:val="18"/>
                <w:szCs w:val="18"/>
              </w:rPr>
              <w:t>かたまり</w:t>
            </w:r>
          </w:p>
        </w:tc>
        <w:tc>
          <w:tcPr>
            <w:tcW w:w="3277" w:type="dxa"/>
            <w:shd w:val="clear" w:color="auto" w:fill="EFEFEF"/>
          </w:tcPr>
          <w:p w:rsidR="00E16B59" w:rsidRDefault="00664DB8">
            <w:pPr>
              <w:spacing w:before="20" w:after="20" w:line="240" w:lineRule="auto"/>
            </w:pPr>
            <w:r>
              <w:rPr>
                <w:b/>
                <w:sz w:val="18"/>
                <w:szCs w:val="18"/>
              </w:rPr>
              <w:t>主なもの</w:t>
            </w:r>
          </w:p>
        </w:tc>
        <w:tc>
          <w:tcPr>
            <w:tcW w:w="4433" w:type="dxa"/>
            <w:shd w:val="clear" w:color="auto" w:fill="EFEFEF"/>
          </w:tcPr>
          <w:p w:rsidR="00E16B59" w:rsidRDefault="00664DB8">
            <w:pPr>
              <w:spacing w:before="20" w:after="20" w:line="240" w:lineRule="auto"/>
            </w:pPr>
            <w:r>
              <w:rPr>
                <w:b/>
                <w:sz w:val="18"/>
                <w:szCs w:val="18"/>
              </w:rPr>
              <w:t>役割</w:t>
            </w:r>
          </w:p>
        </w:tc>
      </w:tr>
      <w:tr w:rsidR="00E16B59">
        <w:tc>
          <w:tcPr>
            <w:tcW w:w="1928" w:type="dxa"/>
          </w:tcPr>
          <w:p w:rsidR="00E16B59" w:rsidRDefault="00664DB8">
            <w:pPr>
              <w:spacing w:before="20" w:after="20" w:line="240" w:lineRule="auto"/>
            </w:pPr>
            <w:r>
              <w:rPr>
                <w:sz w:val="18"/>
                <w:szCs w:val="18"/>
              </w:rPr>
              <w:t xml:space="preserve">① </w:t>
            </w:r>
            <w:r>
              <w:rPr>
                <w:sz w:val="18"/>
                <w:szCs w:val="18"/>
              </w:rPr>
              <w:t>マスタ</w:t>
            </w:r>
          </w:p>
        </w:tc>
        <w:tc>
          <w:tcPr>
            <w:tcW w:w="3277" w:type="dxa"/>
          </w:tcPr>
          <w:p w:rsidR="00E16B59" w:rsidRDefault="00664DB8">
            <w:pPr>
              <w:spacing w:before="20" w:after="20" w:line="240" w:lineRule="auto"/>
            </w:pPr>
            <w:r>
              <w:rPr>
                <w:sz w:val="18"/>
                <w:szCs w:val="18"/>
              </w:rPr>
              <w:t>取引先、納品先、商品、</w:t>
            </w:r>
            <w:r>
              <w:rPr>
                <w:sz w:val="18"/>
                <w:szCs w:val="18"/>
              </w:rPr>
              <w:t>SKU</w:t>
            </w:r>
            <w:r>
              <w:rPr>
                <w:sz w:val="18"/>
                <w:szCs w:val="18"/>
              </w:rPr>
              <w:t>、得意先別商品、倉庫、セット構成、仕入項目、各種区分</w:t>
            </w:r>
          </w:p>
        </w:tc>
        <w:tc>
          <w:tcPr>
            <w:tcW w:w="4433" w:type="dxa"/>
          </w:tcPr>
          <w:p w:rsidR="00E16B59" w:rsidRDefault="00664DB8">
            <w:pPr>
              <w:spacing w:before="20" w:after="20" w:line="240" w:lineRule="auto"/>
            </w:pPr>
            <w:r>
              <w:rPr>
                <w:sz w:val="18"/>
                <w:szCs w:val="18"/>
              </w:rPr>
              <w:t>「誰に」「何を」「どこから」出すのかを定義します。得意先別商品には、取引先ごとの専用コードと単価が入ります。</w:t>
            </w:r>
          </w:p>
        </w:tc>
      </w:tr>
      <w:tr w:rsidR="00E16B59">
        <w:tc>
          <w:tcPr>
            <w:tcW w:w="1928" w:type="dxa"/>
          </w:tcPr>
          <w:p w:rsidR="00E16B59" w:rsidRDefault="00664DB8">
            <w:pPr>
              <w:spacing w:before="20" w:after="20" w:line="240" w:lineRule="auto"/>
            </w:pPr>
            <w:r>
              <w:rPr>
                <w:sz w:val="18"/>
                <w:szCs w:val="18"/>
              </w:rPr>
              <w:t xml:space="preserve">② </w:t>
            </w:r>
            <w:r>
              <w:rPr>
                <w:sz w:val="18"/>
                <w:szCs w:val="18"/>
              </w:rPr>
              <w:t>伝票</w:t>
            </w:r>
          </w:p>
        </w:tc>
        <w:tc>
          <w:tcPr>
            <w:tcW w:w="3277" w:type="dxa"/>
          </w:tcPr>
          <w:p w:rsidR="00E16B59" w:rsidRDefault="00664DB8">
            <w:pPr>
              <w:spacing w:before="20" w:after="20" w:line="240" w:lineRule="auto"/>
            </w:pPr>
            <w:r>
              <w:rPr>
                <w:sz w:val="18"/>
                <w:szCs w:val="18"/>
              </w:rPr>
              <w:t>受注、受注明細、引当、出荷、出荷明細、入荷、返品、在庫、在庫移動履歴</w:t>
            </w:r>
          </w:p>
        </w:tc>
        <w:tc>
          <w:tcPr>
            <w:tcW w:w="4433" w:type="dxa"/>
          </w:tcPr>
          <w:p w:rsidR="00E16B59" w:rsidRDefault="00664DB8">
            <w:pPr>
              <w:spacing w:before="20" w:after="20" w:line="240" w:lineRule="auto"/>
            </w:pPr>
            <w:r>
              <w:rPr>
                <w:sz w:val="18"/>
                <w:szCs w:val="18"/>
              </w:rPr>
              <w:t>日々の動きを記録します。在庫移動履歴は、いつ何がどれだけ動いたかを後から追えるよう、書き換えも削除もできない作りにしています。</w:t>
            </w:r>
          </w:p>
        </w:tc>
      </w:tr>
      <w:tr w:rsidR="00E16B59">
        <w:tc>
          <w:tcPr>
            <w:tcW w:w="1928" w:type="dxa"/>
          </w:tcPr>
          <w:p w:rsidR="00E16B59" w:rsidRDefault="00664DB8">
            <w:pPr>
              <w:spacing w:before="20" w:after="20" w:line="240" w:lineRule="auto"/>
            </w:pPr>
            <w:r>
              <w:rPr>
                <w:sz w:val="18"/>
                <w:szCs w:val="18"/>
              </w:rPr>
              <w:t xml:space="preserve">③ </w:t>
            </w:r>
            <w:r>
              <w:rPr>
                <w:sz w:val="18"/>
                <w:szCs w:val="18"/>
              </w:rPr>
              <w:t>お金</w:t>
            </w:r>
          </w:p>
        </w:tc>
        <w:tc>
          <w:tcPr>
            <w:tcW w:w="3277" w:type="dxa"/>
          </w:tcPr>
          <w:p w:rsidR="00E16B59" w:rsidRDefault="00664DB8">
            <w:pPr>
              <w:spacing w:before="20" w:after="20" w:line="240" w:lineRule="auto"/>
            </w:pPr>
            <w:r>
              <w:rPr>
                <w:sz w:val="18"/>
                <w:szCs w:val="18"/>
              </w:rPr>
              <w:t>請求、請求明細、売掛元帳、入金、仕入、仕入明細、買掛元帳、支払、入出金、ロイヤリティ計算</w:t>
            </w:r>
          </w:p>
        </w:tc>
        <w:tc>
          <w:tcPr>
            <w:tcW w:w="4433" w:type="dxa"/>
          </w:tcPr>
          <w:p w:rsidR="00E16B59" w:rsidRDefault="00664DB8">
            <w:pPr>
              <w:spacing w:before="20" w:after="20" w:line="240" w:lineRule="auto"/>
            </w:pPr>
            <w:r>
              <w:rPr>
                <w:sz w:val="18"/>
                <w:szCs w:val="18"/>
              </w:rPr>
              <w:t>締め日ごとに</w:t>
            </w:r>
            <w:r>
              <w:rPr>
                <w:sz w:val="18"/>
                <w:szCs w:val="18"/>
              </w:rPr>
              <w:t>②</w:t>
            </w:r>
            <w:r>
              <w:rPr>
                <w:sz w:val="18"/>
                <w:szCs w:val="18"/>
              </w:rPr>
              <w:t>を集計して請求し、入金と消し込みます。経費は仕入明細に商品（品番）を持たせて</w:t>
            </w:r>
            <w:r>
              <w:rPr>
                <w:sz w:val="18"/>
                <w:szCs w:val="18"/>
              </w:rPr>
              <w:t>おり、ここが</w:t>
            </w:r>
            <w:r>
              <w:rPr>
                <w:sz w:val="18"/>
                <w:szCs w:val="18"/>
              </w:rPr>
              <w:t>4.4</w:t>
            </w:r>
            <w:r>
              <w:rPr>
                <w:sz w:val="18"/>
                <w:szCs w:val="18"/>
              </w:rPr>
              <w:t>の商品別経費集計のもとになります。</w:t>
            </w:r>
          </w:p>
        </w:tc>
      </w:tr>
    </w:tbl>
    <w:p w:rsidR="00E16B59" w:rsidRDefault="00E16B59"/>
    <w:p w:rsidR="00E16B59" w:rsidRDefault="00664DB8">
      <w:r>
        <w:t>全体では</w:t>
      </w:r>
      <w:r>
        <w:t>63</w:t>
      </w:r>
      <w:r>
        <w:t>の表で構成しています。</w:t>
      </w:r>
    </w:p>
    <w:p w:rsidR="00E16B59" w:rsidRDefault="00664DB8">
      <w:pPr>
        <w:pStyle w:val="Heading2"/>
      </w:pPr>
      <w:bookmarkStart w:id="27" w:name="_Toc239658665"/>
      <w:r>
        <w:t xml:space="preserve">5.3 </w:t>
      </w:r>
      <w:r>
        <w:t>在庫の考え方（</w:t>
      </w:r>
      <w:r>
        <w:t>3</w:t>
      </w:r>
      <w:r>
        <w:t>つの数字）</w:t>
      </w:r>
      <w:bookmarkEnd w:id="27"/>
    </w:p>
    <w:p w:rsidR="00E16B59" w:rsidRDefault="00664DB8">
      <w:r>
        <w:t>ここが本システムでもっとも重要な部分です。在庫は</w:t>
      </w:r>
      <w:r>
        <w:t>1</w:t>
      </w:r>
      <w:r>
        <w:t>つの数字ではなく、</w:t>
      </w:r>
      <w:r>
        <w:t>3</w:t>
      </w:r>
      <w:r>
        <w:t>つの数字で管理します。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118"/>
        <w:gridCol w:w="7510"/>
      </w:tblGrid>
      <w:tr w:rsidR="00E16B59">
        <w:trPr>
          <w:tblHeader/>
        </w:trPr>
        <w:tc>
          <w:tcPr>
            <w:tcW w:w="2120" w:type="dxa"/>
            <w:shd w:val="clear" w:color="auto" w:fill="EFEFEF"/>
          </w:tcPr>
          <w:p w:rsidR="00E16B59" w:rsidRDefault="00664DB8">
            <w:pPr>
              <w:spacing w:before="20" w:after="20" w:line="240" w:lineRule="auto"/>
            </w:pPr>
            <w:r>
              <w:rPr>
                <w:b/>
                <w:sz w:val="18"/>
                <w:szCs w:val="18"/>
              </w:rPr>
              <w:lastRenderedPageBreak/>
              <w:t>数字</w:t>
            </w:r>
          </w:p>
        </w:tc>
        <w:tc>
          <w:tcPr>
            <w:tcW w:w="7518" w:type="dxa"/>
            <w:shd w:val="clear" w:color="auto" w:fill="EFEFEF"/>
          </w:tcPr>
          <w:p w:rsidR="00E16B59" w:rsidRDefault="00664DB8">
            <w:pPr>
              <w:spacing w:before="20" w:after="20" w:line="240" w:lineRule="auto"/>
            </w:pPr>
            <w:r>
              <w:rPr>
                <w:b/>
                <w:sz w:val="18"/>
                <w:szCs w:val="18"/>
              </w:rPr>
              <w:t>意味</w:t>
            </w:r>
          </w:p>
        </w:tc>
      </w:tr>
      <w:tr w:rsidR="00E16B59">
        <w:tc>
          <w:tcPr>
            <w:tcW w:w="2120" w:type="dxa"/>
          </w:tcPr>
          <w:p w:rsidR="00E16B59" w:rsidRDefault="00664DB8">
            <w:pPr>
              <w:spacing w:before="20" w:after="20" w:line="240" w:lineRule="auto"/>
            </w:pPr>
            <w:r>
              <w:rPr>
                <w:sz w:val="18"/>
                <w:szCs w:val="18"/>
              </w:rPr>
              <w:t>実在庫</w:t>
            </w:r>
          </w:p>
        </w:tc>
        <w:tc>
          <w:tcPr>
            <w:tcW w:w="7518" w:type="dxa"/>
          </w:tcPr>
          <w:p w:rsidR="00E16B59" w:rsidRDefault="00664DB8">
            <w:pPr>
              <w:spacing w:before="20" w:after="20" w:line="240" w:lineRule="auto"/>
            </w:pPr>
            <w:r>
              <w:rPr>
                <w:sz w:val="18"/>
                <w:szCs w:val="18"/>
              </w:rPr>
              <w:t>倉庫に物理的にある数。</w:t>
            </w:r>
          </w:p>
        </w:tc>
      </w:tr>
      <w:tr w:rsidR="00E16B59">
        <w:tc>
          <w:tcPr>
            <w:tcW w:w="2120" w:type="dxa"/>
          </w:tcPr>
          <w:p w:rsidR="00E16B59" w:rsidRDefault="00664DB8">
            <w:pPr>
              <w:spacing w:before="20" w:after="20" w:line="240" w:lineRule="auto"/>
            </w:pPr>
            <w:r>
              <w:rPr>
                <w:sz w:val="18"/>
                <w:szCs w:val="18"/>
              </w:rPr>
              <w:t>引当済</w:t>
            </w:r>
          </w:p>
        </w:tc>
        <w:tc>
          <w:tcPr>
            <w:tcW w:w="7518" w:type="dxa"/>
          </w:tcPr>
          <w:p w:rsidR="00E16B59" w:rsidRDefault="00664DB8">
            <w:pPr>
              <w:spacing w:before="20" w:after="20" w:line="240" w:lineRule="auto"/>
            </w:pPr>
            <w:r>
              <w:rPr>
                <w:sz w:val="18"/>
                <w:szCs w:val="18"/>
              </w:rPr>
              <w:t>受注に対して確保してある数。まだ倉庫から出ていません。</w:t>
            </w:r>
          </w:p>
        </w:tc>
      </w:tr>
      <w:tr w:rsidR="00E16B59">
        <w:tc>
          <w:tcPr>
            <w:tcW w:w="2120" w:type="dxa"/>
          </w:tcPr>
          <w:p w:rsidR="00E16B59" w:rsidRDefault="00664DB8">
            <w:pPr>
              <w:spacing w:before="20" w:after="20" w:line="240" w:lineRule="auto"/>
            </w:pPr>
            <w:r>
              <w:rPr>
                <w:sz w:val="18"/>
                <w:szCs w:val="18"/>
              </w:rPr>
              <w:t>有効在庫</w:t>
            </w:r>
          </w:p>
        </w:tc>
        <w:tc>
          <w:tcPr>
            <w:tcW w:w="7518" w:type="dxa"/>
          </w:tcPr>
          <w:p w:rsidR="00E16B59" w:rsidRDefault="00664DB8">
            <w:pPr>
              <w:spacing w:before="20" w:after="20" w:line="240" w:lineRule="auto"/>
            </w:pPr>
            <w:r>
              <w:rPr>
                <w:sz w:val="18"/>
                <w:szCs w:val="18"/>
              </w:rPr>
              <w:t>実在庫</w:t>
            </w:r>
            <w:r>
              <w:rPr>
                <w:sz w:val="18"/>
                <w:szCs w:val="18"/>
              </w:rPr>
              <w:t xml:space="preserve"> − </w:t>
            </w:r>
            <w:r>
              <w:rPr>
                <w:sz w:val="18"/>
                <w:szCs w:val="18"/>
              </w:rPr>
              <w:t>引当済。これから入る受注に使える数。</w:t>
            </w:r>
          </w:p>
        </w:tc>
      </w:tr>
    </w:tbl>
    <w:p w:rsidR="00E16B59" w:rsidRDefault="00E16B59"/>
    <w:p w:rsidR="00E16B59" w:rsidRDefault="00664DB8">
      <w:pPr>
        <w:pBdr>
          <w:top w:val="single" w:sz="6" w:space="0" w:color="BFBFBF"/>
          <w:left w:val="single" w:sz="6" w:space="0" w:color="BFBFBF"/>
          <w:bottom w:val="single" w:sz="6" w:space="0" w:color="BFBFBF"/>
          <w:right w:val="single" w:sz="6" w:space="0" w:color="BFBFBF"/>
        </w:pBdr>
        <w:shd w:val="clear" w:color="auto" w:fill="F2F2F2"/>
        <w:spacing w:before="120" w:after="120"/>
        <w:ind w:left="113" w:right="113"/>
        <w:contextualSpacing/>
      </w:pPr>
      <w:r>
        <w:rPr>
          <w:rFonts w:ascii="Consolas" w:eastAsia="MS Gothic" w:hAnsi="Consolas"/>
          <w:sz w:val="17"/>
          <w:szCs w:val="17"/>
        </w:rPr>
        <w:t>例）倉庫に</w:t>
      </w:r>
      <w:r>
        <w:rPr>
          <w:rFonts w:ascii="Consolas" w:eastAsia="MS Gothic" w:hAnsi="Consolas"/>
          <w:sz w:val="17"/>
          <w:szCs w:val="17"/>
        </w:rPr>
        <w:t xml:space="preserve"> 100</w:t>
      </w:r>
      <w:r>
        <w:rPr>
          <w:rFonts w:ascii="Consolas" w:eastAsia="MS Gothic" w:hAnsi="Consolas"/>
          <w:sz w:val="17"/>
          <w:szCs w:val="17"/>
        </w:rPr>
        <w:t>個</w:t>
      </w:r>
      <w:r>
        <w:rPr>
          <w:rFonts w:ascii="Consolas" w:eastAsia="MS Gothic" w:hAnsi="Consolas"/>
          <w:sz w:val="17"/>
          <w:szCs w:val="17"/>
        </w:rPr>
        <w:t xml:space="preserve"> </w:t>
      </w:r>
      <w:r>
        <w:rPr>
          <w:rFonts w:ascii="Consolas" w:eastAsia="MS Gothic" w:hAnsi="Consolas"/>
          <w:sz w:val="17"/>
          <w:szCs w:val="17"/>
        </w:rPr>
        <w:t>ある商品に、</w:t>
      </w:r>
      <w:r>
        <w:rPr>
          <w:rFonts w:ascii="Consolas" w:eastAsia="MS Gothic" w:hAnsi="Consolas"/>
          <w:sz w:val="17"/>
          <w:szCs w:val="17"/>
        </w:rPr>
        <w:t>20</w:t>
      </w:r>
      <w:r>
        <w:rPr>
          <w:rFonts w:ascii="Consolas" w:eastAsia="MS Gothic" w:hAnsi="Consolas"/>
          <w:sz w:val="17"/>
          <w:szCs w:val="17"/>
        </w:rPr>
        <w:t>個の受注が入った場合</w:t>
      </w:r>
      <w:r>
        <w:rPr>
          <w:rFonts w:ascii="Consolas" w:eastAsia="MS Gothic" w:hAnsi="Consolas"/>
          <w:sz w:val="17"/>
          <w:szCs w:val="17"/>
        </w:rPr>
        <w:br/>
      </w:r>
      <w:r>
        <w:rPr>
          <w:rFonts w:ascii="Consolas" w:eastAsia="MS Gothic" w:hAnsi="Consolas"/>
          <w:sz w:val="17"/>
          <w:szCs w:val="17"/>
        </w:rPr>
        <w:br/>
      </w:r>
      <w:r>
        <w:rPr>
          <w:rFonts w:ascii="Consolas" w:eastAsia="MS Gothic" w:hAnsi="Consolas"/>
          <w:sz w:val="17"/>
          <w:szCs w:val="17"/>
        </w:rPr>
        <w:t xml:space="preserve">  </w:t>
      </w:r>
      <w:r>
        <w:rPr>
          <w:rFonts w:ascii="Consolas" w:eastAsia="MS Gothic" w:hAnsi="Consolas"/>
          <w:sz w:val="17"/>
          <w:szCs w:val="17"/>
        </w:rPr>
        <w:t>受注前</w:t>
      </w:r>
      <w:r>
        <w:rPr>
          <w:rFonts w:ascii="Consolas" w:eastAsia="MS Gothic" w:hAnsi="Consolas"/>
          <w:sz w:val="17"/>
          <w:szCs w:val="17"/>
        </w:rPr>
        <w:t xml:space="preserve">   </w:t>
      </w:r>
      <w:r>
        <w:rPr>
          <w:rFonts w:ascii="Consolas" w:eastAsia="MS Gothic" w:hAnsi="Consolas"/>
          <w:sz w:val="17"/>
          <w:szCs w:val="17"/>
        </w:rPr>
        <w:t>実在庫</w:t>
      </w:r>
      <w:r>
        <w:rPr>
          <w:rFonts w:ascii="Consolas" w:eastAsia="MS Gothic" w:hAnsi="Consolas"/>
          <w:sz w:val="17"/>
          <w:szCs w:val="17"/>
        </w:rPr>
        <w:t xml:space="preserve"> 100   </w:t>
      </w:r>
      <w:r>
        <w:rPr>
          <w:rFonts w:ascii="Consolas" w:eastAsia="MS Gothic" w:hAnsi="Consolas"/>
          <w:sz w:val="17"/>
          <w:szCs w:val="17"/>
        </w:rPr>
        <w:t>引当済</w:t>
      </w:r>
      <w:r>
        <w:rPr>
          <w:rFonts w:ascii="Consolas" w:eastAsia="MS Gothic" w:hAnsi="Consolas"/>
          <w:sz w:val="17"/>
          <w:szCs w:val="17"/>
        </w:rPr>
        <w:t xml:space="preserve">  0   </w:t>
      </w:r>
      <w:r>
        <w:rPr>
          <w:rFonts w:ascii="Consolas" w:eastAsia="MS Gothic" w:hAnsi="Consolas"/>
          <w:sz w:val="17"/>
          <w:szCs w:val="17"/>
        </w:rPr>
        <w:t>有効在庫</w:t>
      </w:r>
      <w:r>
        <w:rPr>
          <w:rFonts w:ascii="Consolas" w:eastAsia="MS Gothic" w:hAnsi="Consolas"/>
          <w:sz w:val="17"/>
          <w:szCs w:val="17"/>
        </w:rPr>
        <w:t xml:space="preserve"> 100</w:t>
      </w:r>
      <w:r>
        <w:rPr>
          <w:rFonts w:ascii="Consolas" w:eastAsia="MS Gothic" w:hAnsi="Consolas"/>
          <w:sz w:val="17"/>
          <w:szCs w:val="17"/>
        </w:rPr>
        <w:br/>
        <w:t xml:space="preserve">  </w:t>
      </w:r>
      <w:r>
        <w:rPr>
          <w:rFonts w:ascii="Consolas" w:eastAsia="MS Gothic" w:hAnsi="Consolas"/>
          <w:sz w:val="17"/>
          <w:szCs w:val="17"/>
        </w:rPr>
        <w:t>引当後</w:t>
      </w:r>
      <w:r>
        <w:rPr>
          <w:rFonts w:ascii="Consolas" w:eastAsia="MS Gothic" w:hAnsi="Consolas"/>
          <w:sz w:val="17"/>
          <w:szCs w:val="17"/>
        </w:rPr>
        <w:t xml:space="preserve">   </w:t>
      </w:r>
      <w:r>
        <w:rPr>
          <w:rFonts w:ascii="Consolas" w:eastAsia="MS Gothic" w:hAnsi="Consolas"/>
          <w:sz w:val="17"/>
          <w:szCs w:val="17"/>
        </w:rPr>
        <w:t>実在庫</w:t>
      </w:r>
      <w:r>
        <w:rPr>
          <w:rFonts w:ascii="Consolas" w:eastAsia="MS Gothic" w:hAnsi="Consolas"/>
          <w:sz w:val="17"/>
          <w:szCs w:val="17"/>
        </w:rPr>
        <w:t xml:space="preserve"> 100   </w:t>
      </w:r>
      <w:r>
        <w:rPr>
          <w:rFonts w:ascii="Consolas" w:eastAsia="MS Gothic" w:hAnsi="Consolas"/>
          <w:sz w:val="17"/>
          <w:szCs w:val="17"/>
        </w:rPr>
        <w:t>引当済</w:t>
      </w:r>
      <w:r>
        <w:rPr>
          <w:rFonts w:ascii="Consolas" w:eastAsia="MS Gothic" w:hAnsi="Consolas"/>
          <w:sz w:val="17"/>
          <w:szCs w:val="17"/>
        </w:rPr>
        <w:t xml:space="preserve"> 20   </w:t>
      </w:r>
      <w:r>
        <w:rPr>
          <w:rFonts w:ascii="Consolas" w:eastAsia="MS Gothic" w:hAnsi="Consolas"/>
          <w:sz w:val="17"/>
          <w:szCs w:val="17"/>
        </w:rPr>
        <w:t>有効在庫</w:t>
      </w:r>
      <w:r>
        <w:rPr>
          <w:rFonts w:ascii="Consolas" w:eastAsia="MS Gothic" w:hAnsi="Consolas"/>
          <w:sz w:val="17"/>
          <w:szCs w:val="17"/>
        </w:rPr>
        <w:t xml:space="preserve">  80   ← </w:t>
      </w:r>
      <w:r>
        <w:rPr>
          <w:rFonts w:ascii="Consolas" w:eastAsia="MS Gothic" w:hAnsi="Consolas"/>
          <w:sz w:val="17"/>
          <w:szCs w:val="17"/>
        </w:rPr>
        <w:t>倉庫の数は減らない</w:t>
      </w:r>
      <w:r>
        <w:rPr>
          <w:rFonts w:ascii="Consolas" w:eastAsia="MS Gothic" w:hAnsi="Consolas"/>
          <w:sz w:val="17"/>
          <w:szCs w:val="17"/>
        </w:rPr>
        <w:br/>
        <w:t xml:space="preserve">  </w:t>
      </w:r>
      <w:r>
        <w:rPr>
          <w:rFonts w:ascii="Consolas" w:eastAsia="MS Gothic" w:hAnsi="Consolas"/>
          <w:sz w:val="17"/>
          <w:szCs w:val="17"/>
        </w:rPr>
        <w:t>出荷後</w:t>
      </w:r>
      <w:r>
        <w:rPr>
          <w:rFonts w:ascii="Consolas" w:eastAsia="MS Gothic" w:hAnsi="Consolas"/>
          <w:sz w:val="17"/>
          <w:szCs w:val="17"/>
        </w:rPr>
        <w:t xml:space="preserve">   </w:t>
      </w:r>
      <w:r>
        <w:rPr>
          <w:rFonts w:ascii="Consolas" w:eastAsia="MS Gothic" w:hAnsi="Consolas"/>
          <w:sz w:val="17"/>
          <w:szCs w:val="17"/>
        </w:rPr>
        <w:t>実在庫</w:t>
      </w:r>
      <w:r>
        <w:rPr>
          <w:rFonts w:ascii="Consolas" w:eastAsia="MS Gothic" w:hAnsi="Consolas"/>
          <w:sz w:val="17"/>
          <w:szCs w:val="17"/>
        </w:rPr>
        <w:t xml:space="preserve">  80   </w:t>
      </w:r>
      <w:r>
        <w:rPr>
          <w:rFonts w:ascii="Consolas" w:eastAsia="MS Gothic" w:hAnsi="Consolas"/>
          <w:sz w:val="17"/>
          <w:szCs w:val="17"/>
        </w:rPr>
        <w:t>引当済</w:t>
      </w:r>
      <w:r>
        <w:rPr>
          <w:rFonts w:ascii="Consolas" w:eastAsia="MS Gothic" w:hAnsi="Consolas"/>
          <w:sz w:val="17"/>
          <w:szCs w:val="17"/>
        </w:rPr>
        <w:t xml:space="preserve">  0   </w:t>
      </w:r>
      <w:r>
        <w:rPr>
          <w:rFonts w:ascii="Consolas" w:eastAsia="MS Gothic" w:hAnsi="Consolas"/>
          <w:sz w:val="17"/>
          <w:szCs w:val="17"/>
        </w:rPr>
        <w:t>有効在庫</w:t>
      </w:r>
      <w:r>
        <w:rPr>
          <w:rFonts w:ascii="Consolas" w:eastAsia="MS Gothic" w:hAnsi="Consolas"/>
          <w:sz w:val="17"/>
          <w:szCs w:val="17"/>
        </w:rPr>
        <w:t xml:space="preserve">  80   ← </w:t>
      </w:r>
      <w:r>
        <w:rPr>
          <w:rFonts w:ascii="Consolas" w:eastAsia="MS Gothic" w:hAnsi="Consolas"/>
          <w:sz w:val="17"/>
          <w:szCs w:val="17"/>
        </w:rPr>
        <w:t>ここで実際に減る</w:t>
      </w:r>
      <w:r>
        <w:rPr>
          <w:rFonts w:ascii="Consolas" w:eastAsia="MS Gothic" w:hAnsi="Consolas"/>
          <w:sz w:val="17"/>
          <w:szCs w:val="17"/>
        </w:rPr>
        <w:br/>
      </w:r>
      <w:r>
        <w:rPr>
          <w:rFonts w:ascii="Consolas" w:eastAsia="MS Gothic" w:hAnsi="Consolas"/>
          <w:sz w:val="17"/>
          <w:szCs w:val="17"/>
        </w:rPr>
        <w:br/>
        <w:t xml:space="preserve">  ※ </w:t>
      </w:r>
      <w:r>
        <w:rPr>
          <w:rFonts w:ascii="Consolas" w:eastAsia="MS Gothic" w:hAnsi="Consolas"/>
          <w:sz w:val="17"/>
          <w:szCs w:val="17"/>
        </w:rPr>
        <w:t>出荷前に受注を取り消した場合</w:t>
      </w:r>
      <w:r>
        <w:rPr>
          <w:rFonts w:ascii="Consolas" w:eastAsia="MS Gothic" w:hAnsi="Consolas"/>
          <w:sz w:val="17"/>
          <w:szCs w:val="17"/>
        </w:rPr>
        <w:br/>
        <w:t xml:space="preserve">  </w:t>
      </w:r>
      <w:r>
        <w:rPr>
          <w:rFonts w:ascii="Consolas" w:eastAsia="MS Gothic" w:hAnsi="Consolas"/>
          <w:sz w:val="17"/>
          <w:szCs w:val="17"/>
        </w:rPr>
        <w:t>取消後</w:t>
      </w:r>
      <w:r>
        <w:rPr>
          <w:rFonts w:ascii="Consolas" w:eastAsia="MS Gothic" w:hAnsi="Consolas"/>
          <w:sz w:val="17"/>
          <w:szCs w:val="17"/>
        </w:rPr>
        <w:t xml:space="preserve">   </w:t>
      </w:r>
      <w:r>
        <w:rPr>
          <w:rFonts w:ascii="Consolas" w:eastAsia="MS Gothic" w:hAnsi="Consolas"/>
          <w:sz w:val="17"/>
          <w:szCs w:val="17"/>
        </w:rPr>
        <w:t>実在庫</w:t>
      </w:r>
      <w:r>
        <w:rPr>
          <w:rFonts w:ascii="Consolas" w:eastAsia="MS Gothic" w:hAnsi="Consolas"/>
          <w:sz w:val="17"/>
          <w:szCs w:val="17"/>
        </w:rPr>
        <w:t xml:space="preserve"> 100   </w:t>
      </w:r>
      <w:r>
        <w:rPr>
          <w:rFonts w:ascii="Consolas" w:eastAsia="MS Gothic" w:hAnsi="Consolas"/>
          <w:sz w:val="17"/>
          <w:szCs w:val="17"/>
        </w:rPr>
        <w:t>引当済</w:t>
      </w:r>
      <w:r>
        <w:rPr>
          <w:rFonts w:ascii="Consolas" w:eastAsia="MS Gothic" w:hAnsi="Consolas"/>
          <w:sz w:val="17"/>
          <w:szCs w:val="17"/>
        </w:rPr>
        <w:t xml:space="preserve">  0   </w:t>
      </w:r>
      <w:r>
        <w:rPr>
          <w:rFonts w:ascii="Consolas" w:eastAsia="MS Gothic" w:hAnsi="Consolas"/>
          <w:sz w:val="17"/>
          <w:szCs w:val="17"/>
        </w:rPr>
        <w:t>有効在庫</w:t>
      </w:r>
      <w:r>
        <w:rPr>
          <w:rFonts w:ascii="Consolas" w:eastAsia="MS Gothic" w:hAnsi="Consolas"/>
          <w:sz w:val="17"/>
          <w:szCs w:val="17"/>
        </w:rPr>
        <w:t xml:space="preserve"> 100   ← </w:t>
      </w:r>
      <w:r>
        <w:rPr>
          <w:rFonts w:ascii="Consolas" w:eastAsia="MS Gothic" w:hAnsi="Consolas"/>
          <w:sz w:val="17"/>
          <w:szCs w:val="17"/>
        </w:rPr>
        <w:t>元に戻る</w:t>
      </w:r>
    </w:p>
    <w:p w:rsidR="00E16B59" w:rsidRDefault="00664DB8">
      <w:r>
        <w:t>「出荷一覧から削除すると在庫も減る」というご要望は、この「引当が外れて有効在庫が戻る」という動きのことと理解して</w:t>
      </w:r>
      <w:r>
        <w:t>おります。実在庫は動きません。</w:t>
      </w:r>
    </w:p>
    <w:p w:rsidR="00E16B59" w:rsidRDefault="00664DB8">
      <w:pPr>
        <w:pStyle w:val="Heading2"/>
      </w:pPr>
      <w:bookmarkStart w:id="28" w:name="_Toc239658666"/>
      <w:r>
        <w:t xml:space="preserve">5.4 </w:t>
      </w:r>
      <w:r>
        <w:t>ご回答いただいた</w:t>
      </w:r>
      <w:r>
        <w:t>3</w:t>
      </w:r>
      <w:r>
        <w:t>点の反映</w:t>
      </w:r>
      <w:bookmarkEnd w:id="28"/>
    </w:p>
    <w:p w:rsidR="00E16B59" w:rsidRDefault="00664DB8">
      <w:r>
        <w:t>9</w:t>
      </w:r>
      <w:r>
        <w:t>月</w:t>
      </w:r>
      <w:r>
        <w:t>2</w:t>
      </w:r>
      <w:r>
        <w:t>日にご回答いただいた内容は、いずれもデータベースの構造そのものに関わるものでした。以下のとおり反映しております。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E16B59">
        <w:trPr>
          <w:tblHeader/>
        </w:trPr>
        <w:tc>
          <w:tcPr>
            <w:tcW w:w="3277" w:type="dxa"/>
            <w:shd w:val="clear" w:color="auto" w:fill="EFEFEF"/>
          </w:tcPr>
          <w:p w:rsidR="00E16B59" w:rsidRDefault="00664DB8">
            <w:pPr>
              <w:spacing w:before="20" w:after="20" w:line="240" w:lineRule="auto"/>
            </w:pPr>
            <w:r>
              <w:rPr>
                <w:b/>
                <w:sz w:val="18"/>
                <w:szCs w:val="18"/>
              </w:rPr>
              <w:t>ご回答</w:t>
            </w:r>
          </w:p>
        </w:tc>
        <w:tc>
          <w:tcPr>
            <w:tcW w:w="6361" w:type="dxa"/>
            <w:shd w:val="clear" w:color="auto" w:fill="EFEFEF"/>
          </w:tcPr>
          <w:p w:rsidR="00E16B59" w:rsidRDefault="00664DB8">
            <w:pPr>
              <w:spacing w:before="20" w:after="20" w:line="240" w:lineRule="auto"/>
            </w:pPr>
            <w:r>
              <w:rPr>
                <w:b/>
                <w:sz w:val="18"/>
                <w:szCs w:val="18"/>
              </w:rPr>
              <w:t>設計への反映</w:t>
            </w:r>
          </w:p>
        </w:tc>
      </w:tr>
      <w:tr w:rsidR="00E16B59">
        <w:tc>
          <w:tcPr>
            <w:tcW w:w="3277" w:type="dxa"/>
          </w:tcPr>
          <w:p w:rsidR="00E16B59" w:rsidRDefault="00664DB8">
            <w:pPr>
              <w:spacing w:before="20" w:after="20" w:line="240" w:lineRule="auto"/>
            </w:pPr>
            <w:r>
              <w:rPr>
                <w:sz w:val="18"/>
                <w:szCs w:val="18"/>
              </w:rPr>
              <w:t>出荷一覧から削除すると引当が外れて有効在庫が戻る</w:t>
            </w:r>
          </w:p>
        </w:tc>
        <w:tc>
          <w:tcPr>
            <w:tcW w:w="6361" w:type="dxa"/>
          </w:tcPr>
          <w:p w:rsidR="00E16B59" w:rsidRDefault="00664DB8">
            <w:pPr>
              <w:spacing w:before="20" w:after="20" w:line="240" w:lineRule="auto"/>
            </w:pPr>
            <w:r>
              <w:rPr>
                <w:sz w:val="18"/>
                <w:szCs w:val="18"/>
              </w:rPr>
              <w:t>削除で減らすのは引当済の数だけとし、実在庫は動かさない構造にしました。</w:t>
            </w:r>
          </w:p>
        </w:tc>
      </w:tr>
      <w:tr w:rsidR="00E16B59">
        <w:tc>
          <w:tcPr>
            <w:tcW w:w="3277" w:type="dxa"/>
          </w:tcPr>
          <w:p w:rsidR="00E16B59" w:rsidRDefault="00664DB8">
            <w:pPr>
              <w:spacing w:before="20" w:after="20" w:line="240" w:lineRule="auto"/>
            </w:pPr>
            <w:r>
              <w:rPr>
                <w:sz w:val="18"/>
                <w:szCs w:val="18"/>
              </w:rPr>
              <w:t>セット在庫ではなく、各商品から引き落とす</w:t>
            </w:r>
          </w:p>
        </w:tc>
        <w:tc>
          <w:tcPr>
            <w:tcW w:w="6361" w:type="dxa"/>
          </w:tcPr>
          <w:p w:rsidR="00E16B59" w:rsidRDefault="00664DB8">
            <w:pPr>
              <w:spacing w:before="20" w:after="20" w:line="240" w:lineRule="auto"/>
            </w:pPr>
            <w:r>
              <w:rPr>
                <w:sz w:val="18"/>
                <w:szCs w:val="18"/>
              </w:rPr>
              <w:t>セット商品には在庫の行を作らず、セット登録の内容に従って構成商品から引き落とします。</w:t>
            </w:r>
            <w:r>
              <w:rPr>
                <w:sz w:val="18"/>
                <w:szCs w:val="18"/>
              </w:rPr>
              <w:t>4.5</w:t>
            </w:r>
            <w:r>
              <w:rPr>
                <w:sz w:val="18"/>
                <w:szCs w:val="18"/>
              </w:rPr>
              <w:t>のピッキングリストの展開も、この仕組みをそのまま使います。</w:t>
            </w:r>
          </w:p>
        </w:tc>
      </w:tr>
      <w:tr w:rsidR="00E16B59">
        <w:tc>
          <w:tcPr>
            <w:tcW w:w="3277" w:type="dxa"/>
          </w:tcPr>
          <w:p w:rsidR="00E16B59" w:rsidRDefault="00664DB8">
            <w:pPr>
              <w:spacing w:before="20" w:after="20" w:line="240" w:lineRule="auto"/>
            </w:pPr>
            <w:r>
              <w:rPr>
                <w:sz w:val="18"/>
                <w:szCs w:val="18"/>
              </w:rPr>
              <w:t>販売カテゴリーはマスタ登録して選ぶ</w:t>
            </w:r>
          </w:p>
        </w:tc>
        <w:tc>
          <w:tcPr>
            <w:tcW w:w="6361" w:type="dxa"/>
          </w:tcPr>
          <w:p w:rsidR="00E16B59" w:rsidRDefault="00664DB8">
            <w:pPr>
              <w:spacing w:before="20" w:after="20" w:line="240" w:lineRule="auto"/>
            </w:pPr>
            <w:r>
              <w:rPr>
                <w:sz w:val="18"/>
                <w:szCs w:val="18"/>
              </w:rPr>
              <w:t>取引先ごとの自由入力ではなく、マスタから選ぶ形式にしました。区分や分類はすべて同じ考え方で、プログラムに直接書き込まず、画面から追加・変更できるようにしています。納品書の伝票発行分類も同じ仕組みです。</w:t>
            </w:r>
          </w:p>
        </w:tc>
      </w:tr>
    </w:tbl>
    <w:p w:rsidR="00E16B59" w:rsidRDefault="00E16B59"/>
    <w:p w:rsidR="00E16B59" w:rsidRDefault="00664DB8">
      <w:pPr>
        <w:pStyle w:val="Heading2"/>
      </w:pPr>
      <w:bookmarkStart w:id="29" w:name="_Toc239658667"/>
      <w:r>
        <w:t xml:space="preserve">5.5 </w:t>
      </w:r>
      <w:r>
        <w:t>壊れないための作り</w:t>
      </w:r>
      <w:bookmarkEnd w:id="29"/>
    </w:p>
    <w:p w:rsidR="00E16B59" w:rsidRDefault="00664DB8">
      <w:r>
        <w:t>基幹システムは、止まると業務が止まります。特に在庫と金額については、万が一プログラムに不具合があってもデータが壊れないよう、データベース側で以下を守るようにしています。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658"/>
        <w:gridCol w:w="5970"/>
      </w:tblGrid>
      <w:tr w:rsidR="00E16B59">
        <w:trPr>
          <w:tblHeader/>
        </w:trPr>
        <w:tc>
          <w:tcPr>
            <w:tcW w:w="3662" w:type="dxa"/>
            <w:shd w:val="clear" w:color="auto" w:fill="EFEFEF"/>
          </w:tcPr>
          <w:p w:rsidR="00E16B59" w:rsidRDefault="00664DB8">
            <w:pPr>
              <w:spacing w:before="20" w:after="20" w:line="240" w:lineRule="auto"/>
            </w:pPr>
            <w:r>
              <w:rPr>
                <w:b/>
                <w:sz w:val="18"/>
                <w:szCs w:val="18"/>
              </w:rPr>
              <w:t>守っていること</w:t>
            </w:r>
          </w:p>
        </w:tc>
        <w:tc>
          <w:tcPr>
            <w:tcW w:w="5976" w:type="dxa"/>
            <w:shd w:val="clear" w:color="auto" w:fill="EFEFEF"/>
          </w:tcPr>
          <w:p w:rsidR="00E16B59" w:rsidRDefault="00664DB8">
            <w:pPr>
              <w:spacing w:before="20" w:after="20" w:line="240" w:lineRule="auto"/>
            </w:pPr>
            <w:r>
              <w:rPr>
                <w:b/>
                <w:sz w:val="18"/>
                <w:szCs w:val="18"/>
              </w:rPr>
              <w:t>意味</w:t>
            </w:r>
          </w:p>
        </w:tc>
      </w:tr>
      <w:tr w:rsidR="00E16B59">
        <w:tc>
          <w:tcPr>
            <w:tcW w:w="3662" w:type="dxa"/>
          </w:tcPr>
          <w:p w:rsidR="00E16B59" w:rsidRDefault="00664DB8">
            <w:pPr>
              <w:spacing w:before="20" w:after="20" w:line="240" w:lineRule="auto"/>
            </w:pPr>
            <w:r>
              <w:rPr>
                <w:sz w:val="18"/>
                <w:szCs w:val="18"/>
              </w:rPr>
              <w:t>有効在庫を超える引当はできない</w:t>
            </w:r>
          </w:p>
        </w:tc>
        <w:tc>
          <w:tcPr>
            <w:tcW w:w="5976" w:type="dxa"/>
          </w:tcPr>
          <w:p w:rsidR="00E16B59" w:rsidRDefault="00664DB8">
            <w:pPr>
              <w:spacing w:before="20" w:after="20" w:line="240" w:lineRule="auto"/>
            </w:pPr>
            <w:r>
              <w:rPr>
                <w:sz w:val="18"/>
                <w:szCs w:val="18"/>
              </w:rPr>
              <w:t>手元にない在庫を約束してしまうことを防ぎます。</w:t>
            </w:r>
          </w:p>
        </w:tc>
      </w:tr>
      <w:tr w:rsidR="00E16B59">
        <w:tc>
          <w:tcPr>
            <w:tcW w:w="3662" w:type="dxa"/>
          </w:tcPr>
          <w:p w:rsidR="00E16B59" w:rsidRDefault="00664DB8">
            <w:pPr>
              <w:spacing w:before="20" w:after="20" w:line="240" w:lineRule="auto"/>
            </w:pPr>
            <w:r>
              <w:rPr>
                <w:sz w:val="18"/>
                <w:szCs w:val="18"/>
              </w:rPr>
              <w:t>実在庫はマイナスにならない</w:t>
            </w:r>
          </w:p>
        </w:tc>
        <w:tc>
          <w:tcPr>
            <w:tcW w:w="5976" w:type="dxa"/>
          </w:tcPr>
          <w:p w:rsidR="00E16B59" w:rsidRDefault="00664DB8">
            <w:pPr>
              <w:spacing w:before="20" w:after="20" w:line="240" w:lineRule="auto"/>
            </w:pPr>
            <w:r>
              <w:rPr>
                <w:sz w:val="18"/>
                <w:szCs w:val="18"/>
              </w:rPr>
              <w:t>—</w:t>
            </w:r>
          </w:p>
        </w:tc>
      </w:tr>
      <w:tr w:rsidR="00E16B59">
        <w:tc>
          <w:tcPr>
            <w:tcW w:w="3662" w:type="dxa"/>
          </w:tcPr>
          <w:p w:rsidR="00E16B59" w:rsidRDefault="00664DB8">
            <w:pPr>
              <w:spacing w:before="20" w:after="20" w:line="240" w:lineRule="auto"/>
            </w:pPr>
            <w:r>
              <w:rPr>
                <w:sz w:val="18"/>
                <w:szCs w:val="18"/>
              </w:rPr>
              <w:t>在庫移動履歴は書き換え・削除ができない</w:t>
            </w:r>
          </w:p>
        </w:tc>
        <w:tc>
          <w:tcPr>
            <w:tcW w:w="5976" w:type="dxa"/>
          </w:tcPr>
          <w:p w:rsidR="00E16B59" w:rsidRDefault="00664DB8">
            <w:pPr>
              <w:spacing w:before="20" w:after="20" w:line="240" w:lineRule="auto"/>
            </w:pPr>
            <w:r>
              <w:rPr>
                <w:sz w:val="18"/>
                <w:szCs w:val="18"/>
              </w:rPr>
              <w:t>「いつ誰が何をしたか」を必ず追えるようにします。</w:t>
            </w:r>
          </w:p>
        </w:tc>
      </w:tr>
      <w:tr w:rsidR="00E16B59">
        <w:tc>
          <w:tcPr>
            <w:tcW w:w="3662" w:type="dxa"/>
          </w:tcPr>
          <w:p w:rsidR="00E16B59" w:rsidRDefault="00664DB8">
            <w:pPr>
              <w:spacing w:before="20" w:after="20" w:line="240" w:lineRule="auto"/>
            </w:pPr>
            <w:r>
              <w:rPr>
                <w:sz w:val="18"/>
                <w:szCs w:val="18"/>
              </w:rPr>
              <w:t>同じ</w:t>
            </w:r>
            <w:r>
              <w:rPr>
                <w:sz w:val="18"/>
                <w:szCs w:val="18"/>
              </w:rPr>
              <w:t>CSV</w:t>
            </w:r>
            <w:r>
              <w:rPr>
                <w:sz w:val="18"/>
                <w:szCs w:val="18"/>
              </w:rPr>
              <w:t>を</w:t>
            </w:r>
            <w:r>
              <w:rPr>
                <w:sz w:val="18"/>
                <w:szCs w:val="18"/>
              </w:rPr>
              <w:t>2</w:t>
            </w:r>
            <w:r>
              <w:rPr>
                <w:sz w:val="18"/>
                <w:szCs w:val="18"/>
              </w:rPr>
              <w:t>回取り込んでも二重計上しない</w:t>
            </w:r>
          </w:p>
        </w:tc>
        <w:tc>
          <w:tcPr>
            <w:tcW w:w="5976" w:type="dxa"/>
          </w:tcPr>
          <w:p w:rsidR="00E16B59" w:rsidRDefault="00664DB8">
            <w:pPr>
              <w:spacing w:before="20" w:after="20" w:line="240" w:lineRule="auto"/>
            </w:pPr>
            <w:r>
              <w:rPr>
                <w:sz w:val="18"/>
                <w:szCs w:val="18"/>
              </w:rPr>
              <w:t>取込ミスによる数字のずれを防ぎます。</w:t>
            </w:r>
          </w:p>
        </w:tc>
      </w:tr>
      <w:tr w:rsidR="00E16B59">
        <w:tc>
          <w:tcPr>
            <w:tcW w:w="3662" w:type="dxa"/>
          </w:tcPr>
          <w:p w:rsidR="00E16B59" w:rsidRDefault="00664DB8">
            <w:pPr>
              <w:spacing w:before="20" w:after="20" w:line="240" w:lineRule="auto"/>
            </w:pPr>
            <w:r>
              <w:rPr>
                <w:sz w:val="18"/>
                <w:szCs w:val="18"/>
              </w:rPr>
              <w:lastRenderedPageBreak/>
              <w:t>同じ締め期間で二重に請求できない</w:t>
            </w:r>
          </w:p>
        </w:tc>
        <w:tc>
          <w:tcPr>
            <w:tcW w:w="5976" w:type="dxa"/>
          </w:tcPr>
          <w:p w:rsidR="00E16B59" w:rsidRDefault="00664DB8">
            <w:pPr>
              <w:spacing w:before="20" w:after="20" w:line="240" w:lineRule="auto"/>
            </w:pPr>
            <w:r>
              <w:rPr>
                <w:sz w:val="18"/>
                <w:szCs w:val="18"/>
              </w:rPr>
              <w:t>—</w:t>
            </w:r>
          </w:p>
        </w:tc>
      </w:tr>
      <w:tr w:rsidR="00E16B59">
        <w:tc>
          <w:tcPr>
            <w:tcW w:w="3662" w:type="dxa"/>
          </w:tcPr>
          <w:p w:rsidR="00E16B59" w:rsidRDefault="00664DB8">
            <w:pPr>
              <w:spacing w:before="20" w:after="20" w:line="240" w:lineRule="auto"/>
            </w:pPr>
            <w:r>
              <w:rPr>
                <w:sz w:val="18"/>
                <w:szCs w:val="18"/>
              </w:rPr>
              <w:t>4</w:t>
            </w:r>
            <w:r>
              <w:rPr>
                <w:sz w:val="18"/>
                <w:szCs w:val="18"/>
              </w:rPr>
              <w:t>名が同時に操作しても在庫が食い違わない</w:t>
            </w:r>
          </w:p>
        </w:tc>
        <w:tc>
          <w:tcPr>
            <w:tcW w:w="5976" w:type="dxa"/>
          </w:tcPr>
          <w:p w:rsidR="00E16B59" w:rsidRDefault="00664DB8">
            <w:pPr>
              <w:spacing w:before="20" w:after="20" w:line="240" w:lineRule="auto"/>
            </w:pPr>
            <w:r>
              <w:rPr>
                <w:sz w:val="18"/>
                <w:szCs w:val="18"/>
              </w:rPr>
              <w:t>同じ商品に同時に引当が走っても、合計が在庫を超えないようにします。</w:t>
            </w:r>
          </w:p>
        </w:tc>
      </w:tr>
    </w:tbl>
    <w:p w:rsidR="00E16B59" w:rsidRDefault="00E16B59"/>
    <w:p w:rsidR="00E16B59" w:rsidRDefault="00664DB8">
      <w:r>
        <w:t>これらはプログラムの中だけで判定するのではなく、データベース自体の決まりごととして設定しています。</w:t>
      </w:r>
    </w:p>
    <w:p w:rsidR="00E16B59" w:rsidRDefault="00664DB8">
      <w:pPr>
        <w:pStyle w:val="Heading1"/>
      </w:pPr>
      <w:bookmarkStart w:id="30" w:name="_Toc239658668"/>
      <w:r>
        <w:lastRenderedPageBreak/>
        <w:t xml:space="preserve">6. </w:t>
      </w:r>
      <w:r>
        <w:t>システム構成</w:t>
      </w:r>
      <w:bookmarkEnd w:id="3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503"/>
        <w:gridCol w:w="7125"/>
      </w:tblGrid>
      <w:tr w:rsidR="00E16B59">
        <w:trPr>
          <w:tblHeader/>
        </w:trPr>
        <w:tc>
          <w:tcPr>
            <w:tcW w:w="2506" w:type="dxa"/>
            <w:shd w:val="clear" w:color="auto" w:fill="EFEFEF"/>
          </w:tcPr>
          <w:p w:rsidR="00E16B59" w:rsidRDefault="00664DB8">
            <w:pPr>
              <w:spacing w:before="20" w:after="20" w:line="240" w:lineRule="auto"/>
            </w:pPr>
            <w:r>
              <w:rPr>
                <w:b/>
                <w:sz w:val="18"/>
                <w:szCs w:val="18"/>
              </w:rPr>
              <w:t>項目</w:t>
            </w:r>
          </w:p>
        </w:tc>
        <w:tc>
          <w:tcPr>
            <w:tcW w:w="7132" w:type="dxa"/>
            <w:shd w:val="clear" w:color="auto" w:fill="EFEFEF"/>
          </w:tcPr>
          <w:p w:rsidR="00E16B59" w:rsidRDefault="00664DB8">
            <w:pPr>
              <w:spacing w:before="20" w:after="20" w:line="240" w:lineRule="auto"/>
            </w:pPr>
            <w:r>
              <w:rPr>
                <w:b/>
                <w:sz w:val="18"/>
                <w:szCs w:val="18"/>
              </w:rPr>
              <w:t>内容</w:t>
            </w:r>
          </w:p>
        </w:tc>
      </w:tr>
      <w:tr w:rsidR="00E16B59">
        <w:tc>
          <w:tcPr>
            <w:tcW w:w="2506" w:type="dxa"/>
          </w:tcPr>
          <w:p w:rsidR="00E16B59" w:rsidRDefault="00664DB8">
            <w:pPr>
              <w:spacing w:before="20" w:after="20" w:line="240" w:lineRule="auto"/>
            </w:pPr>
            <w:r>
              <w:rPr>
                <w:sz w:val="18"/>
                <w:szCs w:val="18"/>
              </w:rPr>
              <w:t>データベース</w:t>
            </w:r>
          </w:p>
        </w:tc>
        <w:tc>
          <w:tcPr>
            <w:tcW w:w="7132" w:type="dxa"/>
          </w:tcPr>
          <w:p w:rsidR="00E16B59" w:rsidRDefault="00664DB8">
            <w:pPr>
              <w:spacing w:before="20" w:after="20" w:line="240" w:lineRule="auto"/>
            </w:pPr>
            <w:r>
              <w:rPr>
                <w:sz w:val="18"/>
                <w:szCs w:val="18"/>
              </w:rPr>
              <w:t>PostgreSQL</w:t>
            </w:r>
            <w:r>
              <w:rPr>
                <w:sz w:val="18"/>
                <w:szCs w:val="18"/>
              </w:rPr>
              <w:t>（オープンソースのため、ライセンス費用はかかりません）</w:t>
            </w:r>
          </w:p>
        </w:tc>
      </w:tr>
      <w:tr w:rsidR="00E16B59">
        <w:tc>
          <w:tcPr>
            <w:tcW w:w="2506" w:type="dxa"/>
          </w:tcPr>
          <w:p w:rsidR="00E16B59" w:rsidRDefault="00664DB8">
            <w:pPr>
              <w:spacing w:before="20" w:after="20" w:line="240" w:lineRule="auto"/>
            </w:pPr>
            <w:r>
              <w:rPr>
                <w:sz w:val="18"/>
                <w:szCs w:val="18"/>
              </w:rPr>
              <w:t>利用方法</w:t>
            </w:r>
          </w:p>
        </w:tc>
        <w:tc>
          <w:tcPr>
            <w:tcW w:w="7132" w:type="dxa"/>
          </w:tcPr>
          <w:p w:rsidR="00E16B59" w:rsidRDefault="00664DB8">
            <w:pPr>
              <w:spacing w:before="20" w:after="20" w:line="240" w:lineRule="auto"/>
            </w:pPr>
            <w:r>
              <w:rPr>
                <w:sz w:val="18"/>
                <w:szCs w:val="18"/>
              </w:rPr>
              <w:t>ブラウザ（</w:t>
            </w:r>
            <w:r>
              <w:rPr>
                <w:sz w:val="18"/>
                <w:szCs w:val="18"/>
              </w:rPr>
              <w:t xml:space="preserve">Chrome </w:t>
            </w:r>
            <w:r>
              <w:rPr>
                <w:sz w:val="18"/>
                <w:szCs w:val="18"/>
              </w:rPr>
              <w:t>または</w:t>
            </w:r>
            <w:r>
              <w:rPr>
                <w:sz w:val="18"/>
                <w:szCs w:val="18"/>
              </w:rPr>
              <w:t xml:space="preserve"> Edge</w:t>
            </w:r>
            <w:r>
              <w:rPr>
                <w:sz w:val="18"/>
                <w:szCs w:val="18"/>
              </w:rPr>
              <w:t>）でご利用いただきます。専用ソフトのインストールは不要です。</w:t>
            </w:r>
          </w:p>
        </w:tc>
      </w:tr>
      <w:tr w:rsidR="00E16B59">
        <w:tc>
          <w:tcPr>
            <w:tcW w:w="2506" w:type="dxa"/>
          </w:tcPr>
          <w:p w:rsidR="00E16B59" w:rsidRDefault="00664DB8">
            <w:pPr>
              <w:spacing w:before="20" w:after="20" w:line="240" w:lineRule="auto"/>
            </w:pPr>
            <w:r>
              <w:rPr>
                <w:sz w:val="18"/>
                <w:szCs w:val="18"/>
              </w:rPr>
              <w:t>物流センター</w:t>
            </w:r>
          </w:p>
        </w:tc>
        <w:tc>
          <w:tcPr>
            <w:tcW w:w="7132" w:type="dxa"/>
          </w:tcPr>
          <w:p w:rsidR="00E16B59" w:rsidRDefault="00664DB8">
            <w:pPr>
              <w:spacing w:before="20" w:after="20" w:line="240" w:lineRule="auto"/>
            </w:pPr>
            <w:r>
              <w:rPr>
                <w:sz w:val="18"/>
                <w:szCs w:val="18"/>
              </w:rPr>
              <w:t>センターの</w:t>
            </w:r>
            <w:r>
              <w:rPr>
                <w:sz w:val="18"/>
                <w:szCs w:val="18"/>
              </w:rPr>
              <w:t>PC</w:t>
            </w:r>
            <w:r>
              <w:rPr>
                <w:sz w:val="18"/>
                <w:szCs w:val="18"/>
              </w:rPr>
              <w:t>のブラウザから直接操作・印刷できます。これまでどおり遠隔操作で運用いただくことも可能です。</w:t>
            </w:r>
          </w:p>
        </w:tc>
      </w:tr>
      <w:tr w:rsidR="00E16B59">
        <w:tc>
          <w:tcPr>
            <w:tcW w:w="2506" w:type="dxa"/>
          </w:tcPr>
          <w:p w:rsidR="00E16B59" w:rsidRDefault="00664DB8">
            <w:pPr>
              <w:spacing w:before="20" w:after="20" w:line="240" w:lineRule="auto"/>
            </w:pPr>
            <w:r>
              <w:rPr>
                <w:sz w:val="18"/>
                <w:szCs w:val="18"/>
              </w:rPr>
              <w:t>サーバー</w:t>
            </w:r>
          </w:p>
        </w:tc>
        <w:tc>
          <w:tcPr>
            <w:tcW w:w="7132" w:type="dxa"/>
          </w:tcPr>
          <w:p w:rsidR="00E16B59" w:rsidRDefault="00664DB8">
            <w:pPr>
              <w:spacing w:before="20" w:after="20" w:line="240" w:lineRule="auto"/>
            </w:pPr>
            <w:r>
              <w:rPr>
                <w:sz w:val="18"/>
                <w:szCs w:val="18"/>
              </w:rPr>
              <w:t>クラウドまたは社内設置。どちらでも同じ構成で動きます。クラウドの場合は月額数千円程度を見込んでいます。</w:t>
            </w:r>
          </w:p>
        </w:tc>
      </w:tr>
      <w:tr w:rsidR="00E16B59">
        <w:tc>
          <w:tcPr>
            <w:tcW w:w="2506" w:type="dxa"/>
          </w:tcPr>
          <w:p w:rsidR="00E16B59" w:rsidRDefault="00664DB8">
            <w:pPr>
              <w:spacing w:before="20" w:after="20" w:line="240" w:lineRule="auto"/>
            </w:pPr>
            <w:r>
              <w:rPr>
                <w:sz w:val="18"/>
                <w:szCs w:val="18"/>
              </w:rPr>
              <w:t>バックアップ</w:t>
            </w:r>
          </w:p>
        </w:tc>
        <w:tc>
          <w:tcPr>
            <w:tcW w:w="7132" w:type="dxa"/>
          </w:tcPr>
          <w:p w:rsidR="00E16B59" w:rsidRDefault="00664DB8">
            <w:pPr>
              <w:spacing w:before="20" w:after="20" w:line="240" w:lineRule="auto"/>
            </w:pPr>
            <w:r>
              <w:rPr>
                <w:sz w:val="18"/>
                <w:szCs w:val="18"/>
              </w:rPr>
              <w:t>毎日のバックアップに加え、任意の時点に戻せる仕組みを構成します。</w:t>
            </w:r>
          </w:p>
        </w:tc>
      </w:tr>
      <w:tr w:rsidR="00E16B59">
        <w:tc>
          <w:tcPr>
            <w:tcW w:w="2506" w:type="dxa"/>
          </w:tcPr>
          <w:p w:rsidR="00E16B59" w:rsidRDefault="00664DB8">
            <w:pPr>
              <w:spacing w:before="20" w:after="20" w:line="240" w:lineRule="auto"/>
            </w:pPr>
            <w:r>
              <w:rPr>
                <w:sz w:val="18"/>
                <w:szCs w:val="18"/>
              </w:rPr>
              <w:t>権限</w:t>
            </w:r>
          </w:p>
        </w:tc>
        <w:tc>
          <w:tcPr>
            <w:tcW w:w="7132" w:type="dxa"/>
          </w:tcPr>
          <w:p w:rsidR="00E16B59" w:rsidRDefault="00664DB8">
            <w:pPr>
              <w:spacing w:before="20" w:after="20" w:line="240" w:lineRule="auto"/>
            </w:pPr>
            <w:r>
              <w:rPr>
                <w:sz w:val="18"/>
                <w:szCs w:val="18"/>
              </w:rPr>
              <w:t>原価・仕入単価・ロイヤリティは、閲覧のみの方には表示されません。</w:t>
            </w:r>
          </w:p>
        </w:tc>
      </w:tr>
    </w:tbl>
    <w:p w:rsidR="00E16B59" w:rsidRDefault="00E16B59"/>
    <w:p w:rsidR="00E16B59" w:rsidRDefault="00664DB8">
      <w:r>
        <w:t>通販の受注データにはお客様の氏名・住所・電話番号が含まれます。クラウドを選択される場合は、データの保管場所が説明できるよう国内のサ</w:t>
      </w:r>
      <w:r>
        <w:t>ーバーをお勧めしております。</w:t>
      </w:r>
    </w:p>
    <w:p w:rsidR="00E16B59" w:rsidRDefault="00664DB8">
      <w:pPr>
        <w:pStyle w:val="Heading1"/>
      </w:pPr>
      <w:bookmarkStart w:id="31" w:name="_Toc239658669"/>
      <w:r>
        <w:lastRenderedPageBreak/>
        <w:t xml:space="preserve">7. </w:t>
      </w:r>
      <w:r>
        <w:t>開発の進め方</w:t>
      </w:r>
      <w:bookmarkEnd w:id="31"/>
    </w:p>
    <w:p w:rsidR="00E16B59" w:rsidRDefault="00664DB8">
      <w:r>
        <w:t>3</w:t>
      </w:r>
      <w:r>
        <w:t>つの部に分けて進めます。それぞれ単独で本番投入でき、楽楽販売と並行して動かしながら段階的に切り替えられます。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71"/>
        <w:gridCol w:w="2503"/>
        <w:gridCol w:w="6354"/>
      </w:tblGrid>
      <w:tr w:rsidR="00E16B59">
        <w:trPr>
          <w:tblHeader/>
        </w:trPr>
        <w:tc>
          <w:tcPr>
            <w:tcW w:w="771" w:type="dxa"/>
            <w:shd w:val="clear" w:color="auto" w:fill="EFEFEF"/>
          </w:tcPr>
          <w:p w:rsidR="00E16B59" w:rsidRDefault="00664DB8">
            <w:pPr>
              <w:spacing w:before="20" w:after="20" w:line="240" w:lineRule="auto"/>
            </w:pPr>
            <w:r>
              <w:rPr>
                <w:b/>
                <w:sz w:val="18"/>
                <w:szCs w:val="18"/>
              </w:rPr>
              <w:t>部</w:t>
            </w:r>
          </w:p>
        </w:tc>
        <w:tc>
          <w:tcPr>
            <w:tcW w:w="2506" w:type="dxa"/>
            <w:shd w:val="clear" w:color="auto" w:fill="EFEFEF"/>
          </w:tcPr>
          <w:p w:rsidR="00E16B59" w:rsidRDefault="00664DB8">
            <w:pPr>
              <w:spacing w:before="20" w:after="20" w:line="240" w:lineRule="auto"/>
            </w:pPr>
            <w:r>
              <w:rPr>
                <w:b/>
                <w:sz w:val="18"/>
                <w:szCs w:val="18"/>
              </w:rPr>
              <w:t>内容</w:t>
            </w:r>
          </w:p>
        </w:tc>
        <w:tc>
          <w:tcPr>
            <w:tcW w:w="6361" w:type="dxa"/>
            <w:shd w:val="clear" w:color="auto" w:fill="EFEFEF"/>
          </w:tcPr>
          <w:p w:rsidR="00E16B59" w:rsidRDefault="00664DB8">
            <w:pPr>
              <w:spacing w:before="20" w:after="20" w:line="240" w:lineRule="auto"/>
            </w:pPr>
            <w:r>
              <w:rPr>
                <w:b/>
                <w:sz w:val="18"/>
                <w:szCs w:val="18"/>
              </w:rPr>
              <w:t>この部が終わった時点でできること</w:t>
            </w:r>
          </w:p>
        </w:tc>
      </w:tr>
      <w:tr w:rsidR="00E16B59">
        <w:tc>
          <w:tcPr>
            <w:tcW w:w="771" w:type="dxa"/>
          </w:tcPr>
          <w:p w:rsidR="00E16B59" w:rsidRDefault="00664DB8">
            <w:pPr>
              <w:spacing w:before="20" w:after="20" w:line="240" w:lineRule="auto"/>
              <w:jc w:val="center"/>
            </w:pPr>
            <w:r>
              <w:rPr>
                <w:sz w:val="18"/>
                <w:szCs w:val="18"/>
              </w:rPr>
              <w:t>第</w:t>
            </w:r>
            <w:r>
              <w:rPr>
                <w:sz w:val="18"/>
                <w:szCs w:val="18"/>
              </w:rPr>
              <w:t>1</w:t>
            </w:r>
            <w:r>
              <w:rPr>
                <w:sz w:val="18"/>
                <w:szCs w:val="18"/>
              </w:rPr>
              <w:t>部</w:t>
            </w:r>
          </w:p>
        </w:tc>
        <w:tc>
          <w:tcPr>
            <w:tcW w:w="2506" w:type="dxa"/>
          </w:tcPr>
          <w:p w:rsidR="00E16B59" w:rsidRDefault="00664DB8">
            <w:pPr>
              <w:spacing w:before="20" w:after="20" w:line="240" w:lineRule="auto"/>
            </w:pPr>
            <w:r>
              <w:rPr>
                <w:sz w:val="18"/>
                <w:szCs w:val="18"/>
              </w:rPr>
              <w:t>マスタ・在庫・受注・出荷依頼</w:t>
            </w:r>
          </w:p>
        </w:tc>
        <w:tc>
          <w:tcPr>
            <w:tcW w:w="6361" w:type="dxa"/>
          </w:tcPr>
          <w:p w:rsidR="00E16B59" w:rsidRDefault="00664DB8">
            <w:pPr>
              <w:spacing w:before="20" w:after="20" w:line="240" w:lineRule="auto"/>
            </w:pPr>
            <w:r>
              <w:rPr>
                <w:sz w:val="18"/>
                <w:szCs w:val="18"/>
              </w:rPr>
              <w:t>作業</w:t>
            </w:r>
            <w:r>
              <w:rPr>
                <w:sz w:val="18"/>
                <w:szCs w:val="18"/>
              </w:rPr>
              <w:t>4</w:t>
            </w:r>
            <w:r>
              <w:rPr>
                <w:sz w:val="18"/>
                <w:szCs w:val="18"/>
              </w:rPr>
              <w:t>名の方が、楽楽販売を開かずに</w:t>
            </w:r>
            <w:r>
              <w:rPr>
                <w:sz w:val="18"/>
                <w:szCs w:val="18"/>
              </w:rPr>
              <w:t>1</w:t>
            </w:r>
            <w:r>
              <w:rPr>
                <w:sz w:val="18"/>
                <w:szCs w:val="18"/>
              </w:rPr>
              <w:t>日の業務を終えられます。物流センターで現行と同じ帳票がまとめて出力できます。請求は引き続き楽楽販売で行います。</w:t>
            </w:r>
          </w:p>
        </w:tc>
      </w:tr>
      <w:tr w:rsidR="00E16B59">
        <w:tc>
          <w:tcPr>
            <w:tcW w:w="771" w:type="dxa"/>
          </w:tcPr>
          <w:p w:rsidR="00E16B59" w:rsidRDefault="00664DB8">
            <w:pPr>
              <w:spacing w:before="20" w:after="20" w:line="240" w:lineRule="auto"/>
              <w:jc w:val="center"/>
            </w:pPr>
            <w:r>
              <w:rPr>
                <w:sz w:val="18"/>
                <w:szCs w:val="18"/>
              </w:rPr>
              <w:t>第</w:t>
            </w:r>
            <w:r>
              <w:rPr>
                <w:sz w:val="18"/>
                <w:szCs w:val="18"/>
              </w:rPr>
              <w:t>2</w:t>
            </w:r>
            <w:r>
              <w:rPr>
                <w:sz w:val="18"/>
                <w:szCs w:val="18"/>
              </w:rPr>
              <w:t>部</w:t>
            </w:r>
          </w:p>
        </w:tc>
        <w:tc>
          <w:tcPr>
            <w:tcW w:w="2506" w:type="dxa"/>
          </w:tcPr>
          <w:p w:rsidR="00E16B59" w:rsidRDefault="00664DB8">
            <w:pPr>
              <w:spacing w:before="20" w:after="20" w:line="240" w:lineRule="auto"/>
            </w:pPr>
            <w:r>
              <w:rPr>
                <w:sz w:val="18"/>
                <w:szCs w:val="18"/>
              </w:rPr>
              <w:t>請求・売掛・仕入・買掛・経費・入出金・ロイヤリティ</w:t>
            </w:r>
          </w:p>
        </w:tc>
        <w:tc>
          <w:tcPr>
            <w:tcW w:w="6361" w:type="dxa"/>
          </w:tcPr>
          <w:p w:rsidR="00E16B59" w:rsidRDefault="00664DB8">
            <w:pPr>
              <w:spacing w:before="20" w:after="20" w:line="240" w:lineRule="auto"/>
            </w:pPr>
            <w:r>
              <w:rPr>
                <w:sz w:val="18"/>
                <w:szCs w:val="18"/>
              </w:rPr>
              <w:t>1</w:t>
            </w:r>
            <w:r>
              <w:rPr>
                <w:sz w:val="18"/>
                <w:szCs w:val="18"/>
              </w:rPr>
              <w:t>回の月次締めが本システムで完結します。並行して流した結果が現行と一致することを確認したうえで切り替えます。この時点で楽楽販売の請求機能を止められます。</w:t>
            </w:r>
          </w:p>
        </w:tc>
      </w:tr>
      <w:tr w:rsidR="00E16B59">
        <w:tc>
          <w:tcPr>
            <w:tcW w:w="771" w:type="dxa"/>
          </w:tcPr>
          <w:p w:rsidR="00E16B59" w:rsidRDefault="00664DB8">
            <w:pPr>
              <w:spacing w:before="20" w:after="20" w:line="240" w:lineRule="auto"/>
              <w:jc w:val="center"/>
            </w:pPr>
            <w:r>
              <w:rPr>
                <w:sz w:val="18"/>
                <w:szCs w:val="18"/>
              </w:rPr>
              <w:t>第</w:t>
            </w:r>
            <w:r>
              <w:rPr>
                <w:sz w:val="18"/>
                <w:szCs w:val="18"/>
              </w:rPr>
              <w:t>3</w:t>
            </w:r>
            <w:r>
              <w:rPr>
                <w:sz w:val="18"/>
                <w:szCs w:val="18"/>
              </w:rPr>
              <w:t>部</w:t>
            </w:r>
          </w:p>
        </w:tc>
        <w:tc>
          <w:tcPr>
            <w:tcW w:w="2506" w:type="dxa"/>
          </w:tcPr>
          <w:p w:rsidR="00E16B59" w:rsidRDefault="00664DB8">
            <w:pPr>
              <w:spacing w:before="20" w:after="20" w:line="240" w:lineRule="auto"/>
            </w:pPr>
            <w:r>
              <w:rPr>
                <w:sz w:val="18"/>
                <w:szCs w:val="18"/>
              </w:rPr>
              <w:t>確保数・</w:t>
            </w:r>
            <w:r>
              <w:rPr>
                <w:sz w:val="18"/>
                <w:szCs w:val="18"/>
              </w:rPr>
              <w:t>Amazon</w:t>
            </w:r>
            <w:r>
              <w:rPr>
                <w:sz w:val="18"/>
                <w:szCs w:val="18"/>
              </w:rPr>
              <w:t>連携・集計・バーコード・データ移行</w:t>
            </w:r>
          </w:p>
        </w:tc>
        <w:tc>
          <w:tcPr>
            <w:tcW w:w="6361" w:type="dxa"/>
          </w:tcPr>
          <w:p w:rsidR="00E16B59" w:rsidRDefault="00664DB8">
            <w:pPr>
              <w:spacing w:before="20" w:after="20" w:line="240" w:lineRule="auto"/>
            </w:pPr>
            <w:r>
              <w:rPr>
                <w:sz w:val="18"/>
                <w:szCs w:val="18"/>
              </w:rPr>
              <w:t>通販受注の手入力がなくなります。締めの翌営業日には月次の実績が出せます。楽楽販売の契約を終了できます。</w:t>
            </w:r>
          </w:p>
        </w:tc>
      </w:tr>
    </w:tbl>
    <w:p w:rsidR="00E16B59" w:rsidRDefault="00E16B59"/>
    <w:p w:rsidR="00E16B59" w:rsidRDefault="00664DB8">
      <w:r>
        <w:t>この順番にしている理由は、第</w:t>
      </w:r>
      <w:r>
        <w:t>1</w:t>
      </w:r>
      <w:r>
        <w:t>部が毎日の業務そのものであり、他のすべてがマスタに依存しているためです。第</w:t>
      </w:r>
      <w:r>
        <w:t>2</w:t>
      </w:r>
      <w:r>
        <w:t>部は締め</w:t>
      </w:r>
      <w:r>
        <w:t>1</w:t>
      </w:r>
      <w:r>
        <w:t>サイクル分だけ遅らせても、その間は楽楽販売で請求を出せます。第</w:t>
      </w:r>
      <w:r>
        <w:t>3</w:t>
      </w:r>
      <w:r>
        <w:t>部は</w:t>
      </w:r>
      <w:r>
        <w:t>、当面</w:t>
      </w:r>
      <w:r>
        <w:t>Excel</w:t>
      </w:r>
      <w:r>
        <w:t>などで代替できる唯一の領域です。</w:t>
      </w:r>
    </w:p>
    <w:p w:rsidR="00E16B59" w:rsidRDefault="00664DB8">
      <w:pPr>
        <w:pStyle w:val="Heading1"/>
      </w:pPr>
      <w:bookmarkStart w:id="32" w:name="_Toc239658670"/>
      <w:r>
        <w:lastRenderedPageBreak/>
        <w:t xml:space="preserve">8. </w:t>
      </w:r>
      <w:r>
        <w:t>ご確認をお願いしたいこと</w:t>
      </w:r>
      <w:bookmarkEnd w:id="32"/>
    </w:p>
    <w:p w:rsidR="00E16B59" w:rsidRDefault="00664DB8">
      <w:pPr>
        <w:pStyle w:val="Heading2"/>
      </w:pPr>
      <w:bookmarkStart w:id="33" w:name="_Toc239658671"/>
      <w:r>
        <w:t xml:space="preserve">8.1 </w:t>
      </w:r>
      <w:r>
        <w:t>開発を進めるうえで、いただきたいもの</w:t>
      </w:r>
      <w:bookmarkEnd w:id="33"/>
    </w:p>
    <w:p w:rsidR="00E16B59" w:rsidRDefault="00664DB8">
      <w:r>
        <w:t>帳票のサンプルは</w:t>
      </w:r>
      <w:r>
        <w:t>9</w:t>
      </w:r>
      <w:r>
        <w:t>月</w:t>
      </w:r>
      <w:r>
        <w:t>5</w:t>
      </w:r>
      <w:r>
        <w:t>日に頂戴いたしましたので、残りは以下の</w:t>
      </w:r>
      <w:r>
        <w:t>3</w:t>
      </w:r>
      <w:r>
        <w:t>点です。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578"/>
        <w:gridCol w:w="2696"/>
        <w:gridCol w:w="6354"/>
      </w:tblGrid>
      <w:tr w:rsidR="00E16B59">
        <w:trPr>
          <w:tblHeader/>
        </w:trPr>
        <w:tc>
          <w:tcPr>
            <w:tcW w:w="578" w:type="dxa"/>
            <w:shd w:val="clear" w:color="auto" w:fill="EFEFEF"/>
          </w:tcPr>
          <w:p w:rsidR="00E16B59" w:rsidRDefault="00664DB8">
            <w:pPr>
              <w:spacing w:before="20" w:after="20" w:line="240" w:lineRule="auto"/>
            </w:pPr>
            <w:r>
              <w:rPr>
                <w:b/>
                <w:sz w:val="18"/>
                <w:szCs w:val="18"/>
              </w:rPr>
              <w:t>1</w:t>
            </w:r>
          </w:p>
        </w:tc>
        <w:tc>
          <w:tcPr>
            <w:tcW w:w="2699" w:type="dxa"/>
            <w:shd w:val="clear" w:color="auto" w:fill="EFEFEF"/>
          </w:tcPr>
          <w:p w:rsidR="00E16B59" w:rsidRDefault="00664DB8">
            <w:pPr>
              <w:spacing w:before="20" w:after="20" w:line="240" w:lineRule="auto"/>
            </w:pPr>
            <w:r>
              <w:rPr>
                <w:b/>
                <w:sz w:val="18"/>
                <w:szCs w:val="18"/>
              </w:rPr>
              <w:t>納品書</w:t>
            </w:r>
            <w:r>
              <w:rPr>
                <w:b/>
                <w:sz w:val="18"/>
                <w:szCs w:val="18"/>
              </w:rPr>
              <w:t>4</w:t>
            </w:r>
            <w:r>
              <w:rPr>
                <w:b/>
                <w:sz w:val="18"/>
                <w:szCs w:val="18"/>
              </w:rPr>
              <w:t>種の使い分け</w:t>
            </w:r>
          </w:p>
        </w:tc>
        <w:tc>
          <w:tcPr>
            <w:tcW w:w="6361" w:type="dxa"/>
          </w:tcPr>
          <w:p w:rsidR="00E16B59" w:rsidRDefault="00664DB8">
            <w:pPr>
              <w:spacing w:before="20" w:after="20" w:line="240" w:lineRule="auto"/>
            </w:pPr>
            <w:r>
              <w:rPr>
                <w:sz w:val="18"/>
                <w:szCs w:val="18"/>
              </w:rPr>
              <w:t>どの取引先にどの様式でお出ししているかを、一覧でいただけますでしょうか。取引先マスタの初期値として登録いたします。あわせて「単価あり</w:t>
            </w:r>
            <w:r>
              <w:rPr>
                <w:sz w:val="18"/>
                <w:szCs w:val="18"/>
              </w:rPr>
              <w:t>2</w:t>
            </w:r>
            <w:r>
              <w:rPr>
                <w:sz w:val="18"/>
                <w:szCs w:val="18"/>
              </w:rPr>
              <w:t>」につきまして、合計欄が</w:t>
            </w:r>
            <w:r>
              <w:rPr>
                <w:sz w:val="18"/>
                <w:szCs w:val="18"/>
              </w:rPr>
              <w:t>2</w:t>
            </w:r>
            <w:r>
              <w:rPr>
                <w:sz w:val="18"/>
                <w:szCs w:val="18"/>
              </w:rPr>
              <w:t>つ並んでおり、サンプルの数値（</w:t>
            </w:r>
            <w:r>
              <w:rPr>
                <w:sz w:val="18"/>
                <w:szCs w:val="18"/>
              </w:rPr>
              <w:t xml:space="preserve">13,082 </w:t>
            </w:r>
            <w:r>
              <w:rPr>
                <w:sz w:val="18"/>
                <w:szCs w:val="18"/>
              </w:rPr>
              <w:t>と</w:t>
            </w:r>
            <w:r>
              <w:rPr>
                <w:sz w:val="18"/>
                <w:szCs w:val="18"/>
              </w:rPr>
              <w:t xml:space="preserve"> 14,390</w:t>
            </w:r>
            <w:r>
              <w:rPr>
                <w:sz w:val="18"/>
                <w:szCs w:val="18"/>
              </w:rPr>
              <w:t>）がちょうど税抜と税込の関係になっておりました。</w:t>
            </w:r>
            <w:r>
              <w:rPr>
                <w:sz w:val="18"/>
                <w:szCs w:val="18"/>
              </w:rPr>
              <w:t>2</w:t>
            </w:r>
            <w:r>
              <w:rPr>
                <w:sz w:val="18"/>
                <w:szCs w:val="18"/>
              </w:rPr>
              <w:t>つ目は税込という理解でよろしいでしょうか。</w:t>
            </w:r>
          </w:p>
        </w:tc>
      </w:tr>
      <w:tr w:rsidR="00E16B59">
        <w:tc>
          <w:tcPr>
            <w:tcW w:w="578" w:type="dxa"/>
            <w:shd w:val="clear" w:color="auto" w:fill="EFEFEF"/>
          </w:tcPr>
          <w:p w:rsidR="00E16B59" w:rsidRDefault="00664DB8">
            <w:pPr>
              <w:spacing w:before="20" w:after="20" w:line="240" w:lineRule="auto"/>
            </w:pPr>
            <w:r>
              <w:rPr>
                <w:b/>
                <w:sz w:val="18"/>
                <w:szCs w:val="18"/>
              </w:rPr>
              <w:t>2</w:t>
            </w:r>
          </w:p>
        </w:tc>
        <w:tc>
          <w:tcPr>
            <w:tcW w:w="2699" w:type="dxa"/>
            <w:shd w:val="clear" w:color="auto" w:fill="EFEFEF"/>
          </w:tcPr>
          <w:p w:rsidR="00E16B59" w:rsidRDefault="00664DB8">
            <w:pPr>
              <w:spacing w:before="20" w:after="20" w:line="240" w:lineRule="auto"/>
            </w:pPr>
            <w:r>
              <w:rPr>
                <w:b/>
                <w:sz w:val="18"/>
                <w:szCs w:val="18"/>
              </w:rPr>
              <w:t>通販</w:t>
            </w:r>
            <w:r>
              <w:rPr>
                <w:b/>
                <w:sz w:val="18"/>
                <w:szCs w:val="18"/>
              </w:rPr>
              <w:t>CSV</w:t>
            </w:r>
            <w:r>
              <w:rPr>
                <w:b/>
                <w:sz w:val="18"/>
                <w:szCs w:val="18"/>
              </w:rPr>
              <w:t>の位置づけ</w:t>
            </w:r>
          </w:p>
        </w:tc>
        <w:tc>
          <w:tcPr>
            <w:tcW w:w="6361" w:type="dxa"/>
          </w:tcPr>
          <w:p w:rsidR="00E16B59" w:rsidRDefault="00664DB8">
            <w:pPr>
              <w:spacing w:before="20" w:after="20" w:line="240" w:lineRule="auto"/>
            </w:pPr>
            <w:r>
              <w:rPr>
                <w:sz w:val="18"/>
                <w:szCs w:val="18"/>
              </w:rPr>
              <w:t>いただいた</w:t>
            </w:r>
            <w:r>
              <w:rPr>
                <w:sz w:val="18"/>
                <w:szCs w:val="18"/>
              </w:rPr>
              <w:t>CSV</w:t>
            </w:r>
            <w:r>
              <w:rPr>
                <w:sz w:val="18"/>
                <w:szCs w:val="18"/>
              </w:rPr>
              <w:t>には、伝票管理番号・送り状番号・出荷倉庫・出荷日が取り込む前から入っておりました。このため、（</w:t>
            </w:r>
            <w:r>
              <w:rPr>
                <w:sz w:val="18"/>
                <w:szCs w:val="18"/>
              </w:rPr>
              <w:t>A</w:t>
            </w:r>
            <w:r>
              <w:rPr>
                <w:sz w:val="18"/>
                <w:szCs w:val="18"/>
              </w:rPr>
              <w:t>）これから出荷依頼を出すための受注データ、（</w:t>
            </w:r>
            <w:r>
              <w:rPr>
                <w:sz w:val="18"/>
                <w:szCs w:val="18"/>
              </w:rPr>
              <w:t>B</w:t>
            </w:r>
            <w:r>
              <w:rPr>
                <w:sz w:val="18"/>
                <w:szCs w:val="18"/>
              </w:rPr>
              <w:t>）すでに出荷が済んだ実績データ、のどちらでしょうか。現在は（</w:t>
            </w:r>
            <w:r>
              <w:rPr>
                <w:sz w:val="18"/>
                <w:szCs w:val="18"/>
              </w:rPr>
              <w:t>B</w:t>
            </w:r>
            <w:r>
              <w:rPr>
                <w:sz w:val="18"/>
                <w:szCs w:val="18"/>
              </w:rPr>
              <w:t>）と想定しております。</w:t>
            </w:r>
          </w:p>
        </w:tc>
      </w:tr>
      <w:tr w:rsidR="00E16B59">
        <w:tc>
          <w:tcPr>
            <w:tcW w:w="578" w:type="dxa"/>
            <w:shd w:val="clear" w:color="auto" w:fill="EFEFEF"/>
          </w:tcPr>
          <w:p w:rsidR="00E16B59" w:rsidRDefault="00664DB8">
            <w:pPr>
              <w:spacing w:before="20" w:after="20" w:line="240" w:lineRule="auto"/>
            </w:pPr>
            <w:r>
              <w:rPr>
                <w:b/>
                <w:sz w:val="18"/>
                <w:szCs w:val="18"/>
              </w:rPr>
              <w:t>3</w:t>
            </w:r>
          </w:p>
        </w:tc>
        <w:tc>
          <w:tcPr>
            <w:tcW w:w="2699" w:type="dxa"/>
            <w:shd w:val="clear" w:color="auto" w:fill="EFEFEF"/>
          </w:tcPr>
          <w:p w:rsidR="00E16B59" w:rsidRDefault="00664DB8">
            <w:pPr>
              <w:spacing w:before="20" w:after="20" w:line="240" w:lineRule="auto"/>
            </w:pPr>
            <w:r>
              <w:rPr>
                <w:b/>
                <w:sz w:val="18"/>
                <w:szCs w:val="18"/>
              </w:rPr>
              <w:t>サーバーの置き場所</w:t>
            </w:r>
          </w:p>
        </w:tc>
        <w:tc>
          <w:tcPr>
            <w:tcW w:w="6361" w:type="dxa"/>
          </w:tcPr>
          <w:p w:rsidR="00E16B59" w:rsidRDefault="00664DB8">
            <w:pPr>
              <w:spacing w:before="20" w:after="20" w:line="240" w:lineRule="auto"/>
            </w:pPr>
            <w:r>
              <w:rPr>
                <w:sz w:val="18"/>
                <w:szCs w:val="18"/>
              </w:rPr>
              <w:t>クラウドか社内か。開発の進行には影響しませんが、準備に時間がかかる場合がありますので、方針だけ早めに決めていただけますと安心です。</w:t>
            </w:r>
          </w:p>
        </w:tc>
      </w:tr>
    </w:tbl>
    <w:p w:rsidR="00E16B59" w:rsidRDefault="00E16B59"/>
    <w:p w:rsidR="00E16B59" w:rsidRDefault="00664DB8">
      <w:pPr>
        <w:pStyle w:val="Heading2"/>
      </w:pPr>
      <w:bookmarkStart w:id="34" w:name="_Toc239658672"/>
      <w:r>
        <w:t xml:space="preserve">8.2 </w:t>
      </w:r>
      <w:r>
        <w:t>その他の確認事項</w:t>
      </w:r>
      <w:bookmarkEnd w:id="34"/>
    </w:p>
    <w:p w:rsidR="00E16B59" w:rsidRDefault="00664DB8">
      <w:r>
        <w:t>上記のほかに</w:t>
      </w:r>
      <w:r>
        <w:t>13</w:t>
      </w:r>
      <w:r>
        <w:t>件の確認事項がありますが、いずれも仮の仕様を決めたうえで進めておりますので、お手隙のときで結構です。主なものは以下です。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658"/>
        <w:gridCol w:w="5970"/>
      </w:tblGrid>
      <w:tr w:rsidR="00E16B59">
        <w:trPr>
          <w:tblHeader/>
        </w:trPr>
        <w:tc>
          <w:tcPr>
            <w:tcW w:w="3662" w:type="dxa"/>
            <w:shd w:val="clear" w:color="auto" w:fill="EFEFEF"/>
          </w:tcPr>
          <w:p w:rsidR="00E16B59" w:rsidRDefault="00664DB8">
            <w:pPr>
              <w:spacing w:before="20" w:after="20" w:line="240" w:lineRule="auto"/>
            </w:pPr>
            <w:r>
              <w:rPr>
                <w:b/>
                <w:sz w:val="18"/>
                <w:szCs w:val="18"/>
              </w:rPr>
              <w:t>確認事項</w:t>
            </w:r>
          </w:p>
        </w:tc>
        <w:tc>
          <w:tcPr>
            <w:tcW w:w="5976" w:type="dxa"/>
            <w:shd w:val="clear" w:color="auto" w:fill="EFEFEF"/>
          </w:tcPr>
          <w:p w:rsidR="00E16B59" w:rsidRDefault="00664DB8">
            <w:pPr>
              <w:spacing w:before="20" w:after="20" w:line="240" w:lineRule="auto"/>
            </w:pPr>
            <w:r>
              <w:rPr>
                <w:b/>
                <w:sz w:val="18"/>
                <w:szCs w:val="18"/>
              </w:rPr>
              <w:t>現在の仮の扱い</w:t>
            </w:r>
          </w:p>
        </w:tc>
      </w:tr>
      <w:tr w:rsidR="00E16B59">
        <w:tc>
          <w:tcPr>
            <w:tcW w:w="3662" w:type="dxa"/>
          </w:tcPr>
          <w:p w:rsidR="00E16B59" w:rsidRDefault="00664DB8">
            <w:pPr>
              <w:spacing w:before="20" w:after="20" w:line="240" w:lineRule="auto"/>
            </w:pPr>
            <w:r>
              <w:rPr>
                <w:sz w:val="18"/>
                <w:szCs w:val="18"/>
              </w:rPr>
              <w:t>消費税の端数処理（伝票単位か請求書単位か、切捨てか四捨五入か）</w:t>
            </w:r>
          </w:p>
        </w:tc>
        <w:tc>
          <w:tcPr>
            <w:tcW w:w="5976" w:type="dxa"/>
          </w:tcPr>
          <w:p w:rsidR="00E16B59" w:rsidRDefault="00664DB8">
            <w:pPr>
              <w:spacing w:before="20" w:after="20" w:line="240" w:lineRule="auto"/>
            </w:pPr>
            <w:r>
              <w:rPr>
                <w:sz w:val="18"/>
                <w:szCs w:val="18"/>
              </w:rPr>
              <w:t>請求書単位・税率別・切捨てで実装し、設定で変更できるようにしています。</w:t>
            </w:r>
          </w:p>
        </w:tc>
      </w:tr>
      <w:tr w:rsidR="00E16B59">
        <w:tc>
          <w:tcPr>
            <w:tcW w:w="3662" w:type="dxa"/>
          </w:tcPr>
          <w:p w:rsidR="00E16B59" w:rsidRDefault="00664DB8">
            <w:pPr>
              <w:spacing w:before="20" w:after="20" w:line="240" w:lineRule="auto"/>
            </w:pPr>
            <w:r>
              <w:rPr>
                <w:sz w:val="18"/>
                <w:szCs w:val="18"/>
              </w:rPr>
              <w:t>ロイヤリティの計算式と、現在お使いの集計表</w:t>
            </w:r>
          </w:p>
        </w:tc>
        <w:tc>
          <w:tcPr>
            <w:tcW w:w="5976" w:type="dxa"/>
          </w:tcPr>
          <w:p w:rsidR="00E16B59" w:rsidRDefault="00664DB8">
            <w:pPr>
              <w:spacing w:before="20" w:after="20" w:line="240" w:lineRule="auto"/>
            </w:pPr>
            <w:r>
              <w:rPr>
                <w:sz w:val="18"/>
                <w:szCs w:val="18"/>
              </w:rPr>
              <w:t>料率と定額の両方を持たせ、計算の基準も設定で選べるようにしています。</w:t>
            </w:r>
          </w:p>
        </w:tc>
      </w:tr>
      <w:tr w:rsidR="00E16B59">
        <w:tc>
          <w:tcPr>
            <w:tcW w:w="3662" w:type="dxa"/>
          </w:tcPr>
          <w:p w:rsidR="00E16B59" w:rsidRDefault="00664DB8">
            <w:pPr>
              <w:spacing w:before="20" w:after="20" w:line="240" w:lineRule="auto"/>
            </w:pPr>
            <w:r>
              <w:rPr>
                <w:sz w:val="18"/>
                <w:szCs w:val="18"/>
              </w:rPr>
              <w:t>売掛残高一覧の「未計上</w:t>
            </w:r>
            <w:r>
              <w:rPr>
                <w:sz w:val="18"/>
                <w:szCs w:val="18"/>
              </w:rPr>
              <w:t>10%</w:t>
            </w:r>
            <w:r>
              <w:rPr>
                <w:sz w:val="18"/>
                <w:szCs w:val="18"/>
              </w:rPr>
              <w:t>／</w:t>
            </w:r>
            <w:r>
              <w:rPr>
                <w:sz w:val="18"/>
                <w:szCs w:val="18"/>
              </w:rPr>
              <w:t>8%</w:t>
            </w:r>
            <w:r>
              <w:rPr>
                <w:sz w:val="18"/>
                <w:szCs w:val="18"/>
              </w:rPr>
              <w:t>」「調整</w:t>
            </w:r>
            <w:r>
              <w:rPr>
                <w:sz w:val="18"/>
                <w:szCs w:val="18"/>
              </w:rPr>
              <w:t>10%</w:t>
            </w:r>
            <w:r>
              <w:rPr>
                <w:sz w:val="18"/>
                <w:szCs w:val="18"/>
              </w:rPr>
              <w:t>／</w:t>
            </w:r>
            <w:r>
              <w:rPr>
                <w:sz w:val="18"/>
                <w:szCs w:val="18"/>
              </w:rPr>
              <w:t>8%</w:t>
            </w:r>
            <w:r>
              <w:rPr>
                <w:sz w:val="18"/>
                <w:szCs w:val="18"/>
              </w:rPr>
              <w:t>」「手数料」の定義</w:t>
            </w:r>
          </w:p>
        </w:tc>
        <w:tc>
          <w:tcPr>
            <w:tcW w:w="5976" w:type="dxa"/>
          </w:tcPr>
          <w:p w:rsidR="00E16B59" w:rsidRDefault="00664DB8">
            <w:pPr>
              <w:spacing w:before="20" w:after="20" w:line="240" w:lineRule="auto"/>
            </w:pPr>
            <w:r>
              <w:rPr>
                <w:sz w:val="18"/>
                <w:szCs w:val="18"/>
              </w:rPr>
              <w:t>現行と同じ項目を同じ並びで用意し、当面は手入力できるようにしています。</w:t>
            </w:r>
          </w:p>
        </w:tc>
      </w:tr>
      <w:tr w:rsidR="00E16B59">
        <w:tc>
          <w:tcPr>
            <w:tcW w:w="3662" w:type="dxa"/>
          </w:tcPr>
          <w:p w:rsidR="00E16B59" w:rsidRDefault="00664DB8">
            <w:pPr>
              <w:spacing w:before="20" w:after="20" w:line="240" w:lineRule="auto"/>
            </w:pPr>
            <w:r>
              <w:rPr>
                <w:sz w:val="18"/>
                <w:szCs w:val="18"/>
              </w:rPr>
              <w:t>経費の仕入項目（勘定科目にあたるもの）の一覧</w:t>
            </w:r>
          </w:p>
        </w:tc>
        <w:tc>
          <w:tcPr>
            <w:tcW w:w="5976" w:type="dxa"/>
          </w:tcPr>
          <w:p w:rsidR="00E16B59" w:rsidRDefault="00664DB8">
            <w:pPr>
              <w:spacing w:before="20" w:after="20" w:line="240" w:lineRule="auto"/>
            </w:pPr>
            <w:r>
              <w:rPr>
                <w:sz w:val="18"/>
                <w:szCs w:val="18"/>
              </w:rPr>
              <w:t>撮影費・サンプル代・広告費などを仮に登録しています。画面から追加・変更できます。</w:t>
            </w:r>
          </w:p>
        </w:tc>
      </w:tr>
      <w:tr w:rsidR="00E16B59">
        <w:tc>
          <w:tcPr>
            <w:tcW w:w="3662" w:type="dxa"/>
          </w:tcPr>
          <w:p w:rsidR="00E16B59" w:rsidRDefault="00664DB8">
            <w:pPr>
              <w:spacing w:before="20" w:after="20" w:line="240" w:lineRule="auto"/>
            </w:pPr>
            <w:r>
              <w:rPr>
                <w:sz w:val="18"/>
                <w:szCs w:val="18"/>
              </w:rPr>
              <w:t>確保数の運用単位（放送日ごとか、月ごとか）</w:t>
            </w:r>
          </w:p>
        </w:tc>
        <w:tc>
          <w:tcPr>
            <w:tcW w:w="5976" w:type="dxa"/>
          </w:tcPr>
          <w:p w:rsidR="00E16B59" w:rsidRDefault="00664DB8">
            <w:pPr>
              <w:spacing w:before="20" w:after="20" w:line="240" w:lineRule="auto"/>
            </w:pPr>
            <w:r>
              <w:rPr>
                <w:sz w:val="18"/>
                <w:szCs w:val="18"/>
              </w:rPr>
              <w:t>期間で持たせているため、どちらでも表現できます。</w:t>
            </w:r>
          </w:p>
        </w:tc>
      </w:tr>
      <w:tr w:rsidR="00E16B59">
        <w:tc>
          <w:tcPr>
            <w:tcW w:w="3662" w:type="dxa"/>
          </w:tcPr>
          <w:p w:rsidR="00E16B59" w:rsidRDefault="00664DB8">
            <w:pPr>
              <w:spacing w:before="20" w:after="20" w:line="240" w:lineRule="auto"/>
            </w:pPr>
            <w:r>
              <w:rPr>
                <w:sz w:val="18"/>
                <w:szCs w:val="18"/>
              </w:rPr>
              <w:t>委託と買取で、売上を計上するタイミング</w:t>
            </w:r>
          </w:p>
        </w:tc>
        <w:tc>
          <w:tcPr>
            <w:tcW w:w="5976" w:type="dxa"/>
          </w:tcPr>
          <w:p w:rsidR="00E16B59" w:rsidRDefault="00664DB8">
            <w:pPr>
              <w:spacing w:before="20" w:after="20" w:line="240" w:lineRule="auto"/>
            </w:pPr>
            <w:r>
              <w:rPr>
                <w:sz w:val="18"/>
                <w:szCs w:val="18"/>
              </w:rPr>
              <w:t>受注に委託・買取の区分を持たせています。</w:t>
            </w:r>
          </w:p>
        </w:tc>
      </w:tr>
      <w:tr w:rsidR="00E16B59">
        <w:tc>
          <w:tcPr>
            <w:tcW w:w="3662" w:type="dxa"/>
          </w:tcPr>
          <w:p w:rsidR="00E16B59" w:rsidRDefault="00664DB8">
            <w:pPr>
              <w:spacing w:before="20" w:after="20" w:line="240" w:lineRule="auto"/>
            </w:pPr>
            <w:r>
              <w:rPr>
                <w:sz w:val="18"/>
                <w:szCs w:val="18"/>
              </w:rPr>
              <w:t>納品ルールの中身</w:t>
            </w:r>
          </w:p>
        </w:tc>
        <w:tc>
          <w:tcPr>
            <w:tcW w:w="5976" w:type="dxa"/>
          </w:tcPr>
          <w:p w:rsidR="00E16B59" w:rsidRDefault="00664DB8">
            <w:pPr>
              <w:spacing w:before="20" w:after="20" w:line="240" w:lineRule="auto"/>
            </w:pPr>
            <w:r>
              <w:rPr>
                <w:sz w:val="18"/>
                <w:szCs w:val="18"/>
              </w:rPr>
              <w:t>リードタイム、曜日、自由記述の</w:t>
            </w:r>
            <w:r>
              <w:rPr>
                <w:sz w:val="18"/>
                <w:szCs w:val="18"/>
              </w:rPr>
              <w:t>3</w:t>
            </w:r>
            <w:r>
              <w:rPr>
                <w:sz w:val="18"/>
                <w:szCs w:val="18"/>
              </w:rPr>
              <w:t>項目で受けています。</w:t>
            </w:r>
          </w:p>
        </w:tc>
      </w:tr>
      <w:tr w:rsidR="00E16B59">
        <w:tc>
          <w:tcPr>
            <w:tcW w:w="3662" w:type="dxa"/>
          </w:tcPr>
          <w:p w:rsidR="00E16B59" w:rsidRDefault="00664DB8">
            <w:pPr>
              <w:spacing w:before="20" w:after="20" w:line="240" w:lineRule="auto"/>
            </w:pPr>
            <w:r>
              <w:rPr>
                <w:sz w:val="18"/>
                <w:szCs w:val="18"/>
              </w:rPr>
              <w:t>区分の選択肢（取引先の区分・区分</w:t>
            </w:r>
            <w:r>
              <w:rPr>
                <w:sz w:val="18"/>
                <w:szCs w:val="18"/>
              </w:rPr>
              <w:t>2</w:t>
            </w:r>
            <w:r>
              <w:rPr>
                <w:sz w:val="18"/>
                <w:szCs w:val="18"/>
              </w:rPr>
              <w:t>、伝票発行分類など）</w:t>
            </w:r>
          </w:p>
        </w:tc>
        <w:tc>
          <w:tcPr>
            <w:tcW w:w="5976" w:type="dxa"/>
          </w:tcPr>
          <w:p w:rsidR="00E16B59" w:rsidRDefault="00664DB8">
            <w:pPr>
              <w:spacing w:before="20" w:after="20" w:line="240" w:lineRule="auto"/>
            </w:pPr>
            <w:r>
              <w:rPr>
                <w:sz w:val="18"/>
                <w:szCs w:val="18"/>
              </w:rPr>
              <w:t>画面から追加できるため、後から登録いただけます。</w:t>
            </w:r>
          </w:p>
        </w:tc>
      </w:tr>
      <w:tr w:rsidR="00E16B59">
        <w:tc>
          <w:tcPr>
            <w:tcW w:w="3662" w:type="dxa"/>
          </w:tcPr>
          <w:p w:rsidR="00E16B59" w:rsidRDefault="00664DB8">
            <w:pPr>
              <w:spacing w:before="20" w:after="20" w:line="240" w:lineRule="auto"/>
            </w:pPr>
            <w:r>
              <w:rPr>
                <w:sz w:val="18"/>
                <w:szCs w:val="18"/>
              </w:rPr>
              <w:t>楽楽販売からのデータの出し方と、移行する範囲</w:t>
            </w:r>
          </w:p>
        </w:tc>
        <w:tc>
          <w:tcPr>
            <w:tcW w:w="5976" w:type="dxa"/>
          </w:tcPr>
          <w:p w:rsidR="00E16B59" w:rsidRDefault="00664DB8">
            <w:pPr>
              <w:spacing w:before="20" w:after="20" w:line="240" w:lineRule="auto"/>
            </w:pPr>
            <w:r>
              <w:rPr>
                <w:sz w:val="18"/>
                <w:szCs w:val="18"/>
              </w:rPr>
              <w:t>マスタと期首残高を先に、過去伝票は第</w:t>
            </w:r>
            <w:r>
              <w:rPr>
                <w:sz w:val="18"/>
                <w:szCs w:val="18"/>
              </w:rPr>
              <w:t>3</w:t>
            </w:r>
            <w:r>
              <w:rPr>
                <w:sz w:val="18"/>
                <w:szCs w:val="18"/>
              </w:rPr>
              <w:t>部で対応します。</w:t>
            </w:r>
          </w:p>
        </w:tc>
      </w:tr>
    </w:tbl>
    <w:p w:rsidR="00E16B59" w:rsidRDefault="00E16B59"/>
    <w:p w:rsidR="00E16B59" w:rsidRDefault="00664DB8">
      <w:pPr>
        <w:pStyle w:val="Heading2"/>
      </w:pPr>
      <w:bookmarkStart w:id="35" w:name="_Toc239658673"/>
      <w:r>
        <w:lastRenderedPageBreak/>
        <w:t xml:space="preserve">8.3 </w:t>
      </w:r>
      <w:r>
        <w:t>今後の予定</w:t>
      </w:r>
      <w:bookmarkEnd w:id="35"/>
    </w:p>
    <w:p w:rsidR="00E16B59" w:rsidRDefault="00664DB8">
      <w:r>
        <w:t>本書をご確認いただいたうえで、第</w:t>
      </w:r>
      <w:r>
        <w:t>2</w:t>
      </w:r>
      <w:r>
        <w:t>部・第</w:t>
      </w:r>
      <w:r>
        <w:t>3</w:t>
      </w:r>
      <w:r>
        <w:t>部も含めたシステムの土台（バックエンド）の開発に着手いたします。帳票はいただいたサンプルをもとに作り込みを始めておりますので、</w:t>
      </w:r>
      <w:r>
        <w:t>8.1</w:t>
      </w:r>
      <w:r>
        <w:t>の</w:t>
      </w:r>
      <w:r>
        <w:t>1</w:t>
      </w:r>
      <w:r>
        <w:t>と</w:t>
      </w:r>
      <w:r>
        <w:t>2</w:t>
      </w:r>
      <w:r>
        <w:t>につきましては、お手すきの際にご回答いただけますと大変助かります。</w:t>
      </w:r>
    </w:p>
    <w:p w:rsidR="00E16B59" w:rsidRDefault="00664DB8">
      <w:r>
        <w:t xml:space="preserve"> </w:t>
      </w:r>
    </w:p>
    <w:p w:rsidR="00E16B59" w:rsidRDefault="00664DB8">
      <w:pPr>
        <w:jc w:val="center"/>
      </w:pPr>
      <w:r>
        <w:t xml:space="preserve">— </w:t>
      </w:r>
      <w:r>
        <w:t>以上</w:t>
      </w:r>
      <w:r>
        <w:t xml:space="preserve"> —</w:t>
      </w:r>
    </w:p>
    <w:sectPr w:rsidR="00E16B59">
      <w:footerReference w:type="default" r:id="rId6"/>
      <w:pgSz w:w="11906" w:h="16838"/>
      <w:pgMar w:top="1134" w:right="1134" w:bottom="1134" w:left="1134" w:header="709" w:footer="709" w:gutter="0"/>
      <w:cols w:space="72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64DB8">
      <w:pPr>
        <w:spacing w:after="0" w:line="240" w:lineRule="auto"/>
      </w:pPr>
      <w:r>
        <w:separator/>
      </w:r>
    </w:p>
  </w:endnote>
  <w:endnote w:type="continuationSeparator" w:id="0">
    <w:p w:rsidR="00000000" w:rsidRDefault="00664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6B59" w:rsidRDefault="00664DB8">
    <w:pPr>
      <w:jc w:val="center"/>
    </w:pPr>
    <w:r>
      <w:fldChar w:fldCharType="begin"/>
    </w:r>
    <w:r>
      <w:instrText xml:space="preserve"> PAGE </w:instrText>
    </w:r>
    <w:r>
      <w:fldChar w:fldCharType="separate"/>
    </w:r>
    <w:r>
      <w:rPr>
        <w:noProof/>
      </w:rP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64DB8">
      <w:pPr>
        <w:spacing w:after="0" w:line="240" w:lineRule="auto"/>
      </w:pPr>
      <w:r>
        <w:separator/>
      </w:r>
    </w:p>
  </w:footnote>
  <w:footnote w:type="continuationSeparator" w:id="0">
    <w:p w:rsidR="00000000" w:rsidRDefault="00664D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B59"/>
    <w:rsid w:val="00664DB8"/>
    <w:rsid w:val="00E16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EB85828-72B3-4DD1-9AA4-14CD3F23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Yu Gothic" w:eastAsia="Yu Gothic" w:hAnsi="Yu Gothic" w:cs="Yu Gothic"/>
        <w:sz w:val="21"/>
        <w:szCs w:val="21"/>
        <w:lang w:val="en-US" w:eastAsia="en-US" w:bidi="ar-SA"/>
      </w:rPr>
    </w:rPrDefault>
    <w:pPrDefault>
      <w:pPr>
        <w:spacing w:after="6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pageBreakBefore/>
      <w:pBdr>
        <w:bottom w:val="single" w:sz="18" w:space="0" w:color="1F3864"/>
      </w:pBdr>
      <w:spacing w:before="240" w:after="180"/>
      <w:outlineLvl w:val="0"/>
    </w:pPr>
    <w:rPr>
      <w:b/>
      <w:color w:val="1F3864"/>
      <w:sz w:val="28"/>
      <w:szCs w:val="28"/>
    </w:rPr>
  </w:style>
  <w:style w:type="paragraph" w:styleId="Heading2">
    <w:name w:val="heading 2"/>
    <w:basedOn w:val="Normal"/>
    <w:next w:val="Normal"/>
    <w:qFormat/>
    <w:pPr>
      <w:keepNext/>
      <w:spacing w:before="220" w:after="110"/>
      <w:outlineLvl w:val="1"/>
    </w:pPr>
    <w:rPr>
      <w:b/>
      <w:sz w:val="23"/>
      <w:szCs w:val="23"/>
    </w:rPr>
  </w:style>
  <w:style w:type="paragraph" w:styleId="Heading3">
    <w:name w:val="heading 3"/>
    <w:basedOn w:val="Normal"/>
    <w:next w:val="Normal"/>
    <w:qFormat/>
    <w:pPr>
      <w:keepNext/>
      <w:spacing w:before="180" w:after="80"/>
      <w:outlineLvl w:val="2"/>
    </w:pPr>
    <w:rPr>
      <w:b/>
    </w:rPr>
  </w:style>
  <w:style w:type="paragraph" w:styleId="Heading4">
    <w:name w:val="heading 4"/>
    <w:basedOn w:val="Normal"/>
    <w:next w:val="Normal"/>
    <w:qFormat/>
    <w:pPr>
      <w:keepNext/>
      <w:spacing w:before="14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664DB8"/>
    <w:pPr>
      <w:spacing w:after="100"/>
    </w:pPr>
  </w:style>
  <w:style w:type="paragraph" w:styleId="TOC2">
    <w:name w:val="toc 2"/>
    <w:basedOn w:val="Normal"/>
    <w:next w:val="Normal"/>
    <w:autoRedefine/>
    <w:uiPriority w:val="39"/>
    <w:unhideWhenUsed/>
    <w:rsid w:val="00664DB8"/>
    <w:pPr>
      <w:spacing w:after="100"/>
      <w:ind w:left="210"/>
    </w:pPr>
  </w:style>
  <w:style w:type="paragraph" w:styleId="TOC3">
    <w:name w:val="toc 3"/>
    <w:basedOn w:val="Normal"/>
    <w:next w:val="Normal"/>
    <w:autoRedefine/>
    <w:uiPriority w:val="39"/>
    <w:unhideWhenUsed/>
    <w:rsid w:val="00664DB8"/>
    <w:pPr>
      <w:spacing w:after="100"/>
      <w:ind w:left="420"/>
    </w:pPr>
  </w:style>
  <w:style w:type="character" w:styleId="Hyperlink">
    <w:name w:val="Hyperlink"/>
    <w:basedOn w:val="DefaultParagraphFont"/>
    <w:uiPriority w:val="99"/>
    <w:unhideWhenUsed/>
    <w:rsid w:val="00664D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9364</Words>
  <Characters>10060</Characters>
  <Application>Microsoft Office Word</Application>
  <DocSecurity>0</DocSecurity>
  <Lines>617</Lines>
  <Paragraphs>425</Paragraphs>
  <ScaleCrop>false</ScaleCrop>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販売管理システム 要件定義書</dc:title>
  <dc:creator>渡辺（TechStudio）</dc:creator>
  <cp:lastModifiedBy>test</cp:lastModifiedBy>
  <cp:revision>2</cp:revision>
  <dcterms:created xsi:type="dcterms:W3CDTF">2026-09-07T06:29:00Z</dcterms:created>
  <dcterms:modified xsi:type="dcterms:W3CDTF">2026-09-07T06:29:00Z</dcterms:modified>
</cp:coreProperties>
</file>