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3D" w:rsidRPr="003C7E3D" w:rsidRDefault="003C7E3D" w:rsidP="003C7E3D">
      <w:pPr>
        <w:pStyle w:val="NormalWeb"/>
        <w:shd w:val="clear" w:color="auto" w:fill="FFFFFF"/>
        <w:spacing w:before="0" w:beforeAutospacing="0" w:after="240" w:afterAutospacing="0"/>
      </w:pPr>
      <w:r w:rsidRPr="003C7E3D">
        <w:rPr>
          <w:shd w:val="clear" w:color="auto" w:fill="FFFFFF"/>
        </w:rPr>
        <w:t>What metrics will you use to measure quality?</w:t>
      </w:r>
    </w:p>
    <w:p w:rsidR="003C7E3D" w:rsidRPr="003C7E3D" w:rsidRDefault="003C7E3D" w:rsidP="003C7E3D">
      <w:pPr>
        <w:pStyle w:val="NormalWeb"/>
        <w:shd w:val="clear" w:color="auto" w:fill="FFFFFF"/>
        <w:spacing w:before="0" w:beforeAutospacing="0" w:after="240" w:afterAutospacing="0"/>
      </w:pPr>
      <w:r w:rsidRPr="003C7E3D">
        <w:t xml:space="preserve">We use below </w:t>
      </w:r>
      <w:r>
        <w:t xml:space="preserve">metrics to measure the </w:t>
      </w:r>
      <w:bookmarkStart w:id="0" w:name="_GoBack"/>
      <w:bookmarkEnd w:id="0"/>
      <w:r w:rsidRPr="003C7E3D">
        <w:t>quality of software product.</w:t>
      </w:r>
    </w:p>
    <w:p w:rsidR="003C7E3D" w:rsidRPr="003C7E3D" w:rsidRDefault="003C7E3D" w:rsidP="003C7E3D">
      <w:pPr>
        <w:shd w:val="clear" w:color="auto" w:fill="FFFFFF"/>
        <w:spacing w:line="285" w:lineRule="atLeast"/>
      </w:pPr>
      <w:r w:rsidRPr="003C7E3D">
        <w:t>1. Requirements Coverage = 100 %</w:t>
      </w:r>
    </w:p>
    <w:p w:rsidR="003C7E3D" w:rsidRPr="003C7E3D" w:rsidRDefault="003C7E3D" w:rsidP="003C7E3D">
      <w:pPr>
        <w:shd w:val="clear" w:color="auto" w:fill="FFFFFF"/>
        <w:spacing w:line="285" w:lineRule="atLeast"/>
      </w:pPr>
      <w:r w:rsidRPr="003C7E3D">
        <w:t>2. Lines coverage Percentage = 80 %</w:t>
      </w:r>
    </w:p>
    <w:p w:rsidR="003C7E3D" w:rsidRPr="003C7E3D" w:rsidRDefault="003C7E3D" w:rsidP="003C7E3D">
      <w:pPr>
        <w:shd w:val="clear" w:color="auto" w:fill="FFFFFF"/>
        <w:spacing w:line="285" w:lineRule="atLeast"/>
      </w:pPr>
      <w:r w:rsidRPr="003C7E3D">
        <w:t>3. Methods coverage Percentage = 75%</w:t>
      </w:r>
    </w:p>
    <w:p w:rsidR="003C7E3D" w:rsidRPr="003C7E3D" w:rsidRDefault="003C7E3D" w:rsidP="003C7E3D">
      <w:pPr>
        <w:shd w:val="clear" w:color="auto" w:fill="FFFFFF"/>
        <w:spacing w:line="285" w:lineRule="atLeast"/>
      </w:pPr>
      <w:r w:rsidRPr="003C7E3D">
        <w:t>4. Conditional Coverage Percentage = 75%</w:t>
      </w:r>
    </w:p>
    <w:p w:rsidR="003C7E3D" w:rsidRPr="003C7E3D" w:rsidRDefault="003C7E3D" w:rsidP="003C7E3D">
      <w:pPr>
        <w:shd w:val="clear" w:color="auto" w:fill="FFFFFF"/>
        <w:spacing w:line="285" w:lineRule="atLeast"/>
      </w:pPr>
      <w:r w:rsidRPr="003C7E3D">
        <w:t>5. Executed test cases percentage = 100%</w:t>
      </w:r>
    </w:p>
    <w:p w:rsidR="003C7E3D" w:rsidRPr="003C7E3D" w:rsidRDefault="003C7E3D" w:rsidP="003C7E3D">
      <w:pPr>
        <w:shd w:val="clear" w:color="auto" w:fill="FFFFFF"/>
        <w:spacing w:line="285" w:lineRule="atLeast"/>
      </w:pPr>
      <w:r w:rsidRPr="003C7E3D">
        <w:t>6. Acceptance defects= 0 High defects, 2 Medium defects, 5 low defects</w:t>
      </w:r>
    </w:p>
    <w:p w:rsidR="00DC0727" w:rsidRPr="003C7E3D" w:rsidRDefault="00DC0727"/>
    <w:sectPr w:rsidR="00DC0727" w:rsidRPr="003C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3D"/>
    <w:rsid w:val="003C7E3D"/>
    <w:rsid w:val="00D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97A8"/>
  <w15:chartTrackingRefBased/>
  <w15:docId w15:val="{81651656-2B59-4F21-8660-CB75360A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E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Kulkarni,Harika</dc:creator>
  <cp:keywords/>
  <dc:description/>
  <cp:lastModifiedBy>Kulkarni,Harika</cp:lastModifiedBy>
  <cp:revision>1</cp:revision>
  <dcterms:created xsi:type="dcterms:W3CDTF">2020-05-29T02:15:00Z</dcterms:created>
  <dcterms:modified xsi:type="dcterms:W3CDTF">2020-05-29T02:17:00Z</dcterms:modified>
</cp:coreProperties>
</file>