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8C3" w:rsidRPr="003361FC" w:rsidRDefault="005108C3" w:rsidP="005108C3">
      <w:pPr>
        <w:rPr>
          <w:rFonts w:ascii="Times New Roman" w:hAnsi="Times New Roman" w:cs="Times New Roman"/>
          <w:b/>
          <w:bCs/>
          <w:sz w:val="36"/>
          <w:szCs w:val="24"/>
        </w:rPr>
      </w:pPr>
      <w:r w:rsidRPr="003361FC">
        <w:rPr>
          <w:rFonts w:ascii="Times New Roman" w:hAnsi="Times New Roman" w:cs="Times New Roman"/>
          <w:b/>
          <w:bCs/>
          <w:sz w:val="36"/>
          <w:szCs w:val="24"/>
        </w:rPr>
        <w:t>Risk mitigation strategies</w:t>
      </w:r>
    </w:p>
    <w:p w:rsidR="005108C3" w:rsidRPr="005108C3" w:rsidRDefault="005108C3" w:rsidP="00336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8C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Lemniscate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Online Tutorials.</w:t>
      </w:r>
    </w:p>
    <w:p w:rsidR="005108C3" w:rsidRDefault="005108C3" w:rsidP="003361FC">
      <w:pPr>
        <w:rPr>
          <w:rFonts w:ascii="Times New Roman" w:hAnsi="Times New Roman" w:cs="Times New Roman"/>
          <w:b/>
          <w:bCs/>
          <w:sz w:val="36"/>
          <w:szCs w:val="24"/>
        </w:rPr>
      </w:pPr>
      <w:r w:rsidRPr="005108C3"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>: 5/26/2020</w:t>
      </w:r>
    </w:p>
    <w:p w:rsidR="003361FC" w:rsidRDefault="003361FC" w:rsidP="003361FC">
      <w:pPr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 xml:space="preserve">Team Members </w:t>
      </w:r>
    </w:p>
    <w:p w:rsidR="003361FC" w:rsidRPr="003361FC" w:rsidRDefault="003361FC" w:rsidP="003361FC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3361FC">
        <w:rPr>
          <w:rFonts w:ascii="Times New Roman" w:hAnsi="Times New Roman"/>
          <w:bCs/>
          <w:sz w:val="24"/>
          <w:szCs w:val="24"/>
        </w:rPr>
        <w:t>Bhanu</w:t>
      </w:r>
      <w:proofErr w:type="spellEnd"/>
      <w:r w:rsidRPr="003361FC">
        <w:rPr>
          <w:rFonts w:ascii="Times New Roman" w:hAnsi="Times New Roman"/>
          <w:bCs/>
          <w:sz w:val="24"/>
          <w:szCs w:val="24"/>
        </w:rPr>
        <w:t xml:space="preserve"> Prakash </w:t>
      </w:r>
      <w:proofErr w:type="spellStart"/>
      <w:r w:rsidRPr="003361FC">
        <w:rPr>
          <w:rFonts w:ascii="Times New Roman" w:hAnsi="Times New Roman"/>
          <w:bCs/>
          <w:sz w:val="24"/>
          <w:szCs w:val="24"/>
        </w:rPr>
        <w:t>Thota</w:t>
      </w:r>
      <w:proofErr w:type="spellEnd"/>
      <w:r w:rsidRPr="003361FC">
        <w:rPr>
          <w:rFonts w:ascii="Times New Roman" w:hAnsi="Times New Roman"/>
          <w:bCs/>
          <w:sz w:val="24"/>
          <w:szCs w:val="24"/>
        </w:rPr>
        <w:t xml:space="preserve"> – Project Manager</w:t>
      </w:r>
    </w:p>
    <w:p w:rsidR="003361FC" w:rsidRPr="003361FC" w:rsidRDefault="003361FC" w:rsidP="003361FC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3361FC">
        <w:rPr>
          <w:rFonts w:ascii="Times New Roman" w:hAnsi="Times New Roman"/>
          <w:bCs/>
          <w:sz w:val="24"/>
          <w:szCs w:val="24"/>
        </w:rPr>
        <w:t>Sri Sudheera Chitipolu – Team Lead</w:t>
      </w:r>
    </w:p>
    <w:p w:rsidR="003361FC" w:rsidRPr="003361FC" w:rsidRDefault="003361FC" w:rsidP="003361FC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 w:rsidRPr="003361FC">
        <w:rPr>
          <w:rFonts w:ascii="Times New Roman" w:hAnsi="Times New Roman"/>
          <w:bCs/>
          <w:sz w:val="24"/>
          <w:szCs w:val="24"/>
        </w:rPr>
        <w:t>Harika</w:t>
      </w:r>
      <w:proofErr w:type="spellEnd"/>
      <w:r w:rsidRPr="003361FC">
        <w:rPr>
          <w:rFonts w:ascii="Times New Roman" w:hAnsi="Times New Roman"/>
          <w:bCs/>
          <w:sz w:val="24"/>
          <w:szCs w:val="24"/>
        </w:rPr>
        <w:t xml:space="preserve"> Kulkarni – Content Developer</w:t>
      </w:r>
    </w:p>
    <w:p w:rsidR="003361FC" w:rsidRPr="003361FC" w:rsidRDefault="003361FC" w:rsidP="003361FC">
      <w:pPr>
        <w:spacing w:before="13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361FC">
        <w:rPr>
          <w:rFonts w:ascii="Times New Roman" w:hAnsi="Times New Roman" w:cs="Times New Roman"/>
          <w:bCs/>
          <w:sz w:val="24"/>
          <w:szCs w:val="24"/>
        </w:rPr>
        <w:t xml:space="preserve">Sai Krishna </w:t>
      </w:r>
      <w:proofErr w:type="spellStart"/>
      <w:r w:rsidRPr="003361FC">
        <w:rPr>
          <w:rFonts w:ascii="Times New Roman" w:hAnsi="Times New Roman" w:cs="Times New Roman"/>
          <w:bCs/>
          <w:sz w:val="24"/>
          <w:szCs w:val="24"/>
        </w:rPr>
        <w:t>Emmadishetty</w:t>
      </w:r>
      <w:proofErr w:type="spellEnd"/>
      <w:r w:rsidRPr="003361FC">
        <w:rPr>
          <w:rFonts w:ascii="Times New Roman" w:hAnsi="Times New Roman" w:cs="Times New Roman"/>
          <w:bCs/>
          <w:sz w:val="24"/>
          <w:szCs w:val="24"/>
        </w:rPr>
        <w:t xml:space="preserve"> - Web application Developer</w:t>
      </w:r>
    </w:p>
    <w:p w:rsidR="009B07AC" w:rsidRDefault="003361FC" w:rsidP="009B07AC">
      <w:pPr>
        <w:spacing w:before="130"/>
        <w:rPr>
          <w:rFonts w:ascii="Times New Roman" w:hAnsi="Times New Roman" w:cs="Times New Roman"/>
          <w:sz w:val="24"/>
          <w:szCs w:val="24"/>
        </w:rPr>
      </w:pPr>
      <w:r w:rsidRPr="003361FC">
        <w:rPr>
          <w:rFonts w:ascii="Times New Roman" w:hAnsi="Times New Roman" w:cs="Times New Roman"/>
          <w:sz w:val="24"/>
          <w:szCs w:val="24"/>
        </w:rPr>
        <w:t xml:space="preserve">Vishal Reddy </w:t>
      </w:r>
      <w:proofErr w:type="spellStart"/>
      <w:r w:rsidRPr="003361FC">
        <w:rPr>
          <w:rFonts w:ascii="Times New Roman" w:hAnsi="Times New Roman" w:cs="Times New Roman"/>
          <w:sz w:val="24"/>
          <w:szCs w:val="24"/>
        </w:rPr>
        <w:t>Vennavaram</w:t>
      </w:r>
      <w:proofErr w:type="spellEnd"/>
      <w:r w:rsidRPr="003361FC">
        <w:rPr>
          <w:rFonts w:ascii="Times New Roman" w:hAnsi="Times New Roman" w:cs="Times New Roman"/>
          <w:sz w:val="24"/>
          <w:szCs w:val="24"/>
        </w:rPr>
        <w:t xml:space="preserve"> - User Interface Developer</w:t>
      </w:r>
    </w:p>
    <w:p w:rsidR="009B07AC" w:rsidRDefault="009B07AC" w:rsidP="009B07AC">
      <w:pPr>
        <w:spacing w:before="13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7051"/>
        <w:tblW w:w="115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118"/>
        <w:gridCol w:w="3371"/>
      </w:tblGrid>
      <w:tr w:rsidR="009B07AC" w:rsidRPr="003361FC" w:rsidTr="009B07AC">
        <w:trPr>
          <w:trHeight w:val="396"/>
          <w:tblHeader/>
        </w:trPr>
        <w:tc>
          <w:tcPr>
            <w:tcW w:w="10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3361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7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1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 Risks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1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Strategies to mitigate risk</w:t>
            </w:r>
          </w:p>
        </w:tc>
      </w:tr>
      <w:tr w:rsidR="009B07AC" w:rsidRPr="003361FC" w:rsidTr="009B07AC">
        <w:trPr>
          <w:trHeight w:val="396"/>
        </w:trPr>
        <w:tc>
          <w:tcPr>
            <w:tcW w:w="10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7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Everybody wants to know what it's going to cost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Agree to a budget up front</w:t>
            </w:r>
          </w:p>
        </w:tc>
      </w:tr>
      <w:tr w:rsidR="009B07AC" w:rsidRPr="003361FC" w:rsidTr="009B07AC">
        <w:trPr>
          <w:trHeight w:val="396"/>
        </w:trPr>
        <w:tc>
          <w:tcPr>
            <w:tcW w:w="10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7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Requirements aren't clearly defined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Scrap the requirements</w:t>
            </w:r>
          </w:p>
        </w:tc>
      </w:tr>
      <w:tr w:rsidR="009B07AC" w:rsidRPr="003361FC" w:rsidTr="009B07AC">
        <w:trPr>
          <w:trHeight w:val="647"/>
        </w:trPr>
        <w:tc>
          <w:tcPr>
            <w:tcW w:w="10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7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It takes FOREVER to launch the new site-Start from a pre-configured installation, on a platform that's easy to modify a site is never really done when it's launched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Make the web site launch the start of the project, not the end</w:t>
            </w:r>
          </w:p>
        </w:tc>
      </w:tr>
      <w:tr w:rsidR="009B07AC" w:rsidRPr="003361FC" w:rsidTr="009B07AC">
        <w:trPr>
          <w:trHeight w:val="396"/>
        </w:trPr>
        <w:tc>
          <w:tcPr>
            <w:tcW w:w="107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71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My site broke after an upgrade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B07AC" w:rsidRPr="003361FC" w:rsidRDefault="009B07AC" w:rsidP="009B07AC">
            <w:pPr>
              <w:rPr>
                <w:rFonts w:ascii="Times New Roman" w:hAnsi="Times New Roman" w:cs="Times New Roman"/>
                <w:sz w:val="24"/>
              </w:rPr>
            </w:pPr>
            <w:r w:rsidRPr="003361FC">
              <w:rPr>
                <w:rFonts w:ascii="Times New Roman" w:hAnsi="Times New Roman" w:cs="Times New Roman"/>
                <w:sz w:val="24"/>
              </w:rPr>
              <w:t>Have a support contract</w:t>
            </w:r>
          </w:p>
        </w:tc>
      </w:tr>
    </w:tbl>
    <w:p w:rsidR="003361FC" w:rsidRPr="009B07AC" w:rsidRDefault="003361FC" w:rsidP="009B07AC">
      <w:pPr>
        <w:spacing w:before="130"/>
        <w:rPr>
          <w:rFonts w:ascii="Times New Roman" w:hAnsi="Times New Roman" w:cs="Times New Roman"/>
          <w:sz w:val="24"/>
          <w:szCs w:val="24"/>
        </w:rPr>
      </w:pPr>
      <w:r w:rsidRPr="003361FC">
        <w:rPr>
          <w:rFonts w:ascii="Times New Roman" w:hAnsi="Times New Roman" w:cs="Times New Roman"/>
          <w:b/>
          <w:bCs/>
          <w:sz w:val="36"/>
          <w:szCs w:val="24"/>
        </w:rPr>
        <w:t>Risk mitigation strategies</w:t>
      </w:r>
    </w:p>
    <w:p w:rsidR="007C1FFF" w:rsidRDefault="009B07AC"/>
    <w:sectPr w:rsidR="007C1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FC"/>
    <w:rsid w:val="00051BE3"/>
    <w:rsid w:val="00222580"/>
    <w:rsid w:val="003361FC"/>
    <w:rsid w:val="005108C3"/>
    <w:rsid w:val="00735E16"/>
    <w:rsid w:val="009B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7C6B"/>
  <w15:chartTrackingRefBased/>
  <w15:docId w15:val="{63A21471-B4D2-4E22-8821-43B09089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rsid w:val="003361FC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700</Characters>
  <Application>Microsoft Office Word</Application>
  <DocSecurity>0</DocSecurity>
  <Lines>5</Lines>
  <Paragraphs>1</Paragraphs>
  <ScaleCrop>false</ScaleCrop>
  <Company>Northwest Missouri State University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Chitipolu,Sri Sudheera</dc:creator>
  <cp:keywords/>
  <dc:description/>
  <cp:lastModifiedBy>Chitipolu,Sri Sudheera</cp:lastModifiedBy>
  <cp:revision>4</cp:revision>
  <dcterms:created xsi:type="dcterms:W3CDTF">2020-05-28T17:42:00Z</dcterms:created>
  <dcterms:modified xsi:type="dcterms:W3CDTF">2020-05-29T01:28:00Z</dcterms:modified>
</cp:coreProperties>
</file>