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62"/>
          <w:szCs w:val="62"/>
        </w:rPr>
      </w:pPr>
      <w:r w:rsidDel="00000000" w:rsidR="00000000" w:rsidRPr="00000000">
        <w:rPr>
          <w:sz w:val="62"/>
          <w:szCs w:val="62"/>
          <w:rtl w:val="0"/>
        </w:rPr>
        <w:t xml:space="preserve">               Assignment -15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Batch: 37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Roll No: 2303A2321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Descriptor-1: (Setup Fast API Backend 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Install Fats tAPI and Uvicorn.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generate a basic FastAPI application with one endpoint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 from fastapi import FastAPI app = FastAPI()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@app.get("/") def read_root():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"Welcome to AI-powered FastAPI"}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Expected Output: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Running the server and accessing: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http://127.0.0.1:8000/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Response: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{"message": "Welcome to AI-powered FastAPI"}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Prompt:-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Generate a simple FastAPI application in Python.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Requirements: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Import FastAPI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Create FastAPI app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Create one GET endpoint "/"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 The endpoint should return JSON message: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{"message": "Welcome to AI-powered FastAPI"}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code should run using uvicorn and be beginner friendly.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943600" cy="2374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Output:-Task Descriptor- 2: (API – Create and Read Items) Instructions: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Implement endpoints to add and retrieve products.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 Python list as temporary storage.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 items = []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@app.get("/items") def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get_items(): return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items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@app.post("/items") def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add_item(item: dict):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items.append(item)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created", "item": item} Expected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GET /items → []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 /items with {"name":"Pen","price":20}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created","item":{"name":"Pen","price":20}}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05475" cy="29241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Descriptor- 3: (Update Existing Item) Instructions: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generate an endpoint to update an item using its index.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@app.put("/items/{index}") def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update_item(index: int, item: dict): if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index &gt;= len(items): return {"error":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"Item not found"} items[index] = item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updated", "item": item} Expected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PUT /items/0 with {"name":"Pencil","price":10}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updated","item":{"name":"Pencil","price":10}}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362575" cy="40195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Task Descriptor- 4: (Delete Item) Instructions: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Implement deletion of an item by index. Sample Code: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@app.delete("/items/{index}") def delete_item(index: int): if index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&gt;= len(items):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{"error": "Item not found"} removed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 items.pop(index)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{"message": "Item removed", "item": removed} Expected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 DELETE /items/0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sz w:val="28"/>
          <w:szCs w:val="28"/>
          <w:rtl w:val="0"/>
        </w:rPr>
        <w:t xml:space="preserve">→ {"message":"Item removed","item":{"name":"Pencil","price":10}}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Task Descriptor -5: (Add Auto-Generated Documentation)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Instructions: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Use AI to add inline comments and docstrings for all endpoints.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Optionally, integrate Swagger / Flask-RESTX to auto-generate API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documentation.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Code: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@app.route('/items', methods=['GET'])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get_items(): """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GET /items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Returns a list of all items in the store.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"""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return jsonify(items) Expected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Clear documentation for all endpoints, e.g., via /docs if using Swagger.• Students should be able to see endpoint description, methods, and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sample payloads.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05325" cy="35337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533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