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9271" w14:textId="06929178" w:rsidR="004443C5" w:rsidRPr="00FB02C6" w:rsidRDefault="004443C5" w:rsidP="004443C5">
      <w:pPr>
        <w:jc w:val="center"/>
        <w:rPr>
          <w:rFonts w:ascii="Times New Roman" w:hAnsi="Times New Roman" w:cs="Times New Roman"/>
          <w:b/>
          <w:sz w:val="28"/>
          <w:szCs w:val="28"/>
        </w:rPr>
      </w:pPr>
      <w:bookmarkStart w:id="0" w:name="OLE_LINK5"/>
      <w:r w:rsidRPr="00FB02C6">
        <w:rPr>
          <w:rFonts w:ascii="Times New Roman" w:hAnsi="Times New Roman" w:cs="Times New Roman"/>
          <w:b/>
          <w:sz w:val="28"/>
          <w:szCs w:val="28"/>
        </w:rPr>
        <w:t xml:space="preserve">Mobile Computing – iOS </w:t>
      </w:r>
      <w:r w:rsidR="00960B5F">
        <w:rPr>
          <w:rFonts w:ascii="Times New Roman" w:hAnsi="Times New Roman" w:cs="Times New Roman"/>
          <w:b/>
          <w:sz w:val="28"/>
          <w:szCs w:val="28"/>
        </w:rPr>
        <w:t>Fall</w:t>
      </w:r>
      <w:r w:rsidRPr="00FB02C6">
        <w:rPr>
          <w:rFonts w:ascii="Times New Roman" w:hAnsi="Times New Roman" w:cs="Times New Roman"/>
          <w:b/>
          <w:sz w:val="28"/>
          <w:szCs w:val="28"/>
        </w:rPr>
        <w:t>’2</w:t>
      </w:r>
      <w:r w:rsidR="009C1F6F">
        <w:rPr>
          <w:rFonts w:ascii="Times New Roman" w:hAnsi="Times New Roman" w:cs="Times New Roman"/>
          <w:b/>
          <w:sz w:val="28"/>
          <w:szCs w:val="28"/>
        </w:rPr>
        <w:t>3</w:t>
      </w:r>
    </w:p>
    <w:p w14:paraId="1D80EA32" w14:textId="11D6DEA0" w:rsidR="004443C5" w:rsidRDefault="00FF549B" w:rsidP="0023195B">
      <w:pPr>
        <w:jc w:val="center"/>
        <w:rPr>
          <w:rFonts w:ascii="Times New Roman" w:hAnsi="Times New Roman" w:cs="Times New Roman"/>
          <w:b/>
          <w:sz w:val="28"/>
          <w:szCs w:val="28"/>
        </w:rPr>
      </w:pPr>
      <w:r>
        <w:rPr>
          <w:rFonts w:ascii="Times New Roman" w:hAnsi="Times New Roman" w:cs="Times New Roman"/>
          <w:b/>
          <w:sz w:val="28"/>
          <w:szCs w:val="28"/>
        </w:rPr>
        <w:t>Sec0</w:t>
      </w:r>
      <w:r w:rsidR="00960B5F">
        <w:rPr>
          <w:rFonts w:ascii="Times New Roman" w:hAnsi="Times New Roman" w:cs="Times New Roman"/>
          <w:b/>
          <w:sz w:val="28"/>
          <w:szCs w:val="28"/>
        </w:rPr>
        <w:t>3</w:t>
      </w:r>
      <w:r>
        <w:rPr>
          <w:rFonts w:ascii="Times New Roman" w:hAnsi="Times New Roman" w:cs="Times New Roman"/>
          <w:b/>
          <w:sz w:val="28"/>
          <w:szCs w:val="28"/>
        </w:rPr>
        <w:t xml:space="preserve"> </w:t>
      </w:r>
      <w:r w:rsidR="0023195B">
        <w:rPr>
          <w:rFonts w:ascii="Times New Roman" w:hAnsi="Times New Roman" w:cs="Times New Roman"/>
          <w:b/>
          <w:sz w:val="28"/>
          <w:szCs w:val="28"/>
        </w:rPr>
        <w:t>Exam</w:t>
      </w:r>
      <w:r w:rsidR="004443C5" w:rsidRPr="00FB02C6">
        <w:rPr>
          <w:rFonts w:ascii="Times New Roman" w:hAnsi="Times New Roman" w:cs="Times New Roman"/>
          <w:b/>
          <w:sz w:val="28"/>
          <w:szCs w:val="28"/>
        </w:rPr>
        <w:t>0</w:t>
      </w:r>
      <w:r w:rsidR="0023195B">
        <w:rPr>
          <w:rFonts w:ascii="Times New Roman" w:hAnsi="Times New Roman" w:cs="Times New Roman"/>
          <w:b/>
          <w:sz w:val="28"/>
          <w:szCs w:val="28"/>
        </w:rPr>
        <w:t>1</w:t>
      </w:r>
    </w:p>
    <w:p w14:paraId="1260AD31" w14:textId="2EEAE724" w:rsidR="00B76C25" w:rsidRPr="00FB02C6" w:rsidRDefault="00E83C37" w:rsidP="0023195B">
      <w:pPr>
        <w:jc w:val="center"/>
        <w:rPr>
          <w:rFonts w:ascii="Times New Roman" w:hAnsi="Times New Roman" w:cs="Times New Roman"/>
          <w:b/>
          <w:sz w:val="28"/>
          <w:szCs w:val="28"/>
        </w:rPr>
      </w:pPr>
      <w:r>
        <w:rPr>
          <w:rFonts w:ascii="Times New Roman" w:hAnsi="Times New Roman" w:cs="Times New Roman"/>
          <w:b/>
          <w:sz w:val="28"/>
          <w:szCs w:val="28"/>
        </w:rPr>
        <w:t>5</w:t>
      </w:r>
      <w:r w:rsidR="00B76C25">
        <w:rPr>
          <w:rFonts w:ascii="Times New Roman" w:hAnsi="Times New Roman" w:cs="Times New Roman"/>
          <w:b/>
          <w:sz w:val="28"/>
          <w:szCs w:val="28"/>
        </w:rPr>
        <w:t>0 Points</w:t>
      </w:r>
    </w:p>
    <w:bookmarkEnd w:id="0"/>
    <w:p w14:paraId="75A54C10" w14:textId="77777777" w:rsidR="004443C5" w:rsidRDefault="004443C5" w:rsidP="004443C5">
      <w:pPr>
        <w:jc w:val="center"/>
        <w:rPr>
          <w:rFonts w:ascii="Times New Roman" w:hAnsi="Times New Roman" w:cs="Times New Roman"/>
        </w:rPr>
      </w:pPr>
    </w:p>
    <w:p w14:paraId="61640217" w14:textId="77777777" w:rsidR="004443C5" w:rsidRDefault="004443C5" w:rsidP="004443C5">
      <w:pPr>
        <w:rPr>
          <w:rFonts w:ascii="Times New Roman" w:hAnsi="Times New Roman" w:cs="Times New Roman"/>
          <w:b/>
        </w:rPr>
      </w:pPr>
      <w:r>
        <w:rPr>
          <w:rFonts w:ascii="Times New Roman" w:hAnsi="Times New Roman" w:cs="Times New Roman"/>
          <w:b/>
        </w:rPr>
        <w:t>Please follow the following instructions to complete this assignment.</w:t>
      </w:r>
    </w:p>
    <w:p w14:paraId="54B104FF" w14:textId="77777777" w:rsidR="004443C5" w:rsidRDefault="004443C5" w:rsidP="004443C5">
      <w:pPr>
        <w:jc w:val="both"/>
        <w:rPr>
          <w:rFonts w:ascii="Times New Roman" w:hAnsi="Times New Roman" w:cs="Times New Roman"/>
          <w:b/>
        </w:rPr>
      </w:pPr>
    </w:p>
    <w:p w14:paraId="24D340A9" w14:textId="5545A9B9" w:rsidR="004443C5" w:rsidRDefault="002C5929" w:rsidP="004443C5">
      <w:pPr>
        <w:pStyle w:val="ListParagraph"/>
        <w:numPr>
          <w:ilvl w:val="0"/>
          <w:numId w:val="1"/>
        </w:numPr>
        <w:spacing w:line="276" w:lineRule="auto"/>
        <w:jc w:val="both"/>
        <w:rPr>
          <w:rFonts w:ascii="Times New Roman" w:hAnsi="Times New Roman" w:cs="Times New Roman"/>
        </w:rPr>
      </w:pPr>
      <w:bookmarkStart w:id="1" w:name="OLE_LINK1"/>
      <w:bookmarkStart w:id="2" w:name="OLE_LINK2"/>
      <w:bookmarkStart w:id="3" w:name="OLE_LINK20"/>
      <w:bookmarkStart w:id="4" w:name="OLE_LINK21"/>
      <w:r>
        <w:rPr>
          <w:rFonts w:ascii="Times New Roman" w:hAnsi="Times New Roman" w:cs="Times New Roman"/>
        </w:rPr>
        <w:t xml:space="preserve">Launch </w:t>
      </w:r>
      <w:proofErr w:type="spellStart"/>
      <w:r>
        <w:rPr>
          <w:rFonts w:ascii="Times New Roman" w:hAnsi="Times New Roman" w:cs="Times New Roman"/>
        </w:rPr>
        <w:t>Xcode</w:t>
      </w:r>
      <w:proofErr w:type="spellEnd"/>
      <w:r>
        <w:rPr>
          <w:rFonts w:ascii="Times New Roman" w:hAnsi="Times New Roman" w:cs="Times New Roman"/>
        </w:rPr>
        <w:t xml:space="preserve"> and clone the exam GitHub repo</w:t>
      </w:r>
      <w:r w:rsidR="004443C5">
        <w:rPr>
          <w:rFonts w:ascii="Times New Roman" w:hAnsi="Times New Roman" w:cs="Times New Roman"/>
        </w:rPr>
        <w:t>.</w:t>
      </w:r>
    </w:p>
    <w:p w14:paraId="76C159C7" w14:textId="193C4DFC" w:rsidR="002C5929" w:rsidRDefault="002C5929" w:rsidP="004443C5">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Finish the app as per the requirements described below.</w:t>
      </w:r>
      <w:r w:rsidR="00C50903">
        <w:rPr>
          <w:rFonts w:ascii="Times New Roman" w:hAnsi="Times New Roman" w:cs="Times New Roman"/>
        </w:rPr>
        <w:t xml:space="preserve"> Use appropriate data structures</w:t>
      </w:r>
      <w:r w:rsidR="00D87B2A">
        <w:rPr>
          <w:rFonts w:ascii="Times New Roman" w:hAnsi="Times New Roman" w:cs="Times New Roman"/>
        </w:rPr>
        <w:t xml:space="preserve"> </w:t>
      </w:r>
      <w:r w:rsidR="00D23D12">
        <w:rPr>
          <w:rFonts w:ascii="Times New Roman" w:hAnsi="Times New Roman" w:cs="Times New Roman"/>
        </w:rPr>
        <w:t>wherever</w:t>
      </w:r>
      <w:r w:rsidR="00D87B2A">
        <w:rPr>
          <w:rFonts w:ascii="Times New Roman" w:hAnsi="Times New Roman" w:cs="Times New Roman"/>
        </w:rPr>
        <w:t xml:space="preserve"> required</w:t>
      </w:r>
      <w:r w:rsidR="00C50903">
        <w:rPr>
          <w:rFonts w:ascii="Times New Roman" w:hAnsi="Times New Roman" w:cs="Times New Roman"/>
        </w:rPr>
        <w:t>.</w:t>
      </w:r>
    </w:p>
    <w:bookmarkEnd w:id="3"/>
    <w:bookmarkEnd w:id="4"/>
    <w:p w14:paraId="57644EBD" w14:textId="77777777" w:rsidR="004443C5" w:rsidRDefault="004443C5" w:rsidP="004443C5">
      <w:pPr>
        <w:pStyle w:val="ListParagraph"/>
        <w:spacing w:line="276" w:lineRule="auto"/>
        <w:ind w:left="360"/>
        <w:jc w:val="both"/>
        <w:rPr>
          <w:rFonts w:ascii="Times New Roman" w:hAnsi="Times New Roman" w:cs="Times New Roman"/>
        </w:rPr>
      </w:pPr>
    </w:p>
    <w:p w14:paraId="3E2D7D1B" w14:textId="77777777" w:rsidR="004443C5" w:rsidRDefault="004443C5" w:rsidP="004443C5">
      <w:pPr>
        <w:spacing w:line="276" w:lineRule="auto"/>
        <w:jc w:val="both"/>
        <w:rPr>
          <w:rFonts w:ascii="Times New Roman" w:hAnsi="Times New Roman" w:cs="Times New Roman"/>
          <w:b/>
          <w:bCs/>
        </w:rPr>
      </w:pPr>
      <w:r w:rsidRPr="00914F5D">
        <w:rPr>
          <w:rFonts w:ascii="Times New Roman" w:hAnsi="Times New Roman" w:cs="Times New Roman"/>
          <w:b/>
          <w:bCs/>
        </w:rPr>
        <w:t>View</w:t>
      </w:r>
    </w:p>
    <w:p w14:paraId="7225437B" w14:textId="77777777" w:rsidR="004443C5" w:rsidRPr="00F12077" w:rsidRDefault="004443C5" w:rsidP="004443C5">
      <w:pPr>
        <w:pStyle w:val="Caption"/>
        <w:keepNext/>
        <w:jc w:val="center"/>
        <w:rPr>
          <w:sz w:val="24"/>
          <w:szCs w:val="24"/>
        </w:rPr>
      </w:pPr>
      <w:r w:rsidRPr="00F12077">
        <w:rPr>
          <w:sz w:val="24"/>
          <w:szCs w:val="24"/>
        </w:rPr>
        <w:t xml:space="preserve">Table </w:t>
      </w:r>
      <w:r w:rsidRPr="00F12077">
        <w:rPr>
          <w:sz w:val="24"/>
          <w:szCs w:val="24"/>
        </w:rPr>
        <w:fldChar w:fldCharType="begin"/>
      </w:r>
      <w:r w:rsidRPr="00F12077">
        <w:rPr>
          <w:sz w:val="24"/>
          <w:szCs w:val="24"/>
        </w:rPr>
        <w:instrText xml:space="preserve"> SEQ Table \* ARABIC </w:instrText>
      </w:r>
      <w:r w:rsidRPr="00F12077">
        <w:rPr>
          <w:sz w:val="24"/>
          <w:szCs w:val="24"/>
        </w:rPr>
        <w:fldChar w:fldCharType="separate"/>
      </w:r>
      <w:r>
        <w:rPr>
          <w:noProof/>
          <w:sz w:val="24"/>
          <w:szCs w:val="24"/>
        </w:rPr>
        <w:t>1</w:t>
      </w:r>
      <w:r w:rsidRPr="00F12077">
        <w:rPr>
          <w:sz w:val="24"/>
          <w:szCs w:val="24"/>
        </w:rPr>
        <w:fldChar w:fldCharType="end"/>
      </w:r>
      <w:r w:rsidRPr="00F12077">
        <w:rPr>
          <w:sz w:val="24"/>
          <w:szCs w:val="24"/>
        </w:rPr>
        <w:t>: UI elements configuration</w:t>
      </w:r>
    </w:p>
    <w:tbl>
      <w:tblPr>
        <w:tblStyle w:val="TableGrid"/>
        <w:tblW w:w="0" w:type="auto"/>
        <w:jc w:val="center"/>
        <w:tblLook w:val="04A0" w:firstRow="1" w:lastRow="0" w:firstColumn="1" w:lastColumn="0" w:noHBand="0" w:noVBand="1"/>
      </w:tblPr>
      <w:tblGrid>
        <w:gridCol w:w="2060"/>
        <w:gridCol w:w="4750"/>
        <w:gridCol w:w="2540"/>
      </w:tblGrid>
      <w:tr w:rsidR="004443C5" w14:paraId="1DD75E22" w14:textId="77777777" w:rsidTr="00683611">
        <w:trPr>
          <w:jc w:val="center"/>
        </w:trPr>
        <w:tc>
          <w:tcPr>
            <w:tcW w:w="2060" w:type="dxa"/>
            <w:vAlign w:val="center"/>
          </w:tcPr>
          <w:p w14:paraId="1A9ABB40" w14:textId="77777777" w:rsidR="004443C5" w:rsidRDefault="004443C5" w:rsidP="009609D4">
            <w:pPr>
              <w:spacing w:line="276" w:lineRule="auto"/>
              <w:jc w:val="center"/>
              <w:rPr>
                <w:rFonts w:ascii="Times New Roman" w:hAnsi="Times New Roman" w:cs="Times New Roman"/>
                <w:b/>
                <w:bCs/>
              </w:rPr>
            </w:pPr>
            <w:r>
              <w:rPr>
                <w:rFonts w:ascii="Times New Roman" w:hAnsi="Times New Roman" w:cs="Times New Roman"/>
                <w:b/>
                <w:bCs/>
              </w:rPr>
              <w:t>UI element</w:t>
            </w:r>
          </w:p>
        </w:tc>
        <w:tc>
          <w:tcPr>
            <w:tcW w:w="4750" w:type="dxa"/>
            <w:vAlign w:val="center"/>
          </w:tcPr>
          <w:p w14:paraId="3D0E3994" w14:textId="77777777" w:rsidR="004443C5" w:rsidRDefault="004443C5" w:rsidP="009609D4">
            <w:pPr>
              <w:spacing w:line="276" w:lineRule="auto"/>
              <w:jc w:val="center"/>
              <w:rPr>
                <w:rFonts w:ascii="Times New Roman" w:hAnsi="Times New Roman" w:cs="Times New Roman"/>
                <w:b/>
                <w:bCs/>
              </w:rPr>
            </w:pPr>
            <w:r>
              <w:rPr>
                <w:rFonts w:ascii="Times New Roman" w:hAnsi="Times New Roman" w:cs="Times New Roman"/>
                <w:b/>
                <w:bCs/>
              </w:rPr>
              <w:t>Purpose</w:t>
            </w:r>
          </w:p>
        </w:tc>
        <w:tc>
          <w:tcPr>
            <w:tcW w:w="2540" w:type="dxa"/>
            <w:vAlign w:val="center"/>
          </w:tcPr>
          <w:p w14:paraId="65C3A680" w14:textId="77777777" w:rsidR="004443C5" w:rsidRDefault="004443C5" w:rsidP="009609D4">
            <w:pPr>
              <w:spacing w:line="276" w:lineRule="auto"/>
              <w:jc w:val="center"/>
              <w:rPr>
                <w:rFonts w:ascii="Times New Roman" w:hAnsi="Times New Roman" w:cs="Times New Roman"/>
                <w:b/>
                <w:bCs/>
              </w:rPr>
            </w:pPr>
            <w:r>
              <w:rPr>
                <w:rFonts w:ascii="Times New Roman" w:hAnsi="Times New Roman" w:cs="Times New Roman"/>
                <w:b/>
                <w:bCs/>
              </w:rPr>
              <w:t>Outlet/action name</w:t>
            </w:r>
          </w:p>
        </w:tc>
      </w:tr>
      <w:tr w:rsidR="002E34F7" w14:paraId="70964B19" w14:textId="77777777" w:rsidTr="00683611">
        <w:trPr>
          <w:trHeight w:val="83"/>
          <w:jc w:val="center"/>
        </w:trPr>
        <w:tc>
          <w:tcPr>
            <w:tcW w:w="2060" w:type="dxa"/>
            <w:vMerge w:val="restart"/>
            <w:vAlign w:val="center"/>
          </w:tcPr>
          <w:p w14:paraId="6A430BD3" w14:textId="58558C62" w:rsidR="002E34F7" w:rsidRPr="00662348" w:rsidRDefault="002E34F7" w:rsidP="009609D4">
            <w:pPr>
              <w:spacing w:line="276" w:lineRule="auto"/>
              <w:jc w:val="cente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UILabel</w:t>
            </w:r>
            <w:proofErr w:type="spellEnd"/>
            <w:r>
              <w:rPr>
                <w:rFonts w:ascii="Times New Roman" w:hAnsi="Times New Roman" w:cs="Times New Roman"/>
              </w:rPr>
              <w:t xml:space="preserve"> elements</w:t>
            </w:r>
          </w:p>
        </w:tc>
        <w:tc>
          <w:tcPr>
            <w:tcW w:w="4750" w:type="dxa"/>
            <w:vAlign w:val="center"/>
          </w:tcPr>
          <w:p w14:paraId="292996D0" w14:textId="2F90B303" w:rsidR="002E34F7" w:rsidRPr="00960B5F" w:rsidRDefault="002E34F7" w:rsidP="009609D4">
            <w:pPr>
              <w:spacing w:line="276" w:lineRule="auto"/>
              <w:jc w:val="center"/>
              <w:rPr>
                <w:rFonts w:ascii="Cambria Math" w:hAnsi="Cambria Math" w:cs="Times New Roman"/>
                <w:i/>
              </w:rPr>
            </w:pPr>
            <w:r>
              <w:rPr>
                <w:rFonts w:ascii="Times New Roman" w:hAnsi="Times New Roman" w:cs="Times New Roman"/>
              </w:rPr>
              <w:t xml:space="preserve">To display </w:t>
            </w:r>
            <m:oMath>
              <m:r>
                <w:rPr>
                  <w:rFonts w:ascii="Cambria Math" w:hAnsi="Cambria Math" w:cs="Times New Roman"/>
                </w:rPr>
                <m:t xml:space="preserve">Expense Splitter </m:t>
              </m:r>
              <m:r>
                <w:rPr>
                  <w:rFonts w:ascii="Apple Color Emoji" w:hAnsi="Apple Color Emoji" w:cs="Times New Roman"/>
                </w:rPr>
                <m:t>💰</m:t>
              </m:r>
            </m:oMath>
          </w:p>
        </w:tc>
        <w:tc>
          <w:tcPr>
            <w:tcW w:w="2540" w:type="dxa"/>
            <w:vAlign w:val="center"/>
          </w:tcPr>
          <w:p w14:paraId="3B8B7863" w14:textId="77777777" w:rsidR="002E34F7" w:rsidRDefault="002E34F7" w:rsidP="009609D4">
            <w:pPr>
              <w:spacing w:line="276" w:lineRule="auto"/>
              <w:jc w:val="center"/>
              <w:rPr>
                <w:rFonts w:ascii="Times New Roman" w:hAnsi="Times New Roman" w:cs="Times New Roman"/>
              </w:rPr>
            </w:pPr>
            <w:r>
              <w:rPr>
                <w:rFonts w:ascii="Times New Roman" w:hAnsi="Times New Roman" w:cs="Times New Roman"/>
              </w:rPr>
              <w:t>n/a</w:t>
            </w:r>
          </w:p>
        </w:tc>
      </w:tr>
      <w:tr w:rsidR="002E34F7" w14:paraId="09942468" w14:textId="77777777" w:rsidTr="00683611">
        <w:trPr>
          <w:trHeight w:val="83"/>
          <w:jc w:val="center"/>
        </w:trPr>
        <w:tc>
          <w:tcPr>
            <w:tcW w:w="2060" w:type="dxa"/>
            <w:vMerge/>
            <w:vAlign w:val="center"/>
          </w:tcPr>
          <w:p w14:paraId="00F8ED68" w14:textId="77777777" w:rsidR="002E34F7" w:rsidRDefault="002E34F7" w:rsidP="009609D4">
            <w:pPr>
              <w:spacing w:line="276" w:lineRule="auto"/>
              <w:jc w:val="center"/>
              <w:rPr>
                <w:rFonts w:ascii="Times New Roman" w:hAnsi="Times New Roman" w:cs="Times New Roman"/>
              </w:rPr>
            </w:pPr>
          </w:p>
        </w:tc>
        <w:tc>
          <w:tcPr>
            <w:tcW w:w="4750" w:type="dxa"/>
            <w:vAlign w:val="center"/>
          </w:tcPr>
          <w:p w14:paraId="68B859DD" w14:textId="0816F6E2" w:rsidR="002E34F7" w:rsidRDefault="002E34F7" w:rsidP="009609D4">
            <w:pPr>
              <w:spacing w:line="276" w:lineRule="auto"/>
              <w:jc w:val="center"/>
              <w:rPr>
                <w:rFonts w:ascii="Times New Roman" w:hAnsi="Times New Roman" w:cs="Times New Roman"/>
              </w:rPr>
            </w:pPr>
            <w:r>
              <w:rPr>
                <w:rFonts w:ascii="Times New Roman" w:hAnsi="Times New Roman" w:cs="Times New Roman"/>
              </w:rPr>
              <w:t>To display the error messages and output</w:t>
            </w:r>
          </w:p>
        </w:tc>
        <w:tc>
          <w:tcPr>
            <w:tcW w:w="2540" w:type="dxa"/>
            <w:vAlign w:val="center"/>
          </w:tcPr>
          <w:p w14:paraId="035C5E23" w14:textId="4A42B342" w:rsidR="002E34F7" w:rsidRDefault="002E34F7" w:rsidP="009609D4">
            <w:pPr>
              <w:spacing w:line="276" w:lineRule="auto"/>
              <w:jc w:val="center"/>
              <w:rPr>
                <w:rFonts w:ascii="Times New Roman" w:hAnsi="Times New Roman" w:cs="Times New Roman"/>
              </w:rPr>
            </w:pPr>
            <w:r w:rsidRPr="002E34F7">
              <w:rPr>
                <w:rFonts w:ascii="Courier New" w:hAnsi="Courier New" w:cs="Courier New"/>
                <w:color w:val="000000" w:themeColor="text1"/>
              </w:rPr>
              <w:t>infoLBL</w:t>
            </w:r>
          </w:p>
        </w:tc>
      </w:tr>
      <w:tr w:rsidR="00A54668" w14:paraId="667D04BF" w14:textId="77777777" w:rsidTr="00683611">
        <w:trPr>
          <w:trHeight w:val="83"/>
          <w:jc w:val="center"/>
        </w:trPr>
        <w:tc>
          <w:tcPr>
            <w:tcW w:w="2060" w:type="dxa"/>
            <w:vAlign w:val="center"/>
          </w:tcPr>
          <w:p w14:paraId="629D0A8B" w14:textId="6FBC5AA3" w:rsidR="00A54668" w:rsidRDefault="00A54668" w:rsidP="00A54668">
            <w:pPr>
              <w:spacing w:line="276" w:lineRule="auto"/>
              <w:jc w:val="center"/>
              <w:rPr>
                <w:rFonts w:ascii="Times New Roman" w:hAnsi="Times New Roman" w:cs="Times New Roman"/>
              </w:rPr>
            </w:pPr>
            <w:r>
              <w:rPr>
                <w:rFonts w:ascii="Times New Roman" w:hAnsi="Times New Roman" w:cs="Times New Roman"/>
              </w:rPr>
              <w:t xml:space="preserve">1 </w:t>
            </w:r>
            <w:proofErr w:type="spellStart"/>
            <w:r w:rsidR="001226EC">
              <w:rPr>
                <w:rFonts w:ascii="Times New Roman" w:hAnsi="Times New Roman" w:cs="Times New Roman"/>
              </w:rPr>
              <w:t>UI</w:t>
            </w:r>
            <w:r>
              <w:rPr>
                <w:rFonts w:ascii="Times New Roman" w:hAnsi="Times New Roman" w:cs="Times New Roman"/>
              </w:rPr>
              <w:t>TextView</w:t>
            </w:r>
            <w:proofErr w:type="spellEnd"/>
          </w:p>
        </w:tc>
        <w:tc>
          <w:tcPr>
            <w:tcW w:w="4750" w:type="dxa"/>
            <w:vAlign w:val="center"/>
          </w:tcPr>
          <w:p w14:paraId="3DAA5F2C" w14:textId="048C1D6D" w:rsidR="00A54668" w:rsidRDefault="00A54668" w:rsidP="00A54668">
            <w:pPr>
              <w:spacing w:line="276" w:lineRule="auto"/>
              <w:jc w:val="center"/>
              <w:rPr>
                <w:rFonts w:ascii="Times New Roman" w:hAnsi="Times New Roman" w:cs="Times New Roman"/>
              </w:rPr>
            </w:pPr>
            <w:r>
              <w:rPr>
                <w:rFonts w:ascii="Times New Roman" w:hAnsi="Times New Roman" w:cs="Times New Roman"/>
              </w:rPr>
              <w:t xml:space="preserve">To display </w:t>
            </w:r>
            <w:r w:rsidR="002E34F7">
              <w:rPr>
                <w:rFonts w:ascii="Times New Roman" w:hAnsi="Times New Roman" w:cs="Times New Roman"/>
              </w:rPr>
              <w:t>the items lists and persons in split</w:t>
            </w:r>
          </w:p>
        </w:tc>
        <w:tc>
          <w:tcPr>
            <w:tcW w:w="2540" w:type="dxa"/>
            <w:vAlign w:val="center"/>
          </w:tcPr>
          <w:p w14:paraId="4C11EB4F" w14:textId="61BCCF8D" w:rsidR="00A54668" w:rsidRDefault="008B08B5" w:rsidP="00A54668">
            <w:pPr>
              <w:spacing w:line="276" w:lineRule="auto"/>
              <w:jc w:val="center"/>
              <w:rPr>
                <w:rFonts w:ascii="Times New Roman" w:hAnsi="Times New Roman" w:cs="Times New Roman"/>
              </w:rPr>
            </w:pPr>
            <w:bookmarkStart w:id="5" w:name="OLE_LINK22"/>
            <w:r>
              <w:rPr>
                <w:rFonts w:ascii="Courier New" w:hAnsi="Courier New" w:cs="Courier New"/>
                <w:color w:val="000000" w:themeColor="text1"/>
              </w:rPr>
              <w:t>messageTV</w:t>
            </w:r>
            <w:bookmarkEnd w:id="5"/>
          </w:p>
        </w:tc>
      </w:tr>
      <w:tr w:rsidR="00A54668" w14:paraId="17E2BC8C" w14:textId="77777777" w:rsidTr="00683611">
        <w:trPr>
          <w:trHeight w:val="123"/>
          <w:jc w:val="center"/>
        </w:trPr>
        <w:tc>
          <w:tcPr>
            <w:tcW w:w="2060" w:type="dxa"/>
            <w:vAlign w:val="center"/>
          </w:tcPr>
          <w:p w14:paraId="0967D702" w14:textId="77777777" w:rsidR="00A54668" w:rsidRDefault="00A54668" w:rsidP="00A54668">
            <w:pPr>
              <w:spacing w:line="276" w:lineRule="auto"/>
              <w:jc w:val="center"/>
              <w:rPr>
                <w:rFonts w:ascii="Times New Roman" w:hAnsi="Times New Roman" w:cs="Times New Roman"/>
              </w:rPr>
            </w:pPr>
            <w:r>
              <w:rPr>
                <w:rFonts w:ascii="Times New Roman" w:hAnsi="Times New Roman" w:cs="Times New Roman"/>
              </w:rPr>
              <w:t>1 UIImageView element</w:t>
            </w:r>
          </w:p>
        </w:tc>
        <w:tc>
          <w:tcPr>
            <w:tcW w:w="4750" w:type="dxa"/>
            <w:vAlign w:val="center"/>
          </w:tcPr>
          <w:p w14:paraId="6FB020E5" w14:textId="133E61DF" w:rsidR="00A54668" w:rsidRDefault="00A54668" w:rsidP="00A54668">
            <w:pPr>
              <w:spacing w:line="276" w:lineRule="auto"/>
              <w:jc w:val="center"/>
              <w:rPr>
                <w:rFonts w:ascii="Times New Roman" w:hAnsi="Times New Roman" w:cs="Times New Roman"/>
              </w:rPr>
            </w:pPr>
            <w:r>
              <w:rPr>
                <w:rFonts w:ascii="Times New Roman" w:hAnsi="Times New Roman" w:cs="Times New Roman"/>
              </w:rPr>
              <w:t xml:space="preserve">To display </w:t>
            </w:r>
            <w:r w:rsidR="00960B5F">
              <w:rPr>
                <w:rFonts w:ascii="Times New Roman" w:hAnsi="Times New Roman" w:cs="Times New Roman"/>
              </w:rPr>
              <w:t>the</w:t>
            </w:r>
            <w:r w:rsidR="00BE20CC">
              <w:rPr>
                <w:rFonts w:ascii="Times New Roman" w:hAnsi="Times New Roman" w:cs="Times New Roman"/>
              </w:rPr>
              <w:t xml:space="preserve"> image</w:t>
            </w:r>
          </w:p>
        </w:tc>
        <w:tc>
          <w:tcPr>
            <w:tcW w:w="2540" w:type="dxa"/>
            <w:vAlign w:val="center"/>
          </w:tcPr>
          <w:p w14:paraId="52EAE1BC" w14:textId="35393980" w:rsidR="00A54668" w:rsidRPr="00455850" w:rsidRDefault="00960B5F" w:rsidP="00A54668">
            <w:pPr>
              <w:spacing w:line="276" w:lineRule="auto"/>
              <w:jc w:val="center"/>
              <w:rPr>
                <w:rFonts w:ascii="Courier New" w:hAnsi="Courier New" w:cs="Courier New"/>
              </w:rPr>
            </w:pPr>
            <w:proofErr w:type="spellStart"/>
            <w:r>
              <w:rPr>
                <w:rFonts w:ascii="Courier New" w:hAnsi="Courier New" w:cs="Courier New"/>
                <w:color w:val="000000" w:themeColor="text1"/>
              </w:rPr>
              <w:t>expenseSplitI</w:t>
            </w:r>
            <w:r w:rsidR="00E83C37">
              <w:rPr>
                <w:rFonts w:ascii="Courier New" w:hAnsi="Courier New" w:cs="Courier New"/>
                <w:color w:val="000000" w:themeColor="text1"/>
              </w:rPr>
              <w:t>MG</w:t>
            </w:r>
            <w:proofErr w:type="spellEnd"/>
          </w:p>
        </w:tc>
      </w:tr>
      <w:tr w:rsidR="00683611" w14:paraId="53918AAC" w14:textId="77777777" w:rsidTr="00683611">
        <w:trPr>
          <w:trHeight w:val="635"/>
          <w:jc w:val="center"/>
        </w:trPr>
        <w:tc>
          <w:tcPr>
            <w:tcW w:w="2060" w:type="dxa"/>
            <w:vMerge w:val="restart"/>
            <w:vAlign w:val="center"/>
          </w:tcPr>
          <w:p w14:paraId="7067F2C4" w14:textId="594D3C72" w:rsidR="00683611" w:rsidRDefault="00514654" w:rsidP="00A54668">
            <w:pPr>
              <w:spacing w:line="276" w:lineRule="auto"/>
              <w:jc w:val="center"/>
              <w:rPr>
                <w:rFonts w:ascii="Times New Roman" w:hAnsi="Times New Roman" w:cs="Times New Roman"/>
              </w:rPr>
            </w:pPr>
            <w:r>
              <w:rPr>
                <w:rFonts w:ascii="Times New Roman" w:hAnsi="Times New Roman" w:cs="Times New Roman"/>
              </w:rPr>
              <w:t>5</w:t>
            </w:r>
            <w:r w:rsidR="00683611">
              <w:rPr>
                <w:rFonts w:ascii="Times New Roman" w:hAnsi="Times New Roman" w:cs="Times New Roman"/>
              </w:rPr>
              <w:t xml:space="preserve"> </w:t>
            </w:r>
            <w:proofErr w:type="spellStart"/>
            <w:r w:rsidR="00683611">
              <w:rPr>
                <w:rFonts w:ascii="Times New Roman" w:hAnsi="Times New Roman" w:cs="Times New Roman"/>
              </w:rPr>
              <w:t>UIButton</w:t>
            </w:r>
            <w:proofErr w:type="spellEnd"/>
            <w:r w:rsidR="00683611">
              <w:rPr>
                <w:rFonts w:ascii="Times New Roman" w:hAnsi="Times New Roman" w:cs="Times New Roman"/>
              </w:rPr>
              <w:t xml:space="preserve"> elements</w:t>
            </w:r>
          </w:p>
        </w:tc>
        <w:tc>
          <w:tcPr>
            <w:tcW w:w="4750" w:type="dxa"/>
            <w:vAlign w:val="center"/>
          </w:tcPr>
          <w:p w14:paraId="5ED933F9" w14:textId="1DAF7A84" w:rsidR="00683611" w:rsidRPr="00A441AA" w:rsidRDefault="00683611" w:rsidP="00A54668">
            <w:pPr>
              <w:spacing w:line="276" w:lineRule="auto"/>
              <w:jc w:val="center"/>
              <w:rPr>
                <w:rFonts w:ascii="Times New Roman" w:hAnsi="Times New Roman" w:cs="Times New Roman"/>
              </w:rPr>
            </w:pPr>
            <w:r w:rsidRPr="00A441AA">
              <w:rPr>
                <w:rFonts w:ascii="Times New Roman" w:hAnsi="Times New Roman" w:cs="Times New Roman"/>
              </w:rPr>
              <w:t>T</w:t>
            </w:r>
            <w:r>
              <w:rPr>
                <w:rFonts w:ascii="Times New Roman" w:hAnsi="Times New Roman" w:cs="Times New Roman"/>
              </w:rPr>
              <w:t>itle is</w:t>
            </w:r>
            <w:r w:rsidRPr="00A441AA">
              <w:rPr>
                <w:rFonts w:ascii="Times New Roman" w:hAnsi="Times New Roman" w:cs="Times New Roman"/>
              </w:rPr>
              <w:t xml:space="preserve"> </w:t>
            </w:r>
            <w:r>
              <w:rPr>
                <w:rFonts w:ascii="Courier New" w:hAnsi="Courier New" w:cs="Courier New"/>
              </w:rPr>
              <w:t>Split Equally</w:t>
            </w:r>
          </w:p>
        </w:tc>
        <w:tc>
          <w:tcPr>
            <w:tcW w:w="2540" w:type="dxa"/>
            <w:vAlign w:val="center"/>
          </w:tcPr>
          <w:p w14:paraId="4DABD184" w14:textId="1D97192D" w:rsidR="00683611" w:rsidRPr="00455850" w:rsidRDefault="00683611" w:rsidP="00A54668">
            <w:pPr>
              <w:spacing w:line="276" w:lineRule="auto"/>
              <w:jc w:val="center"/>
              <w:rPr>
                <w:rFonts w:ascii="Courier New" w:hAnsi="Courier New" w:cs="Courier New"/>
                <w:color w:val="000000" w:themeColor="text1"/>
              </w:rPr>
            </w:pPr>
            <w:r>
              <w:rPr>
                <w:rFonts w:ascii="Courier New" w:hAnsi="Courier New" w:cs="Courier New"/>
                <w:color w:val="000000" w:themeColor="text1"/>
              </w:rPr>
              <w:t>calculateSplit</w:t>
            </w:r>
            <w:r w:rsidRPr="00455850">
              <w:rPr>
                <w:rFonts w:ascii="Courier New" w:hAnsi="Courier New" w:cs="Courier New"/>
                <w:color w:val="000000" w:themeColor="text1"/>
              </w:rPr>
              <w:t>:</w:t>
            </w:r>
          </w:p>
        </w:tc>
      </w:tr>
      <w:tr w:rsidR="00683611" w14:paraId="18DC23F0" w14:textId="77777777" w:rsidTr="00683611">
        <w:trPr>
          <w:trHeight w:val="635"/>
          <w:jc w:val="center"/>
        </w:trPr>
        <w:tc>
          <w:tcPr>
            <w:tcW w:w="2060" w:type="dxa"/>
            <w:vMerge/>
            <w:vAlign w:val="center"/>
          </w:tcPr>
          <w:p w14:paraId="2F316A4D" w14:textId="77777777" w:rsidR="00683611" w:rsidRDefault="00683611" w:rsidP="00A54668">
            <w:pPr>
              <w:spacing w:line="276" w:lineRule="auto"/>
              <w:jc w:val="center"/>
              <w:rPr>
                <w:rFonts w:ascii="Times New Roman" w:hAnsi="Times New Roman" w:cs="Times New Roman"/>
              </w:rPr>
            </w:pPr>
          </w:p>
        </w:tc>
        <w:tc>
          <w:tcPr>
            <w:tcW w:w="4750" w:type="dxa"/>
            <w:vAlign w:val="center"/>
          </w:tcPr>
          <w:p w14:paraId="15C7D42B" w14:textId="1C358D8E" w:rsidR="00683611" w:rsidRPr="00A441AA" w:rsidRDefault="00683611" w:rsidP="00A54668">
            <w:pPr>
              <w:spacing w:line="276" w:lineRule="auto"/>
              <w:jc w:val="center"/>
              <w:rPr>
                <w:rFonts w:ascii="Times New Roman" w:hAnsi="Times New Roman" w:cs="Times New Roman"/>
              </w:rPr>
            </w:pPr>
            <w:r w:rsidRPr="00A441AA">
              <w:rPr>
                <w:rFonts w:ascii="Times New Roman" w:hAnsi="Times New Roman" w:cs="Times New Roman"/>
              </w:rPr>
              <w:t>T</w:t>
            </w:r>
            <w:r>
              <w:rPr>
                <w:rFonts w:ascii="Times New Roman" w:hAnsi="Times New Roman" w:cs="Times New Roman"/>
              </w:rPr>
              <w:t>itle is</w:t>
            </w:r>
            <w:r w:rsidRPr="00A441AA">
              <w:rPr>
                <w:rFonts w:ascii="Times New Roman" w:hAnsi="Times New Roman" w:cs="Times New Roman"/>
              </w:rPr>
              <w:t xml:space="preserve"> </w:t>
            </w:r>
            <w:r>
              <w:rPr>
                <w:rFonts w:ascii="Courier New" w:hAnsi="Courier New" w:cs="Courier New"/>
              </w:rPr>
              <w:t>Clear All</w:t>
            </w:r>
          </w:p>
        </w:tc>
        <w:tc>
          <w:tcPr>
            <w:tcW w:w="2540" w:type="dxa"/>
            <w:vAlign w:val="center"/>
          </w:tcPr>
          <w:p w14:paraId="2E233CB1" w14:textId="53091252" w:rsidR="00683611" w:rsidRPr="00455850" w:rsidRDefault="00683611" w:rsidP="00A54668">
            <w:pPr>
              <w:spacing w:line="276" w:lineRule="auto"/>
              <w:jc w:val="center"/>
              <w:rPr>
                <w:rFonts w:ascii="Courier New" w:hAnsi="Courier New" w:cs="Courier New"/>
                <w:color w:val="000000" w:themeColor="text1"/>
              </w:rPr>
            </w:pPr>
            <w:r>
              <w:rPr>
                <w:rFonts w:ascii="Courier New" w:hAnsi="Courier New" w:cs="Courier New"/>
                <w:color w:val="000000" w:themeColor="text1"/>
              </w:rPr>
              <w:t>clearsplit</w:t>
            </w:r>
            <w:r w:rsidRPr="00455850">
              <w:rPr>
                <w:rFonts w:ascii="Courier New" w:hAnsi="Courier New" w:cs="Courier New"/>
                <w:color w:val="000000" w:themeColor="text1"/>
              </w:rPr>
              <w:t>:</w:t>
            </w:r>
          </w:p>
        </w:tc>
      </w:tr>
      <w:tr w:rsidR="00683611" w14:paraId="1676EE89" w14:textId="77777777" w:rsidTr="00683611">
        <w:trPr>
          <w:trHeight w:val="253"/>
          <w:jc w:val="center"/>
        </w:trPr>
        <w:tc>
          <w:tcPr>
            <w:tcW w:w="2060" w:type="dxa"/>
            <w:vMerge/>
            <w:vAlign w:val="center"/>
          </w:tcPr>
          <w:p w14:paraId="40E7E2BC" w14:textId="77777777" w:rsidR="00683611" w:rsidRDefault="00683611" w:rsidP="00A54668">
            <w:pPr>
              <w:spacing w:line="276" w:lineRule="auto"/>
              <w:jc w:val="center"/>
              <w:rPr>
                <w:rFonts w:ascii="Times New Roman" w:hAnsi="Times New Roman" w:cs="Times New Roman"/>
              </w:rPr>
            </w:pPr>
          </w:p>
        </w:tc>
        <w:tc>
          <w:tcPr>
            <w:tcW w:w="4750" w:type="dxa"/>
            <w:vMerge w:val="restart"/>
            <w:vAlign w:val="center"/>
          </w:tcPr>
          <w:p w14:paraId="1AF21041" w14:textId="34D8A45D" w:rsidR="00683611" w:rsidRPr="00A441AA" w:rsidRDefault="00683611" w:rsidP="00A54668">
            <w:pPr>
              <w:spacing w:line="276" w:lineRule="auto"/>
              <w:jc w:val="center"/>
              <w:rPr>
                <w:rFonts w:ascii="Times New Roman" w:hAnsi="Times New Roman" w:cs="Times New Roman"/>
              </w:rPr>
            </w:pPr>
            <w:bookmarkStart w:id="6" w:name="OLE_LINK6"/>
            <w:bookmarkStart w:id="7" w:name="OLE_LINK8"/>
            <w:r>
              <w:rPr>
                <w:rFonts w:ascii="Times New Roman" w:hAnsi="Times New Roman" w:cs="Times New Roman"/>
              </w:rPr>
              <w:t>Add image “</w:t>
            </w:r>
            <w:r w:rsidRPr="00960B5F">
              <w:rPr>
                <w:rFonts w:ascii="Courier New" w:hAnsi="Courier New" w:cs="Courier New"/>
              </w:rPr>
              <w:t>plus.circle</w:t>
            </w:r>
            <w:r>
              <w:rPr>
                <w:rFonts w:ascii="Times New Roman" w:hAnsi="Times New Roman" w:cs="Times New Roman"/>
              </w:rPr>
              <w:t>” as title</w:t>
            </w:r>
            <w:bookmarkEnd w:id="6"/>
            <w:bookmarkEnd w:id="7"/>
          </w:p>
        </w:tc>
        <w:tc>
          <w:tcPr>
            <w:tcW w:w="2540" w:type="dxa"/>
            <w:vAlign w:val="center"/>
          </w:tcPr>
          <w:p w14:paraId="53664BCE" w14:textId="422187FB" w:rsidR="00683611" w:rsidRDefault="00683611" w:rsidP="00A54668">
            <w:pPr>
              <w:spacing w:line="276" w:lineRule="auto"/>
              <w:jc w:val="center"/>
              <w:rPr>
                <w:rFonts w:ascii="Courier New" w:hAnsi="Courier New" w:cs="Courier New"/>
                <w:color w:val="000000" w:themeColor="text1"/>
              </w:rPr>
            </w:pPr>
            <w:proofErr w:type="spellStart"/>
            <w:r>
              <w:rPr>
                <w:rFonts w:ascii="Courier New" w:hAnsi="Courier New" w:cs="Courier New"/>
                <w:color w:val="000000" w:themeColor="text1"/>
              </w:rPr>
              <w:t>addRemoveB</w:t>
            </w:r>
            <w:r w:rsidR="001625B8">
              <w:rPr>
                <w:rFonts w:ascii="Courier New" w:hAnsi="Courier New" w:cs="Courier New"/>
                <w:color w:val="000000" w:themeColor="text1"/>
              </w:rPr>
              <w:t>TNS</w:t>
            </w:r>
            <w:proofErr w:type="spellEnd"/>
          </w:p>
        </w:tc>
      </w:tr>
      <w:tr w:rsidR="00683611" w14:paraId="57726E6F" w14:textId="77777777" w:rsidTr="00683611">
        <w:trPr>
          <w:trHeight w:val="253"/>
          <w:jc w:val="center"/>
        </w:trPr>
        <w:tc>
          <w:tcPr>
            <w:tcW w:w="2060" w:type="dxa"/>
            <w:vMerge/>
            <w:vAlign w:val="center"/>
          </w:tcPr>
          <w:p w14:paraId="01B226AB" w14:textId="77777777" w:rsidR="00683611" w:rsidRDefault="00683611" w:rsidP="00A54668">
            <w:pPr>
              <w:spacing w:line="276" w:lineRule="auto"/>
              <w:jc w:val="center"/>
              <w:rPr>
                <w:rFonts w:ascii="Times New Roman" w:hAnsi="Times New Roman" w:cs="Times New Roman"/>
              </w:rPr>
            </w:pPr>
          </w:p>
        </w:tc>
        <w:tc>
          <w:tcPr>
            <w:tcW w:w="4750" w:type="dxa"/>
            <w:vMerge/>
            <w:vAlign w:val="center"/>
          </w:tcPr>
          <w:p w14:paraId="2A820E1E" w14:textId="77777777" w:rsidR="00683611" w:rsidRDefault="00683611" w:rsidP="00A54668">
            <w:pPr>
              <w:spacing w:line="276" w:lineRule="auto"/>
              <w:jc w:val="center"/>
              <w:rPr>
                <w:rFonts w:ascii="Times New Roman" w:hAnsi="Times New Roman" w:cs="Times New Roman"/>
              </w:rPr>
            </w:pPr>
          </w:p>
        </w:tc>
        <w:tc>
          <w:tcPr>
            <w:tcW w:w="2540" w:type="dxa"/>
            <w:vAlign w:val="center"/>
          </w:tcPr>
          <w:p w14:paraId="5A645DE1" w14:textId="622BFF32" w:rsidR="00683611" w:rsidRDefault="00683611" w:rsidP="00A54668">
            <w:pPr>
              <w:spacing w:line="276" w:lineRule="auto"/>
              <w:jc w:val="center"/>
              <w:rPr>
                <w:rFonts w:ascii="Courier New" w:hAnsi="Courier New" w:cs="Courier New"/>
                <w:color w:val="000000" w:themeColor="text1"/>
              </w:rPr>
            </w:pPr>
            <w:r>
              <w:rPr>
                <w:rFonts w:ascii="Courier New" w:hAnsi="Courier New" w:cs="Courier New"/>
                <w:color w:val="000000" w:themeColor="text1"/>
              </w:rPr>
              <w:t>addItem:</w:t>
            </w:r>
          </w:p>
        </w:tc>
      </w:tr>
      <w:tr w:rsidR="00683611" w14:paraId="40DAC76C" w14:textId="77777777" w:rsidTr="00683611">
        <w:trPr>
          <w:trHeight w:val="376"/>
          <w:jc w:val="center"/>
        </w:trPr>
        <w:tc>
          <w:tcPr>
            <w:tcW w:w="2060" w:type="dxa"/>
            <w:vMerge/>
            <w:vAlign w:val="center"/>
          </w:tcPr>
          <w:p w14:paraId="4615951C" w14:textId="77777777" w:rsidR="00683611" w:rsidRDefault="00683611" w:rsidP="00A54668">
            <w:pPr>
              <w:spacing w:line="276" w:lineRule="auto"/>
              <w:jc w:val="center"/>
              <w:rPr>
                <w:rFonts w:ascii="Times New Roman" w:hAnsi="Times New Roman" w:cs="Times New Roman"/>
              </w:rPr>
            </w:pPr>
          </w:p>
        </w:tc>
        <w:tc>
          <w:tcPr>
            <w:tcW w:w="4750" w:type="dxa"/>
            <w:vMerge w:val="restart"/>
            <w:vAlign w:val="center"/>
          </w:tcPr>
          <w:p w14:paraId="4506351A" w14:textId="6E058FAC" w:rsidR="00683611" w:rsidRDefault="00683611" w:rsidP="00A54668">
            <w:pPr>
              <w:spacing w:line="276" w:lineRule="auto"/>
              <w:jc w:val="center"/>
              <w:rPr>
                <w:rFonts w:ascii="Times New Roman" w:hAnsi="Times New Roman" w:cs="Times New Roman"/>
              </w:rPr>
            </w:pPr>
            <w:bookmarkStart w:id="8" w:name="OLE_LINK19"/>
            <w:bookmarkStart w:id="9" w:name="OLE_LINK25"/>
            <w:r>
              <w:rPr>
                <w:rFonts w:ascii="Times New Roman" w:hAnsi="Times New Roman" w:cs="Times New Roman"/>
              </w:rPr>
              <w:t>Add image “</w:t>
            </w:r>
            <w:bookmarkStart w:id="10" w:name="OLE_LINK46"/>
            <w:bookmarkStart w:id="11" w:name="OLE_LINK47"/>
            <w:r w:rsidRPr="00683611">
              <w:rPr>
                <w:rFonts w:ascii="Courier New" w:hAnsi="Courier New" w:cs="Courier New"/>
              </w:rPr>
              <w:t>person.crop.circle.badge.plus</w:t>
            </w:r>
            <w:bookmarkEnd w:id="10"/>
            <w:bookmarkEnd w:id="11"/>
            <w:r>
              <w:rPr>
                <w:rFonts w:ascii="Times New Roman" w:hAnsi="Times New Roman" w:cs="Times New Roman"/>
              </w:rPr>
              <w:t>” as title</w:t>
            </w:r>
            <w:bookmarkEnd w:id="8"/>
            <w:bookmarkEnd w:id="9"/>
          </w:p>
        </w:tc>
        <w:tc>
          <w:tcPr>
            <w:tcW w:w="2540" w:type="dxa"/>
            <w:vAlign w:val="center"/>
          </w:tcPr>
          <w:p w14:paraId="1A300FCC" w14:textId="2440EE96" w:rsidR="00683611" w:rsidRDefault="00683611" w:rsidP="00A54668">
            <w:pPr>
              <w:spacing w:line="276" w:lineRule="auto"/>
              <w:jc w:val="center"/>
              <w:rPr>
                <w:rFonts w:ascii="Courier New" w:hAnsi="Courier New" w:cs="Courier New"/>
                <w:color w:val="000000" w:themeColor="text1"/>
              </w:rPr>
            </w:pPr>
            <w:bookmarkStart w:id="12" w:name="OLE_LINK26"/>
            <w:bookmarkStart w:id="13" w:name="OLE_LINK27"/>
            <w:proofErr w:type="spellStart"/>
            <w:r>
              <w:rPr>
                <w:rFonts w:ascii="Courier New" w:hAnsi="Courier New" w:cs="Courier New"/>
                <w:color w:val="000000" w:themeColor="text1"/>
              </w:rPr>
              <w:t>addRemoveB</w:t>
            </w:r>
            <w:bookmarkEnd w:id="12"/>
            <w:bookmarkEnd w:id="13"/>
            <w:r w:rsidR="00E83C37">
              <w:rPr>
                <w:rFonts w:ascii="Courier New" w:hAnsi="Courier New" w:cs="Courier New"/>
                <w:color w:val="000000" w:themeColor="text1"/>
              </w:rPr>
              <w:t>TNS</w:t>
            </w:r>
            <w:proofErr w:type="spellEnd"/>
          </w:p>
        </w:tc>
      </w:tr>
      <w:tr w:rsidR="00683611" w14:paraId="0D86C759" w14:textId="77777777" w:rsidTr="00683611">
        <w:trPr>
          <w:trHeight w:val="375"/>
          <w:jc w:val="center"/>
        </w:trPr>
        <w:tc>
          <w:tcPr>
            <w:tcW w:w="2060" w:type="dxa"/>
            <w:vMerge/>
            <w:vAlign w:val="center"/>
          </w:tcPr>
          <w:p w14:paraId="5E3CB40C" w14:textId="77777777" w:rsidR="00683611" w:rsidRDefault="00683611" w:rsidP="00A54668">
            <w:pPr>
              <w:spacing w:line="276" w:lineRule="auto"/>
              <w:jc w:val="center"/>
              <w:rPr>
                <w:rFonts w:ascii="Times New Roman" w:hAnsi="Times New Roman" w:cs="Times New Roman"/>
              </w:rPr>
            </w:pPr>
          </w:p>
        </w:tc>
        <w:tc>
          <w:tcPr>
            <w:tcW w:w="4750" w:type="dxa"/>
            <w:vMerge/>
            <w:vAlign w:val="center"/>
          </w:tcPr>
          <w:p w14:paraId="59D412D0" w14:textId="77777777" w:rsidR="00683611" w:rsidRDefault="00683611" w:rsidP="00A54668">
            <w:pPr>
              <w:spacing w:line="276" w:lineRule="auto"/>
              <w:jc w:val="center"/>
              <w:rPr>
                <w:rFonts w:ascii="Times New Roman" w:hAnsi="Times New Roman" w:cs="Times New Roman"/>
              </w:rPr>
            </w:pPr>
          </w:p>
        </w:tc>
        <w:tc>
          <w:tcPr>
            <w:tcW w:w="2540" w:type="dxa"/>
            <w:vAlign w:val="center"/>
          </w:tcPr>
          <w:p w14:paraId="37E2A954" w14:textId="250046EB" w:rsidR="00683611" w:rsidRDefault="00683611" w:rsidP="00A54668">
            <w:pPr>
              <w:spacing w:line="276" w:lineRule="auto"/>
              <w:jc w:val="center"/>
              <w:rPr>
                <w:rFonts w:ascii="Courier New" w:hAnsi="Courier New" w:cs="Courier New"/>
                <w:color w:val="000000" w:themeColor="text1"/>
              </w:rPr>
            </w:pPr>
            <w:r>
              <w:rPr>
                <w:rFonts w:ascii="Courier New" w:hAnsi="Courier New" w:cs="Courier New"/>
                <w:color w:val="000000" w:themeColor="text1"/>
              </w:rPr>
              <w:t>addPerson:</w:t>
            </w:r>
          </w:p>
        </w:tc>
      </w:tr>
      <w:tr w:rsidR="00683611" w14:paraId="0426C486" w14:textId="77777777" w:rsidTr="00683611">
        <w:trPr>
          <w:trHeight w:val="376"/>
          <w:jc w:val="center"/>
        </w:trPr>
        <w:tc>
          <w:tcPr>
            <w:tcW w:w="2060" w:type="dxa"/>
            <w:vMerge/>
            <w:vAlign w:val="center"/>
          </w:tcPr>
          <w:p w14:paraId="7AC324E1" w14:textId="77777777" w:rsidR="00683611" w:rsidRDefault="00683611" w:rsidP="00A54668">
            <w:pPr>
              <w:spacing w:line="276" w:lineRule="auto"/>
              <w:jc w:val="center"/>
              <w:rPr>
                <w:rFonts w:ascii="Times New Roman" w:hAnsi="Times New Roman" w:cs="Times New Roman"/>
              </w:rPr>
            </w:pPr>
          </w:p>
        </w:tc>
        <w:tc>
          <w:tcPr>
            <w:tcW w:w="4750" w:type="dxa"/>
            <w:vMerge w:val="restart"/>
            <w:vAlign w:val="center"/>
          </w:tcPr>
          <w:p w14:paraId="2B6AB444" w14:textId="6B1A6D4B" w:rsidR="00683611" w:rsidRDefault="00683611" w:rsidP="00A54668">
            <w:pPr>
              <w:spacing w:line="276" w:lineRule="auto"/>
              <w:jc w:val="center"/>
              <w:rPr>
                <w:rFonts w:ascii="Times New Roman" w:hAnsi="Times New Roman" w:cs="Times New Roman"/>
              </w:rPr>
            </w:pPr>
            <w:r>
              <w:rPr>
                <w:rFonts w:ascii="Times New Roman" w:hAnsi="Times New Roman" w:cs="Times New Roman"/>
              </w:rPr>
              <w:t>Add image “</w:t>
            </w:r>
            <w:r w:rsidRPr="00683611">
              <w:rPr>
                <w:rFonts w:ascii="Courier New" w:hAnsi="Courier New" w:cs="Courier New"/>
              </w:rPr>
              <w:t>person.crop.circle.badge.minus</w:t>
            </w:r>
            <w:r>
              <w:rPr>
                <w:rFonts w:ascii="Times New Roman" w:hAnsi="Times New Roman" w:cs="Times New Roman"/>
              </w:rPr>
              <w:t>” as title</w:t>
            </w:r>
          </w:p>
        </w:tc>
        <w:tc>
          <w:tcPr>
            <w:tcW w:w="2540" w:type="dxa"/>
            <w:vAlign w:val="center"/>
          </w:tcPr>
          <w:p w14:paraId="3792572A" w14:textId="1ED0934A" w:rsidR="00683611" w:rsidRDefault="00683611" w:rsidP="00A54668">
            <w:pPr>
              <w:spacing w:line="276" w:lineRule="auto"/>
              <w:jc w:val="center"/>
              <w:rPr>
                <w:rFonts w:ascii="Courier New" w:hAnsi="Courier New" w:cs="Courier New"/>
                <w:color w:val="000000" w:themeColor="text1"/>
              </w:rPr>
            </w:pPr>
            <w:proofErr w:type="spellStart"/>
            <w:r>
              <w:rPr>
                <w:rFonts w:ascii="Courier New" w:hAnsi="Courier New" w:cs="Courier New"/>
                <w:color w:val="000000" w:themeColor="text1"/>
              </w:rPr>
              <w:t>addRemoveB</w:t>
            </w:r>
            <w:r w:rsidR="001625B8">
              <w:rPr>
                <w:rFonts w:ascii="Courier New" w:hAnsi="Courier New" w:cs="Courier New"/>
                <w:color w:val="000000" w:themeColor="text1"/>
              </w:rPr>
              <w:t>TNS</w:t>
            </w:r>
            <w:proofErr w:type="spellEnd"/>
          </w:p>
        </w:tc>
      </w:tr>
      <w:tr w:rsidR="00683611" w14:paraId="6C807F29" w14:textId="77777777" w:rsidTr="00683611">
        <w:trPr>
          <w:trHeight w:val="375"/>
          <w:jc w:val="center"/>
        </w:trPr>
        <w:tc>
          <w:tcPr>
            <w:tcW w:w="2060" w:type="dxa"/>
            <w:vMerge/>
            <w:vAlign w:val="center"/>
          </w:tcPr>
          <w:p w14:paraId="0D84E553" w14:textId="77777777" w:rsidR="00683611" w:rsidRDefault="00683611" w:rsidP="00A54668">
            <w:pPr>
              <w:spacing w:line="276" w:lineRule="auto"/>
              <w:jc w:val="center"/>
              <w:rPr>
                <w:rFonts w:ascii="Times New Roman" w:hAnsi="Times New Roman" w:cs="Times New Roman"/>
              </w:rPr>
            </w:pPr>
          </w:p>
        </w:tc>
        <w:tc>
          <w:tcPr>
            <w:tcW w:w="4750" w:type="dxa"/>
            <w:vMerge/>
            <w:vAlign w:val="center"/>
          </w:tcPr>
          <w:p w14:paraId="3E5E5D9F" w14:textId="77777777" w:rsidR="00683611" w:rsidRDefault="00683611" w:rsidP="00A54668">
            <w:pPr>
              <w:spacing w:line="276" w:lineRule="auto"/>
              <w:jc w:val="center"/>
              <w:rPr>
                <w:rFonts w:ascii="Times New Roman" w:hAnsi="Times New Roman" w:cs="Times New Roman"/>
              </w:rPr>
            </w:pPr>
          </w:p>
        </w:tc>
        <w:tc>
          <w:tcPr>
            <w:tcW w:w="2540" w:type="dxa"/>
            <w:vAlign w:val="center"/>
          </w:tcPr>
          <w:p w14:paraId="453A66A4" w14:textId="48F0B182" w:rsidR="00683611" w:rsidRDefault="00683611" w:rsidP="00A54668">
            <w:pPr>
              <w:spacing w:line="276" w:lineRule="auto"/>
              <w:jc w:val="center"/>
              <w:rPr>
                <w:rFonts w:ascii="Courier New" w:hAnsi="Courier New" w:cs="Courier New"/>
                <w:color w:val="000000" w:themeColor="text1"/>
              </w:rPr>
            </w:pPr>
            <w:r>
              <w:rPr>
                <w:rFonts w:ascii="Courier New" w:hAnsi="Courier New" w:cs="Courier New"/>
                <w:color w:val="000000" w:themeColor="text1"/>
              </w:rPr>
              <w:t>removePerson:</w:t>
            </w:r>
          </w:p>
        </w:tc>
      </w:tr>
      <w:tr w:rsidR="00A54668" w14:paraId="4F8D6CBF" w14:textId="77777777" w:rsidTr="00683611">
        <w:trPr>
          <w:trHeight w:val="370"/>
          <w:jc w:val="center"/>
        </w:trPr>
        <w:tc>
          <w:tcPr>
            <w:tcW w:w="2060" w:type="dxa"/>
            <w:vMerge w:val="restart"/>
            <w:vAlign w:val="center"/>
          </w:tcPr>
          <w:p w14:paraId="0E937951" w14:textId="4547FEAE" w:rsidR="00A54668" w:rsidRDefault="00A54668" w:rsidP="00A54668">
            <w:pPr>
              <w:spacing w:line="276" w:lineRule="auto"/>
              <w:jc w:val="center"/>
              <w:rPr>
                <w:rFonts w:ascii="Times New Roman" w:hAnsi="Times New Roman" w:cs="Times New Roman"/>
              </w:rPr>
            </w:pPr>
            <w:r>
              <w:rPr>
                <w:rFonts w:ascii="Times New Roman" w:hAnsi="Times New Roman" w:cs="Times New Roman"/>
              </w:rPr>
              <w:t xml:space="preserve">3 </w:t>
            </w:r>
            <w:proofErr w:type="spellStart"/>
            <w:r w:rsidR="001226EC">
              <w:rPr>
                <w:rFonts w:ascii="Times New Roman" w:hAnsi="Times New Roman" w:cs="Times New Roman"/>
              </w:rPr>
              <w:t>UI</w:t>
            </w:r>
            <w:r>
              <w:rPr>
                <w:rFonts w:ascii="Times New Roman" w:hAnsi="Times New Roman" w:cs="Times New Roman"/>
              </w:rPr>
              <w:t>TextField</w:t>
            </w:r>
            <w:proofErr w:type="spellEnd"/>
            <w:r w:rsidR="001226EC">
              <w:rPr>
                <w:rFonts w:ascii="Times New Roman" w:hAnsi="Times New Roman" w:cs="Times New Roman"/>
              </w:rPr>
              <w:t xml:space="preserve"> element</w:t>
            </w:r>
            <w:r>
              <w:rPr>
                <w:rFonts w:ascii="Times New Roman" w:hAnsi="Times New Roman" w:cs="Times New Roman"/>
              </w:rPr>
              <w:t>s</w:t>
            </w:r>
          </w:p>
        </w:tc>
        <w:tc>
          <w:tcPr>
            <w:tcW w:w="4750" w:type="dxa"/>
            <w:vAlign w:val="center"/>
          </w:tcPr>
          <w:p w14:paraId="4AA1CE4D" w14:textId="5EDE36A9" w:rsidR="00A54668" w:rsidRPr="00A441AA" w:rsidRDefault="00A54668" w:rsidP="00A54668">
            <w:pPr>
              <w:spacing w:line="276" w:lineRule="auto"/>
              <w:jc w:val="center"/>
              <w:rPr>
                <w:rFonts w:ascii="Times New Roman" w:hAnsi="Times New Roman" w:cs="Times New Roman"/>
              </w:rPr>
            </w:pPr>
            <w:r>
              <w:rPr>
                <w:rFonts w:ascii="Times New Roman" w:hAnsi="Times New Roman" w:cs="Times New Roman"/>
              </w:rPr>
              <w:t>Placeholder is</w:t>
            </w:r>
            <w:r w:rsidRPr="00A441AA">
              <w:rPr>
                <w:rFonts w:ascii="Times New Roman" w:hAnsi="Times New Roman" w:cs="Times New Roman"/>
              </w:rPr>
              <w:t xml:space="preserve"> </w:t>
            </w:r>
            <w:r w:rsidR="00683611">
              <w:rPr>
                <w:rFonts w:ascii="Courier New" w:hAnsi="Courier New" w:cs="Courier New"/>
              </w:rPr>
              <w:t>Item</w:t>
            </w:r>
          </w:p>
        </w:tc>
        <w:tc>
          <w:tcPr>
            <w:tcW w:w="2540" w:type="dxa"/>
            <w:vAlign w:val="center"/>
          </w:tcPr>
          <w:p w14:paraId="3C742A74" w14:textId="0380CDE0" w:rsidR="00A54668" w:rsidRDefault="00683611" w:rsidP="00A54668">
            <w:pPr>
              <w:spacing w:line="276" w:lineRule="auto"/>
              <w:jc w:val="center"/>
              <w:rPr>
                <w:rFonts w:ascii="Courier New" w:hAnsi="Courier New" w:cs="Courier New"/>
              </w:rPr>
            </w:pPr>
            <w:r>
              <w:rPr>
                <w:rFonts w:ascii="Courier New" w:hAnsi="Courier New" w:cs="Courier New"/>
              </w:rPr>
              <w:t>item</w:t>
            </w:r>
            <w:r w:rsidR="00A54668">
              <w:rPr>
                <w:rFonts w:ascii="Courier New" w:hAnsi="Courier New" w:cs="Courier New"/>
              </w:rPr>
              <w:t>TF</w:t>
            </w:r>
          </w:p>
        </w:tc>
      </w:tr>
      <w:tr w:rsidR="00A54668" w14:paraId="673EC253" w14:textId="77777777" w:rsidTr="00683611">
        <w:trPr>
          <w:trHeight w:val="370"/>
          <w:jc w:val="center"/>
        </w:trPr>
        <w:tc>
          <w:tcPr>
            <w:tcW w:w="2060" w:type="dxa"/>
            <w:vMerge/>
            <w:vAlign w:val="center"/>
          </w:tcPr>
          <w:p w14:paraId="4569B032" w14:textId="77777777" w:rsidR="00A54668" w:rsidRDefault="00A54668" w:rsidP="00A54668">
            <w:pPr>
              <w:spacing w:line="276" w:lineRule="auto"/>
              <w:jc w:val="center"/>
              <w:rPr>
                <w:rFonts w:ascii="Times New Roman" w:hAnsi="Times New Roman" w:cs="Times New Roman"/>
              </w:rPr>
            </w:pPr>
          </w:p>
        </w:tc>
        <w:tc>
          <w:tcPr>
            <w:tcW w:w="4750" w:type="dxa"/>
            <w:vAlign w:val="center"/>
          </w:tcPr>
          <w:p w14:paraId="029955F2" w14:textId="2A994601" w:rsidR="00A54668" w:rsidRDefault="00A54668" w:rsidP="00A54668">
            <w:pPr>
              <w:spacing w:line="276" w:lineRule="auto"/>
              <w:jc w:val="center"/>
              <w:rPr>
                <w:rFonts w:ascii="Times New Roman" w:hAnsi="Times New Roman" w:cs="Times New Roman"/>
              </w:rPr>
            </w:pPr>
            <w:r>
              <w:rPr>
                <w:rFonts w:ascii="Times New Roman" w:hAnsi="Times New Roman" w:cs="Times New Roman"/>
              </w:rPr>
              <w:t>Placeholder is</w:t>
            </w:r>
            <w:r w:rsidRPr="00A441AA">
              <w:rPr>
                <w:rFonts w:ascii="Times New Roman" w:hAnsi="Times New Roman" w:cs="Times New Roman"/>
              </w:rPr>
              <w:t xml:space="preserve"> </w:t>
            </w:r>
            <w:r w:rsidR="00683611">
              <w:rPr>
                <w:rFonts w:ascii="Courier New" w:hAnsi="Courier New" w:cs="Courier New"/>
              </w:rPr>
              <w:t>Amount</w:t>
            </w:r>
          </w:p>
        </w:tc>
        <w:tc>
          <w:tcPr>
            <w:tcW w:w="2540" w:type="dxa"/>
            <w:vAlign w:val="center"/>
          </w:tcPr>
          <w:p w14:paraId="4F82C7FB" w14:textId="30902769" w:rsidR="00A54668" w:rsidRDefault="00683611" w:rsidP="00A54668">
            <w:pPr>
              <w:spacing w:line="276" w:lineRule="auto"/>
              <w:jc w:val="center"/>
              <w:rPr>
                <w:rFonts w:ascii="Courier New" w:hAnsi="Courier New" w:cs="Courier New"/>
              </w:rPr>
            </w:pPr>
            <w:r>
              <w:rPr>
                <w:rFonts w:ascii="Courier New" w:hAnsi="Courier New" w:cs="Courier New"/>
              </w:rPr>
              <w:t>amount</w:t>
            </w:r>
            <w:r w:rsidR="00A54668">
              <w:rPr>
                <w:rFonts w:ascii="Courier New" w:hAnsi="Courier New" w:cs="Courier New"/>
              </w:rPr>
              <w:t>TF</w:t>
            </w:r>
          </w:p>
        </w:tc>
      </w:tr>
      <w:tr w:rsidR="00A54668" w14:paraId="0D68AB53" w14:textId="77777777" w:rsidTr="00683611">
        <w:trPr>
          <w:trHeight w:val="370"/>
          <w:jc w:val="center"/>
        </w:trPr>
        <w:tc>
          <w:tcPr>
            <w:tcW w:w="2060" w:type="dxa"/>
            <w:vMerge/>
            <w:vAlign w:val="center"/>
          </w:tcPr>
          <w:p w14:paraId="6DB1C856" w14:textId="77777777" w:rsidR="00A54668" w:rsidRDefault="00A54668" w:rsidP="00A54668">
            <w:pPr>
              <w:spacing w:line="276" w:lineRule="auto"/>
              <w:jc w:val="center"/>
              <w:rPr>
                <w:rFonts w:ascii="Times New Roman" w:hAnsi="Times New Roman" w:cs="Times New Roman"/>
              </w:rPr>
            </w:pPr>
          </w:p>
        </w:tc>
        <w:tc>
          <w:tcPr>
            <w:tcW w:w="4750" w:type="dxa"/>
            <w:vAlign w:val="center"/>
          </w:tcPr>
          <w:p w14:paraId="585F7171" w14:textId="2C034FF4" w:rsidR="00A54668" w:rsidRDefault="00A54668" w:rsidP="00A54668">
            <w:pPr>
              <w:spacing w:line="276" w:lineRule="auto"/>
              <w:jc w:val="center"/>
              <w:rPr>
                <w:rFonts w:ascii="Times New Roman" w:hAnsi="Times New Roman" w:cs="Times New Roman"/>
              </w:rPr>
            </w:pPr>
            <w:r>
              <w:rPr>
                <w:rFonts w:ascii="Times New Roman" w:hAnsi="Times New Roman" w:cs="Times New Roman"/>
              </w:rPr>
              <w:t>Placeholder is</w:t>
            </w:r>
            <w:r w:rsidRPr="00A441AA">
              <w:rPr>
                <w:rFonts w:ascii="Times New Roman" w:hAnsi="Times New Roman" w:cs="Times New Roman"/>
              </w:rPr>
              <w:t xml:space="preserve"> </w:t>
            </w:r>
            <w:r w:rsidR="001450D2">
              <w:rPr>
                <w:rFonts w:ascii="Courier New" w:hAnsi="Courier New" w:cs="Courier New"/>
              </w:rPr>
              <w:t>Person</w:t>
            </w:r>
          </w:p>
        </w:tc>
        <w:tc>
          <w:tcPr>
            <w:tcW w:w="2540" w:type="dxa"/>
            <w:vAlign w:val="center"/>
          </w:tcPr>
          <w:p w14:paraId="608FF2F6" w14:textId="0B14D596" w:rsidR="00A54668" w:rsidRDefault="001450D2" w:rsidP="00A54668">
            <w:pPr>
              <w:spacing w:line="276" w:lineRule="auto"/>
              <w:jc w:val="center"/>
              <w:rPr>
                <w:rFonts w:ascii="Courier New" w:hAnsi="Courier New" w:cs="Courier New"/>
              </w:rPr>
            </w:pPr>
            <w:r>
              <w:rPr>
                <w:rFonts w:ascii="Courier New" w:hAnsi="Courier New" w:cs="Courier New"/>
              </w:rPr>
              <w:t>person</w:t>
            </w:r>
            <w:r w:rsidR="00A54668">
              <w:rPr>
                <w:rFonts w:ascii="Courier New" w:hAnsi="Courier New" w:cs="Courier New"/>
              </w:rPr>
              <w:t>TF</w:t>
            </w:r>
          </w:p>
        </w:tc>
      </w:tr>
    </w:tbl>
    <w:p w14:paraId="38CB38BD" w14:textId="55B23CBA" w:rsidR="000540BF" w:rsidRDefault="004443C5" w:rsidP="004443C5">
      <w:pPr>
        <w:spacing w:line="276" w:lineRule="auto"/>
        <w:rPr>
          <w:rFonts w:ascii="Times New Roman" w:hAnsi="Times New Roman" w:cs="Times New Roman"/>
          <w:i/>
          <w:iCs/>
        </w:rPr>
      </w:pPr>
      <w:bookmarkStart w:id="14" w:name="_Hlk113445657"/>
      <w:r w:rsidRPr="00F54DCE">
        <w:rPr>
          <w:rFonts w:ascii="Times New Roman" w:hAnsi="Times New Roman" w:cs="Times New Roman"/>
          <w:i/>
          <w:iCs/>
          <w:highlight w:val="yellow"/>
        </w:rPr>
        <w:t>Note: Names that are ending with a colon (</w:t>
      </w:r>
      <w:r w:rsidRPr="00F54DCE">
        <w:rPr>
          <w:rFonts w:ascii="Courier New" w:hAnsi="Courier New" w:cs="Courier New"/>
          <w:b/>
          <w:bCs/>
          <w:i/>
          <w:iCs/>
          <w:highlight w:val="yellow"/>
        </w:rPr>
        <w:t>:</w:t>
      </w:r>
      <w:r w:rsidRPr="00F54DCE">
        <w:rPr>
          <w:rFonts w:ascii="Times New Roman" w:hAnsi="Times New Roman" w:cs="Times New Roman"/>
          <w:i/>
          <w:iCs/>
          <w:highlight w:val="yellow"/>
        </w:rPr>
        <w:t>) are actions.</w:t>
      </w:r>
    </w:p>
    <w:p w14:paraId="0DA8204C" w14:textId="77777777" w:rsidR="000540BF" w:rsidRPr="000540BF" w:rsidRDefault="000540BF" w:rsidP="004443C5">
      <w:pPr>
        <w:spacing w:line="276" w:lineRule="auto"/>
        <w:rPr>
          <w:rFonts w:ascii="Times New Roman" w:hAnsi="Times New Roman" w:cs="Times New Roman"/>
        </w:rPr>
      </w:pPr>
    </w:p>
    <w:bookmarkEnd w:id="14"/>
    <w:p w14:paraId="38DDC946" w14:textId="700E3CE9" w:rsidR="004443C5" w:rsidRDefault="00A62D74" w:rsidP="004443C5">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Use a label </w:t>
      </w:r>
      <w:r w:rsidR="005D3357">
        <w:rPr>
          <w:rFonts w:ascii="Times New Roman" w:hAnsi="Times New Roman" w:cs="Times New Roman"/>
        </w:rPr>
        <w:t xml:space="preserve">to display the app title. Height of the label is </w:t>
      </w:r>
      <w:r w:rsidR="005D3357" w:rsidRPr="009E774E">
        <w:rPr>
          <w:rFonts w:ascii="Courier New" w:hAnsi="Courier New" w:cs="Courier New"/>
        </w:rPr>
        <w:t>0.</w:t>
      </w:r>
      <w:r w:rsidR="005D3357">
        <w:rPr>
          <w:rFonts w:ascii="Courier New" w:hAnsi="Courier New" w:cs="Courier New"/>
        </w:rPr>
        <w:t>1</w:t>
      </w:r>
      <w:r w:rsidR="005D3357">
        <w:rPr>
          <w:rFonts w:ascii="Times New Roman" w:hAnsi="Times New Roman" w:cs="Times New Roman"/>
        </w:rPr>
        <w:t xml:space="preserve"> </w:t>
      </w:r>
      <w:bookmarkStart w:id="15" w:name="OLE_LINK4"/>
      <w:r w:rsidR="00EA5E98">
        <w:rPr>
          <w:rFonts w:ascii="Times New Roman" w:hAnsi="Times New Roman" w:cs="Times New Roman"/>
        </w:rPr>
        <w:t xml:space="preserve">percent </w:t>
      </w:r>
      <w:bookmarkEnd w:id="15"/>
      <w:r w:rsidR="005D3357">
        <w:rPr>
          <w:rFonts w:ascii="Times New Roman" w:hAnsi="Times New Roman" w:cs="Times New Roman"/>
        </w:rPr>
        <w:t>of its containing view.</w:t>
      </w:r>
    </w:p>
    <w:p w14:paraId="550D4B92" w14:textId="2887EF56" w:rsidR="004C5776" w:rsidRDefault="004C5776" w:rsidP="004443C5">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Import all the provided images into </w:t>
      </w:r>
      <w:proofErr w:type="spellStart"/>
      <w:r w:rsidR="009B41D5">
        <w:rPr>
          <w:rFonts w:ascii="Courier New" w:hAnsi="Courier New" w:cs="Courier New"/>
        </w:rPr>
        <w:t>A</w:t>
      </w:r>
      <w:r w:rsidRPr="00B726B6">
        <w:rPr>
          <w:rFonts w:ascii="Courier New" w:hAnsi="Courier New" w:cs="Courier New"/>
        </w:rPr>
        <w:t>ssets</w:t>
      </w:r>
      <w:r w:rsidR="004368AB">
        <w:rPr>
          <w:rFonts w:ascii="Courier New" w:hAnsi="Courier New" w:cs="Courier New"/>
        </w:rPr>
        <w:t>.xcassets</w:t>
      </w:r>
      <w:proofErr w:type="spellEnd"/>
      <w:r>
        <w:rPr>
          <w:rFonts w:ascii="Times New Roman" w:hAnsi="Times New Roman" w:cs="Times New Roman"/>
        </w:rPr>
        <w:t xml:space="preserve"> folder.</w:t>
      </w:r>
    </w:p>
    <w:p w14:paraId="3CFA8CA7" w14:textId="5EA5C989" w:rsidR="00831C47" w:rsidRPr="00BF14E1" w:rsidRDefault="00A62D74" w:rsidP="00831C47">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lastRenderedPageBreak/>
        <w:t>M</w:t>
      </w:r>
      <w:r w:rsidR="00831C47">
        <w:rPr>
          <w:rFonts w:ascii="Times New Roman" w:hAnsi="Times New Roman" w:cs="Times New Roman"/>
        </w:rPr>
        <w:t xml:space="preserve">ake Content Mode </w:t>
      </w:r>
      <w:r>
        <w:rPr>
          <w:rFonts w:ascii="Times New Roman" w:hAnsi="Times New Roman" w:cs="Times New Roman"/>
        </w:rPr>
        <w:t xml:space="preserve">of image view </w:t>
      </w:r>
      <w:r w:rsidR="00831C47">
        <w:rPr>
          <w:rFonts w:ascii="Times New Roman" w:hAnsi="Times New Roman" w:cs="Times New Roman"/>
        </w:rPr>
        <w:t xml:space="preserve">to </w:t>
      </w:r>
      <w:r w:rsidR="00831C47" w:rsidRPr="00336354">
        <w:rPr>
          <w:rFonts w:ascii="Courier New" w:hAnsi="Courier New" w:cs="Courier New"/>
        </w:rPr>
        <w:t xml:space="preserve">Scale </w:t>
      </w:r>
      <w:proofErr w:type="gramStart"/>
      <w:r w:rsidR="00831C47" w:rsidRPr="00336354">
        <w:rPr>
          <w:rFonts w:ascii="Courier New" w:hAnsi="Courier New" w:cs="Courier New"/>
        </w:rPr>
        <w:t>To</w:t>
      </w:r>
      <w:proofErr w:type="gramEnd"/>
      <w:r w:rsidR="00831C47" w:rsidRPr="00336354">
        <w:rPr>
          <w:rFonts w:ascii="Courier New" w:hAnsi="Courier New" w:cs="Courier New"/>
        </w:rPr>
        <w:t xml:space="preserve"> Fill</w:t>
      </w:r>
      <w:r w:rsidR="00831C47">
        <w:rPr>
          <w:rFonts w:ascii="Times New Roman" w:hAnsi="Times New Roman" w:cs="Times New Roman"/>
        </w:rPr>
        <w:t xml:space="preserve"> and set </w:t>
      </w:r>
      <w:r w:rsidR="00DD030C">
        <w:rPr>
          <w:rFonts w:ascii="Times New Roman" w:hAnsi="Times New Roman" w:cs="Times New Roman"/>
        </w:rPr>
        <w:t>its</w:t>
      </w:r>
      <w:r w:rsidR="00831C47">
        <w:rPr>
          <w:rFonts w:ascii="Times New Roman" w:hAnsi="Times New Roman" w:cs="Times New Roman"/>
        </w:rPr>
        <w:t xml:space="preserve"> corner radius to </w:t>
      </w:r>
      <w:r w:rsidR="00831C47" w:rsidRPr="000242CE">
        <w:rPr>
          <w:rFonts w:ascii="Courier New" w:hAnsi="Courier New" w:cs="Courier New"/>
        </w:rPr>
        <w:t>10.0</w:t>
      </w:r>
      <w:r w:rsidR="00831C47">
        <w:rPr>
          <w:rFonts w:ascii="Times New Roman" w:hAnsi="Times New Roman" w:cs="Times New Roman"/>
        </w:rPr>
        <w:t xml:space="preserve"> points. Set “</w:t>
      </w:r>
      <w:r>
        <w:rPr>
          <w:rFonts w:ascii="Courier New" w:hAnsi="Courier New" w:cs="Courier New"/>
        </w:rPr>
        <w:t>expense-splitter</w:t>
      </w:r>
      <w:r w:rsidR="00831C47" w:rsidRPr="002540C1">
        <w:rPr>
          <w:rFonts w:ascii="Courier New" w:hAnsi="Courier New" w:cs="Courier New"/>
        </w:rPr>
        <w:t>.png</w:t>
      </w:r>
      <w:r w:rsidR="00831C47">
        <w:rPr>
          <w:rFonts w:ascii="Times New Roman" w:hAnsi="Times New Roman" w:cs="Times New Roman"/>
        </w:rPr>
        <w:t xml:space="preserve">” (given to you) as default image to it. Its height is </w:t>
      </w:r>
      <w:r w:rsidR="00831C47" w:rsidRPr="009E774E">
        <w:rPr>
          <w:rFonts w:ascii="Courier New" w:hAnsi="Courier New" w:cs="Courier New"/>
        </w:rPr>
        <w:t>0.</w:t>
      </w:r>
      <w:r w:rsidR="00E1406C">
        <w:rPr>
          <w:rFonts w:ascii="Courier New" w:hAnsi="Courier New" w:cs="Courier New"/>
        </w:rPr>
        <w:t>25</w:t>
      </w:r>
      <w:r w:rsidR="00831C47">
        <w:rPr>
          <w:rFonts w:ascii="Times New Roman" w:hAnsi="Times New Roman" w:cs="Times New Roman"/>
        </w:rPr>
        <w:t xml:space="preserve"> percent of its containing view.</w:t>
      </w:r>
    </w:p>
    <w:p w14:paraId="3E925E5E" w14:textId="590F4A25" w:rsidR="00C831EA" w:rsidRDefault="00C831EA" w:rsidP="004443C5">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Provide placeholders </w:t>
      </w:r>
      <w:r w:rsidR="001C7A45">
        <w:rPr>
          <w:rFonts w:ascii="Times New Roman" w:hAnsi="Times New Roman" w:cs="Times New Roman"/>
        </w:rPr>
        <w:t xml:space="preserve">to the item name and amount text fields </w:t>
      </w:r>
      <w:r>
        <w:rPr>
          <w:rFonts w:ascii="Times New Roman" w:hAnsi="Times New Roman" w:cs="Times New Roman"/>
        </w:rPr>
        <w:t xml:space="preserve">and stack them horizontally. </w:t>
      </w:r>
      <w:bookmarkStart w:id="16" w:name="OLE_LINK30"/>
      <w:bookmarkStart w:id="17" w:name="OLE_LINK31"/>
      <w:r>
        <w:rPr>
          <w:rFonts w:ascii="Times New Roman" w:hAnsi="Times New Roman" w:cs="Times New Roman"/>
        </w:rPr>
        <w:t xml:space="preserve">Set the stack alignment property to fill, distribution to fill equally and use standard spacing. </w:t>
      </w:r>
    </w:p>
    <w:bookmarkEnd w:id="16"/>
    <w:bookmarkEnd w:id="17"/>
    <w:p w14:paraId="5D4FC73F" w14:textId="7E38AC10" w:rsidR="00C831EA" w:rsidRDefault="001C7A45" w:rsidP="00C831EA">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Use a normal button to add item.</w:t>
      </w:r>
      <w:r w:rsidR="00C831EA">
        <w:rPr>
          <w:rFonts w:ascii="Times New Roman" w:hAnsi="Times New Roman" w:cs="Times New Roman"/>
        </w:rPr>
        <w:t xml:space="preserve"> </w:t>
      </w:r>
      <w:bookmarkStart w:id="18" w:name="OLE_LINK34"/>
      <w:bookmarkStart w:id="19" w:name="OLE_LINK35"/>
      <w:r w:rsidR="00C831EA">
        <w:rPr>
          <w:rFonts w:ascii="Times New Roman" w:hAnsi="Times New Roman" w:cs="Times New Roman"/>
        </w:rPr>
        <w:t xml:space="preserve">Set the image </w:t>
      </w:r>
      <w:r>
        <w:rPr>
          <w:rFonts w:ascii="Times New Roman" w:hAnsi="Times New Roman" w:cs="Times New Roman"/>
        </w:rPr>
        <w:t>to it</w:t>
      </w:r>
      <w:r w:rsidR="00C831EA">
        <w:rPr>
          <w:rFonts w:ascii="Times New Roman" w:hAnsi="Times New Roman" w:cs="Times New Roman"/>
        </w:rPr>
        <w:t xml:space="preserve"> as shown in the sample output</w:t>
      </w:r>
      <w:bookmarkEnd w:id="18"/>
      <w:bookmarkEnd w:id="19"/>
      <w:r w:rsidR="00C831EA">
        <w:rPr>
          <w:rFonts w:ascii="Times New Roman" w:hAnsi="Times New Roman" w:cs="Times New Roman"/>
        </w:rPr>
        <w:t xml:space="preserve">. </w:t>
      </w:r>
      <w:bookmarkStart w:id="20" w:name="OLE_LINK32"/>
      <w:bookmarkStart w:id="21" w:name="OLE_LINK33"/>
    </w:p>
    <w:bookmarkEnd w:id="20"/>
    <w:bookmarkEnd w:id="21"/>
    <w:p w14:paraId="52A529E8" w14:textId="55273A05" w:rsidR="00C831EA" w:rsidRDefault="00C831EA" w:rsidP="00C831EA">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Stack the above created horizontal stack</w:t>
      </w:r>
      <w:r w:rsidR="00514654">
        <w:rPr>
          <w:rFonts w:ascii="Times New Roman" w:hAnsi="Times New Roman" w:cs="Times New Roman"/>
        </w:rPr>
        <w:t xml:space="preserve"> and the button </w:t>
      </w:r>
      <w:r>
        <w:rPr>
          <w:rFonts w:ascii="Times New Roman" w:hAnsi="Times New Roman" w:cs="Times New Roman"/>
        </w:rPr>
        <w:t xml:space="preserve">into one. Set the axis of the stack as horizontal.  Set the stack alignment property to fill, distribution to fill and use standard spacing. </w:t>
      </w:r>
      <w:bookmarkStart w:id="22" w:name="OLE_LINK3"/>
      <w:bookmarkStart w:id="23" w:name="OLE_LINK7"/>
      <w:r>
        <w:rPr>
          <w:rFonts w:ascii="Times New Roman" w:hAnsi="Times New Roman" w:cs="Times New Roman"/>
        </w:rPr>
        <w:t xml:space="preserve">The text fields stack must occupy </w:t>
      </w:r>
      <w:r>
        <w:rPr>
          <w:rFonts w:ascii="Courier New" w:hAnsi="Courier New" w:cs="Courier New"/>
        </w:rPr>
        <w:t>0.7</w:t>
      </w:r>
      <w:r w:rsidR="00831C47">
        <w:rPr>
          <w:rFonts w:ascii="Courier New" w:hAnsi="Courier New" w:cs="Courier New"/>
        </w:rPr>
        <w:t xml:space="preserve"> </w:t>
      </w:r>
      <w:r>
        <w:rPr>
          <w:rFonts w:ascii="Times New Roman" w:hAnsi="Times New Roman" w:cs="Times New Roman"/>
        </w:rPr>
        <w:t>percent width of the new stack.</w:t>
      </w:r>
      <w:bookmarkEnd w:id="22"/>
      <w:bookmarkEnd w:id="23"/>
      <w:r w:rsidR="00B67A1D">
        <w:rPr>
          <w:rFonts w:ascii="Times New Roman" w:hAnsi="Times New Roman" w:cs="Times New Roman"/>
        </w:rPr>
        <w:t xml:space="preserve"> </w:t>
      </w:r>
      <w:bookmarkStart w:id="24" w:name="OLE_LINK38"/>
      <w:bookmarkStart w:id="25" w:name="OLE_LINK39"/>
      <w:r w:rsidR="00B67A1D">
        <w:rPr>
          <w:rFonts w:ascii="Times New Roman" w:hAnsi="Times New Roman" w:cs="Times New Roman"/>
        </w:rPr>
        <w:t xml:space="preserve">Height of the newly created stack view is </w:t>
      </w:r>
      <w:r w:rsidR="00B67A1D">
        <w:rPr>
          <w:rFonts w:ascii="Courier New" w:hAnsi="Courier New" w:cs="Courier New"/>
        </w:rPr>
        <w:t>0.</w:t>
      </w:r>
      <w:r w:rsidR="00B67A1D" w:rsidRPr="00B67A1D">
        <w:rPr>
          <w:rFonts w:ascii="Courier New" w:hAnsi="Courier New" w:cs="Courier New"/>
        </w:rPr>
        <w:t>1</w:t>
      </w:r>
      <w:r w:rsidR="00B67A1D">
        <w:rPr>
          <w:rFonts w:ascii="Times New Roman" w:hAnsi="Times New Roman" w:cs="Times New Roman"/>
        </w:rPr>
        <w:t xml:space="preserve"> of its containing view</w:t>
      </w:r>
      <w:bookmarkEnd w:id="24"/>
      <w:bookmarkEnd w:id="25"/>
      <w:r w:rsidR="004368AB">
        <w:rPr>
          <w:rFonts w:ascii="Times New Roman" w:hAnsi="Times New Roman" w:cs="Times New Roman"/>
        </w:rPr>
        <w:t>.</w:t>
      </w:r>
    </w:p>
    <w:p w14:paraId="17CA8F0B" w14:textId="7B6B4CF2" w:rsidR="00C831EA" w:rsidRDefault="004C6B97" w:rsidP="004443C5">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Provide </w:t>
      </w:r>
      <w:r w:rsidR="00831C47">
        <w:rPr>
          <w:rFonts w:ascii="Times New Roman" w:hAnsi="Times New Roman" w:cs="Times New Roman"/>
        </w:rPr>
        <w:t xml:space="preserve">placeholder to </w:t>
      </w:r>
      <w:r>
        <w:rPr>
          <w:rFonts w:ascii="Times New Roman" w:hAnsi="Times New Roman" w:cs="Times New Roman"/>
        </w:rPr>
        <w:t>the person’s name text field</w:t>
      </w:r>
      <w:r w:rsidR="00831C47">
        <w:rPr>
          <w:rFonts w:ascii="Times New Roman" w:hAnsi="Times New Roman" w:cs="Times New Roman"/>
        </w:rPr>
        <w:t xml:space="preserve">. </w:t>
      </w:r>
      <w:r>
        <w:rPr>
          <w:rFonts w:ascii="Times New Roman" w:hAnsi="Times New Roman" w:cs="Times New Roman"/>
        </w:rPr>
        <w:t>Use 2 normal buttons to add and remove a person, respectively. S</w:t>
      </w:r>
      <w:r w:rsidR="00831C47">
        <w:rPr>
          <w:rFonts w:ascii="Times New Roman" w:hAnsi="Times New Roman" w:cs="Times New Roman"/>
        </w:rPr>
        <w:t>et the images for the buttons as shown in the sample output. Stack the buttons horizontally with stack alignment property as fill, distribution as fill equally and standard spacing between them.</w:t>
      </w:r>
    </w:p>
    <w:p w14:paraId="22B485CA" w14:textId="73462AD6" w:rsidR="00831C47" w:rsidRDefault="00831C47" w:rsidP="004443C5">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Stack the buttons stack view and text field into one with horizontal alignment. Set the alignment property to fill, distribution to fill and spacing to standard. The text field must occupy </w:t>
      </w:r>
      <w:r w:rsidRPr="00831C47">
        <w:rPr>
          <w:rFonts w:ascii="Courier New" w:hAnsi="Courier New" w:cs="Courier New"/>
        </w:rPr>
        <w:t>0.7</w:t>
      </w:r>
      <w:r>
        <w:rPr>
          <w:rFonts w:ascii="Times New Roman" w:hAnsi="Times New Roman" w:cs="Times New Roman"/>
        </w:rPr>
        <w:t xml:space="preserve"> percent width of the stack.</w:t>
      </w:r>
      <w:r w:rsidR="00B67A1D">
        <w:rPr>
          <w:rFonts w:ascii="Times New Roman" w:hAnsi="Times New Roman" w:cs="Times New Roman"/>
        </w:rPr>
        <w:t xml:space="preserve"> Height of the newly created stack view is </w:t>
      </w:r>
      <w:r w:rsidR="00B67A1D">
        <w:rPr>
          <w:rFonts w:ascii="Courier New" w:hAnsi="Courier New" w:cs="Courier New"/>
        </w:rPr>
        <w:t>0.</w:t>
      </w:r>
      <w:r w:rsidR="00B67A1D" w:rsidRPr="00B67A1D">
        <w:rPr>
          <w:rFonts w:ascii="Courier New" w:hAnsi="Courier New" w:cs="Courier New"/>
        </w:rPr>
        <w:t>1</w:t>
      </w:r>
      <w:r w:rsidR="00B67A1D">
        <w:rPr>
          <w:rFonts w:ascii="Times New Roman" w:hAnsi="Times New Roman" w:cs="Times New Roman"/>
        </w:rPr>
        <w:t xml:space="preserve"> of its containing view.</w:t>
      </w:r>
    </w:p>
    <w:p w14:paraId="348C59F9" w14:textId="77777777" w:rsidR="00DF563D" w:rsidRDefault="00936F5C" w:rsidP="00DF563D">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Set the text alignment</w:t>
      </w:r>
      <w:r w:rsidR="00831C47">
        <w:rPr>
          <w:rFonts w:ascii="Times New Roman" w:hAnsi="Times New Roman" w:cs="Times New Roman"/>
        </w:rPr>
        <w:t xml:space="preserve"> to </w:t>
      </w:r>
      <w:bookmarkStart w:id="26" w:name="OLE_LINK54"/>
      <w:bookmarkStart w:id="27" w:name="OLE_LINK55"/>
      <w:r w:rsidR="00831C47">
        <w:rPr>
          <w:rFonts w:ascii="Courier New" w:hAnsi="Courier New" w:cs="Courier New"/>
        </w:rPr>
        <w:t>Ju</w:t>
      </w:r>
      <w:r w:rsidR="00831C47" w:rsidRPr="00831C47">
        <w:rPr>
          <w:rFonts w:ascii="Courier New" w:hAnsi="Courier New" w:cs="Courier New"/>
        </w:rPr>
        <w:t>stify</w:t>
      </w:r>
      <w:bookmarkEnd w:id="26"/>
      <w:bookmarkEnd w:id="27"/>
      <w:r w:rsidR="00831C47">
        <w:rPr>
          <w:rFonts w:ascii="Times New Roman" w:hAnsi="Times New Roman" w:cs="Times New Roman"/>
        </w:rPr>
        <w:t>.</w:t>
      </w:r>
      <w:r>
        <w:rPr>
          <w:rFonts w:ascii="Times New Roman" w:hAnsi="Times New Roman" w:cs="Times New Roman"/>
        </w:rPr>
        <w:t xml:space="preserve"> Use it to show app’s data.</w:t>
      </w:r>
    </w:p>
    <w:p w14:paraId="23E7A066" w14:textId="1EB7E1AB" w:rsidR="006D0F47" w:rsidRDefault="00DF563D" w:rsidP="00DF563D">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Use 2 buttons to split expenses equally and clear the app’s data.</w:t>
      </w:r>
      <w:r w:rsidR="006D0F47">
        <w:rPr>
          <w:rFonts w:ascii="Times New Roman" w:hAnsi="Times New Roman" w:cs="Times New Roman"/>
        </w:rPr>
        <w:t xml:space="preserve"> Name them as per </w:t>
      </w:r>
      <w:r w:rsidR="006D0F47" w:rsidRPr="006D0F47">
        <w:rPr>
          <w:rFonts w:ascii="Times New Roman" w:hAnsi="Times New Roman" w:cs="Times New Roman"/>
          <w:i/>
          <w:iCs/>
        </w:rPr>
        <w:t>Table 1</w:t>
      </w:r>
      <w:r w:rsidR="006D0F47">
        <w:rPr>
          <w:rFonts w:ascii="Times New Roman" w:hAnsi="Times New Roman" w:cs="Times New Roman"/>
        </w:rPr>
        <w:t>. Stack the buttons horizontally. Set the stack alignment property to fill, distribution to fill equally and use standard spacing for the stack.</w:t>
      </w:r>
      <w:r w:rsidR="006D0F47" w:rsidRPr="006D0F47">
        <w:rPr>
          <w:rFonts w:ascii="Times New Roman" w:hAnsi="Times New Roman" w:cs="Times New Roman"/>
        </w:rPr>
        <w:t xml:space="preserve"> </w:t>
      </w:r>
      <w:r w:rsidR="006D0F47" w:rsidRPr="005B3885">
        <w:rPr>
          <w:rFonts w:ascii="Times New Roman" w:hAnsi="Times New Roman" w:cs="Times New Roman"/>
        </w:rPr>
        <w:t xml:space="preserve">Height of the stack view is </w:t>
      </w:r>
      <w:r w:rsidR="006D0F47" w:rsidRPr="005B3885">
        <w:rPr>
          <w:rFonts w:ascii="Courier New" w:hAnsi="Courier New" w:cs="Courier New"/>
        </w:rPr>
        <w:t>0.</w:t>
      </w:r>
      <w:r w:rsidR="006D0F47">
        <w:rPr>
          <w:rFonts w:ascii="Courier New" w:hAnsi="Courier New" w:cs="Courier New"/>
        </w:rPr>
        <w:t>08</w:t>
      </w:r>
      <w:r w:rsidR="006D0F47" w:rsidRPr="005B3885">
        <w:rPr>
          <w:rFonts w:ascii="Times New Roman" w:hAnsi="Times New Roman" w:cs="Times New Roman"/>
        </w:rPr>
        <w:t xml:space="preserve"> percent of its containing view.</w:t>
      </w:r>
    </w:p>
    <w:p w14:paraId="7FBF994C" w14:textId="0BD32CC2" w:rsidR="00994110" w:rsidRDefault="00994110" w:rsidP="00DF563D">
      <w:pPr>
        <w:pStyle w:val="ListParagraph"/>
        <w:numPr>
          <w:ilvl w:val="1"/>
          <w:numId w:val="2"/>
        </w:numPr>
        <w:spacing w:line="276" w:lineRule="auto"/>
        <w:jc w:val="both"/>
        <w:rPr>
          <w:rFonts w:ascii="Times New Roman" w:hAnsi="Times New Roman" w:cs="Times New Roman"/>
        </w:rPr>
      </w:pPr>
      <w:r>
        <w:rPr>
          <w:rFonts w:ascii="Times New Roman" w:hAnsi="Times New Roman" w:cs="Times New Roman"/>
        </w:rPr>
        <w:t>Set the below properties to the buttons.</w:t>
      </w:r>
    </w:p>
    <w:p w14:paraId="4BC08EB9" w14:textId="1123A617" w:rsidR="00826BAE" w:rsidRPr="00826BAE" w:rsidRDefault="00826BAE" w:rsidP="00DF563D">
      <w:pPr>
        <w:pStyle w:val="ListParagraph"/>
        <w:numPr>
          <w:ilvl w:val="2"/>
          <w:numId w:val="2"/>
        </w:numPr>
        <w:spacing w:line="276" w:lineRule="auto"/>
        <w:jc w:val="both"/>
        <w:rPr>
          <w:rFonts w:ascii="Courier New" w:hAnsi="Courier New" w:cs="Courier New"/>
        </w:rPr>
      </w:pPr>
      <w:r w:rsidRPr="00826BAE">
        <w:rPr>
          <w:rFonts w:ascii="Courier New" w:hAnsi="Courier New" w:cs="Courier New"/>
        </w:rPr>
        <w:t>Background color: System Purple Color</w:t>
      </w:r>
    </w:p>
    <w:p w14:paraId="78388B59" w14:textId="6DCE02D1" w:rsidR="00826BAE" w:rsidRPr="00826BAE" w:rsidRDefault="00826BAE" w:rsidP="00DF563D">
      <w:pPr>
        <w:pStyle w:val="ListParagraph"/>
        <w:numPr>
          <w:ilvl w:val="2"/>
          <w:numId w:val="2"/>
        </w:numPr>
        <w:spacing w:line="276" w:lineRule="auto"/>
        <w:jc w:val="both"/>
        <w:rPr>
          <w:rFonts w:ascii="Courier New" w:hAnsi="Courier New" w:cs="Courier New"/>
        </w:rPr>
      </w:pPr>
      <w:r w:rsidRPr="00826BAE">
        <w:rPr>
          <w:rFonts w:ascii="Courier New" w:hAnsi="Courier New" w:cs="Courier New"/>
        </w:rPr>
        <w:t>Foreground: White</w:t>
      </w:r>
    </w:p>
    <w:p w14:paraId="01F26D89" w14:textId="723494B4" w:rsidR="007E429A" w:rsidRPr="00514654" w:rsidRDefault="00335858" w:rsidP="007E429A">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Use a label to display total and split amounts.</w:t>
      </w:r>
      <w:r w:rsidR="007E429A">
        <w:rPr>
          <w:rFonts w:ascii="Times New Roman" w:hAnsi="Times New Roman" w:cs="Times New Roman"/>
        </w:rPr>
        <w:t xml:space="preserve"> Set </w:t>
      </w:r>
      <w:r>
        <w:rPr>
          <w:rFonts w:ascii="Times New Roman" w:hAnsi="Times New Roman" w:cs="Times New Roman"/>
        </w:rPr>
        <w:t>its</w:t>
      </w:r>
      <w:r w:rsidR="007E429A">
        <w:rPr>
          <w:rFonts w:ascii="Times New Roman" w:hAnsi="Times New Roman" w:cs="Times New Roman"/>
        </w:rPr>
        <w:t xml:space="preserve"> alignment to </w:t>
      </w:r>
      <w:r w:rsidR="007E429A">
        <w:rPr>
          <w:rFonts w:ascii="Courier New" w:hAnsi="Courier New" w:cs="Courier New"/>
        </w:rPr>
        <w:t xml:space="preserve">Center. </w:t>
      </w:r>
      <w:r w:rsidR="007E429A" w:rsidRPr="00514654">
        <w:rPr>
          <w:rFonts w:ascii="Times New Roman" w:hAnsi="Times New Roman" w:cs="Times New Roman"/>
        </w:rPr>
        <w:t xml:space="preserve">Height of the label is </w:t>
      </w:r>
      <w:r w:rsidR="007E429A" w:rsidRPr="00514654">
        <w:rPr>
          <w:rFonts w:ascii="Courier New" w:hAnsi="Courier New" w:cs="Courier New"/>
        </w:rPr>
        <w:t>0</w:t>
      </w:r>
      <w:r w:rsidR="007E429A">
        <w:rPr>
          <w:rFonts w:ascii="Courier New" w:hAnsi="Courier New" w:cs="Courier New"/>
        </w:rPr>
        <w:t xml:space="preserve">.1 </w:t>
      </w:r>
      <w:r w:rsidR="007E429A" w:rsidRPr="00514654">
        <w:rPr>
          <w:rFonts w:ascii="Times New Roman" w:hAnsi="Times New Roman" w:cs="Times New Roman"/>
        </w:rPr>
        <w:t>percent of its containing view.</w:t>
      </w:r>
    </w:p>
    <w:p w14:paraId="54C122FC" w14:textId="36BB8771" w:rsidR="007E429A" w:rsidRDefault="007E429A" w:rsidP="007E429A">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Set the following properties to all the add, remove buttons:</w:t>
      </w:r>
    </w:p>
    <w:p w14:paraId="10680E64" w14:textId="77777777" w:rsidR="007E429A" w:rsidRPr="00FF6126" w:rsidRDefault="007E429A" w:rsidP="007E429A">
      <w:pPr>
        <w:pStyle w:val="ListParagraph"/>
        <w:numPr>
          <w:ilvl w:val="1"/>
          <w:numId w:val="2"/>
        </w:numPr>
        <w:spacing w:line="276" w:lineRule="auto"/>
        <w:jc w:val="both"/>
        <w:rPr>
          <w:rFonts w:ascii="Courier New" w:hAnsi="Courier New" w:cs="Courier New"/>
        </w:rPr>
      </w:pPr>
      <w:r w:rsidRPr="00FF6126">
        <w:rPr>
          <w:rFonts w:ascii="Courier New" w:hAnsi="Courier New" w:cs="Courier New"/>
        </w:rPr>
        <w:t>Border Width: 1.0</w:t>
      </w:r>
    </w:p>
    <w:p w14:paraId="02FCDAF0" w14:textId="77777777" w:rsidR="007E429A" w:rsidRPr="00FF6126" w:rsidRDefault="007E429A" w:rsidP="007E429A">
      <w:pPr>
        <w:pStyle w:val="ListParagraph"/>
        <w:numPr>
          <w:ilvl w:val="1"/>
          <w:numId w:val="2"/>
        </w:numPr>
        <w:spacing w:line="276" w:lineRule="auto"/>
        <w:jc w:val="both"/>
        <w:rPr>
          <w:rFonts w:ascii="Courier New" w:hAnsi="Courier New" w:cs="Courier New"/>
        </w:rPr>
      </w:pPr>
      <w:r w:rsidRPr="00FF6126">
        <w:rPr>
          <w:rFonts w:ascii="Courier New" w:hAnsi="Courier New" w:cs="Courier New"/>
        </w:rPr>
        <w:t>Corner Radius: 7.0</w:t>
      </w:r>
    </w:p>
    <w:p w14:paraId="3967DD0A" w14:textId="77777777" w:rsidR="007E429A" w:rsidRPr="00FF6126" w:rsidRDefault="007E429A" w:rsidP="007E429A">
      <w:pPr>
        <w:pStyle w:val="ListParagraph"/>
        <w:numPr>
          <w:ilvl w:val="1"/>
          <w:numId w:val="2"/>
        </w:numPr>
        <w:spacing w:line="276" w:lineRule="auto"/>
        <w:jc w:val="both"/>
        <w:rPr>
          <w:rFonts w:ascii="Courier New" w:hAnsi="Courier New" w:cs="Courier New"/>
        </w:rPr>
      </w:pPr>
      <w:r w:rsidRPr="00FF6126">
        <w:rPr>
          <w:rFonts w:ascii="Courier New" w:hAnsi="Courier New" w:cs="Courier New"/>
        </w:rPr>
        <w:t>Border Color: System Gray</w:t>
      </w:r>
    </w:p>
    <w:p w14:paraId="1919B796" w14:textId="06C3FFD3" w:rsidR="004C6B97" w:rsidRDefault="004443C5" w:rsidP="00D97B28">
      <w:pPr>
        <w:pStyle w:val="ListParagraph"/>
        <w:numPr>
          <w:ilvl w:val="0"/>
          <w:numId w:val="2"/>
        </w:numPr>
        <w:spacing w:line="276" w:lineRule="auto"/>
        <w:jc w:val="both"/>
        <w:rPr>
          <w:rFonts w:ascii="Times New Roman" w:hAnsi="Times New Roman" w:cs="Times New Roman"/>
        </w:rPr>
      </w:pPr>
      <w:r w:rsidRPr="007E429A">
        <w:rPr>
          <w:rFonts w:ascii="Times New Roman" w:hAnsi="Times New Roman" w:cs="Times New Roman"/>
        </w:rPr>
        <w:t xml:space="preserve">Now, </w:t>
      </w:r>
      <w:r w:rsidR="004D32D3">
        <w:rPr>
          <w:rFonts w:ascii="Times New Roman" w:hAnsi="Times New Roman" w:cs="Times New Roman"/>
        </w:rPr>
        <w:t>a</w:t>
      </w:r>
      <w:r w:rsidRPr="007E429A">
        <w:rPr>
          <w:rFonts w:ascii="Times New Roman" w:hAnsi="Times New Roman" w:cs="Times New Roman"/>
        </w:rPr>
        <w:t xml:space="preserve">pply auto layout to the app by adding constraints to </w:t>
      </w:r>
      <w:r w:rsidR="00AD12CA" w:rsidRPr="007E429A">
        <w:rPr>
          <w:rFonts w:ascii="Times New Roman" w:hAnsi="Times New Roman" w:cs="Times New Roman"/>
        </w:rPr>
        <w:t xml:space="preserve">the </w:t>
      </w:r>
      <w:r w:rsidRPr="007E429A">
        <w:rPr>
          <w:rFonts w:ascii="Times New Roman" w:hAnsi="Times New Roman" w:cs="Times New Roman"/>
        </w:rPr>
        <w:t>UI elements</w:t>
      </w:r>
      <w:r w:rsidR="007E429A" w:rsidRPr="007E429A">
        <w:rPr>
          <w:rFonts w:ascii="Times New Roman" w:hAnsi="Times New Roman" w:cs="Times New Roman"/>
        </w:rPr>
        <w:t>.</w:t>
      </w:r>
    </w:p>
    <w:p w14:paraId="23B8C59E" w14:textId="77777777" w:rsidR="007E429A" w:rsidRPr="007E429A" w:rsidRDefault="007E429A" w:rsidP="007E429A">
      <w:pPr>
        <w:spacing w:line="276" w:lineRule="auto"/>
        <w:jc w:val="both"/>
        <w:rPr>
          <w:rFonts w:ascii="Times New Roman" w:hAnsi="Times New Roman" w:cs="Times New Roman"/>
        </w:rPr>
      </w:pPr>
    </w:p>
    <w:p w14:paraId="22B9A7A7" w14:textId="77777777" w:rsidR="004443C5" w:rsidRPr="00D31698" w:rsidRDefault="004443C5" w:rsidP="004443C5">
      <w:pPr>
        <w:spacing w:line="276" w:lineRule="auto"/>
        <w:jc w:val="both"/>
        <w:rPr>
          <w:rFonts w:ascii="Times New Roman" w:hAnsi="Times New Roman" w:cs="Times New Roman"/>
          <w:b/>
          <w:bCs/>
        </w:rPr>
      </w:pPr>
      <w:r w:rsidRPr="00D31698">
        <w:rPr>
          <w:rFonts w:ascii="Times New Roman" w:hAnsi="Times New Roman" w:cs="Times New Roman"/>
          <w:b/>
          <w:bCs/>
        </w:rPr>
        <w:t>Controller</w:t>
      </w:r>
      <w:r>
        <w:rPr>
          <w:rFonts w:ascii="Times New Roman" w:hAnsi="Times New Roman" w:cs="Times New Roman"/>
          <w:b/>
          <w:bCs/>
        </w:rPr>
        <w:t>:</w:t>
      </w:r>
    </w:p>
    <w:p w14:paraId="0235D95B" w14:textId="5516EC6A" w:rsidR="004443C5" w:rsidRPr="00C01387" w:rsidRDefault="004443C5" w:rsidP="00C01387">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Create outlets </w:t>
      </w:r>
      <w:r w:rsidR="00C01387">
        <w:rPr>
          <w:rFonts w:ascii="Times New Roman" w:hAnsi="Times New Roman" w:cs="Times New Roman"/>
        </w:rPr>
        <w:t xml:space="preserve">and actions </w:t>
      </w:r>
      <w:r>
        <w:rPr>
          <w:rFonts w:ascii="Times New Roman" w:hAnsi="Times New Roman" w:cs="Times New Roman"/>
        </w:rPr>
        <w:t xml:space="preserve">as specified in </w:t>
      </w:r>
      <w:r w:rsidRPr="003D67ED">
        <w:rPr>
          <w:rFonts w:ascii="Times New Roman" w:hAnsi="Times New Roman" w:cs="Times New Roman"/>
          <w:i/>
          <w:iCs/>
        </w:rPr>
        <w:t>Table 1</w:t>
      </w:r>
      <w:r>
        <w:rPr>
          <w:rFonts w:ascii="Times New Roman" w:hAnsi="Times New Roman" w:cs="Times New Roman"/>
        </w:rPr>
        <w:t>.</w:t>
      </w:r>
    </w:p>
    <w:p w14:paraId="038A14B6" w14:textId="3ED2AA8F" w:rsidR="009D2D49" w:rsidRPr="009D2D49" w:rsidRDefault="008B08B5" w:rsidP="006854ED">
      <w:pPr>
        <w:pStyle w:val="ListParagraph"/>
        <w:numPr>
          <w:ilvl w:val="0"/>
          <w:numId w:val="3"/>
        </w:numPr>
        <w:spacing w:line="276" w:lineRule="auto"/>
        <w:jc w:val="both"/>
        <w:rPr>
          <w:rFonts w:ascii="Courier New" w:hAnsi="Courier New" w:cs="Courier New"/>
          <w:color w:val="000000" w:themeColor="text1"/>
          <w:sz w:val="20"/>
          <w:szCs w:val="20"/>
        </w:rPr>
      </w:pPr>
      <w:bookmarkStart w:id="28" w:name="OLE_LINK23"/>
      <w:r>
        <w:rPr>
          <w:rFonts w:ascii="Times New Roman" w:hAnsi="Times New Roman" w:cs="Times New Roman"/>
        </w:rPr>
        <w:t xml:space="preserve">Set </w:t>
      </w:r>
      <w:bookmarkEnd w:id="28"/>
      <w:r>
        <w:rPr>
          <w:rFonts w:ascii="Times New Roman" w:hAnsi="Times New Roman" w:cs="Times New Roman"/>
        </w:rPr>
        <w:t xml:space="preserve">the default message </w:t>
      </w:r>
      <w:r w:rsidRPr="008B08B5">
        <w:rPr>
          <w:rFonts w:ascii="Times New Roman" w:hAnsi="Times New Roman" w:cs="Times New Roman"/>
          <w:color w:val="000000" w:themeColor="text1"/>
        </w:rPr>
        <w:t>"</w:t>
      </w:r>
      <w:r w:rsidR="00A14772">
        <w:rPr>
          <w:rFonts w:ascii="Courier New" w:hAnsi="Courier New" w:cs="Courier New"/>
          <w:color w:val="000000" w:themeColor="text1"/>
        </w:rPr>
        <w:t>Add item</w:t>
      </w:r>
      <w:r w:rsidR="00E95A7C">
        <w:rPr>
          <w:rFonts w:ascii="Courier New" w:hAnsi="Courier New" w:cs="Courier New"/>
          <w:color w:val="000000" w:themeColor="text1"/>
        </w:rPr>
        <w:t>(</w:t>
      </w:r>
      <w:r w:rsidR="00A14772">
        <w:rPr>
          <w:rFonts w:ascii="Courier New" w:hAnsi="Courier New" w:cs="Courier New"/>
          <w:color w:val="000000" w:themeColor="text1"/>
        </w:rPr>
        <w:t>s</w:t>
      </w:r>
      <w:r w:rsidR="00E95A7C">
        <w:rPr>
          <w:rFonts w:ascii="Courier New" w:hAnsi="Courier New" w:cs="Courier New"/>
          <w:color w:val="000000" w:themeColor="text1"/>
        </w:rPr>
        <w:t>)</w:t>
      </w:r>
      <w:r w:rsidR="00A14772">
        <w:rPr>
          <w:rFonts w:ascii="Courier New" w:hAnsi="Courier New" w:cs="Courier New"/>
          <w:color w:val="000000" w:themeColor="text1"/>
        </w:rPr>
        <w:t xml:space="preserve"> and person</w:t>
      </w:r>
      <w:r w:rsidR="00E95A7C">
        <w:rPr>
          <w:rFonts w:ascii="Courier New" w:hAnsi="Courier New" w:cs="Courier New"/>
          <w:color w:val="000000" w:themeColor="text1"/>
        </w:rPr>
        <w:t>(s)</w:t>
      </w:r>
      <w:r w:rsidR="00A14772">
        <w:rPr>
          <w:rFonts w:ascii="Courier New" w:hAnsi="Courier New" w:cs="Courier New"/>
          <w:color w:val="000000" w:themeColor="text1"/>
        </w:rPr>
        <w:t xml:space="preserve"> to calculate the split</w:t>
      </w:r>
      <w:r w:rsidR="00081F9A">
        <w:rPr>
          <w:rFonts w:ascii="Courier New" w:hAnsi="Courier New" w:cs="Courier New"/>
          <w:color w:val="000000" w:themeColor="text1"/>
        </w:rPr>
        <w:t>.</w:t>
      </w:r>
      <w:r w:rsidRPr="00161057">
        <w:rPr>
          <w:rFonts w:ascii="Courier New" w:hAnsi="Courier New" w:cs="Courier New"/>
          <w:color w:val="000000" w:themeColor="text1"/>
        </w:rPr>
        <w:t>"</w:t>
      </w:r>
      <w:r w:rsidR="00E95A7C">
        <w:rPr>
          <w:rFonts w:ascii="Courier New" w:hAnsi="Courier New" w:cs="Courier New"/>
          <w:color w:val="000000" w:themeColor="text1"/>
          <w:sz w:val="20"/>
          <w:szCs w:val="20"/>
        </w:rPr>
        <w:t xml:space="preserve"> </w:t>
      </w:r>
      <w:r w:rsidR="00E95A7C" w:rsidRPr="00E95A7C">
        <w:rPr>
          <w:rFonts w:ascii="Times New Roman" w:hAnsi="Times New Roman" w:cs="Times New Roman"/>
          <w:color w:val="000000" w:themeColor="text1"/>
        </w:rPr>
        <w:t>using the</w:t>
      </w:r>
      <w:r w:rsidR="002C239B" w:rsidRPr="00E95A7C">
        <w:rPr>
          <w:rFonts w:ascii="Times New Roman" w:hAnsi="Times New Roman" w:cs="Times New Roman"/>
          <w:color w:val="000000" w:themeColor="text1"/>
        </w:rPr>
        <w:t xml:space="preserve"> </w:t>
      </w:r>
      <w:bookmarkStart w:id="29" w:name="OLE_LINK9"/>
      <w:bookmarkStart w:id="30" w:name="OLE_LINK10"/>
      <w:proofErr w:type="spellStart"/>
      <w:r w:rsidR="00A97C6D">
        <w:rPr>
          <w:rFonts w:ascii="Courier New" w:hAnsi="Courier New" w:cs="Courier New"/>
          <w:color w:val="000000" w:themeColor="text1"/>
        </w:rPr>
        <w:t>infoLBL</w:t>
      </w:r>
      <w:bookmarkEnd w:id="29"/>
      <w:bookmarkEnd w:id="30"/>
      <w:proofErr w:type="spellEnd"/>
      <w:r w:rsidR="00786000">
        <w:rPr>
          <w:rFonts w:ascii="Courier New" w:hAnsi="Courier New" w:cs="Courier New"/>
          <w:color w:val="000000" w:themeColor="text1"/>
        </w:rPr>
        <w:t>.</w:t>
      </w:r>
      <w:r w:rsidR="00786000" w:rsidRPr="00786000">
        <w:rPr>
          <w:rFonts w:ascii="Times New Roman" w:hAnsi="Times New Roman" w:cs="Times New Roman"/>
        </w:rPr>
        <w:t xml:space="preserve"> </w:t>
      </w:r>
      <w:r w:rsidR="00267F5C">
        <w:rPr>
          <w:rFonts w:ascii="Times New Roman" w:hAnsi="Times New Roman" w:cs="Times New Roman"/>
        </w:rPr>
        <w:t>If</w:t>
      </w:r>
      <w:r w:rsidR="00786000">
        <w:rPr>
          <w:rFonts w:ascii="Times New Roman" w:hAnsi="Times New Roman" w:cs="Times New Roman"/>
        </w:rPr>
        <w:t xml:space="preserve"> no input</w:t>
      </w:r>
      <w:r w:rsidR="00013537">
        <w:rPr>
          <w:rFonts w:ascii="Times New Roman" w:hAnsi="Times New Roman" w:cs="Times New Roman"/>
        </w:rPr>
        <w:t xml:space="preserve"> </w:t>
      </w:r>
      <w:r w:rsidR="00192D64">
        <w:rPr>
          <w:rFonts w:ascii="Times New Roman" w:hAnsi="Times New Roman" w:cs="Times New Roman"/>
        </w:rPr>
        <w:t xml:space="preserve">is provided for the item name and amount, </w:t>
      </w:r>
      <w:r w:rsidR="001E102C">
        <w:rPr>
          <w:rFonts w:ascii="Times New Roman" w:hAnsi="Times New Roman" w:cs="Times New Roman"/>
        </w:rPr>
        <w:t xml:space="preserve">and </w:t>
      </w:r>
      <w:r w:rsidR="00192D64">
        <w:rPr>
          <w:rFonts w:ascii="Times New Roman" w:hAnsi="Times New Roman" w:cs="Times New Roman"/>
        </w:rPr>
        <w:t xml:space="preserve">person name, display appropriate alert messages using the </w:t>
      </w:r>
      <w:proofErr w:type="spellStart"/>
      <w:r w:rsidR="00192D64">
        <w:rPr>
          <w:rFonts w:ascii="Courier New" w:hAnsi="Courier New" w:cs="Courier New"/>
          <w:color w:val="000000" w:themeColor="text1"/>
        </w:rPr>
        <w:t>infoLBL</w:t>
      </w:r>
      <w:proofErr w:type="spellEnd"/>
      <w:r w:rsidR="00192D64">
        <w:rPr>
          <w:rFonts w:ascii="Courier New" w:hAnsi="Courier New" w:cs="Courier New"/>
          <w:color w:val="000000" w:themeColor="text1"/>
        </w:rPr>
        <w:t>.</w:t>
      </w:r>
    </w:p>
    <w:p w14:paraId="64B25D47" w14:textId="4A334CA5" w:rsidR="00496B92" w:rsidRPr="00496B92" w:rsidRDefault="00496B92" w:rsidP="00496B92">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lastRenderedPageBreak/>
        <w:t xml:space="preserve">Once the user enters </w:t>
      </w:r>
      <w:r w:rsidR="001E102C">
        <w:rPr>
          <w:rFonts w:ascii="Times New Roman" w:hAnsi="Times New Roman" w:cs="Times New Roman"/>
        </w:rPr>
        <w:t>an</w:t>
      </w:r>
      <w:r>
        <w:rPr>
          <w:rFonts w:ascii="Times New Roman" w:hAnsi="Times New Roman" w:cs="Times New Roman"/>
        </w:rPr>
        <w:t xml:space="preserve"> item name</w:t>
      </w:r>
      <w:r w:rsidR="00081F9A">
        <w:rPr>
          <w:rFonts w:ascii="Times New Roman" w:hAnsi="Times New Roman" w:cs="Times New Roman"/>
        </w:rPr>
        <w:t xml:space="preserve"> and </w:t>
      </w:r>
      <w:r w:rsidR="001E102C">
        <w:rPr>
          <w:rFonts w:ascii="Times New Roman" w:hAnsi="Times New Roman" w:cs="Times New Roman"/>
        </w:rPr>
        <w:t xml:space="preserve">its </w:t>
      </w:r>
      <w:r>
        <w:rPr>
          <w:rFonts w:ascii="Times New Roman" w:hAnsi="Times New Roman" w:cs="Times New Roman"/>
        </w:rPr>
        <w:t>amount</w:t>
      </w:r>
      <w:r w:rsidR="00081F9A">
        <w:rPr>
          <w:rFonts w:ascii="Times New Roman" w:hAnsi="Times New Roman" w:cs="Times New Roman"/>
        </w:rPr>
        <w:t>,</w:t>
      </w:r>
      <w:r>
        <w:rPr>
          <w:rFonts w:ascii="Times New Roman" w:hAnsi="Times New Roman" w:cs="Times New Roman"/>
        </w:rPr>
        <w:t xml:space="preserve"> and </w:t>
      </w:r>
      <w:r w:rsidR="001E102C">
        <w:rPr>
          <w:rFonts w:ascii="Times New Roman" w:hAnsi="Times New Roman" w:cs="Times New Roman"/>
        </w:rPr>
        <w:t>taps</w:t>
      </w:r>
      <w:r>
        <w:rPr>
          <w:rFonts w:ascii="Times New Roman" w:hAnsi="Times New Roman" w:cs="Times New Roman"/>
        </w:rPr>
        <w:t xml:space="preserve"> on </w:t>
      </w:r>
      <w:r w:rsidR="003536F9">
        <w:rPr>
          <w:rFonts w:ascii="SF Pro" w:hAnsi="SF Pro" w:cs="SF Pro"/>
          <w:sz w:val="40"/>
          <w:szCs w:val="40"/>
        </w:rPr>
        <w:t>􀁌</w:t>
      </w:r>
      <w:r>
        <w:rPr>
          <w:rFonts w:ascii="Times New Roman" w:hAnsi="Times New Roman" w:cs="Times New Roman"/>
          <w:color w:val="202124"/>
          <w:shd w:val="clear" w:color="auto" w:fill="FFFFFF"/>
        </w:rPr>
        <w:t xml:space="preserve">, then </w:t>
      </w:r>
      <w:r w:rsidR="00081F9A">
        <w:rPr>
          <w:rFonts w:ascii="Times New Roman" w:hAnsi="Times New Roman" w:cs="Times New Roman"/>
          <w:color w:val="202124"/>
          <w:shd w:val="clear" w:color="auto" w:fill="FFFFFF"/>
        </w:rPr>
        <w:t>it</w:t>
      </w:r>
      <w:r>
        <w:rPr>
          <w:rFonts w:ascii="Times New Roman" w:hAnsi="Times New Roman" w:cs="Times New Roman"/>
          <w:color w:val="202124"/>
          <w:shd w:val="clear" w:color="auto" w:fill="FFFFFF"/>
        </w:rPr>
        <w:t xml:space="preserve"> must</w:t>
      </w:r>
      <w:r w:rsidR="00081F9A">
        <w:rPr>
          <w:rFonts w:ascii="Times New Roman" w:hAnsi="Times New Roman" w:cs="Times New Roman"/>
          <w:color w:val="202124"/>
          <w:shd w:val="clear" w:color="auto" w:fill="FFFFFF"/>
        </w:rPr>
        <w:t xml:space="preserve"> be</w:t>
      </w:r>
      <w:r>
        <w:rPr>
          <w:rFonts w:ascii="Times New Roman" w:hAnsi="Times New Roman" w:cs="Times New Roman"/>
          <w:color w:val="202124"/>
          <w:shd w:val="clear" w:color="auto" w:fill="FFFFFF"/>
        </w:rPr>
        <w:t xml:space="preserve"> add</w:t>
      </w:r>
      <w:r w:rsidR="00081F9A">
        <w:rPr>
          <w:rFonts w:ascii="Times New Roman" w:hAnsi="Times New Roman" w:cs="Times New Roman"/>
          <w:color w:val="202124"/>
          <w:shd w:val="clear" w:color="auto" w:fill="FFFFFF"/>
        </w:rPr>
        <w:t>ed</w:t>
      </w:r>
      <w:r>
        <w:rPr>
          <w:rFonts w:ascii="Times New Roman" w:hAnsi="Times New Roman" w:cs="Times New Roman"/>
          <w:color w:val="202124"/>
          <w:shd w:val="clear" w:color="auto" w:fill="FFFFFF"/>
        </w:rPr>
        <w:t xml:space="preserve"> to items list.</w:t>
      </w:r>
      <w:r w:rsidR="00A97C6D">
        <w:rPr>
          <w:rFonts w:ascii="Times New Roman" w:hAnsi="Times New Roman" w:cs="Times New Roman"/>
          <w:color w:val="202124"/>
          <w:shd w:val="clear" w:color="auto" w:fill="FFFFFF"/>
        </w:rPr>
        <w:t xml:space="preserve"> Update the list if the item is already present in the list.</w:t>
      </w:r>
      <w:r>
        <w:rPr>
          <w:rFonts w:ascii="Times New Roman" w:hAnsi="Times New Roman" w:cs="Times New Roman"/>
          <w:color w:val="202124"/>
          <w:shd w:val="clear" w:color="auto" w:fill="FFFFFF"/>
        </w:rPr>
        <w:t xml:space="preserve"> Display them in the text view as shown in the sample output. </w:t>
      </w:r>
      <w:bookmarkStart w:id="31" w:name="OLE_LINK48"/>
      <w:bookmarkStart w:id="32" w:name="OLE_LINK49"/>
      <w:r>
        <w:rPr>
          <w:rFonts w:ascii="Times New Roman" w:hAnsi="Times New Roman" w:cs="Times New Roman"/>
          <w:color w:val="202124"/>
          <w:shd w:val="clear" w:color="auto" w:fill="FFFFFF"/>
        </w:rPr>
        <w:t xml:space="preserve">(Display error messages if the user </w:t>
      </w:r>
      <w:r w:rsidR="001E102C">
        <w:rPr>
          <w:rFonts w:ascii="Times New Roman" w:hAnsi="Times New Roman" w:cs="Times New Roman"/>
          <w:color w:val="202124"/>
          <w:shd w:val="clear" w:color="auto" w:fill="FFFFFF"/>
        </w:rPr>
        <w:t>taps</w:t>
      </w:r>
      <w:r>
        <w:rPr>
          <w:rFonts w:ascii="Times New Roman" w:hAnsi="Times New Roman" w:cs="Times New Roman"/>
          <w:color w:val="202124"/>
          <w:shd w:val="clear" w:color="auto" w:fill="FFFFFF"/>
        </w:rPr>
        <w:t xml:space="preserve"> the </w:t>
      </w:r>
      <w:r w:rsidR="003536F9">
        <w:rPr>
          <w:rFonts w:ascii="SF Pro" w:hAnsi="SF Pro" w:cs="SF Pro"/>
          <w:sz w:val="40"/>
          <w:szCs w:val="40"/>
        </w:rPr>
        <w:t>􀁌</w:t>
      </w:r>
      <w:r>
        <w:rPr>
          <w:rFonts w:ascii="Times New Roman" w:hAnsi="Times New Roman" w:cs="Times New Roman"/>
          <w:color w:val="202124"/>
          <w:shd w:val="clear" w:color="auto" w:fill="FFFFFF"/>
        </w:rPr>
        <w:t xml:space="preserve"> with empty text fields</w:t>
      </w:r>
      <w:r w:rsidR="00081F9A">
        <w:rPr>
          <w:rFonts w:ascii="Times New Roman" w:hAnsi="Times New Roman" w:cs="Times New Roman"/>
          <w:color w:val="202124"/>
          <w:shd w:val="clear" w:color="auto" w:fill="FFFFFF"/>
        </w:rPr>
        <w:t xml:space="preserve"> </w:t>
      </w:r>
      <w:r w:rsidR="003B33B3">
        <w:rPr>
          <w:rFonts w:ascii="Times New Roman" w:hAnsi="Times New Roman" w:cs="Times New Roman"/>
          <w:color w:val="202124"/>
          <w:shd w:val="clear" w:color="auto" w:fill="FFFFFF"/>
        </w:rPr>
        <w:t xml:space="preserve">(i.e., item name and item amount) </w:t>
      </w:r>
      <w:r w:rsidR="00081F9A">
        <w:rPr>
          <w:rFonts w:ascii="Times New Roman" w:hAnsi="Times New Roman" w:cs="Times New Roman"/>
          <w:color w:val="202124"/>
          <w:shd w:val="clear" w:color="auto" w:fill="FFFFFF"/>
        </w:rPr>
        <w:t>using</w:t>
      </w:r>
      <w:r w:rsidR="006F1B33">
        <w:rPr>
          <w:rFonts w:ascii="Times New Roman" w:hAnsi="Times New Roman" w:cs="Times New Roman"/>
          <w:color w:val="202124"/>
          <w:shd w:val="clear" w:color="auto" w:fill="FFFFFF"/>
        </w:rPr>
        <w:t xml:space="preserve"> the</w:t>
      </w:r>
      <w:r w:rsidR="00DD45C9">
        <w:rPr>
          <w:rFonts w:ascii="Times New Roman" w:hAnsi="Times New Roman" w:cs="Times New Roman"/>
          <w:color w:val="202124"/>
          <w:shd w:val="clear" w:color="auto" w:fill="FFFFFF"/>
        </w:rPr>
        <w:t xml:space="preserve"> </w:t>
      </w:r>
      <w:proofErr w:type="spellStart"/>
      <w:r w:rsidR="00DD45C9">
        <w:rPr>
          <w:rFonts w:ascii="Courier New" w:hAnsi="Courier New" w:cs="Courier New"/>
          <w:color w:val="000000" w:themeColor="text1"/>
        </w:rPr>
        <w:t>infoLBL</w:t>
      </w:r>
      <w:proofErr w:type="spellEnd"/>
      <w:r>
        <w:rPr>
          <w:rFonts w:ascii="Times New Roman" w:hAnsi="Times New Roman" w:cs="Times New Roman"/>
          <w:color w:val="202124"/>
          <w:shd w:val="clear" w:color="auto" w:fill="FFFFFF"/>
        </w:rPr>
        <w:t>).</w:t>
      </w:r>
      <w:bookmarkEnd w:id="31"/>
      <w:bookmarkEnd w:id="32"/>
      <w:r>
        <w:rPr>
          <w:rFonts w:ascii="Times New Roman" w:hAnsi="Times New Roman" w:cs="Times New Roman"/>
          <w:color w:val="202124"/>
          <w:shd w:val="clear" w:color="auto" w:fill="FFFFFF"/>
        </w:rPr>
        <w:t xml:space="preserve"> </w:t>
      </w:r>
    </w:p>
    <w:p w14:paraId="3FA19B87" w14:textId="17654121" w:rsidR="00496B92" w:rsidRDefault="00496B92" w:rsidP="004443C5">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Similarly, </w:t>
      </w:r>
      <w:r w:rsidR="002E7451">
        <w:rPr>
          <w:rFonts w:ascii="Times New Roman" w:hAnsi="Times New Roman" w:cs="Times New Roman"/>
        </w:rPr>
        <w:t xml:space="preserve">when the user </w:t>
      </w:r>
      <w:r w:rsidR="006F1B33">
        <w:rPr>
          <w:rFonts w:ascii="Times New Roman" w:hAnsi="Times New Roman" w:cs="Times New Roman"/>
        </w:rPr>
        <w:t>taps</w:t>
      </w:r>
      <w:r w:rsidR="002E7451">
        <w:rPr>
          <w:rFonts w:ascii="Times New Roman" w:hAnsi="Times New Roman" w:cs="Times New Roman"/>
        </w:rPr>
        <w:t xml:space="preserve"> on</w:t>
      </w:r>
      <w:r w:rsidR="001F6686">
        <w:rPr>
          <w:rFonts w:ascii="Times New Roman" w:hAnsi="Times New Roman" w:cs="Times New Roman"/>
        </w:rPr>
        <w:t xml:space="preserve"> </w:t>
      </w:r>
      <w:r w:rsidR="002E7451">
        <w:rPr>
          <w:rFonts w:ascii="Times New Roman" w:hAnsi="Times New Roman" w:cs="Times New Roman"/>
        </w:rPr>
        <w:t xml:space="preserve"> </w:t>
      </w:r>
      <w:r w:rsidR="001F6686">
        <w:rPr>
          <w:rFonts w:ascii="SF Pro" w:hAnsi="SF Pro" w:cs="SF Pro"/>
          <w:sz w:val="40"/>
          <w:szCs w:val="40"/>
        </w:rPr>
        <w:t>􀉯</w:t>
      </w:r>
      <w:r w:rsidR="001F6686">
        <w:rPr>
          <w:rFonts w:ascii="SF Pro" w:hAnsi="SF Pro" w:cs="SF Pro"/>
          <w:sz w:val="40"/>
          <w:szCs w:val="40"/>
        </w:rPr>
        <w:t xml:space="preserve"> </w:t>
      </w:r>
      <w:r w:rsidR="002E7451">
        <w:rPr>
          <w:rFonts w:ascii="Times New Roman" w:hAnsi="Times New Roman" w:cs="Times New Roman"/>
        </w:rPr>
        <w:t xml:space="preserve">button, the name must be added to the persons list. </w:t>
      </w:r>
      <w:r w:rsidR="00F07FCC">
        <w:rPr>
          <w:rFonts w:ascii="Times New Roman" w:hAnsi="Times New Roman" w:cs="Times New Roman"/>
        </w:rPr>
        <w:t>If the person is already in the list, display a</w:t>
      </w:r>
      <w:r w:rsidR="006F1B33">
        <w:rPr>
          <w:rFonts w:ascii="Times New Roman" w:hAnsi="Times New Roman" w:cs="Times New Roman"/>
        </w:rPr>
        <w:t>ppropriate validation</w:t>
      </w:r>
      <w:r w:rsidR="00F07FCC">
        <w:rPr>
          <w:rFonts w:ascii="Times New Roman" w:hAnsi="Times New Roman" w:cs="Times New Roman"/>
        </w:rPr>
        <w:t xml:space="preserve"> message </w:t>
      </w:r>
      <w:r w:rsidR="006F1B33">
        <w:rPr>
          <w:rFonts w:ascii="Times New Roman" w:hAnsi="Times New Roman" w:cs="Times New Roman"/>
        </w:rPr>
        <w:t>using the</w:t>
      </w:r>
      <w:r w:rsidR="00F07FCC">
        <w:rPr>
          <w:rFonts w:ascii="Times New Roman" w:hAnsi="Times New Roman" w:cs="Times New Roman"/>
        </w:rPr>
        <w:t xml:space="preserve"> </w:t>
      </w:r>
      <w:proofErr w:type="spellStart"/>
      <w:r w:rsidR="00F07FCC" w:rsidRPr="00F07FCC">
        <w:rPr>
          <w:rFonts w:ascii="Courier New" w:hAnsi="Courier New" w:cs="Courier New"/>
        </w:rPr>
        <w:t>infoLBL</w:t>
      </w:r>
      <w:proofErr w:type="spellEnd"/>
      <w:r w:rsidR="00F07FCC">
        <w:rPr>
          <w:rFonts w:ascii="Times New Roman" w:hAnsi="Times New Roman" w:cs="Times New Roman"/>
        </w:rPr>
        <w:t xml:space="preserve">. </w:t>
      </w:r>
      <w:r w:rsidR="002E7451">
        <w:rPr>
          <w:rFonts w:ascii="Times New Roman" w:hAnsi="Times New Roman" w:cs="Times New Roman"/>
        </w:rPr>
        <w:t xml:space="preserve">Display the list in the text view as shown in the sample output.  </w:t>
      </w:r>
      <w:r w:rsidR="002E7451">
        <w:rPr>
          <w:rFonts w:ascii="Times New Roman" w:hAnsi="Times New Roman" w:cs="Times New Roman"/>
          <w:color w:val="202124"/>
          <w:shd w:val="clear" w:color="auto" w:fill="FFFFFF"/>
        </w:rPr>
        <w:t xml:space="preserve">(Display the error messages if the user </w:t>
      </w:r>
      <w:r w:rsidR="00A977E6">
        <w:rPr>
          <w:rFonts w:ascii="Times New Roman" w:hAnsi="Times New Roman" w:cs="Times New Roman"/>
          <w:color w:val="202124"/>
          <w:shd w:val="clear" w:color="auto" w:fill="FFFFFF"/>
        </w:rPr>
        <w:t>tries to add a person</w:t>
      </w:r>
      <w:r w:rsidR="002E7451">
        <w:rPr>
          <w:rFonts w:ascii="Times New Roman" w:hAnsi="Times New Roman" w:cs="Times New Roman"/>
          <w:color w:val="202124"/>
          <w:shd w:val="clear" w:color="auto" w:fill="FFFFFF"/>
        </w:rPr>
        <w:t xml:space="preserve"> with </w:t>
      </w:r>
      <w:r w:rsidR="006F1B33">
        <w:rPr>
          <w:rFonts w:ascii="Times New Roman" w:hAnsi="Times New Roman" w:cs="Times New Roman"/>
          <w:color w:val="202124"/>
          <w:shd w:val="clear" w:color="auto" w:fill="FFFFFF"/>
        </w:rPr>
        <w:t xml:space="preserve">an </w:t>
      </w:r>
      <w:r w:rsidR="002E7451">
        <w:rPr>
          <w:rFonts w:ascii="Times New Roman" w:hAnsi="Times New Roman" w:cs="Times New Roman"/>
          <w:color w:val="202124"/>
          <w:shd w:val="clear" w:color="auto" w:fill="FFFFFF"/>
        </w:rPr>
        <w:t xml:space="preserve">empty </w:t>
      </w:r>
      <w:r w:rsidR="00A977E6">
        <w:rPr>
          <w:rFonts w:ascii="Times New Roman" w:hAnsi="Times New Roman" w:cs="Times New Roman"/>
          <w:color w:val="202124"/>
          <w:shd w:val="clear" w:color="auto" w:fill="FFFFFF"/>
        </w:rPr>
        <w:t>value to person name text field</w:t>
      </w:r>
      <w:r w:rsidR="002E7451">
        <w:rPr>
          <w:rFonts w:ascii="Times New Roman" w:hAnsi="Times New Roman" w:cs="Times New Roman"/>
          <w:color w:val="202124"/>
          <w:shd w:val="clear" w:color="auto" w:fill="FFFFFF"/>
        </w:rPr>
        <w:t>). When the user clicks on</w:t>
      </w:r>
      <w:r w:rsidR="001D5E80">
        <w:rPr>
          <w:rFonts w:ascii="Times New Roman" w:hAnsi="Times New Roman" w:cs="Times New Roman"/>
          <w:color w:val="202124"/>
          <w:shd w:val="clear" w:color="auto" w:fill="FFFFFF"/>
        </w:rPr>
        <w:t xml:space="preserve"> </w:t>
      </w:r>
      <w:r w:rsidR="00E05C5F">
        <w:rPr>
          <w:rFonts w:ascii="Times New Roman" w:hAnsi="Times New Roman" w:cs="Times New Roman"/>
          <w:color w:val="202124"/>
          <w:shd w:val="clear" w:color="auto" w:fill="FFFFFF"/>
        </w:rPr>
        <w:t xml:space="preserve"> </w:t>
      </w:r>
      <w:r w:rsidR="00E05C5F">
        <w:rPr>
          <w:rFonts w:ascii="SF Pro" w:hAnsi="SF Pro" w:cs="SF Pro"/>
          <w:sz w:val="40"/>
          <w:szCs w:val="40"/>
        </w:rPr>
        <w:t>􀉱</w:t>
      </w:r>
      <w:r w:rsidR="002E7451">
        <w:rPr>
          <w:rFonts w:ascii="Times New Roman" w:hAnsi="Times New Roman" w:cs="Times New Roman"/>
          <w:color w:val="202124"/>
          <w:shd w:val="clear" w:color="auto" w:fill="FFFFFF"/>
        </w:rPr>
        <w:t>, remove the name from the list. (</w:t>
      </w:r>
      <w:r w:rsidR="002E7451" w:rsidRPr="00496B92">
        <w:rPr>
          <w:rFonts w:ascii="Times New Roman" w:hAnsi="Times New Roman" w:cs="Times New Roman"/>
        </w:rPr>
        <w:t xml:space="preserve">Display </w:t>
      </w:r>
      <w:r w:rsidR="006F1B33">
        <w:rPr>
          <w:rFonts w:ascii="Times New Roman" w:hAnsi="Times New Roman" w:cs="Times New Roman"/>
        </w:rPr>
        <w:t xml:space="preserve">appropriate validation </w:t>
      </w:r>
      <w:r w:rsidR="002E7451" w:rsidRPr="00496B92">
        <w:rPr>
          <w:rFonts w:ascii="Times New Roman" w:hAnsi="Times New Roman" w:cs="Times New Roman"/>
        </w:rPr>
        <w:t xml:space="preserve">message if the </w:t>
      </w:r>
      <w:r w:rsidR="002E7451">
        <w:rPr>
          <w:rFonts w:ascii="Times New Roman" w:hAnsi="Times New Roman" w:cs="Times New Roman"/>
        </w:rPr>
        <w:t>name</w:t>
      </w:r>
      <w:r w:rsidR="002E7451" w:rsidRPr="00496B92">
        <w:rPr>
          <w:rFonts w:ascii="Times New Roman" w:hAnsi="Times New Roman" w:cs="Times New Roman"/>
        </w:rPr>
        <w:t xml:space="preserve"> is not in the list</w:t>
      </w:r>
      <w:r w:rsidR="002E7451">
        <w:rPr>
          <w:rFonts w:ascii="Times New Roman" w:hAnsi="Times New Roman" w:cs="Times New Roman"/>
        </w:rPr>
        <w:t>).</w:t>
      </w:r>
    </w:p>
    <w:p w14:paraId="72EF8852" w14:textId="7484F758" w:rsidR="00887D49" w:rsidRDefault="00AC44D6" w:rsidP="004443C5">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When </w:t>
      </w:r>
      <w:r w:rsidR="00013537">
        <w:rPr>
          <w:rFonts w:ascii="Times New Roman" w:hAnsi="Times New Roman" w:cs="Times New Roman"/>
        </w:rPr>
        <w:t>user</w:t>
      </w:r>
      <w:r w:rsidR="00887D49">
        <w:rPr>
          <w:rFonts w:ascii="Times New Roman" w:hAnsi="Times New Roman" w:cs="Times New Roman"/>
        </w:rPr>
        <w:t xml:space="preserve"> </w:t>
      </w:r>
      <w:r w:rsidR="00E84261">
        <w:rPr>
          <w:rFonts w:ascii="Times New Roman" w:hAnsi="Times New Roman" w:cs="Times New Roman"/>
        </w:rPr>
        <w:t>taps</w:t>
      </w:r>
      <w:r w:rsidR="00B76517">
        <w:rPr>
          <w:rFonts w:ascii="Times New Roman" w:hAnsi="Times New Roman" w:cs="Times New Roman"/>
        </w:rPr>
        <w:t xml:space="preserve"> on</w:t>
      </w:r>
      <w:r w:rsidR="00887D49">
        <w:rPr>
          <w:rFonts w:ascii="Times New Roman" w:hAnsi="Times New Roman" w:cs="Times New Roman"/>
        </w:rPr>
        <w:t xml:space="preserve"> </w:t>
      </w:r>
      <w:r w:rsidR="00685702">
        <w:rPr>
          <w:rFonts w:ascii="Times New Roman" w:hAnsi="Times New Roman" w:cs="Times New Roman"/>
        </w:rPr>
        <w:t xml:space="preserve">the </w:t>
      </w:r>
      <w:r>
        <w:rPr>
          <w:rFonts w:ascii="Courier New" w:hAnsi="Courier New" w:cs="Courier New"/>
        </w:rPr>
        <w:t>Split Equally</w:t>
      </w:r>
      <w:r w:rsidR="00887D49">
        <w:rPr>
          <w:rFonts w:ascii="Times New Roman" w:hAnsi="Times New Roman" w:cs="Times New Roman"/>
        </w:rPr>
        <w:t xml:space="preserve"> </w:t>
      </w:r>
      <w:r w:rsidR="00685702">
        <w:rPr>
          <w:rFonts w:ascii="Times New Roman" w:hAnsi="Times New Roman" w:cs="Times New Roman"/>
        </w:rPr>
        <w:t>button</w:t>
      </w:r>
      <w:r w:rsidR="00013537">
        <w:rPr>
          <w:rFonts w:ascii="Times New Roman" w:hAnsi="Times New Roman" w:cs="Times New Roman"/>
        </w:rPr>
        <w:t xml:space="preserve">, </w:t>
      </w:r>
      <w:r>
        <w:rPr>
          <w:rFonts w:ascii="Times New Roman" w:hAnsi="Times New Roman" w:cs="Times New Roman"/>
        </w:rPr>
        <w:t>split the total amount (</w:t>
      </w:r>
      <w:r w:rsidR="00B76517">
        <w:rPr>
          <w:rFonts w:ascii="Times New Roman" w:hAnsi="Times New Roman" w:cs="Times New Roman"/>
        </w:rPr>
        <w:t>i.e., sum of</w:t>
      </w:r>
      <w:r>
        <w:rPr>
          <w:rFonts w:ascii="Times New Roman" w:hAnsi="Times New Roman" w:cs="Times New Roman"/>
        </w:rPr>
        <w:t xml:space="preserve"> </w:t>
      </w:r>
      <w:r w:rsidR="00B76517">
        <w:rPr>
          <w:rFonts w:ascii="Times New Roman" w:hAnsi="Times New Roman" w:cs="Times New Roman"/>
        </w:rPr>
        <w:t xml:space="preserve">all </w:t>
      </w:r>
      <w:r>
        <w:rPr>
          <w:rFonts w:ascii="Times New Roman" w:hAnsi="Times New Roman" w:cs="Times New Roman"/>
        </w:rPr>
        <w:t>item</w:t>
      </w:r>
      <w:r w:rsidR="00B76517">
        <w:rPr>
          <w:rFonts w:ascii="Times New Roman" w:hAnsi="Times New Roman" w:cs="Times New Roman"/>
        </w:rPr>
        <w:t xml:space="preserve"> amounts</w:t>
      </w:r>
      <w:r>
        <w:rPr>
          <w:rFonts w:ascii="Times New Roman" w:hAnsi="Times New Roman" w:cs="Times New Roman"/>
        </w:rPr>
        <w:t xml:space="preserve">) among the people equally. Display the final split amount </w:t>
      </w:r>
      <w:r w:rsidR="00FF5FF3">
        <w:rPr>
          <w:rFonts w:ascii="Times New Roman" w:hAnsi="Times New Roman" w:cs="Times New Roman"/>
        </w:rPr>
        <w:t>using</w:t>
      </w:r>
      <w:r>
        <w:rPr>
          <w:rFonts w:ascii="Times New Roman" w:hAnsi="Times New Roman" w:cs="Times New Roman"/>
        </w:rPr>
        <w:t xml:space="preserve"> the </w:t>
      </w:r>
      <w:bookmarkStart w:id="33" w:name="OLE_LINK56"/>
      <w:bookmarkStart w:id="34" w:name="OLE_LINK57"/>
      <w:proofErr w:type="spellStart"/>
      <w:r w:rsidR="0030231C">
        <w:rPr>
          <w:rFonts w:ascii="Courier New" w:hAnsi="Courier New" w:cs="Courier New"/>
          <w:color w:val="000000" w:themeColor="text1"/>
        </w:rPr>
        <w:t>infoLBL</w:t>
      </w:r>
      <w:bookmarkEnd w:id="33"/>
      <w:bookmarkEnd w:id="34"/>
      <w:proofErr w:type="spellEnd"/>
      <w:r w:rsidR="00887D49">
        <w:rPr>
          <w:rFonts w:ascii="Times New Roman" w:hAnsi="Times New Roman" w:cs="Times New Roman"/>
        </w:rPr>
        <w:t>.</w:t>
      </w:r>
    </w:p>
    <w:p w14:paraId="69B5B6A0" w14:textId="2C11EA20" w:rsidR="00994298" w:rsidRPr="00067BCB" w:rsidRDefault="00B5292B" w:rsidP="00DA7481">
      <w:pPr>
        <w:pStyle w:val="ListParagraph"/>
        <w:numPr>
          <w:ilvl w:val="0"/>
          <w:numId w:val="3"/>
        </w:numPr>
        <w:spacing w:line="276" w:lineRule="auto"/>
        <w:jc w:val="both"/>
        <w:rPr>
          <w:rFonts w:ascii="Times New Roman" w:hAnsi="Times New Roman" w:cs="Times New Roman"/>
          <w:b/>
          <w:bCs/>
        </w:rPr>
      </w:pPr>
      <w:bookmarkStart w:id="35" w:name="OLE_LINK17"/>
      <w:bookmarkStart w:id="36" w:name="OLE_LINK18"/>
      <w:r w:rsidRPr="00FF5FF3">
        <w:rPr>
          <w:rFonts w:ascii="Times New Roman" w:hAnsi="Times New Roman" w:cs="Times New Roman"/>
        </w:rPr>
        <w:t xml:space="preserve">When the </w:t>
      </w:r>
      <w:r w:rsidR="00D8325B" w:rsidRPr="00FF5FF3">
        <w:rPr>
          <w:rFonts w:ascii="Courier New" w:hAnsi="Courier New" w:cs="Courier New"/>
        </w:rPr>
        <w:t>Clear All</w:t>
      </w:r>
      <w:r w:rsidRPr="00FF5FF3">
        <w:rPr>
          <w:rFonts w:ascii="Times New Roman" w:hAnsi="Times New Roman" w:cs="Times New Roman"/>
        </w:rPr>
        <w:t xml:space="preserve"> button is tapped, the app should return to its initial state.</w:t>
      </w:r>
      <w:bookmarkEnd w:id="1"/>
      <w:bookmarkEnd w:id="2"/>
      <w:bookmarkEnd w:id="35"/>
      <w:bookmarkEnd w:id="36"/>
    </w:p>
    <w:sectPr w:rsidR="00994298" w:rsidRPr="00067BCB" w:rsidSect="00561C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9ED7" w14:textId="77777777" w:rsidR="00BF0D7F" w:rsidRDefault="00BF0D7F">
      <w:r>
        <w:separator/>
      </w:r>
    </w:p>
  </w:endnote>
  <w:endnote w:type="continuationSeparator" w:id="0">
    <w:p w14:paraId="2C00C09C" w14:textId="77777777" w:rsidR="00BF0D7F" w:rsidRDefault="00BF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AFF" w:usb1="C0007843" w:usb2="00000009" w:usb3="00000000" w:csb0="000001FF" w:csb1="00000000"/>
  </w:font>
  <w:font w:name="SF Pro">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B88B" w14:textId="77777777" w:rsidR="004E7162" w:rsidRDefault="004E7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A550E" w14:textId="77777777" w:rsidR="00BF0D7F" w:rsidRDefault="00BF0D7F">
      <w:r>
        <w:separator/>
      </w:r>
    </w:p>
  </w:footnote>
  <w:footnote w:type="continuationSeparator" w:id="0">
    <w:p w14:paraId="3144DAAF" w14:textId="77777777" w:rsidR="00BF0D7F" w:rsidRDefault="00BF0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85B1E" w14:textId="77777777" w:rsidR="002A3441" w:rsidRDefault="00000000">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591B"/>
    <w:multiLevelType w:val="hybridMultilevel"/>
    <w:tmpl w:val="4C6A0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173F0"/>
    <w:multiLevelType w:val="hybridMultilevel"/>
    <w:tmpl w:val="4AD8D7D8"/>
    <w:lvl w:ilvl="0" w:tplc="33CEF3CE">
      <w:start w:val="1"/>
      <w:numFmt w:val="decimal"/>
      <w:lvlText w:val="%1."/>
      <w:lvlJc w:val="left"/>
      <w:pPr>
        <w:ind w:left="360" w:hanging="360"/>
      </w:pPr>
      <w:rPr>
        <w:rFonts w:ascii="Times New Roman" w:hAnsi="Times New Roman" w:cs="Times New Roman" w:hint="default"/>
        <w:b w:val="0"/>
        <w:bCs w:val="0"/>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67762B3"/>
    <w:multiLevelType w:val="hybridMultilevel"/>
    <w:tmpl w:val="92C40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DB3C51"/>
    <w:multiLevelType w:val="hybridMultilevel"/>
    <w:tmpl w:val="92C40A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25186683">
    <w:abstractNumId w:val="2"/>
  </w:num>
  <w:num w:numId="2" w16cid:durableId="308366070">
    <w:abstractNumId w:val="3"/>
  </w:num>
  <w:num w:numId="3" w16cid:durableId="61411834">
    <w:abstractNumId w:val="1"/>
  </w:num>
  <w:num w:numId="4" w16cid:durableId="206714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C5"/>
    <w:rsid w:val="000041C0"/>
    <w:rsid w:val="00013537"/>
    <w:rsid w:val="000242CE"/>
    <w:rsid w:val="0002593C"/>
    <w:rsid w:val="000540BF"/>
    <w:rsid w:val="00061194"/>
    <w:rsid w:val="00067BCB"/>
    <w:rsid w:val="00081F9A"/>
    <w:rsid w:val="00085459"/>
    <w:rsid w:val="00092FB5"/>
    <w:rsid w:val="000A42C1"/>
    <w:rsid w:val="000F1732"/>
    <w:rsid w:val="000F28B2"/>
    <w:rsid w:val="00116C8F"/>
    <w:rsid w:val="001226EC"/>
    <w:rsid w:val="001450D2"/>
    <w:rsid w:val="00161057"/>
    <w:rsid w:val="001625B8"/>
    <w:rsid w:val="001765E4"/>
    <w:rsid w:val="00192D64"/>
    <w:rsid w:val="00196F00"/>
    <w:rsid w:val="001C7A45"/>
    <w:rsid w:val="001D1652"/>
    <w:rsid w:val="001D5E80"/>
    <w:rsid w:val="001E102C"/>
    <w:rsid w:val="001F0153"/>
    <w:rsid w:val="001F6686"/>
    <w:rsid w:val="001F6E2E"/>
    <w:rsid w:val="001F733D"/>
    <w:rsid w:val="00211722"/>
    <w:rsid w:val="0023195B"/>
    <w:rsid w:val="00237DEA"/>
    <w:rsid w:val="0024333A"/>
    <w:rsid w:val="002540C1"/>
    <w:rsid w:val="002542C8"/>
    <w:rsid w:val="00267296"/>
    <w:rsid w:val="00267F5C"/>
    <w:rsid w:val="00272571"/>
    <w:rsid w:val="002770B5"/>
    <w:rsid w:val="0027783B"/>
    <w:rsid w:val="00284504"/>
    <w:rsid w:val="00290F8B"/>
    <w:rsid w:val="00291B28"/>
    <w:rsid w:val="002969C8"/>
    <w:rsid w:val="002A3441"/>
    <w:rsid w:val="002C239B"/>
    <w:rsid w:val="002C5929"/>
    <w:rsid w:val="002E34F7"/>
    <w:rsid w:val="002E7451"/>
    <w:rsid w:val="0030231C"/>
    <w:rsid w:val="003279CB"/>
    <w:rsid w:val="00335858"/>
    <w:rsid w:val="00336354"/>
    <w:rsid w:val="00352115"/>
    <w:rsid w:val="003536F9"/>
    <w:rsid w:val="003537CA"/>
    <w:rsid w:val="0038309E"/>
    <w:rsid w:val="003904A2"/>
    <w:rsid w:val="003A4E2A"/>
    <w:rsid w:val="003B33B3"/>
    <w:rsid w:val="003C5237"/>
    <w:rsid w:val="003C6C77"/>
    <w:rsid w:val="003C733B"/>
    <w:rsid w:val="003D503C"/>
    <w:rsid w:val="003D67ED"/>
    <w:rsid w:val="003E4CD9"/>
    <w:rsid w:val="00402592"/>
    <w:rsid w:val="00420812"/>
    <w:rsid w:val="004368AB"/>
    <w:rsid w:val="004443C5"/>
    <w:rsid w:val="00452645"/>
    <w:rsid w:val="00453666"/>
    <w:rsid w:val="00455850"/>
    <w:rsid w:val="00456A5A"/>
    <w:rsid w:val="004818EE"/>
    <w:rsid w:val="00496B92"/>
    <w:rsid w:val="004A4935"/>
    <w:rsid w:val="004A78AD"/>
    <w:rsid w:val="004C5776"/>
    <w:rsid w:val="004C6B97"/>
    <w:rsid w:val="004D32D3"/>
    <w:rsid w:val="004D39E1"/>
    <w:rsid w:val="004D5343"/>
    <w:rsid w:val="004E7162"/>
    <w:rsid w:val="004E78E9"/>
    <w:rsid w:val="004F271F"/>
    <w:rsid w:val="0050519C"/>
    <w:rsid w:val="00511CA8"/>
    <w:rsid w:val="00514654"/>
    <w:rsid w:val="00524B46"/>
    <w:rsid w:val="00536579"/>
    <w:rsid w:val="00540FD8"/>
    <w:rsid w:val="005453C4"/>
    <w:rsid w:val="00553D11"/>
    <w:rsid w:val="005560CE"/>
    <w:rsid w:val="005626E1"/>
    <w:rsid w:val="0057034A"/>
    <w:rsid w:val="00576740"/>
    <w:rsid w:val="00587A0E"/>
    <w:rsid w:val="005B0545"/>
    <w:rsid w:val="005B3885"/>
    <w:rsid w:val="005C1BE9"/>
    <w:rsid w:val="005D1D6D"/>
    <w:rsid w:val="005D3357"/>
    <w:rsid w:val="005F1577"/>
    <w:rsid w:val="005F3985"/>
    <w:rsid w:val="005F7C27"/>
    <w:rsid w:val="006026CB"/>
    <w:rsid w:val="006324CD"/>
    <w:rsid w:val="0064444D"/>
    <w:rsid w:val="0065126C"/>
    <w:rsid w:val="00672099"/>
    <w:rsid w:val="006721F3"/>
    <w:rsid w:val="00683611"/>
    <w:rsid w:val="006854ED"/>
    <w:rsid w:val="00685702"/>
    <w:rsid w:val="00687BB0"/>
    <w:rsid w:val="006A0E61"/>
    <w:rsid w:val="006A4529"/>
    <w:rsid w:val="006D0F47"/>
    <w:rsid w:val="006D3A88"/>
    <w:rsid w:val="006D7085"/>
    <w:rsid w:val="006E0B6E"/>
    <w:rsid w:val="006E4ECA"/>
    <w:rsid w:val="006E79F1"/>
    <w:rsid w:val="006F1B33"/>
    <w:rsid w:val="00730033"/>
    <w:rsid w:val="007427B3"/>
    <w:rsid w:val="0074390C"/>
    <w:rsid w:val="00745DA2"/>
    <w:rsid w:val="00784158"/>
    <w:rsid w:val="00786000"/>
    <w:rsid w:val="00792916"/>
    <w:rsid w:val="007C7B90"/>
    <w:rsid w:val="007E429A"/>
    <w:rsid w:val="007F39F3"/>
    <w:rsid w:val="007F3C29"/>
    <w:rsid w:val="007F4C00"/>
    <w:rsid w:val="008021D9"/>
    <w:rsid w:val="00826BAE"/>
    <w:rsid w:val="00831C47"/>
    <w:rsid w:val="008365A7"/>
    <w:rsid w:val="008420E5"/>
    <w:rsid w:val="008641E1"/>
    <w:rsid w:val="008869D0"/>
    <w:rsid w:val="00887D49"/>
    <w:rsid w:val="00890A78"/>
    <w:rsid w:val="008916A3"/>
    <w:rsid w:val="00894E7D"/>
    <w:rsid w:val="008B08B5"/>
    <w:rsid w:val="008D186E"/>
    <w:rsid w:val="008F576B"/>
    <w:rsid w:val="008F7D19"/>
    <w:rsid w:val="0091762E"/>
    <w:rsid w:val="00936F5C"/>
    <w:rsid w:val="00940D66"/>
    <w:rsid w:val="009439EA"/>
    <w:rsid w:val="00960B5F"/>
    <w:rsid w:val="00976A02"/>
    <w:rsid w:val="00980945"/>
    <w:rsid w:val="009924D6"/>
    <w:rsid w:val="00994110"/>
    <w:rsid w:val="00994298"/>
    <w:rsid w:val="009B41D5"/>
    <w:rsid w:val="009B6CC0"/>
    <w:rsid w:val="009C1F6F"/>
    <w:rsid w:val="009D2D49"/>
    <w:rsid w:val="009E774E"/>
    <w:rsid w:val="00A14772"/>
    <w:rsid w:val="00A214DF"/>
    <w:rsid w:val="00A441AA"/>
    <w:rsid w:val="00A51DB4"/>
    <w:rsid w:val="00A54668"/>
    <w:rsid w:val="00A576DE"/>
    <w:rsid w:val="00A60444"/>
    <w:rsid w:val="00A62CE2"/>
    <w:rsid w:val="00A62D74"/>
    <w:rsid w:val="00A977E6"/>
    <w:rsid w:val="00A97C6D"/>
    <w:rsid w:val="00AB7C43"/>
    <w:rsid w:val="00AC44D6"/>
    <w:rsid w:val="00AD12CA"/>
    <w:rsid w:val="00AD7F49"/>
    <w:rsid w:val="00AE191E"/>
    <w:rsid w:val="00B00C63"/>
    <w:rsid w:val="00B16E14"/>
    <w:rsid w:val="00B5014C"/>
    <w:rsid w:val="00B5292B"/>
    <w:rsid w:val="00B532D8"/>
    <w:rsid w:val="00B56F0C"/>
    <w:rsid w:val="00B6183A"/>
    <w:rsid w:val="00B631C3"/>
    <w:rsid w:val="00B67A1D"/>
    <w:rsid w:val="00B67DBA"/>
    <w:rsid w:val="00B726B6"/>
    <w:rsid w:val="00B76517"/>
    <w:rsid w:val="00B76C25"/>
    <w:rsid w:val="00B77B16"/>
    <w:rsid w:val="00BC6C10"/>
    <w:rsid w:val="00BE20CC"/>
    <w:rsid w:val="00BF0D7F"/>
    <w:rsid w:val="00BF14E1"/>
    <w:rsid w:val="00BF7695"/>
    <w:rsid w:val="00C01387"/>
    <w:rsid w:val="00C321AE"/>
    <w:rsid w:val="00C323D2"/>
    <w:rsid w:val="00C347F1"/>
    <w:rsid w:val="00C3523B"/>
    <w:rsid w:val="00C37ABB"/>
    <w:rsid w:val="00C500A7"/>
    <w:rsid w:val="00C50903"/>
    <w:rsid w:val="00C62BB1"/>
    <w:rsid w:val="00C665E4"/>
    <w:rsid w:val="00C827A1"/>
    <w:rsid w:val="00C831EA"/>
    <w:rsid w:val="00CA3391"/>
    <w:rsid w:val="00CA40DF"/>
    <w:rsid w:val="00CB735E"/>
    <w:rsid w:val="00CF6229"/>
    <w:rsid w:val="00D075F6"/>
    <w:rsid w:val="00D23D12"/>
    <w:rsid w:val="00D3190C"/>
    <w:rsid w:val="00D447CA"/>
    <w:rsid w:val="00D505E2"/>
    <w:rsid w:val="00D8325B"/>
    <w:rsid w:val="00D87B2A"/>
    <w:rsid w:val="00D97B28"/>
    <w:rsid w:val="00DA61C3"/>
    <w:rsid w:val="00DA7481"/>
    <w:rsid w:val="00DC7FDC"/>
    <w:rsid w:val="00DD030C"/>
    <w:rsid w:val="00DD45C9"/>
    <w:rsid w:val="00DD5E46"/>
    <w:rsid w:val="00DF32B8"/>
    <w:rsid w:val="00DF563D"/>
    <w:rsid w:val="00E05C5F"/>
    <w:rsid w:val="00E0602B"/>
    <w:rsid w:val="00E1406C"/>
    <w:rsid w:val="00E40340"/>
    <w:rsid w:val="00E83C37"/>
    <w:rsid w:val="00E84261"/>
    <w:rsid w:val="00E95A7C"/>
    <w:rsid w:val="00EA080F"/>
    <w:rsid w:val="00EA5E98"/>
    <w:rsid w:val="00EA776D"/>
    <w:rsid w:val="00EC5B0D"/>
    <w:rsid w:val="00ED4AF6"/>
    <w:rsid w:val="00EE3E78"/>
    <w:rsid w:val="00EF34D2"/>
    <w:rsid w:val="00EF49FB"/>
    <w:rsid w:val="00F06466"/>
    <w:rsid w:val="00F07FCC"/>
    <w:rsid w:val="00F22089"/>
    <w:rsid w:val="00F35FA8"/>
    <w:rsid w:val="00F46090"/>
    <w:rsid w:val="00F57ADD"/>
    <w:rsid w:val="00F732B9"/>
    <w:rsid w:val="00FB205E"/>
    <w:rsid w:val="00FD2AB1"/>
    <w:rsid w:val="00FD6B7A"/>
    <w:rsid w:val="00FF549B"/>
    <w:rsid w:val="00FF5FF3"/>
    <w:rsid w:val="00FF6126"/>
    <w:rsid w:val="00FF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1161"/>
  <w15:chartTrackingRefBased/>
  <w15:docId w15:val="{BBC1D669-31ED-46CC-8CFC-9E7B2DCC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3C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C5"/>
    <w:pPr>
      <w:ind w:left="720"/>
      <w:contextualSpacing/>
    </w:pPr>
  </w:style>
  <w:style w:type="paragraph" w:styleId="Header">
    <w:name w:val="header"/>
    <w:basedOn w:val="Normal"/>
    <w:link w:val="HeaderChar"/>
    <w:uiPriority w:val="99"/>
    <w:unhideWhenUsed/>
    <w:rsid w:val="004443C5"/>
    <w:pPr>
      <w:tabs>
        <w:tab w:val="center" w:pos="4680"/>
        <w:tab w:val="right" w:pos="9360"/>
      </w:tabs>
    </w:pPr>
  </w:style>
  <w:style w:type="character" w:customStyle="1" w:styleId="HeaderChar">
    <w:name w:val="Header Char"/>
    <w:basedOn w:val="DefaultParagraphFont"/>
    <w:link w:val="Header"/>
    <w:uiPriority w:val="99"/>
    <w:rsid w:val="004443C5"/>
    <w:rPr>
      <w:sz w:val="24"/>
      <w:szCs w:val="24"/>
    </w:rPr>
  </w:style>
  <w:style w:type="table" w:styleId="TableGrid">
    <w:name w:val="Table Grid"/>
    <w:basedOn w:val="TableNormal"/>
    <w:uiPriority w:val="39"/>
    <w:rsid w:val="004443C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43C5"/>
    <w:pPr>
      <w:spacing w:after="200"/>
    </w:pPr>
    <w:rPr>
      <w:i/>
      <w:iCs/>
      <w:color w:val="44546A" w:themeColor="text2"/>
      <w:sz w:val="18"/>
      <w:szCs w:val="18"/>
    </w:rPr>
  </w:style>
  <w:style w:type="paragraph" w:styleId="Footer">
    <w:name w:val="footer"/>
    <w:basedOn w:val="Normal"/>
    <w:link w:val="FooterChar"/>
    <w:uiPriority w:val="99"/>
    <w:unhideWhenUsed/>
    <w:rsid w:val="004E7162"/>
    <w:pPr>
      <w:tabs>
        <w:tab w:val="center" w:pos="4680"/>
        <w:tab w:val="right" w:pos="9360"/>
      </w:tabs>
    </w:pPr>
  </w:style>
  <w:style w:type="character" w:customStyle="1" w:styleId="FooterChar">
    <w:name w:val="Footer Char"/>
    <w:basedOn w:val="DefaultParagraphFont"/>
    <w:link w:val="Footer"/>
    <w:uiPriority w:val="99"/>
    <w:rsid w:val="004E7162"/>
    <w:rPr>
      <w:sz w:val="24"/>
      <w:szCs w:val="24"/>
    </w:rPr>
  </w:style>
  <w:style w:type="character" w:styleId="PlaceholderText">
    <w:name w:val="Placeholder Text"/>
    <w:basedOn w:val="DefaultParagraphFont"/>
    <w:uiPriority w:val="99"/>
    <w:semiHidden/>
    <w:rsid w:val="002969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87502-2BC3-4C54-931F-76D18FD0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Chintala,Harika</dc:creator>
  <cp:keywords/>
  <dc:description/>
  <cp:lastModifiedBy>Kotteti,Chandra Mouli Madhav</cp:lastModifiedBy>
  <cp:revision>77</cp:revision>
  <dcterms:created xsi:type="dcterms:W3CDTF">2023-02-19T02:06:00Z</dcterms:created>
  <dcterms:modified xsi:type="dcterms:W3CDTF">2023-09-21T17:22:00Z</dcterms:modified>
</cp:coreProperties>
</file>