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1"/>
        <w:tblW w:w="10783" w:type="dxa"/>
        <w:tblLook w:val="04A0" w:firstRow="1" w:lastRow="0" w:firstColumn="1" w:lastColumn="0" w:noHBand="0" w:noVBand="1"/>
      </w:tblPr>
      <w:tblGrid>
        <w:gridCol w:w="2770"/>
        <w:gridCol w:w="2470"/>
        <w:gridCol w:w="1134"/>
        <w:gridCol w:w="4409"/>
      </w:tblGrid>
      <w:tr w:rsidR="004228FE" w:rsidRPr="005B135A" w14:paraId="5A252481" w14:textId="77777777" w:rsidTr="00D377B6">
        <w:trPr>
          <w:trHeight w:val="1734"/>
        </w:trPr>
        <w:tc>
          <w:tcPr>
            <w:tcW w:w="2770" w:type="dxa"/>
          </w:tcPr>
          <w:p w14:paraId="3F408123" w14:textId="77777777" w:rsidR="004228FE" w:rsidRPr="005B135A" w:rsidRDefault="004228FE" w:rsidP="008D4A51">
            <w:pPr>
              <w:jc w:val="center"/>
              <w:rPr>
                <w:noProof/>
              </w:rPr>
            </w:pPr>
          </w:p>
          <w:p w14:paraId="28A6F63B" w14:textId="77777777" w:rsidR="004228FE" w:rsidRPr="005B135A" w:rsidRDefault="004228FE" w:rsidP="008D4A51">
            <w:pPr>
              <w:jc w:val="center"/>
            </w:pPr>
            <w:r w:rsidRPr="005B135A">
              <w:rPr>
                <w:noProof/>
              </w:rPr>
              <w:drawing>
                <wp:inline distT="0" distB="0" distL="0" distR="0" wp14:anchorId="6C342C17" wp14:editId="288C4D97">
                  <wp:extent cx="1185841" cy="1107440"/>
                  <wp:effectExtent l="0" t="0" r="0" b="0"/>
                  <wp:docPr id="1" name="Picture 1" descr="VIIT Pune (@viit_pune)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IT Pune (@viit_pune) | Twitt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05908" cy="1126180"/>
                          </a:xfrm>
                          <a:prstGeom prst="rect">
                            <a:avLst/>
                          </a:prstGeom>
                          <a:noFill/>
                          <a:ln>
                            <a:noFill/>
                          </a:ln>
                        </pic:spPr>
                      </pic:pic>
                    </a:graphicData>
                  </a:graphic>
                </wp:inline>
              </w:drawing>
            </w:r>
          </w:p>
        </w:tc>
        <w:tc>
          <w:tcPr>
            <w:tcW w:w="8013" w:type="dxa"/>
            <w:gridSpan w:val="3"/>
            <w:shd w:val="clear" w:color="auto" w:fill="5B9BD5" w:themeFill="accent5"/>
          </w:tcPr>
          <w:p w14:paraId="2840F918" w14:textId="77777777" w:rsidR="004228FE" w:rsidRPr="005B135A" w:rsidRDefault="004228FE" w:rsidP="008D4A51">
            <w:pPr>
              <w:jc w:val="center"/>
              <w:rPr>
                <w:color w:val="FFFFFF" w:themeColor="background1"/>
              </w:rPr>
            </w:pPr>
            <w:r w:rsidRPr="005B135A">
              <w:rPr>
                <w:color w:val="FFFFFF" w:themeColor="background1"/>
              </w:rPr>
              <w:t>Bansilal Ramnath Agarwal Charitable Trust's</w:t>
            </w:r>
          </w:p>
          <w:p w14:paraId="5FA0E861" w14:textId="77777777" w:rsidR="004228FE" w:rsidRPr="005B135A" w:rsidRDefault="004228FE" w:rsidP="008D4A51">
            <w:pPr>
              <w:jc w:val="center"/>
              <w:rPr>
                <w:color w:val="FFFFFF" w:themeColor="background1"/>
                <w:sz w:val="28"/>
                <w:szCs w:val="28"/>
              </w:rPr>
            </w:pPr>
            <w:r w:rsidRPr="005B135A">
              <w:rPr>
                <w:color w:val="FFFFFF" w:themeColor="background1"/>
                <w:sz w:val="28"/>
                <w:szCs w:val="28"/>
              </w:rPr>
              <w:t>Vishwakarma Institute of Information Technology</w:t>
            </w:r>
          </w:p>
          <w:p w14:paraId="3AFFC933" w14:textId="77777777" w:rsidR="004228FE" w:rsidRPr="005B135A" w:rsidRDefault="004228FE" w:rsidP="008D4A51">
            <w:pPr>
              <w:jc w:val="center"/>
              <w:rPr>
                <w:color w:val="FFFFFF" w:themeColor="background1"/>
              </w:rPr>
            </w:pPr>
          </w:p>
          <w:p w14:paraId="01D67BF4" w14:textId="77777777" w:rsidR="004228FE" w:rsidRPr="005B135A" w:rsidRDefault="004228FE" w:rsidP="008D4A51">
            <w:pPr>
              <w:jc w:val="center"/>
              <w:rPr>
                <w:b/>
                <w:bCs/>
                <w:color w:val="FFFFFF" w:themeColor="background1"/>
                <w:sz w:val="36"/>
                <w:szCs w:val="36"/>
              </w:rPr>
            </w:pPr>
            <w:r w:rsidRPr="005B135A">
              <w:rPr>
                <w:b/>
                <w:bCs/>
                <w:color w:val="FFFFFF" w:themeColor="background1"/>
                <w:sz w:val="36"/>
                <w:szCs w:val="36"/>
              </w:rPr>
              <w:t xml:space="preserve">Department of </w:t>
            </w:r>
          </w:p>
          <w:p w14:paraId="1C5DEBA0" w14:textId="77777777" w:rsidR="004228FE" w:rsidRPr="005B135A" w:rsidRDefault="004228FE" w:rsidP="008D4A51">
            <w:pPr>
              <w:jc w:val="center"/>
            </w:pPr>
            <w:r w:rsidRPr="005B135A">
              <w:rPr>
                <w:b/>
                <w:bCs/>
                <w:color w:val="FFFFFF" w:themeColor="background1"/>
                <w:sz w:val="36"/>
                <w:szCs w:val="36"/>
              </w:rPr>
              <w:t>Artificial Intelligence and Data Science</w:t>
            </w:r>
          </w:p>
        </w:tc>
      </w:tr>
      <w:tr w:rsidR="004228FE" w:rsidRPr="005B135A" w14:paraId="4D4F8F35" w14:textId="77777777" w:rsidTr="008D4A51">
        <w:trPr>
          <w:trHeight w:val="754"/>
        </w:trPr>
        <w:tc>
          <w:tcPr>
            <w:tcW w:w="10783" w:type="dxa"/>
            <w:gridSpan w:val="4"/>
            <w:vAlign w:val="center"/>
          </w:tcPr>
          <w:p w14:paraId="5DF64F5D" w14:textId="77777777" w:rsidR="004228FE" w:rsidRPr="001C50E6" w:rsidRDefault="004228FE" w:rsidP="008D4A51">
            <w:pPr>
              <w:rPr>
                <w:rFonts w:ascii="Courier New" w:hAnsi="Courier New" w:cs="Courier New"/>
                <w:color w:val="0070C0"/>
                <w:sz w:val="36"/>
                <w:szCs w:val="36"/>
              </w:rPr>
            </w:pPr>
            <w:r w:rsidRPr="001C50E6">
              <w:rPr>
                <w:color w:val="0070C0"/>
                <w:sz w:val="36"/>
                <w:szCs w:val="36"/>
              </w:rPr>
              <w:t xml:space="preserve">Student Name: </w:t>
            </w:r>
            <w:r w:rsidRPr="001C50E6">
              <w:rPr>
                <w:sz w:val="36"/>
                <w:szCs w:val="36"/>
              </w:rPr>
              <w:t>Saikumar Padmawar</w:t>
            </w:r>
          </w:p>
        </w:tc>
      </w:tr>
      <w:tr w:rsidR="004228FE" w:rsidRPr="005B135A" w14:paraId="092E1F39" w14:textId="77777777" w:rsidTr="00D377B6">
        <w:trPr>
          <w:trHeight w:val="657"/>
        </w:trPr>
        <w:tc>
          <w:tcPr>
            <w:tcW w:w="2770" w:type="dxa"/>
            <w:vAlign w:val="center"/>
          </w:tcPr>
          <w:p w14:paraId="0035B7BA" w14:textId="5FA83C9C" w:rsidR="004228FE" w:rsidRPr="001C50E6" w:rsidRDefault="004228FE" w:rsidP="008D4A51">
            <w:pPr>
              <w:rPr>
                <w:color w:val="0070C0"/>
                <w:sz w:val="36"/>
                <w:szCs w:val="36"/>
              </w:rPr>
            </w:pPr>
            <w:r w:rsidRPr="001C50E6">
              <w:rPr>
                <w:color w:val="0070C0"/>
                <w:sz w:val="36"/>
                <w:szCs w:val="36"/>
              </w:rPr>
              <w:t xml:space="preserve">Class: </w:t>
            </w:r>
            <w:r w:rsidR="00E62B89" w:rsidRPr="000D40A7">
              <w:rPr>
                <w:sz w:val="36"/>
                <w:szCs w:val="36"/>
              </w:rPr>
              <w:t>T</w:t>
            </w:r>
            <w:r w:rsidRPr="000D40A7">
              <w:rPr>
                <w:sz w:val="36"/>
                <w:szCs w:val="36"/>
              </w:rPr>
              <w:t>Y</w:t>
            </w:r>
          </w:p>
        </w:tc>
        <w:tc>
          <w:tcPr>
            <w:tcW w:w="3604" w:type="dxa"/>
            <w:gridSpan w:val="2"/>
            <w:vAlign w:val="center"/>
          </w:tcPr>
          <w:p w14:paraId="27D61B63" w14:textId="77777777" w:rsidR="004228FE" w:rsidRPr="001C50E6" w:rsidRDefault="004228FE" w:rsidP="008D4A51">
            <w:pPr>
              <w:rPr>
                <w:color w:val="0070C0"/>
                <w:sz w:val="36"/>
                <w:szCs w:val="36"/>
              </w:rPr>
            </w:pPr>
            <w:r w:rsidRPr="001C50E6">
              <w:rPr>
                <w:color w:val="0070C0"/>
                <w:sz w:val="36"/>
                <w:szCs w:val="36"/>
              </w:rPr>
              <w:t xml:space="preserve">Division: </w:t>
            </w:r>
            <w:r w:rsidRPr="001C50E6">
              <w:rPr>
                <w:sz w:val="36"/>
                <w:szCs w:val="36"/>
              </w:rPr>
              <w:t>A</w:t>
            </w:r>
          </w:p>
        </w:tc>
        <w:tc>
          <w:tcPr>
            <w:tcW w:w="4409" w:type="dxa"/>
            <w:vAlign w:val="center"/>
          </w:tcPr>
          <w:p w14:paraId="5BE55D03" w14:textId="59E7C474" w:rsidR="004228FE" w:rsidRPr="001C50E6" w:rsidRDefault="004228FE" w:rsidP="008D4A51">
            <w:pPr>
              <w:rPr>
                <w:color w:val="0070C0"/>
                <w:sz w:val="36"/>
                <w:szCs w:val="36"/>
              </w:rPr>
            </w:pPr>
            <w:r w:rsidRPr="001C50E6">
              <w:rPr>
                <w:color w:val="0070C0"/>
                <w:sz w:val="36"/>
                <w:szCs w:val="36"/>
              </w:rPr>
              <w:t xml:space="preserve">Roll No: </w:t>
            </w:r>
            <w:r w:rsidR="00E62B89">
              <w:rPr>
                <w:sz w:val="36"/>
                <w:szCs w:val="36"/>
              </w:rPr>
              <w:t>3</w:t>
            </w:r>
            <w:r w:rsidRPr="001C50E6">
              <w:rPr>
                <w:sz w:val="36"/>
                <w:szCs w:val="36"/>
              </w:rPr>
              <w:t>71048</w:t>
            </w:r>
          </w:p>
        </w:tc>
      </w:tr>
      <w:tr w:rsidR="004228FE" w:rsidRPr="005B135A" w14:paraId="59567264" w14:textId="77777777" w:rsidTr="001C50E6">
        <w:trPr>
          <w:trHeight w:val="657"/>
        </w:trPr>
        <w:tc>
          <w:tcPr>
            <w:tcW w:w="5240" w:type="dxa"/>
            <w:gridSpan w:val="2"/>
            <w:vAlign w:val="center"/>
          </w:tcPr>
          <w:p w14:paraId="49708D19" w14:textId="6C2E96EA" w:rsidR="004228FE" w:rsidRPr="001C50E6" w:rsidRDefault="004228FE" w:rsidP="008D4A51">
            <w:pPr>
              <w:rPr>
                <w:color w:val="0070C0"/>
                <w:sz w:val="36"/>
                <w:szCs w:val="36"/>
              </w:rPr>
            </w:pPr>
            <w:r w:rsidRPr="001C50E6">
              <w:rPr>
                <w:color w:val="0070C0"/>
                <w:sz w:val="36"/>
                <w:szCs w:val="36"/>
              </w:rPr>
              <w:t xml:space="preserve">Semester: </w:t>
            </w:r>
            <w:r w:rsidR="00E62B89">
              <w:rPr>
                <w:sz w:val="36"/>
                <w:szCs w:val="36"/>
              </w:rPr>
              <w:t>5</w:t>
            </w:r>
          </w:p>
        </w:tc>
        <w:tc>
          <w:tcPr>
            <w:tcW w:w="5543" w:type="dxa"/>
            <w:gridSpan w:val="2"/>
            <w:vAlign w:val="center"/>
          </w:tcPr>
          <w:p w14:paraId="7DE1C52E" w14:textId="3F26F0D4" w:rsidR="004228FE" w:rsidRPr="001C50E6" w:rsidRDefault="004228FE" w:rsidP="008D4A51">
            <w:pPr>
              <w:rPr>
                <w:color w:val="0070C0"/>
                <w:sz w:val="36"/>
                <w:szCs w:val="36"/>
              </w:rPr>
            </w:pPr>
            <w:r w:rsidRPr="001C50E6">
              <w:rPr>
                <w:color w:val="0070C0"/>
                <w:sz w:val="36"/>
                <w:szCs w:val="36"/>
              </w:rPr>
              <w:t xml:space="preserve">Academic Year: </w:t>
            </w:r>
            <w:r w:rsidRPr="001C50E6">
              <w:rPr>
                <w:sz w:val="36"/>
                <w:szCs w:val="36"/>
              </w:rPr>
              <w:t>202</w:t>
            </w:r>
            <w:r w:rsidR="00E62B89">
              <w:rPr>
                <w:sz w:val="36"/>
                <w:szCs w:val="36"/>
              </w:rPr>
              <w:t>2</w:t>
            </w:r>
            <w:r w:rsidRPr="001C50E6">
              <w:rPr>
                <w:sz w:val="36"/>
                <w:szCs w:val="36"/>
              </w:rPr>
              <w:t>-2</w:t>
            </w:r>
            <w:r w:rsidR="00E62B89">
              <w:rPr>
                <w:sz w:val="36"/>
                <w:szCs w:val="36"/>
              </w:rPr>
              <w:t>3</w:t>
            </w:r>
          </w:p>
        </w:tc>
      </w:tr>
      <w:tr w:rsidR="004228FE" w:rsidRPr="005B135A" w14:paraId="1C6D72BE" w14:textId="77777777" w:rsidTr="008D4A51">
        <w:trPr>
          <w:trHeight w:val="580"/>
        </w:trPr>
        <w:tc>
          <w:tcPr>
            <w:tcW w:w="10783" w:type="dxa"/>
            <w:gridSpan w:val="4"/>
            <w:vAlign w:val="center"/>
          </w:tcPr>
          <w:p w14:paraId="646F49C2" w14:textId="75293808" w:rsidR="004228FE" w:rsidRPr="001C50E6" w:rsidRDefault="004228FE" w:rsidP="008D4A51">
            <w:pPr>
              <w:rPr>
                <w:color w:val="0070C0"/>
                <w:sz w:val="36"/>
                <w:szCs w:val="36"/>
              </w:rPr>
            </w:pPr>
            <w:r w:rsidRPr="001C50E6">
              <w:rPr>
                <w:color w:val="0070C0"/>
                <w:sz w:val="36"/>
                <w:szCs w:val="36"/>
              </w:rPr>
              <w:t xml:space="preserve">Subject Name &amp; Code: </w:t>
            </w:r>
            <w:r w:rsidR="00E62B89" w:rsidRPr="00E62B89">
              <w:rPr>
                <w:sz w:val="36"/>
                <w:szCs w:val="36"/>
              </w:rPr>
              <w:t>ADUA31203: Cloud Computing &amp; Analytics</w:t>
            </w:r>
            <w:r w:rsidR="00766F8E">
              <w:rPr>
                <w:sz w:val="36"/>
                <w:szCs w:val="36"/>
              </w:rPr>
              <w:t xml:space="preserve"> </w:t>
            </w:r>
            <w:r w:rsidRPr="001C50E6">
              <w:rPr>
                <w:sz w:val="36"/>
                <w:szCs w:val="36"/>
              </w:rPr>
              <w:t>Networks</w:t>
            </w:r>
          </w:p>
        </w:tc>
      </w:tr>
      <w:tr w:rsidR="004228FE" w:rsidRPr="005B135A" w14:paraId="44142E65" w14:textId="77777777" w:rsidTr="008D4A51">
        <w:trPr>
          <w:trHeight w:val="842"/>
        </w:trPr>
        <w:tc>
          <w:tcPr>
            <w:tcW w:w="10783" w:type="dxa"/>
            <w:gridSpan w:val="4"/>
            <w:vAlign w:val="center"/>
          </w:tcPr>
          <w:p w14:paraId="2DD79FA4" w14:textId="46165F36" w:rsidR="004228FE" w:rsidRPr="001C50E6" w:rsidRDefault="004228FE" w:rsidP="00E91D73">
            <w:pPr>
              <w:rPr>
                <w:sz w:val="36"/>
                <w:szCs w:val="36"/>
              </w:rPr>
            </w:pPr>
            <w:r w:rsidRPr="001C50E6">
              <w:rPr>
                <w:color w:val="0070C0"/>
                <w:sz w:val="36"/>
                <w:szCs w:val="36"/>
              </w:rPr>
              <w:t xml:space="preserve">Title of Assignment: </w:t>
            </w:r>
            <w:r w:rsidR="00766F8E" w:rsidRPr="00766F8E">
              <w:rPr>
                <w:sz w:val="36"/>
                <w:szCs w:val="36"/>
              </w:rPr>
              <w:t>Study of Cloud Computing &amp; Architecture</w:t>
            </w:r>
          </w:p>
        </w:tc>
      </w:tr>
      <w:tr w:rsidR="004228FE" w:rsidRPr="005B135A" w14:paraId="038A5038" w14:textId="77777777" w:rsidTr="001C50E6">
        <w:trPr>
          <w:trHeight w:val="619"/>
        </w:trPr>
        <w:tc>
          <w:tcPr>
            <w:tcW w:w="5240" w:type="dxa"/>
            <w:gridSpan w:val="2"/>
            <w:vAlign w:val="center"/>
          </w:tcPr>
          <w:p w14:paraId="5544AE09" w14:textId="3D0F9C37" w:rsidR="004228FE" w:rsidRPr="001C50E6" w:rsidRDefault="004228FE" w:rsidP="008D4A51">
            <w:pPr>
              <w:rPr>
                <w:color w:val="0070C0"/>
                <w:sz w:val="36"/>
                <w:szCs w:val="36"/>
              </w:rPr>
            </w:pPr>
            <w:r w:rsidRPr="001C50E6">
              <w:rPr>
                <w:color w:val="0070C0"/>
                <w:sz w:val="36"/>
                <w:szCs w:val="36"/>
              </w:rPr>
              <w:t>Date of Performance:</w:t>
            </w:r>
            <w:r w:rsidR="003F64D3">
              <w:rPr>
                <w:sz w:val="36"/>
                <w:szCs w:val="36"/>
              </w:rPr>
              <w:t>2</w:t>
            </w:r>
            <w:r w:rsidR="000D40A7">
              <w:rPr>
                <w:sz w:val="36"/>
                <w:szCs w:val="36"/>
              </w:rPr>
              <w:t>2</w:t>
            </w:r>
            <w:r w:rsidRPr="001C50E6">
              <w:rPr>
                <w:sz w:val="36"/>
                <w:szCs w:val="36"/>
              </w:rPr>
              <w:t>/0</w:t>
            </w:r>
            <w:r w:rsidR="000D40A7">
              <w:rPr>
                <w:sz w:val="36"/>
                <w:szCs w:val="36"/>
              </w:rPr>
              <w:t>8</w:t>
            </w:r>
            <w:r w:rsidRPr="001C50E6">
              <w:rPr>
                <w:sz w:val="36"/>
                <w:szCs w:val="36"/>
              </w:rPr>
              <w:t>/2022</w:t>
            </w:r>
          </w:p>
        </w:tc>
        <w:tc>
          <w:tcPr>
            <w:tcW w:w="5543" w:type="dxa"/>
            <w:gridSpan w:val="2"/>
            <w:vAlign w:val="center"/>
          </w:tcPr>
          <w:p w14:paraId="46D564D6" w14:textId="42CB5455" w:rsidR="004228FE" w:rsidRPr="001C50E6" w:rsidRDefault="004228FE" w:rsidP="008D4A51">
            <w:pPr>
              <w:rPr>
                <w:color w:val="0070C0"/>
                <w:sz w:val="36"/>
                <w:szCs w:val="36"/>
              </w:rPr>
            </w:pPr>
            <w:r w:rsidRPr="001C50E6">
              <w:rPr>
                <w:color w:val="0070C0"/>
                <w:sz w:val="36"/>
                <w:szCs w:val="36"/>
              </w:rPr>
              <w:t xml:space="preserve">Date of Submission: </w:t>
            </w:r>
            <w:r w:rsidR="000D40A7">
              <w:rPr>
                <w:sz w:val="36"/>
                <w:szCs w:val="36"/>
              </w:rPr>
              <w:t>22</w:t>
            </w:r>
            <w:r w:rsidRPr="001C50E6">
              <w:rPr>
                <w:sz w:val="36"/>
                <w:szCs w:val="36"/>
              </w:rPr>
              <w:t>/0</w:t>
            </w:r>
            <w:r w:rsidR="000D40A7">
              <w:rPr>
                <w:sz w:val="36"/>
                <w:szCs w:val="36"/>
              </w:rPr>
              <w:t>8</w:t>
            </w:r>
            <w:r w:rsidRPr="001C50E6">
              <w:rPr>
                <w:sz w:val="36"/>
                <w:szCs w:val="36"/>
              </w:rPr>
              <w:t>/2022</w:t>
            </w:r>
          </w:p>
        </w:tc>
      </w:tr>
    </w:tbl>
    <w:p w14:paraId="78B44869" w14:textId="77777777" w:rsidR="00DD453A" w:rsidRDefault="00DD453A" w:rsidP="00DD453A">
      <w:pPr>
        <w:jc w:val="center"/>
      </w:pPr>
    </w:p>
    <w:p w14:paraId="17B75EA5" w14:textId="17B0E7AB" w:rsidR="00530149" w:rsidRPr="00DD453A" w:rsidRDefault="00DD453A" w:rsidP="00DD453A">
      <w:pPr>
        <w:jc w:val="center"/>
        <w:rPr>
          <w:b/>
          <w:bCs/>
          <w:color w:val="0070C0"/>
          <w:sz w:val="48"/>
          <w:szCs w:val="48"/>
          <w:u w:val="single"/>
        </w:rPr>
      </w:pPr>
      <w:r w:rsidRPr="00DD453A">
        <w:rPr>
          <w:b/>
          <w:bCs/>
          <w:color w:val="0070C0"/>
          <w:sz w:val="48"/>
          <w:szCs w:val="48"/>
          <w:u w:val="single"/>
        </w:rPr>
        <w:t>Assignment-1</w:t>
      </w:r>
    </w:p>
    <w:p w14:paraId="4BC8259C" w14:textId="77777777" w:rsidR="00DD453A" w:rsidRPr="00DD453A" w:rsidRDefault="00DD453A" w:rsidP="00B96A48">
      <w:pPr>
        <w:rPr>
          <w:b/>
          <w:bCs/>
          <w:color w:val="0070C0"/>
          <w:sz w:val="20"/>
          <w:szCs w:val="20"/>
        </w:rPr>
      </w:pPr>
    </w:p>
    <w:p w14:paraId="36C5ED7A" w14:textId="72AB69ED" w:rsidR="00DD453A" w:rsidRPr="00DD453A" w:rsidRDefault="00B96A48" w:rsidP="00E91D73">
      <w:pPr>
        <w:rPr>
          <w:b/>
          <w:bCs/>
          <w:color w:val="0070C0"/>
          <w:sz w:val="14"/>
          <w:szCs w:val="14"/>
        </w:rPr>
      </w:pPr>
      <w:r w:rsidRPr="003C5483">
        <w:rPr>
          <w:b/>
          <w:bCs/>
          <w:color w:val="0070C0"/>
          <w:sz w:val="36"/>
          <w:szCs w:val="36"/>
        </w:rPr>
        <w:t>Aim:</w:t>
      </w:r>
      <w:r w:rsidRPr="004228FE">
        <w:rPr>
          <w:color w:val="0070C0"/>
          <w:sz w:val="36"/>
          <w:szCs w:val="36"/>
        </w:rPr>
        <w:t xml:space="preserve"> </w:t>
      </w:r>
      <w:r w:rsidR="00766F8E" w:rsidRPr="00766F8E">
        <w:rPr>
          <w:sz w:val="36"/>
          <w:szCs w:val="36"/>
        </w:rPr>
        <w:t>Study of Cloud Computing &amp; Architecture</w:t>
      </w:r>
    </w:p>
    <w:p w14:paraId="4AAC53EC" w14:textId="6722CA38" w:rsidR="00276848" w:rsidRPr="00DD453A" w:rsidRDefault="00B96A48" w:rsidP="00E91D73">
      <w:pPr>
        <w:rPr>
          <w:sz w:val="36"/>
          <w:szCs w:val="36"/>
        </w:rPr>
      </w:pPr>
      <w:r w:rsidRPr="003C5483">
        <w:rPr>
          <w:b/>
          <w:bCs/>
          <w:color w:val="0070C0"/>
          <w:sz w:val="36"/>
          <w:szCs w:val="36"/>
        </w:rPr>
        <w:t>Problem Statement:</w:t>
      </w:r>
      <w:r w:rsidR="00F97324">
        <w:rPr>
          <w:color w:val="0070C0"/>
          <w:sz w:val="36"/>
          <w:szCs w:val="36"/>
        </w:rPr>
        <w:t xml:space="preserve"> </w:t>
      </w:r>
      <w:r w:rsidR="00766F8E" w:rsidRPr="00152D30">
        <w:rPr>
          <w:sz w:val="36"/>
          <w:szCs w:val="36"/>
        </w:rPr>
        <w:t xml:space="preserve">To study </w:t>
      </w:r>
      <w:r w:rsidR="00152D30" w:rsidRPr="00152D30">
        <w:rPr>
          <w:sz w:val="36"/>
          <w:szCs w:val="36"/>
        </w:rPr>
        <w:t>cloud computing and its architecture</w:t>
      </w:r>
    </w:p>
    <w:p w14:paraId="120FC7F7" w14:textId="191EB902" w:rsidR="00B96A48" w:rsidRDefault="00B96A48" w:rsidP="00B96A48">
      <w:pPr>
        <w:rPr>
          <w:b/>
          <w:bCs/>
          <w:color w:val="0070C0"/>
          <w:sz w:val="36"/>
          <w:szCs w:val="36"/>
        </w:rPr>
      </w:pPr>
      <w:r w:rsidRPr="003C5483">
        <w:rPr>
          <w:b/>
          <w:bCs/>
          <w:color w:val="0070C0"/>
          <w:sz w:val="36"/>
          <w:szCs w:val="36"/>
        </w:rPr>
        <w:t>Background Information:</w:t>
      </w:r>
    </w:p>
    <w:p w14:paraId="10FCFE62" w14:textId="39939CED" w:rsidR="00744084" w:rsidRPr="00EE0C3D" w:rsidRDefault="00EE0C3D" w:rsidP="00EE0C3D">
      <w:pPr>
        <w:rPr>
          <w:b/>
          <w:bCs/>
          <w:sz w:val="36"/>
          <w:szCs w:val="36"/>
        </w:rPr>
      </w:pPr>
      <w:r w:rsidRPr="00EE0C3D">
        <w:rPr>
          <w:b/>
          <w:bCs/>
          <w:sz w:val="36"/>
          <w:szCs w:val="36"/>
        </w:rPr>
        <w:t>Cloud computing:</w:t>
      </w:r>
    </w:p>
    <w:p w14:paraId="6EF81493" w14:textId="7352E4C6" w:rsidR="00EE0C3D" w:rsidRPr="001937AE" w:rsidRDefault="00EE0C3D" w:rsidP="00EE0C3D">
      <w:pPr>
        <w:rPr>
          <w:sz w:val="32"/>
          <w:szCs w:val="32"/>
        </w:rPr>
      </w:pPr>
      <w:r w:rsidRPr="001937AE">
        <w:rPr>
          <w:sz w:val="32"/>
          <w:szCs w:val="32"/>
        </w:rPr>
        <w:t>cloud computing is the delivery of computing services—including servers, storage, databases, networking, software, analytics, and intelligence—over the Internet (“the cloud”) to offer faster innovation, flexible resources, and economies of scale. </w:t>
      </w:r>
    </w:p>
    <w:p w14:paraId="2493547C" w14:textId="431B8C48" w:rsidR="00AD237D" w:rsidRDefault="00AD237D" w:rsidP="00AD237D">
      <w:pPr>
        <w:rPr>
          <w:b/>
          <w:bCs/>
          <w:sz w:val="36"/>
          <w:szCs w:val="36"/>
        </w:rPr>
      </w:pPr>
      <w:r w:rsidRPr="00AD237D">
        <w:rPr>
          <w:b/>
          <w:bCs/>
          <w:sz w:val="36"/>
          <w:szCs w:val="36"/>
        </w:rPr>
        <w:t>Types of cloud computing</w:t>
      </w:r>
      <w:r>
        <w:rPr>
          <w:b/>
          <w:bCs/>
          <w:sz w:val="36"/>
          <w:szCs w:val="36"/>
        </w:rPr>
        <w:t>:</w:t>
      </w:r>
    </w:p>
    <w:p w14:paraId="19A90087" w14:textId="3CC843A2" w:rsidR="00F525E2" w:rsidRPr="00DD453A" w:rsidRDefault="0097631A" w:rsidP="00C04E19">
      <w:pPr>
        <w:rPr>
          <w:b/>
          <w:bCs/>
          <w:i/>
          <w:iCs/>
          <w:sz w:val="32"/>
          <w:szCs w:val="32"/>
        </w:rPr>
      </w:pPr>
      <w:r w:rsidRPr="00DD453A">
        <w:rPr>
          <w:b/>
          <w:bCs/>
          <w:i/>
          <w:iCs/>
          <w:sz w:val="32"/>
          <w:szCs w:val="32"/>
        </w:rPr>
        <w:t>1)</w:t>
      </w:r>
      <w:r w:rsidR="00C04E19" w:rsidRPr="00DD453A">
        <w:rPr>
          <w:b/>
          <w:bCs/>
          <w:i/>
          <w:iCs/>
          <w:sz w:val="32"/>
          <w:szCs w:val="32"/>
        </w:rPr>
        <w:t>Public cloud</w:t>
      </w:r>
      <w:r w:rsidR="00C04E19" w:rsidRPr="00DD453A">
        <w:rPr>
          <w:b/>
          <w:bCs/>
          <w:i/>
          <w:iCs/>
          <w:sz w:val="32"/>
          <w:szCs w:val="32"/>
        </w:rPr>
        <w:t xml:space="preserve">: </w:t>
      </w:r>
    </w:p>
    <w:p w14:paraId="072C6C5C" w14:textId="3B1116EB" w:rsidR="00C04E19" w:rsidRPr="0097631A" w:rsidRDefault="00C04E19" w:rsidP="0097631A">
      <w:pPr>
        <w:jc w:val="both"/>
        <w:rPr>
          <w:sz w:val="32"/>
          <w:szCs w:val="32"/>
        </w:rPr>
      </w:pPr>
      <w:r w:rsidRPr="0097631A">
        <w:rPr>
          <w:sz w:val="32"/>
          <w:szCs w:val="32"/>
        </w:rPr>
        <w:t>Public clouds are owned and operated by a third-party </w:t>
      </w:r>
      <w:hyperlink r:id="rId7" w:history="1">
        <w:r w:rsidRPr="0097631A">
          <w:rPr>
            <w:sz w:val="32"/>
            <w:szCs w:val="32"/>
          </w:rPr>
          <w:t>cloud service providers</w:t>
        </w:r>
      </w:hyperlink>
      <w:r w:rsidRPr="0097631A">
        <w:rPr>
          <w:sz w:val="32"/>
          <w:szCs w:val="32"/>
        </w:rPr>
        <w:t>, which deliver their computing resources, like servers and storage, over the Internet. </w:t>
      </w:r>
    </w:p>
    <w:p w14:paraId="1FC66032" w14:textId="0AFD88A1" w:rsidR="00F525E2" w:rsidRPr="00DD453A" w:rsidRDefault="0097631A" w:rsidP="00F525E2">
      <w:pPr>
        <w:rPr>
          <w:b/>
          <w:bCs/>
          <w:i/>
          <w:iCs/>
          <w:sz w:val="32"/>
          <w:szCs w:val="32"/>
        </w:rPr>
      </w:pPr>
      <w:r w:rsidRPr="00DD453A">
        <w:rPr>
          <w:b/>
          <w:bCs/>
          <w:i/>
          <w:iCs/>
          <w:sz w:val="32"/>
          <w:szCs w:val="32"/>
        </w:rPr>
        <w:lastRenderedPageBreak/>
        <w:t>2)</w:t>
      </w:r>
      <w:r w:rsidR="00F525E2" w:rsidRPr="00DD453A">
        <w:rPr>
          <w:b/>
          <w:bCs/>
          <w:i/>
          <w:iCs/>
          <w:sz w:val="32"/>
          <w:szCs w:val="32"/>
        </w:rPr>
        <w:t>Private cloud</w:t>
      </w:r>
      <w:r w:rsidR="00F525E2" w:rsidRPr="00DD453A">
        <w:rPr>
          <w:b/>
          <w:bCs/>
          <w:i/>
          <w:iCs/>
          <w:sz w:val="32"/>
          <w:szCs w:val="32"/>
        </w:rPr>
        <w:t>:</w:t>
      </w:r>
    </w:p>
    <w:p w14:paraId="186527D2" w14:textId="0B935117" w:rsidR="00F525E2" w:rsidRPr="0097631A" w:rsidRDefault="00F525E2" w:rsidP="0097631A">
      <w:pPr>
        <w:jc w:val="both"/>
        <w:rPr>
          <w:sz w:val="32"/>
          <w:szCs w:val="32"/>
        </w:rPr>
      </w:pPr>
      <w:r w:rsidRPr="0097631A">
        <w:rPr>
          <w:sz w:val="32"/>
          <w:szCs w:val="32"/>
        </w:rPr>
        <w:t xml:space="preserve">A private cloud refers to cloud computing resources used exclusively by a single business or organization. A private cloud can be physically located on the company’s on-site </w:t>
      </w:r>
      <w:r w:rsidRPr="0097631A">
        <w:rPr>
          <w:sz w:val="32"/>
          <w:szCs w:val="32"/>
        </w:rPr>
        <w:t>datacentre</w:t>
      </w:r>
      <w:r w:rsidRPr="0097631A">
        <w:rPr>
          <w:sz w:val="32"/>
          <w:szCs w:val="32"/>
        </w:rPr>
        <w:t>. Some companies also pay third-party service providers to host their private cloud. A private cloud is one in which the services and infrastructure are maintained on a private network.</w:t>
      </w:r>
    </w:p>
    <w:p w14:paraId="1DA9E528" w14:textId="5ED41C18" w:rsidR="0097631A" w:rsidRPr="00DD453A" w:rsidRDefault="0097631A" w:rsidP="0097631A">
      <w:pPr>
        <w:rPr>
          <w:b/>
          <w:bCs/>
          <w:i/>
          <w:iCs/>
          <w:sz w:val="32"/>
          <w:szCs w:val="32"/>
        </w:rPr>
      </w:pPr>
      <w:r w:rsidRPr="00DD453A">
        <w:rPr>
          <w:b/>
          <w:bCs/>
          <w:i/>
          <w:iCs/>
          <w:sz w:val="32"/>
          <w:szCs w:val="32"/>
        </w:rPr>
        <w:t>3)</w:t>
      </w:r>
      <w:r w:rsidRPr="00DD453A">
        <w:rPr>
          <w:b/>
          <w:bCs/>
          <w:i/>
          <w:iCs/>
          <w:sz w:val="32"/>
          <w:szCs w:val="32"/>
        </w:rPr>
        <w:t>Hybrid cloud</w:t>
      </w:r>
    </w:p>
    <w:p w14:paraId="19C8F7FD" w14:textId="77777777" w:rsidR="0097631A" w:rsidRPr="0097631A" w:rsidRDefault="0097631A" w:rsidP="0097631A">
      <w:pPr>
        <w:jc w:val="both"/>
        <w:rPr>
          <w:sz w:val="32"/>
          <w:szCs w:val="32"/>
        </w:rPr>
      </w:pPr>
      <w:r w:rsidRPr="0097631A">
        <w:rPr>
          <w:sz w:val="32"/>
          <w:szCs w:val="32"/>
        </w:rPr>
        <w:t>Hybrid clouds combine public and private clouds, bound together by technology that allows data and applications to be shared between them. By allowing data and applications to move between private and public clouds, a hybrid cloud gives your business greater flexibility, more deployment options, and helps optimize your existing infrastructure, security, and compliance.</w:t>
      </w:r>
    </w:p>
    <w:p w14:paraId="4E1F6502" w14:textId="39D901D0" w:rsidR="00EE0C3D" w:rsidRPr="00DD453A" w:rsidRDefault="00EE0C3D" w:rsidP="00EE0C3D">
      <w:pPr>
        <w:rPr>
          <w:sz w:val="20"/>
          <w:szCs w:val="20"/>
        </w:rPr>
      </w:pPr>
    </w:p>
    <w:p w14:paraId="4C7A0713" w14:textId="1EA68A63" w:rsidR="000171C1" w:rsidRDefault="000171C1" w:rsidP="000171C1">
      <w:pPr>
        <w:rPr>
          <w:b/>
          <w:bCs/>
          <w:sz w:val="36"/>
          <w:szCs w:val="36"/>
        </w:rPr>
      </w:pPr>
      <w:r w:rsidRPr="000171C1">
        <w:rPr>
          <w:b/>
          <w:bCs/>
          <w:sz w:val="36"/>
          <w:szCs w:val="36"/>
        </w:rPr>
        <w:t xml:space="preserve">Types of cloud services: </w:t>
      </w:r>
    </w:p>
    <w:p w14:paraId="0734B036" w14:textId="0727D8C6" w:rsidR="000171C1" w:rsidRPr="00DD453A" w:rsidRDefault="000171C1" w:rsidP="00447DF4">
      <w:pPr>
        <w:pStyle w:val="ListParagraph"/>
        <w:numPr>
          <w:ilvl w:val="0"/>
          <w:numId w:val="13"/>
        </w:numPr>
        <w:rPr>
          <w:b/>
          <w:bCs/>
          <w:i/>
          <w:iCs/>
          <w:sz w:val="32"/>
          <w:szCs w:val="32"/>
        </w:rPr>
      </w:pPr>
      <w:r w:rsidRPr="00DD453A">
        <w:rPr>
          <w:b/>
          <w:bCs/>
          <w:i/>
          <w:iCs/>
          <w:sz w:val="32"/>
          <w:szCs w:val="32"/>
        </w:rPr>
        <w:t>Infrastructure as a service (IaaS)</w:t>
      </w:r>
    </w:p>
    <w:p w14:paraId="7617CD15" w14:textId="54E7AADD" w:rsidR="000171C1" w:rsidRDefault="000171C1" w:rsidP="00447DF4">
      <w:pPr>
        <w:jc w:val="both"/>
        <w:rPr>
          <w:sz w:val="32"/>
          <w:szCs w:val="32"/>
        </w:rPr>
      </w:pPr>
      <w:r w:rsidRPr="00447DF4">
        <w:rPr>
          <w:sz w:val="32"/>
          <w:szCs w:val="32"/>
        </w:rPr>
        <w:t>The most basic category of cloud computing services. With IaaS, you rent IT infrastructure—servers and virtual machines (VMs), storage, networks, operating systems—from a cloud provider on a pay-as-you-go basis.</w:t>
      </w:r>
    </w:p>
    <w:p w14:paraId="1692F197" w14:textId="79729D7C" w:rsidR="00B95AD5" w:rsidRDefault="00B31C35" w:rsidP="009814C5">
      <w:pPr>
        <w:ind w:left="720"/>
        <w:jc w:val="both"/>
        <w:rPr>
          <w:sz w:val="32"/>
          <w:szCs w:val="32"/>
        </w:rPr>
      </w:pPr>
      <w:r w:rsidRPr="005278DA">
        <w:rPr>
          <w:b/>
          <w:bCs/>
          <w:sz w:val="32"/>
          <w:szCs w:val="32"/>
        </w:rPr>
        <w:t>Example:</w:t>
      </w:r>
      <w:r w:rsidRPr="005278DA">
        <w:rPr>
          <w:sz w:val="32"/>
          <w:szCs w:val="32"/>
        </w:rPr>
        <w:t xml:space="preserve"> Amazon Web Services (AWS) EC2, Google Compute Engine (GCE), Cisco </w:t>
      </w:r>
      <w:proofErr w:type="spellStart"/>
      <w:r w:rsidRPr="005278DA">
        <w:rPr>
          <w:sz w:val="32"/>
          <w:szCs w:val="32"/>
        </w:rPr>
        <w:t>Metapod</w:t>
      </w:r>
      <w:proofErr w:type="spellEnd"/>
      <w:r w:rsidRPr="005278DA">
        <w:rPr>
          <w:sz w:val="32"/>
          <w:szCs w:val="32"/>
        </w:rPr>
        <w:t>.</w:t>
      </w:r>
    </w:p>
    <w:p w14:paraId="3D10970E" w14:textId="77777777" w:rsidR="009814C5" w:rsidRPr="009814C5" w:rsidRDefault="009814C5" w:rsidP="009814C5">
      <w:pPr>
        <w:ind w:left="720"/>
        <w:jc w:val="both"/>
        <w:rPr>
          <w:sz w:val="32"/>
          <w:szCs w:val="32"/>
        </w:rPr>
      </w:pPr>
    </w:p>
    <w:p w14:paraId="45B8AE31" w14:textId="4E22FEF1" w:rsidR="00447DF4" w:rsidRPr="00DD453A" w:rsidRDefault="00447DF4" w:rsidP="00447DF4">
      <w:pPr>
        <w:pStyle w:val="ListParagraph"/>
        <w:numPr>
          <w:ilvl w:val="0"/>
          <w:numId w:val="13"/>
        </w:numPr>
        <w:rPr>
          <w:b/>
          <w:bCs/>
          <w:i/>
          <w:iCs/>
          <w:sz w:val="32"/>
          <w:szCs w:val="32"/>
        </w:rPr>
      </w:pPr>
      <w:r w:rsidRPr="00DD453A">
        <w:rPr>
          <w:b/>
          <w:bCs/>
          <w:i/>
          <w:iCs/>
          <w:sz w:val="32"/>
          <w:szCs w:val="32"/>
        </w:rPr>
        <w:t>Platform as a service (PaaS)</w:t>
      </w:r>
    </w:p>
    <w:p w14:paraId="58FF58A7" w14:textId="7C486DEB" w:rsidR="00447DF4" w:rsidRDefault="00447DF4" w:rsidP="00447DF4">
      <w:pPr>
        <w:jc w:val="both"/>
        <w:rPr>
          <w:sz w:val="32"/>
          <w:szCs w:val="32"/>
        </w:rPr>
      </w:pPr>
      <w:r w:rsidRPr="00447DF4">
        <w:rPr>
          <w:sz w:val="32"/>
          <w:szCs w:val="32"/>
        </w:rPr>
        <w:t>Platform as a service refers to cloud computing services that supply an on-demand environment for developing, testing, delivering, and managing software applications. PaaS is designed to make it easier for developers to quickly create web or mobile apps, without worrying about setting up or managing the underlying infrastructure of servers, storage, network, and databases needed for development.</w:t>
      </w:r>
    </w:p>
    <w:p w14:paraId="05C83653" w14:textId="77777777" w:rsidR="00B31C35" w:rsidRPr="005278DA" w:rsidRDefault="00B31C35" w:rsidP="00B31C35">
      <w:pPr>
        <w:ind w:left="720"/>
        <w:jc w:val="both"/>
        <w:rPr>
          <w:sz w:val="32"/>
          <w:szCs w:val="32"/>
        </w:rPr>
      </w:pPr>
      <w:r w:rsidRPr="005278DA">
        <w:rPr>
          <w:b/>
          <w:bCs/>
          <w:sz w:val="32"/>
          <w:szCs w:val="32"/>
        </w:rPr>
        <w:t>Example:</w:t>
      </w:r>
      <w:r w:rsidRPr="005278DA">
        <w:rPr>
          <w:sz w:val="32"/>
          <w:szCs w:val="32"/>
        </w:rPr>
        <w:t> Windows Azure, Force.com, Magento Commerce Cloud, OpenShift.</w:t>
      </w:r>
    </w:p>
    <w:p w14:paraId="01ADDB71" w14:textId="77777777" w:rsidR="00B31C35" w:rsidRPr="00B95AD5" w:rsidRDefault="00B31C35" w:rsidP="00447DF4">
      <w:pPr>
        <w:jc w:val="both"/>
        <w:rPr>
          <w:sz w:val="28"/>
          <w:szCs w:val="28"/>
        </w:rPr>
      </w:pPr>
    </w:p>
    <w:p w14:paraId="17A89699" w14:textId="2F128F74" w:rsidR="00447DF4" w:rsidRPr="00DD453A" w:rsidRDefault="00447DF4" w:rsidP="00447DF4">
      <w:pPr>
        <w:pStyle w:val="ListParagraph"/>
        <w:numPr>
          <w:ilvl w:val="0"/>
          <w:numId w:val="13"/>
        </w:numPr>
        <w:rPr>
          <w:b/>
          <w:bCs/>
          <w:i/>
          <w:iCs/>
          <w:sz w:val="32"/>
          <w:szCs w:val="32"/>
        </w:rPr>
      </w:pPr>
      <w:r w:rsidRPr="00DD453A">
        <w:rPr>
          <w:b/>
          <w:bCs/>
          <w:i/>
          <w:iCs/>
          <w:sz w:val="32"/>
          <w:szCs w:val="32"/>
        </w:rPr>
        <w:lastRenderedPageBreak/>
        <w:t>Serverless computing</w:t>
      </w:r>
    </w:p>
    <w:p w14:paraId="39A623EE" w14:textId="77777777" w:rsidR="00447DF4" w:rsidRPr="00B95AD5" w:rsidRDefault="00447DF4" w:rsidP="00447DF4">
      <w:pPr>
        <w:jc w:val="both"/>
        <w:rPr>
          <w:sz w:val="30"/>
          <w:szCs w:val="30"/>
        </w:rPr>
      </w:pPr>
      <w:r w:rsidRPr="00B95AD5">
        <w:rPr>
          <w:sz w:val="30"/>
          <w:szCs w:val="30"/>
        </w:rPr>
        <w:t>Overlapping with PaaS, serverless computing focuses on building app functionality without spending time continually managing the servers and infrastructure required to do so. The cloud provider handles the setup, capacity planning, and server management for you. Serverless architectures are highly scalable and event-driven, only using resources when a specific function or trigger occurs.</w:t>
      </w:r>
    </w:p>
    <w:p w14:paraId="77287405" w14:textId="28A2FFE5" w:rsidR="00447DF4" w:rsidRPr="00DD453A" w:rsidRDefault="00447DF4" w:rsidP="00447DF4">
      <w:pPr>
        <w:pStyle w:val="ListParagraph"/>
        <w:numPr>
          <w:ilvl w:val="0"/>
          <w:numId w:val="13"/>
        </w:numPr>
        <w:rPr>
          <w:b/>
          <w:bCs/>
          <w:i/>
          <w:iCs/>
          <w:sz w:val="32"/>
          <w:szCs w:val="32"/>
        </w:rPr>
      </w:pPr>
      <w:r w:rsidRPr="00DD453A">
        <w:rPr>
          <w:b/>
          <w:bCs/>
          <w:i/>
          <w:iCs/>
          <w:sz w:val="32"/>
          <w:szCs w:val="32"/>
        </w:rPr>
        <w:t>Software as a service (SaaS)</w:t>
      </w:r>
    </w:p>
    <w:p w14:paraId="65F7D362" w14:textId="55651DEF" w:rsidR="00447DF4" w:rsidRPr="00B95AD5" w:rsidRDefault="00447DF4" w:rsidP="00447DF4">
      <w:pPr>
        <w:jc w:val="both"/>
        <w:rPr>
          <w:sz w:val="30"/>
          <w:szCs w:val="30"/>
        </w:rPr>
      </w:pPr>
      <w:r w:rsidRPr="00B95AD5">
        <w:rPr>
          <w:sz w:val="30"/>
          <w:szCs w:val="30"/>
        </w:rPr>
        <w:t>Software as a service is a method for delivering software applications over the Internet, on demand and typically on a subscription basis. With SaaS, cloud providers host and manage the software application and underlying infrastructure, and handle any maintenance, like software upgrades and security patching. Users connect to the application over the Internet, usually with a web browser on their phone, tablet, or PC.</w:t>
      </w:r>
    </w:p>
    <w:p w14:paraId="4F65C7C5" w14:textId="609B8D8A" w:rsidR="00DD453A" w:rsidRPr="00B95AD5" w:rsidRDefault="00B31C35" w:rsidP="00B95AD5">
      <w:pPr>
        <w:ind w:left="720"/>
        <w:jc w:val="both"/>
        <w:rPr>
          <w:sz w:val="30"/>
          <w:szCs w:val="30"/>
        </w:rPr>
      </w:pPr>
      <w:r w:rsidRPr="00B95AD5">
        <w:rPr>
          <w:b/>
          <w:bCs/>
          <w:sz w:val="30"/>
          <w:szCs w:val="30"/>
        </w:rPr>
        <w:t>Example:</w:t>
      </w:r>
      <w:r w:rsidRPr="00B95AD5">
        <w:rPr>
          <w:sz w:val="30"/>
          <w:szCs w:val="30"/>
        </w:rPr>
        <w:t xml:space="preserve"> Google Apps, Salesforce Dropbox, Slack, </w:t>
      </w:r>
      <w:proofErr w:type="spellStart"/>
      <w:r w:rsidRPr="00B95AD5">
        <w:rPr>
          <w:sz w:val="30"/>
          <w:szCs w:val="30"/>
        </w:rPr>
        <w:t>Hubspot</w:t>
      </w:r>
      <w:proofErr w:type="spellEnd"/>
      <w:r w:rsidRPr="00B95AD5">
        <w:rPr>
          <w:sz w:val="30"/>
          <w:szCs w:val="30"/>
        </w:rPr>
        <w:t>, Cisco WebEx.</w:t>
      </w:r>
    </w:p>
    <w:p w14:paraId="4A91DA4C" w14:textId="77777777" w:rsidR="00B95AD5" w:rsidRPr="00B95AD5" w:rsidRDefault="00B95AD5" w:rsidP="00B95AD5">
      <w:pPr>
        <w:ind w:left="720"/>
        <w:jc w:val="both"/>
        <w:rPr>
          <w:sz w:val="20"/>
          <w:szCs w:val="20"/>
        </w:rPr>
      </w:pPr>
    </w:p>
    <w:p w14:paraId="2A3BEBD2" w14:textId="5920839B" w:rsidR="00DD453A" w:rsidRPr="00DD453A" w:rsidRDefault="00DD453A" w:rsidP="00DD453A">
      <w:pPr>
        <w:rPr>
          <w:b/>
          <w:bCs/>
          <w:sz w:val="36"/>
          <w:szCs w:val="36"/>
        </w:rPr>
      </w:pPr>
      <w:r w:rsidRPr="00DD453A">
        <w:rPr>
          <w:b/>
          <w:bCs/>
          <w:sz w:val="36"/>
          <w:szCs w:val="36"/>
        </w:rPr>
        <w:t>Cloud computing architecture</w:t>
      </w:r>
      <w:r w:rsidRPr="00DD453A">
        <w:rPr>
          <w:b/>
          <w:bCs/>
          <w:sz w:val="36"/>
          <w:szCs w:val="36"/>
        </w:rPr>
        <w:t>:</w:t>
      </w:r>
    </w:p>
    <w:p w14:paraId="13749997" w14:textId="1B1451E7" w:rsidR="00C24CD8" w:rsidRPr="00E83FE0" w:rsidRDefault="00DD453A" w:rsidP="00C24CD8">
      <w:pPr>
        <w:jc w:val="both"/>
        <w:rPr>
          <w:sz w:val="32"/>
          <w:szCs w:val="32"/>
        </w:rPr>
      </w:pPr>
      <w:r w:rsidRPr="00DD453A">
        <w:rPr>
          <w:sz w:val="32"/>
          <w:szCs w:val="32"/>
        </w:rPr>
        <w:t xml:space="preserve">Cloud computing architecture is a combination of service-oriented architecture and event-driven </w:t>
      </w:r>
      <w:r w:rsidR="00C24CD8" w:rsidRPr="00E83FE0">
        <w:rPr>
          <w:sz w:val="32"/>
          <w:szCs w:val="32"/>
        </w:rPr>
        <w:t>architecture. Architecture</w:t>
      </w:r>
      <w:r w:rsidR="00C24CD8" w:rsidRPr="00E83FE0">
        <w:rPr>
          <w:sz w:val="32"/>
          <w:szCs w:val="32"/>
        </w:rPr>
        <w:t xml:space="preserve"> of cloud computing is the combination of both </w:t>
      </w:r>
      <w:hyperlink r:id="rId8" w:history="1">
        <w:r w:rsidR="00C24CD8" w:rsidRPr="00E83FE0">
          <w:rPr>
            <w:sz w:val="32"/>
            <w:szCs w:val="32"/>
          </w:rPr>
          <w:t>SOA (Service Oriented Architecture)</w:t>
        </w:r>
      </w:hyperlink>
      <w:r w:rsidR="00C24CD8" w:rsidRPr="00E83FE0">
        <w:rPr>
          <w:sz w:val="32"/>
          <w:szCs w:val="32"/>
        </w:rPr>
        <w:t xml:space="preserve"> and EDA (Event Driven Architecture). Client infrastructure, application, service, runtime cloud, storage, infrastructure, </w:t>
      </w:r>
      <w:r w:rsidR="00C24CD8" w:rsidRPr="00E83FE0">
        <w:rPr>
          <w:sz w:val="32"/>
          <w:szCs w:val="32"/>
        </w:rPr>
        <w:t>management,</w:t>
      </w:r>
      <w:r w:rsidR="00C24CD8" w:rsidRPr="00E83FE0">
        <w:rPr>
          <w:sz w:val="32"/>
          <w:szCs w:val="32"/>
        </w:rPr>
        <w:t xml:space="preserve"> and security all these are the components of cloud computing architecture.</w:t>
      </w:r>
    </w:p>
    <w:p w14:paraId="7596C270" w14:textId="7F173872" w:rsidR="00E83FE0" w:rsidRPr="00DD453A" w:rsidRDefault="00E83FE0" w:rsidP="00E83FE0">
      <w:pPr>
        <w:jc w:val="center"/>
        <w:rPr>
          <w:sz w:val="28"/>
          <w:szCs w:val="28"/>
        </w:rPr>
      </w:pPr>
      <w:r>
        <w:rPr>
          <w:noProof/>
        </w:rPr>
        <w:drawing>
          <wp:inline distT="0" distB="0" distL="0" distR="0" wp14:anchorId="38DD708A" wp14:editId="45455D86">
            <wp:extent cx="4336473" cy="3359321"/>
            <wp:effectExtent l="0" t="0" r="6985" b="0"/>
            <wp:docPr id="3" name="Picture 3" desc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rchitecture"/>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9211" cy="3361442"/>
                    </a:xfrm>
                    <a:prstGeom prst="rect">
                      <a:avLst/>
                    </a:prstGeom>
                    <a:noFill/>
                    <a:ln>
                      <a:noFill/>
                    </a:ln>
                  </pic:spPr>
                </pic:pic>
              </a:graphicData>
            </a:graphic>
          </wp:inline>
        </w:drawing>
      </w:r>
    </w:p>
    <w:p w14:paraId="06078749" w14:textId="77777777" w:rsidR="00DD453A" w:rsidRPr="00DD453A" w:rsidRDefault="00DD453A" w:rsidP="001937AE">
      <w:pPr>
        <w:jc w:val="both"/>
        <w:rPr>
          <w:sz w:val="28"/>
          <w:szCs w:val="28"/>
        </w:rPr>
      </w:pPr>
      <w:r w:rsidRPr="00DD453A">
        <w:rPr>
          <w:sz w:val="28"/>
          <w:szCs w:val="28"/>
        </w:rPr>
        <w:lastRenderedPageBreak/>
        <w:t>Cloud computing architecture is divided into the following two parts -</w:t>
      </w:r>
    </w:p>
    <w:p w14:paraId="69DDAB66" w14:textId="77777777" w:rsidR="00DD453A" w:rsidRPr="00C24CD8" w:rsidRDefault="00DD453A" w:rsidP="001937AE">
      <w:pPr>
        <w:pStyle w:val="ListParagraph"/>
        <w:numPr>
          <w:ilvl w:val="0"/>
          <w:numId w:val="15"/>
        </w:numPr>
        <w:jc w:val="both"/>
        <w:rPr>
          <w:sz w:val="28"/>
          <w:szCs w:val="28"/>
        </w:rPr>
      </w:pPr>
      <w:r w:rsidRPr="00C24CD8">
        <w:rPr>
          <w:sz w:val="28"/>
          <w:szCs w:val="28"/>
        </w:rPr>
        <w:t>Front End</w:t>
      </w:r>
    </w:p>
    <w:p w14:paraId="78054483" w14:textId="77777777" w:rsidR="00DD453A" w:rsidRPr="00C24CD8" w:rsidRDefault="00DD453A" w:rsidP="001937AE">
      <w:pPr>
        <w:pStyle w:val="ListParagraph"/>
        <w:numPr>
          <w:ilvl w:val="0"/>
          <w:numId w:val="15"/>
        </w:numPr>
        <w:jc w:val="both"/>
        <w:rPr>
          <w:sz w:val="28"/>
          <w:szCs w:val="28"/>
        </w:rPr>
      </w:pPr>
      <w:r w:rsidRPr="00C24CD8">
        <w:rPr>
          <w:sz w:val="28"/>
          <w:szCs w:val="28"/>
        </w:rPr>
        <w:t>Back End</w:t>
      </w:r>
    </w:p>
    <w:p w14:paraId="7D225B55" w14:textId="77777777" w:rsidR="00DD453A" w:rsidRPr="00DD453A" w:rsidRDefault="00DD453A" w:rsidP="001937AE">
      <w:pPr>
        <w:jc w:val="both"/>
        <w:rPr>
          <w:sz w:val="28"/>
          <w:szCs w:val="28"/>
        </w:rPr>
      </w:pPr>
      <w:r w:rsidRPr="00DD453A">
        <w:rPr>
          <w:sz w:val="28"/>
          <w:szCs w:val="28"/>
        </w:rPr>
        <w:t>The below diagram shows the architecture of cloud computing -</w:t>
      </w:r>
    </w:p>
    <w:p w14:paraId="74E5E31C" w14:textId="3B953510" w:rsidR="00C24CD8" w:rsidRDefault="00334420" w:rsidP="00334420">
      <w:pPr>
        <w:jc w:val="center"/>
        <w:rPr>
          <w:sz w:val="32"/>
          <w:szCs w:val="32"/>
        </w:rPr>
      </w:pPr>
      <w:r>
        <w:rPr>
          <w:noProof/>
          <w:sz w:val="32"/>
          <w:szCs w:val="32"/>
        </w:rPr>
        <w:drawing>
          <wp:inline distT="0" distB="0" distL="0" distR="0" wp14:anchorId="4FB2FA2C" wp14:editId="3797D584">
            <wp:extent cx="4481945" cy="3501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8891" cy="3538196"/>
                    </a:xfrm>
                    <a:prstGeom prst="rect">
                      <a:avLst/>
                    </a:prstGeom>
                    <a:noFill/>
                  </pic:spPr>
                </pic:pic>
              </a:graphicData>
            </a:graphic>
          </wp:inline>
        </w:drawing>
      </w:r>
    </w:p>
    <w:p w14:paraId="637D4F31" w14:textId="77777777" w:rsidR="00334420" w:rsidRPr="00334420" w:rsidRDefault="00334420" w:rsidP="00334420">
      <w:pPr>
        <w:pStyle w:val="ListParagraph"/>
        <w:numPr>
          <w:ilvl w:val="0"/>
          <w:numId w:val="16"/>
        </w:numPr>
        <w:jc w:val="both"/>
        <w:rPr>
          <w:b/>
          <w:bCs/>
          <w:sz w:val="32"/>
          <w:szCs w:val="32"/>
        </w:rPr>
      </w:pPr>
      <w:r w:rsidRPr="00334420">
        <w:rPr>
          <w:b/>
          <w:bCs/>
          <w:sz w:val="32"/>
          <w:szCs w:val="32"/>
        </w:rPr>
        <w:t>Front End</w:t>
      </w:r>
    </w:p>
    <w:p w14:paraId="5953EE74" w14:textId="77777777" w:rsidR="00334420" w:rsidRPr="00334420" w:rsidRDefault="00334420" w:rsidP="00334420">
      <w:pPr>
        <w:jc w:val="both"/>
        <w:rPr>
          <w:sz w:val="32"/>
          <w:szCs w:val="32"/>
        </w:rPr>
      </w:pPr>
      <w:r w:rsidRPr="00334420">
        <w:rPr>
          <w:sz w:val="32"/>
          <w:szCs w:val="32"/>
        </w:rPr>
        <w:t>The front end is used by the client. It contains client-side interfaces and applications that are required to access the cloud computing platforms. The front end includes web servers (including Chrome, Firefox, internet explorer, etc.), thin &amp; fat clients, tablets, and mobile devices.</w:t>
      </w:r>
    </w:p>
    <w:p w14:paraId="03EFC850" w14:textId="77777777" w:rsidR="00334420" w:rsidRPr="00334420" w:rsidRDefault="00334420" w:rsidP="00334420">
      <w:pPr>
        <w:pStyle w:val="ListParagraph"/>
        <w:numPr>
          <w:ilvl w:val="0"/>
          <w:numId w:val="16"/>
        </w:numPr>
        <w:jc w:val="both"/>
        <w:rPr>
          <w:b/>
          <w:bCs/>
          <w:sz w:val="32"/>
          <w:szCs w:val="32"/>
        </w:rPr>
      </w:pPr>
      <w:r w:rsidRPr="00334420">
        <w:rPr>
          <w:b/>
          <w:bCs/>
          <w:sz w:val="32"/>
          <w:szCs w:val="32"/>
        </w:rPr>
        <w:t>Back End</w:t>
      </w:r>
    </w:p>
    <w:p w14:paraId="20E45552" w14:textId="77777777" w:rsidR="00334420" w:rsidRPr="00334420" w:rsidRDefault="00334420" w:rsidP="00334420">
      <w:pPr>
        <w:jc w:val="both"/>
        <w:rPr>
          <w:sz w:val="32"/>
          <w:szCs w:val="32"/>
        </w:rPr>
      </w:pPr>
      <w:r w:rsidRPr="00334420">
        <w:rPr>
          <w:sz w:val="32"/>
          <w:szCs w:val="32"/>
        </w:rPr>
        <w:t>The back end is used by the service provider. It manages all the resources that are required to provide cloud computing services. It includes a huge amount of data storage, security mechanism, virtual machines, deploying models, servers, traffic control mechanisms, etc.</w:t>
      </w:r>
    </w:p>
    <w:p w14:paraId="34F108EE" w14:textId="77777777" w:rsidR="005278DA" w:rsidRDefault="005278DA" w:rsidP="005278DA">
      <w:pPr>
        <w:rPr>
          <w:rFonts w:ascii="Helvetica" w:hAnsi="Helvetica"/>
          <w:color w:val="610B38"/>
          <w:sz w:val="38"/>
          <w:szCs w:val="38"/>
        </w:rPr>
      </w:pPr>
      <w:r w:rsidRPr="005278DA">
        <w:rPr>
          <w:b/>
          <w:bCs/>
          <w:sz w:val="36"/>
          <w:szCs w:val="36"/>
        </w:rPr>
        <w:t>Components of Cloud Computing Architecture</w:t>
      </w:r>
    </w:p>
    <w:p w14:paraId="1DF06FC0" w14:textId="77777777" w:rsidR="005278DA" w:rsidRPr="005278DA" w:rsidRDefault="005278DA" w:rsidP="005278DA">
      <w:pPr>
        <w:jc w:val="both"/>
        <w:rPr>
          <w:sz w:val="32"/>
          <w:szCs w:val="32"/>
        </w:rPr>
      </w:pPr>
      <w:r w:rsidRPr="005278DA">
        <w:rPr>
          <w:sz w:val="32"/>
          <w:szCs w:val="32"/>
        </w:rPr>
        <w:t>There are the following components of cloud computing architecture -</w:t>
      </w:r>
    </w:p>
    <w:p w14:paraId="2BFBD1B2" w14:textId="77777777" w:rsidR="005278DA" w:rsidRPr="005278DA" w:rsidRDefault="005278DA" w:rsidP="005278DA">
      <w:pPr>
        <w:jc w:val="both"/>
        <w:rPr>
          <w:sz w:val="32"/>
          <w:szCs w:val="32"/>
        </w:rPr>
      </w:pPr>
      <w:r w:rsidRPr="005278DA">
        <w:rPr>
          <w:b/>
          <w:bCs/>
          <w:sz w:val="32"/>
          <w:szCs w:val="32"/>
        </w:rPr>
        <w:t>1. Client Infrastructure</w:t>
      </w:r>
    </w:p>
    <w:p w14:paraId="76A8754C" w14:textId="3E626EB9" w:rsidR="005278DA" w:rsidRPr="005278DA" w:rsidRDefault="005278DA" w:rsidP="005278DA">
      <w:pPr>
        <w:jc w:val="both"/>
        <w:rPr>
          <w:sz w:val="32"/>
          <w:szCs w:val="32"/>
        </w:rPr>
      </w:pPr>
      <w:r w:rsidRPr="005278DA">
        <w:rPr>
          <w:sz w:val="32"/>
          <w:szCs w:val="32"/>
        </w:rPr>
        <w:t xml:space="preserve">Client Infrastructure is a </w:t>
      </w:r>
      <w:r w:rsidRPr="005278DA">
        <w:rPr>
          <w:sz w:val="32"/>
          <w:szCs w:val="32"/>
        </w:rPr>
        <w:t>Front-end</w:t>
      </w:r>
      <w:r w:rsidRPr="005278DA">
        <w:rPr>
          <w:sz w:val="32"/>
          <w:szCs w:val="32"/>
        </w:rPr>
        <w:t xml:space="preserve"> component. It provides GUI (Graphical User </w:t>
      </w:r>
      <w:r w:rsidRPr="005278DA">
        <w:rPr>
          <w:sz w:val="32"/>
          <w:szCs w:val="32"/>
        </w:rPr>
        <w:t>Interface) to</w:t>
      </w:r>
      <w:r w:rsidRPr="005278DA">
        <w:rPr>
          <w:sz w:val="32"/>
          <w:szCs w:val="32"/>
        </w:rPr>
        <w:t xml:space="preserve"> interact with the cloud.</w:t>
      </w:r>
    </w:p>
    <w:p w14:paraId="37A8EA6F" w14:textId="77777777" w:rsidR="005278DA" w:rsidRPr="005278DA" w:rsidRDefault="005278DA" w:rsidP="005278DA">
      <w:pPr>
        <w:jc w:val="both"/>
        <w:rPr>
          <w:sz w:val="32"/>
          <w:szCs w:val="32"/>
        </w:rPr>
      </w:pPr>
      <w:r w:rsidRPr="005278DA">
        <w:rPr>
          <w:b/>
          <w:bCs/>
          <w:sz w:val="32"/>
          <w:szCs w:val="32"/>
        </w:rPr>
        <w:lastRenderedPageBreak/>
        <w:t>2. Application</w:t>
      </w:r>
    </w:p>
    <w:p w14:paraId="663667AF" w14:textId="77777777" w:rsidR="005278DA" w:rsidRPr="005278DA" w:rsidRDefault="005278DA" w:rsidP="005278DA">
      <w:pPr>
        <w:jc w:val="both"/>
        <w:rPr>
          <w:sz w:val="32"/>
          <w:szCs w:val="32"/>
        </w:rPr>
      </w:pPr>
      <w:r w:rsidRPr="005278DA">
        <w:rPr>
          <w:sz w:val="32"/>
          <w:szCs w:val="32"/>
        </w:rPr>
        <w:t>The application may be any software or platform that a client wants to access.</w:t>
      </w:r>
    </w:p>
    <w:p w14:paraId="503489BA" w14:textId="77777777" w:rsidR="005278DA" w:rsidRPr="005278DA" w:rsidRDefault="005278DA" w:rsidP="005278DA">
      <w:pPr>
        <w:jc w:val="both"/>
        <w:rPr>
          <w:sz w:val="32"/>
          <w:szCs w:val="32"/>
        </w:rPr>
      </w:pPr>
      <w:r w:rsidRPr="005278DA">
        <w:rPr>
          <w:b/>
          <w:bCs/>
          <w:sz w:val="32"/>
          <w:szCs w:val="32"/>
        </w:rPr>
        <w:t>3. Service</w:t>
      </w:r>
    </w:p>
    <w:p w14:paraId="0A9486A8" w14:textId="77777777" w:rsidR="005278DA" w:rsidRPr="005278DA" w:rsidRDefault="005278DA" w:rsidP="005278DA">
      <w:pPr>
        <w:jc w:val="both"/>
        <w:rPr>
          <w:sz w:val="32"/>
          <w:szCs w:val="32"/>
        </w:rPr>
      </w:pPr>
      <w:r w:rsidRPr="005278DA">
        <w:rPr>
          <w:sz w:val="32"/>
          <w:szCs w:val="32"/>
        </w:rPr>
        <w:t>A Cloud Services manages that which type of service you access according to the client’s requirement.</w:t>
      </w:r>
    </w:p>
    <w:p w14:paraId="7EFE8596" w14:textId="77777777" w:rsidR="005278DA" w:rsidRPr="005278DA" w:rsidRDefault="005278DA" w:rsidP="005278DA">
      <w:pPr>
        <w:jc w:val="both"/>
        <w:rPr>
          <w:sz w:val="32"/>
          <w:szCs w:val="32"/>
        </w:rPr>
      </w:pPr>
      <w:r w:rsidRPr="005278DA">
        <w:rPr>
          <w:sz w:val="32"/>
          <w:szCs w:val="32"/>
        </w:rPr>
        <w:t>Cloud computing offers the following three type of services:</w:t>
      </w:r>
    </w:p>
    <w:p w14:paraId="0557D24B" w14:textId="669C8C81" w:rsidR="005278DA" w:rsidRPr="005278DA" w:rsidRDefault="005278DA" w:rsidP="00B31C35">
      <w:pPr>
        <w:ind w:left="720"/>
        <w:jc w:val="both"/>
        <w:rPr>
          <w:sz w:val="32"/>
          <w:szCs w:val="32"/>
        </w:rPr>
      </w:pPr>
      <w:proofErr w:type="spellStart"/>
      <w:r w:rsidRPr="005278DA">
        <w:rPr>
          <w:b/>
          <w:bCs/>
          <w:sz w:val="32"/>
          <w:szCs w:val="32"/>
        </w:rPr>
        <w:t>i</w:t>
      </w:r>
      <w:proofErr w:type="spellEnd"/>
      <w:r w:rsidRPr="005278DA">
        <w:rPr>
          <w:b/>
          <w:bCs/>
          <w:sz w:val="32"/>
          <w:szCs w:val="32"/>
        </w:rPr>
        <w:t xml:space="preserve">. Software as a Service (SaaS) </w:t>
      </w:r>
    </w:p>
    <w:p w14:paraId="352B2BE2" w14:textId="1EC71798" w:rsidR="005278DA" w:rsidRPr="005278DA" w:rsidRDefault="005278DA" w:rsidP="00B31C35">
      <w:pPr>
        <w:ind w:left="720"/>
        <w:jc w:val="both"/>
        <w:rPr>
          <w:sz w:val="32"/>
          <w:szCs w:val="32"/>
        </w:rPr>
      </w:pPr>
      <w:r w:rsidRPr="005278DA">
        <w:rPr>
          <w:b/>
          <w:bCs/>
          <w:sz w:val="32"/>
          <w:szCs w:val="32"/>
        </w:rPr>
        <w:t xml:space="preserve">ii. Platform as a Service (PaaS) </w:t>
      </w:r>
    </w:p>
    <w:p w14:paraId="19CC91B2" w14:textId="56E0D6D1" w:rsidR="005278DA" w:rsidRPr="005278DA" w:rsidRDefault="005278DA" w:rsidP="00B31C35">
      <w:pPr>
        <w:ind w:left="720"/>
        <w:jc w:val="both"/>
        <w:rPr>
          <w:sz w:val="32"/>
          <w:szCs w:val="32"/>
        </w:rPr>
      </w:pPr>
      <w:r w:rsidRPr="005278DA">
        <w:rPr>
          <w:b/>
          <w:bCs/>
          <w:sz w:val="32"/>
          <w:szCs w:val="32"/>
        </w:rPr>
        <w:t xml:space="preserve">iii. Infrastructure as a Service (IaaS) </w:t>
      </w:r>
    </w:p>
    <w:p w14:paraId="49E8DD20" w14:textId="77777777" w:rsidR="005278DA" w:rsidRPr="005278DA" w:rsidRDefault="005278DA" w:rsidP="005278DA">
      <w:pPr>
        <w:jc w:val="both"/>
        <w:rPr>
          <w:sz w:val="32"/>
          <w:szCs w:val="32"/>
        </w:rPr>
      </w:pPr>
      <w:r w:rsidRPr="005278DA">
        <w:rPr>
          <w:b/>
          <w:bCs/>
          <w:sz w:val="32"/>
          <w:szCs w:val="32"/>
        </w:rPr>
        <w:t>4. Runtime Cloud</w:t>
      </w:r>
    </w:p>
    <w:p w14:paraId="05780266" w14:textId="77777777" w:rsidR="005278DA" w:rsidRPr="005278DA" w:rsidRDefault="005278DA" w:rsidP="005278DA">
      <w:pPr>
        <w:jc w:val="both"/>
        <w:rPr>
          <w:sz w:val="32"/>
          <w:szCs w:val="32"/>
        </w:rPr>
      </w:pPr>
      <w:r w:rsidRPr="005278DA">
        <w:rPr>
          <w:sz w:val="32"/>
          <w:szCs w:val="32"/>
        </w:rPr>
        <w:t>Runtime Cloud provides the </w:t>
      </w:r>
      <w:r w:rsidRPr="00B31C35">
        <w:rPr>
          <w:sz w:val="32"/>
          <w:szCs w:val="32"/>
        </w:rPr>
        <w:t>execution and runtime environment</w:t>
      </w:r>
      <w:r w:rsidRPr="005278DA">
        <w:rPr>
          <w:sz w:val="32"/>
          <w:szCs w:val="32"/>
        </w:rPr>
        <w:t> to the virtual machines.</w:t>
      </w:r>
    </w:p>
    <w:p w14:paraId="6800BA80" w14:textId="77777777" w:rsidR="005278DA" w:rsidRPr="005278DA" w:rsidRDefault="005278DA" w:rsidP="005278DA">
      <w:pPr>
        <w:jc w:val="both"/>
        <w:rPr>
          <w:sz w:val="32"/>
          <w:szCs w:val="32"/>
        </w:rPr>
      </w:pPr>
      <w:r w:rsidRPr="005278DA">
        <w:rPr>
          <w:b/>
          <w:bCs/>
          <w:sz w:val="32"/>
          <w:szCs w:val="32"/>
        </w:rPr>
        <w:t>5. Storage</w:t>
      </w:r>
    </w:p>
    <w:p w14:paraId="7EFFAA38" w14:textId="77777777" w:rsidR="005278DA" w:rsidRPr="005278DA" w:rsidRDefault="005278DA" w:rsidP="005278DA">
      <w:pPr>
        <w:jc w:val="both"/>
        <w:rPr>
          <w:sz w:val="32"/>
          <w:szCs w:val="32"/>
        </w:rPr>
      </w:pPr>
      <w:r w:rsidRPr="005278DA">
        <w:rPr>
          <w:sz w:val="32"/>
          <w:szCs w:val="32"/>
        </w:rPr>
        <w:t>Storage is one of the most important components of cloud computing. It provides a huge amount of storage capacity in the cloud to store and manage data.</w:t>
      </w:r>
    </w:p>
    <w:p w14:paraId="313231DD" w14:textId="77777777" w:rsidR="005278DA" w:rsidRPr="005278DA" w:rsidRDefault="005278DA" w:rsidP="005278DA">
      <w:pPr>
        <w:jc w:val="both"/>
        <w:rPr>
          <w:sz w:val="32"/>
          <w:szCs w:val="32"/>
        </w:rPr>
      </w:pPr>
      <w:r w:rsidRPr="005278DA">
        <w:rPr>
          <w:b/>
          <w:bCs/>
          <w:sz w:val="32"/>
          <w:szCs w:val="32"/>
        </w:rPr>
        <w:t>6. Infrastructure</w:t>
      </w:r>
    </w:p>
    <w:p w14:paraId="6DAFA727" w14:textId="77777777" w:rsidR="005278DA" w:rsidRPr="005278DA" w:rsidRDefault="005278DA" w:rsidP="005278DA">
      <w:pPr>
        <w:jc w:val="both"/>
        <w:rPr>
          <w:sz w:val="32"/>
          <w:szCs w:val="32"/>
        </w:rPr>
      </w:pPr>
      <w:r w:rsidRPr="005278DA">
        <w:rPr>
          <w:sz w:val="32"/>
          <w:szCs w:val="32"/>
        </w:rPr>
        <w:t>It provides services on the </w:t>
      </w:r>
      <w:r w:rsidRPr="00B31C35">
        <w:rPr>
          <w:sz w:val="32"/>
          <w:szCs w:val="32"/>
        </w:rPr>
        <w:t>host level, application level, and network level</w:t>
      </w:r>
      <w:r w:rsidRPr="005278DA">
        <w:rPr>
          <w:sz w:val="32"/>
          <w:szCs w:val="32"/>
        </w:rPr>
        <w:t>. Cloud infrastructure includes hardware and software components such as servers, storage, network devices, virtualization software, and other storage resources that are needed to support the cloud computing model.</w:t>
      </w:r>
    </w:p>
    <w:p w14:paraId="06AC6208" w14:textId="77777777" w:rsidR="005278DA" w:rsidRPr="005278DA" w:rsidRDefault="005278DA" w:rsidP="005278DA">
      <w:pPr>
        <w:jc w:val="both"/>
        <w:rPr>
          <w:sz w:val="32"/>
          <w:szCs w:val="32"/>
        </w:rPr>
      </w:pPr>
      <w:r w:rsidRPr="005278DA">
        <w:rPr>
          <w:b/>
          <w:bCs/>
          <w:sz w:val="32"/>
          <w:szCs w:val="32"/>
        </w:rPr>
        <w:t>7. Management</w:t>
      </w:r>
    </w:p>
    <w:p w14:paraId="1E397EE3" w14:textId="77777777" w:rsidR="005278DA" w:rsidRPr="005278DA" w:rsidRDefault="005278DA" w:rsidP="005278DA">
      <w:pPr>
        <w:jc w:val="both"/>
        <w:rPr>
          <w:sz w:val="32"/>
          <w:szCs w:val="32"/>
        </w:rPr>
      </w:pPr>
      <w:r w:rsidRPr="005278DA">
        <w:rPr>
          <w:sz w:val="32"/>
          <w:szCs w:val="32"/>
        </w:rPr>
        <w:t>Management is used to manage components such as application, service, runtime cloud, storage, infrastructure, and other security issues in the backend and establish coordination between them.</w:t>
      </w:r>
    </w:p>
    <w:p w14:paraId="1EC583DD" w14:textId="77777777" w:rsidR="005278DA" w:rsidRPr="005278DA" w:rsidRDefault="005278DA" w:rsidP="005278DA">
      <w:pPr>
        <w:jc w:val="both"/>
        <w:rPr>
          <w:sz w:val="32"/>
          <w:szCs w:val="32"/>
        </w:rPr>
      </w:pPr>
      <w:r w:rsidRPr="005278DA">
        <w:rPr>
          <w:b/>
          <w:bCs/>
          <w:sz w:val="32"/>
          <w:szCs w:val="32"/>
        </w:rPr>
        <w:t>8. Security</w:t>
      </w:r>
    </w:p>
    <w:p w14:paraId="1A606E02" w14:textId="6A0EF3FD" w:rsidR="005278DA" w:rsidRPr="005278DA" w:rsidRDefault="005278DA" w:rsidP="005278DA">
      <w:pPr>
        <w:jc w:val="both"/>
        <w:rPr>
          <w:sz w:val="32"/>
          <w:szCs w:val="32"/>
        </w:rPr>
      </w:pPr>
      <w:r w:rsidRPr="005278DA">
        <w:rPr>
          <w:sz w:val="32"/>
          <w:szCs w:val="32"/>
        </w:rPr>
        <w:t xml:space="preserve">Security is an in-built </w:t>
      </w:r>
      <w:r w:rsidR="00B31C35" w:rsidRPr="005278DA">
        <w:rPr>
          <w:sz w:val="32"/>
          <w:szCs w:val="32"/>
        </w:rPr>
        <w:t>back-end</w:t>
      </w:r>
      <w:r w:rsidRPr="005278DA">
        <w:rPr>
          <w:sz w:val="32"/>
          <w:szCs w:val="32"/>
        </w:rPr>
        <w:t xml:space="preserve"> component of cloud computing. It implements a security mechanism in the back end.</w:t>
      </w:r>
    </w:p>
    <w:p w14:paraId="0C557E50" w14:textId="77777777" w:rsidR="0092243A" w:rsidRDefault="0092243A" w:rsidP="005278DA">
      <w:pPr>
        <w:jc w:val="both"/>
        <w:rPr>
          <w:b/>
          <w:bCs/>
          <w:sz w:val="32"/>
          <w:szCs w:val="32"/>
        </w:rPr>
      </w:pPr>
    </w:p>
    <w:p w14:paraId="6FD7A158" w14:textId="77777777" w:rsidR="0092243A" w:rsidRDefault="0092243A" w:rsidP="005278DA">
      <w:pPr>
        <w:jc w:val="both"/>
        <w:rPr>
          <w:b/>
          <w:bCs/>
          <w:sz w:val="32"/>
          <w:szCs w:val="32"/>
        </w:rPr>
      </w:pPr>
    </w:p>
    <w:p w14:paraId="00690977" w14:textId="46DB8DB1" w:rsidR="005278DA" w:rsidRPr="005278DA" w:rsidRDefault="005278DA" w:rsidP="005278DA">
      <w:pPr>
        <w:jc w:val="both"/>
        <w:rPr>
          <w:sz w:val="32"/>
          <w:szCs w:val="32"/>
        </w:rPr>
      </w:pPr>
      <w:r w:rsidRPr="005278DA">
        <w:rPr>
          <w:b/>
          <w:bCs/>
          <w:sz w:val="32"/>
          <w:szCs w:val="32"/>
        </w:rPr>
        <w:lastRenderedPageBreak/>
        <w:t>9. Internet</w:t>
      </w:r>
    </w:p>
    <w:p w14:paraId="589CB953" w14:textId="77777777" w:rsidR="005278DA" w:rsidRPr="005278DA" w:rsidRDefault="005278DA" w:rsidP="005278DA">
      <w:pPr>
        <w:jc w:val="both"/>
        <w:rPr>
          <w:sz w:val="32"/>
          <w:szCs w:val="32"/>
        </w:rPr>
      </w:pPr>
      <w:r w:rsidRPr="005278DA">
        <w:rPr>
          <w:sz w:val="32"/>
          <w:szCs w:val="32"/>
        </w:rPr>
        <w:t>The Internet is medium through which front end and back end can interact and communicate with each other.</w:t>
      </w:r>
    </w:p>
    <w:p w14:paraId="73271940" w14:textId="77777777" w:rsidR="0092243A" w:rsidRPr="0092243A" w:rsidRDefault="0092243A" w:rsidP="00EF1A7A">
      <w:pPr>
        <w:rPr>
          <w:b/>
          <w:bCs/>
          <w:sz w:val="14"/>
          <w:szCs w:val="14"/>
        </w:rPr>
      </w:pPr>
    </w:p>
    <w:p w14:paraId="447AC5FE" w14:textId="3E558DA0" w:rsidR="00EF1A7A" w:rsidRPr="00EF1A7A" w:rsidRDefault="00EF1A7A" w:rsidP="00EF1A7A">
      <w:pPr>
        <w:rPr>
          <w:b/>
          <w:bCs/>
          <w:sz w:val="36"/>
          <w:szCs w:val="36"/>
        </w:rPr>
      </w:pPr>
      <w:r w:rsidRPr="00EF1A7A">
        <w:rPr>
          <w:b/>
          <w:bCs/>
          <w:sz w:val="36"/>
          <w:szCs w:val="36"/>
        </w:rPr>
        <w:t>Resource Components</w:t>
      </w:r>
      <w:r>
        <w:rPr>
          <w:b/>
          <w:bCs/>
          <w:sz w:val="36"/>
          <w:szCs w:val="36"/>
        </w:rPr>
        <w:t>:</w:t>
      </w:r>
    </w:p>
    <w:p w14:paraId="350A8B26" w14:textId="77777777" w:rsidR="00EF1A7A" w:rsidRPr="00EF1A7A" w:rsidRDefault="00EF1A7A" w:rsidP="00EF1A7A">
      <w:pPr>
        <w:jc w:val="both"/>
        <w:rPr>
          <w:sz w:val="28"/>
          <w:szCs w:val="28"/>
        </w:rPr>
      </w:pPr>
      <w:r w:rsidRPr="00EF1A7A">
        <w:rPr>
          <w:sz w:val="28"/>
          <w:szCs w:val="28"/>
        </w:rPr>
        <w:t>1.IAM- IAM is a cloud service that controls the permissions and access for users and cloud resources. IAM policies are sets of permission policies that can be attached to either users or cloud resources to authorize what they access and what they can do with it.</w:t>
      </w:r>
    </w:p>
    <w:p w14:paraId="7088FD87" w14:textId="77777777" w:rsidR="00EF1A7A" w:rsidRPr="00EF1A7A" w:rsidRDefault="00EF1A7A" w:rsidP="00EF1A7A">
      <w:pPr>
        <w:jc w:val="both"/>
        <w:rPr>
          <w:sz w:val="28"/>
          <w:szCs w:val="28"/>
        </w:rPr>
      </w:pPr>
      <w:r w:rsidRPr="00EF1A7A">
        <w:rPr>
          <w:sz w:val="28"/>
          <w:szCs w:val="28"/>
        </w:rPr>
        <w:t>2.EC2- Amazon Elastic Compute Cloud (Amazon EC2) provides scalable computing capacity in the Amazon Web Services (AWS) Cloud. Using Amazon EC2 eliminates your need to invest in hardware up front, so you can develop and deploy applications faster.</w:t>
      </w:r>
    </w:p>
    <w:p w14:paraId="5273243F" w14:textId="77777777" w:rsidR="00EF1A7A" w:rsidRPr="00EF1A7A" w:rsidRDefault="00EF1A7A" w:rsidP="00EF1A7A">
      <w:pPr>
        <w:jc w:val="both"/>
        <w:rPr>
          <w:sz w:val="28"/>
          <w:szCs w:val="28"/>
        </w:rPr>
      </w:pPr>
      <w:r w:rsidRPr="00EF1A7A">
        <w:rPr>
          <w:sz w:val="28"/>
          <w:szCs w:val="28"/>
        </w:rPr>
        <w:t>3.VPN- A cloud virtual private network (cloud VPN) is a form of technology designed to help users access their organization's applications, data, and files through a website or an application. Unlike traditional or static VPNs, a cloud VPN provides a secure connection that can be rapidly deployed globally.</w:t>
      </w:r>
    </w:p>
    <w:p w14:paraId="264256A3" w14:textId="77777777" w:rsidR="00EF1A7A" w:rsidRPr="00EF1A7A" w:rsidRDefault="00EF1A7A" w:rsidP="00EF1A7A">
      <w:pPr>
        <w:jc w:val="both"/>
        <w:rPr>
          <w:sz w:val="28"/>
          <w:szCs w:val="28"/>
        </w:rPr>
      </w:pPr>
      <w:r w:rsidRPr="00EF1A7A">
        <w:rPr>
          <w:sz w:val="28"/>
          <w:szCs w:val="28"/>
        </w:rPr>
        <w:t>4.Security Groups- A security group is an AWS firewall solution that performs one primary function: to filter incoming and outgoing traffic from an EC2 instance. It accomplishes this filtering function at the TCP and IP layers, via their respective ports, and source/destination IP addresses.</w:t>
      </w:r>
    </w:p>
    <w:p w14:paraId="5A026535" w14:textId="308E923A" w:rsidR="00EF1A7A" w:rsidRPr="00EF1A7A" w:rsidRDefault="00EF1A7A" w:rsidP="00EF1A7A">
      <w:pPr>
        <w:jc w:val="both"/>
        <w:rPr>
          <w:sz w:val="28"/>
          <w:szCs w:val="28"/>
        </w:rPr>
      </w:pPr>
      <w:r w:rsidRPr="00EF1A7A">
        <w:rPr>
          <w:sz w:val="28"/>
          <w:szCs w:val="28"/>
        </w:rPr>
        <w:t xml:space="preserve">5.Lambda </w:t>
      </w:r>
      <w:r w:rsidRPr="00EF1A7A">
        <w:rPr>
          <w:sz w:val="28"/>
          <w:szCs w:val="28"/>
        </w:rPr>
        <w:t>Function: -</w:t>
      </w:r>
      <w:r w:rsidRPr="00EF1A7A">
        <w:rPr>
          <w:sz w:val="28"/>
          <w:szCs w:val="28"/>
        </w:rPr>
        <w:t xml:space="preserve"> Lambda runs your code on high availability compute infrastructure and performs all the administration of your </w:t>
      </w:r>
      <w:r w:rsidR="00FF7CF0" w:rsidRPr="00EF1A7A">
        <w:rPr>
          <w:sz w:val="28"/>
          <w:szCs w:val="28"/>
        </w:rPr>
        <w:t>computer</w:t>
      </w:r>
      <w:r w:rsidRPr="00EF1A7A">
        <w:rPr>
          <w:sz w:val="28"/>
          <w:szCs w:val="28"/>
        </w:rPr>
        <w:t xml:space="preserve"> resources. This includes server and operating system maintenance, capacity provisioning and automatic scaling, code and security patch deployment, and code monitoring and logging.</w:t>
      </w:r>
    </w:p>
    <w:p w14:paraId="28F192B9" w14:textId="77777777" w:rsidR="00EF1A7A" w:rsidRPr="00EF1A7A" w:rsidRDefault="00EF1A7A" w:rsidP="00EF1A7A">
      <w:pPr>
        <w:jc w:val="both"/>
        <w:rPr>
          <w:sz w:val="28"/>
          <w:szCs w:val="28"/>
        </w:rPr>
      </w:pPr>
      <w:r w:rsidRPr="00EF1A7A">
        <w:rPr>
          <w:sz w:val="28"/>
          <w:szCs w:val="28"/>
        </w:rPr>
        <w:t>3.Billing Information</w:t>
      </w:r>
    </w:p>
    <w:p w14:paraId="56968F55" w14:textId="5C6D6DE7" w:rsidR="00EF1A7A" w:rsidRPr="00EF1A7A" w:rsidRDefault="00EF1A7A" w:rsidP="00EF1A7A">
      <w:pPr>
        <w:jc w:val="both"/>
        <w:rPr>
          <w:sz w:val="28"/>
          <w:szCs w:val="28"/>
        </w:rPr>
      </w:pPr>
      <w:r w:rsidRPr="00EF1A7A">
        <w:rPr>
          <w:sz w:val="28"/>
          <w:szCs w:val="28"/>
        </w:rPr>
        <w:t xml:space="preserve">The AWS Billing console allows you to easily understand your AWS spending, view and pay invoices, manage billing </w:t>
      </w:r>
      <w:r w:rsidR="00FF7CF0" w:rsidRPr="00EF1A7A">
        <w:rPr>
          <w:sz w:val="28"/>
          <w:szCs w:val="28"/>
        </w:rPr>
        <w:t>preferences,</w:t>
      </w:r>
      <w:r w:rsidRPr="00EF1A7A">
        <w:rPr>
          <w:sz w:val="28"/>
          <w:szCs w:val="28"/>
        </w:rPr>
        <w:t xml:space="preserve"> and tax settings, and access additional Cloud Financial Management services. Quickly evaluate whether your monthly spend is in line with prior periods, forecast, or budget, and investigate and take corrective actions in a timely manner. The AWS Bills page provides a monthly view of your chargeable costs. For monthly billing periods that have not yet closed, the Bills page will display the most recent estimated charges based on services metered to date. Invoices are generated when a monthly billing period closes, or when subscriptions or one-time purchases are made</w:t>
      </w:r>
    </w:p>
    <w:p w14:paraId="5ADC5579" w14:textId="77777777" w:rsidR="00F30453" w:rsidRPr="00F30453" w:rsidRDefault="00F30453" w:rsidP="00F30453">
      <w:pPr>
        <w:rPr>
          <w:b/>
          <w:bCs/>
          <w:color w:val="0070C0"/>
          <w:sz w:val="36"/>
          <w:szCs w:val="36"/>
        </w:rPr>
      </w:pPr>
      <w:r w:rsidRPr="00F30453">
        <w:rPr>
          <w:b/>
          <w:bCs/>
          <w:color w:val="0070C0"/>
          <w:sz w:val="36"/>
          <w:szCs w:val="36"/>
        </w:rPr>
        <w:t>Cloud Resource Requirements:</w:t>
      </w:r>
    </w:p>
    <w:p w14:paraId="7D9636F2" w14:textId="6F0746F2" w:rsidR="00F30453" w:rsidRPr="00FF7CF0" w:rsidRDefault="00AD147F" w:rsidP="00F760AC">
      <w:pPr>
        <w:jc w:val="both"/>
        <w:rPr>
          <w:sz w:val="32"/>
          <w:szCs w:val="32"/>
        </w:rPr>
      </w:pPr>
      <w:r w:rsidRPr="00FF7CF0">
        <w:rPr>
          <w:sz w:val="32"/>
          <w:szCs w:val="32"/>
        </w:rPr>
        <w:t>Aws cloud root login</w:t>
      </w:r>
    </w:p>
    <w:p w14:paraId="06C6F00F" w14:textId="6CF537A5" w:rsidR="00F30453" w:rsidRPr="00C319DA" w:rsidRDefault="007315D3" w:rsidP="007315D3">
      <w:pPr>
        <w:pStyle w:val="ListParagraph"/>
        <w:numPr>
          <w:ilvl w:val="0"/>
          <w:numId w:val="17"/>
        </w:numPr>
        <w:rPr>
          <w:sz w:val="32"/>
          <w:szCs w:val="32"/>
        </w:rPr>
      </w:pPr>
      <w:r w:rsidRPr="00C319DA">
        <w:rPr>
          <w:sz w:val="32"/>
          <w:szCs w:val="32"/>
        </w:rPr>
        <w:t xml:space="preserve">Go to </w:t>
      </w:r>
      <w:hyperlink r:id="rId11" w:history="1">
        <w:r w:rsidRPr="00C319DA">
          <w:rPr>
            <w:rStyle w:val="Hyperlink"/>
            <w:sz w:val="32"/>
            <w:szCs w:val="32"/>
          </w:rPr>
          <w:t>https://aws.amazon.com/console/</w:t>
        </w:r>
      </w:hyperlink>
      <w:r w:rsidRPr="00C319DA">
        <w:rPr>
          <w:sz w:val="32"/>
          <w:szCs w:val="32"/>
        </w:rPr>
        <w:t xml:space="preserve"> </w:t>
      </w:r>
    </w:p>
    <w:p w14:paraId="16649EF8" w14:textId="75BC2C23" w:rsidR="007315D3" w:rsidRPr="00C319DA" w:rsidRDefault="007315D3" w:rsidP="007315D3">
      <w:pPr>
        <w:pStyle w:val="ListParagraph"/>
        <w:numPr>
          <w:ilvl w:val="0"/>
          <w:numId w:val="17"/>
        </w:numPr>
        <w:rPr>
          <w:sz w:val="32"/>
          <w:szCs w:val="32"/>
        </w:rPr>
      </w:pPr>
      <w:r w:rsidRPr="00C319DA">
        <w:rPr>
          <w:sz w:val="32"/>
          <w:szCs w:val="32"/>
        </w:rPr>
        <w:lastRenderedPageBreak/>
        <w:t xml:space="preserve">Click on create </w:t>
      </w:r>
      <w:r w:rsidR="00C319DA">
        <w:rPr>
          <w:sz w:val="32"/>
          <w:szCs w:val="32"/>
        </w:rPr>
        <w:t xml:space="preserve">an </w:t>
      </w:r>
      <w:r w:rsidR="00C319DA" w:rsidRPr="00C319DA">
        <w:rPr>
          <w:sz w:val="32"/>
          <w:szCs w:val="32"/>
        </w:rPr>
        <w:t xml:space="preserve">AWS </w:t>
      </w:r>
      <w:r w:rsidRPr="00C319DA">
        <w:rPr>
          <w:sz w:val="32"/>
          <w:szCs w:val="32"/>
        </w:rPr>
        <w:t>account</w:t>
      </w:r>
    </w:p>
    <w:p w14:paraId="0A0705A8" w14:textId="5D0507EF" w:rsidR="00D71007" w:rsidRDefault="00033C1B" w:rsidP="00D71007">
      <w:pPr>
        <w:pStyle w:val="ListParagraph"/>
        <w:ind w:left="355"/>
      </w:pPr>
      <w:r>
        <w:rPr>
          <w:noProof/>
        </w:rPr>
        <w:drawing>
          <wp:inline distT="0" distB="0" distL="0" distR="0" wp14:anchorId="1753E2D9" wp14:editId="2470C3D1">
            <wp:extent cx="5529620" cy="3110345"/>
            <wp:effectExtent l="0" t="0" r="0"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57499" cy="3126027"/>
                    </a:xfrm>
                    <a:prstGeom prst="rect">
                      <a:avLst/>
                    </a:prstGeom>
                    <a:noFill/>
                    <a:ln>
                      <a:noFill/>
                    </a:ln>
                  </pic:spPr>
                </pic:pic>
              </a:graphicData>
            </a:graphic>
          </wp:inline>
        </w:drawing>
      </w:r>
    </w:p>
    <w:p w14:paraId="250E54FC" w14:textId="77777777" w:rsidR="0092243A" w:rsidRDefault="0092243A" w:rsidP="00D71007">
      <w:pPr>
        <w:pStyle w:val="ListParagraph"/>
        <w:ind w:left="355"/>
      </w:pPr>
    </w:p>
    <w:p w14:paraId="637F8350" w14:textId="31DF165F" w:rsidR="007315D3" w:rsidRDefault="00D71007" w:rsidP="007315D3">
      <w:pPr>
        <w:pStyle w:val="ListParagraph"/>
        <w:numPr>
          <w:ilvl w:val="0"/>
          <w:numId w:val="17"/>
        </w:numPr>
        <w:rPr>
          <w:sz w:val="32"/>
          <w:szCs w:val="32"/>
        </w:rPr>
      </w:pPr>
      <w:r w:rsidRPr="0092243A">
        <w:rPr>
          <w:sz w:val="32"/>
          <w:szCs w:val="32"/>
        </w:rPr>
        <w:t>L</w:t>
      </w:r>
      <w:r w:rsidR="007315D3" w:rsidRPr="0092243A">
        <w:rPr>
          <w:sz w:val="32"/>
          <w:szCs w:val="32"/>
        </w:rPr>
        <w:t>ogin</w:t>
      </w:r>
    </w:p>
    <w:p w14:paraId="566A17A6" w14:textId="77777777" w:rsidR="0092243A" w:rsidRPr="0092243A" w:rsidRDefault="0092243A" w:rsidP="0092243A">
      <w:pPr>
        <w:pStyle w:val="ListParagraph"/>
        <w:ind w:left="355"/>
        <w:rPr>
          <w:sz w:val="32"/>
          <w:szCs w:val="32"/>
        </w:rPr>
      </w:pPr>
    </w:p>
    <w:p w14:paraId="1614E35F" w14:textId="7571BA47" w:rsidR="00F30453" w:rsidRPr="0092243A" w:rsidRDefault="00D71007" w:rsidP="0092243A">
      <w:pPr>
        <w:pStyle w:val="ListParagraph"/>
        <w:ind w:left="355"/>
      </w:pPr>
      <w:r>
        <w:rPr>
          <w:noProof/>
        </w:rPr>
        <w:drawing>
          <wp:inline distT="0" distB="0" distL="0" distR="0" wp14:anchorId="64C98F0C" wp14:editId="2D5E0292">
            <wp:extent cx="5569527" cy="3132792"/>
            <wp:effectExtent l="0" t="0" r="0" b="0"/>
            <wp:docPr id="5" name="Picture 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Word&#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75496" cy="3136149"/>
                    </a:xfrm>
                    <a:prstGeom prst="rect">
                      <a:avLst/>
                    </a:prstGeom>
                    <a:noFill/>
                    <a:ln>
                      <a:noFill/>
                    </a:ln>
                  </pic:spPr>
                </pic:pic>
              </a:graphicData>
            </a:graphic>
          </wp:inline>
        </w:drawing>
      </w:r>
    </w:p>
    <w:p w14:paraId="0E036444" w14:textId="6E2D2FD7" w:rsidR="00B96A48" w:rsidRPr="003C5483" w:rsidRDefault="00B96A48" w:rsidP="00B96A48">
      <w:pPr>
        <w:spacing w:after="0" w:line="240" w:lineRule="auto"/>
        <w:rPr>
          <w:b/>
          <w:bCs/>
          <w:color w:val="0070C0"/>
          <w:sz w:val="36"/>
          <w:szCs w:val="36"/>
        </w:rPr>
      </w:pPr>
      <w:r w:rsidRPr="003C5483">
        <w:rPr>
          <w:b/>
          <w:bCs/>
          <w:color w:val="0070C0"/>
          <w:sz w:val="36"/>
          <w:szCs w:val="36"/>
        </w:rPr>
        <w:t>Conclusion:</w:t>
      </w:r>
    </w:p>
    <w:p w14:paraId="71E08657" w14:textId="67CF6885" w:rsidR="00025D4D" w:rsidRPr="000E6DA0" w:rsidRDefault="00025D4D" w:rsidP="00637E7C">
      <w:pPr>
        <w:spacing w:line="240" w:lineRule="auto"/>
        <w:rPr>
          <w:sz w:val="36"/>
          <w:szCs w:val="36"/>
        </w:rPr>
      </w:pPr>
    </w:p>
    <w:sectPr w:rsidR="00025D4D" w:rsidRPr="000E6DA0" w:rsidSect="00A25D7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31AD7"/>
    <w:multiLevelType w:val="hybridMultilevel"/>
    <w:tmpl w:val="BE045A4E"/>
    <w:lvl w:ilvl="0" w:tplc="55786A7A">
      <w:start w:val="1"/>
      <w:numFmt w:val="decimal"/>
      <w:lvlText w:val="%1."/>
      <w:lvlJc w:val="left"/>
      <w:pPr>
        <w:ind w:left="77" w:hanging="360"/>
      </w:pPr>
      <w:rPr>
        <w:color w:val="auto"/>
        <w:sz w:val="32"/>
        <w:szCs w:val="32"/>
      </w:rPr>
    </w:lvl>
    <w:lvl w:ilvl="1" w:tplc="40090019" w:tentative="1">
      <w:start w:val="1"/>
      <w:numFmt w:val="lowerLetter"/>
      <w:lvlText w:val="%2."/>
      <w:lvlJc w:val="left"/>
      <w:pPr>
        <w:ind w:left="1157" w:hanging="360"/>
      </w:pPr>
    </w:lvl>
    <w:lvl w:ilvl="2" w:tplc="4009001B" w:tentative="1">
      <w:start w:val="1"/>
      <w:numFmt w:val="lowerRoman"/>
      <w:lvlText w:val="%3."/>
      <w:lvlJc w:val="right"/>
      <w:pPr>
        <w:ind w:left="1877" w:hanging="180"/>
      </w:pPr>
    </w:lvl>
    <w:lvl w:ilvl="3" w:tplc="4009000F" w:tentative="1">
      <w:start w:val="1"/>
      <w:numFmt w:val="decimal"/>
      <w:lvlText w:val="%4."/>
      <w:lvlJc w:val="left"/>
      <w:pPr>
        <w:ind w:left="2597" w:hanging="360"/>
      </w:pPr>
    </w:lvl>
    <w:lvl w:ilvl="4" w:tplc="40090019" w:tentative="1">
      <w:start w:val="1"/>
      <w:numFmt w:val="lowerLetter"/>
      <w:lvlText w:val="%5."/>
      <w:lvlJc w:val="left"/>
      <w:pPr>
        <w:ind w:left="3317" w:hanging="360"/>
      </w:pPr>
    </w:lvl>
    <w:lvl w:ilvl="5" w:tplc="4009001B" w:tentative="1">
      <w:start w:val="1"/>
      <w:numFmt w:val="lowerRoman"/>
      <w:lvlText w:val="%6."/>
      <w:lvlJc w:val="right"/>
      <w:pPr>
        <w:ind w:left="4037" w:hanging="180"/>
      </w:pPr>
    </w:lvl>
    <w:lvl w:ilvl="6" w:tplc="4009000F" w:tentative="1">
      <w:start w:val="1"/>
      <w:numFmt w:val="decimal"/>
      <w:lvlText w:val="%7."/>
      <w:lvlJc w:val="left"/>
      <w:pPr>
        <w:ind w:left="4757" w:hanging="360"/>
      </w:pPr>
    </w:lvl>
    <w:lvl w:ilvl="7" w:tplc="40090019" w:tentative="1">
      <w:start w:val="1"/>
      <w:numFmt w:val="lowerLetter"/>
      <w:lvlText w:val="%8."/>
      <w:lvlJc w:val="left"/>
      <w:pPr>
        <w:ind w:left="5477" w:hanging="360"/>
      </w:pPr>
    </w:lvl>
    <w:lvl w:ilvl="8" w:tplc="4009001B" w:tentative="1">
      <w:start w:val="1"/>
      <w:numFmt w:val="lowerRoman"/>
      <w:lvlText w:val="%9."/>
      <w:lvlJc w:val="right"/>
      <w:pPr>
        <w:ind w:left="6197" w:hanging="180"/>
      </w:pPr>
    </w:lvl>
  </w:abstractNum>
  <w:abstractNum w:abstractNumId="1" w15:restartNumberingAfterBreak="0">
    <w:nsid w:val="0E615C86"/>
    <w:multiLevelType w:val="hybridMultilevel"/>
    <w:tmpl w:val="86FAB7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A26F13"/>
    <w:multiLevelType w:val="hybridMultilevel"/>
    <w:tmpl w:val="F1B2BA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A17D76"/>
    <w:multiLevelType w:val="multilevel"/>
    <w:tmpl w:val="C0E22A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977732D"/>
    <w:multiLevelType w:val="hybridMultilevel"/>
    <w:tmpl w:val="90849C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F4C285F"/>
    <w:multiLevelType w:val="multilevel"/>
    <w:tmpl w:val="F230B3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1EC779E"/>
    <w:multiLevelType w:val="hybridMultilevel"/>
    <w:tmpl w:val="8E5A98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51818E5"/>
    <w:multiLevelType w:val="hybridMultilevel"/>
    <w:tmpl w:val="A296F0B6"/>
    <w:lvl w:ilvl="0" w:tplc="35486B0C">
      <w:start w:val="1"/>
      <w:numFmt w:val="decimal"/>
      <w:lvlText w:val="%1)"/>
      <w:lvlJc w:val="left"/>
      <w:pPr>
        <w:ind w:left="501" w:hanging="360"/>
      </w:pPr>
      <w:rPr>
        <w:rFonts w:hint="default"/>
        <w:w w:val="100"/>
        <w:lang w:val="en-US" w:eastAsia="en-US" w:bidi="ar-SA"/>
      </w:rPr>
    </w:lvl>
    <w:lvl w:ilvl="1" w:tplc="294EFD1E">
      <w:numFmt w:val="bullet"/>
      <w:lvlText w:val="•"/>
      <w:lvlJc w:val="left"/>
      <w:pPr>
        <w:ind w:left="1373" w:hanging="360"/>
      </w:pPr>
      <w:rPr>
        <w:rFonts w:hint="default"/>
        <w:lang w:val="en-US" w:eastAsia="en-US" w:bidi="ar-SA"/>
      </w:rPr>
    </w:lvl>
    <w:lvl w:ilvl="2" w:tplc="2D404F7A">
      <w:numFmt w:val="bullet"/>
      <w:lvlText w:val="•"/>
      <w:lvlJc w:val="left"/>
      <w:pPr>
        <w:ind w:left="2247" w:hanging="360"/>
      </w:pPr>
      <w:rPr>
        <w:rFonts w:hint="default"/>
        <w:lang w:val="en-US" w:eastAsia="en-US" w:bidi="ar-SA"/>
      </w:rPr>
    </w:lvl>
    <w:lvl w:ilvl="3" w:tplc="8E70FEBA">
      <w:numFmt w:val="bullet"/>
      <w:lvlText w:val="•"/>
      <w:lvlJc w:val="left"/>
      <w:pPr>
        <w:ind w:left="3121" w:hanging="360"/>
      </w:pPr>
      <w:rPr>
        <w:rFonts w:hint="default"/>
        <w:lang w:val="en-US" w:eastAsia="en-US" w:bidi="ar-SA"/>
      </w:rPr>
    </w:lvl>
    <w:lvl w:ilvl="4" w:tplc="DA965688">
      <w:numFmt w:val="bullet"/>
      <w:lvlText w:val="•"/>
      <w:lvlJc w:val="left"/>
      <w:pPr>
        <w:ind w:left="3995" w:hanging="360"/>
      </w:pPr>
      <w:rPr>
        <w:rFonts w:hint="default"/>
        <w:lang w:val="en-US" w:eastAsia="en-US" w:bidi="ar-SA"/>
      </w:rPr>
    </w:lvl>
    <w:lvl w:ilvl="5" w:tplc="28CEE740">
      <w:numFmt w:val="bullet"/>
      <w:lvlText w:val="•"/>
      <w:lvlJc w:val="left"/>
      <w:pPr>
        <w:ind w:left="4869" w:hanging="360"/>
      </w:pPr>
      <w:rPr>
        <w:rFonts w:hint="default"/>
        <w:lang w:val="en-US" w:eastAsia="en-US" w:bidi="ar-SA"/>
      </w:rPr>
    </w:lvl>
    <w:lvl w:ilvl="6" w:tplc="4880CC18">
      <w:numFmt w:val="bullet"/>
      <w:lvlText w:val="•"/>
      <w:lvlJc w:val="left"/>
      <w:pPr>
        <w:ind w:left="5743" w:hanging="360"/>
      </w:pPr>
      <w:rPr>
        <w:rFonts w:hint="default"/>
        <w:lang w:val="en-US" w:eastAsia="en-US" w:bidi="ar-SA"/>
      </w:rPr>
    </w:lvl>
    <w:lvl w:ilvl="7" w:tplc="3ED83242">
      <w:numFmt w:val="bullet"/>
      <w:lvlText w:val="•"/>
      <w:lvlJc w:val="left"/>
      <w:pPr>
        <w:ind w:left="6617" w:hanging="360"/>
      </w:pPr>
      <w:rPr>
        <w:rFonts w:hint="default"/>
        <w:lang w:val="en-US" w:eastAsia="en-US" w:bidi="ar-SA"/>
      </w:rPr>
    </w:lvl>
    <w:lvl w:ilvl="8" w:tplc="60DEBA70">
      <w:numFmt w:val="bullet"/>
      <w:lvlText w:val="•"/>
      <w:lvlJc w:val="left"/>
      <w:pPr>
        <w:ind w:left="7491" w:hanging="360"/>
      </w:pPr>
      <w:rPr>
        <w:rFonts w:hint="default"/>
        <w:lang w:val="en-US" w:eastAsia="en-US" w:bidi="ar-SA"/>
      </w:rPr>
    </w:lvl>
  </w:abstractNum>
  <w:abstractNum w:abstractNumId="8" w15:restartNumberingAfterBreak="0">
    <w:nsid w:val="3DB452E8"/>
    <w:multiLevelType w:val="hybridMultilevel"/>
    <w:tmpl w:val="3842A73C"/>
    <w:lvl w:ilvl="0" w:tplc="6292F39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49A7F0D"/>
    <w:multiLevelType w:val="hybridMultilevel"/>
    <w:tmpl w:val="39DE5C30"/>
    <w:lvl w:ilvl="0" w:tplc="60BC96D0">
      <w:start w:val="1"/>
      <w:numFmt w:val="decimal"/>
      <w:lvlText w:val="%1)"/>
      <w:lvlJc w:val="left"/>
      <w:pPr>
        <w:ind w:left="355" w:hanging="360"/>
      </w:pPr>
      <w:rPr>
        <w:rFonts w:hint="default"/>
      </w:rPr>
    </w:lvl>
    <w:lvl w:ilvl="1" w:tplc="40090019" w:tentative="1">
      <w:start w:val="1"/>
      <w:numFmt w:val="lowerLetter"/>
      <w:lvlText w:val="%2."/>
      <w:lvlJc w:val="left"/>
      <w:pPr>
        <w:ind w:left="1075" w:hanging="360"/>
      </w:pPr>
    </w:lvl>
    <w:lvl w:ilvl="2" w:tplc="4009001B" w:tentative="1">
      <w:start w:val="1"/>
      <w:numFmt w:val="lowerRoman"/>
      <w:lvlText w:val="%3."/>
      <w:lvlJc w:val="right"/>
      <w:pPr>
        <w:ind w:left="1795" w:hanging="180"/>
      </w:pPr>
    </w:lvl>
    <w:lvl w:ilvl="3" w:tplc="4009000F" w:tentative="1">
      <w:start w:val="1"/>
      <w:numFmt w:val="decimal"/>
      <w:lvlText w:val="%4."/>
      <w:lvlJc w:val="left"/>
      <w:pPr>
        <w:ind w:left="2515" w:hanging="360"/>
      </w:pPr>
    </w:lvl>
    <w:lvl w:ilvl="4" w:tplc="40090019" w:tentative="1">
      <w:start w:val="1"/>
      <w:numFmt w:val="lowerLetter"/>
      <w:lvlText w:val="%5."/>
      <w:lvlJc w:val="left"/>
      <w:pPr>
        <w:ind w:left="3235" w:hanging="360"/>
      </w:pPr>
    </w:lvl>
    <w:lvl w:ilvl="5" w:tplc="4009001B" w:tentative="1">
      <w:start w:val="1"/>
      <w:numFmt w:val="lowerRoman"/>
      <w:lvlText w:val="%6."/>
      <w:lvlJc w:val="right"/>
      <w:pPr>
        <w:ind w:left="3955" w:hanging="180"/>
      </w:pPr>
    </w:lvl>
    <w:lvl w:ilvl="6" w:tplc="4009000F" w:tentative="1">
      <w:start w:val="1"/>
      <w:numFmt w:val="decimal"/>
      <w:lvlText w:val="%7."/>
      <w:lvlJc w:val="left"/>
      <w:pPr>
        <w:ind w:left="4675" w:hanging="360"/>
      </w:pPr>
    </w:lvl>
    <w:lvl w:ilvl="7" w:tplc="40090019" w:tentative="1">
      <w:start w:val="1"/>
      <w:numFmt w:val="lowerLetter"/>
      <w:lvlText w:val="%8."/>
      <w:lvlJc w:val="left"/>
      <w:pPr>
        <w:ind w:left="5395" w:hanging="360"/>
      </w:pPr>
    </w:lvl>
    <w:lvl w:ilvl="8" w:tplc="4009001B" w:tentative="1">
      <w:start w:val="1"/>
      <w:numFmt w:val="lowerRoman"/>
      <w:lvlText w:val="%9."/>
      <w:lvlJc w:val="right"/>
      <w:pPr>
        <w:ind w:left="6115" w:hanging="180"/>
      </w:pPr>
    </w:lvl>
  </w:abstractNum>
  <w:abstractNum w:abstractNumId="10" w15:restartNumberingAfterBreak="0">
    <w:nsid w:val="45AD306C"/>
    <w:multiLevelType w:val="multilevel"/>
    <w:tmpl w:val="D6088EB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4F58245A"/>
    <w:multiLevelType w:val="hybridMultilevel"/>
    <w:tmpl w:val="EB723728"/>
    <w:lvl w:ilvl="0" w:tplc="55786A7A">
      <w:start w:val="1"/>
      <w:numFmt w:val="decimal"/>
      <w:lvlText w:val="%1."/>
      <w:lvlJc w:val="left"/>
      <w:pPr>
        <w:ind w:left="360" w:hanging="360"/>
      </w:pPr>
      <w:rPr>
        <w:color w:val="auto"/>
        <w:sz w:val="32"/>
        <w:szCs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50574D85"/>
    <w:multiLevelType w:val="hybridMultilevel"/>
    <w:tmpl w:val="3FB694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0D77C6C"/>
    <w:multiLevelType w:val="multilevel"/>
    <w:tmpl w:val="0310D3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E95E35"/>
    <w:multiLevelType w:val="hybridMultilevel"/>
    <w:tmpl w:val="AD923B6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63A16788"/>
    <w:multiLevelType w:val="hybridMultilevel"/>
    <w:tmpl w:val="236C54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F8791E"/>
    <w:multiLevelType w:val="hybridMultilevel"/>
    <w:tmpl w:val="6E4CDF08"/>
    <w:lvl w:ilvl="0" w:tplc="C13A83EC">
      <w:start w:val="1"/>
      <w:numFmt w:val="decimal"/>
      <w:lvlText w:val="%1."/>
      <w:lvlJc w:val="left"/>
      <w:pPr>
        <w:ind w:left="643" w:hanging="360"/>
      </w:pPr>
      <w:rPr>
        <w:rFonts w:ascii="Times New Roman" w:eastAsia="Times New Roman" w:hAnsi="Times New Roman" w:cs="Times New Roman" w:hint="default"/>
        <w:b w:val="0"/>
        <w:bCs w:val="0"/>
        <w:i w:val="0"/>
        <w:iCs w:val="0"/>
        <w:w w:val="100"/>
        <w:sz w:val="24"/>
        <w:szCs w:val="24"/>
        <w:lang w:val="en-US" w:eastAsia="en-US" w:bidi="ar-SA"/>
      </w:rPr>
    </w:lvl>
    <w:lvl w:ilvl="1" w:tplc="877C0098">
      <w:numFmt w:val="bullet"/>
      <w:lvlText w:val="•"/>
      <w:lvlJc w:val="left"/>
      <w:pPr>
        <w:ind w:left="1515" w:hanging="360"/>
      </w:pPr>
      <w:rPr>
        <w:rFonts w:hint="default"/>
        <w:lang w:val="en-US" w:eastAsia="en-US" w:bidi="ar-SA"/>
      </w:rPr>
    </w:lvl>
    <w:lvl w:ilvl="2" w:tplc="0D049626">
      <w:numFmt w:val="bullet"/>
      <w:lvlText w:val="•"/>
      <w:lvlJc w:val="left"/>
      <w:pPr>
        <w:ind w:left="2389" w:hanging="360"/>
      </w:pPr>
      <w:rPr>
        <w:rFonts w:hint="default"/>
        <w:lang w:val="en-US" w:eastAsia="en-US" w:bidi="ar-SA"/>
      </w:rPr>
    </w:lvl>
    <w:lvl w:ilvl="3" w:tplc="9856B546">
      <w:numFmt w:val="bullet"/>
      <w:lvlText w:val="•"/>
      <w:lvlJc w:val="left"/>
      <w:pPr>
        <w:ind w:left="3263" w:hanging="360"/>
      </w:pPr>
      <w:rPr>
        <w:rFonts w:hint="default"/>
        <w:lang w:val="en-US" w:eastAsia="en-US" w:bidi="ar-SA"/>
      </w:rPr>
    </w:lvl>
    <w:lvl w:ilvl="4" w:tplc="CCD6C734">
      <w:numFmt w:val="bullet"/>
      <w:lvlText w:val="•"/>
      <w:lvlJc w:val="left"/>
      <w:pPr>
        <w:ind w:left="4137" w:hanging="360"/>
      </w:pPr>
      <w:rPr>
        <w:rFonts w:hint="default"/>
        <w:lang w:val="en-US" w:eastAsia="en-US" w:bidi="ar-SA"/>
      </w:rPr>
    </w:lvl>
    <w:lvl w:ilvl="5" w:tplc="BB6CC926">
      <w:numFmt w:val="bullet"/>
      <w:lvlText w:val="•"/>
      <w:lvlJc w:val="left"/>
      <w:pPr>
        <w:ind w:left="5011" w:hanging="360"/>
      </w:pPr>
      <w:rPr>
        <w:rFonts w:hint="default"/>
        <w:lang w:val="en-US" w:eastAsia="en-US" w:bidi="ar-SA"/>
      </w:rPr>
    </w:lvl>
    <w:lvl w:ilvl="6" w:tplc="2F2E4DA6">
      <w:numFmt w:val="bullet"/>
      <w:lvlText w:val="•"/>
      <w:lvlJc w:val="left"/>
      <w:pPr>
        <w:ind w:left="5885" w:hanging="360"/>
      </w:pPr>
      <w:rPr>
        <w:rFonts w:hint="default"/>
        <w:lang w:val="en-US" w:eastAsia="en-US" w:bidi="ar-SA"/>
      </w:rPr>
    </w:lvl>
    <w:lvl w:ilvl="7" w:tplc="4B1E3DEE">
      <w:numFmt w:val="bullet"/>
      <w:lvlText w:val="•"/>
      <w:lvlJc w:val="left"/>
      <w:pPr>
        <w:ind w:left="6759" w:hanging="360"/>
      </w:pPr>
      <w:rPr>
        <w:rFonts w:hint="default"/>
        <w:lang w:val="en-US" w:eastAsia="en-US" w:bidi="ar-SA"/>
      </w:rPr>
    </w:lvl>
    <w:lvl w:ilvl="8" w:tplc="299815FE">
      <w:numFmt w:val="bullet"/>
      <w:lvlText w:val="•"/>
      <w:lvlJc w:val="left"/>
      <w:pPr>
        <w:ind w:left="7633" w:hanging="360"/>
      </w:pPr>
      <w:rPr>
        <w:rFonts w:hint="default"/>
        <w:lang w:val="en-US" w:eastAsia="en-US" w:bidi="ar-SA"/>
      </w:rPr>
    </w:lvl>
  </w:abstractNum>
  <w:num w:numId="1" w16cid:durableId="476536752">
    <w:abstractNumId w:val="11"/>
  </w:num>
  <w:num w:numId="2" w16cid:durableId="999574774">
    <w:abstractNumId w:val="0"/>
  </w:num>
  <w:num w:numId="3" w16cid:durableId="1480535798">
    <w:abstractNumId w:val="7"/>
  </w:num>
  <w:num w:numId="4" w16cid:durableId="1514220062">
    <w:abstractNumId w:val="16"/>
  </w:num>
  <w:num w:numId="5" w16cid:durableId="1381592235">
    <w:abstractNumId w:val="10"/>
  </w:num>
  <w:num w:numId="6" w16cid:durableId="2099909436">
    <w:abstractNumId w:val="3"/>
  </w:num>
  <w:num w:numId="7" w16cid:durableId="1241863971">
    <w:abstractNumId w:val="2"/>
  </w:num>
  <w:num w:numId="8" w16cid:durableId="156966315">
    <w:abstractNumId w:val="12"/>
  </w:num>
  <w:num w:numId="9" w16cid:durableId="687412889">
    <w:abstractNumId w:val="6"/>
  </w:num>
  <w:num w:numId="10" w16cid:durableId="1913586528">
    <w:abstractNumId w:val="13"/>
  </w:num>
  <w:num w:numId="11" w16cid:durableId="1590501969">
    <w:abstractNumId w:val="4"/>
  </w:num>
  <w:num w:numId="12" w16cid:durableId="1571118929">
    <w:abstractNumId w:val="15"/>
  </w:num>
  <w:num w:numId="13" w16cid:durableId="2029406437">
    <w:abstractNumId w:val="8"/>
  </w:num>
  <w:num w:numId="14" w16cid:durableId="715739544">
    <w:abstractNumId w:val="5"/>
  </w:num>
  <w:num w:numId="15" w16cid:durableId="1258758049">
    <w:abstractNumId w:val="1"/>
  </w:num>
  <w:num w:numId="16" w16cid:durableId="1258056946">
    <w:abstractNumId w:val="14"/>
  </w:num>
  <w:num w:numId="17" w16cid:durableId="13306694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EzMjKxMDM3tjQxMzVV0lEKTi0uzszPAykwrAUAVrZL3SwAAAA="/>
  </w:docVars>
  <w:rsids>
    <w:rsidRoot w:val="00B5263F"/>
    <w:rsid w:val="00005302"/>
    <w:rsid w:val="000055E2"/>
    <w:rsid w:val="000171C1"/>
    <w:rsid w:val="00025D4D"/>
    <w:rsid w:val="000309CA"/>
    <w:rsid w:val="00033C1B"/>
    <w:rsid w:val="000D40A7"/>
    <w:rsid w:val="000E6DA0"/>
    <w:rsid w:val="000F6240"/>
    <w:rsid w:val="0010731B"/>
    <w:rsid w:val="00117316"/>
    <w:rsid w:val="00152D30"/>
    <w:rsid w:val="00164639"/>
    <w:rsid w:val="00165D3F"/>
    <w:rsid w:val="00170300"/>
    <w:rsid w:val="00170946"/>
    <w:rsid w:val="001937AE"/>
    <w:rsid w:val="001C50E6"/>
    <w:rsid w:val="001E1520"/>
    <w:rsid w:val="001F2CBC"/>
    <w:rsid w:val="0020382A"/>
    <w:rsid w:val="00214AC7"/>
    <w:rsid w:val="00230FE2"/>
    <w:rsid w:val="00236891"/>
    <w:rsid w:val="00276848"/>
    <w:rsid w:val="00286210"/>
    <w:rsid w:val="002B09F5"/>
    <w:rsid w:val="002B41E9"/>
    <w:rsid w:val="002E5916"/>
    <w:rsid w:val="002E6157"/>
    <w:rsid w:val="002F7B68"/>
    <w:rsid w:val="003063FD"/>
    <w:rsid w:val="003068C8"/>
    <w:rsid w:val="0032045D"/>
    <w:rsid w:val="0033378B"/>
    <w:rsid w:val="00334420"/>
    <w:rsid w:val="0033460D"/>
    <w:rsid w:val="00360546"/>
    <w:rsid w:val="003B397F"/>
    <w:rsid w:val="003C1786"/>
    <w:rsid w:val="003C42D3"/>
    <w:rsid w:val="003C5483"/>
    <w:rsid w:val="003D733E"/>
    <w:rsid w:val="003F64D3"/>
    <w:rsid w:val="00406343"/>
    <w:rsid w:val="004228FE"/>
    <w:rsid w:val="00447DF4"/>
    <w:rsid w:val="00470E19"/>
    <w:rsid w:val="00497F47"/>
    <w:rsid w:val="00523C40"/>
    <w:rsid w:val="00523E73"/>
    <w:rsid w:val="005278DA"/>
    <w:rsid w:val="00530149"/>
    <w:rsid w:val="00560991"/>
    <w:rsid w:val="00567A8B"/>
    <w:rsid w:val="00577729"/>
    <w:rsid w:val="005A3B64"/>
    <w:rsid w:val="005B4025"/>
    <w:rsid w:val="005B5B78"/>
    <w:rsid w:val="005C37F4"/>
    <w:rsid w:val="005C5BC5"/>
    <w:rsid w:val="005E6425"/>
    <w:rsid w:val="005F21A0"/>
    <w:rsid w:val="006118B8"/>
    <w:rsid w:val="00625AD5"/>
    <w:rsid w:val="00637E7C"/>
    <w:rsid w:val="00642BED"/>
    <w:rsid w:val="00694029"/>
    <w:rsid w:val="006C06B0"/>
    <w:rsid w:val="006E1A29"/>
    <w:rsid w:val="007224DC"/>
    <w:rsid w:val="00725D41"/>
    <w:rsid w:val="007315D3"/>
    <w:rsid w:val="007424BC"/>
    <w:rsid w:val="00744084"/>
    <w:rsid w:val="00750B7D"/>
    <w:rsid w:val="0075304C"/>
    <w:rsid w:val="00766F8E"/>
    <w:rsid w:val="00793B7D"/>
    <w:rsid w:val="007B774D"/>
    <w:rsid w:val="007E210C"/>
    <w:rsid w:val="00800574"/>
    <w:rsid w:val="008135BC"/>
    <w:rsid w:val="00877990"/>
    <w:rsid w:val="008836C1"/>
    <w:rsid w:val="00892B11"/>
    <w:rsid w:val="008B49B4"/>
    <w:rsid w:val="008D7770"/>
    <w:rsid w:val="008E4BB2"/>
    <w:rsid w:val="0092243A"/>
    <w:rsid w:val="0094368A"/>
    <w:rsid w:val="00944A47"/>
    <w:rsid w:val="00963970"/>
    <w:rsid w:val="0097631A"/>
    <w:rsid w:val="009814C5"/>
    <w:rsid w:val="00990E2A"/>
    <w:rsid w:val="00993BF5"/>
    <w:rsid w:val="0099541C"/>
    <w:rsid w:val="00995435"/>
    <w:rsid w:val="009A47BD"/>
    <w:rsid w:val="009B1630"/>
    <w:rsid w:val="009E5ABB"/>
    <w:rsid w:val="00A1567E"/>
    <w:rsid w:val="00A25D79"/>
    <w:rsid w:val="00A3410B"/>
    <w:rsid w:val="00A4532C"/>
    <w:rsid w:val="00A56733"/>
    <w:rsid w:val="00A62073"/>
    <w:rsid w:val="00A7010C"/>
    <w:rsid w:val="00A879AF"/>
    <w:rsid w:val="00AD147F"/>
    <w:rsid w:val="00AD237D"/>
    <w:rsid w:val="00B0309E"/>
    <w:rsid w:val="00B10BE6"/>
    <w:rsid w:val="00B31C35"/>
    <w:rsid w:val="00B5263F"/>
    <w:rsid w:val="00B6097D"/>
    <w:rsid w:val="00B95AD5"/>
    <w:rsid w:val="00B96A48"/>
    <w:rsid w:val="00B97C72"/>
    <w:rsid w:val="00BA1669"/>
    <w:rsid w:val="00C0444B"/>
    <w:rsid w:val="00C04E19"/>
    <w:rsid w:val="00C24CD8"/>
    <w:rsid w:val="00C319DA"/>
    <w:rsid w:val="00C36059"/>
    <w:rsid w:val="00C36AEF"/>
    <w:rsid w:val="00C84B67"/>
    <w:rsid w:val="00CA7843"/>
    <w:rsid w:val="00CC18C7"/>
    <w:rsid w:val="00CD3CE9"/>
    <w:rsid w:val="00CD51CA"/>
    <w:rsid w:val="00CF0FA4"/>
    <w:rsid w:val="00CF1981"/>
    <w:rsid w:val="00CF2899"/>
    <w:rsid w:val="00D11C78"/>
    <w:rsid w:val="00D377B6"/>
    <w:rsid w:val="00D71007"/>
    <w:rsid w:val="00D8574F"/>
    <w:rsid w:val="00D9460F"/>
    <w:rsid w:val="00DC39D8"/>
    <w:rsid w:val="00DD453A"/>
    <w:rsid w:val="00E06C61"/>
    <w:rsid w:val="00E21B6D"/>
    <w:rsid w:val="00E574C3"/>
    <w:rsid w:val="00E62B89"/>
    <w:rsid w:val="00E8250C"/>
    <w:rsid w:val="00E83FE0"/>
    <w:rsid w:val="00E91D73"/>
    <w:rsid w:val="00EA6D70"/>
    <w:rsid w:val="00EB44B9"/>
    <w:rsid w:val="00EB7917"/>
    <w:rsid w:val="00ED2658"/>
    <w:rsid w:val="00ED784A"/>
    <w:rsid w:val="00EE0C3D"/>
    <w:rsid w:val="00EE76FC"/>
    <w:rsid w:val="00EF1A7A"/>
    <w:rsid w:val="00F00E7B"/>
    <w:rsid w:val="00F16051"/>
    <w:rsid w:val="00F30453"/>
    <w:rsid w:val="00F40CCB"/>
    <w:rsid w:val="00F525E2"/>
    <w:rsid w:val="00F760AC"/>
    <w:rsid w:val="00F936DE"/>
    <w:rsid w:val="00F94F61"/>
    <w:rsid w:val="00F97324"/>
    <w:rsid w:val="00FF7CF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E92B2"/>
  <w15:chartTrackingRefBased/>
  <w15:docId w15:val="{07F6C153-76F5-42C8-8F4A-D2353A554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9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D23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408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09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4228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93BF5"/>
    <w:rPr>
      <w:i/>
      <w:iCs/>
    </w:rPr>
  </w:style>
  <w:style w:type="paragraph" w:styleId="ListParagraph">
    <w:name w:val="List Paragraph"/>
    <w:basedOn w:val="Normal"/>
    <w:uiPriority w:val="34"/>
    <w:qFormat/>
    <w:rsid w:val="006C06B0"/>
    <w:pPr>
      <w:ind w:left="720"/>
      <w:contextualSpacing/>
    </w:pPr>
  </w:style>
  <w:style w:type="character" w:customStyle="1" w:styleId="Heading1Char">
    <w:name w:val="Heading 1 Char"/>
    <w:basedOn w:val="DefaultParagraphFont"/>
    <w:link w:val="Heading1"/>
    <w:uiPriority w:val="9"/>
    <w:rsid w:val="00A879AF"/>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236891"/>
    <w:rPr>
      <w:b/>
      <w:bCs/>
    </w:rPr>
  </w:style>
  <w:style w:type="character" w:styleId="Hyperlink">
    <w:name w:val="Hyperlink"/>
    <w:basedOn w:val="DefaultParagraphFont"/>
    <w:uiPriority w:val="99"/>
    <w:unhideWhenUsed/>
    <w:rsid w:val="00236891"/>
    <w:rPr>
      <w:color w:val="0563C1" w:themeColor="hyperlink"/>
      <w:u w:val="single"/>
    </w:rPr>
  </w:style>
  <w:style w:type="paragraph" w:styleId="NormalWeb">
    <w:name w:val="Normal (Web)"/>
    <w:basedOn w:val="Normal"/>
    <w:uiPriority w:val="99"/>
    <w:semiHidden/>
    <w:unhideWhenUsed/>
    <w:rsid w:val="005C5BC5"/>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1E1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E1520"/>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744084"/>
    <w:rPr>
      <w:rFonts w:ascii="Times New Roman" w:eastAsia="Times New Roman" w:hAnsi="Times New Roman" w:cs="Times New Roman"/>
      <w:b/>
      <w:bCs/>
      <w:sz w:val="27"/>
      <w:szCs w:val="27"/>
      <w:lang w:eastAsia="en-IN"/>
    </w:rPr>
  </w:style>
  <w:style w:type="paragraph" w:customStyle="1" w:styleId="pnfnumfirst">
    <w:name w:val="pnf_numfirst"/>
    <w:basedOn w:val="Normal"/>
    <w:rsid w:val="0074408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nnnumnext">
    <w:name w:val="pnn_numnext"/>
    <w:basedOn w:val="Normal"/>
    <w:rsid w:val="0074408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tableanchor">
    <w:name w:val="ptableanchor"/>
    <w:basedOn w:val="Normal"/>
    <w:rsid w:val="0074408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csfcellstepfirst">
    <w:name w:val="pcsf_cellstepfirst"/>
    <w:basedOn w:val="Normal"/>
    <w:rsid w:val="0074408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b1body1">
    <w:name w:val="pb1_body1"/>
    <w:basedOn w:val="Normal"/>
    <w:rsid w:val="0074408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extexampletable">
    <w:name w:val="pext_exampletable"/>
    <w:basedOn w:val="Normal"/>
    <w:rsid w:val="007440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exbold">
    <w:name w:val="cexbold"/>
    <w:basedOn w:val="DefaultParagraphFont"/>
    <w:rsid w:val="00744084"/>
  </w:style>
  <w:style w:type="paragraph" w:customStyle="1" w:styleId="pcsncellstepnext">
    <w:name w:val="pcsn_cellstepnext"/>
    <w:basedOn w:val="Normal"/>
    <w:rsid w:val="0074408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blblocklabel">
    <w:name w:val="pbl_blocklabel"/>
    <w:basedOn w:val="Normal"/>
    <w:rsid w:val="0074408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ntnotetable">
    <w:name w:val="pnt_notetable"/>
    <w:basedOn w:val="Normal"/>
    <w:rsid w:val="007440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725D41"/>
    <w:rPr>
      <w:color w:val="605E5C"/>
      <w:shd w:val="clear" w:color="auto" w:fill="E1DFDD"/>
    </w:rPr>
  </w:style>
  <w:style w:type="character" w:customStyle="1" w:styleId="Heading2Char">
    <w:name w:val="Heading 2 Char"/>
    <w:basedOn w:val="DefaultParagraphFont"/>
    <w:link w:val="Heading2"/>
    <w:uiPriority w:val="9"/>
    <w:semiHidden/>
    <w:rsid w:val="00AD237D"/>
    <w:rPr>
      <w:rFonts w:asciiTheme="majorHAnsi" w:eastAsiaTheme="majorEastAsia" w:hAnsiTheme="majorHAnsi" w:cstheme="majorBidi"/>
      <w:color w:val="2F5496" w:themeColor="accent1" w:themeShade="BF"/>
      <w:sz w:val="26"/>
      <w:szCs w:val="26"/>
    </w:rPr>
  </w:style>
  <w:style w:type="paragraph" w:customStyle="1" w:styleId="text--gray30">
    <w:name w:val="text--gray30"/>
    <w:basedOn w:val="Normal"/>
    <w:rsid w:val="00C04E1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q">
    <w:name w:val="pq"/>
    <w:basedOn w:val="Normal"/>
    <w:rsid w:val="005278D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14578">
      <w:bodyDiv w:val="1"/>
      <w:marLeft w:val="0"/>
      <w:marRight w:val="0"/>
      <w:marTop w:val="0"/>
      <w:marBottom w:val="0"/>
      <w:divBdr>
        <w:top w:val="none" w:sz="0" w:space="0" w:color="auto"/>
        <w:left w:val="none" w:sz="0" w:space="0" w:color="auto"/>
        <w:bottom w:val="none" w:sz="0" w:space="0" w:color="auto"/>
        <w:right w:val="none" w:sz="0" w:space="0" w:color="auto"/>
      </w:divBdr>
    </w:div>
    <w:div w:id="181170881">
      <w:bodyDiv w:val="1"/>
      <w:marLeft w:val="0"/>
      <w:marRight w:val="0"/>
      <w:marTop w:val="0"/>
      <w:marBottom w:val="0"/>
      <w:divBdr>
        <w:top w:val="none" w:sz="0" w:space="0" w:color="auto"/>
        <w:left w:val="none" w:sz="0" w:space="0" w:color="auto"/>
        <w:bottom w:val="none" w:sz="0" w:space="0" w:color="auto"/>
        <w:right w:val="none" w:sz="0" w:space="0" w:color="auto"/>
      </w:divBdr>
    </w:div>
    <w:div w:id="199442785">
      <w:bodyDiv w:val="1"/>
      <w:marLeft w:val="0"/>
      <w:marRight w:val="0"/>
      <w:marTop w:val="0"/>
      <w:marBottom w:val="0"/>
      <w:divBdr>
        <w:top w:val="none" w:sz="0" w:space="0" w:color="auto"/>
        <w:left w:val="none" w:sz="0" w:space="0" w:color="auto"/>
        <w:bottom w:val="none" w:sz="0" w:space="0" w:color="auto"/>
        <w:right w:val="none" w:sz="0" w:space="0" w:color="auto"/>
      </w:divBdr>
    </w:div>
    <w:div w:id="232392508">
      <w:bodyDiv w:val="1"/>
      <w:marLeft w:val="0"/>
      <w:marRight w:val="0"/>
      <w:marTop w:val="0"/>
      <w:marBottom w:val="0"/>
      <w:divBdr>
        <w:top w:val="none" w:sz="0" w:space="0" w:color="auto"/>
        <w:left w:val="none" w:sz="0" w:space="0" w:color="auto"/>
        <w:bottom w:val="none" w:sz="0" w:space="0" w:color="auto"/>
        <w:right w:val="none" w:sz="0" w:space="0" w:color="auto"/>
      </w:divBdr>
    </w:div>
    <w:div w:id="263149102">
      <w:bodyDiv w:val="1"/>
      <w:marLeft w:val="0"/>
      <w:marRight w:val="0"/>
      <w:marTop w:val="0"/>
      <w:marBottom w:val="0"/>
      <w:divBdr>
        <w:top w:val="none" w:sz="0" w:space="0" w:color="auto"/>
        <w:left w:val="none" w:sz="0" w:space="0" w:color="auto"/>
        <w:bottom w:val="none" w:sz="0" w:space="0" w:color="auto"/>
        <w:right w:val="none" w:sz="0" w:space="0" w:color="auto"/>
      </w:divBdr>
    </w:div>
    <w:div w:id="339090386">
      <w:bodyDiv w:val="1"/>
      <w:marLeft w:val="0"/>
      <w:marRight w:val="0"/>
      <w:marTop w:val="0"/>
      <w:marBottom w:val="0"/>
      <w:divBdr>
        <w:top w:val="none" w:sz="0" w:space="0" w:color="auto"/>
        <w:left w:val="none" w:sz="0" w:space="0" w:color="auto"/>
        <w:bottom w:val="none" w:sz="0" w:space="0" w:color="auto"/>
        <w:right w:val="none" w:sz="0" w:space="0" w:color="auto"/>
      </w:divBdr>
    </w:div>
    <w:div w:id="352073584">
      <w:bodyDiv w:val="1"/>
      <w:marLeft w:val="0"/>
      <w:marRight w:val="0"/>
      <w:marTop w:val="0"/>
      <w:marBottom w:val="0"/>
      <w:divBdr>
        <w:top w:val="none" w:sz="0" w:space="0" w:color="auto"/>
        <w:left w:val="none" w:sz="0" w:space="0" w:color="auto"/>
        <w:bottom w:val="none" w:sz="0" w:space="0" w:color="auto"/>
        <w:right w:val="none" w:sz="0" w:space="0" w:color="auto"/>
      </w:divBdr>
    </w:div>
    <w:div w:id="428087946">
      <w:bodyDiv w:val="1"/>
      <w:marLeft w:val="0"/>
      <w:marRight w:val="0"/>
      <w:marTop w:val="0"/>
      <w:marBottom w:val="0"/>
      <w:divBdr>
        <w:top w:val="none" w:sz="0" w:space="0" w:color="auto"/>
        <w:left w:val="none" w:sz="0" w:space="0" w:color="auto"/>
        <w:bottom w:val="none" w:sz="0" w:space="0" w:color="auto"/>
        <w:right w:val="none" w:sz="0" w:space="0" w:color="auto"/>
      </w:divBdr>
    </w:div>
    <w:div w:id="451217256">
      <w:bodyDiv w:val="1"/>
      <w:marLeft w:val="0"/>
      <w:marRight w:val="0"/>
      <w:marTop w:val="0"/>
      <w:marBottom w:val="0"/>
      <w:divBdr>
        <w:top w:val="none" w:sz="0" w:space="0" w:color="auto"/>
        <w:left w:val="none" w:sz="0" w:space="0" w:color="auto"/>
        <w:bottom w:val="none" w:sz="0" w:space="0" w:color="auto"/>
        <w:right w:val="none" w:sz="0" w:space="0" w:color="auto"/>
      </w:divBdr>
      <w:divsChild>
        <w:div w:id="367419289">
          <w:marLeft w:val="910"/>
          <w:marRight w:val="0"/>
          <w:marTop w:val="0"/>
          <w:marBottom w:val="0"/>
          <w:divBdr>
            <w:top w:val="none" w:sz="0" w:space="0" w:color="auto"/>
            <w:left w:val="none" w:sz="0" w:space="0" w:color="auto"/>
            <w:bottom w:val="none" w:sz="0" w:space="0" w:color="auto"/>
            <w:right w:val="none" w:sz="0" w:space="0" w:color="auto"/>
          </w:divBdr>
        </w:div>
      </w:divsChild>
    </w:div>
    <w:div w:id="486747024">
      <w:bodyDiv w:val="1"/>
      <w:marLeft w:val="0"/>
      <w:marRight w:val="0"/>
      <w:marTop w:val="0"/>
      <w:marBottom w:val="0"/>
      <w:divBdr>
        <w:top w:val="none" w:sz="0" w:space="0" w:color="auto"/>
        <w:left w:val="none" w:sz="0" w:space="0" w:color="auto"/>
        <w:bottom w:val="none" w:sz="0" w:space="0" w:color="auto"/>
        <w:right w:val="none" w:sz="0" w:space="0" w:color="auto"/>
      </w:divBdr>
      <w:divsChild>
        <w:div w:id="770201690">
          <w:marLeft w:val="0"/>
          <w:marRight w:val="0"/>
          <w:marTop w:val="0"/>
          <w:marBottom w:val="0"/>
          <w:divBdr>
            <w:top w:val="none" w:sz="0" w:space="0" w:color="auto"/>
            <w:left w:val="none" w:sz="0" w:space="0" w:color="auto"/>
            <w:bottom w:val="none" w:sz="0" w:space="0" w:color="auto"/>
            <w:right w:val="none" w:sz="0" w:space="0" w:color="auto"/>
          </w:divBdr>
          <w:divsChild>
            <w:div w:id="538202940">
              <w:marLeft w:val="0"/>
              <w:marRight w:val="0"/>
              <w:marTop w:val="0"/>
              <w:marBottom w:val="0"/>
              <w:divBdr>
                <w:top w:val="none" w:sz="0" w:space="0" w:color="auto"/>
                <w:left w:val="none" w:sz="0" w:space="0" w:color="auto"/>
                <w:bottom w:val="none" w:sz="0" w:space="0" w:color="auto"/>
                <w:right w:val="none" w:sz="0" w:space="0" w:color="auto"/>
              </w:divBdr>
            </w:div>
            <w:div w:id="1436946791">
              <w:marLeft w:val="0"/>
              <w:marRight w:val="0"/>
              <w:marTop w:val="0"/>
              <w:marBottom w:val="0"/>
              <w:divBdr>
                <w:top w:val="none" w:sz="0" w:space="0" w:color="auto"/>
                <w:left w:val="none" w:sz="0" w:space="0" w:color="auto"/>
                <w:bottom w:val="none" w:sz="0" w:space="0" w:color="auto"/>
                <w:right w:val="none" w:sz="0" w:space="0" w:color="auto"/>
              </w:divBdr>
            </w:div>
            <w:div w:id="574323105">
              <w:marLeft w:val="0"/>
              <w:marRight w:val="0"/>
              <w:marTop w:val="0"/>
              <w:marBottom w:val="0"/>
              <w:divBdr>
                <w:top w:val="none" w:sz="0" w:space="0" w:color="auto"/>
                <w:left w:val="none" w:sz="0" w:space="0" w:color="auto"/>
                <w:bottom w:val="none" w:sz="0" w:space="0" w:color="auto"/>
                <w:right w:val="none" w:sz="0" w:space="0" w:color="auto"/>
              </w:divBdr>
            </w:div>
            <w:div w:id="1180042842">
              <w:marLeft w:val="0"/>
              <w:marRight w:val="0"/>
              <w:marTop w:val="0"/>
              <w:marBottom w:val="0"/>
              <w:divBdr>
                <w:top w:val="none" w:sz="0" w:space="0" w:color="auto"/>
                <w:left w:val="none" w:sz="0" w:space="0" w:color="auto"/>
                <w:bottom w:val="none" w:sz="0" w:space="0" w:color="auto"/>
                <w:right w:val="none" w:sz="0" w:space="0" w:color="auto"/>
              </w:divBdr>
            </w:div>
            <w:div w:id="1097361517">
              <w:marLeft w:val="0"/>
              <w:marRight w:val="0"/>
              <w:marTop w:val="0"/>
              <w:marBottom w:val="0"/>
              <w:divBdr>
                <w:top w:val="none" w:sz="0" w:space="0" w:color="auto"/>
                <w:left w:val="none" w:sz="0" w:space="0" w:color="auto"/>
                <w:bottom w:val="none" w:sz="0" w:space="0" w:color="auto"/>
                <w:right w:val="none" w:sz="0" w:space="0" w:color="auto"/>
              </w:divBdr>
            </w:div>
            <w:div w:id="1350789118">
              <w:marLeft w:val="0"/>
              <w:marRight w:val="0"/>
              <w:marTop w:val="0"/>
              <w:marBottom w:val="0"/>
              <w:divBdr>
                <w:top w:val="none" w:sz="0" w:space="0" w:color="auto"/>
                <w:left w:val="none" w:sz="0" w:space="0" w:color="auto"/>
                <w:bottom w:val="none" w:sz="0" w:space="0" w:color="auto"/>
                <w:right w:val="none" w:sz="0" w:space="0" w:color="auto"/>
              </w:divBdr>
            </w:div>
            <w:div w:id="794057313">
              <w:marLeft w:val="0"/>
              <w:marRight w:val="0"/>
              <w:marTop w:val="0"/>
              <w:marBottom w:val="0"/>
              <w:divBdr>
                <w:top w:val="none" w:sz="0" w:space="0" w:color="auto"/>
                <w:left w:val="none" w:sz="0" w:space="0" w:color="auto"/>
                <w:bottom w:val="none" w:sz="0" w:space="0" w:color="auto"/>
                <w:right w:val="none" w:sz="0" w:space="0" w:color="auto"/>
              </w:divBdr>
            </w:div>
            <w:div w:id="1872650027">
              <w:marLeft w:val="0"/>
              <w:marRight w:val="0"/>
              <w:marTop w:val="0"/>
              <w:marBottom w:val="0"/>
              <w:divBdr>
                <w:top w:val="none" w:sz="0" w:space="0" w:color="auto"/>
                <w:left w:val="none" w:sz="0" w:space="0" w:color="auto"/>
                <w:bottom w:val="none" w:sz="0" w:space="0" w:color="auto"/>
                <w:right w:val="none" w:sz="0" w:space="0" w:color="auto"/>
              </w:divBdr>
            </w:div>
            <w:div w:id="319235557">
              <w:marLeft w:val="0"/>
              <w:marRight w:val="0"/>
              <w:marTop w:val="0"/>
              <w:marBottom w:val="0"/>
              <w:divBdr>
                <w:top w:val="none" w:sz="0" w:space="0" w:color="auto"/>
                <w:left w:val="none" w:sz="0" w:space="0" w:color="auto"/>
                <w:bottom w:val="none" w:sz="0" w:space="0" w:color="auto"/>
                <w:right w:val="none" w:sz="0" w:space="0" w:color="auto"/>
              </w:divBdr>
            </w:div>
            <w:div w:id="1200436083">
              <w:marLeft w:val="0"/>
              <w:marRight w:val="0"/>
              <w:marTop w:val="0"/>
              <w:marBottom w:val="0"/>
              <w:divBdr>
                <w:top w:val="none" w:sz="0" w:space="0" w:color="auto"/>
                <w:left w:val="none" w:sz="0" w:space="0" w:color="auto"/>
                <w:bottom w:val="none" w:sz="0" w:space="0" w:color="auto"/>
                <w:right w:val="none" w:sz="0" w:space="0" w:color="auto"/>
              </w:divBdr>
            </w:div>
            <w:div w:id="1784767815">
              <w:marLeft w:val="0"/>
              <w:marRight w:val="0"/>
              <w:marTop w:val="0"/>
              <w:marBottom w:val="0"/>
              <w:divBdr>
                <w:top w:val="none" w:sz="0" w:space="0" w:color="auto"/>
                <w:left w:val="none" w:sz="0" w:space="0" w:color="auto"/>
                <w:bottom w:val="none" w:sz="0" w:space="0" w:color="auto"/>
                <w:right w:val="none" w:sz="0" w:space="0" w:color="auto"/>
              </w:divBdr>
            </w:div>
            <w:div w:id="1976790105">
              <w:marLeft w:val="0"/>
              <w:marRight w:val="0"/>
              <w:marTop w:val="0"/>
              <w:marBottom w:val="0"/>
              <w:divBdr>
                <w:top w:val="none" w:sz="0" w:space="0" w:color="auto"/>
                <w:left w:val="none" w:sz="0" w:space="0" w:color="auto"/>
                <w:bottom w:val="none" w:sz="0" w:space="0" w:color="auto"/>
                <w:right w:val="none" w:sz="0" w:space="0" w:color="auto"/>
              </w:divBdr>
            </w:div>
            <w:div w:id="116709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40093">
      <w:bodyDiv w:val="1"/>
      <w:marLeft w:val="0"/>
      <w:marRight w:val="0"/>
      <w:marTop w:val="0"/>
      <w:marBottom w:val="0"/>
      <w:divBdr>
        <w:top w:val="none" w:sz="0" w:space="0" w:color="auto"/>
        <w:left w:val="none" w:sz="0" w:space="0" w:color="auto"/>
        <w:bottom w:val="none" w:sz="0" w:space="0" w:color="auto"/>
        <w:right w:val="none" w:sz="0" w:space="0" w:color="auto"/>
      </w:divBdr>
    </w:div>
    <w:div w:id="533419589">
      <w:bodyDiv w:val="1"/>
      <w:marLeft w:val="0"/>
      <w:marRight w:val="0"/>
      <w:marTop w:val="0"/>
      <w:marBottom w:val="0"/>
      <w:divBdr>
        <w:top w:val="none" w:sz="0" w:space="0" w:color="auto"/>
        <w:left w:val="none" w:sz="0" w:space="0" w:color="auto"/>
        <w:bottom w:val="none" w:sz="0" w:space="0" w:color="auto"/>
        <w:right w:val="none" w:sz="0" w:space="0" w:color="auto"/>
      </w:divBdr>
      <w:divsChild>
        <w:div w:id="1256674443">
          <w:marLeft w:val="0"/>
          <w:marRight w:val="0"/>
          <w:marTop w:val="0"/>
          <w:marBottom w:val="0"/>
          <w:divBdr>
            <w:top w:val="none" w:sz="0" w:space="0" w:color="auto"/>
            <w:left w:val="none" w:sz="0" w:space="0" w:color="auto"/>
            <w:bottom w:val="none" w:sz="0" w:space="0" w:color="auto"/>
            <w:right w:val="none" w:sz="0" w:space="0" w:color="auto"/>
          </w:divBdr>
        </w:div>
        <w:div w:id="1934165150">
          <w:marLeft w:val="0"/>
          <w:marRight w:val="0"/>
          <w:marTop w:val="360"/>
          <w:marBottom w:val="0"/>
          <w:divBdr>
            <w:top w:val="none" w:sz="0" w:space="0" w:color="auto"/>
            <w:left w:val="none" w:sz="0" w:space="0" w:color="auto"/>
            <w:bottom w:val="none" w:sz="0" w:space="0" w:color="auto"/>
            <w:right w:val="none" w:sz="0" w:space="0" w:color="auto"/>
          </w:divBdr>
        </w:div>
      </w:divsChild>
    </w:div>
    <w:div w:id="624579559">
      <w:bodyDiv w:val="1"/>
      <w:marLeft w:val="0"/>
      <w:marRight w:val="0"/>
      <w:marTop w:val="0"/>
      <w:marBottom w:val="0"/>
      <w:divBdr>
        <w:top w:val="none" w:sz="0" w:space="0" w:color="auto"/>
        <w:left w:val="none" w:sz="0" w:space="0" w:color="auto"/>
        <w:bottom w:val="none" w:sz="0" w:space="0" w:color="auto"/>
        <w:right w:val="none" w:sz="0" w:space="0" w:color="auto"/>
      </w:divBdr>
      <w:divsChild>
        <w:div w:id="1857230857">
          <w:marLeft w:val="0"/>
          <w:marRight w:val="0"/>
          <w:marTop w:val="0"/>
          <w:marBottom w:val="0"/>
          <w:divBdr>
            <w:top w:val="none" w:sz="0" w:space="0" w:color="auto"/>
            <w:left w:val="none" w:sz="0" w:space="0" w:color="auto"/>
            <w:bottom w:val="none" w:sz="0" w:space="0" w:color="auto"/>
            <w:right w:val="none" w:sz="0" w:space="0" w:color="auto"/>
          </w:divBdr>
          <w:divsChild>
            <w:div w:id="1047681691">
              <w:marLeft w:val="0"/>
              <w:marRight w:val="0"/>
              <w:marTop w:val="0"/>
              <w:marBottom w:val="0"/>
              <w:divBdr>
                <w:top w:val="none" w:sz="0" w:space="0" w:color="auto"/>
                <w:left w:val="none" w:sz="0" w:space="0" w:color="auto"/>
                <w:bottom w:val="none" w:sz="0" w:space="0" w:color="auto"/>
                <w:right w:val="none" w:sz="0" w:space="0" w:color="auto"/>
              </w:divBdr>
            </w:div>
            <w:div w:id="517231960">
              <w:marLeft w:val="0"/>
              <w:marRight w:val="0"/>
              <w:marTop w:val="0"/>
              <w:marBottom w:val="0"/>
              <w:divBdr>
                <w:top w:val="none" w:sz="0" w:space="0" w:color="auto"/>
                <w:left w:val="none" w:sz="0" w:space="0" w:color="auto"/>
                <w:bottom w:val="none" w:sz="0" w:space="0" w:color="auto"/>
                <w:right w:val="none" w:sz="0" w:space="0" w:color="auto"/>
              </w:divBdr>
            </w:div>
            <w:div w:id="1073547377">
              <w:marLeft w:val="0"/>
              <w:marRight w:val="0"/>
              <w:marTop w:val="0"/>
              <w:marBottom w:val="0"/>
              <w:divBdr>
                <w:top w:val="none" w:sz="0" w:space="0" w:color="auto"/>
                <w:left w:val="none" w:sz="0" w:space="0" w:color="auto"/>
                <w:bottom w:val="none" w:sz="0" w:space="0" w:color="auto"/>
                <w:right w:val="none" w:sz="0" w:space="0" w:color="auto"/>
              </w:divBdr>
            </w:div>
            <w:div w:id="1906836566">
              <w:marLeft w:val="0"/>
              <w:marRight w:val="0"/>
              <w:marTop w:val="0"/>
              <w:marBottom w:val="0"/>
              <w:divBdr>
                <w:top w:val="none" w:sz="0" w:space="0" w:color="auto"/>
                <w:left w:val="none" w:sz="0" w:space="0" w:color="auto"/>
                <w:bottom w:val="none" w:sz="0" w:space="0" w:color="auto"/>
                <w:right w:val="none" w:sz="0" w:space="0" w:color="auto"/>
              </w:divBdr>
            </w:div>
            <w:div w:id="1354645791">
              <w:marLeft w:val="0"/>
              <w:marRight w:val="0"/>
              <w:marTop w:val="0"/>
              <w:marBottom w:val="0"/>
              <w:divBdr>
                <w:top w:val="none" w:sz="0" w:space="0" w:color="auto"/>
                <w:left w:val="none" w:sz="0" w:space="0" w:color="auto"/>
                <w:bottom w:val="none" w:sz="0" w:space="0" w:color="auto"/>
                <w:right w:val="none" w:sz="0" w:space="0" w:color="auto"/>
              </w:divBdr>
            </w:div>
            <w:div w:id="1809860631">
              <w:marLeft w:val="0"/>
              <w:marRight w:val="0"/>
              <w:marTop w:val="0"/>
              <w:marBottom w:val="0"/>
              <w:divBdr>
                <w:top w:val="none" w:sz="0" w:space="0" w:color="auto"/>
                <w:left w:val="none" w:sz="0" w:space="0" w:color="auto"/>
                <w:bottom w:val="none" w:sz="0" w:space="0" w:color="auto"/>
                <w:right w:val="none" w:sz="0" w:space="0" w:color="auto"/>
              </w:divBdr>
            </w:div>
            <w:div w:id="653409666">
              <w:marLeft w:val="0"/>
              <w:marRight w:val="0"/>
              <w:marTop w:val="0"/>
              <w:marBottom w:val="0"/>
              <w:divBdr>
                <w:top w:val="none" w:sz="0" w:space="0" w:color="auto"/>
                <w:left w:val="none" w:sz="0" w:space="0" w:color="auto"/>
                <w:bottom w:val="none" w:sz="0" w:space="0" w:color="auto"/>
                <w:right w:val="none" w:sz="0" w:space="0" w:color="auto"/>
              </w:divBdr>
            </w:div>
            <w:div w:id="741946657">
              <w:marLeft w:val="0"/>
              <w:marRight w:val="0"/>
              <w:marTop w:val="0"/>
              <w:marBottom w:val="0"/>
              <w:divBdr>
                <w:top w:val="none" w:sz="0" w:space="0" w:color="auto"/>
                <w:left w:val="none" w:sz="0" w:space="0" w:color="auto"/>
                <w:bottom w:val="none" w:sz="0" w:space="0" w:color="auto"/>
                <w:right w:val="none" w:sz="0" w:space="0" w:color="auto"/>
              </w:divBdr>
            </w:div>
            <w:div w:id="1242639844">
              <w:marLeft w:val="0"/>
              <w:marRight w:val="0"/>
              <w:marTop w:val="0"/>
              <w:marBottom w:val="0"/>
              <w:divBdr>
                <w:top w:val="none" w:sz="0" w:space="0" w:color="auto"/>
                <w:left w:val="none" w:sz="0" w:space="0" w:color="auto"/>
                <w:bottom w:val="none" w:sz="0" w:space="0" w:color="auto"/>
                <w:right w:val="none" w:sz="0" w:space="0" w:color="auto"/>
              </w:divBdr>
            </w:div>
            <w:div w:id="389695811">
              <w:marLeft w:val="0"/>
              <w:marRight w:val="0"/>
              <w:marTop w:val="0"/>
              <w:marBottom w:val="0"/>
              <w:divBdr>
                <w:top w:val="none" w:sz="0" w:space="0" w:color="auto"/>
                <w:left w:val="none" w:sz="0" w:space="0" w:color="auto"/>
                <w:bottom w:val="none" w:sz="0" w:space="0" w:color="auto"/>
                <w:right w:val="none" w:sz="0" w:space="0" w:color="auto"/>
              </w:divBdr>
            </w:div>
            <w:div w:id="1066150961">
              <w:marLeft w:val="0"/>
              <w:marRight w:val="0"/>
              <w:marTop w:val="0"/>
              <w:marBottom w:val="0"/>
              <w:divBdr>
                <w:top w:val="none" w:sz="0" w:space="0" w:color="auto"/>
                <w:left w:val="none" w:sz="0" w:space="0" w:color="auto"/>
                <w:bottom w:val="none" w:sz="0" w:space="0" w:color="auto"/>
                <w:right w:val="none" w:sz="0" w:space="0" w:color="auto"/>
              </w:divBdr>
            </w:div>
            <w:div w:id="206244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434055">
      <w:bodyDiv w:val="1"/>
      <w:marLeft w:val="0"/>
      <w:marRight w:val="0"/>
      <w:marTop w:val="0"/>
      <w:marBottom w:val="0"/>
      <w:divBdr>
        <w:top w:val="none" w:sz="0" w:space="0" w:color="auto"/>
        <w:left w:val="none" w:sz="0" w:space="0" w:color="auto"/>
        <w:bottom w:val="none" w:sz="0" w:space="0" w:color="auto"/>
        <w:right w:val="none" w:sz="0" w:space="0" w:color="auto"/>
      </w:divBdr>
    </w:div>
    <w:div w:id="873347143">
      <w:bodyDiv w:val="1"/>
      <w:marLeft w:val="0"/>
      <w:marRight w:val="0"/>
      <w:marTop w:val="0"/>
      <w:marBottom w:val="0"/>
      <w:divBdr>
        <w:top w:val="none" w:sz="0" w:space="0" w:color="auto"/>
        <w:left w:val="none" w:sz="0" w:space="0" w:color="auto"/>
        <w:bottom w:val="none" w:sz="0" w:space="0" w:color="auto"/>
        <w:right w:val="none" w:sz="0" w:space="0" w:color="auto"/>
      </w:divBdr>
    </w:div>
    <w:div w:id="884177508">
      <w:bodyDiv w:val="1"/>
      <w:marLeft w:val="0"/>
      <w:marRight w:val="0"/>
      <w:marTop w:val="0"/>
      <w:marBottom w:val="0"/>
      <w:divBdr>
        <w:top w:val="none" w:sz="0" w:space="0" w:color="auto"/>
        <w:left w:val="none" w:sz="0" w:space="0" w:color="auto"/>
        <w:bottom w:val="none" w:sz="0" w:space="0" w:color="auto"/>
        <w:right w:val="none" w:sz="0" w:space="0" w:color="auto"/>
      </w:divBdr>
      <w:divsChild>
        <w:div w:id="726337858">
          <w:marLeft w:val="0"/>
          <w:marRight w:val="0"/>
          <w:marTop w:val="0"/>
          <w:marBottom w:val="0"/>
          <w:divBdr>
            <w:top w:val="none" w:sz="0" w:space="0" w:color="auto"/>
            <w:left w:val="none" w:sz="0" w:space="0" w:color="auto"/>
            <w:bottom w:val="none" w:sz="0" w:space="0" w:color="auto"/>
            <w:right w:val="none" w:sz="0" w:space="0" w:color="auto"/>
          </w:divBdr>
        </w:div>
      </w:divsChild>
    </w:div>
    <w:div w:id="914165433">
      <w:bodyDiv w:val="1"/>
      <w:marLeft w:val="0"/>
      <w:marRight w:val="0"/>
      <w:marTop w:val="0"/>
      <w:marBottom w:val="0"/>
      <w:divBdr>
        <w:top w:val="none" w:sz="0" w:space="0" w:color="auto"/>
        <w:left w:val="none" w:sz="0" w:space="0" w:color="auto"/>
        <w:bottom w:val="none" w:sz="0" w:space="0" w:color="auto"/>
        <w:right w:val="none" w:sz="0" w:space="0" w:color="auto"/>
      </w:divBdr>
      <w:divsChild>
        <w:div w:id="131756095">
          <w:marLeft w:val="0"/>
          <w:marRight w:val="0"/>
          <w:marTop w:val="0"/>
          <w:marBottom w:val="0"/>
          <w:divBdr>
            <w:top w:val="none" w:sz="0" w:space="0" w:color="auto"/>
            <w:left w:val="none" w:sz="0" w:space="0" w:color="auto"/>
            <w:bottom w:val="none" w:sz="0" w:space="0" w:color="auto"/>
            <w:right w:val="none" w:sz="0" w:space="0" w:color="auto"/>
          </w:divBdr>
        </w:div>
        <w:div w:id="1248996800">
          <w:marLeft w:val="0"/>
          <w:marRight w:val="0"/>
          <w:marTop w:val="360"/>
          <w:marBottom w:val="0"/>
          <w:divBdr>
            <w:top w:val="none" w:sz="0" w:space="0" w:color="auto"/>
            <w:left w:val="none" w:sz="0" w:space="0" w:color="auto"/>
            <w:bottom w:val="none" w:sz="0" w:space="0" w:color="auto"/>
            <w:right w:val="none" w:sz="0" w:space="0" w:color="auto"/>
          </w:divBdr>
        </w:div>
      </w:divsChild>
    </w:div>
    <w:div w:id="1019283570">
      <w:bodyDiv w:val="1"/>
      <w:marLeft w:val="0"/>
      <w:marRight w:val="0"/>
      <w:marTop w:val="0"/>
      <w:marBottom w:val="0"/>
      <w:divBdr>
        <w:top w:val="none" w:sz="0" w:space="0" w:color="auto"/>
        <w:left w:val="none" w:sz="0" w:space="0" w:color="auto"/>
        <w:bottom w:val="none" w:sz="0" w:space="0" w:color="auto"/>
        <w:right w:val="none" w:sz="0" w:space="0" w:color="auto"/>
      </w:divBdr>
    </w:div>
    <w:div w:id="1028094742">
      <w:bodyDiv w:val="1"/>
      <w:marLeft w:val="0"/>
      <w:marRight w:val="0"/>
      <w:marTop w:val="0"/>
      <w:marBottom w:val="0"/>
      <w:divBdr>
        <w:top w:val="none" w:sz="0" w:space="0" w:color="auto"/>
        <w:left w:val="none" w:sz="0" w:space="0" w:color="auto"/>
        <w:bottom w:val="none" w:sz="0" w:space="0" w:color="auto"/>
        <w:right w:val="none" w:sz="0" w:space="0" w:color="auto"/>
      </w:divBdr>
    </w:div>
    <w:div w:id="1041633017">
      <w:bodyDiv w:val="1"/>
      <w:marLeft w:val="0"/>
      <w:marRight w:val="0"/>
      <w:marTop w:val="0"/>
      <w:marBottom w:val="0"/>
      <w:divBdr>
        <w:top w:val="none" w:sz="0" w:space="0" w:color="auto"/>
        <w:left w:val="none" w:sz="0" w:space="0" w:color="auto"/>
        <w:bottom w:val="none" w:sz="0" w:space="0" w:color="auto"/>
        <w:right w:val="none" w:sz="0" w:space="0" w:color="auto"/>
      </w:divBdr>
    </w:div>
    <w:div w:id="1062873027">
      <w:bodyDiv w:val="1"/>
      <w:marLeft w:val="0"/>
      <w:marRight w:val="0"/>
      <w:marTop w:val="0"/>
      <w:marBottom w:val="0"/>
      <w:divBdr>
        <w:top w:val="none" w:sz="0" w:space="0" w:color="auto"/>
        <w:left w:val="none" w:sz="0" w:space="0" w:color="auto"/>
        <w:bottom w:val="none" w:sz="0" w:space="0" w:color="auto"/>
        <w:right w:val="none" w:sz="0" w:space="0" w:color="auto"/>
      </w:divBdr>
    </w:div>
    <w:div w:id="1072042683">
      <w:bodyDiv w:val="1"/>
      <w:marLeft w:val="0"/>
      <w:marRight w:val="0"/>
      <w:marTop w:val="0"/>
      <w:marBottom w:val="0"/>
      <w:divBdr>
        <w:top w:val="none" w:sz="0" w:space="0" w:color="auto"/>
        <w:left w:val="none" w:sz="0" w:space="0" w:color="auto"/>
        <w:bottom w:val="none" w:sz="0" w:space="0" w:color="auto"/>
        <w:right w:val="none" w:sz="0" w:space="0" w:color="auto"/>
      </w:divBdr>
    </w:div>
    <w:div w:id="1245650216">
      <w:bodyDiv w:val="1"/>
      <w:marLeft w:val="0"/>
      <w:marRight w:val="0"/>
      <w:marTop w:val="0"/>
      <w:marBottom w:val="0"/>
      <w:divBdr>
        <w:top w:val="none" w:sz="0" w:space="0" w:color="auto"/>
        <w:left w:val="none" w:sz="0" w:space="0" w:color="auto"/>
        <w:bottom w:val="none" w:sz="0" w:space="0" w:color="auto"/>
        <w:right w:val="none" w:sz="0" w:space="0" w:color="auto"/>
      </w:divBdr>
    </w:div>
    <w:div w:id="1305623361">
      <w:bodyDiv w:val="1"/>
      <w:marLeft w:val="0"/>
      <w:marRight w:val="0"/>
      <w:marTop w:val="0"/>
      <w:marBottom w:val="0"/>
      <w:divBdr>
        <w:top w:val="none" w:sz="0" w:space="0" w:color="auto"/>
        <w:left w:val="none" w:sz="0" w:space="0" w:color="auto"/>
        <w:bottom w:val="none" w:sz="0" w:space="0" w:color="auto"/>
        <w:right w:val="none" w:sz="0" w:space="0" w:color="auto"/>
      </w:divBdr>
      <w:divsChild>
        <w:div w:id="1128166678">
          <w:marLeft w:val="0"/>
          <w:marRight w:val="0"/>
          <w:marTop w:val="0"/>
          <w:marBottom w:val="0"/>
          <w:divBdr>
            <w:top w:val="none" w:sz="0" w:space="0" w:color="auto"/>
            <w:left w:val="none" w:sz="0" w:space="0" w:color="auto"/>
            <w:bottom w:val="none" w:sz="0" w:space="0" w:color="auto"/>
            <w:right w:val="none" w:sz="0" w:space="0" w:color="auto"/>
          </w:divBdr>
        </w:div>
        <w:div w:id="32191293">
          <w:marLeft w:val="0"/>
          <w:marRight w:val="0"/>
          <w:marTop w:val="360"/>
          <w:marBottom w:val="0"/>
          <w:divBdr>
            <w:top w:val="none" w:sz="0" w:space="0" w:color="auto"/>
            <w:left w:val="none" w:sz="0" w:space="0" w:color="auto"/>
            <w:bottom w:val="none" w:sz="0" w:space="0" w:color="auto"/>
            <w:right w:val="none" w:sz="0" w:space="0" w:color="auto"/>
          </w:divBdr>
        </w:div>
      </w:divsChild>
    </w:div>
    <w:div w:id="1372145072">
      <w:bodyDiv w:val="1"/>
      <w:marLeft w:val="0"/>
      <w:marRight w:val="0"/>
      <w:marTop w:val="0"/>
      <w:marBottom w:val="0"/>
      <w:divBdr>
        <w:top w:val="none" w:sz="0" w:space="0" w:color="auto"/>
        <w:left w:val="none" w:sz="0" w:space="0" w:color="auto"/>
        <w:bottom w:val="none" w:sz="0" w:space="0" w:color="auto"/>
        <w:right w:val="none" w:sz="0" w:space="0" w:color="auto"/>
      </w:divBdr>
    </w:div>
    <w:div w:id="1389373995">
      <w:bodyDiv w:val="1"/>
      <w:marLeft w:val="0"/>
      <w:marRight w:val="0"/>
      <w:marTop w:val="0"/>
      <w:marBottom w:val="0"/>
      <w:divBdr>
        <w:top w:val="none" w:sz="0" w:space="0" w:color="auto"/>
        <w:left w:val="none" w:sz="0" w:space="0" w:color="auto"/>
        <w:bottom w:val="none" w:sz="0" w:space="0" w:color="auto"/>
        <w:right w:val="none" w:sz="0" w:space="0" w:color="auto"/>
      </w:divBdr>
    </w:div>
    <w:div w:id="1397123381">
      <w:bodyDiv w:val="1"/>
      <w:marLeft w:val="0"/>
      <w:marRight w:val="0"/>
      <w:marTop w:val="0"/>
      <w:marBottom w:val="0"/>
      <w:divBdr>
        <w:top w:val="none" w:sz="0" w:space="0" w:color="auto"/>
        <w:left w:val="none" w:sz="0" w:space="0" w:color="auto"/>
        <w:bottom w:val="none" w:sz="0" w:space="0" w:color="auto"/>
        <w:right w:val="none" w:sz="0" w:space="0" w:color="auto"/>
      </w:divBdr>
    </w:div>
    <w:div w:id="1484194607">
      <w:bodyDiv w:val="1"/>
      <w:marLeft w:val="0"/>
      <w:marRight w:val="0"/>
      <w:marTop w:val="0"/>
      <w:marBottom w:val="0"/>
      <w:divBdr>
        <w:top w:val="none" w:sz="0" w:space="0" w:color="auto"/>
        <w:left w:val="none" w:sz="0" w:space="0" w:color="auto"/>
        <w:bottom w:val="none" w:sz="0" w:space="0" w:color="auto"/>
        <w:right w:val="none" w:sz="0" w:space="0" w:color="auto"/>
      </w:divBdr>
      <w:divsChild>
        <w:div w:id="1503546405">
          <w:marLeft w:val="0"/>
          <w:marRight w:val="0"/>
          <w:marTop w:val="0"/>
          <w:marBottom w:val="0"/>
          <w:divBdr>
            <w:top w:val="none" w:sz="0" w:space="0" w:color="auto"/>
            <w:left w:val="none" w:sz="0" w:space="0" w:color="auto"/>
            <w:bottom w:val="none" w:sz="0" w:space="0" w:color="auto"/>
            <w:right w:val="none" w:sz="0" w:space="0" w:color="auto"/>
          </w:divBdr>
        </w:div>
      </w:divsChild>
    </w:div>
    <w:div w:id="1485585672">
      <w:bodyDiv w:val="1"/>
      <w:marLeft w:val="0"/>
      <w:marRight w:val="0"/>
      <w:marTop w:val="0"/>
      <w:marBottom w:val="0"/>
      <w:divBdr>
        <w:top w:val="none" w:sz="0" w:space="0" w:color="auto"/>
        <w:left w:val="none" w:sz="0" w:space="0" w:color="auto"/>
        <w:bottom w:val="none" w:sz="0" w:space="0" w:color="auto"/>
        <w:right w:val="none" w:sz="0" w:space="0" w:color="auto"/>
      </w:divBdr>
      <w:divsChild>
        <w:div w:id="561061582">
          <w:marLeft w:val="0"/>
          <w:marRight w:val="0"/>
          <w:marTop w:val="0"/>
          <w:marBottom w:val="0"/>
          <w:divBdr>
            <w:top w:val="none" w:sz="0" w:space="0" w:color="auto"/>
            <w:left w:val="none" w:sz="0" w:space="0" w:color="auto"/>
            <w:bottom w:val="none" w:sz="0" w:space="0" w:color="auto"/>
            <w:right w:val="none" w:sz="0" w:space="0" w:color="auto"/>
          </w:divBdr>
          <w:divsChild>
            <w:div w:id="176969568">
              <w:marLeft w:val="0"/>
              <w:marRight w:val="0"/>
              <w:marTop w:val="0"/>
              <w:marBottom w:val="0"/>
              <w:divBdr>
                <w:top w:val="none" w:sz="0" w:space="0" w:color="auto"/>
                <w:left w:val="none" w:sz="0" w:space="0" w:color="auto"/>
                <w:bottom w:val="none" w:sz="0" w:space="0" w:color="auto"/>
                <w:right w:val="none" w:sz="0" w:space="0" w:color="auto"/>
              </w:divBdr>
            </w:div>
            <w:div w:id="679043734">
              <w:marLeft w:val="0"/>
              <w:marRight w:val="0"/>
              <w:marTop w:val="0"/>
              <w:marBottom w:val="0"/>
              <w:divBdr>
                <w:top w:val="none" w:sz="0" w:space="0" w:color="auto"/>
                <w:left w:val="none" w:sz="0" w:space="0" w:color="auto"/>
                <w:bottom w:val="none" w:sz="0" w:space="0" w:color="auto"/>
                <w:right w:val="none" w:sz="0" w:space="0" w:color="auto"/>
              </w:divBdr>
            </w:div>
            <w:div w:id="923606383">
              <w:marLeft w:val="0"/>
              <w:marRight w:val="0"/>
              <w:marTop w:val="0"/>
              <w:marBottom w:val="0"/>
              <w:divBdr>
                <w:top w:val="none" w:sz="0" w:space="0" w:color="auto"/>
                <w:left w:val="none" w:sz="0" w:space="0" w:color="auto"/>
                <w:bottom w:val="none" w:sz="0" w:space="0" w:color="auto"/>
                <w:right w:val="none" w:sz="0" w:space="0" w:color="auto"/>
              </w:divBdr>
            </w:div>
            <w:div w:id="823742125">
              <w:marLeft w:val="0"/>
              <w:marRight w:val="0"/>
              <w:marTop w:val="0"/>
              <w:marBottom w:val="0"/>
              <w:divBdr>
                <w:top w:val="none" w:sz="0" w:space="0" w:color="auto"/>
                <w:left w:val="none" w:sz="0" w:space="0" w:color="auto"/>
                <w:bottom w:val="none" w:sz="0" w:space="0" w:color="auto"/>
                <w:right w:val="none" w:sz="0" w:space="0" w:color="auto"/>
              </w:divBdr>
            </w:div>
            <w:div w:id="1707440201">
              <w:marLeft w:val="0"/>
              <w:marRight w:val="0"/>
              <w:marTop w:val="0"/>
              <w:marBottom w:val="0"/>
              <w:divBdr>
                <w:top w:val="none" w:sz="0" w:space="0" w:color="auto"/>
                <w:left w:val="none" w:sz="0" w:space="0" w:color="auto"/>
                <w:bottom w:val="none" w:sz="0" w:space="0" w:color="auto"/>
                <w:right w:val="none" w:sz="0" w:space="0" w:color="auto"/>
              </w:divBdr>
            </w:div>
            <w:div w:id="994183094">
              <w:marLeft w:val="0"/>
              <w:marRight w:val="0"/>
              <w:marTop w:val="0"/>
              <w:marBottom w:val="0"/>
              <w:divBdr>
                <w:top w:val="none" w:sz="0" w:space="0" w:color="auto"/>
                <w:left w:val="none" w:sz="0" w:space="0" w:color="auto"/>
                <w:bottom w:val="none" w:sz="0" w:space="0" w:color="auto"/>
                <w:right w:val="none" w:sz="0" w:space="0" w:color="auto"/>
              </w:divBdr>
            </w:div>
            <w:div w:id="1426531527">
              <w:marLeft w:val="0"/>
              <w:marRight w:val="0"/>
              <w:marTop w:val="0"/>
              <w:marBottom w:val="0"/>
              <w:divBdr>
                <w:top w:val="none" w:sz="0" w:space="0" w:color="auto"/>
                <w:left w:val="none" w:sz="0" w:space="0" w:color="auto"/>
                <w:bottom w:val="none" w:sz="0" w:space="0" w:color="auto"/>
                <w:right w:val="none" w:sz="0" w:space="0" w:color="auto"/>
              </w:divBdr>
            </w:div>
            <w:div w:id="193808538">
              <w:marLeft w:val="0"/>
              <w:marRight w:val="0"/>
              <w:marTop w:val="0"/>
              <w:marBottom w:val="0"/>
              <w:divBdr>
                <w:top w:val="none" w:sz="0" w:space="0" w:color="auto"/>
                <w:left w:val="none" w:sz="0" w:space="0" w:color="auto"/>
                <w:bottom w:val="none" w:sz="0" w:space="0" w:color="auto"/>
                <w:right w:val="none" w:sz="0" w:space="0" w:color="auto"/>
              </w:divBdr>
            </w:div>
            <w:div w:id="1371027412">
              <w:marLeft w:val="0"/>
              <w:marRight w:val="0"/>
              <w:marTop w:val="0"/>
              <w:marBottom w:val="0"/>
              <w:divBdr>
                <w:top w:val="none" w:sz="0" w:space="0" w:color="auto"/>
                <w:left w:val="none" w:sz="0" w:space="0" w:color="auto"/>
                <w:bottom w:val="none" w:sz="0" w:space="0" w:color="auto"/>
                <w:right w:val="none" w:sz="0" w:space="0" w:color="auto"/>
              </w:divBdr>
            </w:div>
            <w:div w:id="1370646529">
              <w:marLeft w:val="0"/>
              <w:marRight w:val="0"/>
              <w:marTop w:val="0"/>
              <w:marBottom w:val="0"/>
              <w:divBdr>
                <w:top w:val="none" w:sz="0" w:space="0" w:color="auto"/>
                <w:left w:val="none" w:sz="0" w:space="0" w:color="auto"/>
                <w:bottom w:val="none" w:sz="0" w:space="0" w:color="auto"/>
                <w:right w:val="none" w:sz="0" w:space="0" w:color="auto"/>
              </w:divBdr>
            </w:div>
            <w:div w:id="378742839">
              <w:marLeft w:val="0"/>
              <w:marRight w:val="0"/>
              <w:marTop w:val="0"/>
              <w:marBottom w:val="0"/>
              <w:divBdr>
                <w:top w:val="none" w:sz="0" w:space="0" w:color="auto"/>
                <w:left w:val="none" w:sz="0" w:space="0" w:color="auto"/>
                <w:bottom w:val="none" w:sz="0" w:space="0" w:color="auto"/>
                <w:right w:val="none" w:sz="0" w:space="0" w:color="auto"/>
              </w:divBdr>
            </w:div>
            <w:div w:id="1312830620">
              <w:marLeft w:val="0"/>
              <w:marRight w:val="0"/>
              <w:marTop w:val="0"/>
              <w:marBottom w:val="0"/>
              <w:divBdr>
                <w:top w:val="none" w:sz="0" w:space="0" w:color="auto"/>
                <w:left w:val="none" w:sz="0" w:space="0" w:color="auto"/>
                <w:bottom w:val="none" w:sz="0" w:space="0" w:color="auto"/>
                <w:right w:val="none" w:sz="0" w:space="0" w:color="auto"/>
              </w:divBdr>
            </w:div>
            <w:div w:id="1657300900">
              <w:marLeft w:val="0"/>
              <w:marRight w:val="0"/>
              <w:marTop w:val="0"/>
              <w:marBottom w:val="0"/>
              <w:divBdr>
                <w:top w:val="none" w:sz="0" w:space="0" w:color="auto"/>
                <w:left w:val="none" w:sz="0" w:space="0" w:color="auto"/>
                <w:bottom w:val="none" w:sz="0" w:space="0" w:color="auto"/>
                <w:right w:val="none" w:sz="0" w:space="0" w:color="auto"/>
              </w:divBdr>
            </w:div>
            <w:div w:id="543908713">
              <w:marLeft w:val="0"/>
              <w:marRight w:val="0"/>
              <w:marTop w:val="0"/>
              <w:marBottom w:val="0"/>
              <w:divBdr>
                <w:top w:val="none" w:sz="0" w:space="0" w:color="auto"/>
                <w:left w:val="none" w:sz="0" w:space="0" w:color="auto"/>
                <w:bottom w:val="none" w:sz="0" w:space="0" w:color="auto"/>
                <w:right w:val="none" w:sz="0" w:space="0" w:color="auto"/>
              </w:divBdr>
            </w:div>
            <w:div w:id="1177577849">
              <w:marLeft w:val="0"/>
              <w:marRight w:val="0"/>
              <w:marTop w:val="0"/>
              <w:marBottom w:val="0"/>
              <w:divBdr>
                <w:top w:val="none" w:sz="0" w:space="0" w:color="auto"/>
                <w:left w:val="none" w:sz="0" w:space="0" w:color="auto"/>
                <w:bottom w:val="none" w:sz="0" w:space="0" w:color="auto"/>
                <w:right w:val="none" w:sz="0" w:space="0" w:color="auto"/>
              </w:divBdr>
            </w:div>
            <w:div w:id="1589122715">
              <w:marLeft w:val="0"/>
              <w:marRight w:val="0"/>
              <w:marTop w:val="0"/>
              <w:marBottom w:val="0"/>
              <w:divBdr>
                <w:top w:val="none" w:sz="0" w:space="0" w:color="auto"/>
                <w:left w:val="none" w:sz="0" w:space="0" w:color="auto"/>
                <w:bottom w:val="none" w:sz="0" w:space="0" w:color="auto"/>
                <w:right w:val="none" w:sz="0" w:space="0" w:color="auto"/>
              </w:divBdr>
            </w:div>
            <w:div w:id="1253397653">
              <w:marLeft w:val="0"/>
              <w:marRight w:val="0"/>
              <w:marTop w:val="0"/>
              <w:marBottom w:val="0"/>
              <w:divBdr>
                <w:top w:val="none" w:sz="0" w:space="0" w:color="auto"/>
                <w:left w:val="none" w:sz="0" w:space="0" w:color="auto"/>
                <w:bottom w:val="none" w:sz="0" w:space="0" w:color="auto"/>
                <w:right w:val="none" w:sz="0" w:space="0" w:color="auto"/>
              </w:divBdr>
            </w:div>
            <w:div w:id="1808815083">
              <w:marLeft w:val="0"/>
              <w:marRight w:val="0"/>
              <w:marTop w:val="0"/>
              <w:marBottom w:val="0"/>
              <w:divBdr>
                <w:top w:val="none" w:sz="0" w:space="0" w:color="auto"/>
                <w:left w:val="none" w:sz="0" w:space="0" w:color="auto"/>
                <w:bottom w:val="none" w:sz="0" w:space="0" w:color="auto"/>
                <w:right w:val="none" w:sz="0" w:space="0" w:color="auto"/>
              </w:divBdr>
            </w:div>
            <w:div w:id="2121803511">
              <w:marLeft w:val="0"/>
              <w:marRight w:val="0"/>
              <w:marTop w:val="0"/>
              <w:marBottom w:val="0"/>
              <w:divBdr>
                <w:top w:val="none" w:sz="0" w:space="0" w:color="auto"/>
                <w:left w:val="none" w:sz="0" w:space="0" w:color="auto"/>
                <w:bottom w:val="none" w:sz="0" w:space="0" w:color="auto"/>
                <w:right w:val="none" w:sz="0" w:space="0" w:color="auto"/>
              </w:divBdr>
            </w:div>
            <w:div w:id="2007240338">
              <w:marLeft w:val="0"/>
              <w:marRight w:val="0"/>
              <w:marTop w:val="0"/>
              <w:marBottom w:val="0"/>
              <w:divBdr>
                <w:top w:val="none" w:sz="0" w:space="0" w:color="auto"/>
                <w:left w:val="none" w:sz="0" w:space="0" w:color="auto"/>
                <w:bottom w:val="none" w:sz="0" w:space="0" w:color="auto"/>
                <w:right w:val="none" w:sz="0" w:space="0" w:color="auto"/>
              </w:divBdr>
            </w:div>
            <w:div w:id="1925723076">
              <w:marLeft w:val="0"/>
              <w:marRight w:val="0"/>
              <w:marTop w:val="0"/>
              <w:marBottom w:val="0"/>
              <w:divBdr>
                <w:top w:val="none" w:sz="0" w:space="0" w:color="auto"/>
                <w:left w:val="none" w:sz="0" w:space="0" w:color="auto"/>
                <w:bottom w:val="none" w:sz="0" w:space="0" w:color="auto"/>
                <w:right w:val="none" w:sz="0" w:space="0" w:color="auto"/>
              </w:divBdr>
            </w:div>
            <w:div w:id="42407209">
              <w:marLeft w:val="0"/>
              <w:marRight w:val="0"/>
              <w:marTop w:val="0"/>
              <w:marBottom w:val="0"/>
              <w:divBdr>
                <w:top w:val="none" w:sz="0" w:space="0" w:color="auto"/>
                <w:left w:val="none" w:sz="0" w:space="0" w:color="auto"/>
                <w:bottom w:val="none" w:sz="0" w:space="0" w:color="auto"/>
                <w:right w:val="none" w:sz="0" w:space="0" w:color="auto"/>
              </w:divBdr>
            </w:div>
            <w:div w:id="1118337799">
              <w:marLeft w:val="0"/>
              <w:marRight w:val="0"/>
              <w:marTop w:val="0"/>
              <w:marBottom w:val="0"/>
              <w:divBdr>
                <w:top w:val="none" w:sz="0" w:space="0" w:color="auto"/>
                <w:left w:val="none" w:sz="0" w:space="0" w:color="auto"/>
                <w:bottom w:val="none" w:sz="0" w:space="0" w:color="auto"/>
                <w:right w:val="none" w:sz="0" w:space="0" w:color="auto"/>
              </w:divBdr>
            </w:div>
            <w:div w:id="1940792576">
              <w:marLeft w:val="0"/>
              <w:marRight w:val="0"/>
              <w:marTop w:val="0"/>
              <w:marBottom w:val="0"/>
              <w:divBdr>
                <w:top w:val="none" w:sz="0" w:space="0" w:color="auto"/>
                <w:left w:val="none" w:sz="0" w:space="0" w:color="auto"/>
                <w:bottom w:val="none" w:sz="0" w:space="0" w:color="auto"/>
                <w:right w:val="none" w:sz="0" w:space="0" w:color="auto"/>
              </w:divBdr>
            </w:div>
            <w:div w:id="92479881">
              <w:marLeft w:val="0"/>
              <w:marRight w:val="0"/>
              <w:marTop w:val="0"/>
              <w:marBottom w:val="0"/>
              <w:divBdr>
                <w:top w:val="none" w:sz="0" w:space="0" w:color="auto"/>
                <w:left w:val="none" w:sz="0" w:space="0" w:color="auto"/>
                <w:bottom w:val="none" w:sz="0" w:space="0" w:color="auto"/>
                <w:right w:val="none" w:sz="0" w:space="0" w:color="auto"/>
              </w:divBdr>
            </w:div>
            <w:div w:id="233904590">
              <w:marLeft w:val="0"/>
              <w:marRight w:val="0"/>
              <w:marTop w:val="0"/>
              <w:marBottom w:val="0"/>
              <w:divBdr>
                <w:top w:val="none" w:sz="0" w:space="0" w:color="auto"/>
                <w:left w:val="none" w:sz="0" w:space="0" w:color="auto"/>
                <w:bottom w:val="none" w:sz="0" w:space="0" w:color="auto"/>
                <w:right w:val="none" w:sz="0" w:space="0" w:color="auto"/>
              </w:divBdr>
            </w:div>
            <w:div w:id="207690109">
              <w:marLeft w:val="0"/>
              <w:marRight w:val="0"/>
              <w:marTop w:val="0"/>
              <w:marBottom w:val="0"/>
              <w:divBdr>
                <w:top w:val="none" w:sz="0" w:space="0" w:color="auto"/>
                <w:left w:val="none" w:sz="0" w:space="0" w:color="auto"/>
                <w:bottom w:val="none" w:sz="0" w:space="0" w:color="auto"/>
                <w:right w:val="none" w:sz="0" w:space="0" w:color="auto"/>
              </w:divBdr>
            </w:div>
            <w:div w:id="1524905158">
              <w:marLeft w:val="0"/>
              <w:marRight w:val="0"/>
              <w:marTop w:val="0"/>
              <w:marBottom w:val="0"/>
              <w:divBdr>
                <w:top w:val="none" w:sz="0" w:space="0" w:color="auto"/>
                <w:left w:val="none" w:sz="0" w:space="0" w:color="auto"/>
                <w:bottom w:val="none" w:sz="0" w:space="0" w:color="auto"/>
                <w:right w:val="none" w:sz="0" w:space="0" w:color="auto"/>
              </w:divBdr>
            </w:div>
            <w:div w:id="911084888">
              <w:marLeft w:val="0"/>
              <w:marRight w:val="0"/>
              <w:marTop w:val="0"/>
              <w:marBottom w:val="0"/>
              <w:divBdr>
                <w:top w:val="none" w:sz="0" w:space="0" w:color="auto"/>
                <w:left w:val="none" w:sz="0" w:space="0" w:color="auto"/>
                <w:bottom w:val="none" w:sz="0" w:space="0" w:color="auto"/>
                <w:right w:val="none" w:sz="0" w:space="0" w:color="auto"/>
              </w:divBdr>
            </w:div>
            <w:div w:id="210849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07287">
      <w:bodyDiv w:val="1"/>
      <w:marLeft w:val="0"/>
      <w:marRight w:val="0"/>
      <w:marTop w:val="0"/>
      <w:marBottom w:val="0"/>
      <w:divBdr>
        <w:top w:val="none" w:sz="0" w:space="0" w:color="auto"/>
        <w:left w:val="none" w:sz="0" w:space="0" w:color="auto"/>
        <w:bottom w:val="none" w:sz="0" w:space="0" w:color="auto"/>
        <w:right w:val="none" w:sz="0" w:space="0" w:color="auto"/>
      </w:divBdr>
    </w:div>
    <w:div w:id="1598752768">
      <w:bodyDiv w:val="1"/>
      <w:marLeft w:val="0"/>
      <w:marRight w:val="0"/>
      <w:marTop w:val="0"/>
      <w:marBottom w:val="0"/>
      <w:divBdr>
        <w:top w:val="none" w:sz="0" w:space="0" w:color="auto"/>
        <w:left w:val="none" w:sz="0" w:space="0" w:color="auto"/>
        <w:bottom w:val="none" w:sz="0" w:space="0" w:color="auto"/>
        <w:right w:val="none" w:sz="0" w:space="0" w:color="auto"/>
      </w:divBdr>
    </w:div>
    <w:div w:id="1640763599">
      <w:bodyDiv w:val="1"/>
      <w:marLeft w:val="0"/>
      <w:marRight w:val="0"/>
      <w:marTop w:val="0"/>
      <w:marBottom w:val="0"/>
      <w:divBdr>
        <w:top w:val="none" w:sz="0" w:space="0" w:color="auto"/>
        <w:left w:val="none" w:sz="0" w:space="0" w:color="auto"/>
        <w:bottom w:val="none" w:sz="0" w:space="0" w:color="auto"/>
        <w:right w:val="none" w:sz="0" w:space="0" w:color="auto"/>
      </w:divBdr>
    </w:div>
    <w:div w:id="1679313524">
      <w:bodyDiv w:val="1"/>
      <w:marLeft w:val="0"/>
      <w:marRight w:val="0"/>
      <w:marTop w:val="0"/>
      <w:marBottom w:val="0"/>
      <w:divBdr>
        <w:top w:val="none" w:sz="0" w:space="0" w:color="auto"/>
        <w:left w:val="none" w:sz="0" w:space="0" w:color="auto"/>
        <w:bottom w:val="none" w:sz="0" w:space="0" w:color="auto"/>
        <w:right w:val="none" w:sz="0" w:space="0" w:color="auto"/>
      </w:divBdr>
    </w:div>
    <w:div w:id="1798065865">
      <w:bodyDiv w:val="1"/>
      <w:marLeft w:val="0"/>
      <w:marRight w:val="0"/>
      <w:marTop w:val="0"/>
      <w:marBottom w:val="0"/>
      <w:divBdr>
        <w:top w:val="none" w:sz="0" w:space="0" w:color="auto"/>
        <w:left w:val="none" w:sz="0" w:space="0" w:color="auto"/>
        <w:bottom w:val="none" w:sz="0" w:space="0" w:color="auto"/>
        <w:right w:val="none" w:sz="0" w:space="0" w:color="auto"/>
      </w:divBdr>
    </w:div>
    <w:div w:id="1805661411">
      <w:bodyDiv w:val="1"/>
      <w:marLeft w:val="0"/>
      <w:marRight w:val="0"/>
      <w:marTop w:val="0"/>
      <w:marBottom w:val="0"/>
      <w:divBdr>
        <w:top w:val="none" w:sz="0" w:space="0" w:color="auto"/>
        <w:left w:val="none" w:sz="0" w:space="0" w:color="auto"/>
        <w:bottom w:val="none" w:sz="0" w:space="0" w:color="auto"/>
        <w:right w:val="none" w:sz="0" w:space="0" w:color="auto"/>
      </w:divBdr>
    </w:div>
    <w:div w:id="1852258750">
      <w:bodyDiv w:val="1"/>
      <w:marLeft w:val="0"/>
      <w:marRight w:val="0"/>
      <w:marTop w:val="0"/>
      <w:marBottom w:val="0"/>
      <w:divBdr>
        <w:top w:val="none" w:sz="0" w:space="0" w:color="auto"/>
        <w:left w:val="none" w:sz="0" w:space="0" w:color="auto"/>
        <w:bottom w:val="none" w:sz="0" w:space="0" w:color="auto"/>
        <w:right w:val="none" w:sz="0" w:space="0" w:color="auto"/>
      </w:divBdr>
    </w:div>
    <w:div w:id="1890260734">
      <w:bodyDiv w:val="1"/>
      <w:marLeft w:val="0"/>
      <w:marRight w:val="0"/>
      <w:marTop w:val="0"/>
      <w:marBottom w:val="0"/>
      <w:divBdr>
        <w:top w:val="none" w:sz="0" w:space="0" w:color="auto"/>
        <w:left w:val="none" w:sz="0" w:space="0" w:color="auto"/>
        <w:bottom w:val="none" w:sz="0" w:space="0" w:color="auto"/>
        <w:right w:val="none" w:sz="0" w:space="0" w:color="auto"/>
      </w:divBdr>
    </w:div>
    <w:div w:id="2005165015">
      <w:bodyDiv w:val="1"/>
      <w:marLeft w:val="0"/>
      <w:marRight w:val="0"/>
      <w:marTop w:val="0"/>
      <w:marBottom w:val="0"/>
      <w:divBdr>
        <w:top w:val="none" w:sz="0" w:space="0" w:color="auto"/>
        <w:left w:val="none" w:sz="0" w:space="0" w:color="auto"/>
        <w:bottom w:val="none" w:sz="0" w:space="0" w:color="auto"/>
        <w:right w:val="none" w:sz="0" w:space="0" w:color="auto"/>
      </w:divBdr>
      <w:divsChild>
        <w:div w:id="1025205505">
          <w:marLeft w:val="0"/>
          <w:marRight w:val="0"/>
          <w:marTop w:val="0"/>
          <w:marBottom w:val="0"/>
          <w:divBdr>
            <w:top w:val="none" w:sz="0" w:space="0" w:color="auto"/>
            <w:left w:val="none" w:sz="0" w:space="0" w:color="auto"/>
            <w:bottom w:val="none" w:sz="0" w:space="0" w:color="auto"/>
            <w:right w:val="none" w:sz="0" w:space="0" w:color="auto"/>
          </w:divBdr>
          <w:divsChild>
            <w:div w:id="560289860">
              <w:marLeft w:val="0"/>
              <w:marRight w:val="0"/>
              <w:marTop w:val="0"/>
              <w:marBottom w:val="0"/>
              <w:divBdr>
                <w:top w:val="none" w:sz="0" w:space="0" w:color="auto"/>
                <w:left w:val="none" w:sz="0" w:space="0" w:color="auto"/>
                <w:bottom w:val="none" w:sz="0" w:space="0" w:color="auto"/>
                <w:right w:val="none" w:sz="0" w:space="0" w:color="auto"/>
              </w:divBdr>
            </w:div>
            <w:div w:id="1445685957">
              <w:marLeft w:val="0"/>
              <w:marRight w:val="0"/>
              <w:marTop w:val="0"/>
              <w:marBottom w:val="0"/>
              <w:divBdr>
                <w:top w:val="none" w:sz="0" w:space="0" w:color="auto"/>
                <w:left w:val="none" w:sz="0" w:space="0" w:color="auto"/>
                <w:bottom w:val="none" w:sz="0" w:space="0" w:color="auto"/>
                <w:right w:val="none" w:sz="0" w:space="0" w:color="auto"/>
              </w:divBdr>
            </w:div>
            <w:div w:id="630210826">
              <w:marLeft w:val="0"/>
              <w:marRight w:val="0"/>
              <w:marTop w:val="0"/>
              <w:marBottom w:val="0"/>
              <w:divBdr>
                <w:top w:val="none" w:sz="0" w:space="0" w:color="auto"/>
                <w:left w:val="none" w:sz="0" w:space="0" w:color="auto"/>
                <w:bottom w:val="none" w:sz="0" w:space="0" w:color="auto"/>
                <w:right w:val="none" w:sz="0" w:space="0" w:color="auto"/>
              </w:divBdr>
            </w:div>
            <w:div w:id="768544898">
              <w:marLeft w:val="0"/>
              <w:marRight w:val="0"/>
              <w:marTop w:val="0"/>
              <w:marBottom w:val="0"/>
              <w:divBdr>
                <w:top w:val="none" w:sz="0" w:space="0" w:color="auto"/>
                <w:left w:val="none" w:sz="0" w:space="0" w:color="auto"/>
                <w:bottom w:val="none" w:sz="0" w:space="0" w:color="auto"/>
                <w:right w:val="none" w:sz="0" w:space="0" w:color="auto"/>
              </w:divBdr>
            </w:div>
            <w:div w:id="1720784022">
              <w:marLeft w:val="0"/>
              <w:marRight w:val="0"/>
              <w:marTop w:val="0"/>
              <w:marBottom w:val="0"/>
              <w:divBdr>
                <w:top w:val="none" w:sz="0" w:space="0" w:color="auto"/>
                <w:left w:val="none" w:sz="0" w:space="0" w:color="auto"/>
                <w:bottom w:val="none" w:sz="0" w:space="0" w:color="auto"/>
                <w:right w:val="none" w:sz="0" w:space="0" w:color="auto"/>
              </w:divBdr>
            </w:div>
            <w:div w:id="1222978493">
              <w:marLeft w:val="0"/>
              <w:marRight w:val="0"/>
              <w:marTop w:val="0"/>
              <w:marBottom w:val="0"/>
              <w:divBdr>
                <w:top w:val="none" w:sz="0" w:space="0" w:color="auto"/>
                <w:left w:val="none" w:sz="0" w:space="0" w:color="auto"/>
                <w:bottom w:val="none" w:sz="0" w:space="0" w:color="auto"/>
                <w:right w:val="none" w:sz="0" w:space="0" w:color="auto"/>
              </w:divBdr>
            </w:div>
            <w:div w:id="1957059609">
              <w:marLeft w:val="0"/>
              <w:marRight w:val="0"/>
              <w:marTop w:val="0"/>
              <w:marBottom w:val="0"/>
              <w:divBdr>
                <w:top w:val="none" w:sz="0" w:space="0" w:color="auto"/>
                <w:left w:val="none" w:sz="0" w:space="0" w:color="auto"/>
                <w:bottom w:val="none" w:sz="0" w:space="0" w:color="auto"/>
                <w:right w:val="none" w:sz="0" w:space="0" w:color="auto"/>
              </w:divBdr>
            </w:div>
            <w:div w:id="1425107811">
              <w:marLeft w:val="0"/>
              <w:marRight w:val="0"/>
              <w:marTop w:val="0"/>
              <w:marBottom w:val="0"/>
              <w:divBdr>
                <w:top w:val="none" w:sz="0" w:space="0" w:color="auto"/>
                <w:left w:val="none" w:sz="0" w:space="0" w:color="auto"/>
                <w:bottom w:val="none" w:sz="0" w:space="0" w:color="auto"/>
                <w:right w:val="none" w:sz="0" w:space="0" w:color="auto"/>
              </w:divBdr>
            </w:div>
            <w:div w:id="1509522363">
              <w:marLeft w:val="0"/>
              <w:marRight w:val="0"/>
              <w:marTop w:val="0"/>
              <w:marBottom w:val="0"/>
              <w:divBdr>
                <w:top w:val="none" w:sz="0" w:space="0" w:color="auto"/>
                <w:left w:val="none" w:sz="0" w:space="0" w:color="auto"/>
                <w:bottom w:val="none" w:sz="0" w:space="0" w:color="auto"/>
                <w:right w:val="none" w:sz="0" w:space="0" w:color="auto"/>
              </w:divBdr>
            </w:div>
            <w:div w:id="1429808618">
              <w:marLeft w:val="0"/>
              <w:marRight w:val="0"/>
              <w:marTop w:val="0"/>
              <w:marBottom w:val="0"/>
              <w:divBdr>
                <w:top w:val="none" w:sz="0" w:space="0" w:color="auto"/>
                <w:left w:val="none" w:sz="0" w:space="0" w:color="auto"/>
                <w:bottom w:val="none" w:sz="0" w:space="0" w:color="auto"/>
                <w:right w:val="none" w:sz="0" w:space="0" w:color="auto"/>
              </w:divBdr>
            </w:div>
            <w:div w:id="182716949">
              <w:marLeft w:val="0"/>
              <w:marRight w:val="0"/>
              <w:marTop w:val="0"/>
              <w:marBottom w:val="0"/>
              <w:divBdr>
                <w:top w:val="none" w:sz="0" w:space="0" w:color="auto"/>
                <w:left w:val="none" w:sz="0" w:space="0" w:color="auto"/>
                <w:bottom w:val="none" w:sz="0" w:space="0" w:color="auto"/>
                <w:right w:val="none" w:sz="0" w:space="0" w:color="auto"/>
              </w:divBdr>
            </w:div>
            <w:div w:id="1207178105">
              <w:marLeft w:val="0"/>
              <w:marRight w:val="0"/>
              <w:marTop w:val="0"/>
              <w:marBottom w:val="0"/>
              <w:divBdr>
                <w:top w:val="none" w:sz="0" w:space="0" w:color="auto"/>
                <w:left w:val="none" w:sz="0" w:space="0" w:color="auto"/>
                <w:bottom w:val="none" w:sz="0" w:space="0" w:color="auto"/>
                <w:right w:val="none" w:sz="0" w:space="0" w:color="auto"/>
              </w:divBdr>
            </w:div>
            <w:div w:id="573784644">
              <w:marLeft w:val="0"/>
              <w:marRight w:val="0"/>
              <w:marTop w:val="0"/>
              <w:marBottom w:val="0"/>
              <w:divBdr>
                <w:top w:val="none" w:sz="0" w:space="0" w:color="auto"/>
                <w:left w:val="none" w:sz="0" w:space="0" w:color="auto"/>
                <w:bottom w:val="none" w:sz="0" w:space="0" w:color="auto"/>
                <w:right w:val="none" w:sz="0" w:space="0" w:color="auto"/>
              </w:divBdr>
            </w:div>
            <w:div w:id="1198005078">
              <w:marLeft w:val="0"/>
              <w:marRight w:val="0"/>
              <w:marTop w:val="0"/>
              <w:marBottom w:val="0"/>
              <w:divBdr>
                <w:top w:val="none" w:sz="0" w:space="0" w:color="auto"/>
                <w:left w:val="none" w:sz="0" w:space="0" w:color="auto"/>
                <w:bottom w:val="none" w:sz="0" w:space="0" w:color="auto"/>
                <w:right w:val="none" w:sz="0" w:space="0" w:color="auto"/>
              </w:divBdr>
            </w:div>
            <w:div w:id="1280264058">
              <w:marLeft w:val="0"/>
              <w:marRight w:val="0"/>
              <w:marTop w:val="0"/>
              <w:marBottom w:val="0"/>
              <w:divBdr>
                <w:top w:val="none" w:sz="0" w:space="0" w:color="auto"/>
                <w:left w:val="none" w:sz="0" w:space="0" w:color="auto"/>
                <w:bottom w:val="none" w:sz="0" w:space="0" w:color="auto"/>
                <w:right w:val="none" w:sz="0" w:space="0" w:color="auto"/>
              </w:divBdr>
            </w:div>
            <w:div w:id="515114572">
              <w:marLeft w:val="0"/>
              <w:marRight w:val="0"/>
              <w:marTop w:val="0"/>
              <w:marBottom w:val="0"/>
              <w:divBdr>
                <w:top w:val="none" w:sz="0" w:space="0" w:color="auto"/>
                <w:left w:val="none" w:sz="0" w:space="0" w:color="auto"/>
                <w:bottom w:val="none" w:sz="0" w:space="0" w:color="auto"/>
                <w:right w:val="none" w:sz="0" w:space="0" w:color="auto"/>
              </w:divBdr>
            </w:div>
            <w:div w:id="377126093">
              <w:marLeft w:val="0"/>
              <w:marRight w:val="0"/>
              <w:marTop w:val="0"/>
              <w:marBottom w:val="0"/>
              <w:divBdr>
                <w:top w:val="none" w:sz="0" w:space="0" w:color="auto"/>
                <w:left w:val="none" w:sz="0" w:space="0" w:color="auto"/>
                <w:bottom w:val="none" w:sz="0" w:space="0" w:color="auto"/>
                <w:right w:val="none" w:sz="0" w:space="0" w:color="auto"/>
              </w:divBdr>
            </w:div>
            <w:div w:id="1880045505">
              <w:marLeft w:val="0"/>
              <w:marRight w:val="0"/>
              <w:marTop w:val="0"/>
              <w:marBottom w:val="0"/>
              <w:divBdr>
                <w:top w:val="none" w:sz="0" w:space="0" w:color="auto"/>
                <w:left w:val="none" w:sz="0" w:space="0" w:color="auto"/>
                <w:bottom w:val="none" w:sz="0" w:space="0" w:color="auto"/>
                <w:right w:val="none" w:sz="0" w:space="0" w:color="auto"/>
              </w:divBdr>
            </w:div>
            <w:div w:id="238173997">
              <w:marLeft w:val="0"/>
              <w:marRight w:val="0"/>
              <w:marTop w:val="0"/>
              <w:marBottom w:val="0"/>
              <w:divBdr>
                <w:top w:val="none" w:sz="0" w:space="0" w:color="auto"/>
                <w:left w:val="none" w:sz="0" w:space="0" w:color="auto"/>
                <w:bottom w:val="none" w:sz="0" w:space="0" w:color="auto"/>
                <w:right w:val="none" w:sz="0" w:space="0" w:color="auto"/>
              </w:divBdr>
            </w:div>
            <w:div w:id="1225138973">
              <w:marLeft w:val="0"/>
              <w:marRight w:val="0"/>
              <w:marTop w:val="0"/>
              <w:marBottom w:val="0"/>
              <w:divBdr>
                <w:top w:val="none" w:sz="0" w:space="0" w:color="auto"/>
                <w:left w:val="none" w:sz="0" w:space="0" w:color="auto"/>
                <w:bottom w:val="none" w:sz="0" w:space="0" w:color="auto"/>
                <w:right w:val="none" w:sz="0" w:space="0" w:color="auto"/>
              </w:divBdr>
            </w:div>
            <w:div w:id="808715510">
              <w:marLeft w:val="0"/>
              <w:marRight w:val="0"/>
              <w:marTop w:val="0"/>
              <w:marBottom w:val="0"/>
              <w:divBdr>
                <w:top w:val="none" w:sz="0" w:space="0" w:color="auto"/>
                <w:left w:val="none" w:sz="0" w:space="0" w:color="auto"/>
                <w:bottom w:val="none" w:sz="0" w:space="0" w:color="auto"/>
                <w:right w:val="none" w:sz="0" w:space="0" w:color="auto"/>
              </w:divBdr>
            </w:div>
            <w:div w:id="1507553849">
              <w:marLeft w:val="0"/>
              <w:marRight w:val="0"/>
              <w:marTop w:val="0"/>
              <w:marBottom w:val="0"/>
              <w:divBdr>
                <w:top w:val="none" w:sz="0" w:space="0" w:color="auto"/>
                <w:left w:val="none" w:sz="0" w:space="0" w:color="auto"/>
                <w:bottom w:val="none" w:sz="0" w:space="0" w:color="auto"/>
                <w:right w:val="none" w:sz="0" w:space="0" w:color="auto"/>
              </w:divBdr>
            </w:div>
            <w:div w:id="332224765">
              <w:marLeft w:val="0"/>
              <w:marRight w:val="0"/>
              <w:marTop w:val="0"/>
              <w:marBottom w:val="0"/>
              <w:divBdr>
                <w:top w:val="none" w:sz="0" w:space="0" w:color="auto"/>
                <w:left w:val="none" w:sz="0" w:space="0" w:color="auto"/>
                <w:bottom w:val="none" w:sz="0" w:space="0" w:color="auto"/>
                <w:right w:val="none" w:sz="0" w:space="0" w:color="auto"/>
              </w:divBdr>
            </w:div>
            <w:div w:id="166100405">
              <w:marLeft w:val="0"/>
              <w:marRight w:val="0"/>
              <w:marTop w:val="0"/>
              <w:marBottom w:val="0"/>
              <w:divBdr>
                <w:top w:val="none" w:sz="0" w:space="0" w:color="auto"/>
                <w:left w:val="none" w:sz="0" w:space="0" w:color="auto"/>
                <w:bottom w:val="none" w:sz="0" w:space="0" w:color="auto"/>
                <w:right w:val="none" w:sz="0" w:space="0" w:color="auto"/>
              </w:divBdr>
            </w:div>
            <w:div w:id="618148418">
              <w:marLeft w:val="0"/>
              <w:marRight w:val="0"/>
              <w:marTop w:val="0"/>
              <w:marBottom w:val="0"/>
              <w:divBdr>
                <w:top w:val="none" w:sz="0" w:space="0" w:color="auto"/>
                <w:left w:val="none" w:sz="0" w:space="0" w:color="auto"/>
                <w:bottom w:val="none" w:sz="0" w:space="0" w:color="auto"/>
                <w:right w:val="none" w:sz="0" w:space="0" w:color="auto"/>
              </w:divBdr>
            </w:div>
            <w:div w:id="830023337">
              <w:marLeft w:val="0"/>
              <w:marRight w:val="0"/>
              <w:marTop w:val="0"/>
              <w:marBottom w:val="0"/>
              <w:divBdr>
                <w:top w:val="none" w:sz="0" w:space="0" w:color="auto"/>
                <w:left w:val="none" w:sz="0" w:space="0" w:color="auto"/>
                <w:bottom w:val="none" w:sz="0" w:space="0" w:color="auto"/>
                <w:right w:val="none" w:sz="0" w:space="0" w:color="auto"/>
              </w:divBdr>
            </w:div>
            <w:div w:id="915553943">
              <w:marLeft w:val="0"/>
              <w:marRight w:val="0"/>
              <w:marTop w:val="0"/>
              <w:marBottom w:val="0"/>
              <w:divBdr>
                <w:top w:val="none" w:sz="0" w:space="0" w:color="auto"/>
                <w:left w:val="none" w:sz="0" w:space="0" w:color="auto"/>
                <w:bottom w:val="none" w:sz="0" w:space="0" w:color="auto"/>
                <w:right w:val="none" w:sz="0" w:space="0" w:color="auto"/>
              </w:divBdr>
            </w:div>
            <w:div w:id="940071425">
              <w:marLeft w:val="0"/>
              <w:marRight w:val="0"/>
              <w:marTop w:val="0"/>
              <w:marBottom w:val="0"/>
              <w:divBdr>
                <w:top w:val="none" w:sz="0" w:space="0" w:color="auto"/>
                <w:left w:val="none" w:sz="0" w:space="0" w:color="auto"/>
                <w:bottom w:val="none" w:sz="0" w:space="0" w:color="auto"/>
                <w:right w:val="none" w:sz="0" w:space="0" w:color="auto"/>
              </w:divBdr>
            </w:div>
            <w:div w:id="2072926214">
              <w:marLeft w:val="0"/>
              <w:marRight w:val="0"/>
              <w:marTop w:val="0"/>
              <w:marBottom w:val="0"/>
              <w:divBdr>
                <w:top w:val="none" w:sz="0" w:space="0" w:color="auto"/>
                <w:left w:val="none" w:sz="0" w:space="0" w:color="auto"/>
                <w:bottom w:val="none" w:sz="0" w:space="0" w:color="auto"/>
                <w:right w:val="none" w:sz="0" w:space="0" w:color="auto"/>
              </w:divBdr>
            </w:div>
            <w:div w:id="1935285947">
              <w:marLeft w:val="0"/>
              <w:marRight w:val="0"/>
              <w:marTop w:val="0"/>
              <w:marBottom w:val="0"/>
              <w:divBdr>
                <w:top w:val="none" w:sz="0" w:space="0" w:color="auto"/>
                <w:left w:val="none" w:sz="0" w:space="0" w:color="auto"/>
                <w:bottom w:val="none" w:sz="0" w:space="0" w:color="auto"/>
                <w:right w:val="none" w:sz="0" w:space="0" w:color="auto"/>
              </w:divBdr>
            </w:div>
            <w:div w:id="1850873369">
              <w:marLeft w:val="0"/>
              <w:marRight w:val="0"/>
              <w:marTop w:val="0"/>
              <w:marBottom w:val="0"/>
              <w:divBdr>
                <w:top w:val="none" w:sz="0" w:space="0" w:color="auto"/>
                <w:left w:val="none" w:sz="0" w:space="0" w:color="auto"/>
                <w:bottom w:val="none" w:sz="0" w:space="0" w:color="auto"/>
                <w:right w:val="none" w:sz="0" w:space="0" w:color="auto"/>
              </w:divBdr>
            </w:div>
            <w:div w:id="1080374694">
              <w:marLeft w:val="0"/>
              <w:marRight w:val="0"/>
              <w:marTop w:val="0"/>
              <w:marBottom w:val="0"/>
              <w:divBdr>
                <w:top w:val="none" w:sz="0" w:space="0" w:color="auto"/>
                <w:left w:val="none" w:sz="0" w:space="0" w:color="auto"/>
                <w:bottom w:val="none" w:sz="0" w:space="0" w:color="auto"/>
                <w:right w:val="none" w:sz="0" w:space="0" w:color="auto"/>
              </w:divBdr>
            </w:div>
            <w:div w:id="993991492">
              <w:marLeft w:val="0"/>
              <w:marRight w:val="0"/>
              <w:marTop w:val="0"/>
              <w:marBottom w:val="0"/>
              <w:divBdr>
                <w:top w:val="none" w:sz="0" w:space="0" w:color="auto"/>
                <w:left w:val="none" w:sz="0" w:space="0" w:color="auto"/>
                <w:bottom w:val="none" w:sz="0" w:space="0" w:color="auto"/>
                <w:right w:val="none" w:sz="0" w:space="0" w:color="auto"/>
              </w:divBdr>
            </w:div>
            <w:div w:id="507446495">
              <w:marLeft w:val="0"/>
              <w:marRight w:val="0"/>
              <w:marTop w:val="0"/>
              <w:marBottom w:val="0"/>
              <w:divBdr>
                <w:top w:val="none" w:sz="0" w:space="0" w:color="auto"/>
                <w:left w:val="none" w:sz="0" w:space="0" w:color="auto"/>
                <w:bottom w:val="none" w:sz="0" w:space="0" w:color="auto"/>
                <w:right w:val="none" w:sz="0" w:space="0" w:color="auto"/>
              </w:divBdr>
            </w:div>
            <w:div w:id="1546675674">
              <w:marLeft w:val="0"/>
              <w:marRight w:val="0"/>
              <w:marTop w:val="0"/>
              <w:marBottom w:val="0"/>
              <w:divBdr>
                <w:top w:val="none" w:sz="0" w:space="0" w:color="auto"/>
                <w:left w:val="none" w:sz="0" w:space="0" w:color="auto"/>
                <w:bottom w:val="none" w:sz="0" w:space="0" w:color="auto"/>
                <w:right w:val="none" w:sz="0" w:space="0" w:color="auto"/>
              </w:divBdr>
            </w:div>
            <w:div w:id="3821559">
              <w:marLeft w:val="0"/>
              <w:marRight w:val="0"/>
              <w:marTop w:val="0"/>
              <w:marBottom w:val="0"/>
              <w:divBdr>
                <w:top w:val="none" w:sz="0" w:space="0" w:color="auto"/>
                <w:left w:val="none" w:sz="0" w:space="0" w:color="auto"/>
                <w:bottom w:val="none" w:sz="0" w:space="0" w:color="auto"/>
                <w:right w:val="none" w:sz="0" w:space="0" w:color="auto"/>
              </w:divBdr>
            </w:div>
            <w:div w:id="1614436986">
              <w:marLeft w:val="0"/>
              <w:marRight w:val="0"/>
              <w:marTop w:val="0"/>
              <w:marBottom w:val="0"/>
              <w:divBdr>
                <w:top w:val="none" w:sz="0" w:space="0" w:color="auto"/>
                <w:left w:val="none" w:sz="0" w:space="0" w:color="auto"/>
                <w:bottom w:val="none" w:sz="0" w:space="0" w:color="auto"/>
                <w:right w:val="none" w:sz="0" w:space="0" w:color="auto"/>
              </w:divBdr>
            </w:div>
            <w:div w:id="746458714">
              <w:marLeft w:val="0"/>
              <w:marRight w:val="0"/>
              <w:marTop w:val="0"/>
              <w:marBottom w:val="0"/>
              <w:divBdr>
                <w:top w:val="none" w:sz="0" w:space="0" w:color="auto"/>
                <w:left w:val="none" w:sz="0" w:space="0" w:color="auto"/>
                <w:bottom w:val="none" w:sz="0" w:space="0" w:color="auto"/>
                <w:right w:val="none" w:sz="0" w:space="0" w:color="auto"/>
              </w:divBdr>
            </w:div>
            <w:div w:id="753357889">
              <w:marLeft w:val="0"/>
              <w:marRight w:val="0"/>
              <w:marTop w:val="0"/>
              <w:marBottom w:val="0"/>
              <w:divBdr>
                <w:top w:val="none" w:sz="0" w:space="0" w:color="auto"/>
                <w:left w:val="none" w:sz="0" w:space="0" w:color="auto"/>
                <w:bottom w:val="none" w:sz="0" w:space="0" w:color="auto"/>
                <w:right w:val="none" w:sz="0" w:space="0" w:color="auto"/>
              </w:divBdr>
            </w:div>
            <w:div w:id="1728531736">
              <w:marLeft w:val="0"/>
              <w:marRight w:val="0"/>
              <w:marTop w:val="0"/>
              <w:marBottom w:val="0"/>
              <w:divBdr>
                <w:top w:val="none" w:sz="0" w:space="0" w:color="auto"/>
                <w:left w:val="none" w:sz="0" w:space="0" w:color="auto"/>
                <w:bottom w:val="none" w:sz="0" w:space="0" w:color="auto"/>
                <w:right w:val="none" w:sz="0" w:space="0" w:color="auto"/>
              </w:divBdr>
            </w:div>
            <w:div w:id="696586254">
              <w:marLeft w:val="0"/>
              <w:marRight w:val="0"/>
              <w:marTop w:val="0"/>
              <w:marBottom w:val="0"/>
              <w:divBdr>
                <w:top w:val="none" w:sz="0" w:space="0" w:color="auto"/>
                <w:left w:val="none" w:sz="0" w:space="0" w:color="auto"/>
                <w:bottom w:val="none" w:sz="0" w:space="0" w:color="auto"/>
                <w:right w:val="none" w:sz="0" w:space="0" w:color="auto"/>
              </w:divBdr>
            </w:div>
            <w:div w:id="2136631686">
              <w:marLeft w:val="0"/>
              <w:marRight w:val="0"/>
              <w:marTop w:val="0"/>
              <w:marBottom w:val="0"/>
              <w:divBdr>
                <w:top w:val="none" w:sz="0" w:space="0" w:color="auto"/>
                <w:left w:val="none" w:sz="0" w:space="0" w:color="auto"/>
                <w:bottom w:val="none" w:sz="0" w:space="0" w:color="auto"/>
                <w:right w:val="none" w:sz="0" w:space="0" w:color="auto"/>
              </w:divBdr>
            </w:div>
            <w:div w:id="1648394126">
              <w:marLeft w:val="0"/>
              <w:marRight w:val="0"/>
              <w:marTop w:val="0"/>
              <w:marBottom w:val="0"/>
              <w:divBdr>
                <w:top w:val="none" w:sz="0" w:space="0" w:color="auto"/>
                <w:left w:val="none" w:sz="0" w:space="0" w:color="auto"/>
                <w:bottom w:val="none" w:sz="0" w:space="0" w:color="auto"/>
                <w:right w:val="none" w:sz="0" w:space="0" w:color="auto"/>
              </w:divBdr>
            </w:div>
            <w:div w:id="504588167">
              <w:marLeft w:val="0"/>
              <w:marRight w:val="0"/>
              <w:marTop w:val="0"/>
              <w:marBottom w:val="0"/>
              <w:divBdr>
                <w:top w:val="none" w:sz="0" w:space="0" w:color="auto"/>
                <w:left w:val="none" w:sz="0" w:space="0" w:color="auto"/>
                <w:bottom w:val="none" w:sz="0" w:space="0" w:color="auto"/>
                <w:right w:val="none" w:sz="0" w:space="0" w:color="auto"/>
              </w:divBdr>
            </w:div>
            <w:div w:id="1044256761">
              <w:marLeft w:val="0"/>
              <w:marRight w:val="0"/>
              <w:marTop w:val="0"/>
              <w:marBottom w:val="0"/>
              <w:divBdr>
                <w:top w:val="none" w:sz="0" w:space="0" w:color="auto"/>
                <w:left w:val="none" w:sz="0" w:space="0" w:color="auto"/>
                <w:bottom w:val="none" w:sz="0" w:space="0" w:color="auto"/>
                <w:right w:val="none" w:sz="0" w:space="0" w:color="auto"/>
              </w:divBdr>
            </w:div>
            <w:div w:id="839853537">
              <w:marLeft w:val="0"/>
              <w:marRight w:val="0"/>
              <w:marTop w:val="0"/>
              <w:marBottom w:val="0"/>
              <w:divBdr>
                <w:top w:val="none" w:sz="0" w:space="0" w:color="auto"/>
                <w:left w:val="none" w:sz="0" w:space="0" w:color="auto"/>
                <w:bottom w:val="none" w:sz="0" w:space="0" w:color="auto"/>
                <w:right w:val="none" w:sz="0" w:space="0" w:color="auto"/>
              </w:divBdr>
            </w:div>
            <w:div w:id="700711403">
              <w:marLeft w:val="0"/>
              <w:marRight w:val="0"/>
              <w:marTop w:val="0"/>
              <w:marBottom w:val="0"/>
              <w:divBdr>
                <w:top w:val="none" w:sz="0" w:space="0" w:color="auto"/>
                <w:left w:val="none" w:sz="0" w:space="0" w:color="auto"/>
                <w:bottom w:val="none" w:sz="0" w:space="0" w:color="auto"/>
                <w:right w:val="none" w:sz="0" w:space="0" w:color="auto"/>
              </w:divBdr>
            </w:div>
            <w:div w:id="801458995">
              <w:marLeft w:val="0"/>
              <w:marRight w:val="0"/>
              <w:marTop w:val="0"/>
              <w:marBottom w:val="0"/>
              <w:divBdr>
                <w:top w:val="none" w:sz="0" w:space="0" w:color="auto"/>
                <w:left w:val="none" w:sz="0" w:space="0" w:color="auto"/>
                <w:bottom w:val="none" w:sz="0" w:space="0" w:color="auto"/>
                <w:right w:val="none" w:sz="0" w:space="0" w:color="auto"/>
              </w:divBdr>
            </w:div>
            <w:div w:id="16925990">
              <w:marLeft w:val="0"/>
              <w:marRight w:val="0"/>
              <w:marTop w:val="0"/>
              <w:marBottom w:val="0"/>
              <w:divBdr>
                <w:top w:val="none" w:sz="0" w:space="0" w:color="auto"/>
                <w:left w:val="none" w:sz="0" w:space="0" w:color="auto"/>
                <w:bottom w:val="none" w:sz="0" w:space="0" w:color="auto"/>
                <w:right w:val="none" w:sz="0" w:space="0" w:color="auto"/>
              </w:divBdr>
            </w:div>
            <w:div w:id="1913739400">
              <w:marLeft w:val="0"/>
              <w:marRight w:val="0"/>
              <w:marTop w:val="0"/>
              <w:marBottom w:val="0"/>
              <w:divBdr>
                <w:top w:val="none" w:sz="0" w:space="0" w:color="auto"/>
                <w:left w:val="none" w:sz="0" w:space="0" w:color="auto"/>
                <w:bottom w:val="none" w:sz="0" w:space="0" w:color="auto"/>
                <w:right w:val="none" w:sz="0" w:space="0" w:color="auto"/>
              </w:divBdr>
            </w:div>
            <w:div w:id="63646567">
              <w:marLeft w:val="0"/>
              <w:marRight w:val="0"/>
              <w:marTop w:val="0"/>
              <w:marBottom w:val="0"/>
              <w:divBdr>
                <w:top w:val="none" w:sz="0" w:space="0" w:color="auto"/>
                <w:left w:val="none" w:sz="0" w:space="0" w:color="auto"/>
                <w:bottom w:val="none" w:sz="0" w:space="0" w:color="auto"/>
                <w:right w:val="none" w:sz="0" w:space="0" w:color="auto"/>
              </w:divBdr>
            </w:div>
            <w:div w:id="691301339">
              <w:marLeft w:val="0"/>
              <w:marRight w:val="0"/>
              <w:marTop w:val="0"/>
              <w:marBottom w:val="0"/>
              <w:divBdr>
                <w:top w:val="none" w:sz="0" w:space="0" w:color="auto"/>
                <w:left w:val="none" w:sz="0" w:space="0" w:color="auto"/>
                <w:bottom w:val="none" w:sz="0" w:space="0" w:color="auto"/>
                <w:right w:val="none" w:sz="0" w:space="0" w:color="auto"/>
              </w:divBdr>
            </w:div>
            <w:div w:id="1590040749">
              <w:marLeft w:val="0"/>
              <w:marRight w:val="0"/>
              <w:marTop w:val="0"/>
              <w:marBottom w:val="0"/>
              <w:divBdr>
                <w:top w:val="none" w:sz="0" w:space="0" w:color="auto"/>
                <w:left w:val="none" w:sz="0" w:space="0" w:color="auto"/>
                <w:bottom w:val="none" w:sz="0" w:space="0" w:color="auto"/>
                <w:right w:val="none" w:sz="0" w:space="0" w:color="auto"/>
              </w:divBdr>
            </w:div>
            <w:div w:id="855995254">
              <w:marLeft w:val="0"/>
              <w:marRight w:val="0"/>
              <w:marTop w:val="0"/>
              <w:marBottom w:val="0"/>
              <w:divBdr>
                <w:top w:val="none" w:sz="0" w:space="0" w:color="auto"/>
                <w:left w:val="none" w:sz="0" w:space="0" w:color="auto"/>
                <w:bottom w:val="none" w:sz="0" w:space="0" w:color="auto"/>
                <w:right w:val="none" w:sz="0" w:space="0" w:color="auto"/>
              </w:divBdr>
            </w:div>
            <w:div w:id="478697158">
              <w:marLeft w:val="0"/>
              <w:marRight w:val="0"/>
              <w:marTop w:val="0"/>
              <w:marBottom w:val="0"/>
              <w:divBdr>
                <w:top w:val="none" w:sz="0" w:space="0" w:color="auto"/>
                <w:left w:val="none" w:sz="0" w:space="0" w:color="auto"/>
                <w:bottom w:val="none" w:sz="0" w:space="0" w:color="auto"/>
                <w:right w:val="none" w:sz="0" w:space="0" w:color="auto"/>
              </w:divBdr>
            </w:div>
            <w:div w:id="2083330670">
              <w:marLeft w:val="0"/>
              <w:marRight w:val="0"/>
              <w:marTop w:val="0"/>
              <w:marBottom w:val="0"/>
              <w:divBdr>
                <w:top w:val="none" w:sz="0" w:space="0" w:color="auto"/>
                <w:left w:val="none" w:sz="0" w:space="0" w:color="auto"/>
                <w:bottom w:val="none" w:sz="0" w:space="0" w:color="auto"/>
                <w:right w:val="none" w:sz="0" w:space="0" w:color="auto"/>
              </w:divBdr>
            </w:div>
            <w:div w:id="2134783547">
              <w:marLeft w:val="0"/>
              <w:marRight w:val="0"/>
              <w:marTop w:val="0"/>
              <w:marBottom w:val="0"/>
              <w:divBdr>
                <w:top w:val="none" w:sz="0" w:space="0" w:color="auto"/>
                <w:left w:val="none" w:sz="0" w:space="0" w:color="auto"/>
                <w:bottom w:val="none" w:sz="0" w:space="0" w:color="auto"/>
                <w:right w:val="none" w:sz="0" w:space="0" w:color="auto"/>
              </w:divBdr>
            </w:div>
            <w:div w:id="291402227">
              <w:marLeft w:val="0"/>
              <w:marRight w:val="0"/>
              <w:marTop w:val="0"/>
              <w:marBottom w:val="0"/>
              <w:divBdr>
                <w:top w:val="none" w:sz="0" w:space="0" w:color="auto"/>
                <w:left w:val="none" w:sz="0" w:space="0" w:color="auto"/>
                <w:bottom w:val="none" w:sz="0" w:space="0" w:color="auto"/>
                <w:right w:val="none" w:sz="0" w:space="0" w:color="auto"/>
              </w:divBdr>
            </w:div>
            <w:div w:id="403573929">
              <w:marLeft w:val="0"/>
              <w:marRight w:val="0"/>
              <w:marTop w:val="0"/>
              <w:marBottom w:val="0"/>
              <w:divBdr>
                <w:top w:val="none" w:sz="0" w:space="0" w:color="auto"/>
                <w:left w:val="none" w:sz="0" w:space="0" w:color="auto"/>
                <w:bottom w:val="none" w:sz="0" w:space="0" w:color="auto"/>
                <w:right w:val="none" w:sz="0" w:space="0" w:color="auto"/>
              </w:divBdr>
            </w:div>
            <w:div w:id="130732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10002">
      <w:bodyDiv w:val="1"/>
      <w:marLeft w:val="0"/>
      <w:marRight w:val="0"/>
      <w:marTop w:val="0"/>
      <w:marBottom w:val="0"/>
      <w:divBdr>
        <w:top w:val="none" w:sz="0" w:space="0" w:color="auto"/>
        <w:left w:val="none" w:sz="0" w:space="0" w:color="auto"/>
        <w:bottom w:val="none" w:sz="0" w:space="0" w:color="auto"/>
        <w:right w:val="none" w:sz="0" w:space="0" w:color="auto"/>
      </w:divBdr>
    </w:div>
    <w:div w:id="2027443360">
      <w:bodyDiv w:val="1"/>
      <w:marLeft w:val="0"/>
      <w:marRight w:val="0"/>
      <w:marTop w:val="0"/>
      <w:marBottom w:val="0"/>
      <w:divBdr>
        <w:top w:val="none" w:sz="0" w:space="0" w:color="auto"/>
        <w:left w:val="none" w:sz="0" w:space="0" w:color="auto"/>
        <w:bottom w:val="none" w:sz="0" w:space="0" w:color="auto"/>
        <w:right w:val="none" w:sz="0" w:space="0" w:color="auto"/>
      </w:divBdr>
      <w:divsChild>
        <w:div w:id="982849074">
          <w:marLeft w:val="0"/>
          <w:marRight w:val="0"/>
          <w:marTop w:val="0"/>
          <w:marBottom w:val="0"/>
          <w:divBdr>
            <w:top w:val="none" w:sz="0" w:space="0" w:color="auto"/>
            <w:left w:val="none" w:sz="0" w:space="0" w:color="auto"/>
            <w:bottom w:val="none" w:sz="0" w:space="0" w:color="auto"/>
            <w:right w:val="none" w:sz="0" w:space="0" w:color="auto"/>
          </w:divBdr>
          <w:divsChild>
            <w:div w:id="367606206">
              <w:marLeft w:val="0"/>
              <w:marRight w:val="0"/>
              <w:marTop w:val="0"/>
              <w:marBottom w:val="0"/>
              <w:divBdr>
                <w:top w:val="none" w:sz="0" w:space="0" w:color="auto"/>
                <w:left w:val="none" w:sz="0" w:space="0" w:color="auto"/>
                <w:bottom w:val="none" w:sz="0" w:space="0" w:color="auto"/>
                <w:right w:val="none" w:sz="0" w:space="0" w:color="auto"/>
              </w:divBdr>
            </w:div>
            <w:div w:id="1167019149">
              <w:marLeft w:val="0"/>
              <w:marRight w:val="0"/>
              <w:marTop w:val="0"/>
              <w:marBottom w:val="0"/>
              <w:divBdr>
                <w:top w:val="none" w:sz="0" w:space="0" w:color="auto"/>
                <w:left w:val="none" w:sz="0" w:space="0" w:color="auto"/>
                <w:bottom w:val="none" w:sz="0" w:space="0" w:color="auto"/>
                <w:right w:val="none" w:sz="0" w:space="0" w:color="auto"/>
              </w:divBdr>
            </w:div>
            <w:div w:id="1390419148">
              <w:marLeft w:val="0"/>
              <w:marRight w:val="0"/>
              <w:marTop w:val="0"/>
              <w:marBottom w:val="0"/>
              <w:divBdr>
                <w:top w:val="none" w:sz="0" w:space="0" w:color="auto"/>
                <w:left w:val="none" w:sz="0" w:space="0" w:color="auto"/>
                <w:bottom w:val="none" w:sz="0" w:space="0" w:color="auto"/>
                <w:right w:val="none" w:sz="0" w:space="0" w:color="auto"/>
              </w:divBdr>
            </w:div>
            <w:div w:id="1551840758">
              <w:marLeft w:val="0"/>
              <w:marRight w:val="0"/>
              <w:marTop w:val="0"/>
              <w:marBottom w:val="0"/>
              <w:divBdr>
                <w:top w:val="none" w:sz="0" w:space="0" w:color="auto"/>
                <w:left w:val="none" w:sz="0" w:space="0" w:color="auto"/>
                <w:bottom w:val="none" w:sz="0" w:space="0" w:color="auto"/>
                <w:right w:val="none" w:sz="0" w:space="0" w:color="auto"/>
              </w:divBdr>
            </w:div>
            <w:div w:id="637302336">
              <w:marLeft w:val="0"/>
              <w:marRight w:val="0"/>
              <w:marTop w:val="0"/>
              <w:marBottom w:val="0"/>
              <w:divBdr>
                <w:top w:val="none" w:sz="0" w:space="0" w:color="auto"/>
                <w:left w:val="none" w:sz="0" w:space="0" w:color="auto"/>
                <w:bottom w:val="none" w:sz="0" w:space="0" w:color="auto"/>
                <w:right w:val="none" w:sz="0" w:space="0" w:color="auto"/>
              </w:divBdr>
            </w:div>
            <w:div w:id="322121858">
              <w:marLeft w:val="0"/>
              <w:marRight w:val="0"/>
              <w:marTop w:val="0"/>
              <w:marBottom w:val="0"/>
              <w:divBdr>
                <w:top w:val="none" w:sz="0" w:space="0" w:color="auto"/>
                <w:left w:val="none" w:sz="0" w:space="0" w:color="auto"/>
                <w:bottom w:val="none" w:sz="0" w:space="0" w:color="auto"/>
                <w:right w:val="none" w:sz="0" w:space="0" w:color="auto"/>
              </w:divBdr>
            </w:div>
            <w:div w:id="1997344384">
              <w:marLeft w:val="0"/>
              <w:marRight w:val="0"/>
              <w:marTop w:val="0"/>
              <w:marBottom w:val="0"/>
              <w:divBdr>
                <w:top w:val="none" w:sz="0" w:space="0" w:color="auto"/>
                <w:left w:val="none" w:sz="0" w:space="0" w:color="auto"/>
                <w:bottom w:val="none" w:sz="0" w:space="0" w:color="auto"/>
                <w:right w:val="none" w:sz="0" w:space="0" w:color="auto"/>
              </w:divBdr>
            </w:div>
            <w:div w:id="1622687626">
              <w:marLeft w:val="0"/>
              <w:marRight w:val="0"/>
              <w:marTop w:val="0"/>
              <w:marBottom w:val="0"/>
              <w:divBdr>
                <w:top w:val="none" w:sz="0" w:space="0" w:color="auto"/>
                <w:left w:val="none" w:sz="0" w:space="0" w:color="auto"/>
                <w:bottom w:val="none" w:sz="0" w:space="0" w:color="auto"/>
                <w:right w:val="none" w:sz="0" w:space="0" w:color="auto"/>
              </w:divBdr>
            </w:div>
            <w:div w:id="456025331">
              <w:marLeft w:val="0"/>
              <w:marRight w:val="0"/>
              <w:marTop w:val="0"/>
              <w:marBottom w:val="0"/>
              <w:divBdr>
                <w:top w:val="none" w:sz="0" w:space="0" w:color="auto"/>
                <w:left w:val="none" w:sz="0" w:space="0" w:color="auto"/>
                <w:bottom w:val="none" w:sz="0" w:space="0" w:color="auto"/>
                <w:right w:val="none" w:sz="0" w:space="0" w:color="auto"/>
              </w:divBdr>
            </w:div>
            <w:div w:id="1416434567">
              <w:marLeft w:val="0"/>
              <w:marRight w:val="0"/>
              <w:marTop w:val="0"/>
              <w:marBottom w:val="0"/>
              <w:divBdr>
                <w:top w:val="none" w:sz="0" w:space="0" w:color="auto"/>
                <w:left w:val="none" w:sz="0" w:space="0" w:color="auto"/>
                <w:bottom w:val="none" w:sz="0" w:space="0" w:color="auto"/>
                <w:right w:val="none" w:sz="0" w:space="0" w:color="auto"/>
              </w:divBdr>
            </w:div>
            <w:div w:id="1087845083">
              <w:marLeft w:val="0"/>
              <w:marRight w:val="0"/>
              <w:marTop w:val="0"/>
              <w:marBottom w:val="0"/>
              <w:divBdr>
                <w:top w:val="none" w:sz="0" w:space="0" w:color="auto"/>
                <w:left w:val="none" w:sz="0" w:space="0" w:color="auto"/>
                <w:bottom w:val="none" w:sz="0" w:space="0" w:color="auto"/>
                <w:right w:val="none" w:sz="0" w:space="0" w:color="auto"/>
              </w:divBdr>
            </w:div>
            <w:div w:id="30033401">
              <w:marLeft w:val="0"/>
              <w:marRight w:val="0"/>
              <w:marTop w:val="0"/>
              <w:marBottom w:val="0"/>
              <w:divBdr>
                <w:top w:val="none" w:sz="0" w:space="0" w:color="auto"/>
                <w:left w:val="none" w:sz="0" w:space="0" w:color="auto"/>
                <w:bottom w:val="none" w:sz="0" w:space="0" w:color="auto"/>
                <w:right w:val="none" w:sz="0" w:space="0" w:color="auto"/>
              </w:divBdr>
            </w:div>
            <w:div w:id="2110540805">
              <w:marLeft w:val="0"/>
              <w:marRight w:val="0"/>
              <w:marTop w:val="0"/>
              <w:marBottom w:val="0"/>
              <w:divBdr>
                <w:top w:val="none" w:sz="0" w:space="0" w:color="auto"/>
                <w:left w:val="none" w:sz="0" w:space="0" w:color="auto"/>
                <w:bottom w:val="none" w:sz="0" w:space="0" w:color="auto"/>
                <w:right w:val="none" w:sz="0" w:space="0" w:color="auto"/>
              </w:divBdr>
            </w:div>
            <w:div w:id="1801877275">
              <w:marLeft w:val="0"/>
              <w:marRight w:val="0"/>
              <w:marTop w:val="0"/>
              <w:marBottom w:val="0"/>
              <w:divBdr>
                <w:top w:val="none" w:sz="0" w:space="0" w:color="auto"/>
                <w:left w:val="none" w:sz="0" w:space="0" w:color="auto"/>
                <w:bottom w:val="none" w:sz="0" w:space="0" w:color="auto"/>
                <w:right w:val="none" w:sz="0" w:space="0" w:color="auto"/>
              </w:divBdr>
            </w:div>
            <w:div w:id="1992830710">
              <w:marLeft w:val="0"/>
              <w:marRight w:val="0"/>
              <w:marTop w:val="0"/>
              <w:marBottom w:val="0"/>
              <w:divBdr>
                <w:top w:val="none" w:sz="0" w:space="0" w:color="auto"/>
                <w:left w:val="none" w:sz="0" w:space="0" w:color="auto"/>
                <w:bottom w:val="none" w:sz="0" w:space="0" w:color="auto"/>
                <w:right w:val="none" w:sz="0" w:space="0" w:color="auto"/>
              </w:divBdr>
            </w:div>
            <w:div w:id="731386089">
              <w:marLeft w:val="0"/>
              <w:marRight w:val="0"/>
              <w:marTop w:val="0"/>
              <w:marBottom w:val="0"/>
              <w:divBdr>
                <w:top w:val="none" w:sz="0" w:space="0" w:color="auto"/>
                <w:left w:val="none" w:sz="0" w:space="0" w:color="auto"/>
                <w:bottom w:val="none" w:sz="0" w:space="0" w:color="auto"/>
                <w:right w:val="none" w:sz="0" w:space="0" w:color="auto"/>
              </w:divBdr>
            </w:div>
            <w:div w:id="98967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742792">
      <w:bodyDiv w:val="1"/>
      <w:marLeft w:val="0"/>
      <w:marRight w:val="0"/>
      <w:marTop w:val="0"/>
      <w:marBottom w:val="0"/>
      <w:divBdr>
        <w:top w:val="none" w:sz="0" w:space="0" w:color="auto"/>
        <w:left w:val="none" w:sz="0" w:space="0" w:color="auto"/>
        <w:bottom w:val="none" w:sz="0" w:space="0" w:color="auto"/>
        <w:right w:val="none" w:sz="0" w:space="0" w:color="auto"/>
      </w:divBdr>
    </w:div>
    <w:div w:id="2138254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ervice-oriented-architecture/"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s://azure.microsoft.com/en-us/overview/choosing-a-cloud-service-provider/"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ws.amazon.com/consol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C8471A-738A-41B0-AB88-F41703FB5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7</Pages>
  <Words>1346</Words>
  <Characters>7673</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Suvarna</dc:creator>
  <cp:keywords/>
  <dc:description/>
  <cp:lastModifiedBy>Saikumar Padmawar</cp:lastModifiedBy>
  <cp:revision>170</cp:revision>
  <cp:lastPrinted>2022-05-03T17:09:00Z</cp:lastPrinted>
  <dcterms:created xsi:type="dcterms:W3CDTF">2021-08-28T11:08:00Z</dcterms:created>
  <dcterms:modified xsi:type="dcterms:W3CDTF">2022-09-13T10:44:00Z</dcterms:modified>
</cp:coreProperties>
</file>