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Software Requirements Specification (SRS)</w:t>
      </w:r>
    </w:p>
    <w:p>
      <w:pPr>
        <w:pStyle w:val="Heading2"/>
        <w:bidi w:val="0"/>
        <w:jc w:val="left"/>
        <w:rPr/>
      </w:pPr>
      <w:r>
        <w:rPr/>
        <w:t>EN2H Booking Platform API</w:t>
      </w:r>
    </w:p>
    <w:tbl>
      <w:tblPr>
        <w:tblW w:w="492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25"/>
        <w:gridCol w:w="3300"/>
      </w:tblGrid>
      <w:tr>
        <w:trPr>
          <w:tblHeader w:val="true"/>
        </w:trPr>
        <w:tc>
          <w:tcPr>
            <w:tcW w:w="1625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Document version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Date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2026-07-10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Author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Sai Kushal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Status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Final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System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EN2H Booking Platform REST API</w:t>
            </w:r>
          </w:p>
        </w:tc>
      </w:tr>
      <w:tr>
        <w:trPr/>
        <w:tc>
          <w:tcPr>
            <w:tcW w:w="16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Repository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">
              <w:r>
                <w:rPr>
                  <w:rStyle w:val="Hyperlink"/>
                </w:rPr>
                <w:t>https://github.com/Saikushal185/en2h-booking-api</w:t>
              </w:r>
            </w:hyperlink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Table of Contents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1-introduction">
        <w:r>
          <w:rPr>
            <w:rStyle w:val="Hyperlink"/>
          </w:rPr>
          <w:t>Introduction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2-overall-description">
        <w:r>
          <w:rPr>
            <w:rStyle w:val="Hyperlink"/>
          </w:rPr>
          <w:t>Overall Description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3-functional-requirements">
        <w:r>
          <w:rPr>
            <w:rStyle w:val="Hyperlink"/>
          </w:rPr>
          <w:t>Functional Requirements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4-external-interface-requirements">
        <w:r>
          <w:rPr>
            <w:rStyle w:val="Hyperlink"/>
          </w:rPr>
          <w:t>External Interface Requirements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5-data-requirements">
        <w:r>
          <w:rPr>
            <w:rStyle w:val="Hyperlink"/>
          </w:rPr>
          <w:t>Data Requirements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w:anchor="6-non-functional-requirements">
        <w:r>
          <w:rPr>
            <w:rStyle w:val="Hyperlink"/>
          </w:rPr>
          <w:t>Non-Functional Requirements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hyperlink w:anchor="7-appendix">
        <w:r>
          <w:rPr>
            <w:rStyle w:val="Hyperlink"/>
          </w:rPr>
          <w:t>Appendix</w:t>
        </w:r>
      </w:hyperlink>
      <w:r>
        <w:rPr/>
        <w:t xml:space="preserve">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Introduction</w:t>
      </w:r>
    </w:p>
    <w:p>
      <w:pPr>
        <w:pStyle w:val="Heading3"/>
        <w:bidi w:val="0"/>
        <w:jc w:val="left"/>
        <w:rPr/>
      </w:pPr>
      <w:r>
        <w:rPr/>
        <w:t>1.1 Purpose</w:t>
      </w:r>
    </w:p>
    <w:p>
      <w:pPr>
        <w:pStyle w:val="BodyText"/>
        <w:bidi w:val="0"/>
        <w:jc w:val="left"/>
        <w:rPr/>
      </w:pPr>
      <w:r>
        <w:rPr/>
        <w:t xml:space="preserve">This document specifies the software requirements for the </w:t>
      </w:r>
      <w:r>
        <w:rPr>
          <w:rStyle w:val="Strong"/>
        </w:rPr>
        <w:t>EN2H Booking Platform API</w:t>
      </w:r>
      <w:r>
        <w:rPr/>
        <w:t xml:space="preserve">, a RESTful backend service that lets staff manage bookable </w:t>
      </w:r>
      <w:r>
        <w:rPr>
          <w:rStyle w:val="Emphasis"/>
        </w:rPr>
        <w:t>services</w:t>
      </w:r>
      <w:r>
        <w:rPr/>
        <w:t xml:space="preserve"> and lets customers create and track </w:t>
      </w:r>
      <w:r>
        <w:rPr>
          <w:rStyle w:val="Emphasis"/>
        </w:rPr>
        <w:t>bookings</w:t>
      </w:r>
      <w:r>
        <w:rPr/>
        <w:t>. It is intended for developers, reviewers, and QA to understand the system’s scope, behaviour, and constraints.</w:t>
      </w:r>
    </w:p>
    <w:p>
      <w:pPr>
        <w:pStyle w:val="Heading3"/>
        <w:bidi w:val="0"/>
        <w:jc w:val="left"/>
        <w:rPr/>
      </w:pPr>
      <w:r>
        <w:rPr/>
        <w:t>1.2 Scope</w:t>
      </w:r>
    </w:p>
    <w:p>
      <w:pPr>
        <w:pStyle w:val="BodyText"/>
        <w:bidi w:val="0"/>
        <w:jc w:val="left"/>
        <w:rPr/>
      </w:pPr>
      <w:r>
        <w:rPr/>
        <w:t xml:space="preserve">The system is a </w:t>
      </w:r>
      <w:r>
        <w:rPr>
          <w:rStyle w:val="Strong"/>
        </w:rPr>
        <w:t>backend REST API</w:t>
      </w:r>
      <w:r>
        <w:rPr/>
        <w:t xml:space="preserve"> (no bundled user interface). It provides: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JWT-based authentication (register, login, token refresh).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Full CRUD management of services (authenticated).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Booking lifecycle management: public creation plus authenticated listing, status transitions, and cancellation.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Enforcement of domain business rules and data validation.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Machine-readable API documentation (OpenAPI/Swagger) and a Postman collection. </w:t>
      </w:r>
    </w:p>
    <w:p>
      <w:pPr>
        <w:pStyle w:val="BodyText"/>
        <w:bidi w:val="0"/>
        <w:jc w:val="left"/>
        <w:rPr/>
      </w:pPr>
      <w:r>
        <w:rPr/>
        <w:t>Out of scope: web/mobile front-ends, payment processing, notifications, role-based authorization, and multi-tenant separation.</w:t>
      </w:r>
    </w:p>
    <w:p>
      <w:pPr>
        <w:pStyle w:val="Heading3"/>
        <w:bidi w:val="0"/>
        <w:jc w:val="left"/>
        <w:rPr/>
      </w:pPr>
      <w:r>
        <w:rPr/>
        <w:t>1.3 Definitions, Acronyms, and Abbreviations</w:t>
      </w:r>
    </w:p>
    <w:tbl>
      <w:tblPr>
        <w:tblW w:w="492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89"/>
        <w:gridCol w:w="3636"/>
      </w:tblGrid>
      <w:tr>
        <w:trPr>
          <w:tblHeader w:val="true"/>
        </w:trPr>
        <w:tc>
          <w:tcPr>
            <w:tcW w:w="1289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Term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Meaning</w:t>
            </w:r>
          </w:p>
        </w:tc>
      </w:tr>
      <w:tr>
        <w:trPr/>
        <w:tc>
          <w:tcPr>
            <w:tcW w:w="1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API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Application Programming Interface</w:t>
            </w:r>
          </w:p>
        </w:tc>
      </w:tr>
      <w:tr>
        <w:trPr/>
        <w:tc>
          <w:tcPr>
            <w:tcW w:w="1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JWT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JSON Web Token</w:t>
            </w:r>
          </w:p>
        </w:tc>
      </w:tr>
      <w:tr>
        <w:trPr/>
        <w:tc>
          <w:tcPr>
            <w:tcW w:w="1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CRUD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Create, Read, Update, Delete</w:t>
            </w:r>
          </w:p>
        </w:tc>
      </w:tr>
      <w:tr>
        <w:trPr/>
        <w:tc>
          <w:tcPr>
            <w:tcW w:w="1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DTO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Transfer Object</w:t>
            </w:r>
          </w:p>
        </w:tc>
      </w:tr>
      <w:tr>
        <w:trPr/>
        <w:tc>
          <w:tcPr>
            <w:tcW w:w="1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ORM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Object-Relational Mapping</w:t>
            </w:r>
          </w:p>
        </w:tc>
      </w:tr>
      <w:tr>
        <w:trPr/>
        <w:tc>
          <w:tcPr>
            <w:tcW w:w="1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Service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bookable offering (e.g. a haircut) with duration and price</w:t>
            </w:r>
          </w:p>
        </w:tc>
      </w:tr>
      <w:tr>
        <w:trPr/>
        <w:tc>
          <w:tcPr>
            <w:tcW w:w="1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Booking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customer’s reservation of a service at a date/time</w:t>
            </w:r>
          </w:p>
        </w:tc>
      </w:tr>
      <w:tr>
        <w:trPr/>
        <w:tc>
          <w:tcPr>
            <w:tcW w:w="1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Access token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Short-lived JWT authorizing protected requests</w:t>
            </w:r>
          </w:p>
        </w:tc>
      </w:tr>
      <w:tr>
        <w:trPr/>
        <w:tc>
          <w:tcPr>
            <w:tcW w:w="12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Refresh token</w:t>
            </w:r>
          </w:p>
        </w:tc>
        <w:tc>
          <w:tcPr>
            <w:tcW w:w="3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Long-lived JWT used to obtain a new token pair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1.4 References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Assignment brief: </w:t>
      </w:r>
      <w:r>
        <w:rPr>
          <w:rStyle w:val="Emphasis"/>
        </w:rPr>
        <w:t>EN2H Software Engineer Intern (NestJS) – Technical Assignment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NestJS documentation — </w:t>
      </w:r>
      <w:hyperlink r:id="rId3">
        <w:r>
          <w:rPr>
            <w:rStyle w:val="Hyperlink"/>
          </w:rPr>
          <w:t>https://docs.nestjs.com</w:t>
        </w:r>
      </w:hyperlink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TypeORM documentation — </w:t>
      </w:r>
      <w:hyperlink r:id="rId4">
        <w:r>
          <w:rPr>
            <w:rStyle w:val="Hyperlink"/>
          </w:rPr>
          <w:t>https://typeorm.io</w:t>
        </w:r>
      </w:hyperlink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OpenAPI Specification 3.0. </w:t>
      </w:r>
    </w:p>
    <w:p>
      <w:pPr>
        <w:pStyle w:val="Heading3"/>
        <w:bidi w:val="0"/>
        <w:jc w:val="left"/>
        <w:rPr/>
      </w:pPr>
      <w:r>
        <w:rPr/>
        <w:t>1.5 Overview</w:t>
      </w:r>
    </w:p>
    <w:p>
      <w:pPr>
        <w:pStyle w:val="BodyText"/>
        <w:bidi w:val="0"/>
        <w:jc w:val="left"/>
        <w:rPr/>
      </w:pPr>
      <w:r>
        <w:rPr/>
        <w:t>Section 2 gives the overall product context. Section 3 details functional requirements per feature. Sections 4–5 define interfaces and data. Section 6 covers non-functional requirements. Section 7 is an appendix of conventions.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Overall Description</w:t>
      </w:r>
    </w:p>
    <w:p>
      <w:pPr>
        <w:pStyle w:val="Heading3"/>
        <w:bidi w:val="0"/>
        <w:jc w:val="left"/>
        <w:rPr/>
      </w:pPr>
      <w:r>
        <w:rPr/>
        <w:t>2.1 Product Perspective</w:t>
      </w:r>
    </w:p>
    <w:p>
      <w:pPr>
        <w:pStyle w:val="BodyText"/>
        <w:bidi w:val="0"/>
        <w:jc w:val="left"/>
        <w:rPr/>
      </w:pPr>
      <w:r>
        <w:rPr/>
        <w:t>The API is a self-contained, stateless service backed by a PostgreSQL database. Clients (web apps, mobile apps, Postman, or curl) communicate over HTTP/JSON. The service is designed to run behind a reverse proxy and scale horizontally, since all session state lives in signed tokens and the database.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[ Client / Postman / curl ]  --HTTPS/JSON--&gt;  [ EN2H Booking API (NestJS) ]  --&gt;  [ PostgreSQL ]</w:t>
      </w:r>
    </w:p>
    <w:p>
      <w:pPr>
        <w:pStyle w:val="Heading3"/>
        <w:bidi w:val="0"/>
        <w:jc w:val="left"/>
        <w:rPr/>
      </w:pPr>
      <w:r>
        <w:rPr/>
        <w:t>2.2 Product Functions (summary)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F1</w:t>
      </w:r>
      <w:r>
        <w:rPr/>
        <w:t xml:space="preserve"> Register and authenticate users; issue and refresh JWT token pairs.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F2</w:t>
      </w:r>
      <w:r>
        <w:rPr/>
        <w:t xml:space="preserve"> Create, read, update, and delete services (authenticated).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F3</w:t>
      </w:r>
      <w:r>
        <w:rPr/>
        <w:t xml:space="preserve"> Create bookings without authentication (customers).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F4</w:t>
      </w:r>
      <w:r>
        <w:rPr/>
        <w:t xml:space="preserve"> List, retrieve, transition status, and cancel bookings (authenticated).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F5</w:t>
      </w:r>
      <w:r>
        <w:rPr/>
        <w:t xml:space="preserve"> Validate all input and return consistent, structured errors.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F6</w:t>
      </w:r>
      <w:r>
        <w:rPr/>
        <w:t xml:space="preserve"> Publish interactive API documentation. </w:t>
      </w:r>
    </w:p>
    <w:p>
      <w:pPr>
        <w:pStyle w:val="Heading3"/>
        <w:bidi w:val="0"/>
        <w:jc w:val="left"/>
        <w:rPr/>
      </w:pPr>
      <w:r>
        <w:rPr/>
        <w:t>2.3 User Classes and Characteristics</w:t>
      </w:r>
    </w:p>
    <w:tbl>
      <w:tblPr>
        <w:tblW w:w="492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86"/>
        <w:gridCol w:w="1496"/>
        <w:gridCol w:w="1643"/>
      </w:tblGrid>
      <w:tr>
        <w:trPr>
          <w:tblHeader w:val="true"/>
        </w:trPr>
        <w:tc>
          <w:tcPr>
            <w:tcW w:w="1786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User class</w:t>
            </w:r>
          </w:p>
        </w:tc>
        <w:tc>
          <w:tcPr>
            <w:tcW w:w="1496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Description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Access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Customer</w:t>
            </w:r>
          </w:p>
        </w:tc>
        <w:tc>
          <w:tcPr>
            <w:tcW w:w="1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Books a service; no account required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booking creation only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Authenticated user (staff)</w:t>
            </w:r>
          </w:p>
        </w:tc>
        <w:tc>
          <w:tcPr>
            <w:tcW w:w="1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Registered user managing the platform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Full service + booking management</w:t>
            </w:r>
          </w:p>
        </w:tc>
      </w:tr>
      <w:tr>
        <w:trPr/>
        <w:tc>
          <w:tcPr>
            <w:tcW w:w="17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API consumer / integrator</w:t>
            </w:r>
          </w:p>
        </w:tc>
        <w:tc>
          <w:tcPr>
            <w:tcW w:w="14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Uses Swagger/Postman to integrate</w:t>
            </w:r>
          </w:p>
        </w:tc>
        <w:tc>
          <w:tcPr>
            <w:tcW w:w="16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Per-endpoint auth rules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2.4 Operating Environment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Runtime:</w:t>
      </w:r>
      <w:r>
        <w:rPr/>
        <w:t xml:space="preserve"> Node.js 20 LTS.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Framework:</w:t>
      </w:r>
      <w:r>
        <w:rPr/>
        <w:t xml:space="preserve"> NestJS 11 (TypeScript).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Database:</w:t>
      </w:r>
      <w:r>
        <w:rPr/>
        <w:t xml:space="preserve"> PostgreSQL 16.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Containerization:</w:t>
      </w:r>
      <w:r>
        <w:rPr/>
        <w:t xml:space="preserve"> Docker (PostgreSQL via Compose; app image via Dockerfile).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Protocol:</w:t>
      </w:r>
      <w:r>
        <w:rPr/>
        <w:t xml:space="preserve"> HTTP/1.1, JSON request/response bodies. </w:t>
      </w:r>
    </w:p>
    <w:p>
      <w:pPr>
        <w:pStyle w:val="Heading3"/>
        <w:bidi w:val="0"/>
        <w:jc w:val="left"/>
        <w:rPr/>
      </w:pPr>
      <w:r>
        <w:rPr/>
        <w:t>2.5 Design and Implementation Constraints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Must be implemented with </w:t>
      </w:r>
      <w:r>
        <w:rPr>
          <w:rStyle w:val="Strong"/>
        </w:rPr>
        <w:t>NestJS + TypeScript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Schema changes must be delivered as </w:t>
      </w:r>
      <w:r>
        <w:rPr>
          <w:rStyle w:val="Strong"/>
        </w:rPr>
        <w:t>TypeORM migration files</w:t>
      </w:r>
      <w:r>
        <w:rPr/>
        <w:t xml:space="preserve"> (</w:t>
      </w:r>
      <w:r>
        <w:rPr>
          <w:rStyle w:val="SourceText"/>
        </w:rPr>
        <w:t>synchronize</w:t>
      </w:r>
      <w:r>
        <w:rPr/>
        <w:t xml:space="preserve"> disabled).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Secrets must be provided via environment variables; none committed to VCS.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Must follow REST conventions and NestJS modular architecture. </w:t>
      </w:r>
    </w:p>
    <w:p>
      <w:pPr>
        <w:pStyle w:val="Heading3"/>
        <w:bidi w:val="0"/>
        <w:jc w:val="left"/>
        <w:rPr/>
      </w:pPr>
      <w:r>
        <w:rPr/>
        <w:t>2.6 Assumptions and Dependencies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Any authenticated user may manage all services and bookings (no role model).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duration</w:t>
      </w:r>
      <w:r>
        <w:rPr/>
        <w:t xml:space="preserve"> is an integer count of minutes; </w:t>
      </w:r>
      <w:r>
        <w:rPr>
          <w:rStyle w:val="SourceText"/>
        </w:rPr>
        <w:t>price</w:t>
      </w:r>
      <w:r>
        <w:rPr/>
        <w:t xml:space="preserve"> is a non-negative decimal.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bookingDate</w:t>
      </w:r>
      <w:r>
        <w:rPr/>
        <w:t xml:space="preserve"> = </w:t>
      </w:r>
      <w:r>
        <w:rPr>
          <w:rStyle w:val="SourceText"/>
        </w:rPr>
        <w:t>YYYY-MM-DD</w:t>
      </w:r>
      <w:r>
        <w:rPr/>
        <w:t xml:space="preserve">; </w:t>
      </w:r>
      <w:r>
        <w:rPr>
          <w:rStyle w:val="SourceText"/>
        </w:rPr>
        <w:t>bookingTime</w:t>
      </w:r>
      <w:r>
        <w:rPr/>
        <w:t xml:space="preserve"> = </w:t>
      </w:r>
      <w:r>
        <w:rPr>
          <w:rStyle w:val="SourceText"/>
        </w:rPr>
        <w:t>HH:mm</w:t>
      </w:r>
      <w:r>
        <w:rPr/>
        <w:t xml:space="preserve"> (24-hour, server-local).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PostgreSQL instance is reachable using the configured environment variables.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Functional Requirements</w:t>
      </w:r>
    </w:p>
    <w:p>
      <w:pPr>
        <w:pStyle w:val="BodyText"/>
        <w:bidi w:val="0"/>
        <w:jc w:val="left"/>
        <w:rPr/>
      </w:pPr>
      <w:r>
        <w:rPr/>
        <w:t xml:space="preserve">Each requirement lists </w:t>
      </w:r>
      <w:r>
        <w:rPr>
          <w:rStyle w:val="Strong"/>
        </w:rPr>
        <w:t>inputs</w:t>
      </w:r>
      <w:r>
        <w:rPr/>
        <w:t xml:space="preserve">, </w:t>
      </w:r>
      <w:r>
        <w:rPr>
          <w:rStyle w:val="Strong"/>
        </w:rPr>
        <w:t>processing/rules</w:t>
      </w:r>
      <w:r>
        <w:rPr/>
        <w:t xml:space="preserve">, </w:t>
      </w:r>
      <w:r>
        <w:rPr>
          <w:rStyle w:val="Strong"/>
        </w:rPr>
        <w:t>output</w:t>
      </w:r>
      <w:r>
        <w:rPr/>
        <w:t xml:space="preserve">, and </w:t>
      </w:r>
      <w:r>
        <w:rPr>
          <w:rStyle w:val="Strong"/>
        </w:rPr>
        <w:t>error conditions</w:t>
      </w:r>
      <w:r>
        <w:rPr/>
        <w:t>. IDs are stable references for traceability.</w:t>
      </w:r>
    </w:p>
    <w:p>
      <w:pPr>
        <w:pStyle w:val="Heading3"/>
        <w:bidi w:val="0"/>
        <w:jc w:val="left"/>
        <w:rPr/>
      </w:pPr>
      <w:r>
        <w:rPr/>
        <w:t>3.1 Authentication (F1)</w:t>
      </w:r>
    </w:p>
    <w:p>
      <w:pPr>
        <w:pStyle w:val="BodyText"/>
        <w:bidi w:val="0"/>
        <w:jc w:val="left"/>
        <w:rPr/>
      </w:pPr>
      <w:r>
        <w:rPr>
          <w:rStyle w:val="Strong"/>
        </w:rPr>
        <w:t>FR-1.1 Register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Input:</w:t>
      </w:r>
      <w:r>
        <w:rPr/>
        <w:t xml:space="preserve"> </w:t>
      </w:r>
      <w:r>
        <w:rPr>
          <w:rStyle w:val="SourceText"/>
        </w:rPr>
        <w:t>{ email, password }</w:t>
      </w:r>
      <w:r>
        <w:rPr/>
        <w:t xml:space="preserve"> (email format; password 8–72 chars).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Processing:</w:t>
      </w:r>
      <w:r>
        <w:rPr/>
        <w:t xml:space="preserve"> Reject if email already exists; hash password with bcrypt; persist user; issue an access + refresh token pair; store the refresh token’s hash.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201 Created</w:t>
      </w:r>
      <w:r>
        <w:rPr/>
        <w:t xml:space="preserve"> → </w:t>
      </w:r>
      <w:r>
        <w:rPr>
          <w:rStyle w:val="SourceText"/>
        </w:rPr>
        <w:t>{ accessToken, refreshToken }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Errors:</w:t>
      </w:r>
      <w:r>
        <w:rPr/>
        <w:t xml:space="preserve"> </w:t>
      </w:r>
      <w:r>
        <w:rPr>
          <w:rStyle w:val="SourceText"/>
        </w:rPr>
        <w:t>400</w:t>
      </w:r>
      <w:r>
        <w:rPr/>
        <w:t xml:space="preserve"> invalid body; </w:t>
      </w:r>
      <w:r>
        <w:rPr>
          <w:rStyle w:val="SourceText"/>
        </w:rPr>
        <w:t>409</w:t>
      </w:r>
      <w:r>
        <w:rPr/>
        <w:t xml:space="preserve"> email already registered. </w:t>
      </w:r>
    </w:p>
    <w:p>
      <w:pPr>
        <w:pStyle w:val="BodyText"/>
        <w:bidi w:val="0"/>
        <w:jc w:val="left"/>
        <w:rPr/>
      </w:pPr>
      <w:r>
        <w:rPr>
          <w:rStyle w:val="Strong"/>
        </w:rPr>
        <w:t>FR-1.2 Login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Input:</w:t>
      </w:r>
      <w:r>
        <w:rPr/>
        <w:t xml:space="preserve"> </w:t>
      </w:r>
      <w:r>
        <w:rPr>
          <w:rStyle w:val="SourceText"/>
        </w:rPr>
        <w:t>{ email, password }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Processing:</w:t>
      </w:r>
      <w:r>
        <w:rPr/>
        <w:t xml:space="preserve"> Verify credentials with bcrypt; on success issue a new token pair.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200 OK</w:t>
      </w:r>
      <w:r>
        <w:rPr/>
        <w:t xml:space="preserve"> → </w:t>
      </w:r>
      <w:r>
        <w:rPr>
          <w:rStyle w:val="SourceText"/>
        </w:rPr>
        <w:t>{ accessToken, refreshToken }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Errors:</w:t>
      </w:r>
      <w:r>
        <w:rPr/>
        <w:t xml:space="preserve"> </w:t>
      </w:r>
      <w:r>
        <w:rPr>
          <w:rStyle w:val="SourceText"/>
        </w:rPr>
        <w:t>400</w:t>
      </w:r>
      <w:r>
        <w:rPr/>
        <w:t xml:space="preserve"> invalid body; </w:t>
      </w:r>
      <w:r>
        <w:rPr>
          <w:rStyle w:val="SourceText"/>
        </w:rPr>
        <w:t>401</w:t>
      </w:r>
      <w:r>
        <w:rPr/>
        <w:t xml:space="preserve"> invalid credentials. </w:t>
      </w:r>
    </w:p>
    <w:p>
      <w:pPr>
        <w:pStyle w:val="BodyText"/>
        <w:bidi w:val="0"/>
        <w:jc w:val="left"/>
        <w:rPr/>
      </w:pPr>
      <w:r>
        <w:rPr>
          <w:rStyle w:val="Strong"/>
        </w:rPr>
        <w:t>FR-1.3 Refresh Token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Input:</w:t>
      </w:r>
      <w:r>
        <w:rPr/>
        <w:t xml:space="preserve"> </w:t>
      </w:r>
      <w:r>
        <w:rPr>
          <w:rStyle w:val="SourceText"/>
        </w:rPr>
        <w:t>{ refreshToken }</w:t>
      </w:r>
      <w:r>
        <w:rPr/>
        <w:t xml:space="preserve"> (valid JWT).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Processing:</w:t>
      </w:r>
      <w:r>
        <w:rPr/>
        <w:t xml:space="preserve"> Verify signature/expiry; compare against the stored per-user hash; on success </w:t>
      </w:r>
      <w:r>
        <w:rPr>
          <w:rStyle w:val="Strong"/>
        </w:rPr>
        <w:t>rotate</w:t>
      </w:r>
      <w:r>
        <w:rPr/>
        <w:t xml:space="preserve"> — issue a new pair and replace the stored hash.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200 OK</w:t>
      </w:r>
      <w:r>
        <w:rPr/>
        <w:t xml:space="preserve"> → </w:t>
      </w:r>
      <w:r>
        <w:rPr>
          <w:rStyle w:val="SourceText"/>
        </w:rPr>
        <w:t>{ accessToken, refreshToken }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Errors:</w:t>
      </w:r>
      <w:r>
        <w:rPr/>
        <w:t xml:space="preserve"> </w:t>
      </w:r>
      <w:r>
        <w:rPr>
          <w:rStyle w:val="SourceText"/>
        </w:rPr>
        <w:t>401</w:t>
      </w:r>
      <w:r>
        <w:rPr/>
        <w:t xml:space="preserve"> missing/invalid/rotated-out refresh token. </w:t>
      </w:r>
    </w:p>
    <w:p>
      <w:pPr>
        <w:pStyle w:val="Heading3"/>
        <w:bidi w:val="0"/>
        <w:jc w:val="left"/>
        <w:rPr/>
      </w:pPr>
      <w:r>
        <w:rPr/>
        <w:t>3.2 Service Management (F2) — requires a valid access token</w:t>
      </w:r>
    </w:p>
    <w:p>
      <w:pPr>
        <w:pStyle w:val="BodyText"/>
        <w:bidi w:val="0"/>
        <w:jc w:val="left"/>
        <w:rPr/>
      </w:pPr>
      <w:r>
        <w:rPr>
          <w:rStyle w:val="Strong"/>
        </w:rPr>
        <w:t>FR-2.1 Create Service</w:t>
      </w:r>
      <w:r>
        <w:rPr/>
        <w:t xml:space="preserve"> — </w:t>
      </w:r>
      <w:r>
        <w:rPr>
          <w:rStyle w:val="SourceText"/>
        </w:rPr>
        <w:t>POST /services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Input:</w:t>
      </w:r>
      <w:r>
        <w:rPr/>
        <w:t xml:space="preserve"> </w:t>
      </w:r>
      <w:r>
        <w:rPr>
          <w:rStyle w:val="SourceText"/>
        </w:rPr>
        <w:t>{ title, description, duration, price, isActive? }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201 Created</w:t>
      </w:r>
      <w:r>
        <w:rPr/>
        <w:t xml:space="preserve"> → the created service.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Errors:</w:t>
      </w:r>
      <w:r>
        <w:rPr/>
        <w:t xml:space="preserve"> </w:t>
      </w:r>
      <w:r>
        <w:rPr>
          <w:rStyle w:val="SourceText"/>
        </w:rPr>
        <w:t>400</w:t>
      </w:r>
      <w:r>
        <w:rPr/>
        <w:t xml:space="preserve"> invalid body; </w:t>
      </w:r>
      <w:r>
        <w:rPr>
          <w:rStyle w:val="SourceText"/>
        </w:rPr>
        <w:t>401</w:t>
      </w:r>
      <w:r>
        <w:rPr/>
        <w:t xml:space="preserve"> unauthenticated. </w:t>
      </w:r>
    </w:p>
    <w:p>
      <w:pPr>
        <w:pStyle w:val="BodyText"/>
        <w:bidi w:val="0"/>
        <w:jc w:val="left"/>
        <w:rPr/>
      </w:pPr>
      <w:r>
        <w:rPr>
          <w:rStyle w:val="Strong"/>
        </w:rPr>
        <w:t>FR-2.2 List Services</w:t>
      </w:r>
      <w:r>
        <w:rPr/>
        <w:t xml:space="preserve"> — </w:t>
      </w:r>
      <w:r>
        <w:rPr>
          <w:rStyle w:val="SourceText"/>
        </w:rPr>
        <w:t>GET /services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Input:</w:t>
      </w:r>
      <w:r>
        <w:rPr/>
        <w:t xml:space="preserve"> query </w:t>
      </w:r>
      <w:r>
        <w:rPr>
          <w:rStyle w:val="SourceText"/>
        </w:rPr>
        <w:t>page</w:t>
      </w:r>
      <w:r>
        <w:rPr/>
        <w:t xml:space="preserve">, </w:t>
      </w:r>
      <w:r>
        <w:rPr>
          <w:rStyle w:val="SourceText"/>
        </w:rPr>
        <w:t>limit</w:t>
      </w:r>
      <w:r>
        <w:rPr/>
        <w:t xml:space="preserve">, optional </w:t>
      </w:r>
      <w:r>
        <w:rPr>
          <w:rStyle w:val="SourceText"/>
        </w:rPr>
        <w:t>isActive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200 OK</w:t>
      </w:r>
      <w:r>
        <w:rPr/>
        <w:t xml:space="preserve"> → </w:t>
      </w:r>
      <w:r>
        <w:rPr>
          <w:rStyle w:val="SourceText"/>
        </w:rPr>
        <w:t>{ data: Service[], meta: { total, page, limit, totalPages } }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Errors:</w:t>
      </w:r>
      <w:r>
        <w:rPr/>
        <w:t xml:space="preserve"> </w:t>
      </w:r>
      <w:r>
        <w:rPr>
          <w:rStyle w:val="SourceText"/>
        </w:rPr>
        <w:t>400</w:t>
      </w:r>
      <w:r>
        <w:rPr/>
        <w:t xml:space="preserve"> invalid query; </w:t>
      </w:r>
      <w:r>
        <w:rPr>
          <w:rStyle w:val="SourceText"/>
        </w:rPr>
        <w:t>401</w:t>
      </w:r>
      <w:r>
        <w:rPr/>
        <w:t xml:space="preserve"> unauthenticated. </w:t>
      </w:r>
    </w:p>
    <w:p>
      <w:pPr>
        <w:pStyle w:val="BodyText"/>
        <w:bidi w:val="0"/>
        <w:jc w:val="left"/>
        <w:rPr/>
      </w:pPr>
      <w:r>
        <w:rPr>
          <w:rStyle w:val="Strong"/>
        </w:rPr>
        <w:t>FR-2.3 Get Service by ID</w:t>
      </w:r>
      <w:r>
        <w:rPr/>
        <w:t xml:space="preserve"> — </w:t>
      </w:r>
      <w:r>
        <w:rPr>
          <w:rStyle w:val="SourceText"/>
        </w:rPr>
        <w:t>GET /services/:id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200 OK</w:t>
      </w:r>
      <w:r>
        <w:rPr/>
        <w:t xml:space="preserve"> → service; </w:t>
      </w:r>
      <w:r>
        <w:rPr>
          <w:rStyle w:val="Strong"/>
        </w:rPr>
        <w:t>Errors:</w:t>
      </w:r>
      <w:r>
        <w:rPr/>
        <w:t xml:space="preserve"> </w:t>
      </w:r>
      <w:r>
        <w:rPr>
          <w:rStyle w:val="SourceText"/>
        </w:rPr>
        <w:t>400</w:t>
      </w:r>
      <w:r>
        <w:rPr/>
        <w:t xml:space="preserve"> bad UUID, </w:t>
      </w:r>
      <w:r>
        <w:rPr>
          <w:rStyle w:val="SourceText"/>
        </w:rPr>
        <w:t>401</w:t>
      </w:r>
      <w:r>
        <w:rPr/>
        <w:t xml:space="preserve">, </w:t>
      </w:r>
      <w:r>
        <w:rPr>
          <w:rStyle w:val="SourceText"/>
        </w:rPr>
        <w:t>404</w:t>
      </w:r>
      <w:r>
        <w:rPr/>
        <w:t xml:space="preserve"> not found. </w:t>
      </w:r>
    </w:p>
    <w:p>
      <w:pPr>
        <w:pStyle w:val="BodyText"/>
        <w:bidi w:val="0"/>
        <w:jc w:val="left"/>
        <w:rPr/>
      </w:pPr>
      <w:r>
        <w:rPr>
          <w:rStyle w:val="Strong"/>
        </w:rPr>
        <w:t>FR-2.4 Update Service</w:t>
      </w:r>
      <w:r>
        <w:rPr/>
        <w:t xml:space="preserve"> — </w:t>
      </w:r>
      <w:r>
        <w:rPr>
          <w:rStyle w:val="SourceText"/>
        </w:rPr>
        <w:t>PATCH /services/:id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Input:</w:t>
      </w:r>
      <w:r>
        <w:rPr/>
        <w:t xml:space="preserve"> partial service fields. </w:t>
      </w: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200 OK</w:t>
      </w:r>
      <w:r>
        <w:rPr/>
        <w:t xml:space="preserve"> → updated service.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Errors:</w:t>
      </w:r>
      <w:r>
        <w:rPr/>
        <w:t xml:space="preserve"> </w:t>
      </w:r>
      <w:r>
        <w:rPr>
          <w:rStyle w:val="SourceText"/>
        </w:rPr>
        <w:t>400</w:t>
      </w:r>
      <w:r>
        <w:rPr/>
        <w:t xml:space="preserve">, </w:t>
      </w:r>
      <w:r>
        <w:rPr>
          <w:rStyle w:val="SourceText"/>
        </w:rPr>
        <w:t>401</w:t>
      </w:r>
      <w:r>
        <w:rPr/>
        <w:t xml:space="preserve">, </w:t>
      </w:r>
      <w:r>
        <w:rPr>
          <w:rStyle w:val="SourceText"/>
        </w:rPr>
        <w:t>404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>
          <w:rStyle w:val="Strong"/>
        </w:rPr>
        <w:t>FR-2.5 Delete Service</w:t>
      </w:r>
      <w:r>
        <w:rPr/>
        <w:t xml:space="preserve"> — </w:t>
      </w:r>
      <w:r>
        <w:rPr>
          <w:rStyle w:val="SourceText"/>
        </w:rPr>
        <w:t>DELETE /services/:id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204 No Content</w:t>
      </w:r>
      <w:r>
        <w:rPr/>
        <w:t xml:space="preserve">. </w:t>
      </w:r>
      <w:r>
        <w:rPr>
          <w:rStyle w:val="Strong"/>
        </w:rPr>
        <w:t>Errors:</w:t>
      </w:r>
      <w:r>
        <w:rPr/>
        <w:t xml:space="preserve"> </w:t>
      </w:r>
      <w:r>
        <w:rPr>
          <w:rStyle w:val="SourceText"/>
        </w:rPr>
        <w:t>401</w:t>
      </w:r>
      <w:r>
        <w:rPr/>
        <w:t xml:space="preserve">, </w:t>
      </w:r>
      <w:r>
        <w:rPr>
          <w:rStyle w:val="SourceText"/>
        </w:rPr>
        <w:t>404</w:t>
      </w:r>
      <w:r>
        <w:rPr/>
        <w:t xml:space="preserve">. A service referenced by bookings cannot be deleted (FK </w:t>
      </w:r>
      <w:r>
        <w:rPr>
          <w:rStyle w:val="SourceText"/>
        </w:rPr>
        <w:t>RESTRICT</w:t>
      </w:r>
      <w:r>
        <w:rPr/>
        <w:t xml:space="preserve">) → </w:t>
      </w:r>
      <w:r>
        <w:rPr>
          <w:rStyle w:val="SourceText"/>
        </w:rPr>
        <w:t>409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3.3 Booking Management (F3, F4)</w:t>
      </w:r>
    </w:p>
    <w:p>
      <w:pPr>
        <w:pStyle w:val="BodyText"/>
        <w:bidi w:val="0"/>
        <w:jc w:val="left"/>
        <w:rPr/>
      </w:pPr>
      <w:r>
        <w:rPr>
          <w:rStyle w:val="Strong"/>
        </w:rPr>
        <w:t>FR-3.1 Create Booking (public)</w:t>
      </w:r>
      <w:r>
        <w:rPr/>
        <w:t xml:space="preserve"> — </w:t>
      </w:r>
      <w:r>
        <w:rPr>
          <w:rStyle w:val="SourceText"/>
        </w:rPr>
        <w:t>POST /bookings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Input:</w:t>
      </w:r>
      <w:r>
        <w:rPr/>
        <w:t xml:space="preserve"> </w:t>
      </w:r>
      <w:r>
        <w:rPr>
          <w:rStyle w:val="SourceText"/>
        </w:rPr>
        <w:t>{ customerName, customerEmail, customerPhone, serviceId, bookingDate, bookingTime, notes? }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Processing / business rules:</w:t>
      </w:r>
      <w:r>
        <w:rPr/>
        <w:t xml:space="preserve"> </w:t>
      </w:r>
    </w:p>
    <w:p>
      <w:pPr>
        <w:pStyle w:val="BodyText"/>
        <w:numPr>
          <w:ilvl w:val="1"/>
          <w:numId w:val="16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BR-1</w:t>
      </w:r>
      <w:r>
        <w:rPr/>
        <w:t xml:space="preserve"> The </w:t>
      </w:r>
      <w:r>
        <w:rPr>
          <w:rStyle w:val="SourceText"/>
        </w:rPr>
        <w:t>serviceId</w:t>
      </w:r>
      <w:r>
        <w:rPr/>
        <w:t xml:space="preserve"> must reference an existing service, else </w:t>
      </w:r>
      <w:r>
        <w:rPr>
          <w:rStyle w:val="SourceText"/>
        </w:rPr>
        <w:t>404</w:t>
      </w:r>
      <w:r>
        <w:rPr/>
        <w:t xml:space="preserve">. </w:t>
      </w:r>
    </w:p>
    <w:p>
      <w:pPr>
        <w:pStyle w:val="BodyText"/>
        <w:numPr>
          <w:ilvl w:val="1"/>
          <w:numId w:val="16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BR-2</w:t>
      </w:r>
      <w:r>
        <w:rPr/>
        <w:t xml:space="preserve"> </w:t>
      </w:r>
      <w:r>
        <w:rPr>
          <w:rStyle w:val="SourceText"/>
        </w:rPr>
        <w:t>bookingDate</w:t>
      </w:r>
      <w:r>
        <w:rPr/>
        <w:t xml:space="preserve"> must not be in the past, else </w:t>
      </w:r>
      <w:r>
        <w:rPr>
          <w:rStyle w:val="SourceText"/>
        </w:rPr>
        <w:t>400</w:t>
      </w:r>
      <w:r>
        <w:rPr/>
        <w:t xml:space="preserve">. </w:t>
      </w:r>
    </w:p>
    <w:p>
      <w:pPr>
        <w:pStyle w:val="BodyText"/>
        <w:numPr>
          <w:ilvl w:val="1"/>
          <w:numId w:val="16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BR-6</w:t>
      </w:r>
      <w:r>
        <w:rPr/>
        <w:t xml:space="preserve"> No duplicate </w:t>
      </w:r>
      <w:r>
        <w:rPr>
          <w:rStyle w:val="Emphasis"/>
        </w:rPr>
        <w:t>active</w:t>
      </w:r>
      <w:r>
        <w:rPr/>
        <w:t xml:space="preserve"> booking for the same </w:t>
      </w:r>
      <w:r>
        <w:rPr>
          <w:rStyle w:val="SourceText"/>
        </w:rPr>
        <w:t>(serviceId, bookingDate, bookingTime)</w:t>
      </w:r>
      <w:r>
        <w:rPr/>
        <w:t xml:space="preserve">, else </w:t>
      </w:r>
      <w:r>
        <w:rPr>
          <w:rStyle w:val="SourceText"/>
        </w:rPr>
        <w:t>409</w:t>
      </w:r>
      <w:r>
        <w:rPr/>
        <w:t xml:space="preserve"> (enforced by a partial unique index). </w:t>
      </w:r>
    </w:p>
    <w:p>
      <w:pPr>
        <w:pStyle w:val="BodyText"/>
        <w:numPr>
          <w:ilvl w:val="1"/>
          <w:numId w:val="16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New bookings start in status </w:t>
      </w:r>
      <w:r>
        <w:rPr>
          <w:rStyle w:val="SourceText"/>
        </w:rPr>
        <w:t>PENDING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201 Created</w:t>
      </w:r>
      <w:r>
        <w:rPr/>
        <w:t xml:space="preserve"> → the created booking.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Errors:</w:t>
      </w:r>
      <w:r>
        <w:rPr/>
        <w:t xml:space="preserve"> </w:t>
      </w:r>
      <w:r>
        <w:rPr>
          <w:rStyle w:val="SourceText"/>
        </w:rPr>
        <w:t>400</w:t>
      </w:r>
      <w:r>
        <w:rPr/>
        <w:t xml:space="preserve">, </w:t>
      </w:r>
      <w:r>
        <w:rPr>
          <w:rStyle w:val="SourceText"/>
        </w:rPr>
        <w:t>404</w:t>
      </w:r>
      <w:r>
        <w:rPr/>
        <w:t xml:space="preserve">, </w:t>
      </w:r>
      <w:r>
        <w:rPr>
          <w:rStyle w:val="SourceText"/>
        </w:rPr>
        <w:t>409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>
          <w:rStyle w:val="Strong"/>
        </w:rPr>
        <w:t>FR-3.2 List Bookings</w:t>
      </w:r>
      <w:r>
        <w:rPr/>
        <w:t xml:space="preserve"> — </w:t>
      </w:r>
      <w:r>
        <w:rPr>
          <w:rStyle w:val="SourceText"/>
        </w:rPr>
        <w:t>GET /bookings</w:t>
      </w:r>
      <w:r>
        <w:rPr/>
        <w:t xml:space="preserve"> (authenticated)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Input:</w:t>
      </w:r>
      <w:r>
        <w:rPr/>
        <w:t xml:space="preserve"> query </w:t>
      </w:r>
      <w:r>
        <w:rPr>
          <w:rStyle w:val="SourceText"/>
        </w:rPr>
        <w:t>page</w:t>
      </w:r>
      <w:r>
        <w:rPr/>
        <w:t xml:space="preserve">, </w:t>
      </w:r>
      <w:r>
        <w:rPr>
          <w:rStyle w:val="SourceText"/>
        </w:rPr>
        <w:t>limit</w:t>
      </w:r>
      <w:r>
        <w:rPr/>
        <w:t xml:space="preserve">, optional </w:t>
      </w:r>
      <w:r>
        <w:rPr>
          <w:rStyle w:val="SourceText"/>
        </w:rPr>
        <w:t>status</w:t>
      </w:r>
      <w:r>
        <w:rPr/>
        <w:t xml:space="preserve">, optional </w:t>
      </w:r>
      <w:r>
        <w:rPr>
          <w:rStyle w:val="SourceText"/>
        </w:rPr>
        <w:t>search</w:t>
      </w:r>
      <w:r>
        <w:rPr/>
        <w:t xml:space="preserve"> (matches customer name or email, case-insensitive).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200 OK</w:t>
      </w:r>
      <w:r>
        <w:rPr/>
        <w:t xml:space="preserve"> → paginated envelope. </w:t>
      </w:r>
      <w:r>
        <w:rPr>
          <w:rStyle w:val="Strong"/>
        </w:rPr>
        <w:t>Errors:</w:t>
      </w:r>
      <w:r>
        <w:rPr/>
        <w:t xml:space="preserve"> </w:t>
      </w:r>
      <w:r>
        <w:rPr>
          <w:rStyle w:val="SourceText"/>
        </w:rPr>
        <w:t>400</w:t>
      </w:r>
      <w:r>
        <w:rPr/>
        <w:t xml:space="preserve">, </w:t>
      </w:r>
      <w:r>
        <w:rPr>
          <w:rStyle w:val="SourceText"/>
        </w:rPr>
        <w:t>401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>
          <w:rStyle w:val="Strong"/>
        </w:rPr>
        <w:t>FR-3.3 Get Booking by ID</w:t>
      </w:r>
      <w:r>
        <w:rPr/>
        <w:t xml:space="preserve"> — </w:t>
      </w:r>
      <w:r>
        <w:rPr>
          <w:rStyle w:val="SourceText"/>
        </w:rPr>
        <w:t>GET /bookings/:id</w:t>
      </w:r>
      <w:r>
        <w:rPr/>
        <w:t xml:space="preserve"> (authenticated)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200 OK</w:t>
      </w:r>
      <w:r>
        <w:rPr/>
        <w:t xml:space="preserve"> → booking with its service. </w:t>
      </w:r>
      <w:r>
        <w:rPr>
          <w:rStyle w:val="Strong"/>
        </w:rPr>
        <w:t>Errors:</w:t>
      </w:r>
      <w:r>
        <w:rPr/>
        <w:t xml:space="preserve"> </w:t>
      </w:r>
      <w:r>
        <w:rPr>
          <w:rStyle w:val="SourceText"/>
        </w:rPr>
        <w:t>400</w:t>
      </w:r>
      <w:r>
        <w:rPr/>
        <w:t xml:space="preserve">, </w:t>
      </w:r>
      <w:r>
        <w:rPr>
          <w:rStyle w:val="SourceText"/>
        </w:rPr>
        <w:t>401</w:t>
      </w:r>
      <w:r>
        <w:rPr/>
        <w:t xml:space="preserve">, </w:t>
      </w:r>
      <w:r>
        <w:rPr>
          <w:rStyle w:val="SourceText"/>
        </w:rPr>
        <w:t>404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>
          <w:rStyle w:val="Strong"/>
        </w:rPr>
        <w:t>FR-3.4 Update Booking Status</w:t>
      </w:r>
      <w:r>
        <w:rPr/>
        <w:t xml:space="preserve"> — </w:t>
      </w:r>
      <w:r>
        <w:rPr>
          <w:rStyle w:val="SourceText"/>
        </w:rPr>
        <w:t>PATCH /bookings/:id/status</w:t>
      </w:r>
      <w:r>
        <w:rPr/>
        <w:t xml:space="preserve"> (authenticated)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Input:</w:t>
      </w:r>
      <w:r>
        <w:rPr/>
        <w:t xml:space="preserve"> </w:t>
      </w:r>
      <w:r>
        <w:rPr>
          <w:rStyle w:val="SourceText"/>
        </w:rPr>
        <w:t>{ status }</w:t>
      </w:r>
      <w:r>
        <w:rPr/>
        <w:t xml:space="preserve"> ∈ enum.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Processing:</w:t>
      </w:r>
      <w:r>
        <w:rPr/>
        <w:t xml:space="preserve"> Allowed transitions only (see BR-3); </w:t>
      </w:r>
      <w:r>
        <w:rPr>
          <w:rStyle w:val="SourceText"/>
        </w:rPr>
        <w:t>CANCELLED</w:t>
      </w:r>
      <w:r>
        <w:rPr/>
        <w:t xml:space="preserve"> and </w:t>
      </w:r>
      <w:r>
        <w:rPr>
          <w:rStyle w:val="SourceText"/>
        </w:rPr>
        <w:t>COMPLETED</w:t>
      </w:r>
      <w:r>
        <w:rPr/>
        <w:t xml:space="preserve"> are terminal.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200 OK</w:t>
      </w:r>
      <w:r>
        <w:rPr/>
        <w:t xml:space="preserve"> → updated booking.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Errors:</w:t>
      </w:r>
      <w:r>
        <w:rPr/>
        <w:t xml:space="preserve"> </w:t>
      </w:r>
      <w:r>
        <w:rPr>
          <w:rStyle w:val="SourceText"/>
        </w:rPr>
        <w:t>400</w:t>
      </w:r>
      <w:r>
        <w:rPr/>
        <w:t xml:space="preserve"> invalid status; </w:t>
      </w:r>
      <w:r>
        <w:rPr>
          <w:rStyle w:val="SourceText"/>
        </w:rPr>
        <w:t>401</w:t>
      </w:r>
      <w:r>
        <w:rPr/>
        <w:t xml:space="preserve">; </w:t>
      </w:r>
      <w:r>
        <w:rPr>
          <w:rStyle w:val="SourceText"/>
        </w:rPr>
        <w:t>404</w:t>
      </w:r>
      <w:r>
        <w:rPr/>
        <w:t xml:space="preserve">; </w:t>
      </w:r>
      <w:r>
        <w:rPr>
          <w:rStyle w:val="SourceText"/>
        </w:rPr>
        <w:t>409</w:t>
      </w:r>
      <w:r>
        <w:rPr/>
        <w:t xml:space="preserve"> illegal transition (</w:t>
      </w:r>
      <w:r>
        <w:rPr>
          <w:rStyle w:val="Strong"/>
        </w:rPr>
        <w:t>BR-3</w:t>
      </w:r>
      <w:r>
        <w:rPr/>
        <w:t xml:space="preserve">: a </w:t>
      </w:r>
      <w:r>
        <w:rPr>
          <w:rStyle w:val="SourceText"/>
        </w:rPr>
        <w:t>CANCELLED</w:t>
      </w:r>
      <w:r>
        <w:rPr/>
        <w:t xml:space="preserve"> booking can never become </w:t>
      </w:r>
      <w:r>
        <w:rPr>
          <w:rStyle w:val="SourceText"/>
        </w:rPr>
        <w:t>COMPLETED</w:t>
      </w:r>
      <w:r>
        <w:rPr/>
        <w:t xml:space="preserve">). </w:t>
      </w:r>
    </w:p>
    <w:p>
      <w:pPr>
        <w:pStyle w:val="BodyText"/>
        <w:bidi w:val="0"/>
        <w:jc w:val="left"/>
        <w:rPr/>
      </w:pPr>
      <w:r>
        <w:rPr>
          <w:rStyle w:val="Strong"/>
        </w:rPr>
        <w:t>FR-3.5 Cancel Booking</w:t>
      </w:r>
      <w:r>
        <w:rPr/>
        <w:t xml:space="preserve"> — </w:t>
      </w:r>
      <w:r>
        <w:rPr>
          <w:rStyle w:val="SourceText"/>
        </w:rPr>
        <w:t>PATCH /bookings/:id/cancel</w:t>
      </w:r>
      <w:r>
        <w:rPr/>
        <w:t xml:space="preserve"> (authenticated)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Processing:</w:t>
      </w:r>
      <w:r>
        <w:rPr/>
        <w:t xml:space="preserve"> Sets status to </w:t>
      </w:r>
      <w:r>
        <w:rPr>
          <w:rStyle w:val="SourceText"/>
        </w:rPr>
        <w:t>CANCELLED</w:t>
      </w:r>
      <w:r>
        <w:rPr/>
        <w:t xml:space="preserve">; a </w:t>
      </w:r>
      <w:r>
        <w:rPr>
          <w:rStyle w:val="SourceText"/>
        </w:rPr>
        <w:t>COMPLETED</w:t>
      </w:r>
      <w:r>
        <w:rPr/>
        <w:t xml:space="preserve"> booking cannot be cancelled.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Output:</w:t>
      </w:r>
      <w:r>
        <w:rPr/>
        <w:t xml:space="preserve"> </w:t>
      </w:r>
      <w:r>
        <w:rPr>
          <w:rStyle w:val="SourceText"/>
        </w:rPr>
        <w:t>200 OK</w:t>
      </w:r>
      <w:r>
        <w:rPr/>
        <w:t xml:space="preserve"> → cancelled booking. </w:t>
      </w:r>
      <w:r>
        <w:rPr>
          <w:rStyle w:val="Strong"/>
        </w:rPr>
        <w:t>Errors:</w:t>
      </w:r>
      <w:r>
        <w:rPr/>
        <w:t xml:space="preserve"> </w:t>
      </w:r>
      <w:r>
        <w:rPr>
          <w:rStyle w:val="SourceText"/>
        </w:rPr>
        <w:t>400</w:t>
      </w:r>
      <w:r>
        <w:rPr/>
        <w:t xml:space="preserve"> (already completed); </w:t>
      </w:r>
      <w:r>
        <w:rPr>
          <w:rStyle w:val="SourceText"/>
        </w:rPr>
        <w:t>401</w:t>
      </w:r>
      <w:r>
        <w:rPr/>
        <w:t xml:space="preserve">; </w:t>
      </w:r>
      <w:r>
        <w:rPr>
          <w:rStyle w:val="SourceText"/>
        </w:rPr>
        <w:t>404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3.4 Consolidated Business Rules</w:t>
      </w:r>
    </w:p>
    <w:tbl>
      <w:tblPr>
        <w:tblW w:w="492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7"/>
        <w:gridCol w:w="2382"/>
        <w:gridCol w:w="2056"/>
      </w:tblGrid>
      <w:tr>
        <w:trPr>
          <w:tblHeader w:val="true"/>
        </w:trPr>
        <w:tc>
          <w:tcPr>
            <w:tcW w:w="487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ID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Rule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Enforcement</w:t>
            </w:r>
          </w:p>
        </w:tc>
      </w:tr>
      <w:tr>
        <w:trPr/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BR-1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booking must belong to an existing service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Service lookup → </w:t>
            </w:r>
            <w:r>
              <w:rPr>
                <w:rStyle w:val="SourceText"/>
              </w:rPr>
              <w:t>404</w:t>
            </w:r>
          </w:p>
        </w:tc>
      </w:tr>
      <w:tr>
        <w:trPr/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BR-2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Booking dates cannot be in the past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Custom validator + service check → </w:t>
            </w:r>
            <w:r>
              <w:rPr>
                <w:rStyle w:val="SourceText"/>
              </w:rPr>
              <w:t>400</w:t>
            </w:r>
          </w:p>
        </w:tc>
      </w:tr>
      <w:tr>
        <w:trPr/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BR-3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Cancelled bookings cannot be marked completed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State machine → </w:t>
            </w:r>
            <w:r>
              <w:rPr>
                <w:rStyle w:val="SourceText"/>
              </w:rPr>
              <w:t>409</w:t>
            </w:r>
          </w:p>
        </w:tc>
      </w:tr>
      <w:tr>
        <w:trPr/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BR-4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Only authenticated users can manage services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JwtAuthGuard</w:t>
            </w:r>
            <w:r>
              <w:rPr/>
              <w:t xml:space="preserve"> → </w:t>
            </w:r>
            <w:r>
              <w:rPr>
                <w:rStyle w:val="SourceText"/>
              </w:rPr>
              <w:t>401</w:t>
            </w:r>
          </w:p>
        </w:tc>
      </w:tr>
      <w:tr>
        <w:trPr/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BR-5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Customers can create bookings without authentication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Public route</w:t>
            </w:r>
          </w:p>
        </w:tc>
      </w:tr>
      <w:tr>
        <w:trPr/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BR-6</w:t>
            </w:r>
          </w:p>
        </w:tc>
        <w:tc>
          <w:tcPr>
            <w:tcW w:w="23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duplicate active booking for same service/date/time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Partial unique index → </w:t>
            </w:r>
            <w:r>
              <w:rPr>
                <w:rStyle w:val="SourceText"/>
              </w:rPr>
              <w:t>409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External Interface Requirements</w:t>
      </w:r>
    </w:p>
    <w:p>
      <w:pPr>
        <w:pStyle w:val="Heading3"/>
        <w:bidi w:val="0"/>
        <w:jc w:val="left"/>
        <w:rPr/>
      </w:pPr>
      <w:r>
        <w:rPr/>
        <w:t>4.1 API Interface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Base URL:</w:t>
      </w:r>
      <w:r>
        <w:rPr/>
        <w:t xml:space="preserve"> </w:t>
      </w:r>
      <w:r>
        <w:rPr>
          <w:rStyle w:val="SourceText"/>
        </w:rPr>
        <w:t>/api</w:t>
      </w:r>
      <w:r>
        <w:rPr/>
        <w:t xml:space="preserve"> (e.g. </w:t>
      </w:r>
      <w:r>
        <w:rPr>
          <w:rStyle w:val="SourceText"/>
        </w:rPr>
        <w:t>http://localhost:3000/api</w:t>
      </w:r>
      <w:r>
        <w:rPr/>
        <w:t xml:space="preserve">).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Content type:</w:t>
      </w:r>
      <w:r>
        <w:rPr/>
        <w:t xml:space="preserve"> </w:t>
      </w:r>
      <w:r>
        <w:rPr>
          <w:rStyle w:val="SourceText"/>
        </w:rPr>
        <w:t>application/json</w:t>
      </w:r>
      <w:r>
        <w:rPr/>
        <w:t xml:space="preserve">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Auth scheme:</w:t>
      </w:r>
      <w:r>
        <w:rPr/>
        <w:t xml:space="preserve"> </w:t>
      </w:r>
      <w:r>
        <w:rPr>
          <w:rStyle w:val="SourceText"/>
        </w:rPr>
        <w:t>Authorization: Bearer &lt;accessToken&gt;</w:t>
      </w:r>
      <w:r>
        <w:rPr/>
        <w:t xml:space="preserve"> on protected routes.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Docs:</w:t>
      </w:r>
      <w:r>
        <w:rPr/>
        <w:t xml:space="preserve"> Swagger UI at </w:t>
      </w:r>
      <w:r>
        <w:rPr>
          <w:rStyle w:val="SourceText"/>
        </w:rPr>
        <w:t>/api/docs</w:t>
      </w:r>
      <w:r>
        <w:rPr/>
        <w:t xml:space="preserve">; OpenAPI JSON at </w:t>
      </w:r>
      <w:r>
        <w:rPr>
          <w:rStyle w:val="SourceText"/>
        </w:rPr>
        <w:t>/api/docs-json</w:t>
      </w:r>
      <w:r>
        <w:rPr/>
        <w:t xml:space="preserve">. </w:t>
      </w:r>
    </w:p>
    <w:tbl>
      <w:tblPr>
        <w:tblW w:w="492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6"/>
        <w:gridCol w:w="976"/>
        <w:gridCol w:w="1141"/>
        <w:gridCol w:w="811"/>
        <w:gridCol w:w="1621"/>
      </w:tblGrid>
      <w:tr>
        <w:trPr>
          <w:tblHeader w:val="true"/>
        </w:trPr>
        <w:tc>
          <w:tcPr>
            <w:tcW w:w="376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Method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Path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Auth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/api/health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–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Health check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/api/auth/register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–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FR-1.1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/api/auth/login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–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FR-1.2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/api/auth/refresh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–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FR-1.3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/api/services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Bearer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FR-2.1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/api/services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Bearer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FR-2.2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/api/services/:id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Bearer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FR-2.3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PATCH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/api/services/:id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Bearer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FR-2.4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/api/services/:id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Bearer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FR-2.5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/api/bookings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–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FR-3.1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/api/bookings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Bearer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FR-3.2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/api/bookings/:id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Bearer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FR-3.3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PATCH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/api/bookings/:id/status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Bearer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FR-3.4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14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PATCH</w:t>
            </w:r>
          </w:p>
        </w:tc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/api/bookings/:id/cancel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Bearer</w:t>
            </w:r>
          </w:p>
        </w:tc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FR-3.5</w:t>
            </w:r>
          </w:p>
        </w:tc>
      </w:tr>
    </w:tbl>
    <w:p>
      <w:pPr>
        <w:pStyle w:val="Heading3"/>
        <w:bidi w:val="0"/>
        <w:jc w:val="left"/>
        <w:rPr/>
      </w:pPr>
      <w:r>
        <w:rPr/>
        <w:t>4.2 Software Interfaces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PostgreSQL 16</w:t>
      </w:r>
      <w:r>
        <w:rPr/>
        <w:t xml:space="preserve"> via TypeORM (driver </w:t>
      </w:r>
      <w:r>
        <w:rPr>
          <w:rStyle w:val="SourceText"/>
        </w:rPr>
        <w:t>pg</w:t>
      </w:r>
      <w:r>
        <w:rPr/>
        <w:t xml:space="preserve">).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Configuration</w:t>
      </w:r>
      <w:r>
        <w:rPr/>
        <w:t xml:space="preserve"> via environment variables (validated at boot): </w:t>
      </w:r>
      <w:r>
        <w:rPr>
          <w:rStyle w:val="SourceText"/>
        </w:rPr>
        <w:t>NODE_ENV</w:t>
      </w:r>
      <w:r>
        <w:rPr/>
        <w:t xml:space="preserve">, </w:t>
      </w:r>
      <w:r>
        <w:rPr>
          <w:rStyle w:val="SourceText"/>
        </w:rPr>
        <w:t>PORT</w:t>
      </w:r>
      <w:r>
        <w:rPr/>
        <w:t xml:space="preserve">, </w:t>
      </w:r>
      <w:r>
        <w:rPr>
          <w:rStyle w:val="SourceText"/>
        </w:rPr>
        <w:t>DB_HOST</w:t>
      </w:r>
      <w:r>
        <w:rPr/>
        <w:t xml:space="preserve">, </w:t>
      </w:r>
      <w:r>
        <w:rPr>
          <w:rStyle w:val="SourceText"/>
        </w:rPr>
        <w:t>DB_PORT</w:t>
      </w:r>
      <w:r>
        <w:rPr/>
        <w:t xml:space="preserve">, </w:t>
      </w:r>
      <w:r>
        <w:rPr>
          <w:rStyle w:val="SourceText"/>
        </w:rPr>
        <w:t>DB_USERNAME</w:t>
      </w:r>
      <w:r>
        <w:rPr/>
        <w:t xml:space="preserve">, </w:t>
      </w:r>
      <w:r>
        <w:rPr>
          <w:rStyle w:val="SourceText"/>
        </w:rPr>
        <w:t>DB_PASSWORD</w:t>
      </w:r>
      <w:r>
        <w:rPr/>
        <w:t xml:space="preserve">, </w:t>
      </w:r>
      <w:r>
        <w:rPr>
          <w:rStyle w:val="SourceText"/>
        </w:rPr>
        <w:t>DB_DATABASE</w:t>
      </w:r>
      <w:r>
        <w:rPr/>
        <w:t xml:space="preserve">, </w:t>
      </w:r>
      <w:r>
        <w:rPr>
          <w:rStyle w:val="SourceText"/>
        </w:rPr>
        <w:t>JWT_ACCESS_SECRET</w:t>
      </w:r>
      <w:r>
        <w:rPr/>
        <w:t xml:space="preserve">, </w:t>
      </w:r>
      <w:r>
        <w:rPr>
          <w:rStyle w:val="SourceText"/>
        </w:rPr>
        <w:t>JWT_ACCESS_EXPIRES_IN</w:t>
      </w:r>
      <w:r>
        <w:rPr/>
        <w:t xml:space="preserve">, </w:t>
      </w:r>
      <w:r>
        <w:rPr>
          <w:rStyle w:val="SourceText"/>
        </w:rPr>
        <w:t>JWT_REFRESH_SECRET</w:t>
      </w:r>
      <w:r>
        <w:rPr/>
        <w:t xml:space="preserve">, </w:t>
      </w:r>
      <w:r>
        <w:rPr>
          <w:rStyle w:val="SourceText"/>
        </w:rPr>
        <w:t>JWT_REFRESH_EXPIRES_IN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4.3 Authentication Flow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Client                         Auth API                       PostgreSQL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  POST /auth/register|login    |                     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|-------------------------------&gt;|  verify / create user (bcrypt)|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                               |------------------------------&gt;|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    { accessToken, refreshToken }                    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|&lt;-------------------------------|                     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  request + Bearer accessToken |                     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|-------------------------------&gt;|  (return protected resource)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|&lt;-------------------------------|                     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        ...access token expires...                   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  POST /auth/refresh {token}   |                     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|-------------------------------&gt;|  compare refresh hash, rotate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                               |------------------------------&gt;|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     new { accessToken, refreshToken }                          |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|&lt;-------------------------------|                               |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Data Requirements</w:t>
      </w:r>
    </w:p>
    <w:p>
      <w:pPr>
        <w:pStyle w:val="Heading3"/>
        <w:bidi w:val="0"/>
        <w:jc w:val="left"/>
        <w:rPr/>
      </w:pPr>
      <w:r>
        <w:rPr/>
        <w:t>5.1 Entity-Relationship Model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+--------------------+       +---------------------+   1     * +---------------------+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       USER        |       |       SERVICE       |----------&lt;|       BOOKING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|--------------------|       |---------------------|           |---------------------|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id  PK (uuid)      |       | id  PK (uuid)       |           | id  PK (uuid)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email  UK          |       | title               |           | customer_name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password_hash      |       | description         |           | customer_email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refresh_token_hash |       | duration (minutes)  |           | customer_phone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created_at         |       | price  decimal(10,2)|           | service_id  FK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| updated_at         |       | is_active  (bool)   |           | booking_date (date)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+--------------------+       | created_at          |           | booking_time (time)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</w:t>
      </w:r>
      <w:r>
        <w:rPr>
          <w:rStyle w:val="SourceText"/>
        </w:rPr>
        <w:t>| updated_at          |           | status  (enum)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</w:t>
      </w:r>
      <w:r>
        <w:rPr>
          <w:rStyle w:val="SourceText"/>
        </w:rPr>
        <w:t>+---------------------+           | notes     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                           </w:t>
      </w:r>
      <w:r>
        <w:rPr>
          <w:rStyle w:val="SourceText"/>
        </w:rPr>
        <w:t>| created_at         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SERVICE (1) --&lt; (many) BOOKING                                | updated_at          |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FK: booking.service_id -&gt; service.id  (ON DELETE RESTRICT)    +---------------------+</w:t>
      </w:r>
    </w:p>
    <w:p>
      <w:pPr>
        <w:pStyle w:val="Heading3"/>
        <w:bidi w:val="0"/>
        <w:jc w:val="left"/>
        <w:rPr/>
      </w:pPr>
      <w:r>
        <w:rPr/>
        <w:t>5.2 Entities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User</w:t>
      </w:r>
      <w:r>
        <w:rPr/>
        <w:t xml:space="preserve"> — application user. </w:t>
      </w:r>
      <w:r>
        <w:rPr>
          <w:rStyle w:val="SourceText"/>
        </w:rPr>
        <w:t>email</w:t>
      </w:r>
      <w:r>
        <w:rPr/>
        <w:t xml:space="preserve"> is unique. Passwords and refresh tokens are stored only as hashes.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Service</w:t>
      </w:r>
      <w:r>
        <w:rPr/>
        <w:t xml:space="preserve"> — a bookable offering. </w:t>
      </w:r>
      <w:r>
        <w:rPr>
          <w:rStyle w:val="SourceText"/>
        </w:rPr>
        <w:t>duration</w:t>
      </w:r>
      <w:r>
        <w:rPr/>
        <w:t xml:space="preserve"> in minutes, </w:t>
      </w:r>
      <w:r>
        <w:rPr>
          <w:rStyle w:val="SourceText"/>
        </w:rPr>
        <w:t>price</w:t>
      </w:r>
      <w:r>
        <w:rPr/>
        <w:t xml:space="preserve"> decimal(10,2), </w:t>
      </w:r>
      <w:r>
        <w:rPr>
          <w:rStyle w:val="SourceText"/>
        </w:rPr>
        <w:t>is_active</w:t>
      </w:r>
      <w:r>
        <w:rPr/>
        <w:t xml:space="preserve"> defaults </w:t>
      </w:r>
      <w:r>
        <w:rPr>
          <w:rStyle w:val="SourceText"/>
        </w:rPr>
        <w:t>true</w:t>
      </w:r>
      <w:r>
        <w:rPr/>
        <w:t xml:space="preserve">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Booking</w:t>
      </w:r>
      <w:r>
        <w:rPr/>
        <w:t xml:space="preserve"> — a customer reservation referencing a service. </w:t>
      </w:r>
      <w:r>
        <w:rPr>
          <w:rStyle w:val="SourceText"/>
        </w:rPr>
        <w:t>status</w:t>
      </w:r>
      <w:r>
        <w:rPr/>
        <w:t xml:space="preserve"> is an enum (</w:t>
      </w:r>
      <w:r>
        <w:rPr>
          <w:rStyle w:val="SourceText"/>
        </w:rPr>
        <w:t>PENDING</w:t>
      </w:r>
      <w:r>
        <w:rPr/>
        <w:t xml:space="preserve">, </w:t>
      </w:r>
      <w:r>
        <w:rPr>
          <w:rStyle w:val="SourceText"/>
        </w:rPr>
        <w:t>CONFIRMED</w:t>
      </w:r>
      <w:r>
        <w:rPr/>
        <w:t xml:space="preserve">, </w:t>
      </w:r>
      <w:r>
        <w:rPr>
          <w:rStyle w:val="SourceText"/>
        </w:rPr>
        <w:t>CANCELLED</w:t>
      </w:r>
      <w:r>
        <w:rPr/>
        <w:t xml:space="preserve">, </w:t>
      </w:r>
      <w:r>
        <w:rPr>
          <w:rStyle w:val="SourceText"/>
        </w:rPr>
        <w:t>COMPLETED</w:t>
      </w:r>
      <w:r>
        <w:rPr/>
        <w:t xml:space="preserve">), default </w:t>
      </w:r>
      <w:r>
        <w:rPr>
          <w:rStyle w:val="SourceText"/>
        </w:rPr>
        <w:t>PENDING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5.3 Constraints &amp; Indexes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users.email</w:t>
      </w:r>
      <w:r>
        <w:rPr/>
        <w:t xml:space="preserve"> — unique index.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bookings.service_id</w:t>
      </w:r>
      <w:r>
        <w:rPr/>
        <w:t xml:space="preserve"> — foreign key to </w:t>
      </w:r>
      <w:r>
        <w:rPr>
          <w:rStyle w:val="SourceText"/>
        </w:rPr>
        <w:t>services.id</w:t>
      </w:r>
      <w:r>
        <w:rPr/>
        <w:t xml:space="preserve">, </w:t>
      </w:r>
      <w:r>
        <w:rPr>
          <w:rStyle w:val="SourceText"/>
        </w:rPr>
        <w:t>ON DELETE RESTRICT</w:t>
      </w:r>
      <w:r>
        <w:rPr/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bookings (service_id, booking_date, booking_time)</w:t>
      </w:r>
      <w:r>
        <w:rPr/>
        <w:t xml:space="preserve"> — </w:t>
      </w:r>
      <w:r>
        <w:rPr>
          <w:rStyle w:val="Strong"/>
        </w:rPr>
        <w:t>partial unique index</w:t>
      </w:r>
      <w:r>
        <w:rPr/>
        <w:t xml:space="preserve"> </w:t>
      </w:r>
      <w:r>
        <w:rPr>
          <w:rStyle w:val="SourceText"/>
        </w:rPr>
        <w:t>WHERE status &lt;&gt; 'CANCELLED'</w:t>
      </w:r>
      <w:r>
        <w:rPr/>
        <w:t xml:space="preserve"> (implements BR-6; cancelled slots are reusable). </w:t>
      </w:r>
    </w:p>
    <w:p>
      <w:pPr>
        <w:pStyle w:val="Heading3"/>
        <w:bidi w:val="0"/>
        <w:jc w:val="left"/>
        <w:rPr/>
      </w:pPr>
      <w:r>
        <w:rPr/>
        <w:t>5.4 Booking Status State Machine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PENDING ──▶ CONFIRMED ──▶ COMPLETED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│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└────────────┴──────▶ </w:t>
      </w:r>
      <w:r>
        <w:rPr>
          <w:rStyle w:val="SourceText"/>
        </w:rPr>
        <w:t>CANCELLED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CANCELLED, COMPLETED = terminal (no outgoing transitions)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Non-Functional Requirements</w:t>
      </w:r>
    </w:p>
    <w:p>
      <w:pPr>
        <w:pStyle w:val="Heading3"/>
        <w:bidi w:val="0"/>
        <w:jc w:val="left"/>
        <w:rPr/>
      </w:pPr>
      <w:r>
        <w:rPr/>
        <w:t>6.1 Security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NFR-SEC-1</w:t>
      </w:r>
      <w:r>
        <w:rPr/>
        <w:t xml:space="preserve"> Passwords hashed with bcrypt; never stored or returned in plaintext.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NFR-SEC-2</w:t>
      </w:r>
      <w:r>
        <w:rPr/>
        <w:t xml:space="preserve"> Refresh tokens stored as a SHA-256→bcrypt hash and </w:t>
      </w:r>
      <w:r>
        <w:rPr>
          <w:rStyle w:val="Strong"/>
        </w:rPr>
        <w:t>rotated</w:t>
      </w:r>
      <w:r>
        <w:rPr/>
        <w:t xml:space="preserve"> on every refresh; rotated-out tokens are rejected.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NFR-SEC-3</w:t>
      </w:r>
      <w:r>
        <w:rPr/>
        <w:t xml:space="preserve"> Stateless JWT auth; access tokens short-lived, refresh tokens long-lived, with independently configured secrets.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NFR-SEC-4</w:t>
      </w:r>
      <w:r>
        <w:rPr/>
        <w:t xml:space="preserve"> Input strictly validated; unknown properties rejected (</w:t>
      </w:r>
      <w:r>
        <w:rPr>
          <w:rStyle w:val="SourceText"/>
        </w:rPr>
        <w:t>forbidNonWhitelisted</w:t>
      </w:r>
      <w:r>
        <w:rPr/>
        <w:t xml:space="preserve">).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NFR-SEC-5</w:t>
      </w:r>
      <w:r>
        <w:rPr/>
        <w:t xml:space="preserve"> Secrets supplied via environment only; </w:t>
      </w:r>
      <w:r>
        <w:rPr>
          <w:rStyle w:val="SourceText"/>
        </w:rPr>
        <w:t>.env</w:t>
      </w:r>
      <w:r>
        <w:rPr/>
        <w:t xml:space="preserve"> is git-ignored. </w:t>
      </w:r>
    </w:p>
    <w:p>
      <w:pPr>
        <w:pStyle w:val="Heading3"/>
        <w:bidi w:val="0"/>
        <w:jc w:val="left"/>
        <w:rPr/>
      </w:pPr>
      <w:r>
        <w:rPr/>
        <w:t>6.2 Reliability &amp; Error Handling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NFR-REL-1</w:t>
      </w:r>
      <w:r>
        <w:rPr/>
        <w:t xml:space="preserve"> All errors return a uniform JSON shape (see 7.2) with correct HTTP status codes.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NFR-REL-2</w:t>
      </w:r>
      <w:r>
        <w:rPr/>
        <w:t xml:space="preserve"> Configuration is validated at startup; the app fails fast on misconfiguration.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NFR-REL-3</w:t>
      </w:r>
      <w:r>
        <w:rPr/>
        <w:t xml:space="preserve"> Database race on duplicate bookings is caught at the DB layer and surfaced as </w:t>
      </w:r>
      <w:r>
        <w:rPr>
          <w:rStyle w:val="SourceText"/>
        </w:rPr>
        <w:t>409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6.3 Performance &amp; Scalability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NFR-PERF-1</w:t>
      </w:r>
      <w:r>
        <w:rPr/>
        <w:t xml:space="preserve"> List endpoints are paginated (default 10, max 100 per page).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NFR-PERF-2</w:t>
      </w:r>
      <w:r>
        <w:rPr/>
        <w:t xml:space="preserve"> Stateless design allows horizontal scaling behind a load balancer. </w:t>
      </w:r>
    </w:p>
    <w:p>
      <w:pPr>
        <w:pStyle w:val="Heading3"/>
        <w:bidi w:val="0"/>
        <w:jc w:val="left"/>
        <w:rPr/>
      </w:pPr>
      <w:r>
        <w:rPr/>
        <w:t>6.4 Maintainability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NFR-MNT-1</w:t>
      </w:r>
      <w:r>
        <w:rPr/>
        <w:t xml:space="preserve"> Modular NestJS architecture (feature modules, DTOs, guards, filters); ESLint/Prettier enforced with zero warnings.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NFR-MNT-2</w:t>
      </w:r>
      <w:r>
        <w:rPr/>
        <w:t xml:space="preserve"> Schema evolves only through committed TypeORM migrations.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NFR-MNT-3</w:t>
      </w:r>
      <w:r>
        <w:rPr/>
        <w:t xml:space="preserve"> Automated tests (unit for business rules, e2e for auth flow). </w:t>
      </w:r>
    </w:p>
    <w:p>
      <w:pPr>
        <w:pStyle w:val="Heading3"/>
        <w:bidi w:val="0"/>
        <w:jc w:val="left"/>
        <w:rPr/>
      </w:pPr>
      <w:r>
        <w:rPr/>
        <w:t>6.5 Portability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NFR-PORT-1</w:t>
      </w:r>
      <w:r>
        <w:rPr/>
        <w:t xml:space="preserve"> Runs on any platform with Node.js 20 and PostgreSQL 16; Docker provided for the database and a production app image. </w:t>
      </w:r>
    </w:p>
    <w:p>
      <w:pPr>
        <w:pStyle w:val="Heading3"/>
        <w:bidi w:val="0"/>
        <w:jc w:val="left"/>
        <w:rPr/>
      </w:pPr>
      <w:r>
        <w:rPr/>
        <w:t>6.6 Usability (Documentation)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NFR-USE-1</w:t>
      </w:r>
      <w:r>
        <w:rPr/>
        <w:t xml:space="preserve"> Interactive Swagger UI and an importable Postman collection.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NFR-USE-2</w:t>
      </w:r>
      <w:r>
        <w:rPr/>
        <w:t xml:space="preserve"> README with setup, configuration, migration, and run instructions.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Appendix</w:t>
      </w:r>
    </w:p>
    <w:p>
      <w:pPr>
        <w:pStyle w:val="Heading3"/>
        <w:bidi w:val="0"/>
        <w:jc w:val="left"/>
        <w:rPr/>
      </w:pPr>
      <w:r>
        <w:rPr/>
        <w:t>7.1 HTTP Status Codes Used</w:t>
      </w:r>
    </w:p>
    <w:tbl>
      <w:tblPr>
        <w:tblW w:w="492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6"/>
        <w:gridCol w:w="4249"/>
      </w:tblGrid>
      <w:tr>
        <w:trPr>
          <w:tblHeader w:val="true"/>
        </w:trPr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Code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Meaning in this API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200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Successful read/update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201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Resource created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204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Deleted (no content)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400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Validation error / malformed input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401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Missing or invalid authentication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404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Resource not found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409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Conflict (duplicate email, duplicate slot, illegal transition)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500</w:t>
            </w:r>
          </w:p>
        </w:tc>
        <w:tc>
          <w:tcPr>
            <w:tcW w:w="424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Unexpected server error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7.2 Standard Error Response Shape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"statusCode": 400,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"error": "Bad Request",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["bookingDate cannot be in the past"],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"path": "/api/bookings",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"timestamp": "2026-07-10T10:00:00.000Z"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/>
        <w:t>7.3 Traceability Summary</w:t>
      </w:r>
    </w:p>
    <w:tbl>
      <w:tblPr>
        <w:tblW w:w="492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88"/>
        <w:gridCol w:w="1837"/>
      </w:tblGrid>
      <w:tr>
        <w:trPr>
          <w:tblHeader w:val="true"/>
        </w:trPr>
        <w:tc>
          <w:tcPr>
            <w:tcW w:w="3088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Assignment requirement</w:t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Heading"/>
              <w:suppressLineNumbers/>
              <w:shd w:fill="EEF3F7" w:val="clear"/>
              <w:bidi w:val="0"/>
              <w:spacing w:before="0" w:after="283"/>
              <w:jc w:val="left"/>
              <w:rPr/>
            </w:pPr>
            <w:r>
              <w:rPr/>
              <w:t>SRS reference</w:t>
            </w:r>
          </w:p>
        </w:tc>
      </w:tr>
      <w:tr>
        <w:trPr/>
        <w:tc>
          <w:tcPr>
            <w:tcW w:w="3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JWT authentication (register, login)</w:t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FR-1.1, FR-1.2</w:t>
            </w:r>
          </w:p>
        </w:tc>
      </w:tr>
      <w:tr>
        <w:trPr/>
        <w:tc>
          <w:tcPr>
            <w:tcW w:w="3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Service CRUD</w:t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FR-2.1 … FR-2.5</w:t>
            </w:r>
          </w:p>
        </w:tc>
      </w:tr>
      <w:tr>
        <w:trPr/>
        <w:tc>
          <w:tcPr>
            <w:tcW w:w="3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Booking APIs</w:t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FR-3.1 … FR-3.5</w:t>
            </w:r>
          </w:p>
        </w:tc>
      </w:tr>
      <w:tr>
        <w:trPr/>
        <w:tc>
          <w:tcPr>
            <w:tcW w:w="3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Business rules</w:t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BR-1 … BR-6</w:t>
            </w:r>
          </w:p>
        </w:tc>
      </w:tr>
      <w:tr>
        <w:trPr/>
        <w:tc>
          <w:tcPr>
            <w:tcW w:w="3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Validation &amp; error handling</w:t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NFR-SEC-4, NFR-REL-1</w:t>
            </w:r>
          </w:p>
        </w:tc>
      </w:tr>
      <w:tr>
        <w:trPr/>
        <w:tc>
          <w:tcPr>
            <w:tcW w:w="3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Database design &amp; migrations</w:t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Section 5, NFR-MNT-2</w:t>
            </w:r>
          </w:p>
        </w:tc>
      </w:tr>
      <w:tr>
        <w:trPr/>
        <w:tc>
          <w:tcPr>
            <w:tcW w:w="3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API documentation</w:t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Section 4.1, NFR-USE-1</w:t>
            </w:r>
          </w:p>
        </w:tc>
      </w:tr>
      <w:tr>
        <w:trPr/>
        <w:tc>
          <w:tcPr>
            <w:tcW w:w="3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Bonus: refresh token, pagination, search, filter, duplicate prevention, Docker</w:t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FR-1.3, FR-2.2/FR-3.2, BR-6, Section 2.4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020" w:right="1020" w:gutter="0" w:header="0" w:top="1247" w:footer="0" w:bottom="124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Segoe UI;Arial;sans-serif" w:hAnsi="Segoe UI;Arial;sans-serif" w:eastAsia="Segoe UI;Arial;sans-serif" w:cs="Segoe UI;Arial;sans-serif"/>
      <w:color w:val="1A1A1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5" w:color="0B3D5C"/>
      </w:pBdr>
    </w:pPr>
    <w:rPr>
      <w:rFonts w:ascii="Noto Sans" w:hAnsi="Noto Sans"/>
      <w:b/>
      <w:bCs/>
      <w:color w:val="0B3D5C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CBD5E1"/>
      </w:pBdr>
      <w:spacing w:before="330" w:after="120"/>
      <w:outlineLvl w:val="1"/>
    </w:pPr>
    <w:rPr>
      <w:rFonts w:ascii="Liberation Serif" w:hAnsi="Liberation Serif" w:eastAsia="Noto Serif CJK SC" w:cs="Noto Sans Devanagari"/>
      <w:b/>
      <w:bCs/>
      <w:color w:val="0B3D5C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Noto Serif CJK SC" w:cs="Noto Sans Devanagari"/>
      <w:b/>
      <w:bCs/>
      <w:color w:val="14506E"/>
      <w:sz w:val="25"/>
      <w:szCs w:val="25"/>
    </w:rPr>
  </w:style>
  <w:style w:type="paragraph" w:styleId="Heading4">
    <w:name w:val="Heading 4"/>
    <w:basedOn w:val="Heading"/>
    <w:next w:val="BodyText"/>
    <w:qFormat/>
    <w:pPr>
      <w:spacing w:before="180" w:after="60"/>
      <w:ind w:left="180" w:right="180"/>
      <w:outlineLvl w:val="3"/>
    </w:pPr>
    <w:rPr>
      <w:rFonts w:ascii="Liberation Serif" w:hAnsi="Liberation Serif" w:eastAsia="Noto Serif CJK SC" w:cs="Noto Sans Devanagari"/>
      <w:b/>
      <w:bCs/>
      <w:color w:val="333333"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14506E"/>
      <w:u w:val="none"/>
      <w:effect w:val="non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19"/>
      <w:szCs w:val="19"/>
      <w:shd w:fill="F1F5F9" w:val="clear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strike w:val="false"/>
      <w:dstrike w:val="false"/>
      <w:color w:val="14506E"/>
      <w:u w:val="none"/>
      <w:effect w:val="none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E2E8F0"/>
        <w:left w:val="single" w:sz="2" w:space="8" w:color="E2E8F0"/>
        <w:bottom w:val="single" w:sz="2" w:space="8" w:color="E2E8F0"/>
      </w:pBdr>
      <w:shd w:fill="F6F8FA" w:val="clear"/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EF3F7" w:val="clear"/>
      <w:jc w:val="left"/>
    </w:pPr>
    <w:rPr>
      <w:b/>
      <w:bCs/>
      <w:color w:val="0B3D5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aikushal185/en2h-booking-api" TargetMode="External"/><Relationship Id="rId3" Type="http://schemas.openxmlformats.org/officeDocument/2006/relationships/hyperlink" Target="https://docs.nestjs.com/" TargetMode="External"/><Relationship Id="rId4" Type="http://schemas.openxmlformats.org/officeDocument/2006/relationships/hyperlink" Target="https://typeorm.io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SRS — EN2H Booking Platform API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