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6295C9BB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proofErr w:type="spellStart"/>
      <w:r w:rsidR="00024CCA">
        <w:t>Cryptoverse</w:t>
      </w:r>
      <w:proofErr w:type="spellEnd"/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4A814999" w14:textId="288D8674" w:rsidR="00024CCA" w:rsidRPr="00024CCA" w:rsidRDefault="00000000" w:rsidP="005D3A69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 w:rsidRPr="00024CCA">
        <w:rPr>
          <w:b/>
          <w:sz w:val="24"/>
        </w:rPr>
        <w:t xml:space="preserve">Project </w:t>
      </w:r>
      <w:proofErr w:type="gramStart"/>
      <w:r w:rsidRPr="00024CCA">
        <w:rPr>
          <w:b/>
          <w:sz w:val="24"/>
        </w:rPr>
        <w:t>Title</w:t>
      </w:r>
      <w:r w:rsidR="00D8003F" w:rsidRPr="00024CCA">
        <w:rPr>
          <w:b/>
          <w:sz w:val="24"/>
        </w:rPr>
        <w:t xml:space="preserve"> </w:t>
      </w:r>
      <w:r w:rsidRPr="00024CCA">
        <w:rPr>
          <w:sz w:val="24"/>
        </w:rPr>
        <w:t>:</w:t>
      </w:r>
      <w:proofErr w:type="gramEnd"/>
      <w:r w:rsidR="00D8003F" w:rsidRPr="00024CCA">
        <w:rPr>
          <w:sz w:val="24"/>
        </w:rPr>
        <w:t xml:space="preserve"> </w:t>
      </w:r>
      <w:proofErr w:type="spellStart"/>
      <w:r w:rsidR="00024CCA">
        <w:rPr>
          <w:sz w:val="24"/>
        </w:rPr>
        <w:t>Cryptoverse</w:t>
      </w:r>
      <w:proofErr w:type="spellEnd"/>
      <w:r w:rsidR="00024CCA">
        <w:rPr>
          <w:sz w:val="24"/>
        </w:rPr>
        <w:t xml:space="preserve"> : A cryptocurrency Dashboard</w:t>
      </w:r>
    </w:p>
    <w:p w14:paraId="33D32F99" w14:textId="2915F5BE" w:rsidR="000233B7" w:rsidRPr="00024CCA" w:rsidRDefault="00000000" w:rsidP="005D3A69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 w:rsidRPr="00024CCA">
        <w:rPr>
          <w:b/>
          <w:spacing w:val="-4"/>
          <w:sz w:val="24"/>
        </w:rPr>
        <w:t xml:space="preserve">Team </w:t>
      </w:r>
      <w:r w:rsidRPr="00024CCA">
        <w:rPr>
          <w:b/>
          <w:spacing w:val="-2"/>
          <w:sz w:val="24"/>
        </w:rPr>
        <w:t>Members</w:t>
      </w:r>
      <w:r w:rsidRPr="00024CCA">
        <w:rPr>
          <w:spacing w:val="-2"/>
          <w:sz w:val="24"/>
        </w:rPr>
        <w:t>:</w:t>
      </w:r>
    </w:p>
    <w:p w14:paraId="47D5CA50" w14:textId="42D8F0A2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024CCA">
        <w:rPr>
          <w:b/>
          <w:sz w:val="24"/>
        </w:rPr>
        <w:t xml:space="preserve">Sailesh </w:t>
      </w:r>
      <w:proofErr w:type="gramStart"/>
      <w:r w:rsidR="00024CCA">
        <w:rPr>
          <w:b/>
          <w:sz w:val="24"/>
        </w:rPr>
        <w:t>H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>
        <w:rPr>
          <w:sz w:val="24"/>
        </w:rPr>
        <w:tab/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024CCA" w:rsidRPr="00495D15">
          <w:rPr>
            <w:rStyle w:val="Hyperlink"/>
          </w:rPr>
          <w:t>saileshdjsailesh@gmail.com</w:t>
        </w:r>
      </w:hyperlink>
      <w:r w:rsidR="00024CCA">
        <w:t xml:space="preserve"> </w:t>
      </w:r>
      <w:r>
        <w:rPr>
          <w:spacing w:val="-2"/>
          <w:sz w:val="24"/>
        </w:rPr>
        <w:t>]</w:t>
      </w:r>
    </w:p>
    <w:p w14:paraId="7EDE91FC" w14:textId="6705E599" w:rsidR="00A920E0" w:rsidRDefault="00000000" w:rsidP="00A920E0">
      <w:pPr>
        <w:tabs>
          <w:tab w:val="left" w:pos="4085"/>
        </w:tabs>
        <w:spacing w:before="207" w:line="480" w:lineRule="auto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920E0">
        <w:rPr>
          <w:b/>
          <w:sz w:val="24"/>
        </w:rPr>
        <w:t xml:space="preserve"> </w:t>
      </w:r>
      <w:r w:rsidR="00024CCA">
        <w:rPr>
          <w:b/>
          <w:sz w:val="24"/>
        </w:rPr>
        <w:t>Venkatesan K</w:t>
      </w:r>
      <w:r>
        <w:rPr>
          <w:b/>
          <w:sz w:val="24"/>
        </w:rPr>
        <w:tab/>
      </w:r>
      <w:r w:rsidR="002B2351">
        <w:rPr>
          <w:sz w:val="24"/>
        </w:rPr>
        <w:t>[Email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A920E0">
        <w:rPr>
          <w:sz w:val="24"/>
        </w:rPr>
        <w:t xml:space="preserve"> </w:t>
      </w:r>
      <w:hyperlink r:id="rId7" w:history="1">
        <w:r w:rsidR="00024CCA" w:rsidRPr="00495D15">
          <w:rPr>
            <w:rStyle w:val="Hyperlink"/>
          </w:rPr>
          <w:t>mohansvenkat44@gmail.com</w:t>
        </w:r>
      </w:hyperlink>
      <w:r w:rsidR="00024CCA">
        <w:t xml:space="preserve"> </w:t>
      </w:r>
      <w:r w:rsidR="00A920E0">
        <w:rPr>
          <w:sz w:val="24"/>
        </w:rPr>
        <w:t>]</w:t>
      </w:r>
    </w:p>
    <w:p w14:paraId="146FD92E" w14:textId="302FDC15" w:rsidR="000233B7" w:rsidRDefault="00000000">
      <w:pPr>
        <w:tabs>
          <w:tab w:val="left" w:pos="407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024CCA">
        <w:rPr>
          <w:b/>
          <w:sz w:val="24"/>
        </w:rPr>
        <w:t>Vignesh K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</w:t>
      </w:r>
      <w:r w:rsidR="002B2351">
        <w:rPr>
          <w:sz w:val="24"/>
        </w:rPr>
        <w:t>:</w:t>
      </w:r>
      <w:r w:rsidR="009E7B56">
        <w:t xml:space="preserve"> </w:t>
      </w:r>
      <w:hyperlink r:id="rId8" w:history="1">
        <w:r w:rsidR="00024CCA" w:rsidRPr="00495D15">
          <w:rPr>
            <w:rStyle w:val="Hyperlink"/>
          </w:rPr>
          <w:t>vk6999791@gmail.com</w:t>
        </w:r>
      </w:hyperlink>
      <w:r w:rsidR="00024CCA">
        <w:t xml:space="preserve"> </w:t>
      </w:r>
      <w:r>
        <w:rPr>
          <w:spacing w:val="-2"/>
          <w:sz w:val="24"/>
        </w:rPr>
        <w:t>]</w:t>
      </w:r>
    </w:p>
    <w:p w14:paraId="633DF446" w14:textId="1F924045" w:rsidR="000233B7" w:rsidRPr="00024CCA" w:rsidRDefault="00000000" w:rsidP="00024CCA">
      <w:pPr>
        <w:tabs>
          <w:tab w:val="left" w:pos="4095"/>
        </w:tabs>
        <w:spacing w:before="202"/>
        <w:ind w:left="1103"/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024CCA">
        <w:rPr>
          <w:b/>
          <w:spacing w:val="-2"/>
          <w:sz w:val="24"/>
        </w:rPr>
        <w:t>Yasin Sherif B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024CCA" w:rsidRPr="00495D15">
          <w:rPr>
            <w:rStyle w:val="Hyperlink"/>
            <w:spacing w:val="-1"/>
            <w:sz w:val="24"/>
          </w:rPr>
          <w:t>yasinsherif491@gmail.com</w:t>
        </w:r>
      </w:hyperlink>
      <w:r w:rsidR="00024CCA">
        <w:rPr>
          <w:spacing w:val="-1"/>
          <w:sz w:val="24"/>
        </w:rPr>
        <w:t xml:space="preserve"> 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59B7A157" w14:textId="1E51D0D2" w:rsidR="00AB22B8" w:rsidRDefault="00AB22B8" w:rsidP="00AB22B8">
      <w:pPr>
        <w:pStyle w:val="BodyText"/>
        <w:spacing w:before="0" w:line="289" w:lineRule="exact"/>
        <w:ind w:left="744" w:firstLine="0"/>
      </w:pPr>
      <w:r>
        <w:t xml:space="preserve">          </w:t>
      </w:r>
      <w:proofErr w:type="spellStart"/>
      <w:r w:rsidRPr="00AB22B8">
        <w:t>Cryptoverse</w:t>
      </w:r>
      <w:proofErr w:type="spellEnd"/>
      <w:r w:rsidRPr="00AB22B8">
        <w:t xml:space="preserve"> is a feature-rich cryptocurrency dashboard that enables users to analyze historical price data over the past five years. It serves as a powerful tool for investors, helping them make data-driven decisions through interactive charts, comparison tools, and market insights.</w:t>
      </w:r>
    </w:p>
    <w:p w14:paraId="35C24938" w14:textId="77777777" w:rsidR="00AB22B8" w:rsidRDefault="00AB22B8" w:rsidP="00AB22B8">
      <w:pPr>
        <w:pStyle w:val="BodyText"/>
        <w:spacing w:before="0" w:line="289" w:lineRule="exact"/>
        <w:ind w:left="744" w:firstLine="0"/>
      </w:pPr>
    </w:p>
    <w:p w14:paraId="30A33CD5" w14:textId="510B7131" w:rsidR="00D8003F" w:rsidRPr="00D8003F" w:rsidRDefault="00000000" w:rsidP="00AB22B8">
      <w:pPr>
        <w:pStyle w:val="BodyText"/>
        <w:numPr>
          <w:ilvl w:val="0"/>
          <w:numId w:val="15"/>
        </w:numPr>
        <w:spacing w:before="0" w:line="289" w:lineRule="exact"/>
        <w:rPr>
          <w:rFonts w:ascii="Symbol" w:hAnsi="Symbol"/>
          <w:b/>
          <w:sz w:val="20"/>
        </w:rPr>
      </w:pPr>
      <w:r>
        <w:rPr>
          <w:spacing w:val="-2"/>
        </w:rPr>
        <w:t>Features:</w:t>
      </w:r>
    </w:p>
    <w:p w14:paraId="3F120859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AB22B8">
        <w:rPr>
          <w:sz w:val="24"/>
        </w:rPr>
        <w:t>Historical Price Data Analysis: Provides five years of historical data for multiple cryptocurrencies.</w:t>
      </w:r>
    </w:p>
    <w:p w14:paraId="3234224A" w14:textId="31BDB8A0" w:rsidR="00D8003F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b/>
          <w:bCs/>
          <w:sz w:val="24"/>
        </w:rPr>
      </w:pPr>
      <w:r w:rsidRPr="00AB22B8">
        <w:rPr>
          <w:b/>
          <w:bCs/>
          <w:sz w:val="24"/>
        </w:rPr>
        <w:t>Interactive Charts: Users can visualize price trends with interactive line charts powered by Chart.js.</w:t>
      </w:r>
      <w:r w:rsidR="00482A03" w:rsidRPr="00AB22B8">
        <w:rPr>
          <w:b/>
          <w:bCs/>
          <w:sz w:val="24"/>
        </w:rPr>
        <w:t>.</w:t>
      </w:r>
      <w:r w:rsidR="00D8003F" w:rsidRPr="00AB22B8">
        <w:rPr>
          <w:b/>
          <w:bCs/>
          <w:sz w:val="24"/>
        </w:rPr>
        <w:t>.</w:t>
      </w:r>
    </w:p>
    <w:p w14:paraId="71A1DFCB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b/>
          <w:bCs/>
          <w:sz w:val="20"/>
        </w:rPr>
      </w:pPr>
      <w:r w:rsidRPr="00AB22B8">
        <w:rPr>
          <w:b/>
          <w:bCs/>
          <w:sz w:val="24"/>
        </w:rPr>
        <w:t>Educational Resource: Helps users understand market trends and price movements.</w:t>
      </w:r>
    </w:p>
    <w:p w14:paraId="580DC9E2" w14:textId="77777777" w:rsidR="00AB22B8" w:rsidRPr="00AB22B8" w:rsidRDefault="00AB22B8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b/>
          <w:bCs/>
          <w:sz w:val="20"/>
        </w:rPr>
      </w:pPr>
      <w:r w:rsidRPr="00AB22B8">
        <w:rPr>
          <w:b/>
          <w:bCs/>
          <w:sz w:val="24"/>
        </w:rPr>
        <w:t>Crypto Performance Comparison: Enables users to compare various assets for informed investment decisions.</w:t>
      </w:r>
    </w:p>
    <w:p w14:paraId="335A91B7" w14:textId="7B769344" w:rsidR="00AB22B8" w:rsidRPr="00AB22B8" w:rsidRDefault="00AB22B8" w:rsidP="00AB22B8">
      <w:pPr>
        <w:pStyle w:val="BodyText"/>
        <w:numPr>
          <w:ilvl w:val="2"/>
          <w:numId w:val="3"/>
        </w:numPr>
        <w:spacing w:before="164"/>
        <w:rPr>
          <w:rFonts w:asciiTheme="minorHAnsi" w:hAnsiTheme="minorHAnsi" w:cstheme="minorHAnsi"/>
          <w:b/>
          <w:bCs/>
        </w:rPr>
      </w:pPr>
      <w:r w:rsidRPr="00AB22B8">
        <w:rPr>
          <w:rFonts w:asciiTheme="minorHAnsi" w:hAnsiTheme="minorHAnsi" w:cstheme="minorHAnsi"/>
          <w:b/>
          <w:bCs/>
        </w:rPr>
        <w:t>Responsive &amp; User-Friendly UI: Built with React.js and styled for an intuitive user experience.</w:t>
      </w:r>
    </w:p>
    <w:p w14:paraId="53563E59" w14:textId="0F07A53B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>Major components include: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29E546BD" w14:textId="77777777" w:rsidR="000A56EF" w:rsidRPr="000A56EF" w:rsidRDefault="000A56E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0A56EF">
        <w:rPr>
          <w:b/>
          <w:bCs/>
          <w:sz w:val="24"/>
        </w:rPr>
        <w:lastRenderedPageBreak/>
        <w:t>Navbar → Navigation</w:t>
      </w:r>
    </w:p>
    <w:p w14:paraId="606947BB" w14:textId="77777777" w:rsidR="000A56EF" w:rsidRPr="000A56EF" w:rsidRDefault="000A56EF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0A56EF">
        <w:rPr>
          <w:b/>
          <w:bCs/>
          <w:sz w:val="24"/>
        </w:rPr>
        <w:t>Cryptocurrencies → List of coins</w:t>
      </w:r>
    </w:p>
    <w:p w14:paraId="0AB2170E" w14:textId="068478F6" w:rsidR="000A56EF" w:rsidRPr="000A56EF" w:rsidRDefault="000A56EF" w:rsidP="001372ED">
      <w:pPr>
        <w:pStyle w:val="Heading1"/>
        <w:numPr>
          <w:ilvl w:val="2"/>
          <w:numId w:val="3"/>
        </w:numPr>
        <w:tabs>
          <w:tab w:val="left" w:pos="743"/>
        </w:tabs>
        <w:rPr>
          <w:rFonts w:ascii="Symbol" w:hAnsi="Symbol"/>
          <w:b w:val="0"/>
          <w:sz w:val="20"/>
        </w:rPr>
      </w:pPr>
      <w:proofErr w:type="spellStart"/>
      <w:r w:rsidRPr="000A56EF">
        <w:rPr>
          <w:szCs w:val="22"/>
        </w:rPr>
        <w:t>CryptoDetails</w:t>
      </w:r>
      <w:proofErr w:type="spellEnd"/>
      <w:r w:rsidRPr="000A56EF">
        <w:rPr>
          <w:szCs w:val="22"/>
        </w:rPr>
        <w:t xml:space="preserve"> → Coin info &amp; chart</w:t>
      </w:r>
    </w:p>
    <w:p w14:paraId="63FFE9A8" w14:textId="35654FC5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62F544BB" w14:textId="77777777" w:rsidR="001372ED" w:rsidRDefault="001372ED" w:rsidP="00FB5C66">
      <w:pPr>
        <w:pStyle w:val="BodyText"/>
        <w:numPr>
          <w:ilvl w:val="0"/>
          <w:numId w:val="6"/>
        </w:numPr>
        <w:spacing w:before="47" w:line="278" w:lineRule="auto"/>
      </w:pPr>
      <w:r w:rsidRPr="001372ED">
        <w:rPr>
          <w:b/>
          <w:bCs/>
        </w:rPr>
        <w:t>Redux Toolkit</w:t>
      </w:r>
      <w:r w:rsidRPr="001372ED">
        <w:t xml:space="preserve">: Manages global state and API data efficiently using </w:t>
      </w:r>
      <w:proofErr w:type="spellStart"/>
      <w:r w:rsidRPr="001372ED">
        <w:t>createApi</w:t>
      </w:r>
      <w:proofErr w:type="spellEnd"/>
      <w:r w:rsidRPr="001372ED">
        <w:t xml:space="preserve"> for fetching and caching cryptocurrency data.</w:t>
      </w:r>
    </w:p>
    <w:p w14:paraId="0FB0620E" w14:textId="77777777" w:rsidR="001372ED" w:rsidRPr="001372ED" w:rsidRDefault="001372ED" w:rsidP="001372ED">
      <w:pPr>
        <w:pStyle w:val="Heading1"/>
        <w:numPr>
          <w:ilvl w:val="0"/>
          <w:numId w:val="6"/>
        </w:numPr>
        <w:tabs>
          <w:tab w:val="left" w:pos="743"/>
        </w:tabs>
        <w:spacing w:before="161"/>
        <w:rPr>
          <w:rFonts w:ascii="Symbol" w:hAnsi="Symbol"/>
          <w:b w:val="0"/>
          <w:sz w:val="20"/>
        </w:rPr>
      </w:pPr>
      <w:r w:rsidRPr="001372ED">
        <w:t>Store &amp; Middleware: The Redux store integrates API slices and middleware, ensuring optimized state updates and smooth UI performance.</w:t>
      </w:r>
    </w:p>
    <w:p w14:paraId="66B2DD3C" w14:textId="15D46196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5A28F807" w14:textId="77777777" w:rsidR="001372ED" w:rsidRDefault="001372ED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1372ED">
        <w:rPr>
          <w:b/>
          <w:bCs/>
          <w:sz w:val="24"/>
        </w:rPr>
        <w:t>React Router</w:t>
      </w:r>
      <w:r w:rsidRPr="001372ED">
        <w:rPr>
          <w:sz w:val="24"/>
        </w:rPr>
        <w:t xml:space="preserve">: Manages navigation between pages like Home, Cryptocurrencies, and </w:t>
      </w:r>
      <w:proofErr w:type="spellStart"/>
      <w:r w:rsidRPr="001372ED">
        <w:rPr>
          <w:sz w:val="24"/>
        </w:rPr>
        <w:t>CryptoDetails</w:t>
      </w:r>
      <w:proofErr w:type="spellEnd"/>
      <w:r w:rsidRPr="001372ED">
        <w:rPr>
          <w:sz w:val="24"/>
        </w:rPr>
        <w:t>.</w:t>
      </w:r>
    </w:p>
    <w:p w14:paraId="7FB4839E" w14:textId="77777777" w:rsidR="001372ED" w:rsidRPr="001372ED" w:rsidRDefault="001372ED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1372ED">
        <w:rPr>
          <w:b/>
          <w:bCs/>
          <w:sz w:val="24"/>
        </w:rPr>
        <w:t>Dynamic Routes</w:t>
      </w:r>
      <w:r w:rsidRPr="001372ED">
        <w:rPr>
          <w:sz w:val="24"/>
        </w:rPr>
        <w:t>: Enables viewing specific cryptocurrency details using URL parameters (e.g., /crypto</w:t>
      </w:r>
      <w:proofErr w:type="gramStart"/>
      <w:r w:rsidRPr="001372ED">
        <w:rPr>
          <w:sz w:val="24"/>
        </w:rPr>
        <w:t>/:</w:t>
      </w:r>
      <w:proofErr w:type="spellStart"/>
      <w:r w:rsidRPr="001372ED">
        <w:rPr>
          <w:sz w:val="24"/>
        </w:rPr>
        <w:t>coinId</w:t>
      </w:r>
      <w:proofErr w:type="spellEnd"/>
      <w:proofErr w:type="gramEnd"/>
      <w:r w:rsidRPr="001372ED">
        <w:rPr>
          <w:sz w:val="24"/>
        </w:rPr>
        <w:t>).</w:t>
      </w:r>
    </w:p>
    <w:p w14:paraId="4FB481B0" w14:textId="71CFDEA4" w:rsidR="000233B7" w:rsidRPr="00A44E86" w:rsidRDefault="000233B7" w:rsidP="00A44E86">
      <w:pPr>
        <w:tabs>
          <w:tab w:val="left" w:pos="1463"/>
        </w:tabs>
        <w:ind w:left="1104"/>
        <w:rPr>
          <w:rFonts w:ascii="Courier New" w:hAnsi="Courier New"/>
          <w:sz w:val="20"/>
        </w:rPr>
      </w:pP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2D3DF70D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 xml:space="preserve">&gt;cd </w:t>
      </w:r>
      <w:r w:rsidR="001372ED">
        <w:rPr>
          <w:sz w:val="24"/>
        </w:rPr>
        <w:t>crypto verse-app-react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74FAD07A" w14:textId="6BADE18C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</w:t>
      </w:r>
      <w:proofErr w:type="spellStart"/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src</w:t>
      </w:r>
      <w:proofErr w:type="spellEnd"/>
      <w:r w:rsidRPr="001372ED">
        <w:rPr>
          <w:rFonts w:asciiTheme="minorHAnsi" w:hAnsiTheme="minorHAnsi" w:cstheme="minorHAnsi"/>
        </w:rPr>
        <w:t xml:space="preserve"> → Main source directory containing all application files.</w:t>
      </w:r>
    </w:p>
    <w:p w14:paraId="551CD29A" w14:textId="478EDAB3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/components</w:t>
      </w:r>
      <w:r w:rsidRPr="001372ED">
        <w:rPr>
          <w:rFonts w:asciiTheme="minorHAnsi" w:hAnsiTheme="minorHAnsi" w:cstheme="minorHAnsi"/>
        </w:rPr>
        <w:t xml:space="preserve"> → Reusable UI components (e.g.,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Navbar</w:t>
      </w:r>
      <w:r w:rsidRPr="001372ED">
        <w:rPr>
          <w:rFonts w:asciiTheme="minorHAnsi" w:hAnsiTheme="minorHAnsi" w:cstheme="minorHAnsi"/>
        </w:rPr>
        <w:t xml:space="preserve">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Cryptocurrencies</w:t>
      </w:r>
      <w:r w:rsidRPr="001372ED">
        <w:rPr>
          <w:rFonts w:asciiTheme="minorHAnsi" w:hAnsiTheme="minorHAnsi" w:cstheme="minorHAnsi"/>
        </w:rPr>
        <w:t xml:space="preserve">,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ryptoDetails</w:t>
      </w:r>
      <w:proofErr w:type="spellEnd"/>
      <w:r w:rsidRPr="001372ED">
        <w:rPr>
          <w:rFonts w:asciiTheme="minorHAnsi" w:hAnsiTheme="minorHAnsi" w:cstheme="minorHAnsi"/>
        </w:rPr>
        <w:t xml:space="preserve">,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LineChart</w:t>
      </w:r>
      <w:proofErr w:type="spellEnd"/>
      <w:r w:rsidRPr="001372ED">
        <w:rPr>
          <w:rFonts w:asciiTheme="minorHAnsi" w:hAnsiTheme="minorHAnsi" w:cstheme="minorHAnsi"/>
        </w:rPr>
        <w:t>).</w:t>
      </w:r>
    </w:p>
    <w:p w14:paraId="4DC84891" w14:textId="4E68E396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/pages</w:t>
      </w:r>
      <w:r w:rsidRPr="001372ED">
        <w:rPr>
          <w:rFonts w:asciiTheme="minorHAnsi" w:hAnsiTheme="minorHAnsi" w:cstheme="minorHAnsi"/>
        </w:rPr>
        <w:t xml:space="preserve"> → Contains primary page components like </w:t>
      </w:r>
      <w:proofErr w:type="spellStart"/>
      <w:r w:rsidRPr="001372ED">
        <w:rPr>
          <w:rStyle w:val="HTMLCode"/>
          <w:rFonts w:asciiTheme="minorHAnsi" w:hAnsiTheme="minorHAnsi" w:cstheme="minorHAnsi"/>
          <w:sz w:val="24"/>
          <w:szCs w:val="24"/>
        </w:rPr>
        <w:t>Home.jsx</w:t>
      </w:r>
      <w:proofErr w:type="spellEnd"/>
      <w:r w:rsidRPr="001372ED">
        <w:rPr>
          <w:rFonts w:asciiTheme="minorHAnsi" w:hAnsiTheme="minorHAnsi" w:cstheme="minorHAnsi"/>
        </w:rPr>
        <w:t>.</w:t>
      </w:r>
    </w:p>
    <w:p w14:paraId="1794CEBA" w14:textId="1B2C85C6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/services</w:t>
      </w:r>
      <w:r w:rsidRPr="001372ED">
        <w:rPr>
          <w:rFonts w:asciiTheme="minorHAnsi" w:hAnsiTheme="minorHAnsi" w:cstheme="minorHAnsi"/>
        </w:rPr>
        <w:t xml:space="preserve"> → Handles API calls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cryptoApi.js</w:t>
      </w:r>
      <w:r w:rsidRPr="001372ED">
        <w:rPr>
          <w:rFonts w:asciiTheme="minorHAnsi" w:hAnsiTheme="minorHAnsi" w:cstheme="minorHAnsi"/>
        </w:rPr>
        <w:t>).</w:t>
      </w:r>
    </w:p>
    <w:p w14:paraId="42CB6633" w14:textId="222BC7A3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/redux</w:t>
      </w:r>
      <w:r w:rsidRPr="001372ED">
        <w:rPr>
          <w:rFonts w:asciiTheme="minorHAnsi" w:hAnsiTheme="minorHAnsi" w:cstheme="minorHAnsi"/>
        </w:rPr>
        <w:t xml:space="preserve"> → Manages state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store.js</w:t>
      </w:r>
      <w:r w:rsidRPr="001372ED">
        <w:rPr>
          <w:rFonts w:asciiTheme="minorHAnsi" w:hAnsiTheme="minorHAnsi" w:cstheme="minorHAnsi"/>
        </w:rPr>
        <w:t>).</w:t>
      </w:r>
    </w:p>
    <w:p w14:paraId="101C87F3" w14:textId="1614CB4F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/app</w:t>
      </w:r>
      <w:r w:rsidRPr="001372ED">
        <w:rPr>
          <w:rFonts w:asciiTheme="minorHAnsi" w:hAnsiTheme="minorHAnsi" w:cstheme="minorHAnsi"/>
        </w:rPr>
        <w:t xml:space="preserve"> → Core application files (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App.js</w:t>
      </w:r>
      <w:r w:rsidRPr="001372ED">
        <w:rPr>
          <w:rFonts w:asciiTheme="minorHAnsi" w:hAnsiTheme="minorHAnsi" w:cstheme="minorHAnsi"/>
        </w:rPr>
        <w:t xml:space="preserve">, </w:t>
      </w:r>
      <w:r w:rsidRPr="001372ED">
        <w:rPr>
          <w:rStyle w:val="HTMLCode"/>
          <w:rFonts w:asciiTheme="minorHAnsi" w:hAnsiTheme="minorHAnsi" w:cstheme="minorHAnsi"/>
          <w:sz w:val="24"/>
          <w:szCs w:val="24"/>
        </w:rPr>
        <w:t>index.js</w:t>
      </w:r>
      <w:r w:rsidRPr="001372ED">
        <w:rPr>
          <w:rFonts w:asciiTheme="minorHAnsi" w:hAnsiTheme="minorHAnsi" w:cstheme="minorHAnsi"/>
        </w:rPr>
        <w:t>).</w:t>
      </w:r>
    </w:p>
    <w:p w14:paraId="31982B74" w14:textId="36C84907" w:rsidR="001372ED" w:rsidRDefault="001372ED" w:rsidP="001372ED">
      <w:pPr>
        <w:pStyle w:val="NormalWeb"/>
        <w:numPr>
          <w:ilvl w:val="0"/>
          <w:numId w:val="3"/>
        </w:num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/</w:t>
      </w:r>
      <w:proofErr w:type="gramStart"/>
      <w:r w:rsidRPr="001372ED">
        <w:rPr>
          <w:rStyle w:val="HTMLCode"/>
          <w:rFonts w:asciiTheme="minorHAnsi" w:hAnsiTheme="minorHAnsi" w:cstheme="minorHAnsi"/>
          <w:b/>
          <w:bCs/>
          <w:sz w:val="24"/>
          <w:szCs w:val="24"/>
        </w:rPr>
        <w:t>assets</w:t>
      </w:r>
      <w:proofErr w:type="gramEnd"/>
      <w:r w:rsidRPr="001372ED">
        <w:rPr>
          <w:rStyle w:val="Strong"/>
          <w:rFonts w:asciiTheme="minorHAnsi" w:hAnsiTheme="minorHAnsi" w:cstheme="minorHAnsi"/>
        </w:rPr>
        <w:t xml:space="preserve"> (optional)</w:t>
      </w:r>
      <w:r w:rsidRPr="001372ED">
        <w:rPr>
          <w:rFonts w:asciiTheme="minorHAnsi" w:hAnsiTheme="minorHAnsi" w:cstheme="minorHAnsi"/>
        </w:rPr>
        <w:t xml:space="preserve"> → Stores images, icons, and styles</w:t>
      </w:r>
      <w:r>
        <w:t>.</w:t>
      </w:r>
    </w:p>
    <w:p w14:paraId="710B6EEB" w14:textId="7D045A23" w:rsidR="000233B7" w:rsidRPr="00A44E86" w:rsidRDefault="000233B7" w:rsidP="00A44E86">
      <w:pPr>
        <w:pStyle w:val="Heading1"/>
        <w:tabs>
          <w:tab w:val="left" w:pos="743"/>
        </w:tabs>
        <w:spacing w:before="200"/>
        <w:rPr>
          <w:rFonts w:ascii="Symbol" w:hAnsi="Symbol"/>
          <w:b w:val="0"/>
          <w:sz w:val="20"/>
        </w:rPr>
      </w:pPr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0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1FD0F209" w14:textId="07B5AD50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>
        <w:t xml:space="preserve"> </w:t>
      </w:r>
      <w:r w:rsidRPr="001372ED">
        <w:rPr>
          <w:rStyle w:val="Strong"/>
          <w:rFonts w:asciiTheme="minorHAnsi" w:hAnsiTheme="minorHAnsi" w:cstheme="minorHAnsi"/>
        </w:rPr>
        <w:t>Navbar</w:t>
      </w:r>
      <w:r w:rsidRPr="001372ED">
        <w:rPr>
          <w:rFonts w:asciiTheme="minorHAnsi" w:hAnsiTheme="minorHAnsi" w:cstheme="minorHAnsi"/>
        </w:rPr>
        <w:t xml:space="preserve"> → Provides site-wide navigation links for easy movement between pages.</w:t>
      </w:r>
    </w:p>
    <w:p w14:paraId="2DE206EE" w14:textId="600CF3FE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r w:rsidRPr="001372ED">
        <w:rPr>
          <w:rStyle w:val="Strong"/>
          <w:rFonts w:asciiTheme="minorHAnsi" w:hAnsiTheme="minorHAnsi" w:cstheme="minorHAnsi"/>
        </w:rPr>
        <w:t>Cryptocurrencies</w:t>
      </w:r>
      <w:r w:rsidRPr="001372ED">
        <w:rPr>
          <w:rFonts w:asciiTheme="minorHAnsi" w:hAnsiTheme="minorHAnsi" w:cstheme="minorHAnsi"/>
        </w:rPr>
        <w:t xml:space="preserve"> → Displays a list of available cryptocurrencies with a search feature.</w:t>
      </w:r>
    </w:p>
    <w:p w14:paraId="5330B320" w14:textId="520075A8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</w:t>
      </w:r>
      <w:proofErr w:type="spellStart"/>
      <w:r w:rsidRPr="001372ED">
        <w:rPr>
          <w:rStyle w:val="Strong"/>
          <w:rFonts w:asciiTheme="minorHAnsi" w:hAnsiTheme="minorHAnsi" w:cstheme="minorHAnsi"/>
        </w:rPr>
        <w:t>CryptoDetails</w:t>
      </w:r>
      <w:proofErr w:type="spellEnd"/>
      <w:r w:rsidRPr="001372ED">
        <w:rPr>
          <w:rFonts w:asciiTheme="minorHAnsi" w:hAnsiTheme="minorHAnsi" w:cstheme="minorHAnsi"/>
        </w:rPr>
        <w:t xml:space="preserve"> → Shows detailed information, stats, and historical data of a selected cryptocurrency.</w:t>
      </w:r>
    </w:p>
    <w:p w14:paraId="0E54A43A" w14:textId="76AE7C7A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proofErr w:type="spellStart"/>
      <w:r w:rsidRPr="001372ED">
        <w:rPr>
          <w:rStyle w:val="Strong"/>
          <w:rFonts w:asciiTheme="minorHAnsi" w:hAnsiTheme="minorHAnsi" w:cstheme="minorHAnsi"/>
        </w:rPr>
        <w:t>LineChart</w:t>
      </w:r>
      <w:proofErr w:type="spellEnd"/>
      <w:r w:rsidRPr="001372ED">
        <w:rPr>
          <w:rFonts w:asciiTheme="minorHAnsi" w:hAnsiTheme="minorHAnsi" w:cstheme="minorHAnsi"/>
        </w:rPr>
        <w:t xml:space="preserve"> → Renders an interactive graph of historical price trends using Chart.js.</w:t>
      </w:r>
    </w:p>
    <w:p w14:paraId="602CF120" w14:textId="1EEA5B58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Homepage</w:t>
      </w:r>
      <w:r w:rsidRPr="001372ED">
        <w:rPr>
          <w:rFonts w:asciiTheme="minorHAnsi" w:hAnsiTheme="minorHAnsi" w:cstheme="minorHAnsi"/>
        </w:rPr>
        <w:t xml:space="preserve"> → Displays global crypto market stats and the top-performing cryptocurrencies.</w:t>
      </w:r>
    </w:p>
    <w:p w14:paraId="372B5156" w14:textId="1FBEFEBC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Loader</w:t>
      </w:r>
      <w:r w:rsidRPr="001372ED">
        <w:rPr>
          <w:rFonts w:asciiTheme="minorHAnsi" w:hAnsiTheme="minorHAnsi" w:cstheme="minorHAnsi"/>
        </w:rPr>
        <w:t xml:space="preserve"> → Shows a loading animation while fetching data from the API.</w:t>
      </w:r>
    </w:p>
    <w:p w14:paraId="13DC1BA0" w14:textId="7D3F3BE0" w:rsidR="001372ED" w:rsidRPr="001372ED" w:rsidRDefault="001372ED" w:rsidP="001372ED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1372ED">
        <w:rPr>
          <w:rFonts w:asciiTheme="minorHAnsi" w:hAnsiTheme="minorHAnsi" w:cstheme="minorHAnsi"/>
        </w:rPr>
        <w:t xml:space="preserve">  </w:t>
      </w:r>
      <w:r w:rsidRPr="001372ED">
        <w:rPr>
          <w:rStyle w:val="Strong"/>
          <w:rFonts w:asciiTheme="minorHAnsi" w:hAnsiTheme="minorHAnsi" w:cstheme="minorHAnsi"/>
        </w:rPr>
        <w:t>News</w:t>
      </w:r>
      <w:r w:rsidRPr="001372ED">
        <w:rPr>
          <w:rFonts w:asciiTheme="minorHAnsi" w:hAnsiTheme="minorHAnsi" w:cstheme="minorHAnsi"/>
        </w:rPr>
        <w:t xml:space="preserve"> → Displays the latest cryptocurrency-related news from external sources.</w:t>
      </w:r>
    </w:p>
    <w:p w14:paraId="442BCF5B" w14:textId="77777777" w:rsidR="002C1882" w:rsidRPr="001372ED" w:rsidRDefault="002C1882" w:rsidP="002C1882">
      <w:pPr>
        <w:tabs>
          <w:tab w:val="left" w:pos="2184"/>
        </w:tabs>
        <w:rPr>
          <w:rFonts w:asciiTheme="minorHAnsi" w:hAnsiTheme="minorHAnsi" w:cstheme="minorHAnsi"/>
          <w:sz w:val="24"/>
          <w:szCs w:val="24"/>
        </w:rPr>
      </w:pPr>
    </w:p>
    <w:p w14:paraId="305528E7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2DADA739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1C8E7C2A" w14:textId="4E0EED2D" w:rsidR="000233B7" w:rsidRPr="002C1882" w:rsidRDefault="00000000" w:rsidP="002C1882">
      <w:pPr>
        <w:tabs>
          <w:tab w:val="left" w:pos="2184"/>
        </w:tabs>
        <w:rPr>
          <w:sz w:val="24"/>
          <w:szCs w:val="24"/>
        </w:rPr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147527F3" w14:textId="2A62A28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Redux Toolkit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Manages global state efficiently using </w:t>
      </w:r>
      <w:proofErr w:type="spellStart"/>
      <w:proofErr w:type="gramStart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configureStore</w:t>
      </w:r>
      <w:proofErr w:type="spell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(</w:t>
      </w:r>
      <w:proofErr w:type="gram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). </w:t>
      </w:r>
    </w:p>
    <w:p w14:paraId="6D8A4827" w14:textId="2500C857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lastRenderedPageBreak/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API Slice (cryptoApi.js)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Handles API calls using </w:t>
      </w:r>
      <w:proofErr w:type="spellStart"/>
      <w:proofErr w:type="gramStart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createApi</w:t>
      </w:r>
      <w:proofErr w:type="spell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>(</w:t>
      </w:r>
      <w:proofErr w:type="gramEnd"/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). </w:t>
      </w:r>
    </w:p>
    <w:p w14:paraId="6CFEFDD2" w14:textId="2317F62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Reducers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Updates state based on API responses. </w:t>
      </w:r>
    </w:p>
    <w:p w14:paraId="0D5C52A9" w14:textId="6949E8F0" w:rsidR="001372ED" w:rsidRPr="001372ED" w:rsidRDefault="001372ED" w:rsidP="001372ED">
      <w:pPr>
        <w:pStyle w:val="ListParagraph"/>
        <w:widowControl/>
        <w:numPr>
          <w:ilvl w:val="0"/>
          <w:numId w:val="3"/>
        </w:numPr>
        <w:pBdr>
          <w:bottom w:val="single" w:sz="6" w:space="1" w:color="auto"/>
        </w:pBdr>
        <w:autoSpaceDE/>
        <w:autoSpaceDN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 </w:t>
      </w:r>
      <w:r w:rsidRPr="001372ED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Middleware</w:t>
      </w:r>
      <w:r w:rsidRPr="001372ED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: Enhances API handling and caching for optimized performance. </w:t>
      </w:r>
    </w:p>
    <w:p w14:paraId="046940CB" w14:textId="77777777" w:rsidR="00A36B28" w:rsidRPr="001372ED" w:rsidRDefault="00A36B28" w:rsidP="001372ED">
      <w:pPr>
        <w:pStyle w:val="BodyText"/>
        <w:spacing w:before="113"/>
        <w:ind w:left="807" w:firstLine="0"/>
        <w:rPr>
          <w:rFonts w:asciiTheme="minorHAnsi" w:hAnsiTheme="minorHAnsi" w:cstheme="minorHAnsi"/>
        </w:rPr>
      </w:pP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20FAE7E3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 w:rsidR="00A36B28">
        <w:rPr>
          <w:sz w:val="24"/>
        </w:rPr>
        <w:t>crypto verse</w:t>
      </w:r>
      <w:r>
        <w:rPr>
          <w:spacing w:val="-2"/>
          <w:sz w:val="24"/>
        </w:rPr>
        <w:t>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31914C23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t xml:space="preserve"> </w:t>
      </w:r>
      <w:r w:rsidR="00A36B28" w:rsidRPr="00A36B28">
        <w:rPr>
          <w:noProof/>
          <w:sz w:val="20"/>
        </w:rPr>
        <w:drawing>
          <wp:inline distT="0" distB="0" distL="0" distR="0" wp14:anchorId="2E22B2AF" wp14:editId="449CDBCE">
            <wp:extent cx="5763260" cy="2862580"/>
            <wp:effectExtent l="0" t="0" r="8890" b="0"/>
            <wp:docPr id="9783159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8315984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62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658885E8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r w:rsidR="00A36B28">
        <w:rPr>
          <w:sz w:val="24"/>
        </w:rPr>
        <w:t>crypto currencies and history</w:t>
      </w:r>
      <w:r w:rsidR="002C1882">
        <w:rPr>
          <w:sz w:val="24"/>
        </w:rPr>
        <w:t xml:space="preserve"> etc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4AF5AADB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520ADD28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126BABE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78CFEB86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0C90DD6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3CED7175" w14:textId="2F99E691" w:rsidR="000233B7" w:rsidRDefault="00A36B28">
      <w:pPr>
        <w:pStyle w:val="BodyText"/>
        <w:spacing w:before="173"/>
        <w:ind w:left="0" w:firstLine="0"/>
      </w:pPr>
      <w:r w:rsidRPr="00A36B28">
        <w:rPr>
          <w:rFonts w:ascii="Courier New" w:hAnsi="Courier New"/>
          <w:sz w:val="20"/>
        </w:rPr>
        <w:drawing>
          <wp:inline distT="0" distB="0" distL="0" distR="0" wp14:anchorId="3E2F1421" wp14:editId="395DAB2C">
            <wp:extent cx="5763260" cy="2816860"/>
            <wp:effectExtent l="0" t="0" r="8890" b="2540"/>
            <wp:docPr id="111418041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4180417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16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01A88" w14:textId="78B3A960" w:rsidR="000233B7" w:rsidRPr="00C07355" w:rsidRDefault="000233B7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</w:p>
    <w:p w14:paraId="4446BF14" w14:textId="107ADAA2" w:rsidR="000233B7" w:rsidRDefault="00A36B28">
      <w:pPr>
        <w:pStyle w:val="BodyText"/>
        <w:spacing w:before="0"/>
        <w:ind w:left="23" w:right="-15" w:firstLine="0"/>
        <w:rPr>
          <w:sz w:val="20"/>
        </w:rPr>
      </w:pPr>
      <w:r w:rsidRPr="00A36B28">
        <w:rPr>
          <w:sz w:val="20"/>
        </w:rPr>
        <w:lastRenderedPageBreak/>
        <w:drawing>
          <wp:inline distT="0" distB="0" distL="0" distR="0" wp14:anchorId="54222B47" wp14:editId="590D0627">
            <wp:extent cx="5763260" cy="2832100"/>
            <wp:effectExtent l="0" t="0" r="8890" b="6350"/>
            <wp:docPr id="198539027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5390274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832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2677C178" w14:textId="318CA960" w:rsidR="002B2351" w:rsidRPr="002B2351" w:rsidRDefault="00000000" w:rsidP="0093672F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124D45">
        <w:rPr>
          <w:bCs/>
          <w:spacing w:val="-2"/>
          <w:sz w:val="24"/>
        </w:rPr>
        <w:t xml:space="preserve"> </w:t>
      </w:r>
      <w:hyperlink r:id="rId14" w:history="1">
        <w:r w:rsidR="00A36B28" w:rsidRPr="00495D15">
          <w:rPr>
            <w:rStyle w:val="Hyperlink"/>
            <w:bCs/>
            <w:spacing w:val="-2"/>
            <w:sz w:val="24"/>
          </w:rPr>
          <w:t>https://drive.google.com/file/d/1uKvFUoe95Se6p-uBL-_JEk-KyVb_n2-6/view?usp=drivesdk</w:t>
        </w:r>
      </w:hyperlink>
      <w:r w:rsidR="00A36B28">
        <w:rPr>
          <w:bCs/>
          <w:spacing w:val="-2"/>
          <w:sz w:val="24"/>
        </w:rPr>
        <w:t xml:space="preserve"> </w:t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Pr="00A36B28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39F2A8C2" w14:textId="77777777" w:rsidR="00A36B28" w:rsidRDefault="00A36B28" w:rsidP="00A36B28">
      <w:pPr>
        <w:pStyle w:val="Heading1"/>
        <w:tabs>
          <w:tab w:val="left" w:pos="382"/>
        </w:tabs>
        <w:spacing w:before="0"/>
        <w:ind w:left="0" w:firstLine="0"/>
      </w:pPr>
    </w:p>
    <w:p w14:paraId="3A3951C5" w14:textId="0D2103D7" w:rsidR="00A36B28" w:rsidRPr="00A36B28" w:rsidRDefault="00A36B28" w:rsidP="00A36B28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A36B28">
        <w:rPr>
          <w:rStyle w:val="Strong"/>
          <w:rFonts w:asciiTheme="minorHAnsi" w:hAnsiTheme="minorHAnsi" w:cstheme="minorHAnsi"/>
        </w:rPr>
        <w:t>API Rate Limiting</w:t>
      </w:r>
      <w:r w:rsidRPr="00A36B28">
        <w:rPr>
          <w:rFonts w:asciiTheme="minorHAnsi" w:hAnsiTheme="minorHAnsi" w:cstheme="minorHAnsi"/>
        </w:rPr>
        <w:t>: Excessive requests may hit API limits, causing delays or failures in fetching data.</w:t>
      </w:r>
    </w:p>
    <w:p w14:paraId="389F5468" w14:textId="3B3CEB67" w:rsidR="00A36B28" w:rsidRPr="00A36B28" w:rsidRDefault="00A36B28" w:rsidP="00A36B28">
      <w:pPr>
        <w:pStyle w:val="NormalWeb"/>
        <w:numPr>
          <w:ilvl w:val="0"/>
          <w:numId w:val="3"/>
        </w:numPr>
        <w:rPr>
          <w:rFonts w:asciiTheme="minorHAnsi" w:hAnsiTheme="minorHAnsi" w:cstheme="minorHAnsi"/>
        </w:rPr>
      </w:pPr>
      <w:r w:rsidRPr="00A36B28">
        <w:rPr>
          <w:rStyle w:val="Strong"/>
          <w:rFonts w:asciiTheme="minorHAnsi" w:hAnsiTheme="minorHAnsi" w:cstheme="minorHAnsi"/>
        </w:rPr>
        <w:t>Performance Optimization</w:t>
      </w:r>
      <w:r w:rsidRPr="00A36B28">
        <w:rPr>
          <w:rFonts w:asciiTheme="minorHAnsi" w:hAnsiTheme="minorHAnsi" w:cstheme="minorHAnsi"/>
        </w:rPr>
        <w:t>: Large data sets in charts may lead to slow rendering on lower-end devices.</w:t>
      </w:r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Pr="00A36B28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Theme="minorHAnsi" w:hAnsiTheme="minorHAnsi" w:cstheme="minorHAnsi"/>
          <w:sz w:val="24"/>
          <w:szCs w:val="24"/>
        </w:rPr>
      </w:pPr>
      <w:r w:rsidRPr="00A36B28">
        <w:rPr>
          <w:rFonts w:asciiTheme="minorHAnsi" w:hAnsiTheme="minorHAnsi" w:cstheme="minorHAnsi"/>
          <w:b/>
          <w:sz w:val="24"/>
          <w:szCs w:val="24"/>
        </w:rPr>
        <w:t xml:space="preserve">Future </w:t>
      </w:r>
      <w:r w:rsidRPr="00A36B28">
        <w:rPr>
          <w:rFonts w:asciiTheme="minorHAnsi" w:hAnsiTheme="minorHAnsi" w:cstheme="minorHAnsi"/>
          <w:b/>
          <w:spacing w:val="-2"/>
          <w:sz w:val="24"/>
          <w:szCs w:val="24"/>
        </w:rPr>
        <w:t>Features</w:t>
      </w:r>
      <w:r w:rsidRPr="00A36B28">
        <w:rPr>
          <w:rFonts w:asciiTheme="minorHAnsi" w:hAnsiTheme="minorHAnsi" w:cstheme="minorHAnsi"/>
          <w:spacing w:val="-2"/>
          <w:sz w:val="24"/>
          <w:szCs w:val="24"/>
        </w:rPr>
        <w:t>:</w:t>
      </w:r>
    </w:p>
    <w:p w14:paraId="22A6215C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Real-Time Price Updates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Implement WebSocket support for live cryptocurrency price tracking.</w:t>
      </w:r>
    </w:p>
    <w:p w14:paraId="5A5A934C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Portfolio Management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Allow users to track and manage their cryptocurrency investments.</w:t>
      </w:r>
    </w:p>
    <w:p w14:paraId="5FD1B262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Advanced Analytics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Introduce AI-powered insights for trend predictions and risk assessment.</w:t>
      </w:r>
    </w:p>
    <w:p w14:paraId="315D4F15" w14:textId="77777777" w:rsidR="00A36B28" w:rsidRPr="00A36B28" w:rsidRDefault="00A36B28" w:rsidP="00A36B28">
      <w:pPr>
        <w:widowControl/>
        <w:numPr>
          <w:ilvl w:val="0"/>
          <w:numId w:val="3"/>
        </w:numPr>
        <w:autoSpaceDE/>
        <w:autoSpaceDN/>
        <w:spacing w:before="100" w:beforeAutospacing="1" w:after="100" w:afterAutospacing="1"/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</w:pPr>
      <w:r w:rsidRPr="00A36B28">
        <w:rPr>
          <w:rFonts w:asciiTheme="minorHAnsi" w:eastAsia="Times New Roman" w:hAnsiTheme="minorHAnsi" w:cstheme="minorHAnsi"/>
          <w:b/>
          <w:bCs/>
          <w:sz w:val="24"/>
          <w:szCs w:val="24"/>
          <w:lang w:val="en-IN" w:eastAsia="en-IN"/>
        </w:rPr>
        <w:t>Mobile App Version</w:t>
      </w:r>
      <w:r w:rsidRPr="00A36B28">
        <w:rPr>
          <w:rFonts w:asciiTheme="minorHAnsi" w:eastAsia="Times New Roman" w:hAnsiTheme="minorHAnsi" w:cstheme="minorHAnsi"/>
          <w:sz w:val="24"/>
          <w:szCs w:val="24"/>
          <w:lang w:val="en-IN" w:eastAsia="en-IN"/>
        </w:rPr>
        <w:t xml:space="preserve"> → Develop a mobile-friendly version for better accessibility on smartphones.</w:t>
      </w:r>
    </w:p>
    <w:p w14:paraId="1970FB68" w14:textId="3371D74C" w:rsidR="000233B7" w:rsidRPr="00A36B28" w:rsidRDefault="00000000" w:rsidP="00A36B28">
      <w:pPr>
        <w:widowControl/>
        <w:autoSpaceDE/>
        <w:autoSpaceDN/>
        <w:spacing w:before="100" w:beforeAutospacing="1" w:after="100" w:afterAutospacing="1"/>
        <w:ind w:left="807"/>
        <w:rPr>
          <w:rFonts w:ascii="Times New Roman" w:eastAsia="Times New Roman" w:hAnsi="Times New Roman" w:cs="Times New Roman"/>
          <w:sz w:val="24"/>
          <w:szCs w:val="24"/>
          <w:lang w:val="en-IN" w:eastAsia="en-IN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100F2DDA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r w:rsidR="00A36B28">
        <w:rPr>
          <w:b/>
        </w:rPr>
        <w:t xml:space="preserve">crypto verse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92114C5"/>
    <w:multiLevelType w:val="hybridMultilevel"/>
    <w:tmpl w:val="E7BE01DC"/>
    <w:lvl w:ilvl="0" w:tplc="40090001">
      <w:start w:val="1"/>
      <w:numFmt w:val="bullet"/>
      <w:lvlText w:val=""/>
      <w:lvlJc w:val="left"/>
      <w:pPr>
        <w:ind w:left="182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54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6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8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70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2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4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6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84" w:hanging="360"/>
      </w:pPr>
      <w:rPr>
        <w:rFonts w:ascii="Wingdings" w:hAnsi="Wingdings" w:hint="default"/>
      </w:rPr>
    </w:lvl>
  </w:abstractNum>
  <w:abstractNum w:abstractNumId="3" w15:restartNumberingAfterBreak="0">
    <w:nsid w:val="2B7307A1"/>
    <w:multiLevelType w:val="hybridMultilevel"/>
    <w:tmpl w:val="AD88A6F2"/>
    <w:lvl w:ilvl="0" w:tplc="40090001">
      <w:start w:val="1"/>
      <w:numFmt w:val="bullet"/>
      <w:lvlText w:val=""/>
      <w:lvlJc w:val="left"/>
      <w:pPr>
        <w:ind w:left="1464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4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171ACB"/>
    <w:multiLevelType w:val="hybridMultilevel"/>
    <w:tmpl w:val="09287D16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8" w15:restartNumberingAfterBreak="0">
    <w:nsid w:val="56217058"/>
    <w:multiLevelType w:val="hybridMultilevel"/>
    <w:tmpl w:val="5332F8F2"/>
    <w:lvl w:ilvl="0" w:tplc="40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10" w15:restartNumberingAfterBreak="0">
    <w:nsid w:val="5B813C25"/>
    <w:multiLevelType w:val="hybridMultilevel"/>
    <w:tmpl w:val="2AA0945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12" w15:restartNumberingAfterBreak="0">
    <w:nsid w:val="5D763CC9"/>
    <w:multiLevelType w:val="hybridMultilevel"/>
    <w:tmpl w:val="C1D23420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13" w15:restartNumberingAfterBreak="0">
    <w:nsid w:val="626D4E56"/>
    <w:multiLevelType w:val="hybridMultilevel"/>
    <w:tmpl w:val="3B5CCB86"/>
    <w:lvl w:ilvl="0" w:tplc="40090003">
      <w:start w:val="1"/>
      <w:numFmt w:val="bullet"/>
      <w:lvlText w:val="o"/>
      <w:lvlJc w:val="left"/>
      <w:pPr>
        <w:ind w:left="807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9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14" w15:restartNumberingAfterBreak="0">
    <w:nsid w:val="64B82F1E"/>
    <w:multiLevelType w:val="multilevel"/>
    <w:tmpl w:val="8A3A63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7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9"/>
  </w:num>
  <w:num w:numId="2" w16cid:durableId="1476602603">
    <w:abstractNumId w:val="17"/>
  </w:num>
  <w:num w:numId="3" w16cid:durableId="1216546922">
    <w:abstractNumId w:val="13"/>
  </w:num>
  <w:num w:numId="4" w16cid:durableId="1774933527">
    <w:abstractNumId w:val="16"/>
  </w:num>
  <w:num w:numId="5" w16cid:durableId="1791508881">
    <w:abstractNumId w:val="0"/>
  </w:num>
  <w:num w:numId="6" w16cid:durableId="879051452">
    <w:abstractNumId w:val="12"/>
  </w:num>
  <w:num w:numId="7" w16cid:durableId="2023124162">
    <w:abstractNumId w:val="4"/>
  </w:num>
  <w:num w:numId="8" w16cid:durableId="210002106">
    <w:abstractNumId w:val="1"/>
  </w:num>
  <w:num w:numId="9" w16cid:durableId="1101604721">
    <w:abstractNumId w:val="11"/>
  </w:num>
  <w:num w:numId="10" w16cid:durableId="606960820">
    <w:abstractNumId w:val="15"/>
  </w:num>
  <w:num w:numId="11" w16cid:durableId="596061817">
    <w:abstractNumId w:val="7"/>
  </w:num>
  <w:num w:numId="12" w16cid:durableId="165097602">
    <w:abstractNumId w:val="5"/>
  </w:num>
  <w:num w:numId="13" w16cid:durableId="10225628">
    <w:abstractNumId w:val="3"/>
  </w:num>
  <w:num w:numId="14" w16cid:durableId="272059948">
    <w:abstractNumId w:val="2"/>
  </w:num>
  <w:num w:numId="15" w16cid:durableId="1945922068">
    <w:abstractNumId w:val="10"/>
  </w:num>
  <w:num w:numId="16" w16cid:durableId="954406690">
    <w:abstractNumId w:val="6"/>
  </w:num>
  <w:num w:numId="17" w16cid:durableId="2070224579">
    <w:abstractNumId w:val="8"/>
  </w:num>
  <w:num w:numId="18" w16cid:durableId="1644693120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024CCA"/>
    <w:rsid w:val="000A56EF"/>
    <w:rsid w:val="00124D45"/>
    <w:rsid w:val="001372ED"/>
    <w:rsid w:val="002B2351"/>
    <w:rsid w:val="002C1882"/>
    <w:rsid w:val="00334009"/>
    <w:rsid w:val="00482A03"/>
    <w:rsid w:val="004A73D9"/>
    <w:rsid w:val="005E4B98"/>
    <w:rsid w:val="006047BB"/>
    <w:rsid w:val="00816EA4"/>
    <w:rsid w:val="0093672F"/>
    <w:rsid w:val="009E7B56"/>
    <w:rsid w:val="00A36B28"/>
    <w:rsid w:val="00A44E86"/>
    <w:rsid w:val="00A920E0"/>
    <w:rsid w:val="00AB22B8"/>
    <w:rsid w:val="00B34735"/>
    <w:rsid w:val="00B93907"/>
    <w:rsid w:val="00C07355"/>
    <w:rsid w:val="00D8003F"/>
    <w:rsid w:val="00E236C6"/>
    <w:rsid w:val="00EB151B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A56E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56E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A56EF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56EF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NormalWeb">
    <w:name w:val="Normal (Web)"/>
    <w:basedOn w:val="Normal"/>
    <w:uiPriority w:val="99"/>
    <w:unhideWhenUsed/>
    <w:rsid w:val="001372ED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n-IN" w:eastAsia="en-IN"/>
    </w:rPr>
  </w:style>
  <w:style w:type="character" w:styleId="Strong">
    <w:name w:val="Strong"/>
    <w:basedOn w:val="DefaultParagraphFont"/>
    <w:uiPriority w:val="22"/>
    <w:qFormat/>
    <w:rsid w:val="001372ED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1372ED"/>
    <w:rPr>
      <w:rFonts w:ascii="Courier New" w:eastAsia="Times New Roman" w:hAnsi="Courier New" w:cs="Courier New"/>
      <w:sz w:val="20"/>
      <w:szCs w:val="20"/>
    </w:rPr>
  </w:style>
  <w:style w:type="character" w:customStyle="1" w:styleId="overflow-hidden">
    <w:name w:val="overflow-hidden"/>
    <w:basedOn w:val="DefaultParagraphFont"/>
    <w:rsid w:val="00A36B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07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42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25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4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42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047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768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633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6804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09312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98216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898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58540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409893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77504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25175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86167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4791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k6999791@gmail.com" TargetMode="External"/><Relationship Id="rId13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hyperlink" Target="mailto:mohansvenkat44@gmail.com" TargetMode="External"/><Relationship Id="rId12" Type="http://schemas.openxmlformats.org/officeDocument/2006/relationships/image" Target="media/image3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hyperlink" Target="mailto:saileshdjsailesh@gmail.com" TargetMode="External"/><Relationship Id="rId11" Type="http://schemas.openxmlformats.org/officeDocument/2006/relationships/image" Target="media/image2.png"/><Relationship Id="rId5" Type="http://schemas.openxmlformats.org/officeDocument/2006/relationships/image" Target="media/image1.png"/><Relationship Id="rId15" Type="http://schemas.openxmlformats.org/officeDocument/2006/relationships/fontTable" Target="fontTable.xml"/><Relationship Id="rId10" Type="http://schemas.openxmlformats.org/officeDocument/2006/relationships/hyperlink" Target="http://localhost:3000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yasinsherif491@gmail.com" TargetMode="External"/><Relationship Id="rId14" Type="http://schemas.openxmlformats.org/officeDocument/2006/relationships/hyperlink" Target="https://drive.google.com/file/d/1uKvFUoe95Se6p-uBL-_JEk-KyVb_n2-6/view?usp=drivesdk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7</Pages>
  <Words>894</Words>
  <Characters>5101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2</cp:revision>
  <dcterms:created xsi:type="dcterms:W3CDTF">2025-03-10T11:24:00Z</dcterms:created>
  <dcterms:modified xsi:type="dcterms:W3CDTF">2025-03-10T11:24:00Z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