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501" w:line="276" w:lineRule="auto"/>
        <w:ind w:left="0" w:firstLine="0"/>
        <w:rPr>
          <w:rFonts w:ascii="Arial" w:cs="Arial" w:eastAsia="Arial" w:hAnsi="Arial"/>
          <w:sz w:val="22"/>
          <w:szCs w:val="22"/>
        </w:rPr>
      </w:pPr>
      <w:r w:rsidDel="00000000" w:rsidR="00000000" w:rsidRPr="00000000">
        <w:rPr>
          <w:sz w:val="22"/>
          <w:szCs w:val="22"/>
          <w:rtl w:val="0"/>
        </w:rPr>
        <w:t xml:space="preserve">Subash Acharya, Sailesh Rajanala, </w:t>
      </w:r>
      <w:r w:rsidDel="00000000" w:rsidR="00000000" w:rsidRPr="00000000">
        <w:rPr>
          <w:sz w:val="22"/>
          <w:szCs w:val="22"/>
          <w:rtl w:val="0"/>
        </w:rPr>
        <w:t xml:space="preserve">Shiva Karki, Priyanka Limbu, Waryam Mazhar</w:t>
      </w:r>
      <w:r w:rsidDel="00000000" w:rsidR="00000000" w:rsidRPr="00000000">
        <w:rPr>
          <w:rtl w:val="0"/>
        </w:rPr>
      </w:r>
    </w:p>
    <w:p w:rsidR="00000000" w:rsidDel="00000000" w:rsidP="00000000" w:rsidRDefault="00000000" w:rsidRPr="00000000" w14:paraId="00000002">
      <w:pPr>
        <w:spacing w:after="0" w:line="276" w:lineRule="auto"/>
        <w:ind w:left="38" w:firstLine="0"/>
        <w:jc w:val="center"/>
        <w:rPr/>
      </w:pPr>
      <w:r w:rsidDel="00000000" w:rsidR="00000000" w:rsidRPr="00000000">
        <w:rPr>
          <w:sz w:val="28"/>
          <w:szCs w:val="28"/>
          <w:rtl w:val="0"/>
        </w:rPr>
        <w:t xml:space="preserve">Advanced Future (</w:t>
      </w:r>
      <w:r w:rsidDel="00000000" w:rsidR="00000000" w:rsidRPr="00000000">
        <w:rPr>
          <w:color w:val="ff0000"/>
          <w:sz w:val="28"/>
          <w:szCs w:val="28"/>
          <w:rtl w:val="0"/>
        </w:rPr>
        <w:t xml:space="preserve">Team Lotus</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3">
      <w:pPr>
        <w:pStyle w:val="Heading1"/>
        <w:spacing w:line="276" w:lineRule="auto"/>
        <w:ind w:firstLine="41"/>
        <w:rPr/>
      </w:pPr>
      <w:r w:rsidDel="00000000" w:rsidR="00000000" w:rsidRPr="00000000">
        <w:rPr>
          <w:rtl w:val="0"/>
        </w:rPr>
        <w:t xml:space="preserve">Project Proposal</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04">
      <w:pPr>
        <w:spacing w:after="16" w:line="276" w:lineRule="auto"/>
        <w:ind w:left="102" w:firstLine="0"/>
        <w:jc w:val="center"/>
        <w:rPr/>
      </w:pPr>
      <w:r w:rsidDel="00000000" w:rsidR="00000000" w:rsidRPr="00000000">
        <w:rPr>
          <w:rtl w:val="0"/>
        </w:rPr>
        <w:t xml:space="preserve"> </w:t>
      </w:r>
    </w:p>
    <w:p w:rsidR="00000000" w:rsidDel="00000000" w:rsidP="00000000" w:rsidRDefault="00000000" w:rsidRPr="00000000" w14:paraId="00000005">
      <w:pPr>
        <w:spacing w:after="62" w:line="276" w:lineRule="auto"/>
        <w:ind w:left="-5" w:firstLine="0"/>
        <w:rPr/>
      </w:pPr>
      <w:r w:rsidDel="00000000" w:rsidR="00000000" w:rsidRPr="00000000">
        <w:rPr>
          <w:highlight w:val="yellow"/>
          <w:u w:val="single"/>
          <w:rtl w:val="0"/>
        </w:rPr>
        <w:t xml:space="preserve">Product Title:</w:t>
      </w:r>
      <w:r w:rsidDel="00000000" w:rsidR="00000000" w:rsidRPr="00000000">
        <w:rPr>
          <w:rtl w:val="0"/>
        </w:rPr>
        <w:t xml:space="preserve">  </w:t>
      </w:r>
    </w:p>
    <w:p w:rsidR="00000000" w:rsidDel="00000000" w:rsidP="00000000" w:rsidRDefault="00000000" w:rsidRPr="00000000" w14:paraId="00000006">
      <w:pPr>
        <w:spacing w:line="276" w:lineRule="auto"/>
        <w:rPr/>
      </w:pPr>
      <w:r w:rsidDel="00000000" w:rsidR="00000000" w:rsidRPr="00000000">
        <w:rPr>
          <w:rtl w:val="0"/>
        </w:rPr>
        <w:t xml:space="preserve">“Industry Partner Database” </w:t>
      </w:r>
    </w:p>
    <w:p w:rsidR="00000000" w:rsidDel="00000000" w:rsidP="00000000" w:rsidRDefault="00000000" w:rsidRPr="00000000" w14:paraId="00000007">
      <w:pPr>
        <w:spacing w:after="16" w:line="276" w:lineRule="auto"/>
        <w:ind w:left="0" w:firstLine="0"/>
        <w:rPr/>
      </w:pPr>
      <w:r w:rsidDel="00000000" w:rsidR="00000000" w:rsidRPr="00000000">
        <w:rPr>
          <w:rtl w:val="0"/>
        </w:rPr>
        <w:t xml:space="preserve"> </w:t>
      </w:r>
    </w:p>
    <w:p w:rsidR="00000000" w:rsidDel="00000000" w:rsidP="00000000" w:rsidRDefault="00000000" w:rsidRPr="00000000" w14:paraId="00000008">
      <w:pPr>
        <w:spacing w:after="18" w:line="276" w:lineRule="auto"/>
        <w:ind w:left="-5" w:firstLine="0"/>
        <w:rPr/>
      </w:pPr>
      <w:r w:rsidDel="00000000" w:rsidR="00000000" w:rsidRPr="00000000">
        <w:rPr>
          <w:highlight w:val="yellow"/>
          <w:u w:val="single"/>
          <w:rtl w:val="0"/>
        </w:rPr>
        <w:t xml:space="preserve">Product Description</w:t>
      </w:r>
      <w:r w:rsidDel="00000000" w:rsidR="00000000" w:rsidRPr="00000000">
        <w:rPr>
          <w:highlight w:val="yellow"/>
          <w:rtl w:val="0"/>
        </w:rPr>
        <w:t xml:space="preserve">:</w:t>
      </w:r>
      <w:r w:rsidDel="00000000" w:rsidR="00000000" w:rsidRPr="00000000">
        <w:rPr>
          <w:rtl w:val="0"/>
        </w:rPr>
        <w:t xml:space="preserve">  </w:t>
      </w:r>
    </w:p>
    <w:p w:rsidR="00000000" w:rsidDel="00000000" w:rsidP="00000000" w:rsidRDefault="00000000" w:rsidRPr="00000000" w14:paraId="00000009">
      <w:pPr>
        <w:spacing w:line="276" w:lineRule="auto"/>
        <w:rPr/>
      </w:pPr>
      <w:r w:rsidDel="00000000" w:rsidR="00000000" w:rsidRPr="00000000">
        <w:rPr>
          <w:rtl w:val="0"/>
        </w:rPr>
        <w:t xml:space="preserve">The database will serve as a source for seeking industry-based projects, identifying research partners, finding opportunities for internships, seeking industry professional panelists or guest speakers for courses, seeking mentors for students, reaching out for opportunities for tours, and recognizing a "Highlighted Alumni of the Month" at the college or department level This d</w:t>
      </w:r>
      <w:r w:rsidDel="00000000" w:rsidR="00000000" w:rsidRPr="00000000">
        <w:rPr>
          <w:rtl w:val="0"/>
        </w:rPr>
        <w:t xml:space="preserve">atabase will be used to request Senior Design projects, and the invitation will include a link to the page with the video given by our students.</w:t>
      </w:r>
    </w:p>
    <w:p w:rsidR="00000000" w:rsidDel="00000000" w:rsidP="00000000" w:rsidRDefault="00000000" w:rsidRPr="00000000" w14:paraId="0000000A">
      <w:pPr>
        <w:spacing w:after="19" w:line="276" w:lineRule="auto"/>
        <w:ind w:left="0" w:firstLine="0"/>
        <w:rPr/>
      </w:pPr>
      <w:r w:rsidDel="00000000" w:rsidR="00000000" w:rsidRPr="00000000">
        <w:rPr>
          <w:rtl w:val="0"/>
        </w:rPr>
        <w:t xml:space="preserve"> </w:t>
      </w:r>
    </w:p>
    <w:p w:rsidR="00000000" w:rsidDel="00000000" w:rsidP="00000000" w:rsidRDefault="00000000" w:rsidRPr="00000000" w14:paraId="0000000B">
      <w:pPr>
        <w:spacing w:after="18" w:line="276" w:lineRule="auto"/>
        <w:ind w:left="-5" w:firstLine="0"/>
        <w:rPr/>
      </w:pPr>
      <w:r w:rsidDel="00000000" w:rsidR="00000000" w:rsidRPr="00000000">
        <w:rPr>
          <w:highlight w:val="yellow"/>
          <w:u w:val="single"/>
          <w:rtl w:val="0"/>
        </w:rPr>
        <w:t xml:space="preserve">Primary Application Proposal:</w:t>
      </w:r>
      <w:r w:rsidDel="00000000" w:rsidR="00000000" w:rsidRPr="00000000">
        <w:rPr>
          <w:rtl w:val="0"/>
        </w:rPr>
        <w:t xml:space="preserve">  </w:t>
      </w:r>
    </w:p>
    <w:p w:rsidR="00000000" w:rsidDel="00000000" w:rsidP="00000000" w:rsidRDefault="00000000" w:rsidRPr="00000000" w14:paraId="0000000C">
      <w:pPr>
        <w:spacing w:line="276" w:lineRule="auto"/>
        <w:rPr/>
      </w:pPr>
      <w:r w:rsidDel="00000000" w:rsidR="00000000" w:rsidRPr="00000000">
        <w:rPr>
          <w:rtl w:val="0"/>
        </w:rPr>
        <w:t xml:space="preserve">The project will aim to promote partnerships and help build a strong relationship with stakeholders utilizing a Collide, Collaborate, and Create (CCC) approach. The user would utilize the university’s official website to submit their project information. The project information will then be stored in the Industry Partner Database securely and can be accessed by university officials. </w:t>
      </w:r>
    </w:p>
    <w:p w:rsidR="00000000" w:rsidDel="00000000" w:rsidP="00000000" w:rsidRDefault="00000000" w:rsidRPr="00000000" w14:paraId="0000000D">
      <w:pPr>
        <w:spacing w:after="16" w:line="276" w:lineRule="auto"/>
        <w:ind w:left="0" w:firstLine="0"/>
        <w:rPr/>
      </w:pPr>
      <w:r w:rsidDel="00000000" w:rsidR="00000000" w:rsidRPr="00000000">
        <w:rPr>
          <w:rtl w:val="0"/>
        </w:rPr>
        <w:t xml:space="preserve"> </w:t>
      </w:r>
    </w:p>
    <w:p w:rsidR="00000000" w:rsidDel="00000000" w:rsidP="00000000" w:rsidRDefault="00000000" w:rsidRPr="00000000" w14:paraId="0000000E">
      <w:pPr>
        <w:spacing w:after="18" w:line="276" w:lineRule="auto"/>
        <w:ind w:left="-5" w:firstLine="0"/>
        <w:rPr/>
      </w:pPr>
      <w:r w:rsidDel="00000000" w:rsidR="00000000" w:rsidRPr="00000000">
        <w:rPr>
          <w:highlight w:val="yellow"/>
          <w:u w:val="single"/>
          <w:rtl w:val="0"/>
        </w:rPr>
        <w:t xml:space="preserve">Requirements:</w:t>
      </w:r>
      <w:r w:rsidDel="00000000" w:rsidR="00000000" w:rsidRPr="00000000">
        <w:rPr>
          <w:rtl w:val="0"/>
        </w:rPr>
        <w:t xml:space="preserve"> </w:t>
      </w:r>
    </w:p>
    <w:p w:rsidR="00000000" w:rsidDel="00000000" w:rsidP="00000000" w:rsidRDefault="00000000" w:rsidRPr="00000000" w14:paraId="0000000F">
      <w:pPr>
        <w:numPr>
          <w:ilvl w:val="0"/>
          <w:numId w:val="1"/>
        </w:numPr>
        <w:spacing w:after="0" w:afterAutospacing="0" w:line="276" w:lineRule="auto"/>
        <w:ind w:left="720" w:hanging="360"/>
        <w:rPr>
          <w:u w:val="none"/>
        </w:rPr>
      </w:pPr>
      <w:r w:rsidDel="00000000" w:rsidR="00000000" w:rsidRPr="00000000">
        <w:rPr>
          <w:rtl w:val="0"/>
        </w:rPr>
        <w:t xml:space="preserve">Ability of updating and retaining information online about industry partners, university   contacts, student involvement, and local and international opportunities.</w:t>
      </w:r>
    </w:p>
    <w:p w:rsidR="00000000" w:rsidDel="00000000" w:rsidP="00000000" w:rsidRDefault="00000000" w:rsidRPr="00000000" w14:paraId="00000010">
      <w:pPr>
        <w:numPr>
          <w:ilvl w:val="0"/>
          <w:numId w:val="1"/>
        </w:numPr>
        <w:spacing w:after="0" w:afterAutospacing="0" w:line="276" w:lineRule="auto"/>
        <w:ind w:left="720" w:hanging="360"/>
        <w:rPr>
          <w:u w:val="none"/>
        </w:rPr>
      </w:pPr>
      <w:r w:rsidDel="00000000" w:rsidR="00000000" w:rsidRPr="00000000">
        <w:rPr>
          <w:rtl w:val="0"/>
        </w:rPr>
        <w:t xml:space="preserve">Ability to grant access based on hierarchy, role, and level of permission.</w:t>
      </w:r>
    </w:p>
    <w:p w:rsidR="00000000" w:rsidDel="00000000" w:rsidP="00000000" w:rsidRDefault="00000000" w:rsidRPr="00000000" w14:paraId="00000011">
      <w:pPr>
        <w:numPr>
          <w:ilvl w:val="0"/>
          <w:numId w:val="1"/>
        </w:numPr>
        <w:spacing w:after="0" w:afterAutospacing="0" w:line="276" w:lineRule="auto"/>
        <w:ind w:left="720" w:hanging="360"/>
        <w:rPr>
          <w:u w:val="none"/>
        </w:rPr>
      </w:pPr>
      <w:r w:rsidDel="00000000" w:rsidR="00000000" w:rsidRPr="00000000">
        <w:rPr>
          <w:rtl w:val="0"/>
        </w:rPr>
        <w:t xml:space="preserve">Should serve as a good resource for information needed for industry-university relations.</w:t>
      </w:r>
    </w:p>
    <w:p w:rsidR="00000000" w:rsidDel="00000000" w:rsidP="00000000" w:rsidRDefault="00000000" w:rsidRPr="00000000" w14:paraId="00000012">
      <w:pPr>
        <w:numPr>
          <w:ilvl w:val="0"/>
          <w:numId w:val="1"/>
        </w:numPr>
        <w:spacing w:after="0" w:afterAutospacing="0" w:line="276" w:lineRule="auto"/>
        <w:ind w:left="720" w:hanging="360"/>
        <w:rPr>
          <w:u w:val="none"/>
        </w:rPr>
      </w:pPr>
      <w:r w:rsidDel="00000000" w:rsidR="00000000" w:rsidRPr="00000000">
        <w:rPr>
          <w:rtl w:val="0"/>
        </w:rPr>
        <w:t xml:space="preserve">Should have a system capable of tracking connections.</w:t>
      </w:r>
    </w:p>
    <w:p w:rsidR="00000000" w:rsidDel="00000000" w:rsidP="00000000" w:rsidRDefault="00000000" w:rsidRPr="00000000" w14:paraId="00000013">
      <w:pPr>
        <w:numPr>
          <w:ilvl w:val="0"/>
          <w:numId w:val="1"/>
        </w:numPr>
        <w:spacing w:after="0" w:afterAutospacing="0" w:line="276" w:lineRule="auto"/>
        <w:ind w:left="720" w:hanging="360"/>
        <w:rPr>
          <w:u w:val="none"/>
        </w:rPr>
      </w:pPr>
      <w:r w:rsidDel="00000000" w:rsidR="00000000" w:rsidRPr="00000000">
        <w:rPr>
          <w:rtl w:val="0"/>
        </w:rPr>
        <w:t xml:space="preserve">Should grant users the ability of capturing and accessing data in accordance to the level of permission they have.</w:t>
      </w:r>
    </w:p>
    <w:p w:rsidR="00000000" w:rsidDel="00000000" w:rsidP="00000000" w:rsidRDefault="00000000" w:rsidRPr="00000000" w14:paraId="00000014">
      <w:pPr>
        <w:numPr>
          <w:ilvl w:val="0"/>
          <w:numId w:val="1"/>
        </w:numPr>
        <w:spacing w:line="276" w:lineRule="auto"/>
        <w:ind w:left="720" w:hanging="360"/>
        <w:rPr>
          <w:u w:val="none"/>
        </w:rPr>
      </w:pPr>
      <w:r w:rsidDel="00000000" w:rsidR="00000000" w:rsidRPr="00000000">
        <w:rPr>
          <w:rtl w:val="0"/>
        </w:rPr>
        <w:t xml:space="preserve">Should serve as a benchmark for data capture, access and security, software, and system requirements. </w:t>
      </w:r>
    </w:p>
    <w:p w:rsidR="00000000" w:rsidDel="00000000" w:rsidP="00000000" w:rsidRDefault="00000000" w:rsidRPr="00000000" w14:paraId="00000015">
      <w:pPr>
        <w:spacing w:after="16" w:line="276" w:lineRule="auto"/>
        <w:ind w:left="0" w:firstLine="0"/>
        <w:rPr/>
      </w:pPr>
      <w:r w:rsidDel="00000000" w:rsidR="00000000" w:rsidRPr="00000000">
        <w:rPr>
          <w:rtl w:val="0"/>
        </w:rPr>
        <w:t xml:space="preserve"> </w:t>
      </w:r>
    </w:p>
    <w:p w:rsidR="00000000" w:rsidDel="00000000" w:rsidP="00000000" w:rsidRDefault="00000000" w:rsidRPr="00000000" w14:paraId="00000016">
      <w:pPr>
        <w:spacing w:after="18" w:line="276" w:lineRule="auto"/>
        <w:ind w:left="-5" w:firstLine="0"/>
        <w:rPr/>
      </w:pPr>
      <w:r w:rsidDel="00000000" w:rsidR="00000000" w:rsidRPr="00000000">
        <w:rPr>
          <w:highlight w:val="yellow"/>
          <w:u w:val="single"/>
          <w:rtl w:val="0"/>
        </w:rPr>
        <w:t xml:space="preserve">Stretch Objectives:</w:t>
      </w:r>
      <w:r w:rsidDel="00000000" w:rsidR="00000000" w:rsidRPr="00000000">
        <w:rPr>
          <w:rtl w:val="0"/>
        </w:rPr>
        <w:t xml:space="preserve">  </w:t>
      </w:r>
    </w:p>
    <w:p w:rsidR="00000000" w:rsidDel="00000000" w:rsidP="00000000" w:rsidRDefault="00000000" w:rsidRPr="00000000" w14:paraId="00000017">
      <w:pPr>
        <w:numPr>
          <w:ilvl w:val="0"/>
          <w:numId w:val="2"/>
        </w:numPr>
        <w:spacing w:line="276" w:lineRule="auto"/>
        <w:ind w:left="705" w:hanging="360"/>
        <w:rPr/>
      </w:pPr>
      <w:r w:rsidDel="00000000" w:rsidR="00000000" w:rsidRPr="00000000">
        <w:rPr>
          <w:rtl w:val="0"/>
        </w:rPr>
        <w:t xml:space="preserve">Creating database discussion boards to increase interaction.</w:t>
      </w:r>
    </w:p>
    <w:p w:rsidR="00000000" w:rsidDel="00000000" w:rsidP="00000000" w:rsidRDefault="00000000" w:rsidRPr="00000000" w14:paraId="00000018">
      <w:pPr>
        <w:numPr>
          <w:ilvl w:val="0"/>
          <w:numId w:val="2"/>
        </w:numPr>
        <w:spacing w:line="276" w:lineRule="auto"/>
        <w:ind w:left="705" w:hanging="360"/>
        <w:rPr>
          <w:u w:val="none"/>
        </w:rPr>
      </w:pPr>
      <w:r w:rsidDel="00000000" w:rsidR="00000000" w:rsidRPr="00000000">
        <w:rPr>
          <w:rtl w:val="0"/>
        </w:rPr>
        <w:t xml:space="preserve">Allowing additional improvements and various technical collaborations with other software.</w:t>
      </w:r>
    </w:p>
    <w:p w:rsidR="00000000" w:rsidDel="00000000" w:rsidP="00000000" w:rsidRDefault="00000000" w:rsidRPr="00000000" w14:paraId="00000019">
      <w:pPr>
        <w:numPr>
          <w:ilvl w:val="0"/>
          <w:numId w:val="2"/>
        </w:numPr>
        <w:spacing w:line="276" w:lineRule="auto"/>
        <w:ind w:left="705" w:hanging="360"/>
        <w:rPr>
          <w:u w:val="none"/>
        </w:rPr>
      </w:pPr>
      <w:r w:rsidDel="00000000" w:rsidR="00000000" w:rsidRPr="00000000">
        <w:rPr>
          <w:rtl w:val="0"/>
        </w:rPr>
        <w:t xml:space="preserve">Building an app for the database. </w:t>
      </w:r>
    </w:p>
    <w:sectPr>
      <w:pgSz w:h="15840" w:w="12240"/>
      <w:pgMar w:bottom="1440" w:top="1440" w:left="1440" w:right="148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05" w:hanging="705"/>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trike w:val="0"/>
        <w:color w:val="000000"/>
        <w:sz w:val="24"/>
        <w:szCs w:val="24"/>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7" w:line="26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9" w:before="0" w:line="259" w:lineRule="auto"/>
      <w:ind w:left="41" w:right="0" w:hanging="41"/>
      <w:jc w:val="center"/>
    </w:pPr>
    <w:rPr>
      <w:rFonts w:ascii="Times New Roman" w:cs="Times New Roman" w:eastAsia="Times New Roman" w:hAnsi="Times New Roman"/>
      <w:b w:val="0"/>
      <w:i w:val="0"/>
      <w:smallCaps w:val="0"/>
      <w:strike w:val="0"/>
      <w:color w:val="000000"/>
      <w:sz w:val="24"/>
      <w:szCs w:val="24"/>
      <w:u w:val="singl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7" w:line="269" w:lineRule="auto"/>
      <w:ind w:left="10" w:hanging="10"/>
    </w:pPr>
    <w:rPr>
      <w:rFonts w:ascii="Times New Roman" w:cs="Times New Roman" w:eastAsia="Times New Roman" w:hAnsi="Times New Roman"/>
      <w:color w:val="000000"/>
      <w:lang w:bidi="en-US"/>
    </w:rPr>
  </w:style>
  <w:style w:type="paragraph" w:styleId="Heading1">
    <w:name w:val="heading 1"/>
    <w:next w:val="Normal"/>
    <w:link w:val="Heading1Char"/>
    <w:uiPriority w:val="9"/>
    <w:qFormat w:val="1"/>
    <w:pPr>
      <w:keepNext w:val="1"/>
      <w:keepLines w:val="1"/>
      <w:spacing w:after="19" w:line="259" w:lineRule="auto"/>
      <w:ind w:left="41"/>
      <w:jc w:val="center"/>
      <w:outlineLvl w:val="0"/>
    </w:pPr>
    <w:rPr>
      <w:rFonts w:ascii="Times New Roman" w:cs="Times New Roman" w:eastAsia="Times New Roman" w:hAnsi="Times New Roman"/>
      <w:color w:val="000000"/>
      <w:u w:color="000000"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Times New Roman" w:cs="Times New Roman" w:eastAsia="Times New Roman" w:hAnsi="Times New Roman"/>
      <w:color w:val="000000"/>
      <w:sz w:val="24"/>
      <w:u w:color="000000"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j65YgxHPb8S1dTiSMSwJOFaDlQ==">AMUW2mUgefP+koKq4N3gGn7iIujHEn4T1SxHk73EdBOxY5iWb8HIY5fPTH3VkT5TcHq+R+4LB7w6IJtfSrQ83eI981Z5TzcuJQ/BY5+R3y/eReVuCJ9ykLk=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2020-09-11T17:36:00Z</dcterms:created>
  <dc:creator>Md Rakib Ur Rahman</dc:creator>
</cp:coreProperties>
</file>