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F4F4" w14:textId="520C5935" w:rsidR="000E4B86" w:rsidRDefault="000E4B86" w:rsidP="00C6196C">
      <w:pPr>
        <w:jc w:val="center"/>
        <w:rPr>
          <w:b/>
          <w:bCs/>
          <w:sz w:val="28"/>
          <w:szCs w:val="28"/>
        </w:rPr>
      </w:pPr>
      <w:r>
        <w:rPr>
          <w:b/>
          <w:bCs/>
          <w:sz w:val="28"/>
          <w:szCs w:val="28"/>
        </w:rPr>
        <w:t>R1 NEPA Strike Teams GIS Analysis Report</w:t>
      </w:r>
    </w:p>
    <w:p w14:paraId="3EC728A3" w14:textId="526EBF65" w:rsidR="00FB409F" w:rsidRDefault="00FB409F" w:rsidP="00FB409F"/>
    <w:p w14:paraId="7DB174CE" w14:textId="5EE0C151" w:rsidR="00FB409F" w:rsidRPr="0050627A" w:rsidRDefault="00FB409F" w:rsidP="00FB409F">
      <w:r w:rsidRPr="0050627A">
        <w:t>Project Name:</w:t>
      </w:r>
      <w:r w:rsidR="00AC0852">
        <w:t xml:space="preserve"> South Otter</w:t>
      </w:r>
    </w:p>
    <w:p w14:paraId="10E7A444" w14:textId="2549BA35" w:rsidR="003B34AD" w:rsidRPr="0050627A" w:rsidRDefault="003B34AD" w:rsidP="00FB409F">
      <w:r w:rsidRPr="0050627A">
        <w:t xml:space="preserve">Date: </w:t>
      </w:r>
      <w:r w:rsidRPr="0050627A">
        <w:fldChar w:fldCharType="begin"/>
      </w:r>
      <w:r w:rsidRPr="0050627A">
        <w:instrText xml:space="preserve"> DATE \@ "yyyy-MM-dd" </w:instrText>
      </w:r>
      <w:r w:rsidRPr="0050627A">
        <w:fldChar w:fldCharType="separate"/>
      </w:r>
      <w:r w:rsidR="00C6196C">
        <w:rPr>
          <w:noProof/>
        </w:rPr>
        <w:t>2022-04-12</w:t>
      </w:r>
      <w:r w:rsidRPr="0050627A">
        <w:fldChar w:fldCharType="end"/>
      </w:r>
    </w:p>
    <w:p w14:paraId="60B93A22" w14:textId="51A39C85" w:rsidR="006E58B9" w:rsidRPr="0050627A" w:rsidRDefault="006E58B9" w:rsidP="00FB409F">
      <w:r w:rsidRPr="0050627A">
        <w:t>Date Requested By:</w:t>
      </w:r>
      <w:r w:rsidR="00AC0852">
        <w:t xml:space="preserve"> Unstated</w:t>
      </w:r>
    </w:p>
    <w:p w14:paraId="5BD229C4" w14:textId="599B3A6C" w:rsidR="003B34AD" w:rsidRPr="0050627A" w:rsidRDefault="003B34AD" w:rsidP="00FB409F">
      <w:r w:rsidRPr="0050627A">
        <w:t>GIS Request Number:</w:t>
      </w:r>
      <w:r w:rsidR="00AC0852">
        <w:t xml:space="preserve"> None</w:t>
      </w:r>
    </w:p>
    <w:p w14:paraId="070D5DD7" w14:textId="64200896" w:rsidR="003B7EC2" w:rsidRPr="0050627A" w:rsidRDefault="003B7EC2" w:rsidP="00FB409F">
      <w:r w:rsidRPr="0050627A">
        <w:t>Requesting Resource:</w:t>
      </w:r>
      <w:r w:rsidR="00AC0852">
        <w:t xml:space="preserve"> </w:t>
      </w:r>
      <w:r w:rsidR="001B579D">
        <w:t>Aquatics</w:t>
      </w:r>
    </w:p>
    <w:p w14:paraId="79C84D46" w14:textId="7FB7B161" w:rsidR="003B7EC2" w:rsidRPr="0050627A" w:rsidRDefault="003B7EC2" w:rsidP="00FB409F">
      <w:r w:rsidRPr="0050627A">
        <w:t>Requesting Specialist:</w:t>
      </w:r>
      <w:r w:rsidR="00AC0852">
        <w:t xml:space="preserve"> </w:t>
      </w:r>
      <w:r w:rsidR="001B579D">
        <w:t>Cole Erickson</w:t>
      </w:r>
    </w:p>
    <w:p w14:paraId="44C7D65E" w14:textId="1804A274" w:rsidR="003B7EC2" w:rsidRDefault="001862F6" w:rsidP="00FB409F">
      <w:r w:rsidRPr="0050627A">
        <w:t>GIS Specialist:</w:t>
      </w:r>
      <w:r w:rsidR="00164D0E" w:rsidRPr="0050627A">
        <w:t xml:space="preserve"> Jeff Erwin</w:t>
      </w:r>
    </w:p>
    <w:p w14:paraId="04D9086C" w14:textId="1D56968B" w:rsidR="00B31EEA" w:rsidRPr="0050627A" w:rsidRDefault="00B31EEA" w:rsidP="00FB409F">
      <w:r>
        <w:t>Analysis or Task Summary:</w:t>
      </w:r>
      <w:r w:rsidR="00AC0852">
        <w:t xml:space="preserve"> </w:t>
      </w:r>
      <w:r w:rsidR="001B579D">
        <w:t>Re-establish RMZs for South Otter</w:t>
      </w:r>
    </w:p>
    <w:p w14:paraId="41DF95DA" w14:textId="7C64530D" w:rsidR="00912435" w:rsidRDefault="001862F6" w:rsidP="00B31EEA">
      <w:pPr>
        <w:pStyle w:val="xmsonormal"/>
        <w:shd w:val="clear" w:color="auto" w:fill="FFFFFF"/>
        <w:spacing w:before="0" w:beforeAutospacing="0" w:after="0" w:afterAutospacing="0"/>
        <w:rPr>
          <w:rFonts w:asciiTheme="minorHAnsi" w:hAnsiTheme="minorHAnsi" w:cstheme="minorHAnsi"/>
        </w:rPr>
      </w:pPr>
      <w:r w:rsidRPr="00AC0852">
        <w:rPr>
          <w:rFonts w:asciiTheme="minorHAnsi" w:hAnsiTheme="minorHAnsi" w:cstheme="minorHAnsi"/>
        </w:rPr>
        <w:t>Request:</w:t>
      </w:r>
      <w:r w:rsidR="00AC0852">
        <w:rPr>
          <w:rFonts w:asciiTheme="minorHAnsi" w:hAnsiTheme="minorHAnsi" w:cstheme="minorHAnsi"/>
        </w:rPr>
        <w:t xml:space="preserve"> </w:t>
      </w:r>
      <w:r w:rsidR="001B579D">
        <w:rPr>
          <w:rFonts w:asciiTheme="minorHAnsi" w:hAnsiTheme="minorHAnsi" w:cstheme="minorHAnsi"/>
        </w:rPr>
        <w:t>Re- establish CAT 2, 3, 4 RMZs for the South Otter Project. CAT 1 is used from previous modeling efforts.</w:t>
      </w:r>
      <w:r w:rsidR="000D3A0C">
        <w:rPr>
          <w:rFonts w:asciiTheme="minorHAnsi" w:hAnsiTheme="minorHAnsi" w:cstheme="minorHAnsi"/>
        </w:rPr>
        <w:t xml:space="preserve"> Combine spring locations from existing Forest springs layer and NHD. </w:t>
      </w:r>
    </w:p>
    <w:p w14:paraId="6CA80B71" w14:textId="05CBD109" w:rsidR="00AC0852" w:rsidRDefault="00AC0852" w:rsidP="00B31EEA">
      <w:pPr>
        <w:pStyle w:val="xmsonormal"/>
        <w:shd w:val="clear" w:color="auto" w:fill="FFFFFF"/>
        <w:spacing w:before="0" w:beforeAutospacing="0" w:after="0" w:afterAutospacing="0"/>
        <w:rPr>
          <w:rFonts w:asciiTheme="minorHAnsi" w:hAnsiTheme="minorHAnsi" w:cstheme="minorHAnsi"/>
        </w:rPr>
      </w:pPr>
    </w:p>
    <w:p w14:paraId="771EF7CB" w14:textId="5581031F" w:rsidR="00AC0852" w:rsidRDefault="00AC0852" w:rsidP="00B31EEA">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Background:</w:t>
      </w:r>
      <w:r w:rsidR="001B579D">
        <w:rPr>
          <w:rFonts w:asciiTheme="minorHAnsi" w:hAnsiTheme="minorHAnsi" w:cstheme="minorHAnsi"/>
        </w:rPr>
        <w:t xml:space="preserve"> Several iterations have taken place with a varying method. Please see previous analysis reports.</w:t>
      </w:r>
    </w:p>
    <w:p w14:paraId="5C3774CB" w14:textId="77777777" w:rsidR="00AC0852" w:rsidRDefault="00AC0852" w:rsidP="00B31EEA">
      <w:pPr>
        <w:pStyle w:val="xmsonormal"/>
        <w:shd w:val="clear" w:color="auto" w:fill="FFFFFF"/>
        <w:spacing w:before="0" w:beforeAutospacing="0" w:after="0" w:afterAutospacing="0"/>
        <w:rPr>
          <w:rFonts w:asciiTheme="minorHAnsi" w:hAnsiTheme="minorHAnsi" w:cstheme="minorHAnsi"/>
        </w:rPr>
      </w:pPr>
    </w:p>
    <w:p w14:paraId="03DAD7EF" w14:textId="0DB5F99C" w:rsidR="00AC0852" w:rsidRDefault="002647C5" w:rsidP="00AC0852">
      <w:pPr>
        <w:rPr>
          <w:rFonts w:ascii="Segoe UI" w:eastAsia="Times New Roman" w:hAnsi="Segoe UI" w:cs="Segoe UI"/>
          <w:sz w:val="21"/>
          <w:szCs w:val="21"/>
        </w:rPr>
      </w:pPr>
      <w:r>
        <w:rPr>
          <w:rFonts w:ascii="Segoe UI" w:eastAsia="Times New Roman" w:hAnsi="Segoe UI" w:cs="Segoe UI"/>
          <w:sz w:val="21"/>
          <w:szCs w:val="21"/>
        </w:rPr>
        <w:t>Ruleset:</w:t>
      </w:r>
    </w:p>
    <w:p w14:paraId="4EB88479" w14:textId="28114144" w:rsidR="00B301BB" w:rsidRDefault="00320DE1" w:rsidP="00AC0852">
      <w:pPr>
        <w:rPr>
          <w:rFonts w:ascii="Segoe UI" w:eastAsia="Times New Roman" w:hAnsi="Segoe UI" w:cs="Segoe UI"/>
          <w:sz w:val="21"/>
          <w:szCs w:val="21"/>
        </w:rPr>
      </w:pPr>
      <w:r>
        <w:rPr>
          <w:rFonts w:ascii="Segoe UI" w:eastAsia="Times New Roman" w:hAnsi="Segoe UI" w:cs="Segoe UI"/>
          <w:sz w:val="21"/>
          <w:szCs w:val="21"/>
        </w:rPr>
        <w:t>Provided to develop RMZs:</w:t>
      </w:r>
    </w:p>
    <w:p w14:paraId="0A18EFA3" w14:textId="77777777" w:rsidR="00320DE1" w:rsidRDefault="00320DE1" w:rsidP="00320DE1">
      <w:pPr>
        <w:pStyle w:val="ListParagraph"/>
        <w:numPr>
          <w:ilvl w:val="0"/>
          <w:numId w:val="2"/>
        </w:numPr>
      </w:pPr>
      <w:r>
        <w:t>NHD Plus HR NHD Points (springs)</w:t>
      </w:r>
    </w:p>
    <w:p w14:paraId="79ADEED1" w14:textId="77777777" w:rsidR="00320DE1" w:rsidRDefault="00320DE1" w:rsidP="00320DE1">
      <w:pPr>
        <w:pStyle w:val="ListParagraph"/>
        <w:numPr>
          <w:ilvl w:val="0"/>
          <w:numId w:val="2"/>
        </w:numPr>
      </w:pPr>
      <w:proofErr w:type="spellStart"/>
      <w:r>
        <w:t>AshlandMbmSprings</w:t>
      </w:r>
      <w:proofErr w:type="spellEnd"/>
      <w:r>
        <w:t xml:space="preserve"> (this looks like additional springs from the Forest)</w:t>
      </w:r>
    </w:p>
    <w:p w14:paraId="20AFC762" w14:textId="77777777" w:rsidR="00320DE1" w:rsidRDefault="00320DE1" w:rsidP="00320DE1">
      <w:pPr>
        <w:pStyle w:val="ListParagraph"/>
        <w:numPr>
          <w:ilvl w:val="0"/>
          <w:numId w:val="2"/>
        </w:numPr>
      </w:pPr>
      <w:r>
        <w:t>NHD Plus HR NHD Waterbodies (wetlands and waterbodies)</w:t>
      </w:r>
    </w:p>
    <w:p w14:paraId="1280AD08" w14:textId="77777777" w:rsidR="00320DE1" w:rsidRDefault="00320DE1" w:rsidP="00320DE1">
      <w:pPr>
        <w:pStyle w:val="ListParagraph"/>
        <w:numPr>
          <w:ilvl w:val="0"/>
          <w:numId w:val="2"/>
        </w:numPr>
      </w:pPr>
      <w:r>
        <w:t>MT Natural Heritage Program Modern Wetland Mapping for (Riparian Areas/wetlands)</w:t>
      </w:r>
    </w:p>
    <w:p w14:paraId="6D7AC8BF" w14:textId="77777777" w:rsidR="00320DE1" w:rsidRDefault="00320DE1" w:rsidP="00320DE1">
      <w:pPr>
        <w:pStyle w:val="ListParagraph"/>
        <w:numPr>
          <w:ilvl w:val="0"/>
          <w:numId w:val="2"/>
        </w:numPr>
      </w:pPr>
      <w:proofErr w:type="spellStart"/>
      <w:r>
        <w:t>EZNetMapStrmsGeoFlow</w:t>
      </w:r>
      <w:proofErr w:type="spellEnd"/>
      <w:r>
        <w:t xml:space="preserve"> (for stream categories)</w:t>
      </w:r>
    </w:p>
    <w:p w14:paraId="1A74341C" w14:textId="77777777" w:rsidR="00320DE1" w:rsidRDefault="00320DE1" w:rsidP="00320DE1">
      <w:pPr>
        <w:pStyle w:val="ListParagraph"/>
        <w:numPr>
          <w:ilvl w:val="0"/>
          <w:numId w:val="2"/>
        </w:numPr>
      </w:pPr>
      <w:proofErr w:type="spellStart"/>
      <w:r>
        <w:t>CusterGallatin</w:t>
      </w:r>
      <w:proofErr w:type="spellEnd"/>
      <w:r>
        <w:t xml:space="preserve"> Fish Distribution Streams (fish presence streams)</w:t>
      </w:r>
    </w:p>
    <w:p w14:paraId="76FFDF39" w14:textId="77777777" w:rsidR="00320DE1" w:rsidRDefault="00320DE1" w:rsidP="00320DE1">
      <w:pPr>
        <w:pStyle w:val="ListParagraph"/>
        <w:numPr>
          <w:ilvl w:val="0"/>
          <w:numId w:val="2"/>
        </w:numPr>
      </w:pPr>
      <w:proofErr w:type="spellStart"/>
      <w:r>
        <w:t>CusterGalatin</w:t>
      </w:r>
      <w:proofErr w:type="spellEnd"/>
      <w:r>
        <w:t xml:space="preserve"> Fish Distribution Lakes (fish presence lakes)</w:t>
      </w:r>
    </w:p>
    <w:p w14:paraId="512391BB" w14:textId="77777777" w:rsidR="00320DE1" w:rsidRDefault="00320DE1" w:rsidP="00320DE1">
      <w:pPr>
        <w:pStyle w:val="ListParagraph"/>
        <w:numPr>
          <w:ilvl w:val="0"/>
          <w:numId w:val="2"/>
        </w:numPr>
      </w:pPr>
      <w:r>
        <w:t>Landslides (</w:t>
      </w:r>
      <w:proofErr w:type="spellStart"/>
      <w:r>
        <w:t>im</w:t>
      </w:r>
      <w:proofErr w:type="spellEnd"/>
      <w:r>
        <w:t xml:space="preserve"> not sure where to get this…Eve likely)</w:t>
      </w:r>
    </w:p>
    <w:p w14:paraId="5C9A8EDF" w14:textId="77777777" w:rsidR="00320DE1" w:rsidRDefault="00320DE1" w:rsidP="00320DE1">
      <w:pPr>
        <w:pStyle w:val="ListParagraph"/>
        <w:numPr>
          <w:ilvl w:val="0"/>
          <w:numId w:val="2"/>
        </w:numPr>
      </w:pPr>
      <w:proofErr w:type="spellStart"/>
      <w:r>
        <w:t>CusGal</w:t>
      </w:r>
      <w:proofErr w:type="spellEnd"/>
      <w:r>
        <w:t xml:space="preserve"> </w:t>
      </w:r>
      <w:proofErr w:type="spellStart"/>
      <w:r>
        <w:t>LiveWater</w:t>
      </w:r>
      <w:proofErr w:type="spellEnd"/>
      <w:r>
        <w:t xml:space="preserve"> layers (can be used for additional field validated RMZ categories)</w:t>
      </w:r>
    </w:p>
    <w:p w14:paraId="1A88D747" w14:textId="26797BAA" w:rsidR="00320DE1" w:rsidRDefault="00320DE1" w:rsidP="00320DE1">
      <w:r>
        <w:t xml:space="preserve">Buffers are in Feet and buffered off the feature. </w:t>
      </w:r>
    </w:p>
    <w:p w14:paraId="3901835A" w14:textId="1D89E0E2" w:rsidR="00320DE1" w:rsidRPr="00320DE1" w:rsidRDefault="001268D2" w:rsidP="00320DE1">
      <w:pPr>
        <w:ind w:left="360"/>
      </w:pPr>
      <w:r>
        <w:rPr>
          <w:noProof/>
        </w:rPr>
        <w:lastRenderedPageBreak/>
        <w:drawing>
          <wp:anchor distT="0" distB="0" distL="114300" distR="114300" simplePos="0" relativeHeight="251659264" behindDoc="1" locked="0" layoutInCell="1" allowOverlap="1" wp14:anchorId="779501B0" wp14:editId="4D96D65F">
            <wp:simplePos x="0" y="0"/>
            <wp:positionH relativeFrom="margin">
              <wp:align>right</wp:align>
            </wp:positionH>
            <wp:positionV relativeFrom="paragraph">
              <wp:posOffset>5655310</wp:posOffset>
            </wp:positionV>
            <wp:extent cx="5887272" cy="285790"/>
            <wp:effectExtent l="0" t="0" r="0" b="0"/>
            <wp:wrapTight wrapText="bothSides">
              <wp:wrapPolygon edited="0">
                <wp:start x="0" y="0"/>
                <wp:lineTo x="0" y="20160"/>
                <wp:lineTo x="21528" y="20160"/>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87272" cy="285790"/>
                    </a:xfrm>
                    <a:prstGeom prst="rect">
                      <a:avLst/>
                    </a:prstGeom>
                  </pic:spPr>
                </pic:pic>
              </a:graphicData>
            </a:graphic>
            <wp14:sizeRelH relativeFrom="page">
              <wp14:pctWidth>0</wp14:pctWidth>
            </wp14:sizeRelH>
            <wp14:sizeRelV relativeFrom="page">
              <wp14:pctHeight>0</wp14:pctHeight>
            </wp14:sizeRelV>
          </wp:anchor>
        </w:drawing>
      </w:r>
      <w:r w:rsidR="00320DE1">
        <w:rPr>
          <w:noProof/>
        </w:rPr>
        <w:drawing>
          <wp:inline distT="0" distB="0" distL="0" distR="0" wp14:anchorId="72C5BD91" wp14:editId="6C20B215">
            <wp:extent cx="4517822" cy="552323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30643" cy="5538904"/>
                    </a:xfrm>
                    <a:prstGeom prst="rect">
                      <a:avLst/>
                    </a:prstGeom>
                  </pic:spPr>
                </pic:pic>
              </a:graphicData>
            </a:graphic>
          </wp:inline>
        </w:drawing>
      </w:r>
    </w:p>
    <w:p w14:paraId="17932FA2" w14:textId="1C6AF361" w:rsidR="00B301BB" w:rsidRDefault="00B301BB" w:rsidP="00AC0852">
      <w:pPr>
        <w:rPr>
          <w:rFonts w:ascii="Segoe UI" w:eastAsia="Times New Roman" w:hAnsi="Segoe UI" w:cs="Segoe UI"/>
          <w:sz w:val="21"/>
          <w:szCs w:val="21"/>
        </w:rPr>
      </w:pPr>
      <w:r>
        <w:rPr>
          <w:rFonts w:ascii="Segoe UI" w:eastAsia="Times New Roman" w:hAnsi="Segoe UI" w:cs="Segoe UI"/>
          <w:sz w:val="21"/>
          <w:szCs w:val="21"/>
        </w:rPr>
        <w:t>Here is a criterion from a previous request:</w:t>
      </w:r>
    </w:p>
    <w:p w14:paraId="3FD4C9D2" w14:textId="73DDA291" w:rsidR="00B301BB" w:rsidRPr="00B301BB" w:rsidRDefault="00B301BB" w:rsidP="00B301BB">
      <w:pPr>
        <w:rPr>
          <w:rFonts w:ascii="Calibri" w:eastAsia="Times New Roman" w:hAnsi="Calibri" w:cs="Calibri"/>
          <w:color w:val="444444"/>
          <w:u w:val="single"/>
          <w:shd w:val="clear" w:color="auto" w:fill="FFFFFF"/>
        </w:rPr>
      </w:pPr>
      <w:r w:rsidRPr="00B301BB">
        <w:rPr>
          <w:rFonts w:ascii="Segoe UI" w:eastAsia="Times New Roman" w:hAnsi="Segoe UI" w:cs="Segoe UI"/>
          <w:sz w:val="21"/>
          <w:szCs w:val="21"/>
          <w:u w:val="single"/>
        </w:rPr>
        <w:t>“</w:t>
      </w:r>
      <w:r w:rsidRPr="00B301BB">
        <w:rPr>
          <w:b/>
          <w:bCs/>
          <w:u w:val="single"/>
        </w:rPr>
        <w:t>Request:</w:t>
      </w:r>
      <w:r w:rsidRPr="00B301BB">
        <w:rPr>
          <w:u w:val="single"/>
        </w:rPr>
        <w:t xml:space="preserve"> </w:t>
      </w:r>
      <w:r w:rsidRPr="00B301BB">
        <w:rPr>
          <w:rFonts w:ascii="Calibri" w:eastAsia="Times New Roman" w:hAnsi="Calibri" w:cs="Calibri"/>
          <w:color w:val="444444"/>
          <w:u w:val="single"/>
          <w:shd w:val="clear" w:color="auto" w:fill="FFFFFF"/>
        </w:rPr>
        <w:t xml:space="preserve">The 1:24k NHD layer has poor accuracy for flow regime on the eastern districts and I suggest you use the synthetic stream network that former CGNF Hydrologist Andy </w:t>
      </w:r>
      <w:proofErr w:type="spellStart"/>
      <w:r w:rsidRPr="00B301BB">
        <w:rPr>
          <w:rFonts w:ascii="Calibri" w:eastAsia="Times New Roman" w:hAnsi="Calibri" w:cs="Calibri"/>
          <w:color w:val="444444"/>
          <w:u w:val="single"/>
          <w:shd w:val="clear" w:color="auto" w:fill="FFFFFF"/>
        </w:rPr>
        <w:t>Efta</w:t>
      </w:r>
      <w:proofErr w:type="spellEnd"/>
      <w:r w:rsidRPr="00B301BB">
        <w:rPr>
          <w:rFonts w:ascii="Calibri" w:eastAsia="Times New Roman" w:hAnsi="Calibri" w:cs="Calibri"/>
          <w:color w:val="444444"/>
          <w:u w:val="single"/>
          <w:shd w:val="clear" w:color="auto" w:fill="FFFFFF"/>
        </w:rPr>
        <w:t xml:space="preserve"> attributed with flow regime, based on empirical observations to complete your analysis for categories 1 and 2. Although the network is broken into 100 meter reaches, you could dissolve on CHAN_ID and FLOWFINAL, in the attribute table, then remove FLOWFINAL category “ephemeral”  to generate your base layer for analysis. You will then use select by location to select the streams that intersect fish bearing streams in the Montana Fish Distribution layer for generating Category 1 buffers and reverse the selections for generating category 2 buffers. Some manual data cleanup may be necessary, but it shouldn’t be a heavy lift for the project area. Here is the path to the synthetic network attributed with flow regime.</w:t>
      </w:r>
    </w:p>
    <w:p w14:paraId="614F6118" w14:textId="77777777" w:rsidR="00B301BB" w:rsidRPr="00B301BB" w:rsidRDefault="00B301BB" w:rsidP="00B301BB">
      <w:pPr>
        <w:spacing w:after="0" w:line="240" w:lineRule="auto"/>
        <w:rPr>
          <w:rFonts w:ascii="Calibri" w:eastAsia="Times New Roman" w:hAnsi="Calibri" w:cs="Calibri"/>
          <w:b/>
          <w:bCs/>
          <w:color w:val="444444"/>
          <w:u w:val="single"/>
          <w:shd w:val="clear" w:color="auto" w:fill="FFFFFF"/>
        </w:rPr>
      </w:pPr>
      <w:r w:rsidRPr="00B301BB">
        <w:rPr>
          <w:rFonts w:ascii="Calibri" w:eastAsia="Times New Roman" w:hAnsi="Calibri" w:cs="Calibri"/>
          <w:b/>
          <w:bCs/>
          <w:color w:val="444444"/>
          <w:u w:val="single"/>
          <w:shd w:val="clear" w:color="auto" w:fill="FFFFFF"/>
        </w:rPr>
        <w:t>Data:</w:t>
      </w:r>
    </w:p>
    <w:p w14:paraId="3D4CAD76" w14:textId="77777777" w:rsidR="00B301BB" w:rsidRPr="00B301BB" w:rsidRDefault="00B301BB" w:rsidP="00B301BB">
      <w:pPr>
        <w:spacing w:after="0" w:line="240" w:lineRule="auto"/>
        <w:rPr>
          <w:rFonts w:ascii="Calibri" w:eastAsia="Times New Roman" w:hAnsi="Calibri" w:cs="Calibri"/>
          <w:color w:val="444444"/>
          <w:u w:val="single"/>
          <w:shd w:val="clear" w:color="auto" w:fill="FFFFFF"/>
        </w:rPr>
      </w:pPr>
      <w:r w:rsidRPr="00B301BB">
        <w:rPr>
          <w:rFonts w:ascii="Calibri" w:eastAsia="Times New Roman" w:hAnsi="Calibri" w:cs="Calibri"/>
          <w:color w:val="444444"/>
          <w:u w:val="single"/>
          <w:shd w:val="clear" w:color="auto" w:fill="FFFFFF"/>
        </w:rPr>
        <w:lastRenderedPageBreak/>
        <w:t>T:\FS\Reference\GIS\r01_gal\LayerFile\WaterResources\EZNetMapStrmsGeoFlow.lyr</w:t>
      </w:r>
    </w:p>
    <w:p w14:paraId="41A7563E" w14:textId="77777777" w:rsidR="00B301BB" w:rsidRPr="00B301BB" w:rsidRDefault="00B301BB" w:rsidP="00B301BB">
      <w:pPr>
        <w:spacing w:after="0" w:line="240" w:lineRule="auto"/>
        <w:rPr>
          <w:rFonts w:ascii="Calibri" w:eastAsia="Times New Roman" w:hAnsi="Calibri" w:cs="Calibri"/>
          <w:color w:val="444444"/>
          <w:u w:val="single"/>
          <w:shd w:val="clear" w:color="auto" w:fill="FFFFFF"/>
        </w:rPr>
      </w:pPr>
      <w:r w:rsidRPr="00B301BB">
        <w:rPr>
          <w:rFonts w:ascii="Calibri" w:eastAsia="Times New Roman" w:hAnsi="Calibri" w:cs="Calibri"/>
          <w:color w:val="444444"/>
          <w:u w:val="single"/>
          <w:shd w:val="clear" w:color="auto" w:fill="FFFFFF"/>
        </w:rPr>
        <w:t>T:\FS\NFS\Custer\Project\Ashland\SouthOtter\GIS\Data\SouthOtterNEPA.gdb\Fish\MTFishDistribution</w:t>
      </w:r>
    </w:p>
    <w:p w14:paraId="4BA46236" w14:textId="77777777" w:rsidR="00B301BB" w:rsidRPr="00B301BB" w:rsidRDefault="00B301BB" w:rsidP="00B301BB">
      <w:pPr>
        <w:spacing w:after="0" w:line="240" w:lineRule="auto"/>
        <w:rPr>
          <w:rFonts w:ascii="Calibri" w:eastAsia="Times New Roman" w:hAnsi="Calibri" w:cs="Calibri"/>
          <w:color w:val="444444"/>
          <w:u w:val="single"/>
          <w:shd w:val="clear" w:color="auto" w:fill="FFFFFF"/>
        </w:rPr>
      </w:pPr>
    </w:p>
    <w:p w14:paraId="7C589BB6" w14:textId="77777777" w:rsidR="00B301BB" w:rsidRPr="00B301BB" w:rsidRDefault="00B301BB" w:rsidP="00B301BB">
      <w:pPr>
        <w:spacing w:after="0" w:line="240" w:lineRule="auto"/>
        <w:rPr>
          <w:rFonts w:ascii="Calibri" w:eastAsia="Times New Roman" w:hAnsi="Calibri" w:cs="Calibri"/>
          <w:color w:val="444444"/>
          <w:u w:val="single"/>
          <w:shd w:val="clear" w:color="auto" w:fill="FFFFFF"/>
        </w:rPr>
      </w:pPr>
      <w:r w:rsidRPr="00B301BB">
        <w:rPr>
          <w:rFonts w:ascii="Calibri" w:eastAsia="Times New Roman" w:hAnsi="Calibri" w:cs="Calibri"/>
          <w:color w:val="444444"/>
          <w:u w:val="single"/>
          <w:shd w:val="clear" w:color="auto" w:fill="FFFFFF"/>
        </w:rPr>
        <w:t xml:space="preserve">RHCAs Source data from </w:t>
      </w:r>
      <w:proofErr w:type="gramStart"/>
      <w:r w:rsidRPr="00B301BB">
        <w:rPr>
          <w:rFonts w:ascii="Calibri" w:eastAsia="Times New Roman" w:hAnsi="Calibri" w:cs="Calibri"/>
          <w:color w:val="444444"/>
          <w:u w:val="single"/>
          <w:shd w:val="clear" w:color="auto" w:fill="FFFFFF"/>
        </w:rPr>
        <w:t>FPR :</w:t>
      </w:r>
      <w:proofErr w:type="gramEnd"/>
      <w:r w:rsidRPr="00B301BB">
        <w:rPr>
          <w:rFonts w:ascii="Calibri" w:eastAsia="Times New Roman" w:hAnsi="Calibri" w:cs="Calibri"/>
          <w:color w:val="444444"/>
          <w:u w:val="single"/>
          <w:shd w:val="clear" w:color="auto" w:fill="FFFFFF"/>
        </w:rPr>
        <w:t xml:space="preserve"> T:\FS\NFS\Gallatin\Program\2500Watershed\GIS\Workspace\BryceHancock\ForestPlanRevision\FPRRiparianLayers.gdb</w:t>
      </w:r>
    </w:p>
    <w:p w14:paraId="254A2F17" w14:textId="77777777" w:rsidR="00B301BB" w:rsidRPr="00B301BB" w:rsidRDefault="00B301BB" w:rsidP="00B301BB">
      <w:pPr>
        <w:spacing w:after="0" w:line="240" w:lineRule="auto"/>
        <w:rPr>
          <w:rFonts w:ascii="Calibri" w:eastAsia="Times New Roman" w:hAnsi="Calibri" w:cs="Calibri"/>
          <w:color w:val="444444"/>
          <w:u w:val="single"/>
          <w:shd w:val="clear" w:color="auto" w:fill="FFFFFF"/>
        </w:rPr>
      </w:pPr>
    </w:p>
    <w:p w14:paraId="29FD38D5" w14:textId="77777777" w:rsidR="00B301BB" w:rsidRPr="00B301BB" w:rsidRDefault="00B301BB" w:rsidP="00B301BB">
      <w:pPr>
        <w:spacing w:after="0" w:line="240" w:lineRule="auto"/>
        <w:rPr>
          <w:rFonts w:ascii="Calibri" w:eastAsia="Times New Roman" w:hAnsi="Calibri" w:cs="Calibri"/>
          <w:b/>
          <w:bCs/>
          <w:color w:val="444444"/>
          <w:u w:val="single"/>
          <w:shd w:val="clear" w:color="auto" w:fill="FFFFFF"/>
        </w:rPr>
      </w:pPr>
      <w:r w:rsidRPr="00B301BB">
        <w:rPr>
          <w:rFonts w:ascii="Calibri" w:eastAsia="Times New Roman" w:hAnsi="Calibri" w:cs="Calibri"/>
          <w:b/>
          <w:bCs/>
          <w:color w:val="444444"/>
          <w:u w:val="single"/>
          <w:shd w:val="clear" w:color="auto" w:fill="FFFFFF"/>
        </w:rPr>
        <w:t xml:space="preserve">Process: </w:t>
      </w:r>
    </w:p>
    <w:p w14:paraId="727A150C" w14:textId="77777777" w:rsidR="00B301BB" w:rsidRPr="00B301BB" w:rsidRDefault="00B301BB" w:rsidP="00B301BB">
      <w:pPr>
        <w:pStyle w:val="ListParagraph"/>
        <w:numPr>
          <w:ilvl w:val="0"/>
          <w:numId w:val="1"/>
        </w:numPr>
        <w:spacing w:after="0" w:line="240" w:lineRule="auto"/>
        <w:rPr>
          <w:rFonts w:ascii="Calibri" w:eastAsia="Times New Roman" w:hAnsi="Calibri" w:cs="Calibri"/>
          <w:color w:val="444444"/>
          <w:u w:val="single"/>
          <w:shd w:val="clear" w:color="auto" w:fill="FFFFFF"/>
        </w:rPr>
      </w:pPr>
      <w:r w:rsidRPr="00B301BB">
        <w:rPr>
          <w:rFonts w:ascii="Calibri" w:eastAsia="Times New Roman" w:hAnsi="Calibri" w:cs="Calibri"/>
          <w:color w:val="444444"/>
          <w:u w:val="single"/>
          <w:shd w:val="clear" w:color="auto" w:fill="FFFFFF"/>
        </w:rPr>
        <w:t>Copied the above data to the project FGDB. Dissolved on CHAN_ID and FLOWFINAL and removed the category ephemeral to generate base layer.</w:t>
      </w:r>
    </w:p>
    <w:p w14:paraId="50866D1D" w14:textId="77777777" w:rsidR="00B301BB" w:rsidRPr="00B301BB" w:rsidRDefault="00B301BB" w:rsidP="00B301BB">
      <w:pPr>
        <w:pStyle w:val="ListParagraph"/>
        <w:numPr>
          <w:ilvl w:val="0"/>
          <w:numId w:val="1"/>
        </w:numPr>
        <w:spacing w:after="0" w:line="240" w:lineRule="auto"/>
        <w:rPr>
          <w:rFonts w:ascii="Calibri" w:eastAsia="Times New Roman" w:hAnsi="Calibri" w:cs="Calibri"/>
          <w:color w:val="444444"/>
          <w:u w:val="single"/>
          <w:shd w:val="clear" w:color="auto" w:fill="FFFFFF"/>
        </w:rPr>
      </w:pPr>
      <w:r w:rsidRPr="00B301BB">
        <w:rPr>
          <w:rFonts w:ascii="Calibri" w:eastAsia="Times New Roman" w:hAnsi="Calibri" w:cs="Calibri"/>
          <w:color w:val="444444"/>
          <w:u w:val="single"/>
          <w:shd w:val="clear" w:color="auto" w:fill="FFFFFF"/>
        </w:rPr>
        <w:t>Clipped the MT Fish Distribution layer to the project boundary</w:t>
      </w:r>
    </w:p>
    <w:p w14:paraId="5014BFD6" w14:textId="77777777" w:rsidR="00B301BB" w:rsidRPr="00B301BB" w:rsidRDefault="00B301BB" w:rsidP="00B301BB">
      <w:pPr>
        <w:pStyle w:val="ListParagraph"/>
        <w:numPr>
          <w:ilvl w:val="0"/>
          <w:numId w:val="1"/>
        </w:numPr>
        <w:spacing w:after="0" w:line="240" w:lineRule="auto"/>
        <w:rPr>
          <w:rFonts w:ascii="Calibri" w:eastAsia="Times New Roman" w:hAnsi="Calibri" w:cs="Calibri"/>
          <w:color w:val="444444"/>
          <w:u w:val="single"/>
          <w:shd w:val="clear" w:color="auto" w:fill="FFFFFF"/>
        </w:rPr>
      </w:pPr>
      <w:r w:rsidRPr="00B301BB">
        <w:rPr>
          <w:rFonts w:ascii="Calibri" w:eastAsia="Times New Roman" w:hAnsi="Calibri" w:cs="Calibri"/>
          <w:color w:val="444444"/>
          <w:u w:val="single"/>
          <w:shd w:val="clear" w:color="auto" w:fill="FFFFFF"/>
        </w:rPr>
        <w:t xml:space="preserve">Selected all streams that intersected the </w:t>
      </w:r>
      <w:proofErr w:type="spellStart"/>
      <w:r w:rsidRPr="00B301BB">
        <w:rPr>
          <w:rFonts w:ascii="Calibri" w:eastAsia="Times New Roman" w:hAnsi="Calibri" w:cs="Calibri"/>
          <w:color w:val="444444"/>
          <w:u w:val="single"/>
          <w:shd w:val="clear" w:color="auto" w:fill="FFFFFF"/>
        </w:rPr>
        <w:t>EZnet</w:t>
      </w:r>
      <w:proofErr w:type="spellEnd"/>
      <w:r w:rsidRPr="00B301BB">
        <w:rPr>
          <w:rFonts w:ascii="Calibri" w:eastAsia="Times New Roman" w:hAnsi="Calibri" w:cs="Calibri"/>
          <w:color w:val="444444"/>
          <w:u w:val="single"/>
          <w:shd w:val="clear" w:color="auto" w:fill="FFFFFF"/>
        </w:rPr>
        <w:t xml:space="preserve"> streams.</w:t>
      </w:r>
    </w:p>
    <w:p w14:paraId="47104777" w14:textId="7308E873" w:rsidR="00B301BB" w:rsidRPr="00B301BB" w:rsidRDefault="00B301BB" w:rsidP="00B301BB">
      <w:pPr>
        <w:pStyle w:val="ListParagraph"/>
        <w:numPr>
          <w:ilvl w:val="0"/>
          <w:numId w:val="1"/>
        </w:numPr>
        <w:spacing w:after="0" w:line="240" w:lineRule="auto"/>
        <w:rPr>
          <w:rFonts w:ascii="Calibri" w:eastAsia="Times New Roman" w:hAnsi="Calibri" w:cs="Calibri"/>
          <w:color w:val="444444"/>
          <w:u w:val="single"/>
          <w:shd w:val="clear" w:color="auto" w:fill="FFFFFF"/>
        </w:rPr>
      </w:pPr>
      <w:r w:rsidRPr="00B301BB">
        <w:rPr>
          <w:rFonts w:ascii="Calibri" w:eastAsia="Times New Roman" w:hAnsi="Calibri" w:cs="Calibri"/>
          <w:color w:val="444444"/>
          <w:u w:val="single"/>
          <w:shd w:val="clear" w:color="auto" w:fill="FFFFFF"/>
        </w:rPr>
        <w:t xml:space="preserve">Assigned CAT1 to the selected and CAT2 to the </w:t>
      </w:r>
      <w:r w:rsidR="006F7E66" w:rsidRPr="00B301BB">
        <w:rPr>
          <w:rFonts w:ascii="Calibri" w:eastAsia="Times New Roman" w:hAnsi="Calibri" w:cs="Calibri"/>
          <w:color w:val="444444"/>
          <w:u w:val="single"/>
          <w:shd w:val="clear" w:color="auto" w:fill="FFFFFF"/>
        </w:rPr>
        <w:t>remainder.</w:t>
      </w:r>
    </w:p>
    <w:p w14:paraId="56926816" w14:textId="77777777" w:rsidR="00B301BB" w:rsidRPr="00B301BB" w:rsidRDefault="00B301BB" w:rsidP="00B301BB">
      <w:pPr>
        <w:pStyle w:val="ListParagraph"/>
        <w:numPr>
          <w:ilvl w:val="0"/>
          <w:numId w:val="1"/>
        </w:numPr>
        <w:spacing w:after="0" w:line="240" w:lineRule="auto"/>
        <w:rPr>
          <w:rFonts w:ascii="Calibri" w:eastAsia="Times New Roman" w:hAnsi="Calibri" w:cs="Calibri"/>
          <w:color w:val="444444"/>
          <w:u w:val="single"/>
          <w:shd w:val="clear" w:color="auto" w:fill="FFFFFF"/>
        </w:rPr>
      </w:pPr>
      <w:r w:rsidRPr="00B301BB">
        <w:rPr>
          <w:rFonts w:ascii="Calibri" w:eastAsia="Times New Roman" w:hAnsi="Calibri" w:cs="Calibri"/>
          <w:color w:val="444444"/>
          <w:u w:val="single"/>
          <w:shd w:val="clear" w:color="auto" w:fill="FFFFFF"/>
        </w:rPr>
        <w:t xml:space="preserve">Applied a </w:t>
      </w:r>
      <w:proofErr w:type="gramStart"/>
      <w:r w:rsidRPr="00B301BB">
        <w:rPr>
          <w:rFonts w:ascii="Calibri" w:eastAsia="Times New Roman" w:hAnsi="Calibri" w:cs="Calibri"/>
          <w:color w:val="444444"/>
          <w:u w:val="single"/>
          <w:shd w:val="clear" w:color="auto" w:fill="FFFFFF"/>
        </w:rPr>
        <w:t>100 and 200 foot</w:t>
      </w:r>
      <w:proofErr w:type="gramEnd"/>
      <w:r w:rsidRPr="00B301BB">
        <w:rPr>
          <w:rFonts w:ascii="Calibri" w:eastAsia="Times New Roman" w:hAnsi="Calibri" w:cs="Calibri"/>
          <w:color w:val="444444"/>
          <w:u w:val="single"/>
          <w:shd w:val="clear" w:color="auto" w:fill="FFFFFF"/>
        </w:rPr>
        <w:t xml:space="preserve"> buffer to the CAT1 Streams</w:t>
      </w:r>
    </w:p>
    <w:p w14:paraId="5087D886" w14:textId="77793848" w:rsidR="00B301BB" w:rsidRPr="006F7E66" w:rsidRDefault="00B301BB" w:rsidP="00B301BB">
      <w:pPr>
        <w:pStyle w:val="ListParagraph"/>
        <w:numPr>
          <w:ilvl w:val="0"/>
          <w:numId w:val="1"/>
        </w:numPr>
        <w:rPr>
          <w:rFonts w:ascii="Segoe UI" w:eastAsia="Times New Roman" w:hAnsi="Segoe UI" w:cs="Segoe UI"/>
          <w:sz w:val="21"/>
          <w:szCs w:val="21"/>
          <w:u w:val="single"/>
        </w:rPr>
      </w:pPr>
      <w:r w:rsidRPr="00B301BB">
        <w:rPr>
          <w:rFonts w:ascii="Calibri" w:eastAsia="Times New Roman" w:hAnsi="Calibri" w:cs="Calibri"/>
          <w:color w:val="444444"/>
          <w:u w:val="single"/>
          <w:shd w:val="clear" w:color="auto" w:fill="FFFFFF"/>
        </w:rPr>
        <w:t xml:space="preserve">Applied a </w:t>
      </w:r>
      <w:proofErr w:type="gramStart"/>
      <w:r w:rsidRPr="00B301BB">
        <w:rPr>
          <w:rFonts w:ascii="Calibri" w:eastAsia="Times New Roman" w:hAnsi="Calibri" w:cs="Calibri"/>
          <w:color w:val="444444"/>
          <w:u w:val="single"/>
          <w:shd w:val="clear" w:color="auto" w:fill="FFFFFF"/>
        </w:rPr>
        <w:t>200 foot</w:t>
      </w:r>
      <w:proofErr w:type="gramEnd"/>
      <w:r w:rsidRPr="00B301BB">
        <w:rPr>
          <w:rFonts w:ascii="Calibri" w:eastAsia="Times New Roman" w:hAnsi="Calibri" w:cs="Calibri"/>
          <w:color w:val="444444"/>
          <w:u w:val="single"/>
          <w:shd w:val="clear" w:color="auto" w:fill="FFFFFF"/>
        </w:rPr>
        <w:t xml:space="preserve"> buffer to the CAT2 streams”</w:t>
      </w:r>
    </w:p>
    <w:p w14:paraId="007123DD" w14:textId="22E94013" w:rsidR="006F7E66" w:rsidRDefault="006F7E66" w:rsidP="006F7E66">
      <w:pPr>
        <w:spacing w:after="0" w:line="240" w:lineRule="auto"/>
        <w:rPr>
          <w:rFonts w:ascii="Calibri" w:eastAsia="Times New Roman" w:hAnsi="Calibri" w:cs="Calibri"/>
          <w:b/>
          <w:bCs/>
          <w:color w:val="444444"/>
          <w:u w:val="single"/>
          <w:shd w:val="clear" w:color="auto" w:fill="FFFFFF"/>
        </w:rPr>
      </w:pPr>
    </w:p>
    <w:p w14:paraId="20D1BE87" w14:textId="66188548" w:rsidR="006F7E66" w:rsidRPr="00B301BB" w:rsidRDefault="006F7E66" w:rsidP="006F7E66">
      <w:pPr>
        <w:spacing w:after="0" w:line="240" w:lineRule="auto"/>
        <w:rPr>
          <w:rFonts w:ascii="Calibri" w:eastAsia="Times New Roman" w:hAnsi="Calibri" w:cs="Calibri"/>
          <w:b/>
          <w:bCs/>
          <w:color w:val="444444"/>
          <w:u w:val="single"/>
          <w:shd w:val="clear" w:color="auto" w:fill="FFFFFF"/>
        </w:rPr>
      </w:pPr>
      <w:proofErr w:type="spellStart"/>
      <w:r>
        <w:rPr>
          <w:rFonts w:ascii="Calibri" w:eastAsia="Times New Roman" w:hAnsi="Calibri" w:cs="Calibri"/>
          <w:b/>
          <w:bCs/>
          <w:color w:val="444444"/>
          <w:u w:val="single"/>
          <w:shd w:val="clear" w:color="auto" w:fill="FFFFFF"/>
        </w:rPr>
        <w:t>Updated</w:t>
      </w:r>
      <w:r w:rsidRPr="00B301BB">
        <w:rPr>
          <w:rFonts w:ascii="Calibri" w:eastAsia="Times New Roman" w:hAnsi="Calibri" w:cs="Calibri"/>
          <w:b/>
          <w:bCs/>
          <w:color w:val="444444"/>
          <w:u w:val="single"/>
          <w:shd w:val="clear" w:color="auto" w:fill="FFFFFF"/>
        </w:rPr>
        <w:t>Process</w:t>
      </w:r>
      <w:proofErr w:type="spellEnd"/>
      <w:r w:rsidRPr="00B301BB">
        <w:rPr>
          <w:rFonts w:ascii="Calibri" w:eastAsia="Times New Roman" w:hAnsi="Calibri" w:cs="Calibri"/>
          <w:b/>
          <w:bCs/>
          <w:color w:val="444444"/>
          <w:u w:val="single"/>
          <w:shd w:val="clear" w:color="auto" w:fill="FFFFFF"/>
        </w:rPr>
        <w:t xml:space="preserve">: </w:t>
      </w:r>
    </w:p>
    <w:p w14:paraId="7D86AFD8" w14:textId="77777777" w:rsidR="006F7E66" w:rsidRPr="00B301BB" w:rsidRDefault="006F7E66" w:rsidP="006F7E66">
      <w:pPr>
        <w:pStyle w:val="ListParagraph"/>
        <w:numPr>
          <w:ilvl w:val="0"/>
          <w:numId w:val="3"/>
        </w:numPr>
        <w:spacing w:after="0" w:line="240" w:lineRule="auto"/>
        <w:rPr>
          <w:rFonts w:ascii="Calibri" w:eastAsia="Times New Roman" w:hAnsi="Calibri" w:cs="Calibri"/>
          <w:color w:val="444444"/>
          <w:u w:val="single"/>
          <w:shd w:val="clear" w:color="auto" w:fill="FFFFFF"/>
        </w:rPr>
      </w:pPr>
      <w:r w:rsidRPr="00B301BB">
        <w:rPr>
          <w:rFonts w:ascii="Calibri" w:eastAsia="Times New Roman" w:hAnsi="Calibri" w:cs="Calibri"/>
          <w:color w:val="444444"/>
          <w:u w:val="single"/>
          <w:shd w:val="clear" w:color="auto" w:fill="FFFFFF"/>
        </w:rPr>
        <w:t>Copied the above data to the project FGDB. Dissolved on CHAN_ID and FLOWFINAL and removed the category ephemeral to generate base layer.</w:t>
      </w:r>
    </w:p>
    <w:p w14:paraId="3314E42F" w14:textId="376E9180" w:rsidR="006F7E66" w:rsidRPr="00B301BB" w:rsidRDefault="006F7E66" w:rsidP="006F7E66">
      <w:pPr>
        <w:pStyle w:val="ListParagraph"/>
        <w:numPr>
          <w:ilvl w:val="0"/>
          <w:numId w:val="3"/>
        </w:numPr>
        <w:spacing w:after="0" w:line="240" w:lineRule="auto"/>
        <w:rPr>
          <w:rFonts w:ascii="Calibri" w:eastAsia="Times New Roman" w:hAnsi="Calibri" w:cs="Calibri"/>
          <w:color w:val="444444"/>
          <w:u w:val="single"/>
          <w:shd w:val="clear" w:color="auto" w:fill="FFFFFF"/>
        </w:rPr>
      </w:pPr>
      <w:r w:rsidRPr="00B301BB">
        <w:rPr>
          <w:rFonts w:ascii="Calibri" w:eastAsia="Times New Roman" w:hAnsi="Calibri" w:cs="Calibri"/>
          <w:color w:val="444444"/>
          <w:u w:val="single"/>
          <w:shd w:val="clear" w:color="auto" w:fill="FFFFFF"/>
        </w:rPr>
        <w:t>Clipped the MT Fish Distribution layer to the project boundary.</w:t>
      </w:r>
    </w:p>
    <w:p w14:paraId="4382BC83" w14:textId="77777777" w:rsidR="006F7E66" w:rsidRPr="00B301BB" w:rsidRDefault="006F7E66" w:rsidP="006F7E66">
      <w:pPr>
        <w:pStyle w:val="ListParagraph"/>
        <w:numPr>
          <w:ilvl w:val="0"/>
          <w:numId w:val="3"/>
        </w:numPr>
        <w:spacing w:after="0" w:line="240" w:lineRule="auto"/>
        <w:rPr>
          <w:rFonts w:ascii="Calibri" w:eastAsia="Times New Roman" w:hAnsi="Calibri" w:cs="Calibri"/>
          <w:color w:val="444444"/>
          <w:u w:val="single"/>
          <w:shd w:val="clear" w:color="auto" w:fill="FFFFFF"/>
        </w:rPr>
      </w:pPr>
      <w:r w:rsidRPr="00B301BB">
        <w:rPr>
          <w:rFonts w:ascii="Calibri" w:eastAsia="Times New Roman" w:hAnsi="Calibri" w:cs="Calibri"/>
          <w:color w:val="444444"/>
          <w:u w:val="single"/>
          <w:shd w:val="clear" w:color="auto" w:fill="FFFFFF"/>
        </w:rPr>
        <w:t xml:space="preserve">Selected all streams that intersected the </w:t>
      </w:r>
      <w:proofErr w:type="spellStart"/>
      <w:r w:rsidRPr="00B301BB">
        <w:rPr>
          <w:rFonts w:ascii="Calibri" w:eastAsia="Times New Roman" w:hAnsi="Calibri" w:cs="Calibri"/>
          <w:color w:val="444444"/>
          <w:u w:val="single"/>
          <w:shd w:val="clear" w:color="auto" w:fill="FFFFFF"/>
        </w:rPr>
        <w:t>EZnet</w:t>
      </w:r>
      <w:proofErr w:type="spellEnd"/>
      <w:r w:rsidRPr="00B301BB">
        <w:rPr>
          <w:rFonts w:ascii="Calibri" w:eastAsia="Times New Roman" w:hAnsi="Calibri" w:cs="Calibri"/>
          <w:color w:val="444444"/>
          <w:u w:val="single"/>
          <w:shd w:val="clear" w:color="auto" w:fill="FFFFFF"/>
        </w:rPr>
        <w:t xml:space="preserve"> streams.</w:t>
      </w:r>
    </w:p>
    <w:p w14:paraId="0986B47A" w14:textId="77777777" w:rsidR="006F7E66" w:rsidRPr="00B301BB" w:rsidRDefault="006F7E66" w:rsidP="006F7E66">
      <w:pPr>
        <w:pStyle w:val="ListParagraph"/>
        <w:numPr>
          <w:ilvl w:val="0"/>
          <w:numId w:val="3"/>
        </w:numPr>
        <w:spacing w:after="0" w:line="240" w:lineRule="auto"/>
        <w:rPr>
          <w:rFonts w:ascii="Calibri" w:eastAsia="Times New Roman" w:hAnsi="Calibri" w:cs="Calibri"/>
          <w:color w:val="444444"/>
          <w:u w:val="single"/>
          <w:shd w:val="clear" w:color="auto" w:fill="FFFFFF"/>
        </w:rPr>
      </w:pPr>
      <w:r w:rsidRPr="00B301BB">
        <w:rPr>
          <w:rFonts w:ascii="Calibri" w:eastAsia="Times New Roman" w:hAnsi="Calibri" w:cs="Calibri"/>
          <w:color w:val="444444"/>
          <w:u w:val="single"/>
          <w:shd w:val="clear" w:color="auto" w:fill="FFFFFF"/>
        </w:rPr>
        <w:t>Assigned CAT1 to the selected and CAT2 to the remainder.</w:t>
      </w:r>
    </w:p>
    <w:p w14:paraId="0FC6595B" w14:textId="05CF7061" w:rsidR="006F7E66" w:rsidRPr="00B301BB" w:rsidRDefault="006F7E66" w:rsidP="006F7E66">
      <w:pPr>
        <w:pStyle w:val="ListParagraph"/>
        <w:numPr>
          <w:ilvl w:val="0"/>
          <w:numId w:val="3"/>
        </w:numPr>
        <w:spacing w:after="0" w:line="240" w:lineRule="auto"/>
        <w:rPr>
          <w:rFonts w:ascii="Calibri" w:eastAsia="Times New Roman" w:hAnsi="Calibri" w:cs="Calibri"/>
          <w:color w:val="444444"/>
          <w:u w:val="single"/>
          <w:shd w:val="clear" w:color="auto" w:fill="FFFFFF"/>
        </w:rPr>
      </w:pPr>
      <w:r w:rsidRPr="00B301BB">
        <w:rPr>
          <w:rFonts w:ascii="Calibri" w:eastAsia="Times New Roman" w:hAnsi="Calibri" w:cs="Calibri"/>
          <w:color w:val="444444"/>
          <w:u w:val="single"/>
          <w:shd w:val="clear" w:color="auto" w:fill="FFFFFF"/>
        </w:rPr>
        <w:t>Applied a 100</w:t>
      </w:r>
      <w:r>
        <w:rPr>
          <w:rFonts w:ascii="Calibri" w:eastAsia="Times New Roman" w:hAnsi="Calibri" w:cs="Calibri"/>
          <w:color w:val="444444"/>
          <w:u w:val="single"/>
          <w:shd w:val="clear" w:color="auto" w:fill="FFFFFF"/>
        </w:rPr>
        <w:t xml:space="preserve"> ft inner</w:t>
      </w:r>
      <w:r w:rsidRPr="00B301BB">
        <w:rPr>
          <w:rFonts w:ascii="Calibri" w:eastAsia="Times New Roman" w:hAnsi="Calibri" w:cs="Calibri"/>
          <w:color w:val="444444"/>
          <w:u w:val="single"/>
          <w:shd w:val="clear" w:color="auto" w:fill="FFFFFF"/>
        </w:rPr>
        <w:t xml:space="preserve"> and 200 </w:t>
      </w:r>
      <w:r>
        <w:rPr>
          <w:rFonts w:ascii="Calibri" w:eastAsia="Times New Roman" w:hAnsi="Calibri" w:cs="Calibri"/>
          <w:color w:val="444444"/>
          <w:u w:val="single"/>
          <w:shd w:val="clear" w:color="auto" w:fill="FFFFFF"/>
        </w:rPr>
        <w:t xml:space="preserve">ft </w:t>
      </w:r>
      <w:r w:rsidRPr="00B301BB">
        <w:rPr>
          <w:rFonts w:ascii="Calibri" w:eastAsia="Times New Roman" w:hAnsi="Calibri" w:cs="Calibri"/>
          <w:color w:val="444444"/>
          <w:u w:val="single"/>
          <w:shd w:val="clear" w:color="auto" w:fill="FFFFFF"/>
        </w:rPr>
        <w:t>buffer to the CAT1 Streams</w:t>
      </w:r>
      <w:r>
        <w:rPr>
          <w:rFonts w:ascii="Calibri" w:eastAsia="Times New Roman" w:hAnsi="Calibri" w:cs="Calibri"/>
          <w:color w:val="444444"/>
          <w:u w:val="single"/>
          <w:shd w:val="clear" w:color="auto" w:fill="FFFFFF"/>
        </w:rPr>
        <w:t xml:space="preserve"> (CAT 1 Outer is 100ft from CAT1 inner edge)</w:t>
      </w:r>
    </w:p>
    <w:p w14:paraId="694BED0B" w14:textId="2109FE58" w:rsidR="006F7E66" w:rsidRDefault="006F7E66" w:rsidP="006F7E66">
      <w:pPr>
        <w:pStyle w:val="ListParagraph"/>
        <w:numPr>
          <w:ilvl w:val="0"/>
          <w:numId w:val="3"/>
        </w:numPr>
        <w:spacing w:after="0" w:line="240" w:lineRule="auto"/>
        <w:rPr>
          <w:rFonts w:ascii="Calibri" w:eastAsia="Times New Roman" w:hAnsi="Calibri" w:cs="Calibri"/>
          <w:color w:val="444444"/>
          <w:u w:val="single"/>
          <w:shd w:val="clear" w:color="auto" w:fill="FFFFFF"/>
        </w:rPr>
      </w:pPr>
      <w:r>
        <w:rPr>
          <w:rFonts w:ascii="Calibri" w:eastAsia="Times New Roman" w:hAnsi="Calibri" w:cs="Calibri"/>
          <w:color w:val="444444"/>
          <w:u w:val="single"/>
          <w:shd w:val="clear" w:color="auto" w:fill="FFFFFF"/>
        </w:rPr>
        <w:t>Applied a 100 ft inner buffer and 150 ft outer buffer to CAT</w:t>
      </w:r>
      <w:r w:rsidR="00B0031E">
        <w:rPr>
          <w:rFonts w:ascii="Calibri" w:eastAsia="Times New Roman" w:hAnsi="Calibri" w:cs="Calibri"/>
          <w:color w:val="444444"/>
          <w:u w:val="single"/>
          <w:shd w:val="clear" w:color="auto" w:fill="FFFFFF"/>
        </w:rPr>
        <w:t>2</w:t>
      </w:r>
      <w:r>
        <w:rPr>
          <w:rFonts w:ascii="Calibri" w:eastAsia="Times New Roman" w:hAnsi="Calibri" w:cs="Calibri"/>
          <w:color w:val="444444"/>
          <w:u w:val="single"/>
          <w:shd w:val="clear" w:color="auto" w:fill="FFFFFF"/>
        </w:rPr>
        <w:t xml:space="preserve"> Streams (CAT 2 Outer is 50 ft from edge of CAT 2 inner)</w:t>
      </w:r>
    </w:p>
    <w:p w14:paraId="176F3E81" w14:textId="698BDAD7" w:rsidR="00B0031E" w:rsidRDefault="00B0031E" w:rsidP="006F7E66">
      <w:pPr>
        <w:pStyle w:val="ListParagraph"/>
        <w:numPr>
          <w:ilvl w:val="0"/>
          <w:numId w:val="3"/>
        </w:numPr>
        <w:spacing w:after="0" w:line="240" w:lineRule="auto"/>
        <w:rPr>
          <w:rFonts w:ascii="Calibri" w:eastAsia="Times New Roman" w:hAnsi="Calibri" w:cs="Calibri"/>
          <w:color w:val="444444"/>
          <w:u w:val="single"/>
          <w:shd w:val="clear" w:color="auto" w:fill="FFFFFF"/>
        </w:rPr>
      </w:pPr>
      <w:r>
        <w:rPr>
          <w:rFonts w:ascii="Calibri" w:eastAsia="Times New Roman" w:hAnsi="Calibri" w:cs="Calibri"/>
          <w:color w:val="444444"/>
          <w:u w:val="single"/>
          <w:shd w:val="clear" w:color="auto" w:fill="FFFFFF"/>
        </w:rPr>
        <w:t xml:space="preserve">Applied 100 ft inner buffer and </w:t>
      </w:r>
      <w:r w:rsidR="00877813">
        <w:rPr>
          <w:rFonts w:ascii="Calibri" w:eastAsia="Times New Roman" w:hAnsi="Calibri" w:cs="Calibri"/>
          <w:color w:val="444444"/>
          <w:u w:val="single"/>
          <w:shd w:val="clear" w:color="auto" w:fill="FFFFFF"/>
        </w:rPr>
        <w:t xml:space="preserve">50 ft outer buffer to the CAT3 </w:t>
      </w:r>
      <w:proofErr w:type="gramStart"/>
      <w:r w:rsidR="00877813">
        <w:rPr>
          <w:rFonts w:ascii="Calibri" w:eastAsia="Times New Roman" w:hAnsi="Calibri" w:cs="Calibri"/>
          <w:color w:val="444444"/>
          <w:u w:val="single"/>
          <w:shd w:val="clear" w:color="auto" w:fill="FFFFFF"/>
        </w:rPr>
        <w:t>Streams(</w:t>
      </w:r>
      <w:proofErr w:type="gramEnd"/>
      <w:r w:rsidR="00877813">
        <w:rPr>
          <w:rFonts w:ascii="Calibri" w:eastAsia="Times New Roman" w:hAnsi="Calibri" w:cs="Calibri"/>
          <w:color w:val="444444"/>
          <w:u w:val="single"/>
          <w:shd w:val="clear" w:color="auto" w:fill="FFFFFF"/>
        </w:rPr>
        <w:t>CAT 3 Outer is 50 ft from edge of CAT 3 inner)</w:t>
      </w:r>
    </w:p>
    <w:p w14:paraId="3557685C" w14:textId="55BD1B51" w:rsidR="00877813" w:rsidRPr="006F7E66" w:rsidRDefault="00E65B9F" w:rsidP="006F7E66">
      <w:pPr>
        <w:pStyle w:val="ListParagraph"/>
        <w:numPr>
          <w:ilvl w:val="0"/>
          <w:numId w:val="3"/>
        </w:numPr>
        <w:spacing w:after="0" w:line="240" w:lineRule="auto"/>
        <w:rPr>
          <w:rFonts w:ascii="Calibri" w:eastAsia="Times New Roman" w:hAnsi="Calibri" w:cs="Calibri"/>
          <w:color w:val="444444"/>
          <w:u w:val="single"/>
          <w:shd w:val="clear" w:color="auto" w:fill="FFFFFF"/>
        </w:rPr>
      </w:pPr>
      <w:r>
        <w:rPr>
          <w:rFonts w:ascii="Calibri" w:eastAsia="Times New Roman" w:hAnsi="Calibri" w:cs="Calibri"/>
          <w:color w:val="444444"/>
          <w:u w:val="single"/>
          <w:shd w:val="clear" w:color="auto" w:fill="FFFFFF"/>
        </w:rPr>
        <w:t xml:space="preserve">Applied 50 ft inner buffer and 50 ft outer buffer to the CAT4 </w:t>
      </w:r>
      <w:proofErr w:type="gramStart"/>
      <w:r>
        <w:rPr>
          <w:rFonts w:ascii="Calibri" w:eastAsia="Times New Roman" w:hAnsi="Calibri" w:cs="Calibri"/>
          <w:color w:val="444444"/>
          <w:u w:val="single"/>
          <w:shd w:val="clear" w:color="auto" w:fill="FFFFFF"/>
        </w:rPr>
        <w:t>Streams(</w:t>
      </w:r>
      <w:proofErr w:type="gramEnd"/>
      <w:r>
        <w:rPr>
          <w:rFonts w:ascii="Calibri" w:eastAsia="Times New Roman" w:hAnsi="Calibri" w:cs="Calibri"/>
          <w:color w:val="444444"/>
          <w:u w:val="single"/>
          <w:shd w:val="clear" w:color="auto" w:fill="FFFFFF"/>
        </w:rPr>
        <w:t>CAT 4 Outer is 50 ft from edge of CAT 4 inner)</w:t>
      </w:r>
    </w:p>
    <w:p w14:paraId="17AA175F" w14:textId="77777777" w:rsidR="00AC0852" w:rsidRDefault="00AC0852" w:rsidP="00B31EEA">
      <w:pPr>
        <w:pStyle w:val="xmsonormal"/>
        <w:shd w:val="clear" w:color="auto" w:fill="FFFFFF"/>
        <w:spacing w:before="0" w:beforeAutospacing="0" w:after="0" w:afterAutospacing="0"/>
        <w:rPr>
          <w:rFonts w:asciiTheme="minorHAnsi" w:hAnsiTheme="minorHAnsi" w:cstheme="minorHAnsi"/>
        </w:rPr>
      </w:pPr>
    </w:p>
    <w:p w14:paraId="5D2E010A" w14:textId="616FB5F8" w:rsidR="000D3A0C" w:rsidRDefault="00AC0852" w:rsidP="00AC0852">
      <w:r w:rsidRPr="0050627A">
        <w:t>Data Locations:</w:t>
      </w:r>
    </w:p>
    <w:p w14:paraId="15A4CDA1" w14:textId="35E41CAB" w:rsidR="000A4882" w:rsidRDefault="000A4882" w:rsidP="00AC0852">
      <w:r>
        <w:t>Springs from NHD that were added to the Forest Layer.</w:t>
      </w:r>
    </w:p>
    <w:p w14:paraId="01D89CB6" w14:textId="0B2C9661" w:rsidR="00AC0852" w:rsidRDefault="000D3A0C" w:rsidP="00AC0852">
      <w:r w:rsidRPr="000D3A0C">
        <w:t>T:\FS\NFS\Custer\Project\Ashland\SouthOtter\GIS\Data\WatershedAnalysis\SORMZ20210416.gdb\NHDSpringsAdd</w:t>
      </w:r>
    </w:p>
    <w:p w14:paraId="4891BAF0" w14:textId="694B1AFD" w:rsidR="000A4882" w:rsidRDefault="000A4882" w:rsidP="00AC0852">
      <w:r>
        <w:t>Overall Adjusted Springs Layer</w:t>
      </w:r>
    </w:p>
    <w:p w14:paraId="01575287" w14:textId="71C189C8" w:rsidR="000C6A2A" w:rsidRDefault="000A4882" w:rsidP="00AC0852">
      <w:r w:rsidRPr="000A4882">
        <w:t>T:\FS\NFS\Custer\Project\Ashland\SouthOtter\GIS\Data\WatershedAnalysis\SORMZ20210416.gdb\SOAdjustedSprings</w:t>
      </w:r>
    </w:p>
    <w:p w14:paraId="28CFC11F" w14:textId="77777777" w:rsidR="000C6A2A" w:rsidRDefault="000C6A2A">
      <w:r>
        <w:br w:type="page"/>
      </w:r>
    </w:p>
    <w:p w14:paraId="02FE52F7" w14:textId="77777777" w:rsidR="000A4882" w:rsidRDefault="000A4882" w:rsidP="00AC0852"/>
    <w:p w14:paraId="0B9CDE0B" w14:textId="1E3CE259" w:rsidR="000C6A2A" w:rsidRDefault="00B0031E" w:rsidP="00AC0852">
      <w:r>
        <w:t>MTHP Riparian Layer</w:t>
      </w:r>
    </w:p>
    <w:p w14:paraId="20C43A4A" w14:textId="4B06A379" w:rsidR="003B7EB1" w:rsidRDefault="003B7EB1" w:rsidP="00AC0852">
      <w:r w:rsidRPr="003B7EB1">
        <w:t>T:\FS\NFS\Custer\Project\Ashland\SouthOtter\GIS\Data\WatershedAnalysis\SORMZ20210416.gdb\MTHPRiparianAdd</w:t>
      </w:r>
    </w:p>
    <w:p w14:paraId="58BA3664" w14:textId="23669AFE" w:rsidR="003B7EB1" w:rsidRDefault="003B7EB1" w:rsidP="00AC0852">
      <w:proofErr w:type="gramStart"/>
      <w:r>
        <w:t xml:space="preserve">Combined </w:t>
      </w:r>
      <w:r w:rsidR="00873A53">
        <w:t xml:space="preserve"> MTHP</w:t>
      </w:r>
      <w:proofErr w:type="gramEnd"/>
      <w:r w:rsidR="00873A53">
        <w:t xml:space="preserve"> </w:t>
      </w:r>
      <w:r>
        <w:t>Riparian Layer</w:t>
      </w:r>
    </w:p>
    <w:p w14:paraId="5BAE409C" w14:textId="0DDEED3A" w:rsidR="003B7EB1" w:rsidRDefault="003B7EB1" w:rsidP="00AC0852">
      <w:r w:rsidRPr="003B7EB1">
        <w:t>T:\FS\NFS\Custer\Project\Ashland\SouthOtter\GIS\Data\SouthOtterNEPA.gdb\RiparianSurveysRMU\SOMTHPCombinedRiparian</w:t>
      </w:r>
    </w:p>
    <w:p w14:paraId="339FB84C" w14:textId="1B66F36C" w:rsidR="007B6B03" w:rsidRDefault="007B6B03" w:rsidP="00AC0852">
      <w:r>
        <w:t>Final RMZs</w:t>
      </w:r>
    </w:p>
    <w:p w14:paraId="57952883" w14:textId="48EA38E9" w:rsidR="00E65B9F" w:rsidRDefault="00E65B9F" w:rsidP="00AC0852">
      <w:r w:rsidRPr="00E65B9F">
        <w:t>T:\FS\NFS\Custer\Project\Ashland\SouthOtter\GIS\Layerfile\Riparian\SORMZs.lyr</w:t>
      </w:r>
    </w:p>
    <w:p w14:paraId="73AAF115" w14:textId="77777777" w:rsidR="000C6A2A" w:rsidRDefault="000C6A2A" w:rsidP="00AC0852"/>
    <w:p w14:paraId="0B1FE41F" w14:textId="77777777" w:rsidR="00B0031E" w:rsidRDefault="00B0031E" w:rsidP="00AC0852"/>
    <w:p w14:paraId="26848188" w14:textId="77777777" w:rsidR="00320DE1" w:rsidRPr="0050627A" w:rsidRDefault="00320DE1" w:rsidP="00AC0852"/>
    <w:p w14:paraId="25FAEFC5" w14:textId="2B8EED16" w:rsidR="00A33F81" w:rsidRPr="0050627A" w:rsidRDefault="00A33F81" w:rsidP="00164D0E"/>
    <w:sectPr w:rsidR="00A33F81" w:rsidRPr="0050627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1EC02" w14:textId="77777777" w:rsidR="001211B1" w:rsidRDefault="001211B1">
      <w:pPr>
        <w:spacing w:after="0" w:line="240" w:lineRule="auto"/>
      </w:pPr>
      <w:r>
        <w:separator/>
      </w:r>
    </w:p>
  </w:endnote>
  <w:endnote w:type="continuationSeparator" w:id="0">
    <w:p w14:paraId="12078D68" w14:textId="77777777" w:rsidR="001211B1" w:rsidRDefault="0012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959"/>
      <w:docPartObj>
        <w:docPartGallery w:val="Page Numbers (Bottom of Page)"/>
        <w:docPartUnique/>
      </w:docPartObj>
    </w:sdtPr>
    <w:sdtEndPr/>
    <w:sdtContent>
      <w:sdt>
        <w:sdtPr>
          <w:id w:val="-1769616900"/>
          <w:docPartObj>
            <w:docPartGallery w:val="Page Numbers (Top of Page)"/>
            <w:docPartUnique/>
          </w:docPartObj>
        </w:sdtPr>
        <w:sdtEndPr/>
        <w:sdtContent>
          <w:p w14:paraId="306F6D76" w14:textId="1B14720D" w:rsidR="008D6CE4" w:rsidRDefault="008D6CE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DF2C46" w14:textId="2590C2F1" w:rsidR="2AA14F37" w:rsidRDefault="2AA14F37" w:rsidP="2AA14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2D911" w14:textId="77777777" w:rsidR="001211B1" w:rsidRDefault="001211B1">
      <w:pPr>
        <w:spacing w:after="0" w:line="240" w:lineRule="auto"/>
      </w:pPr>
      <w:r>
        <w:separator/>
      </w:r>
    </w:p>
  </w:footnote>
  <w:footnote w:type="continuationSeparator" w:id="0">
    <w:p w14:paraId="118F142E" w14:textId="77777777" w:rsidR="001211B1" w:rsidRDefault="00121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B9471" w14:textId="2829C1A6" w:rsidR="008D6CE4" w:rsidRDefault="008A791D">
    <w:pPr>
      <w:pStyle w:val="Header"/>
    </w:pPr>
    <w:r>
      <w:t>Form 0</w:t>
    </w:r>
    <w:r w:rsidR="00EA78E8">
      <w:t>4</w:t>
    </w:r>
    <w:r>
      <w:t xml:space="preserve"> – R1 NST Analysis Report</w:t>
    </w:r>
    <w:r>
      <w:tab/>
    </w:r>
    <w:r>
      <w:tab/>
    </w:r>
    <w:r w:rsidR="002B3842">
      <w:fldChar w:fldCharType="begin"/>
    </w:r>
    <w:r w:rsidR="002B3842">
      <w:instrText xml:space="preserve"> DATE \@ "yyyy-MM-dd" </w:instrText>
    </w:r>
    <w:r w:rsidR="002B3842">
      <w:fldChar w:fldCharType="separate"/>
    </w:r>
    <w:r w:rsidR="00C6196C">
      <w:rPr>
        <w:noProof/>
      </w:rPr>
      <w:t>2022-04-12</w:t>
    </w:r>
    <w:r w:rsidR="002B3842">
      <w:fldChar w:fldCharType="end"/>
    </w:r>
  </w:p>
  <w:p w14:paraId="098B0A5A" w14:textId="40B770FC" w:rsidR="2AA14F37" w:rsidRDefault="2AA14F37" w:rsidP="2AA14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6C08"/>
    <w:multiLevelType w:val="hybridMultilevel"/>
    <w:tmpl w:val="A3B04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F65AB"/>
    <w:multiLevelType w:val="hybridMultilevel"/>
    <w:tmpl w:val="219A6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E16DB"/>
    <w:multiLevelType w:val="hybridMultilevel"/>
    <w:tmpl w:val="A3B04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EA9AA9"/>
    <w:rsid w:val="00042A91"/>
    <w:rsid w:val="000A4882"/>
    <w:rsid w:val="000C6A2A"/>
    <w:rsid w:val="000D3A0C"/>
    <w:rsid w:val="000E4B86"/>
    <w:rsid w:val="001211B1"/>
    <w:rsid w:val="001268D2"/>
    <w:rsid w:val="00130D0C"/>
    <w:rsid w:val="00164D0E"/>
    <w:rsid w:val="001862F6"/>
    <w:rsid w:val="001B579D"/>
    <w:rsid w:val="001E74C5"/>
    <w:rsid w:val="00201065"/>
    <w:rsid w:val="00246CFF"/>
    <w:rsid w:val="002647C5"/>
    <w:rsid w:val="002B3842"/>
    <w:rsid w:val="00320DE1"/>
    <w:rsid w:val="003874C5"/>
    <w:rsid w:val="003A073D"/>
    <w:rsid w:val="003B34AD"/>
    <w:rsid w:val="003B7EB1"/>
    <w:rsid w:val="003B7EC2"/>
    <w:rsid w:val="0050627A"/>
    <w:rsid w:val="006B046B"/>
    <w:rsid w:val="006B7D7A"/>
    <w:rsid w:val="006D41BA"/>
    <w:rsid w:val="006E58B9"/>
    <w:rsid w:val="006F7E66"/>
    <w:rsid w:val="00754588"/>
    <w:rsid w:val="007B6B03"/>
    <w:rsid w:val="00805A91"/>
    <w:rsid w:val="00873A53"/>
    <w:rsid w:val="00877813"/>
    <w:rsid w:val="0088507B"/>
    <w:rsid w:val="00894C08"/>
    <w:rsid w:val="008A791D"/>
    <w:rsid w:val="008D6CE4"/>
    <w:rsid w:val="00912435"/>
    <w:rsid w:val="00970838"/>
    <w:rsid w:val="009A2832"/>
    <w:rsid w:val="009E3B9E"/>
    <w:rsid w:val="00A33F81"/>
    <w:rsid w:val="00AC0852"/>
    <w:rsid w:val="00AD1D15"/>
    <w:rsid w:val="00B0031E"/>
    <w:rsid w:val="00B21955"/>
    <w:rsid w:val="00B26892"/>
    <w:rsid w:val="00B301BB"/>
    <w:rsid w:val="00B31EEA"/>
    <w:rsid w:val="00B46B96"/>
    <w:rsid w:val="00BE6031"/>
    <w:rsid w:val="00C55F0F"/>
    <w:rsid w:val="00C6196C"/>
    <w:rsid w:val="00E01B0A"/>
    <w:rsid w:val="00E65B9F"/>
    <w:rsid w:val="00EA78E8"/>
    <w:rsid w:val="00ED1647"/>
    <w:rsid w:val="00F21386"/>
    <w:rsid w:val="00F96853"/>
    <w:rsid w:val="00FA6E1C"/>
    <w:rsid w:val="00FB409F"/>
    <w:rsid w:val="0EEA9AA9"/>
    <w:rsid w:val="204D02AE"/>
    <w:rsid w:val="2AA14F37"/>
    <w:rsid w:val="6CDC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9AA9"/>
  <w15:chartTrackingRefBased/>
  <w15:docId w15:val="{B1391FD4-9FA3-4B55-9EAF-FA6E5913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xmsonormal">
    <w:name w:val="x_msonormal"/>
    <w:basedOn w:val="Normal"/>
    <w:rsid w:val="00B268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0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472635">
      <w:bodyDiv w:val="1"/>
      <w:marLeft w:val="0"/>
      <w:marRight w:val="0"/>
      <w:marTop w:val="0"/>
      <w:marBottom w:val="0"/>
      <w:divBdr>
        <w:top w:val="none" w:sz="0" w:space="0" w:color="auto"/>
        <w:left w:val="none" w:sz="0" w:space="0" w:color="auto"/>
        <w:bottom w:val="none" w:sz="0" w:space="0" w:color="auto"/>
        <w:right w:val="none" w:sz="0" w:space="0" w:color="auto"/>
      </w:divBdr>
    </w:div>
    <w:div w:id="1856532656">
      <w:bodyDiv w:val="1"/>
      <w:marLeft w:val="0"/>
      <w:marRight w:val="0"/>
      <w:marTop w:val="0"/>
      <w:marBottom w:val="0"/>
      <w:divBdr>
        <w:top w:val="none" w:sz="0" w:space="0" w:color="auto"/>
        <w:left w:val="none" w:sz="0" w:space="0" w:color="auto"/>
        <w:bottom w:val="none" w:sz="0" w:space="0" w:color="auto"/>
        <w:right w:val="none" w:sz="0" w:space="0" w:color="auto"/>
      </w:divBdr>
      <w:divsChild>
        <w:div w:id="1980067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Jeffrey - FS</dc:creator>
  <cp:keywords/>
  <dc:description/>
  <cp:lastModifiedBy>Erwin, Jeffrey - FS</cp:lastModifiedBy>
  <cp:revision>13</cp:revision>
  <dcterms:created xsi:type="dcterms:W3CDTF">2021-04-19T14:07:00Z</dcterms:created>
  <dcterms:modified xsi:type="dcterms:W3CDTF">2022-04-12T16:45:00Z</dcterms:modified>
</cp:coreProperties>
</file>