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before="81"/>
        <w:ind w:right="606"/>
      </w:pPr>
      <w:r>
        <w:rPr/>
        <w:t>Best</w:t>
      </w:r>
      <w:r>
        <w:rPr>
          <w:spacing w:val="-8"/>
        </w:rPr>
        <w:t> </w:t>
      </w:r>
      <w:r>
        <w:rPr/>
        <w:t>Practices</w:t>
      </w:r>
      <w:r>
        <w:rPr>
          <w:spacing w:val="-1"/>
        </w:rPr>
        <w:t> </w:t>
      </w:r>
      <w:r>
        <w:rPr/>
        <w:t>for</w:t>
      </w:r>
      <w:r>
        <w:rPr>
          <w:spacing w:val="-1"/>
        </w:rPr>
        <w:t> </w:t>
      </w:r>
      <w:r>
        <w:rPr/>
        <w:t>Organizing</w:t>
      </w:r>
      <w:r>
        <w:rPr>
          <w:spacing w:val="-5"/>
        </w:rPr>
        <w:t> </w:t>
      </w:r>
      <w:r>
        <w:rPr/>
        <w:t>ArcGIS</w:t>
      </w:r>
      <w:r>
        <w:rPr>
          <w:spacing w:val="-3"/>
        </w:rPr>
        <w:t> </w:t>
      </w:r>
      <w:r>
        <w:rPr/>
        <w:t>Pro</w:t>
      </w:r>
      <w:r>
        <w:rPr>
          <w:spacing w:val="-6"/>
        </w:rPr>
        <w:t> </w:t>
      </w:r>
      <w:r>
        <w:rPr/>
        <w:t>Projects</w:t>
      </w:r>
      <w:r>
        <w:rPr>
          <w:spacing w:val="-5"/>
        </w:rPr>
        <w:t> </w:t>
      </w:r>
      <w:r>
        <w:rPr/>
        <w:t>&amp; </w:t>
      </w:r>
      <w:r>
        <w:rPr>
          <w:spacing w:val="-2"/>
        </w:rPr>
        <w:t>Content</w:t>
      </w:r>
    </w:p>
    <w:p>
      <w:pPr>
        <w:pStyle w:val="Title"/>
        <w:spacing w:line="390" w:lineRule="exact"/>
        <w:rPr>
          <w:rFonts w:ascii="Calibri"/>
        </w:rPr>
      </w:pPr>
      <w:r>
        <w:rPr>
          <w:rFonts w:ascii="Calibri"/>
        </w:rPr>
        <w:t>Decision</w:t>
      </w:r>
      <w:r>
        <w:rPr>
          <w:rFonts w:ascii="Calibri"/>
          <w:spacing w:val="-4"/>
        </w:rPr>
        <w:t> </w:t>
      </w:r>
      <w:r>
        <w:rPr>
          <w:rFonts w:ascii="Calibri"/>
          <w:spacing w:val="-2"/>
        </w:rPr>
        <w:t>Document</w:t>
      </w:r>
    </w:p>
    <w:p>
      <w:pPr>
        <w:pStyle w:val="BodyText"/>
        <w:spacing w:before="6"/>
        <w:rPr>
          <w:b/>
          <w:sz w:val="34"/>
        </w:rPr>
      </w:pPr>
    </w:p>
    <w:p>
      <w:pPr>
        <w:pStyle w:val="Heading5"/>
        <w:spacing w:before="1"/>
        <w:ind w:left="1257" w:right="599"/>
        <w:jc w:val="center"/>
        <w:rPr>
          <w:rFonts w:ascii="Cambria"/>
        </w:rPr>
      </w:pPr>
      <w:r>
        <w:rPr>
          <w:rFonts w:ascii="Cambria"/>
        </w:rPr>
        <w:t>Prepared for USDA</w:t>
      </w:r>
      <w:r>
        <w:rPr>
          <w:rFonts w:ascii="Cambria"/>
          <w:spacing w:val="-5"/>
        </w:rPr>
        <w:t> </w:t>
      </w:r>
      <w:r>
        <w:rPr>
          <w:rFonts w:ascii="Cambria"/>
        </w:rPr>
        <w:t>Forest</w:t>
      </w:r>
      <w:r>
        <w:rPr>
          <w:rFonts w:ascii="Cambria"/>
          <w:spacing w:val="-6"/>
        </w:rPr>
        <w:t> </w:t>
      </w:r>
      <w:r>
        <w:rPr>
          <w:rFonts w:ascii="Cambria"/>
          <w:spacing w:val="-2"/>
        </w:rPr>
        <w:t>Service</w:t>
      </w:r>
    </w:p>
    <w:p>
      <w:pPr>
        <w:pStyle w:val="BodyText"/>
        <w:spacing w:before="9"/>
        <w:rPr>
          <w:rFonts w:ascii="Cambria"/>
          <w:sz w:val="25"/>
        </w:rPr>
      </w:pPr>
    </w:p>
    <w:p>
      <w:pPr>
        <w:spacing w:before="0" w:after="7"/>
        <w:ind w:left="1212" w:right="606" w:firstLine="0"/>
        <w:jc w:val="center"/>
        <w:rPr>
          <w:i/>
          <w:sz w:val="22"/>
        </w:rPr>
      </w:pPr>
      <w:r>
        <w:rPr>
          <w:i/>
          <w:sz w:val="22"/>
        </w:rPr>
        <w:t>May</w:t>
      </w:r>
      <w:r>
        <w:rPr>
          <w:i/>
          <w:spacing w:val="-2"/>
          <w:sz w:val="22"/>
        </w:rPr>
        <w:t> </w:t>
      </w:r>
      <w:r>
        <w:rPr>
          <w:i/>
          <w:sz w:val="22"/>
        </w:rPr>
        <w:t>12,</w:t>
      </w:r>
      <w:r>
        <w:rPr>
          <w:i/>
          <w:spacing w:val="-1"/>
          <w:sz w:val="22"/>
        </w:rPr>
        <w:t> </w:t>
      </w:r>
      <w:r>
        <w:rPr>
          <w:i/>
          <w:spacing w:val="-4"/>
          <w:sz w:val="22"/>
        </w:rPr>
        <w:t>2023</w:t>
      </w:r>
    </w:p>
    <w:p>
      <w:pPr>
        <w:pStyle w:val="BodyText"/>
        <w:ind w:left="3684"/>
        <w:rPr>
          <w:sz w:val="20"/>
        </w:rPr>
      </w:pPr>
      <w:r>
        <w:rPr>
          <w:sz w:val="20"/>
        </w:rPr>
        <w:drawing>
          <wp:inline distT="0" distB="0" distL="0" distR="0">
            <wp:extent cx="2403612" cy="280987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403612" cy="2809875"/>
                    </a:xfrm>
                    <a:prstGeom prst="rect">
                      <a:avLst/>
                    </a:prstGeom>
                  </pic:spPr>
                </pic:pic>
              </a:graphicData>
            </a:graphic>
          </wp:inline>
        </w:drawing>
      </w:r>
      <w:r>
        <w:rPr>
          <w:sz w:val="20"/>
        </w:rPr>
      </w:r>
    </w:p>
    <w:p>
      <w:pPr>
        <w:pStyle w:val="BodyText"/>
        <w:spacing w:before="6"/>
        <w:rPr>
          <w:i/>
          <w:sz w:val="32"/>
        </w:rPr>
      </w:pPr>
    </w:p>
    <w:p>
      <w:pPr>
        <w:pStyle w:val="Heading4"/>
        <w:ind w:left="1213" w:right="606"/>
        <w:jc w:val="center"/>
      </w:pPr>
      <w:r>
        <w:rPr/>
        <w:t>Document</w:t>
      </w:r>
      <w:r>
        <w:rPr>
          <w:spacing w:val="-6"/>
        </w:rPr>
        <w:t> </w:t>
      </w:r>
      <w:r>
        <w:rPr/>
        <w:t>Version:</w:t>
      </w:r>
      <w:r>
        <w:rPr>
          <w:spacing w:val="-2"/>
        </w:rPr>
        <w:t> </w:t>
      </w:r>
      <w:r>
        <w:rPr>
          <w:spacing w:val="-5"/>
        </w:rPr>
        <w:t>3.0</w:t>
      </w:r>
    </w:p>
    <w:p>
      <w:pPr>
        <w:pStyle w:val="BodyText"/>
        <w:rPr>
          <w:b/>
          <w:sz w:val="20"/>
        </w:rPr>
      </w:pPr>
    </w:p>
    <w:p>
      <w:pPr>
        <w:pStyle w:val="BodyText"/>
        <w:rPr>
          <w:b/>
          <w:sz w:val="20"/>
        </w:rPr>
      </w:pPr>
    </w:p>
    <w:p>
      <w:pPr>
        <w:pStyle w:val="BodyText"/>
        <w:spacing w:before="4"/>
        <w:rPr>
          <w:b/>
          <w:sz w:val="14"/>
        </w:rPr>
      </w:pPr>
      <w:r>
        <w:rPr/>
        <w:drawing>
          <wp:anchor distT="0" distB="0" distL="0" distR="0" allowOverlap="1" layoutInCell="1" locked="0" behindDoc="0" simplePos="0" relativeHeight="0">
            <wp:simplePos x="0" y="0"/>
            <wp:positionH relativeFrom="page">
              <wp:posOffset>2449723</wp:posOffset>
            </wp:positionH>
            <wp:positionV relativeFrom="paragraph">
              <wp:posOffset>126895</wp:posOffset>
            </wp:positionV>
            <wp:extent cx="2850397" cy="1307591"/>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850397" cy="1307591"/>
                    </a:xfrm>
                    <a:prstGeom prst="rect">
                      <a:avLst/>
                    </a:prstGeom>
                  </pic:spPr>
                </pic:pic>
              </a:graphicData>
            </a:graphic>
          </wp:anchor>
        </w:drawing>
      </w:r>
    </w:p>
    <w:p>
      <w:pPr>
        <w:pStyle w:val="BodyText"/>
        <w:rPr>
          <w:b/>
          <w:sz w:val="28"/>
        </w:rPr>
      </w:pPr>
    </w:p>
    <w:p>
      <w:pPr>
        <w:pStyle w:val="BodyText"/>
        <w:rPr>
          <w:b/>
          <w:sz w:val="28"/>
        </w:rPr>
      </w:pPr>
    </w:p>
    <w:p>
      <w:pPr>
        <w:pStyle w:val="Heading4"/>
        <w:spacing w:before="227"/>
        <w:ind w:left="1257" w:right="588"/>
        <w:jc w:val="center"/>
      </w:pPr>
      <w:r>
        <w:rPr/>
        <w:t>Decision</w:t>
      </w:r>
      <w:r>
        <w:rPr>
          <w:spacing w:val="-3"/>
        </w:rPr>
        <w:t> </w:t>
      </w:r>
      <w:r>
        <w:rPr/>
        <w:t>Document:</w:t>
      </w:r>
      <w:r>
        <w:rPr>
          <w:spacing w:val="-3"/>
        </w:rPr>
        <w:t> </w:t>
      </w:r>
      <w:r>
        <w:rPr/>
        <w:t>(FY23</w:t>
      </w:r>
      <w:r>
        <w:rPr>
          <w:spacing w:val="-2"/>
        </w:rPr>
        <w:t> </w:t>
      </w:r>
      <w:r>
        <w:rPr/>
        <w:t>–</w:t>
      </w:r>
      <w:r>
        <w:rPr>
          <w:spacing w:val="-2"/>
        </w:rPr>
        <w:t> </w:t>
      </w:r>
      <w:r>
        <w:rPr/>
        <w:t>Document</w:t>
      </w:r>
      <w:r>
        <w:rPr>
          <w:spacing w:val="-5"/>
        </w:rPr>
        <w:t> </w:t>
      </w:r>
      <w:r>
        <w:rPr>
          <w:spacing w:val="-2"/>
        </w:rPr>
        <w:t>Number)</w:t>
      </w:r>
    </w:p>
    <w:p>
      <w:pPr>
        <w:spacing w:after="0"/>
        <w:jc w:val="center"/>
        <w:sectPr>
          <w:type w:val="continuous"/>
          <w:pgSz w:w="12240" w:h="15840"/>
          <w:pgMar w:top="1360" w:bottom="280" w:left="500" w:right="1160"/>
        </w:sectPr>
      </w:pPr>
    </w:p>
    <w:p>
      <w:pPr>
        <w:pStyle w:val="BodyText"/>
        <w:rPr>
          <w:b/>
          <w:sz w:val="20"/>
        </w:rPr>
      </w:pPr>
    </w:p>
    <w:p>
      <w:pPr>
        <w:pStyle w:val="BodyText"/>
        <w:rPr>
          <w:b/>
          <w:sz w:val="20"/>
        </w:rPr>
      </w:pPr>
    </w:p>
    <w:p>
      <w:pPr>
        <w:pStyle w:val="BodyText"/>
        <w:spacing w:before="8"/>
        <w:rPr>
          <w:b/>
          <w:sz w:val="18"/>
        </w:rPr>
      </w:pPr>
    </w:p>
    <w:p>
      <w:pPr>
        <w:spacing w:before="100"/>
        <w:ind w:left="940" w:right="0" w:firstLine="0"/>
        <w:jc w:val="left"/>
        <w:rPr>
          <w:rFonts w:ascii="Cambria"/>
          <w:b/>
          <w:sz w:val="28"/>
        </w:rPr>
      </w:pPr>
      <w:r>
        <w:rPr>
          <w:rFonts w:ascii="Cambria"/>
          <w:b/>
          <w:color w:val="365F91"/>
          <w:sz w:val="28"/>
        </w:rPr>
        <w:t>Table</w:t>
      </w:r>
      <w:r>
        <w:rPr>
          <w:rFonts w:ascii="Cambria"/>
          <w:b/>
          <w:color w:val="365F91"/>
          <w:spacing w:val="-4"/>
          <w:sz w:val="28"/>
        </w:rPr>
        <w:t> </w:t>
      </w:r>
      <w:r>
        <w:rPr>
          <w:rFonts w:ascii="Cambria"/>
          <w:b/>
          <w:color w:val="365F91"/>
          <w:sz w:val="28"/>
        </w:rPr>
        <w:t>of</w:t>
      </w:r>
      <w:r>
        <w:rPr>
          <w:rFonts w:ascii="Cambria"/>
          <w:b/>
          <w:color w:val="365F91"/>
          <w:spacing w:val="-5"/>
          <w:sz w:val="28"/>
        </w:rPr>
        <w:t> </w:t>
      </w:r>
      <w:r>
        <w:rPr>
          <w:rFonts w:ascii="Cambria"/>
          <w:b/>
          <w:color w:val="365F91"/>
          <w:spacing w:val="-2"/>
          <w:sz w:val="28"/>
        </w:rPr>
        <w:t>Contents</w:t>
      </w:r>
    </w:p>
    <w:sdt>
      <w:sdtPr>
        <w:docPartObj>
          <w:docPartGallery w:val="Table of Contents"/>
          <w:docPartUnique/>
        </w:docPartObj>
      </w:sdtPr>
      <w:sdtEndPr/>
      <w:sdtContent>
        <w:p>
          <w:pPr>
            <w:pStyle w:val="TOC1"/>
            <w:tabs>
              <w:tab w:pos="10295" w:val="right" w:leader="dot"/>
            </w:tabs>
          </w:pPr>
          <w:r>
            <w:fldChar w:fldCharType="begin"/>
          </w:r>
          <w:r>
            <w:instrText>TOC \o "1-3" \h \z \u </w:instrText>
          </w:r>
          <w:r>
            <w:fldChar w:fldCharType="separate"/>
          </w:r>
          <w:hyperlink w:history="true" w:anchor="_bookmark0">
            <w:r>
              <w:rPr/>
              <w:t>Executive </w:t>
            </w:r>
            <w:r>
              <w:rPr>
                <w:spacing w:val="-2"/>
              </w:rPr>
              <w:t>Summary</w:t>
            </w:r>
            <w:r>
              <w:rPr/>
              <w:tab/>
            </w:r>
            <w:r>
              <w:rPr>
                <w:spacing w:val="-10"/>
              </w:rPr>
              <w:t>2</w:t>
            </w:r>
          </w:hyperlink>
        </w:p>
        <w:p>
          <w:pPr>
            <w:pStyle w:val="TOC3"/>
            <w:tabs>
              <w:tab w:pos="10295" w:val="right" w:leader="dot"/>
            </w:tabs>
            <w:spacing w:before="142"/>
          </w:pPr>
          <w:hyperlink w:history="true" w:anchor="_bookmark1">
            <w:r>
              <w:rPr/>
              <w:t>Decision</w:t>
            </w:r>
            <w:r>
              <w:rPr>
                <w:spacing w:val="-6"/>
              </w:rPr>
              <w:t> </w:t>
            </w:r>
            <w:r>
              <w:rPr>
                <w:spacing w:val="-2"/>
              </w:rPr>
              <w:t>Elements</w:t>
            </w:r>
            <w:r>
              <w:rPr/>
              <w:tab/>
            </w:r>
            <w:r>
              <w:rPr>
                <w:spacing w:val="-10"/>
              </w:rPr>
              <w:t>3</w:t>
            </w:r>
          </w:hyperlink>
        </w:p>
        <w:p>
          <w:pPr>
            <w:pStyle w:val="TOC3"/>
            <w:tabs>
              <w:tab w:pos="10295" w:val="right" w:leader="dot"/>
            </w:tabs>
          </w:pPr>
          <w:hyperlink w:history="true" w:anchor="_bookmark2">
            <w:r>
              <w:rPr/>
              <w:t>Document</w:t>
            </w:r>
            <w:r>
              <w:rPr>
                <w:spacing w:val="-4"/>
              </w:rPr>
              <w:t> </w:t>
            </w:r>
            <w:r>
              <w:rPr>
                <w:spacing w:val="-2"/>
              </w:rPr>
              <w:t>History</w:t>
            </w:r>
            <w:r>
              <w:rPr/>
              <w:tab/>
            </w:r>
            <w:r>
              <w:rPr>
                <w:spacing w:val="-10"/>
              </w:rPr>
              <w:t>4</w:t>
            </w:r>
          </w:hyperlink>
        </w:p>
        <w:p>
          <w:pPr>
            <w:pStyle w:val="TOC1"/>
            <w:tabs>
              <w:tab w:pos="10295" w:val="right" w:leader="dot"/>
            </w:tabs>
            <w:spacing w:before="142"/>
          </w:pPr>
          <w:hyperlink w:history="true" w:anchor="_bookmark3">
            <w:r>
              <w:rPr/>
              <w:t>Review</w:t>
            </w:r>
            <w:r>
              <w:rPr>
                <w:spacing w:val="-2"/>
              </w:rPr>
              <w:t> History</w:t>
            </w:r>
            <w:r>
              <w:rPr/>
              <w:tab/>
            </w:r>
            <w:r>
              <w:rPr>
                <w:spacing w:val="-10"/>
              </w:rPr>
              <w:t>4</w:t>
            </w:r>
          </w:hyperlink>
        </w:p>
        <w:p>
          <w:pPr>
            <w:pStyle w:val="TOC2"/>
            <w:tabs>
              <w:tab w:pos="10295" w:val="right" w:leader="dot"/>
            </w:tabs>
            <w:rPr>
              <w:i w:val="0"/>
            </w:rPr>
          </w:pPr>
          <w:hyperlink w:history="true" w:anchor="_bookmark4">
            <w:r>
              <w:rPr>
                <w:i/>
              </w:rPr>
              <w:t>Appendix </w:t>
            </w:r>
            <w:r>
              <w:rPr>
                <w:i/>
                <w:spacing w:val="-10"/>
              </w:rPr>
              <w:t>1</w:t>
            </w:r>
            <w:r>
              <w:rPr>
                <w:i/>
              </w:rPr>
              <w:tab/>
            </w:r>
            <w:r>
              <w:rPr>
                <w:i w:val="0"/>
                <w:spacing w:val="-10"/>
              </w:rPr>
              <w:t>4</w:t>
            </w:r>
          </w:hyperlink>
        </w:p>
        <w:p>
          <w:pPr>
            <w:pStyle w:val="TOC3"/>
            <w:tabs>
              <w:tab w:pos="10295" w:val="right" w:leader="dot"/>
            </w:tabs>
          </w:pPr>
          <w:hyperlink w:history="true" w:anchor="_TOC_250000">
            <w:r>
              <w:rPr>
                <w:spacing w:val="-2"/>
              </w:rPr>
              <w:t>Proposal</w:t>
            </w:r>
            <w:r>
              <w:rPr/>
              <w:tab/>
            </w:r>
            <w:r>
              <w:rPr>
                <w:spacing w:val="-10"/>
              </w:rPr>
              <w:t>4</w:t>
            </w:r>
          </w:hyperlink>
        </w:p>
        <w:p>
          <w:pPr>
            <w:pStyle w:val="TOC2"/>
            <w:tabs>
              <w:tab w:pos="10289" w:val="right" w:leader="dot"/>
            </w:tabs>
            <w:spacing w:before="142"/>
            <w:rPr>
              <w:i w:val="0"/>
            </w:rPr>
          </w:pPr>
          <w:hyperlink w:history="true" w:anchor="_bookmark5">
            <w:r>
              <w:rPr>
                <w:i/>
              </w:rPr>
              <w:t>Appendix </w:t>
            </w:r>
            <w:r>
              <w:rPr>
                <w:i/>
                <w:spacing w:val="-10"/>
              </w:rPr>
              <w:t>2</w:t>
            </w:r>
            <w:r>
              <w:rPr>
                <w:i/>
              </w:rPr>
              <w:tab/>
            </w:r>
            <w:r>
              <w:rPr>
                <w:i w:val="0"/>
                <w:spacing w:val="-5"/>
              </w:rPr>
              <w:t>12</w:t>
            </w:r>
          </w:hyperlink>
        </w:p>
        <w:p>
          <w:pPr>
            <w:pStyle w:val="TOC3"/>
            <w:tabs>
              <w:tab w:pos="10289" w:val="right" w:leader="dot"/>
            </w:tabs>
            <w:spacing w:before="142"/>
          </w:pPr>
          <w:hyperlink w:history="true" w:anchor="_bookmark6">
            <w:r>
              <w:rPr/>
              <w:t>Review</w:t>
            </w:r>
            <w:r>
              <w:rPr>
                <w:spacing w:val="-2"/>
              </w:rPr>
              <w:t> Comments</w:t>
            </w:r>
            <w:r>
              <w:rPr/>
              <w:tab/>
            </w:r>
            <w:r>
              <w:rPr>
                <w:spacing w:val="-5"/>
              </w:rPr>
              <w:t>12</w:t>
            </w:r>
          </w:hyperlink>
        </w:p>
        <w:p>
          <w:pPr>
            <w:spacing w:line="240" w:lineRule="auto" w:before="0"/>
            <w:rPr>
              <w:sz w:val="26"/>
            </w:rPr>
          </w:pPr>
          <w:r>
            <w:fldChar w:fldCharType="end"/>
          </w:r>
        </w:p>
      </w:sdtContent>
    </w:sdt>
    <w:p>
      <w:pPr>
        <w:pStyle w:val="BodyText"/>
        <w:rPr>
          <w:sz w:val="26"/>
        </w:rPr>
      </w:pPr>
    </w:p>
    <w:p>
      <w:pPr>
        <w:pStyle w:val="BodyText"/>
        <w:spacing w:before="1"/>
        <w:rPr>
          <w:sz w:val="24"/>
        </w:rPr>
      </w:pPr>
    </w:p>
    <w:p>
      <w:pPr>
        <w:pStyle w:val="Heading1"/>
        <w:spacing w:before="1"/>
        <w:rPr>
          <w:rFonts w:ascii="Cambria"/>
        </w:rPr>
      </w:pPr>
      <w:bookmarkStart w:name="Executive Summary" w:id="1"/>
      <w:bookmarkEnd w:id="1"/>
      <w:r>
        <w:rPr>
          <w:b w:val="0"/>
        </w:rPr>
      </w:r>
      <w:bookmarkStart w:name="_bookmark0" w:id="2"/>
      <w:bookmarkEnd w:id="2"/>
      <w:r>
        <w:rPr>
          <w:b w:val="0"/>
        </w:rPr>
      </w:r>
      <w:r>
        <w:rPr>
          <w:rFonts w:ascii="Cambria"/>
          <w:color w:val="365F91"/>
        </w:rPr>
        <w:t>Executive</w:t>
      </w:r>
      <w:r>
        <w:rPr>
          <w:rFonts w:ascii="Cambria"/>
          <w:color w:val="365F91"/>
          <w:spacing w:val="-6"/>
        </w:rPr>
        <w:t> </w:t>
      </w:r>
      <w:r>
        <w:rPr>
          <w:rFonts w:ascii="Cambria"/>
          <w:color w:val="365F91"/>
          <w:spacing w:val="-2"/>
        </w:rPr>
        <w:t>Summary</w:t>
      </w:r>
    </w:p>
    <w:p>
      <w:pPr>
        <w:spacing w:line="240" w:lineRule="auto" w:before="46"/>
        <w:ind w:left="940" w:right="330" w:firstLine="0"/>
        <w:jc w:val="left"/>
        <w:rPr>
          <w:sz w:val="28"/>
        </w:rPr>
      </w:pPr>
      <w:r>
        <w:rPr>
          <w:sz w:val="28"/>
        </w:rPr>
        <w:t>Developed by the ArcGIS Pro Working Group, these recommendations provide initial</w:t>
      </w:r>
      <w:r>
        <w:rPr>
          <w:spacing w:val="-2"/>
          <w:sz w:val="28"/>
        </w:rPr>
        <w:t> </w:t>
      </w:r>
      <w:r>
        <w:rPr>
          <w:sz w:val="28"/>
        </w:rPr>
        <w:t>guidance</w:t>
      </w:r>
      <w:r>
        <w:rPr>
          <w:spacing w:val="-2"/>
          <w:sz w:val="28"/>
        </w:rPr>
        <w:t> </w:t>
      </w:r>
      <w:r>
        <w:rPr>
          <w:sz w:val="28"/>
        </w:rPr>
        <w:t>to</w:t>
      </w:r>
      <w:r>
        <w:rPr>
          <w:spacing w:val="-6"/>
          <w:sz w:val="28"/>
        </w:rPr>
        <w:t> </w:t>
      </w:r>
      <w:r>
        <w:rPr>
          <w:sz w:val="28"/>
        </w:rPr>
        <w:t>the</w:t>
      </w:r>
      <w:r>
        <w:rPr>
          <w:spacing w:val="-2"/>
          <w:sz w:val="28"/>
        </w:rPr>
        <w:t> </w:t>
      </w:r>
      <w:r>
        <w:rPr>
          <w:sz w:val="28"/>
        </w:rPr>
        <w:t>Agency</w:t>
      </w:r>
      <w:r>
        <w:rPr>
          <w:spacing w:val="-5"/>
          <w:sz w:val="28"/>
        </w:rPr>
        <w:t> </w:t>
      </w:r>
      <w:r>
        <w:rPr>
          <w:sz w:val="28"/>
        </w:rPr>
        <w:t>for managing</w:t>
      </w:r>
      <w:r>
        <w:rPr>
          <w:spacing w:val="-5"/>
          <w:sz w:val="28"/>
        </w:rPr>
        <w:t> </w:t>
      </w:r>
      <w:r>
        <w:rPr>
          <w:sz w:val="28"/>
        </w:rPr>
        <w:t>ArcGIS</w:t>
      </w:r>
      <w:r>
        <w:rPr>
          <w:spacing w:val="-3"/>
          <w:sz w:val="28"/>
        </w:rPr>
        <w:t> </w:t>
      </w:r>
      <w:r>
        <w:rPr>
          <w:sz w:val="28"/>
        </w:rPr>
        <w:t>Pro</w:t>
      </w:r>
      <w:r>
        <w:rPr>
          <w:spacing w:val="-1"/>
          <w:sz w:val="28"/>
        </w:rPr>
        <w:t> </w:t>
      </w:r>
      <w:r>
        <w:rPr>
          <w:sz w:val="28"/>
        </w:rPr>
        <w:t>Projects</w:t>
      </w:r>
      <w:r>
        <w:rPr>
          <w:spacing w:val="-8"/>
          <w:sz w:val="28"/>
        </w:rPr>
        <w:t> </w:t>
      </w:r>
      <w:r>
        <w:rPr>
          <w:sz w:val="28"/>
        </w:rPr>
        <w:t>and</w:t>
      </w:r>
      <w:r>
        <w:rPr>
          <w:spacing w:val="-5"/>
          <w:sz w:val="28"/>
        </w:rPr>
        <w:t> </w:t>
      </w:r>
      <w:r>
        <w:rPr>
          <w:sz w:val="28"/>
        </w:rPr>
        <w:t>application- related content in a shared Enterprise work environment.</w:t>
      </w:r>
      <w:r>
        <w:rPr>
          <w:spacing w:val="40"/>
          <w:sz w:val="28"/>
        </w:rPr>
        <w:t> </w:t>
      </w:r>
      <w:r>
        <w:rPr>
          <w:sz w:val="28"/>
        </w:rPr>
        <w:t>Although they were developed primarily to target workflows using the Agency’s T: Drive, understanding these best practices will also help users manage their local PC ArcGIS Pro files.</w:t>
      </w:r>
    </w:p>
    <w:p>
      <w:pPr>
        <w:pStyle w:val="BodyText"/>
        <w:spacing w:before="10"/>
        <w:rPr>
          <w:sz w:val="27"/>
        </w:rPr>
      </w:pPr>
    </w:p>
    <w:p>
      <w:pPr>
        <w:spacing w:before="0"/>
        <w:ind w:left="940" w:right="0" w:firstLine="0"/>
        <w:jc w:val="left"/>
        <w:rPr>
          <w:sz w:val="28"/>
        </w:rPr>
      </w:pPr>
      <w:r>
        <w:rPr>
          <w:sz w:val="28"/>
        </w:rPr>
        <w:t>These</w:t>
      </w:r>
      <w:r>
        <w:rPr>
          <w:spacing w:val="-5"/>
          <w:sz w:val="28"/>
        </w:rPr>
        <w:t> </w:t>
      </w:r>
      <w:r>
        <w:rPr>
          <w:sz w:val="28"/>
        </w:rPr>
        <w:t>recommendations</w:t>
      </w:r>
      <w:r>
        <w:rPr>
          <w:spacing w:val="-4"/>
          <w:sz w:val="28"/>
        </w:rPr>
        <w:t> </w:t>
      </w:r>
      <w:r>
        <w:rPr>
          <w:sz w:val="28"/>
        </w:rPr>
        <w:t>are</w:t>
      </w:r>
      <w:r>
        <w:rPr>
          <w:spacing w:val="-2"/>
          <w:sz w:val="28"/>
        </w:rPr>
        <w:t> </w:t>
      </w:r>
      <w:r>
        <w:rPr>
          <w:sz w:val="28"/>
        </w:rPr>
        <w:t>fall</w:t>
      </w:r>
      <w:r>
        <w:rPr>
          <w:spacing w:val="-3"/>
          <w:sz w:val="28"/>
        </w:rPr>
        <w:t> </w:t>
      </w:r>
      <w:r>
        <w:rPr>
          <w:sz w:val="28"/>
        </w:rPr>
        <w:t>under three</w:t>
      </w:r>
      <w:r>
        <w:rPr>
          <w:spacing w:val="-7"/>
          <w:sz w:val="28"/>
        </w:rPr>
        <w:t> </w:t>
      </w:r>
      <w:r>
        <w:rPr>
          <w:spacing w:val="-2"/>
          <w:sz w:val="28"/>
        </w:rPr>
        <w:t>categories:</w:t>
      </w:r>
    </w:p>
    <w:p>
      <w:pPr>
        <w:pStyle w:val="ListParagraph"/>
        <w:numPr>
          <w:ilvl w:val="0"/>
          <w:numId w:val="1"/>
        </w:numPr>
        <w:tabs>
          <w:tab w:pos="2381" w:val="left" w:leader="none"/>
        </w:tabs>
        <w:spacing w:line="240" w:lineRule="auto" w:before="4" w:after="0"/>
        <w:ind w:left="2021" w:right="826" w:firstLine="0"/>
        <w:jc w:val="left"/>
        <w:rPr>
          <w:sz w:val="28"/>
        </w:rPr>
      </w:pPr>
      <w:r>
        <w:rPr>
          <w:sz w:val="28"/>
        </w:rPr>
        <w:t>General</w:t>
      </w:r>
      <w:r>
        <w:rPr>
          <w:spacing w:val="-3"/>
          <w:sz w:val="28"/>
        </w:rPr>
        <w:t> </w:t>
      </w:r>
      <w:r>
        <w:rPr>
          <w:sz w:val="28"/>
        </w:rPr>
        <w:t>best</w:t>
      </w:r>
      <w:r>
        <w:rPr>
          <w:spacing w:val="-3"/>
          <w:sz w:val="28"/>
        </w:rPr>
        <w:t> </w:t>
      </w:r>
      <w:r>
        <w:rPr>
          <w:sz w:val="28"/>
        </w:rPr>
        <w:t>practices,</w:t>
      </w:r>
      <w:r>
        <w:rPr>
          <w:spacing w:val="-4"/>
          <w:sz w:val="28"/>
        </w:rPr>
        <w:t> </w:t>
      </w:r>
      <w:r>
        <w:rPr>
          <w:sz w:val="28"/>
        </w:rPr>
        <w:t>key</w:t>
      </w:r>
      <w:r>
        <w:rPr>
          <w:spacing w:val="-5"/>
          <w:sz w:val="28"/>
        </w:rPr>
        <w:t> </w:t>
      </w:r>
      <w:r>
        <w:rPr>
          <w:sz w:val="28"/>
        </w:rPr>
        <w:t>concepts,</w:t>
      </w:r>
      <w:r>
        <w:rPr>
          <w:spacing w:val="-8"/>
          <w:sz w:val="28"/>
        </w:rPr>
        <w:t> </w:t>
      </w:r>
      <w:r>
        <w:rPr>
          <w:sz w:val="28"/>
        </w:rPr>
        <w:t>and</w:t>
      </w:r>
      <w:r>
        <w:rPr>
          <w:spacing w:val="-6"/>
          <w:sz w:val="28"/>
        </w:rPr>
        <w:t> </w:t>
      </w:r>
      <w:r>
        <w:rPr>
          <w:sz w:val="28"/>
        </w:rPr>
        <w:t>things</w:t>
      </w:r>
      <w:r>
        <w:rPr>
          <w:spacing w:val="-4"/>
          <w:sz w:val="28"/>
        </w:rPr>
        <w:t> </w:t>
      </w:r>
      <w:r>
        <w:rPr>
          <w:sz w:val="28"/>
        </w:rPr>
        <w:t>to</w:t>
      </w:r>
      <w:r>
        <w:rPr>
          <w:spacing w:val="-2"/>
          <w:sz w:val="28"/>
        </w:rPr>
        <w:t> </w:t>
      </w:r>
      <w:r>
        <w:rPr>
          <w:sz w:val="28"/>
        </w:rPr>
        <w:t>watch</w:t>
      </w:r>
      <w:r>
        <w:rPr>
          <w:spacing w:val="-10"/>
          <w:sz w:val="28"/>
        </w:rPr>
        <w:t> </w:t>
      </w:r>
      <w:r>
        <w:rPr>
          <w:sz w:val="28"/>
        </w:rPr>
        <w:t>out</w:t>
      </w:r>
      <w:r>
        <w:rPr>
          <w:spacing w:val="-3"/>
          <w:sz w:val="28"/>
        </w:rPr>
        <w:t> </w:t>
      </w:r>
      <w:r>
        <w:rPr>
          <w:sz w:val="28"/>
        </w:rPr>
        <w:t>for when managing files related to ArcGIS Pro.</w:t>
      </w:r>
    </w:p>
    <w:p>
      <w:pPr>
        <w:pStyle w:val="ListParagraph"/>
        <w:numPr>
          <w:ilvl w:val="0"/>
          <w:numId w:val="1"/>
        </w:numPr>
        <w:tabs>
          <w:tab w:pos="2381" w:val="left" w:leader="none"/>
        </w:tabs>
        <w:spacing w:line="240" w:lineRule="auto" w:before="0" w:after="0"/>
        <w:ind w:left="2021" w:right="443" w:firstLine="0"/>
        <w:jc w:val="left"/>
        <w:rPr>
          <w:sz w:val="28"/>
        </w:rPr>
      </w:pPr>
      <w:r>
        <w:rPr>
          <w:sz w:val="28"/>
        </w:rPr>
        <w:t>Recommendations for changes to the T: Drive folder structure designed to improve support for ArcGIS Pro.</w:t>
      </w:r>
      <w:r>
        <w:rPr>
          <w:spacing w:val="40"/>
          <w:sz w:val="28"/>
        </w:rPr>
        <w:t> </w:t>
      </w:r>
      <w:r>
        <w:rPr>
          <w:sz w:val="28"/>
        </w:rPr>
        <w:t>These changes must support</w:t>
      </w:r>
      <w:r>
        <w:rPr>
          <w:spacing w:val="-4"/>
          <w:sz w:val="28"/>
        </w:rPr>
        <w:t> </w:t>
      </w:r>
      <w:r>
        <w:rPr>
          <w:sz w:val="28"/>
        </w:rPr>
        <w:t>the</w:t>
      </w:r>
      <w:r>
        <w:rPr>
          <w:spacing w:val="-4"/>
          <w:sz w:val="28"/>
        </w:rPr>
        <w:t> </w:t>
      </w:r>
      <w:r>
        <w:rPr>
          <w:sz w:val="28"/>
        </w:rPr>
        <w:t>current</w:t>
      </w:r>
      <w:r>
        <w:rPr>
          <w:spacing w:val="-4"/>
          <w:sz w:val="28"/>
        </w:rPr>
        <w:t> </w:t>
      </w:r>
      <w:r>
        <w:rPr>
          <w:sz w:val="28"/>
        </w:rPr>
        <w:t>ArcMap</w:t>
      </w:r>
      <w:r>
        <w:rPr>
          <w:spacing w:val="-7"/>
          <w:sz w:val="28"/>
        </w:rPr>
        <w:t> </w:t>
      </w:r>
      <w:r>
        <w:rPr>
          <w:sz w:val="28"/>
        </w:rPr>
        <w:t>workflows</w:t>
      </w:r>
      <w:r>
        <w:rPr>
          <w:spacing w:val="-10"/>
          <w:sz w:val="28"/>
        </w:rPr>
        <w:t> </w:t>
      </w:r>
      <w:r>
        <w:rPr>
          <w:sz w:val="28"/>
        </w:rPr>
        <w:t>while</w:t>
      </w:r>
      <w:r>
        <w:rPr>
          <w:spacing w:val="-4"/>
          <w:sz w:val="28"/>
        </w:rPr>
        <w:t> </w:t>
      </w:r>
      <w:r>
        <w:rPr>
          <w:sz w:val="28"/>
        </w:rPr>
        <w:t>also</w:t>
      </w:r>
      <w:r>
        <w:rPr>
          <w:spacing w:val="-8"/>
          <w:sz w:val="28"/>
        </w:rPr>
        <w:t> </w:t>
      </w:r>
      <w:r>
        <w:rPr>
          <w:sz w:val="28"/>
        </w:rPr>
        <w:t>migrating</w:t>
      </w:r>
      <w:r>
        <w:rPr>
          <w:spacing w:val="-7"/>
          <w:sz w:val="28"/>
        </w:rPr>
        <w:t> </w:t>
      </w:r>
      <w:r>
        <w:rPr>
          <w:sz w:val="28"/>
        </w:rPr>
        <w:t>the</w:t>
      </w:r>
      <w:r>
        <w:rPr>
          <w:spacing w:val="-4"/>
          <w:sz w:val="28"/>
        </w:rPr>
        <w:t> </w:t>
      </w:r>
      <w:r>
        <w:rPr>
          <w:sz w:val="28"/>
        </w:rPr>
        <w:t>Agency to an ArcGIS Pro-centric structure.</w:t>
      </w:r>
      <w:r>
        <w:rPr>
          <w:spacing w:val="40"/>
          <w:sz w:val="28"/>
        </w:rPr>
        <w:t> </w:t>
      </w:r>
      <w:r>
        <w:rPr>
          <w:sz w:val="28"/>
        </w:rPr>
        <w:t>These changes include:</w:t>
      </w:r>
    </w:p>
    <w:p>
      <w:pPr>
        <w:pStyle w:val="ListParagraph"/>
        <w:numPr>
          <w:ilvl w:val="1"/>
          <w:numId w:val="1"/>
        </w:numPr>
        <w:tabs>
          <w:tab w:pos="3102" w:val="left" w:leader="none"/>
        </w:tabs>
        <w:spacing w:line="240" w:lineRule="auto" w:before="0" w:after="0"/>
        <w:ind w:left="2741" w:right="401" w:firstLine="0"/>
        <w:jc w:val="left"/>
        <w:rPr>
          <w:sz w:val="28"/>
        </w:rPr>
      </w:pPr>
      <w:r>
        <w:rPr>
          <w:sz w:val="28"/>
        </w:rPr>
        <w:t>Change</w:t>
      </w:r>
      <w:r>
        <w:rPr>
          <w:spacing w:val="-3"/>
          <w:sz w:val="28"/>
        </w:rPr>
        <w:t> </w:t>
      </w:r>
      <w:r>
        <w:rPr>
          <w:sz w:val="28"/>
        </w:rPr>
        <w:t>Requests</w:t>
      </w:r>
      <w:r>
        <w:rPr>
          <w:spacing w:val="-4"/>
          <w:sz w:val="28"/>
        </w:rPr>
        <w:t> </w:t>
      </w:r>
      <w:r>
        <w:rPr>
          <w:sz w:val="28"/>
        </w:rPr>
        <w:t>for</w:t>
      </w:r>
      <w:r>
        <w:rPr>
          <w:spacing w:val="-7"/>
          <w:sz w:val="28"/>
        </w:rPr>
        <w:t> </w:t>
      </w:r>
      <w:r>
        <w:rPr>
          <w:sz w:val="28"/>
        </w:rPr>
        <w:t>the</w:t>
      </w:r>
      <w:r>
        <w:rPr>
          <w:spacing w:val="-3"/>
          <w:sz w:val="28"/>
        </w:rPr>
        <w:t> </w:t>
      </w:r>
      <w:r>
        <w:rPr>
          <w:sz w:val="28"/>
        </w:rPr>
        <w:t>CIO</w:t>
      </w:r>
      <w:r>
        <w:rPr>
          <w:spacing w:val="-4"/>
          <w:sz w:val="28"/>
        </w:rPr>
        <w:t> </w:t>
      </w:r>
      <w:r>
        <w:rPr>
          <w:sz w:val="28"/>
        </w:rPr>
        <w:t>Enterprise</w:t>
      </w:r>
      <w:r>
        <w:rPr>
          <w:spacing w:val="-3"/>
          <w:sz w:val="28"/>
        </w:rPr>
        <w:t> </w:t>
      </w:r>
      <w:r>
        <w:rPr>
          <w:sz w:val="28"/>
        </w:rPr>
        <w:t>File</w:t>
      </w:r>
      <w:r>
        <w:rPr>
          <w:spacing w:val="-8"/>
          <w:sz w:val="28"/>
        </w:rPr>
        <w:t> </w:t>
      </w:r>
      <w:r>
        <w:rPr>
          <w:sz w:val="28"/>
        </w:rPr>
        <w:t>Server (EFS)</w:t>
      </w:r>
      <w:r>
        <w:rPr>
          <w:spacing w:val="-4"/>
          <w:sz w:val="28"/>
        </w:rPr>
        <w:t> </w:t>
      </w:r>
      <w:r>
        <w:rPr>
          <w:sz w:val="28"/>
        </w:rPr>
        <w:t>Team that will automatically build parts of the new folder hierarchy.</w:t>
      </w:r>
    </w:p>
    <w:p>
      <w:pPr>
        <w:pStyle w:val="ListParagraph"/>
        <w:numPr>
          <w:ilvl w:val="1"/>
          <w:numId w:val="1"/>
        </w:numPr>
        <w:tabs>
          <w:tab w:pos="3102" w:val="left" w:leader="none"/>
        </w:tabs>
        <w:spacing w:line="240" w:lineRule="auto" w:before="1" w:after="0"/>
        <w:ind w:left="2741" w:right="550" w:firstLine="0"/>
        <w:jc w:val="left"/>
        <w:rPr>
          <w:sz w:val="28"/>
        </w:rPr>
      </w:pPr>
      <w:r>
        <w:rPr>
          <w:sz w:val="28"/>
        </w:rPr>
        <w:t>Naming</w:t>
      </w:r>
      <w:r>
        <w:rPr>
          <w:spacing w:val="-7"/>
          <w:sz w:val="28"/>
        </w:rPr>
        <w:t> </w:t>
      </w:r>
      <w:r>
        <w:rPr>
          <w:sz w:val="28"/>
        </w:rPr>
        <w:t>conventions</w:t>
      </w:r>
      <w:r>
        <w:rPr>
          <w:spacing w:val="-5"/>
          <w:sz w:val="28"/>
        </w:rPr>
        <w:t> </w:t>
      </w:r>
      <w:r>
        <w:rPr>
          <w:sz w:val="28"/>
        </w:rPr>
        <w:t>for</w:t>
      </w:r>
      <w:r>
        <w:rPr>
          <w:spacing w:val="-3"/>
          <w:sz w:val="28"/>
        </w:rPr>
        <w:t> </w:t>
      </w:r>
      <w:r>
        <w:rPr>
          <w:sz w:val="28"/>
        </w:rPr>
        <w:t>optional</w:t>
      </w:r>
      <w:r>
        <w:rPr>
          <w:spacing w:val="-4"/>
          <w:sz w:val="28"/>
        </w:rPr>
        <w:t> </w:t>
      </w:r>
      <w:r>
        <w:rPr>
          <w:sz w:val="28"/>
        </w:rPr>
        <w:t>folders</w:t>
      </w:r>
      <w:r>
        <w:rPr>
          <w:spacing w:val="-5"/>
          <w:sz w:val="28"/>
        </w:rPr>
        <w:t> </w:t>
      </w:r>
      <w:r>
        <w:rPr>
          <w:sz w:val="28"/>
        </w:rPr>
        <w:t>that</w:t>
      </w:r>
      <w:r>
        <w:rPr>
          <w:spacing w:val="-4"/>
          <w:sz w:val="28"/>
        </w:rPr>
        <w:t> </w:t>
      </w:r>
      <w:r>
        <w:rPr>
          <w:sz w:val="28"/>
        </w:rPr>
        <w:t>may</w:t>
      </w:r>
      <w:r>
        <w:rPr>
          <w:spacing w:val="-7"/>
          <w:sz w:val="28"/>
        </w:rPr>
        <w:t> </w:t>
      </w:r>
      <w:r>
        <w:rPr>
          <w:sz w:val="28"/>
        </w:rPr>
        <w:t>be</w:t>
      </w:r>
      <w:r>
        <w:rPr>
          <w:spacing w:val="-4"/>
          <w:sz w:val="28"/>
        </w:rPr>
        <w:t> </w:t>
      </w:r>
      <w:r>
        <w:rPr>
          <w:sz w:val="28"/>
        </w:rPr>
        <w:t>used</w:t>
      </w:r>
      <w:r>
        <w:rPr>
          <w:spacing w:val="-7"/>
          <w:sz w:val="28"/>
        </w:rPr>
        <w:t> </w:t>
      </w:r>
      <w:r>
        <w:rPr>
          <w:sz w:val="28"/>
        </w:rPr>
        <w:t>to support local requirements.</w:t>
      </w:r>
    </w:p>
    <w:p>
      <w:pPr>
        <w:pStyle w:val="ListParagraph"/>
        <w:numPr>
          <w:ilvl w:val="0"/>
          <w:numId w:val="1"/>
        </w:numPr>
        <w:tabs>
          <w:tab w:pos="2381" w:val="left" w:leader="none"/>
        </w:tabs>
        <w:spacing w:line="242" w:lineRule="auto" w:before="0" w:after="0"/>
        <w:ind w:left="2021" w:right="686" w:firstLine="0"/>
        <w:jc w:val="left"/>
        <w:rPr>
          <w:sz w:val="28"/>
        </w:rPr>
      </w:pPr>
      <w:r>
        <w:rPr>
          <w:sz w:val="28"/>
        </w:rPr>
        <w:t>Guidance</w:t>
      </w:r>
      <w:r>
        <w:rPr>
          <w:spacing w:val="-4"/>
          <w:sz w:val="28"/>
        </w:rPr>
        <w:t> </w:t>
      </w:r>
      <w:r>
        <w:rPr>
          <w:sz w:val="28"/>
        </w:rPr>
        <w:t>for</w:t>
      </w:r>
      <w:r>
        <w:rPr>
          <w:spacing w:val="-3"/>
          <w:sz w:val="28"/>
        </w:rPr>
        <w:t> </w:t>
      </w:r>
      <w:r>
        <w:rPr>
          <w:sz w:val="28"/>
        </w:rPr>
        <w:t>field</w:t>
      </w:r>
      <w:r>
        <w:rPr>
          <w:spacing w:val="-7"/>
          <w:sz w:val="28"/>
        </w:rPr>
        <w:t> </w:t>
      </w:r>
      <w:r>
        <w:rPr>
          <w:sz w:val="28"/>
        </w:rPr>
        <w:t>staff</w:t>
      </w:r>
      <w:r>
        <w:rPr>
          <w:spacing w:val="-10"/>
          <w:sz w:val="28"/>
        </w:rPr>
        <w:t> </w:t>
      </w:r>
      <w:r>
        <w:rPr>
          <w:sz w:val="28"/>
        </w:rPr>
        <w:t>implementing</w:t>
      </w:r>
      <w:r>
        <w:rPr>
          <w:spacing w:val="-7"/>
          <w:sz w:val="28"/>
        </w:rPr>
        <w:t> </w:t>
      </w:r>
      <w:r>
        <w:rPr>
          <w:sz w:val="28"/>
        </w:rPr>
        <w:t>the</w:t>
      </w:r>
      <w:r>
        <w:rPr>
          <w:spacing w:val="-4"/>
          <w:sz w:val="28"/>
        </w:rPr>
        <w:t> </w:t>
      </w:r>
      <w:r>
        <w:rPr>
          <w:sz w:val="28"/>
        </w:rPr>
        <w:t>new</w:t>
      </w:r>
      <w:r>
        <w:rPr>
          <w:spacing w:val="-5"/>
          <w:sz w:val="28"/>
        </w:rPr>
        <w:t> </w:t>
      </w:r>
      <w:r>
        <w:rPr>
          <w:sz w:val="28"/>
        </w:rPr>
        <w:t>structure,</w:t>
      </w:r>
      <w:r>
        <w:rPr>
          <w:spacing w:val="-9"/>
          <w:sz w:val="28"/>
        </w:rPr>
        <w:t> </w:t>
      </w:r>
      <w:r>
        <w:rPr>
          <w:sz w:val="28"/>
        </w:rPr>
        <w:t>including best practices for designing a local solution.</w:t>
      </w:r>
    </w:p>
    <w:p>
      <w:pPr>
        <w:spacing w:after="0" w:line="242" w:lineRule="auto"/>
        <w:jc w:val="left"/>
        <w:rPr>
          <w:sz w:val="28"/>
        </w:rPr>
        <w:sectPr>
          <w:headerReference w:type="default" r:id="rId7"/>
          <w:footerReference w:type="default" r:id="rId8"/>
          <w:pgSz w:w="12240" w:h="15840"/>
          <w:pgMar w:header="717" w:footer="1135" w:top="1340" w:bottom="1320" w:left="500" w:right="1160"/>
          <w:pgNumType w:start="2"/>
        </w:sectPr>
      </w:pPr>
    </w:p>
    <w:p>
      <w:pPr>
        <w:spacing w:before="90"/>
        <w:ind w:left="940" w:right="330" w:firstLine="0"/>
        <w:jc w:val="left"/>
        <w:rPr>
          <w:sz w:val="28"/>
        </w:rPr>
      </w:pPr>
      <w:r>
        <w:rPr>
          <w:sz w:val="28"/>
        </w:rPr>
        <w:t>These</w:t>
      </w:r>
      <w:r>
        <w:rPr>
          <w:spacing w:val="-3"/>
          <w:sz w:val="28"/>
        </w:rPr>
        <w:t> </w:t>
      </w:r>
      <w:r>
        <w:rPr>
          <w:sz w:val="28"/>
        </w:rPr>
        <w:t>best</w:t>
      </w:r>
      <w:r>
        <w:rPr>
          <w:spacing w:val="-3"/>
          <w:sz w:val="28"/>
        </w:rPr>
        <w:t> </w:t>
      </w:r>
      <w:r>
        <w:rPr>
          <w:sz w:val="28"/>
        </w:rPr>
        <w:t>practices</w:t>
      </w:r>
      <w:r>
        <w:rPr>
          <w:spacing w:val="-3"/>
          <w:sz w:val="28"/>
        </w:rPr>
        <w:t> </w:t>
      </w:r>
      <w:r>
        <w:rPr>
          <w:sz w:val="28"/>
        </w:rPr>
        <w:t>will</w:t>
      </w:r>
      <w:r>
        <w:rPr>
          <w:spacing w:val="-3"/>
          <w:sz w:val="28"/>
        </w:rPr>
        <w:t> </w:t>
      </w:r>
      <w:r>
        <w:rPr>
          <w:sz w:val="28"/>
        </w:rPr>
        <w:t>be</w:t>
      </w:r>
      <w:r>
        <w:rPr>
          <w:spacing w:val="-3"/>
          <w:sz w:val="28"/>
        </w:rPr>
        <w:t> </w:t>
      </w:r>
      <w:r>
        <w:rPr>
          <w:sz w:val="28"/>
        </w:rPr>
        <w:t>hosted</w:t>
      </w:r>
      <w:r>
        <w:rPr>
          <w:spacing w:val="-5"/>
          <w:sz w:val="28"/>
        </w:rPr>
        <w:t> </w:t>
      </w:r>
      <w:r>
        <w:rPr>
          <w:sz w:val="28"/>
        </w:rPr>
        <w:t>on</w:t>
      </w:r>
      <w:r>
        <w:rPr>
          <w:spacing w:val="-5"/>
          <w:sz w:val="28"/>
        </w:rPr>
        <w:t> </w:t>
      </w:r>
      <w:r>
        <w:rPr>
          <w:sz w:val="28"/>
        </w:rPr>
        <w:t>the </w:t>
      </w:r>
      <w:hyperlink r:id="rId9">
        <w:r>
          <w:rPr>
            <w:color w:val="0000FF"/>
            <w:sz w:val="28"/>
            <w:u w:val="single" w:color="0000FF"/>
          </w:rPr>
          <w:t>ArcGIS</w:t>
        </w:r>
        <w:r>
          <w:rPr>
            <w:color w:val="0000FF"/>
            <w:spacing w:val="-4"/>
            <w:sz w:val="28"/>
            <w:u w:val="single" w:color="0000FF"/>
          </w:rPr>
          <w:t> </w:t>
        </w:r>
        <w:r>
          <w:rPr>
            <w:color w:val="0000FF"/>
            <w:sz w:val="28"/>
            <w:u w:val="single" w:color="0000FF"/>
          </w:rPr>
          <w:t>Pro</w:t>
        </w:r>
        <w:r>
          <w:rPr>
            <w:color w:val="0000FF"/>
            <w:spacing w:val="-2"/>
            <w:sz w:val="28"/>
            <w:u w:val="single" w:color="0000FF"/>
          </w:rPr>
          <w:t> </w:t>
        </w:r>
        <w:r>
          <w:rPr>
            <w:color w:val="0000FF"/>
            <w:sz w:val="28"/>
            <w:u w:val="single" w:color="0000FF"/>
          </w:rPr>
          <w:t>SharePoint</w:t>
        </w:r>
      </w:hyperlink>
      <w:r>
        <w:rPr>
          <w:color w:val="0000FF"/>
          <w:sz w:val="28"/>
        </w:rPr>
        <w:t> </w:t>
      </w:r>
      <w:r>
        <w:rPr>
          <w:sz w:val="28"/>
        </w:rPr>
        <w:t>site</w:t>
      </w:r>
      <w:r>
        <w:rPr>
          <w:spacing w:val="-3"/>
          <w:sz w:val="28"/>
        </w:rPr>
        <w:t> </w:t>
      </w:r>
      <w:r>
        <w:rPr>
          <w:sz w:val="28"/>
        </w:rPr>
        <w:t>and</w:t>
      </w:r>
      <w:r>
        <w:rPr>
          <w:spacing w:val="-5"/>
          <w:sz w:val="28"/>
        </w:rPr>
        <w:t> </w:t>
      </w:r>
      <w:r>
        <w:rPr>
          <w:sz w:val="28"/>
        </w:rPr>
        <w:t>as</w:t>
      </w:r>
      <w:r>
        <w:rPr>
          <w:spacing w:val="-8"/>
          <w:sz w:val="28"/>
        </w:rPr>
        <w:t> </w:t>
      </w:r>
      <w:r>
        <w:rPr>
          <w:sz w:val="28"/>
        </w:rPr>
        <w:t>such, will be updated over time as the Agency gains experience working in ArcGIS Pro.</w:t>
      </w:r>
    </w:p>
    <w:p>
      <w:pPr>
        <w:pStyle w:val="Heading3"/>
        <w:spacing w:before="202"/>
      </w:pPr>
      <w:bookmarkStart w:name="Decision Elements" w:id="3"/>
      <w:bookmarkEnd w:id="3"/>
      <w:r>
        <w:rPr>
          <w:b w:val="0"/>
        </w:rPr>
      </w:r>
      <w:bookmarkStart w:name="_bookmark1" w:id="4"/>
      <w:bookmarkEnd w:id="4"/>
      <w:r>
        <w:rPr>
          <w:b w:val="0"/>
        </w:rPr>
      </w:r>
      <w:r>
        <w:rPr>
          <w:color w:val="4F81BC"/>
        </w:rPr>
        <w:t>Decision</w:t>
      </w:r>
      <w:r>
        <w:rPr>
          <w:color w:val="4F81BC"/>
          <w:spacing w:val="-8"/>
        </w:rPr>
        <w:t> </w:t>
      </w:r>
      <w:r>
        <w:rPr>
          <w:color w:val="4F81BC"/>
          <w:spacing w:val="-2"/>
        </w:rPr>
        <w:t>Elements</w:t>
      </w:r>
    </w:p>
    <w:p>
      <w:pPr>
        <w:spacing w:before="35"/>
        <w:ind w:left="940" w:right="0" w:firstLine="0"/>
        <w:jc w:val="left"/>
        <w:rPr>
          <w:rFonts w:ascii="Times New Roman"/>
          <w:b/>
          <w:sz w:val="20"/>
        </w:rPr>
      </w:pPr>
      <w:r>
        <w:rPr>
          <w:rFonts w:ascii="Times New Roman"/>
          <w:b/>
          <w:sz w:val="20"/>
        </w:rPr>
        <w:t>Table</w:t>
      </w:r>
      <w:r>
        <w:rPr>
          <w:rFonts w:ascii="Times New Roman"/>
          <w:b/>
          <w:spacing w:val="-4"/>
          <w:sz w:val="20"/>
        </w:rPr>
        <w:t> </w:t>
      </w:r>
      <w:r>
        <w:rPr>
          <w:rFonts w:ascii="Times New Roman"/>
          <w:b/>
          <w:sz w:val="20"/>
        </w:rPr>
        <w:t>1</w:t>
      </w:r>
      <w:r>
        <w:rPr>
          <w:rFonts w:ascii="Times New Roman"/>
          <w:b/>
          <w:spacing w:val="-2"/>
          <w:sz w:val="20"/>
        </w:rPr>
        <w:t> </w:t>
      </w:r>
      <w:r>
        <w:rPr>
          <w:rFonts w:ascii="Times New Roman"/>
          <w:b/>
          <w:sz w:val="20"/>
        </w:rPr>
        <w:t>Decision</w:t>
      </w:r>
      <w:r>
        <w:rPr>
          <w:rFonts w:ascii="Times New Roman"/>
          <w:b/>
          <w:spacing w:val="-3"/>
          <w:sz w:val="20"/>
        </w:rPr>
        <w:t> </w:t>
      </w:r>
      <w:r>
        <w:rPr>
          <w:rFonts w:ascii="Times New Roman"/>
          <w:b/>
          <w:spacing w:val="-2"/>
          <w:sz w:val="20"/>
        </w:rPr>
        <w:t>Elements</w:t>
      </w:r>
    </w:p>
    <w:p>
      <w:pPr>
        <w:pStyle w:val="BodyText"/>
        <w:rPr>
          <w:rFonts w:ascii="Times New Roman"/>
          <w:b/>
          <w:sz w:val="21"/>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06"/>
        <w:gridCol w:w="7463"/>
      </w:tblGrid>
      <w:tr>
        <w:trPr>
          <w:trHeight w:val="675" w:hRule="atLeast"/>
        </w:trPr>
        <w:tc>
          <w:tcPr>
            <w:tcW w:w="2706" w:type="dxa"/>
            <w:shd w:val="clear" w:color="auto" w:fill="8DB3E1"/>
          </w:tcPr>
          <w:p>
            <w:pPr>
              <w:pStyle w:val="TableParagraph"/>
              <w:spacing w:line="340" w:lineRule="exact"/>
              <w:ind w:left="7"/>
              <w:rPr>
                <w:b/>
                <w:sz w:val="28"/>
              </w:rPr>
            </w:pPr>
            <w:r>
              <w:rPr>
                <w:b/>
                <w:sz w:val="28"/>
              </w:rPr>
              <w:t>DECISION</w:t>
            </w:r>
            <w:r>
              <w:rPr>
                <w:b/>
                <w:spacing w:val="1"/>
                <w:sz w:val="28"/>
              </w:rPr>
              <w:t> </w:t>
            </w:r>
            <w:r>
              <w:rPr>
                <w:b/>
                <w:spacing w:val="-2"/>
                <w:sz w:val="28"/>
              </w:rPr>
              <w:t>ELEMENTS</w:t>
            </w:r>
          </w:p>
        </w:tc>
        <w:tc>
          <w:tcPr>
            <w:tcW w:w="7463" w:type="dxa"/>
            <w:shd w:val="clear" w:color="auto" w:fill="8DB3E1"/>
          </w:tcPr>
          <w:p>
            <w:pPr>
              <w:pStyle w:val="TableParagraph"/>
              <w:spacing w:line="340" w:lineRule="exact"/>
              <w:ind w:left="7"/>
              <w:rPr>
                <w:b/>
                <w:sz w:val="28"/>
              </w:rPr>
            </w:pPr>
            <w:r>
              <w:rPr>
                <w:b/>
                <w:spacing w:val="-2"/>
                <w:sz w:val="28"/>
              </w:rPr>
              <w:t>NOTES</w:t>
            </w:r>
          </w:p>
        </w:tc>
      </w:tr>
      <w:tr>
        <w:trPr>
          <w:trHeight w:val="1470" w:hRule="atLeast"/>
        </w:trPr>
        <w:tc>
          <w:tcPr>
            <w:tcW w:w="2706" w:type="dxa"/>
            <w:shd w:val="clear" w:color="auto" w:fill="DAEDF3"/>
          </w:tcPr>
          <w:p>
            <w:pPr>
              <w:pStyle w:val="TableParagraph"/>
              <w:ind w:left="7"/>
              <w:rPr>
                <w:b/>
                <w:sz w:val="28"/>
              </w:rPr>
            </w:pPr>
            <w:r>
              <w:rPr>
                <w:b/>
                <w:sz w:val="28"/>
              </w:rPr>
              <w:t>QUESTIONS</w:t>
            </w:r>
            <w:r>
              <w:rPr>
                <w:b/>
                <w:spacing w:val="-16"/>
                <w:sz w:val="28"/>
              </w:rPr>
              <w:t> </w:t>
            </w:r>
            <w:r>
              <w:rPr>
                <w:b/>
                <w:sz w:val="28"/>
              </w:rPr>
              <w:t>TO</w:t>
            </w:r>
            <w:r>
              <w:rPr>
                <w:b/>
                <w:spacing w:val="-16"/>
                <w:sz w:val="28"/>
              </w:rPr>
              <w:t> </w:t>
            </w:r>
            <w:r>
              <w:rPr>
                <w:b/>
                <w:sz w:val="28"/>
              </w:rPr>
              <w:t>BE </w:t>
            </w:r>
            <w:r>
              <w:rPr>
                <w:b/>
                <w:spacing w:val="-2"/>
                <w:sz w:val="28"/>
              </w:rPr>
              <w:t>DECIDED</w:t>
            </w:r>
          </w:p>
        </w:tc>
        <w:tc>
          <w:tcPr>
            <w:tcW w:w="7463" w:type="dxa"/>
          </w:tcPr>
          <w:p>
            <w:pPr>
              <w:pStyle w:val="TableParagraph"/>
              <w:spacing w:before="2"/>
              <w:ind w:left="7"/>
              <w:rPr>
                <w:sz w:val="24"/>
              </w:rPr>
            </w:pPr>
            <w:r>
              <w:rPr>
                <w:sz w:val="24"/>
              </w:rPr>
              <w:t>How do we adapt the following T: Drive folder structure to move from an ArcMap to an ArcGIS Pro-centric format:</w:t>
            </w:r>
            <w:r>
              <w:rPr>
                <w:spacing w:val="40"/>
                <w:sz w:val="24"/>
              </w:rPr>
              <w:t> </w:t>
            </w:r>
            <w:r>
              <w:rPr>
                <w:sz w:val="24"/>
              </w:rPr>
              <w:t>FS\Reference\GeoTool\&lt;unit&gt;; FS\NFS\&lt;unit&gt;\Project\&lt;ProjectName&gt;\GIS?</w:t>
            </w:r>
            <w:r>
              <w:rPr>
                <w:spacing w:val="40"/>
                <w:sz w:val="24"/>
              </w:rPr>
              <w:t> </w:t>
            </w:r>
            <w:r>
              <w:rPr>
                <w:sz w:val="24"/>
              </w:rPr>
              <w:t>What are the recommended best</w:t>
            </w:r>
            <w:r>
              <w:rPr>
                <w:spacing w:val="-5"/>
                <w:sz w:val="24"/>
              </w:rPr>
              <w:t> </w:t>
            </w:r>
            <w:r>
              <w:rPr>
                <w:sz w:val="24"/>
              </w:rPr>
              <w:t>practices</w:t>
            </w:r>
            <w:r>
              <w:rPr>
                <w:spacing w:val="-3"/>
                <w:sz w:val="24"/>
              </w:rPr>
              <w:t> </w:t>
            </w:r>
            <w:r>
              <w:rPr>
                <w:sz w:val="24"/>
              </w:rPr>
              <w:t>for</w:t>
            </w:r>
            <w:r>
              <w:rPr>
                <w:spacing w:val="-4"/>
                <w:sz w:val="24"/>
              </w:rPr>
              <w:t> </w:t>
            </w:r>
            <w:r>
              <w:rPr>
                <w:sz w:val="24"/>
              </w:rPr>
              <w:t>managing</w:t>
            </w:r>
            <w:r>
              <w:rPr>
                <w:spacing w:val="-3"/>
                <w:sz w:val="24"/>
              </w:rPr>
              <w:t> </w:t>
            </w:r>
            <w:r>
              <w:rPr>
                <w:sz w:val="24"/>
              </w:rPr>
              <w:t>ArcGIS</w:t>
            </w:r>
            <w:r>
              <w:rPr>
                <w:spacing w:val="-5"/>
                <w:sz w:val="24"/>
              </w:rPr>
              <w:t> </w:t>
            </w:r>
            <w:r>
              <w:rPr>
                <w:sz w:val="24"/>
              </w:rPr>
              <w:t>Pro</w:t>
            </w:r>
            <w:r>
              <w:rPr>
                <w:spacing w:val="-7"/>
                <w:sz w:val="24"/>
              </w:rPr>
              <w:t> </w:t>
            </w:r>
            <w:r>
              <w:rPr>
                <w:sz w:val="24"/>
              </w:rPr>
              <w:t>projects,</w:t>
            </w:r>
            <w:r>
              <w:rPr>
                <w:spacing w:val="-5"/>
                <w:sz w:val="24"/>
              </w:rPr>
              <w:t> </w:t>
            </w:r>
            <w:r>
              <w:rPr>
                <w:sz w:val="24"/>
              </w:rPr>
              <w:t>especially</w:t>
            </w:r>
            <w:r>
              <w:rPr>
                <w:spacing w:val="-4"/>
                <w:sz w:val="24"/>
              </w:rPr>
              <w:t> </w:t>
            </w:r>
            <w:r>
              <w:rPr>
                <w:sz w:val="24"/>
              </w:rPr>
              <w:t>when</w:t>
            </w:r>
            <w:r>
              <w:rPr>
                <w:spacing w:val="-5"/>
                <w:sz w:val="24"/>
              </w:rPr>
              <w:t> </w:t>
            </w:r>
            <w:r>
              <w:rPr>
                <w:sz w:val="24"/>
              </w:rPr>
              <w:t>working</w:t>
            </w:r>
            <w:r>
              <w:rPr>
                <w:spacing w:val="-3"/>
                <w:sz w:val="24"/>
              </w:rPr>
              <w:t> </w:t>
            </w:r>
            <w:r>
              <w:rPr>
                <w:sz w:val="24"/>
              </w:rPr>
              <w:t>in</w:t>
            </w:r>
          </w:p>
          <w:p>
            <w:pPr>
              <w:pStyle w:val="TableParagraph"/>
              <w:spacing w:line="277" w:lineRule="exact"/>
              <w:ind w:left="7"/>
              <w:rPr>
                <w:sz w:val="24"/>
              </w:rPr>
            </w:pPr>
            <w:r>
              <w:rPr>
                <w:sz w:val="24"/>
              </w:rPr>
              <w:t>shared</w:t>
            </w:r>
            <w:r>
              <w:rPr>
                <w:spacing w:val="-3"/>
                <w:sz w:val="24"/>
              </w:rPr>
              <w:t> </w:t>
            </w:r>
            <w:r>
              <w:rPr>
                <w:sz w:val="24"/>
              </w:rPr>
              <w:t>environments</w:t>
            </w:r>
            <w:r>
              <w:rPr>
                <w:spacing w:val="-2"/>
                <w:sz w:val="24"/>
              </w:rPr>
              <w:t> </w:t>
            </w:r>
            <w:r>
              <w:rPr>
                <w:sz w:val="24"/>
              </w:rPr>
              <w:t>on</w:t>
            </w:r>
            <w:r>
              <w:rPr>
                <w:spacing w:val="-4"/>
                <w:sz w:val="24"/>
              </w:rPr>
              <w:t> </w:t>
            </w:r>
            <w:r>
              <w:rPr>
                <w:sz w:val="24"/>
              </w:rPr>
              <w:t>the</w:t>
            </w:r>
            <w:r>
              <w:rPr>
                <w:spacing w:val="-2"/>
                <w:sz w:val="24"/>
              </w:rPr>
              <w:t> </w:t>
            </w:r>
            <w:r>
              <w:rPr>
                <w:sz w:val="24"/>
              </w:rPr>
              <w:t>T:</w:t>
            </w:r>
            <w:r>
              <w:rPr>
                <w:spacing w:val="-1"/>
                <w:sz w:val="24"/>
              </w:rPr>
              <w:t> </w:t>
            </w:r>
            <w:r>
              <w:rPr>
                <w:spacing w:val="-4"/>
                <w:sz w:val="24"/>
              </w:rPr>
              <w:t>Drive</w:t>
            </w:r>
          </w:p>
        </w:tc>
      </w:tr>
      <w:tr>
        <w:trPr>
          <w:trHeight w:val="340" w:hRule="atLeast"/>
        </w:trPr>
        <w:tc>
          <w:tcPr>
            <w:tcW w:w="2706" w:type="dxa"/>
            <w:shd w:val="clear" w:color="auto" w:fill="DAEDF3"/>
          </w:tcPr>
          <w:p>
            <w:pPr>
              <w:pStyle w:val="TableParagraph"/>
              <w:spacing w:line="320" w:lineRule="exact"/>
              <w:ind w:left="7"/>
              <w:rPr>
                <w:b/>
                <w:sz w:val="28"/>
              </w:rPr>
            </w:pPr>
            <w:r>
              <w:rPr>
                <w:b/>
                <w:spacing w:val="-2"/>
                <w:sz w:val="28"/>
              </w:rPr>
              <w:t>DECISION</w:t>
            </w:r>
          </w:p>
        </w:tc>
        <w:tc>
          <w:tcPr>
            <w:tcW w:w="7463" w:type="dxa"/>
          </w:tcPr>
          <w:p>
            <w:pPr>
              <w:pStyle w:val="TableParagraph"/>
              <w:spacing w:before="2"/>
              <w:ind w:left="7"/>
              <w:rPr>
                <w:sz w:val="24"/>
              </w:rPr>
            </w:pPr>
            <w:r>
              <w:rPr>
                <w:sz w:val="24"/>
              </w:rPr>
              <w:t>Provide</w:t>
            </w:r>
            <w:r>
              <w:rPr>
                <w:spacing w:val="-1"/>
                <w:sz w:val="24"/>
              </w:rPr>
              <w:t> </w:t>
            </w:r>
            <w:r>
              <w:rPr>
                <w:sz w:val="24"/>
              </w:rPr>
              <w:t>guidance on</w:t>
            </w:r>
            <w:r>
              <w:rPr>
                <w:spacing w:val="-3"/>
                <w:sz w:val="24"/>
              </w:rPr>
              <w:t> </w:t>
            </w:r>
            <w:r>
              <w:rPr>
                <w:sz w:val="24"/>
              </w:rPr>
              <w:t>how</w:t>
            </w:r>
            <w:r>
              <w:rPr>
                <w:spacing w:val="-3"/>
                <w:sz w:val="24"/>
              </w:rPr>
              <w:t> </w:t>
            </w:r>
            <w:r>
              <w:rPr>
                <w:sz w:val="24"/>
              </w:rPr>
              <w:t>to</w:t>
            </w:r>
            <w:r>
              <w:rPr>
                <w:spacing w:val="-4"/>
                <w:sz w:val="24"/>
              </w:rPr>
              <w:t> </w:t>
            </w:r>
            <w:r>
              <w:rPr>
                <w:sz w:val="24"/>
              </w:rPr>
              <w:t>organize and</w:t>
            </w:r>
            <w:r>
              <w:rPr>
                <w:spacing w:val="-3"/>
                <w:sz w:val="24"/>
              </w:rPr>
              <w:t> </w:t>
            </w:r>
            <w:r>
              <w:rPr>
                <w:sz w:val="24"/>
              </w:rPr>
              <w:t>ArcGIS</w:t>
            </w:r>
            <w:r>
              <w:rPr>
                <w:spacing w:val="-1"/>
                <w:sz w:val="24"/>
              </w:rPr>
              <w:t> </w:t>
            </w:r>
            <w:r>
              <w:rPr>
                <w:sz w:val="24"/>
              </w:rPr>
              <w:t>Pro</w:t>
            </w:r>
            <w:r>
              <w:rPr>
                <w:spacing w:val="-4"/>
                <w:sz w:val="24"/>
              </w:rPr>
              <w:t> </w:t>
            </w:r>
            <w:r>
              <w:rPr>
                <w:sz w:val="24"/>
              </w:rPr>
              <w:t>projects</w:t>
            </w:r>
            <w:r>
              <w:rPr>
                <w:spacing w:val="-1"/>
                <w:sz w:val="24"/>
              </w:rPr>
              <w:t> </w:t>
            </w:r>
            <w:r>
              <w:rPr>
                <w:sz w:val="24"/>
              </w:rPr>
              <w:t>and</w:t>
            </w:r>
            <w:r>
              <w:rPr>
                <w:spacing w:val="-2"/>
                <w:sz w:val="24"/>
              </w:rPr>
              <w:t> content</w:t>
            </w:r>
          </w:p>
        </w:tc>
      </w:tr>
      <w:tr>
        <w:trPr>
          <w:trHeight w:val="345" w:hRule="atLeast"/>
        </w:trPr>
        <w:tc>
          <w:tcPr>
            <w:tcW w:w="2706" w:type="dxa"/>
            <w:shd w:val="clear" w:color="auto" w:fill="DAEDF3"/>
          </w:tcPr>
          <w:p>
            <w:pPr>
              <w:pStyle w:val="TableParagraph"/>
              <w:spacing w:line="325" w:lineRule="exact"/>
              <w:ind w:left="7"/>
              <w:rPr>
                <w:b/>
                <w:sz w:val="28"/>
              </w:rPr>
            </w:pPr>
            <w:r>
              <w:rPr>
                <w:b/>
                <w:spacing w:val="-2"/>
                <w:sz w:val="28"/>
              </w:rPr>
              <w:t>JUSTIFICATION</w:t>
            </w:r>
          </w:p>
        </w:tc>
        <w:tc>
          <w:tcPr>
            <w:tcW w:w="7463" w:type="dxa"/>
          </w:tcPr>
          <w:p>
            <w:pPr>
              <w:pStyle w:val="TableParagraph"/>
              <w:spacing w:line="267" w:lineRule="exact"/>
              <w:ind w:left="7"/>
              <w:rPr>
                <w:rFonts w:ascii="Times New Roman"/>
                <w:sz w:val="24"/>
              </w:rPr>
            </w:pPr>
            <w:r>
              <w:rPr>
                <w:rFonts w:ascii="Times New Roman"/>
                <w:sz w:val="24"/>
              </w:rPr>
              <w:t>The</w:t>
            </w:r>
            <w:r>
              <w:rPr>
                <w:rFonts w:ascii="Times New Roman"/>
                <w:spacing w:val="-7"/>
                <w:sz w:val="24"/>
              </w:rPr>
              <w:t> </w:t>
            </w:r>
            <w:r>
              <w:rPr>
                <w:rFonts w:ascii="Times New Roman"/>
                <w:sz w:val="24"/>
              </w:rPr>
              <w:t>USFS</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transitioning</w:t>
            </w:r>
            <w:r>
              <w:rPr>
                <w:rFonts w:ascii="Times New Roman"/>
                <w:spacing w:val="-5"/>
                <w:sz w:val="24"/>
              </w:rPr>
              <w:t> </w:t>
            </w:r>
            <w:r>
              <w:rPr>
                <w:rFonts w:ascii="Times New Roman"/>
                <w:sz w:val="24"/>
              </w:rPr>
              <w:t>from</w:t>
            </w:r>
            <w:r>
              <w:rPr>
                <w:rFonts w:ascii="Times New Roman"/>
                <w:spacing w:val="-6"/>
                <w:sz w:val="24"/>
              </w:rPr>
              <w:t> </w:t>
            </w:r>
            <w:r>
              <w:rPr>
                <w:rFonts w:ascii="Times New Roman"/>
                <w:sz w:val="24"/>
              </w:rPr>
              <w:t>ArcMap</w:t>
            </w:r>
            <w:r>
              <w:rPr>
                <w:rFonts w:ascii="Times New Roman"/>
                <w:spacing w:val="-1"/>
                <w:sz w:val="24"/>
              </w:rPr>
              <w:t> </w:t>
            </w:r>
            <w:r>
              <w:rPr>
                <w:rFonts w:ascii="Times New Roman"/>
                <w:sz w:val="24"/>
              </w:rPr>
              <w:t>to</w:t>
            </w:r>
            <w:r>
              <w:rPr>
                <w:rFonts w:ascii="Times New Roman"/>
                <w:spacing w:val="-5"/>
                <w:sz w:val="24"/>
              </w:rPr>
              <w:t> </w:t>
            </w:r>
            <w:r>
              <w:rPr>
                <w:rFonts w:ascii="Times New Roman"/>
                <w:sz w:val="24"/>
              </w:rPr>
              <w:t>ArcGIS</w:t>
            </w:r>
            <w:r>
              <w:rPr>
                <w:rFonts w:ascii="Times New Roman"/>
                <w:spacing w:val="1"/>
                <w:sz w:val="24"/>
              </w:rPr>
              <w:t> </w:t>
            </w:r>
            <w:r>
              <w:rPr>
                <w:rFonts w:ascii="Times New Roman"/>
                <w:sz w:val="24"/>
              </w:rPr>
              <w:t>Pro</w:t>
            </w:r>
            <w:r>
              <w:rPr>
                <w:rFonts w:ascii="Times New Roman"/>
                <w:spacing w:val="-6"/>
                <w:sz w:val="24"/>
              </w:rPr>
              <w:t> </w:t>
            </w:r>
            <w:r>
              <w:rPr>
                <w:rFonts w:ascii="Times New Roman"/>
                <w:sz w:val="24"/>
              </w:rPr>
              <w:t>1</w:t>
            </w:r>
            <w:r>
              <w:rPr>
                <w:rFonts w:ascii="Times New Roman"/>
                <w:sz w:val="24"/>
                <w:vertAlign w:val="superscript"/>
              </w:rPr>
              <w:t>st</w:t>
            </w:r>
            <w:r>
              <w:rPr>
                <w:rFonts w:ascii="Times New Roman"/>
                <w:spacing w:val="-4"/>
                <w:sz w:val="24"/>
                <w:vertAlign w:val="baseline"/>
              </w:rPr>
              <w:t> </w:t>
            </w:r>
            <w:r>
              <w:rPr>
                <w:rFonts w:ascii="Times New Roman"/>
                <w:sz w:val="24"/>
                <w:vertAlign w:val="baseline"/>
              </w:rPr>
              <w:t>Quarter</w:t>
            </w:r>
            <w:r>
              <w:rPr>
                <w:rFonts w:ascii="Times New Roman"/>
                <w:spacing w:val="-4"/>
                <w:sz w:val="24"/>
                <w:vertAlign w:val="baseline"/>
              </w:rPr>
              <w:t> 2024</w:t>
            </w:r>
          </w:p>
        </w:tc>
      </w:tr>
      <w:tr>
        <w:trPr>
          <w:trHeight w:val="345" w:hRule="atLeast"/>
        </w:trPr>
        <w:tc>
          <w:tcPr>
            <w:tcW w:w="2706" w:type="dxa"/>
            <w:shd w:val="clear" w:color="auto" w:fill="DAEDF3"/>
          </w:tcPr>
          <w:p>
            <w:pPr>
              <w:pStyle w:val="TableParagraph"/>
              <w:spacing w:line="325" w:lineRule="exact"/>
              <w:ind w:left="7"/>
              <w:rPr>
                <w:b/>
                <w:sz w:val="28"/>
              </w:rPr>
            </w:pPr>
            <w:r>
              <w:rPr>
                <w:b/>
                <w:spacing w:val="-2"/>
                <w:sz w:val="28"/>
              </w:rPr>
              <w:t>ASSUMPTIONS</w:t>
            </w:r>
          </w:p>
        </w:tc>
        <w:tc>
          <w:tcPr>
            <w:tcW w:w="7463" w:type="dxa"/>
          </w:tcPr>
          <w:p>
            <w:pPr>
              <w:pStyle w:val="TableParagraph"/>
              <w:spacing w:line="267" w:lineRule="exact"/>
              <w:ind w:left="7"/>
              <w:rPr>
                <w:rFonts w:ascii="Times New Roman"/>
                <w:sz w:val="24"/>
              </w:rPr>
            </w:pPr>
            <w:r>
              <w:rPr>
                <w:rFonts w:ascii="Times New Roman"/>
                <w:sz w:val="24"/>
              </w:rPr>
              <w:t>Units</w:t>
            </w:r>
            <w:r>
              <w:rPr>
                <w:rFonts w:ascii="Times New Roman"/>
                <w:spacing w:val="-2"/>
                <w:sz w:val="24"/>
              </w:rPr>
              <w:t> </w:t>
            </w:r>
            <w:r>
              <w:rPr>
                <w:rFonts w:ascii="Times New Roman"/>
                <w:sz w:val="24"/>
              </w:rPr>
              <w:t>will</w:t>
            </w:r>
            <w:r>
              <w:rPr>
                <w:rFonts w:ascii="Times New Roman"/>
                <w:spacing w:val="-4"/>
                <w:sz w:val="24"/>
              </w:rPr>
              <w:t> </w:t>
            </w:r>
            <w:r>
              <w:rPr>
                <w:rFonts w:ascii="Times New Roman"/>
                <w:sz w:val="24"/>
              </w:rPr>
              <w:t>need</w:t>
            </w:r>
            <w:r>
              <w:rPr>
                <w:rFonts w:ascii="Times New Roman"/>
                <w:spacing w:val="-2"/>
                <w:sz w:val="24"/>
              </w:rPr>
              <w:t> </w:t>
            </w:r>
            <w:r>
              <w:rPr>
                <w:rFonts w:ascii="Times New Roman"/>
                <w:sz w:val="24"/>
              </w:rPr>
              <w:t>direction</w:t>
            </w:r>
            <w:r>
              <w:rPr>
                <w:rFonts w:ascii="Times New Roman"/>
                <w:spacing w:val="-2"/>
                <w:sz w:val="24"/>
              </w:rPr>
              <w:t> </w:t>
            </w:r>
            <w:r>
              <w:rPr>
                <w:rFonts w:ascii="Times New Roman"/>
                <w:sz w:val="24"/>
              </w:rPr>
              <w:t>on</w:t>
            </w:r>
            <w:r>
              <w:rPr>
                <w:rFonts w:ascii="Times New Roman"/>
                <w:spacing w:val="-2"/>
                <w:sz w:val="24"/>
              </w:rPr>
              <w:t> </w:t>
            </w:r>
            <w:r>
              <w:rPr>
                <w:rFonts w:ascii="Times New Roman"/>
                <w:sz w:val="24"/>
              </w:rPr>
              <w:t>the</w:t>
            </w:r>
            <w:r>
              <w:rPr>
                <w:rFonts w:ascii="Times New Roman"/>
                <w:spacing w:val="-4"/>
                <w:sz w:val="24"/>
              </w:rPr>
              <w:t> </w:t>
            </w:r>
            <w:r>
              <w:rPr>
                <w:rFonts w:ascii="Times New Roman"/>
                <w:sz w:val="24"/>
              </w:rPr>
              <w:t>upcoming</w:t>
            </w:r>
            <w:r>
              <w:rPr>
                <w:rFonts w:ascii="Times New Roman"/>
                <w:spacing w:val="-2"/>
                <w:sz w:val="24"/>
              </w:rPr>
              <w:t> transition.</w:t>
            </w:r>
          </w:p>
        </w:tc>
      </w:tr>
      <w:tr>
        <w:trPr>
          <w:trHeight w:val="870" w:hRule="atLeast"/>
        </w:trPr>
        <w:tc>
          <w:tcPr>
            <w:tcW w:w="2706" w:type="dxa"/>
            <w:shd w:val="clear" w:color="auto" w:fill="DAEDF3"/>
          </w:tcPr>
          <w:p>
            <w:pPr>
              <w:pStyle w:val="TableParagraph"/>
              <w:spacing w:line="340" w:lineRule="exact"/>
              <w:ind w:left="7"/>
              <w:rPr>
                <w:b/>
                <w:sz w:val="28"/>
              </w:rPr>
            </w:pPr>
            <w:r>
              <w:rPr>
                <w:b/>
                <w:spacing w:val="-2"/>
                <w:sz w:val="28"/>
              </w:rPr>
              <w:t>IMPLICATIONS</w:t>
            </w:r>
          </w:p>
        </w:tc>
        <w:tc>
          <w:tcPr>
            <w:tcW w:w="7463" w:type="dxa"/>
          </w:tcPr>
          <w:p>
            <w:pPr>
              <w:pStyle w:val="TableParagraph"/>
              <w:spacing w:line="242" w:lineRule="auto"/>
              <w:ind w:left="7"/>
              <w:rPr>
                <w:sz w:val="24"/>
              </w:rPr>
            </w:pPr>
            <w:r>
              <w:rPr>
                <w:sz w:val="24"/>
              </w:rPr>
              <w:t>Will</w:t>
            </w:r>
            <w:r>
              <w:rPr>
                <w:spacing w:val="-5"/>
                <w:sz w:val="24"/>
              </w:rPr>
              <w:t> </w:t>
            </w:r>
            <w:r>
              <w:rPr>
                <w:sz w:val="24"/>
              </w:rPr>
              <w:t>change</w:t>
            </w:r>
            <w:r>
              <w:rPr>
                <w:spacing w:val="-4"/>
                <w:sz w:val="24"/>
              </w:rPr>
              <w:t> </w:t>
            </w:r>
            <w:r>
              <w:rPr>
                <w:sz w:val="24"/>
              </w:rPr>
              <w:t>the</w:t>
            </w:r>
            <w:r>
              <w:rPr>
                <w:spacing w:val="-4"/>
                <w:sz w:val="24"/>
              </w:rPr>
              <w:t> </w:t>
            </w:r>
            <w:r>
              <w:rPr>
                <w:sz w:val="24"/>
              </w:rPr>
              <w:t>T:</w:t>
            </w:r>
            <w:r>
              <w:rPr>
                <w:spacing w:val="-4"/>
                <w:sz w:val="24"/>
              </w:rPr>
              <w:t> </w:t>
            </w:r>
            <w:r>
              <w:rPr>
                <w:sz w:val="24"/>
              </w:rPr>
              <w:t>Drive</w:t>
            </w:r>
            <w:r>
              <w:rPr>
                <w:spacing w:val="-9"/>
                <w:sz w:val="24"/>
              </w:rPr>
              <w:t> </w:t>
            </w:r>
            <w:r>
              <w:rPr>
                <w:sz w:val="24"/>
              </w:rPr>
              <w:t>folder</w:t>
            </w:r>
            <w:r>
              <w:rPr>
                <w:spacing w:val="-3"/>
                <w:sz w:val="24"/>
              </w:rPr>
              <w:t> </w:t>
            </w:r>
            <w:r>
              <w:rPr>
                <w:sz w:val="24"/>
              </w:rPr>
              <w:t>structures:</w:t>
            </w:r>
            <w:r>
              <w:rPr>
                <w:spacing w:val="80"/>
                <w:sz w:val="24"/>
              </w:rPr>
              <w:t> </w:t>
            </w:r>
            <w:r>
              <w:rPr>
                <w:sz w:val="24"/>
              </w:rPr>
              <w:t>FS\Reference\GeoTool\&lt;unit&gt;; </w:t>
            </w:r>
            <w:r>
              <w:rPr>
                <w:spacing w:val="-2"/>
                <w:sz w:val="24"/>
              </w:rPr>
              <w:t>FS\NFS\&lt;unit&gt;\Project\&lt;ProjectName&gt;\GIS</w:t>
            </w:r>
          </w:p>
        </w:tc>
      </w:tr>
      <w:tr>
        <w:trPr>
          <w:trHeight w:val="675" w:hRule="atLeast"/>
        </w:trPr>
        <w:tc>
          <w:tcPr>
            <w:tcW w:w="2706" w:type="dxa"/>
            <w:shd w:val="clear" w:color="auto" w:fill="DAEDF3"/>
          </w:tcPr>
          <w:p>
            <w:pPr>
              <w:pStyle w:val="TableParagraph"/>
              <w:spacing w:line="340" w:lineRule="exact"/>
              <w:ind w:left="7"/>
              <w:rPr>
                <w:b/>
                <w:sz w:val="28"/>
              </w:rPr>
            </w:pPr>
            <w:r>
              <w:rPr>
                <w:b/>
                <w:sz w:val="28"/>
              </w:rPr>
              <w:t>RELATED</w:t>
            </w:r>
            <w:r>
              <w:rPr>
                <w:b/>
                <w:spacing w:val="-2"/>
                <w:sz w:val="28"/>
              </w:rPr>
              <w:t> DECISIONS</w:t>
            </w:r>
          </w:p>
        </w:tc>
        <w:tc>
          <w:tcPr>
            <w:tcW w:w="7463" w:type="dxa"/>
          </w:tcPr>
          <w:p>
            <w:pPr>
              <w:pStyle w:val="TableParagraph"/>
              <w:spacing w:line="289" w:lineRule="exact"/>
              <w:ind w:left="7"/>
              <w:rPr>
                <w:sz w:val="24"/>
              </w:rPr>
            </w:pPr>
            <w:r>
              <w:rPr>
                <w:spacing w:val="-4"/>
                <w:sz w:val="24"/>
              </w:rPr>
              <w:t>None</w:t>
            </w:r>
          </w:p>
        </w:tc>
      </w:tr>
      <w:tr>
        <w:trPr>
          <w:trHeight w:val="1745" w:hRule="atLeast"/>
        </w:trPr>
        <w:tc>
          <w:tcPr>
            <w:tcW w:w="2706" w:type="dxa"/>
            <w:shd w:val="clear" w:color="auto" w:fill="DAEDF3"/>
          </w:tcPr>
          <w:p>
            <w:pPr>
              <w:pStyle w:val="TableParagraph"/>
              <w:spacing w:line="340" w:lineRule="exact"/>
              <w:ind w:left="7"/>
              <w:rPr>
                <w:b/>
                <w:sz w:val="28"/>
              </w:rPr>
            </w:pPr>
            <w:r>
              <w:rPr>
                <w:b/>
                <w:spacing w:val="-2"/>
                <w:sz w:val="28"/>
              </w:rPr>
              <w:t>ALTERNATIVES</w:t>
            </w:r>
          </w:p>
        </w:tc>
        <w:tc>
          <w:tcPr>
            <w:tcW w:w="7463" w:type="dxa"/>
          </w:tcPr>
          <w:p>
            <w:pPr>
              <w:pStyle w:val="TableParagraph"/>
              <w:numPr>
                <w:ilvl w:val="0"/>
                <w:numId w:val="2"/>
              </w:numPr>
              <w:tabs>
                <w:tab w:pos="190" w:val="left" w:leader="none"/>
              </w:tabs>
              <w:spacing w:line="273" w:lineRule="auto" w:before="1" w:after="0"/>
              <w:ind w:left="7" w:right="80" w:firstLine="0"/>
              <w:jc w:val="left"/>
              <w:rPr>
                <w:sz w:val="24"/>
              </w:rPr>
            </w:pPr>
            <w:r>
              <w:rPr>
                <w:sz w:val="24"/>
              </w:rPr>
              <w:t>Make</w:t>
            </w:r>
            <w:r>
              <w:rPr>
                <w:spacing w:val="-3"/>
                <w:sz w:val="24"/>
              </w:rPr>
              <w:t> </w:t>
            </w:r>
            <w:r>
              <w:rPr>
                <w:sz w:val="24"/>
              </w:rPr>
              <w:t>no</w:t>
            </w:r>
            <w:r>
              <w:rPr>
                <w:spacing w:val="-6"/>
                <w:sz w:val="24"/>
              </w:rPr>
              <w:t> </w:t>
            </w:r>
            <w:r>
              <w:rPr>
                <w:sz w:val="24"/>
              </w:rPr>
              <w:t>Enterprise</w:t>
            </w:r>
            <w:r>
              <w:rPr>
                <w:spacing w:val="-3"/>
                <w:sz w:val="24"/>
              </w:rPr>
              <w:t> </w:t>
            </w:r>
            <w:r>
              <w:rPr>
                <w:sz w:val="24"/>
              </w:rPr>
              <w:t>level</w:t>
            </w:r>
            <w:r>
              <w:rPr>
                <w:spacing w:val="-4"/>
                <w:sz w:val="24"/>
              </w:rPr>
              <w:t> </w:t>
            </w:r>
            <w:r>
              <w:rPr>
                <w:sz w:val="24"/>
              </w:rPr>
              <w:t>changes</w:t>
            </w:r>
            <w:r>
              <w:rPr>
                <w:spacing w:val="-2"/>
                <w:sz w:val="24"/>
              </w:rPr>
              <w:t> </w:t>
            </w:r>
            <w:r>
              <w:rPr>
                <w:sz w:val="24"/>
              </w:rPr>
              <w:t>to</w:t>
            </w:r>
            <w:r>
              <w:rPr>
                <w:spacing w:val="-6"/>
                <w:sz w:val="24"/>
              </w:rPr>
              <w:t> </w:t>
            </w:r>
            <w:r>
              <w:rPr>
                <w:sz w:val="24"/>
              </w:rPr>
              <w:t>the</w:t>
            </w:r>
            <w:r>
              <w:rPr>
                <w:spacing w:val="-3"/>
                <w:sz w:val="24"/>
              </w:rPr>
              <w:t> </w:t>
            </w:r>
            <w:r>
              <w:rPr>
                <w:sz w:val="24"/>
              </w:rPr>
              <w:t>current</w:t>
            </w:r>
            <w:r>
              <w:rPr>
                <w:spacing w:val="-5"/>
                <w:sz w:val="24"/>
              </w:rPr>
              <w:t> </w:t>
            </w:r>
            <w:r>
              <w:rPr>
                <w:sz w:val="24"/>
              </w:rPr>
              <w:t>T:</w:t>
            </w:r>
            <w:r>
              <w:rPr>
                <w:spacing w:val="-3"/>
                <w:sz w:val="24"/>
              </w:rPr>
              <w:t> </w:t>
            </w:r>
            <w:r>
              <w:rPr>
                <w:sz w:val="24"/>
              </w:rPr>
              <w:t>Drive</w:t>
            </w:r>
            <w:r>
              <w:rPr>
                <w:spacing w:val="-8"/>
                <w:sz w:val="24"/>
              </w:rPr>
              <w:t> </w:t>
            </w:r>
            <w:r>
              <w:rPr>
                <w:sz w:val="24"/>
              </w:rPr>
              <w:t>folder</w:t>
            </w:r>
            <w:r>
              <w:rPr>
                <w:spacing w:val="-2"/>
                <w:sz w:val="24"/>
              </w:rPr>
              <w:t> </w:t>
            </w:r>
            <w:r>
              <w:rPr>
                <w:sz w:val="24"/>
              </w:rPr>
              <w:t>structures and let each unit adapt the ArcMap-centric structure as they choose.</w:t>
            </w:r>
          </w:p>
          <w:p>
            <w:pPr>
              <w:pStyle w:val="TableParagraph"/>
              <w:numPr>
                <w:ilvl w:val="0"/>
                <w:numId w:val="2"/>
              </w:numPr>
              <w:tabs>
                <w:tab w:pos="190" w:val="left" w:leader="none"/>
              </w:tabs>
              <w:spacing w:line="278" w:lineRule="auto" w:before="203" w:after="0"/>
              <w:ind w:left="7" w:right="273" w:firstLine="0"/>
              <w:jc w:val="left"/>
              <w:rPr>
                <w:sz w:val="24"/>
              </w:rPr>
            </w:pPr>
            <w:r>
              <w:rPr>
                <w:sz w:val="24"/>
              </w:rPr>
              <w:t>Do</w:t>
            </w:r>
            <w:r>
              <w:rPr>
                <w:spacing w:val="-7"/>
                <w:sz w:val="24"/>
              </w:rPr>
              <w:t> </w:t>
            </w:r>
            <w:r>
              <w:rPr>
                <w:sz w:val="24"/>
              </w:rPr>
              <w:t>not</w:t>
            </w:r>
            <w:r>
              <w:rPr>
                <w:spacing w:val="-5"/>
                <w:sz w:val="24"/>
              </w:rPr>
              <w:t> </w:t>
            </w:r>
            <w:r>
              <w:rPr>
                <w:sz w:val="24"/>
              </w:rPr>
              <w:t>provide</w:t>
            </w:r>
            <w:r>
              <w:rPr>
                <w:spacing w:val="-4"/>
                <w:sz w:val="24"/>
              </w:rPr>
              <w:t> </w:t>
            </w:r>
            <w:r>
              <w:rPr>
                <w:sz w:val="24"/>
              </w:rPr>
              <w:t>Enterprise-level</w:t>
            </w:r>
            <w:r>
              <w:rPr>
                <w:spacing w:val="-5"/>
                <w:sz w:val="24"/>
              </w:rPr>
              <w:t> </w:t>
            </w:r>
            <w:r>
              <w:rPr>
                <w:sz w:val="24"/>
              </w:rPr>
              <w:t>recommended</w:t>
            </w:r>
            <w:r>
              <w:rPr>
                <w:spacing w:val="-5"/>
                <w:sz w:val="24"/>
              </w:rPr>
              <w:t> </w:t>
            </w:r>
            <w:r>
              <w:rPr>
                <w:sz w:val="24"/>
              </w:rPr>
              <w:t>best</w:t>
            </w:r>
            <w:r>
              <w:rPr>
                <w:spacing w:val="-5"/>
                <w:sz w:val="24"/>
              </w:rPr>
              <w:t> </w:t>
            </w:r>
            <w:r>
              <w:rPr>
                <w:sz w:val="24"/>
              </w:rPr>
              <w:t>practices</w:t>
            </w:r>
            <w:r>
              <w:rPr>
                <w:spacing w:val="-3"/>
                <w:sz w:val="24"/>
              </w:rPr>
              <w:t> </w:t>
            </w:r>
            <w:r>
              <w:rPr>
                <w:sz w:val="24"/>
              </w:rPr>
              <w:t>for</w:t>
            </w:r>
            <w:r>
              <w:rPr>
                <w:spacing w:val="-4"/>
                <w:sz w:val="24"/>
              </w:rPr>
              <w:t> </w:t>
            </w:r>
            <w:r>
              <w:rPr>
                <w:sz w:val="24"/>
              </w:rPr>
              <w:t>ArcGIS Pro content &amp; project management.</w:t>
            </w:r>
          </w:p>
        </w:tc>
      </w:tr>
    </w:tbl>
    <w:p>
      <w:pPr>
        <w:pStyle w:val="BodyText"/>
        <w:rPr>
          <w:rFonts w:ascii="Times New Roman"/>
          <w:b/>
          <w:sz w:val="30"/>
        </w:rPr>
      </w:pPr>
    </w:p>
    <w:p>
      <w:pPr>
        <w:spacing w:before="1"/>
        <w:ind w:left="940" w:right="0" w:firstLine="0"/>
        <w:jc w:val="left"/>
        <w:rPr>
          <w:sz w:val="28"/>
        </w:rPr>
      </w:pPr>
      <w:r>
        <w:rPr>
          <w:sz w:val="28"/>
        </w:rPr>
        <w:t>This</w:t>
      </w:r>
      <w:r>
        <w:rPr>
          <w:spacing w:val="-1"/>
          <w:sz w:val="28"/>
        </w:rPr>
        <w:t> </w:t>
      </w:r>
      <w:r>
        <w:rPr>
          <w:sz w:val="28"/>
        </w:rPr>
        <w:t>decision</w:t>
      </w:r>
      <w:r>
        <w:rPr>
          <w:spacing w:val="-4"/>
          <w:sz w:val="28"/>
        </w:rPr>
        <w:t> </w:t>
      </w:r>
      <w:r>
        <w:rPr>
          <w:sz w:val="28"/>
        </w:rPr>
        <w:t>approved</w:t>
      </w:r>
      <w:r>
        <w:rPr>
          <w:spacing w:val="-3"/>
          <w:sz w:val="28"/>
        </w:rPr>
        <w:t> </w:t>
      </w:r>
      <w:r>
        <w:rPr>
          <w:sz w:val="28"/>
        </w:rPr>
        <w:t>and</w:t>
      </w:r>
      <w:r>
        <w:rPr>
          <w:spacing w:val="-3"/>
          <w:sz w:val="28"/>
        </w:rPr>
        <w:t> </w:t>
      </w:r>
      <w:r>
        <w:rPr>
          <w:spacing w:val="-2"/>
          <w:sz w:val="28"/>
        </w:rPr>
        <w:t>documented.</w:t>
      </w:r>
    </w:p>
    <w:p>
      <w:pPr>
        <w:pStyle w:val="BodyText"/>
        <w:rPr>
          <w:sz w:val="20"/>
        </w:rPr>
      </w:pPr>
    </w:p>
    <w:p>
      <w:pPr>
        <w:pStyle w:val="BodyText"/>
        <w:rPr>
          <w:sz w:val="20"/>
        </w:rPr>
      </w:pPr>
    </w:p>
    <w:p>
      <w:pPr>
        <w:pStyle w:val="BodyText"/>
        <w:rPr>
          <w:sz w:val="20"/>
        </w:rPr>
      </w:pPr>
    </w:p>
    <w:p>
      <w:pPr>
        <w:pStyle w:val="BodyText"/>
        <w:spacing w:before="2"/>
        <w:rPr>
          <w:sz w:val="14"/>
        </w:rPr>
      </w:pPr>
      <w:r>
        <w:rPr/>
        <w:pict>
          <v:group style="position:absolute;margin-left:72.75pt;margin-top:20.509167pt;width:191.25pt;height:54.5pt;mso-position-horizontal-relative:page;mso-position-vertical-relative:paragraph;z-index:-15728128;mso-wrap-distance-left:0;mso-wrap-distance-right:0" id="docshapegroup3" coordorigin="1455,410" coordsize="3825,1090">
            <v:shape style="position:absolute;left:1455;top:536;width:3825;height:963" type="#_x0000_t75" id="docshape4" stroked="false">
              <v:imagedata r:id="rId10" o:title=""/>
            </v:shape>
            <v:shape style="position:absolute;left:3365;top:410;width:588;height:584" id="docshape5" coordorigin="3366,410" coordsize="588,584" path="m3472,870l3420,903,3388,935,3371,963,3366,984,3366,993,3411,993,3414,992,3377,992,3382,970,3401,940,3432,905,3472,870xm3617,410l3605,418,3599,436,3597,457,3597,477,3597,484,3598,499,3600,514,3603,529,3605,545,3609,561,3613,577,3617,594,3605,635,3573,712,3529,805,3477,896,3424,965,3377,992,3414,992,3416,991,3447,965,3485,917,3529,846,3535,844,3529,844,3571,767,3600,707,3617,662,3628,627,3649,627,3635,592,3640,561,3628,561,3621,535,3616,510,3614,486,3613,465,3613,456,3614,440,3618,424,3625,414,3640,414,3632,411,3617,410xm3947,843l3930,843,3924,849,3924,865,3930,871,3947,871,3950,868,3932,868,3927,864,3927,851,3932,846,3950,846,3947,843xm3950,846l3945,846,3949,851,3949,864,3945,868,3950,868,3953,865,3953,849,3950,846xm3942,848l3933,848,3933,865,3936,865,3936,859,3943,859,3943,858,3941,858,3945,856,3936,856,3936,852,3944,852,3944,850,3942,848xm3943,859l3939,859,3940,861,3941,862,3942,865,3945,865,3944,862,3944,860,3943,859xm3944,852l3940,852,3941,852,3941,856,3939,856,3945,856,3945,854,3944,852xm3649,627l3628,627,3660,691,3693,736,3725,764,3750,780,3697,791,3641,805,3584,823,3529,844,3535,844,3585,829,3646,815,3710,803,3772,795,3817,795,3808,791,3848,789,3941,789,3925,781,3903,776,3781,776,3767,768,3754,760,3740,751,3728,742,3698,711,3673,675,3652,635,3649,627xm3817,795l3772,795,3812,813,3850,826,3886,835,3916,838,3934,838,3945,834,3946,828,3928,828,3905,826,3875,818,3842,806,3817,795xm3947,824l3943,826,3936,828,3946,828,3947,824xm3941,789l3848,789,3895,791,3934,799,3949,817,3951,813,3953,811,3953,807,3946,792,3941,789xm3853,772l3837,772,3820,773,3781,776,3903,776,3894,774,3853,772xm3646,459l3642,477,3639,500,3634,528,3628,561,3640,561,3640,558,3643,525,3644,492,3646,459xm3640,414l3625,414,3632,418,3638,424,3643,434,3646,448,3648,426,3643,415,3640,414xe" filled="true" fillcolor="#ffd8d8" stroked="false">
              <v:path arrowok="t"/>
              <v:fill type="solid"/>
            </v:shape>
            <v:shape style="position:absolute;left:1966;top:488;width:1670;height:381" type="#_x0000_t202" id="docshape6" filled="false" stroked="false">
              <v:textbox inset="0,0,0,0">
                <w:txbxContent>
                  <w:p>
                    <w:pPr>
                      <w:spacing w:before="10"/>
                      <w:ind w:left="0" w:right="0" w:firstLine="0"/>
                      <w:jc w:val="left"/>
                      <w:rPr>
                        <w:rFonts w:ascii="Trebuchet MS"/>
                        <w:sz w:val="31"/>
                      </w:rPr>
                    </w:pPr>
                    <w:r>
                      <w:rPr>
                        <w:rFonts w:ascii="Trebuchet MS"/>
                        <w:w w:val="90"/>
                        <w:sz w:val="31"/>
                      </w:rPr>
                      <w:t>Lisa</w:t>
                    </w:r>
                    <w:r>
                      <w:rPr>
                        <w:rFonts w:ascii="Trebuchet MS"/>
                        <w:spacing w:val="-2"/>
                        <w:w w:val="90"/>
                        <w:sz w:val="31"/>
                      </w:rPr>
                      <w:t> </w:t>
                    </w:r>
                    <w:r>
                      <w:rPr>
                        <w:rFonts w:ascii="Trebuchet MS"/>
                        <w:spacing w:val="-2"/>
                        <w:sz w:val="31"/>
                      </w:rPr>
                      <w:t>McBride</w:t>
                    </w:r>
                  </w:p>
                </w:txbxContent>
              </v:textbox>
              <w10:wrap type="none"/>
            </v:shape>
            <v:shape style="position:absolute;left:3690;top:554;width:1557;height:273" type="#_x0000_t202" id="docshape7" filled="false" stroked="false">
              <v:textbox inset="0,0,0,0">
                <w:txbxContent>
                  <w:p>
                    <w:pPr>
                      <w:spacing w:line="254" w:lineRule="auto" w:before="1"/>
                      <w:ind w:left="0" w:right="0" w:firstLine="0"/>
                      <w:jc w:val="left"/>
                      <w:rPr>
                        <w:rFonts w:ascii="Trebuchet MS"/>
                        <w:sz w:val="11"/>
                      </w:rPr>
                    </w:pPr>
                    <w:r>
                      <w:rPr>
                        <w:rFonts w:ascii="Trebuchet MS"/>
                        <w:sz w:val="11"/>
                      </w:rPr>
                      <w:t>Digitally</w:t>
                    </w:r>
                    <w:r>
                      <w:rPr>
                        <w:rFonts w:ascii="Trebuchet MS"/>
                        <w:spacing w:val="-10"/>
                        <w:sz w:val="11"/>
                      </w:rPr>
                      <w:t> </w:t>
                    </w:r>
                    <w:r>
                      <w:rPr>
                        <w:rFonts w:ascii="Trebuchet MS"/>
                        <w:sz w:val="11"/>
                      </w:rPr>
                      <w:t>signed</w:t>
                    </w:r>
                    <w:r>
                      <w:rPr>
                        <w:rFonts w:ascii="Trebuchet MS"/>
                        <w:spacing w:val="-10"/>
                        <w:sz w:val="11"/>
                      </w:rPr>
                      <w:t> </w:t>
                    </w:r>
                    <w:r>
                      <w:rPr>
                        <w:rFonts w:ascii="Trebuchet MS"/>
                        <w:sz w:val="11"/>
                      </w:rPr>
                      <w:t>by</w:t>
                    </w:r>
                    <w:r>
                      <w:rPr>
                        <w:rFonts w:ascii="Trebuchet MS"/>
                        <w:spacing w:val="-10"/>
                        <w:sz w:val="11"/>
                      </w:rPr>
                      <w:t> </w:t>
                    </w:r>
                    <w:r>
                      <w:rPr>
                        <w:rFonts w:ascii="Trebuchet MS"/>
                        <w:sz w:val="11"/>
                      </w:rPr>
                      <w:t>Lisa</w:t>
                    </w:r>
                    <w:r>
                      <w:rPr>
                        <w:rFonts w:ascii="Trebuchet MS"/>
                        <w:spacing w:val="-10"/>
                        <w:sz w:val="11"/>
                      </w:rPr>
                      <w:t> </w:t>
                    </w:r>
                    <w:r>
                      <w:rPr>
                        <w:rFonts w:ascii="Trebuchet MS"/>
                        <w:sz w:val="11"/>
                      </w:rPr>
                      <w:t>McBride</w:t>
                    </w:r>
                    <w:r>
                      <w:rPr>
                        <w:rFonts w:ascii="Trebuchet MS"/>
                        <w:spacing w:val="40"/>
                        <w:sz w:val="11"/>
                      </w:rPr>
                      <w:t> </w:t>
                    </w:r>
                    <w:r>
                      <w:rPr>
                        <w:rFonts w:ascii="Trebuchet MS"/>
                        <w:w w:val="90"/>
                        <w:sz w:val="11"/>
                      </w:rPr>
                      <w:t>Date:</w:t>
                    </w:r>
                    <w:r>
                      <w:rPr>
                        <w:rFonts w:ascii="Trebuchet MS"/>
                        <w:spacing w:val="2"/>
                        <w:sz w:val="11"/>
                      </w:rPr>
                      <w:t> </w:t>
                    </w:r>
                    <w:r>
                      <w:rPr>
                        <w:rFonts w:ascii="Trebuchet MS"/>
                        <w:w w:val="90"/>
                        <w:sz w:val="11"/>
                      </w:rPr>
                      <w:t>2023.06.01</w:t>
                    </w:r>
                    <w:r>
                      <w:rPr>
                        <w:rFonts w:ascii="Trebuchet MS"/>
                        <w:spacing w:val="2"/>
                        <w:sz w:val="11"/>
                      </w:rPr>
                      <w:t> </w:t>
                    </w:r>
                    <w:r>
                      <w:rPr>
                        <w:rFonts w:ascii="Trebuchet MS"/>
                        <w:w w:val="90"/>
                        <w:sz w:val="11"/>
                      </w:rPr>
                      <w:t>10:03:33</w:t>
                    </w:r>
                    <w:r>
                      <w:rPr>
                        <w:rFonts w:ascii="Trebuchet MS"/>
                        <w:spacing w:val="3"/>
                        <w:sz w:val="11"/>
                      </w:rPr>
                      <w:t> </w:t>
                    </w:r>
                    <w:r>
                      <w:rPr>
                        <w:rFonts w:ascii="Trebuchet MS"/>
                        <w:w w:val="90"/>
                        <w:sz w:val="11"/>
                      </w:rPr>
                      <w:t>-</w:t>
                    </w:r>
                    <w:r>
                      <w:rPr>
                        <w:rFonts w:ascii="Trebuchet MS"/>
                        <w:spacing w:val="-2"/>
                        <w:w w:val="90"/>
                        <w:sz w:val="11"/>
                      </w:rPr>
                      <w:t>06'00'</w:t>
                    </w:r>
                  </w:p>
                </w:txbxContent>
              </v:textbox>
              <w10:wrap type="none"/>
            </v:shape>
            <w10:wrap type="topAndBottom"/>
          </v:group>
        </w:pict>
      </w:r>
      <w:r>
        <w:rPr/>
        <w:pict>
          <v:group style="position:absolute;margin-left:267.920013pt;margin-top:9.844922pt;width:191.25pt;height:65.1500pt;mso-position-horizontal-relative:page;mso-position-vertical-relative:paragraph;z-index:-15727616;mso-wrap-distance-left:0;mso-wrap-distance-right:0" id="docshapegroup8" coordorigin="5358,197" coordsize="3825,1303">
            <v:shape style="position:absolute;left:5358;top:536;width:3825;height:963" type="#_x0000_t75" id="docshape9" alt="A picture containing text, screenshot, font, line  Description automatically generated" stroked="false">
              <v:imagedata r:id="rId11" o:title=""/>
            </v:shape>
            <v:shape style="position:absolute;left:7197;top:213;width:719;height:714" id="docshape10" coordorigin="7197,213" coordsize="719,714" path="m7327,776l7264,817,7224,856,7203,890,7197,915,7197,927,7252,927,7256,926,7211,926,7217,899,7241,861,7278,818,7327,776xm7505,213l7490,223,7483,245,7480,270,7480,288,7480,304,7482,322,7484,340,7487,359,7491,378,7495,399,7499,418,7505,438,7496,471,7473,531,7439,610,7397,697,7349,782,7300,855,7253,906,7211,926,7256,926,7259,925,7297,892,7343,833,7397,747,7404,745,7397,745,7449,650,7483,577,7505,521,7518,478,7543,478,7527,436,7533,399,7518,399,7509,366,7504,335,7500,306,7499,280,7500,269,7501,250,7506,231,7515,218,7533,218,7523,214,7505,213xm7909,743l7888,743,7880,751,7880,770,7888,778,7909,778,7912,774,7890,774,7884,768,7884,753,7890,747,7912,747,7909,743xm7912,747l7906,747,7912,753,7912,768,7906,774,7912,774,7916,770,7916,751,7912,747xm7903,749l7891,749,7891,770,7895,770,7895,762,7904,762,7903,762,7901,761,7906,759,7895,759,7895,754,7905,754,7905,752,7903,749xm7904,762l7899,762,7901,765,7901,767,7902,770,7906,770,7905,767,7905,764,7904,762xm7905,754l7900,754,7901,754,7901,759,7899,759,7906,759,7906,756,7905,754xm7543,478l7518,478,7557,558,7598,612,7637,646,7668,666,7602,680,7534,697,7464,719,7397,745,7404,745,7466,726,7540,708,7618,695,7695,685,7750,685,7738,680,7788,677,7901,677,7882,667,7855,661,7706,661,7689,652,7672,641,7656,630,7640,619,7604,582,7573,538,7547,488,7543,478xm7750,685l7695,685,7743,706,7790,723,7834,733,7871,737,7886,736,7897,733,7905,727,7906,725,7886,725,7857,722,7821,712,7781,698,7750,685xm7909,720l7903,722,7895,725,7906,725,7909,720xm7901,677l7788,677,7845,679,7893,689,7912,712,7914,707,7916,705,7916,699,7907,681,7901,677xm7794,656l7774,657,7753,658,7706,661,7855,661,7843,659,7794,656xm7540,273l7536,295,7531,323,7525,357,7518,399,7533,399,7533,394,7537,354,7538,314,7540,273xm7533,218l7515,218,7523,223,7530,231,7536,243,7540,260,7542,233,7536,219,7533,218xe" filled="true" fillcolor="#ffd8d8" stroked="false">
              <v:path arrowok="t"/>
              <v:fill type="solid"/>
            </v:shape>
            <v:shape style="position:absolute;left:5358;top:196;width:3825;height:1303" type="#_x0000_t202" id="docshape11" filled="false" stroked="false">
              <v:textbox inset="0,0,0,0">
                <w:txbxContent>
                  <w:p>
                    <w:pPr>
                      <w:spacing w:line="167" w:lineRule="exact" w:before="1"/>
                      <w:ind w:left="2227" w:right="0" w:firstLine="0"/>
                      <w:jc w:val="left"/>
                      <w:rPr>
                        <w:rFonts w:ascii="Trebuchet MS"/>
                        <w:sz w:val="15"/>
                      </w:rPr>
                    </w:pPr>
                    <w:r>
                      <w:rPr>
                        <w:rFonts w:ascii="Trebuchet MS"/>
                        <w:spacing w:val="-4"/>
                        <w:sz w:val="15"/>
                      </w:rPr>
                      <w:t>Digitally</w:t>
                    </w:r>
                    <w:r>
                      <w:rPr>
                        <w:rFonts w:ascii="Trebuchet MS"/>
                        <w:spacing w:val="-9"/>
                        <w:sz w:val="15"/>
                      </w:rPr>
                      <w:t> </w:t>
                    </w:r>
                    <w:r>
                      <w:rPr>
                        <w:rFonts w:ascii="Trebuchet MS"/>
                        <w:spacing w:val="-4"/>
                        <w:sz w:val="15"/>
                      </w:rPr>
                      <w:t>signed</w:t>
                    </w:r>
                    <w:r>
                      <w:rPr>
                        <w:rFonts w:ascii="Trebuchet MS"/>
                        <w:spacing w:val="-8"/>
                        <w:sz w:val="15"/>
                      </w:rPr>
                      <w:t> </w:t>
                    </w:r>
                    <w:r>
                      <w:rPr>
                        <w:rFonts w:ascii="Trebuchet MS"/>
                        <w:spacing w:val="-4"/>
                        <w:sz w:val="15"/>
                      </w:rPr>
                      <w:t>by</w:t>
                    </w:r>
                    <w:r>
                      <w:rPr>
                        <w:rFonts w:ascii="Trebuchet MS"/>
                        <w:spacing w:val="-8"/>
                        <w:sz w:val="15"/>
                      </w:rPr>
                      <w:t> </w:t>
                    </w:r>
                    <w:r>
                      <w:rPr>
                        <w:rFonts w:ascii="Trebuchet MS"/>
                        <w:spacing w:val="-4"/>
                        <w:sz w:val="15"/>
                      </w:rPr>
                      <w:t>ERIC</w:t>
                    </w:r>
                  </w:p>
                  <w:p>
                    <w:pPr>
                      <w:spacing w:line="278" w:lineRule="exact" w:before="0"/>
                      <w:ind w:left="559" w:right="0" w:firstLine="0"/>
                      <w:jc w:val="left"/>
                      <w:rPr>
                        <w:rFonts w:ascii="Trebuchet MS"/>
                        <w:sz w:val="15"/>
                      </w:rPr>
                    </w:pPr>
                    <w:r>
                      <w:rPr>
                        <w:rFonts w:ascii="Trebuchet MS"/>
                        <w:spacing w:val="-8"/>
                        <w:sz w:val="32"/>
                      </w:rPr>
                      <w:t>ERIC</w:t>
                    </w:r>
                    <w:r>
                      <w:rPr>
                        <w:rFonts w:ascii="Trebuchet MS"/>
                        <w:spacing w:val="-25"/>
                        <w:sz w:val="32"/>
                      </w:rPr>
                      <w:t> </w:t>
                    </w:r>
                    <w:r>
                      <w:rPr>
                        <w:rFonts w:ascii="Trebuchet MS"/>
                        <w:spacing w:val="-8"/>
                        <w:sz w:val="32"/>
                      </w:rPr>
                      <w:t>AIELLO</w:t>
                    </w:r>
                    <w:r>
                      <w:rPr>
                        <w:rFonts w:ascii="Trebuchet MS"/>
                        <w:spacing w:val="-58"/>
                        <w:sz w:val="32"/>
                      </w:rPr>
                      <w:t> </w:t>
                    </w:r>
                    <w:r>
                      <w:rPr>
                        <w:rFonts w:ascii="Trebuchet MS"/>
                        <w:spacing w:val="-8"/>
                        <w:position w:val="14"/>
                        <w:sz w:val="15"/>
                      </w:rPr>
                      <w:t>AIELLO</w:t>
                    </w:r>
                  </w:p>
                  <w:p>
                    <w:pPr>
                      <w:spacing w:line="88" w:lineRule="exact" w:before="0"/>
                      <w:ind w:left="2227" w:right="0" w:firstLine="0"/>
                      <w:jc w:val="left"/>
                      <w:rPr>
                        <w:rFonts w:ascii="Trebuchet MS"/>
                        <w:sz w:val="15"/>
                      </w:rPr>
                    </w:pPr>
                    <w:r>
                      <w:rPr>
                        <w:rFonts w:ascii="Trebuchet MS"/>
                        <w:w w:val="90"/>
                        <w:sz w:val="15"/>
                      </w:rPr>
                      <w:t>Date:</w:t>
                    </w:r>
                    <w:r>
                      <w:rPr>
                        <w:rFonts w:ascii="Trebuchet MS"/>
                        <w:spacing w:val="-8"/>
                        <w:w w:val="90"/>
                        <w:sz w:val="15"/>
                      </w:rPr>
                      <w:t> </w:t>
                    </w:r>
                    <w:r>
                      <w:rPr>
                        <w:rFonts w:ascii="Trebuchet MS"/>
                        <w:w w:val="90"/>
                        <w:sz w:val="15"/>
                      </w:rPr>
                      <w:t>2023.05.18</w:t>
                    </w:r>
                    <w:r>
                      <w:rPr>
                        <w:rFonts w:ascii="Trebuchet MS"/>
                        <w:spacing w:val="-8"/>
                        <w:w w:val="90"/>
                        <w:sz w:val="15"/>
                      </w:rPr>
                      <w:t> </w:t>
                    </w:r>
                    <w:r>
                      <w:rPr>
                        <w:rFonts w:ascii="Trebuchet MS"/>
                        <w:spacing w:val="-2"/>
                        <w:w w:val="90"/>
                        <w:sz w:val="15"/>
                      </w:rPr>
                      <w:t>08:43:29</w:t>
                    </w:r>
                  </w:p>
                  <w:p>
                    <w:pPr>
                      <w:spacing w:before="5"/>
                      <w:ind w:left="2227" w:right="0" w:firstLine="0"/>
                      <w:jc w:val="left"/>
                      <w:rPr>
                        <w:rFonts w:ascii="Trebuchet MS"/>
                        <w:sz w:val="15"/>
                      </w:rPr>
                    </w:pPr>
                    <w:r>
                      <w:rPr>
                        <w:rFonts w:ascii="Trebuchet MS"/>
                        <w:spacing w:val="-2"/>
                        <w:sz w:val="15"/>
                      </w:rPr>
                      <w:t>-06'00'</w:t>
                    </w:r>
                  </w:p>
                </w:txbxContent>
              </v:textbox>
              <w10:wrap type="none"/>
            </v:shape>
            <w10:wrap type="topAndBottom"/>
          </v:group>
        </w:pict>
      </w:r>
    </w:p>
    <w:p>
      <w:pPr>
        <w:spacing w:after="0"/>
        <w:rPr>
          <w:sz w:val="14"/>
        </w:rPr>
        <w:sectPr>
          <w:pgSz w:w="12240" w:h="15840"/>
          <w:pgMar w:header="717" w:footer="1135" w:top="1340" w:bottom="1320" w:left="500" w:right="1160"/>
        </w:sectPr>
      </w:pPr>
    </w:p>
    <w:p>
      <w:pPr>
        <w:pStyle w:val="Heading3"/>
      </w:pPr>
      <w:bookmarkStart w:name="Document History" w:id="5"/>
      <w:bookmarkEnd w:id="5"/>
      <w:r>
        <w:rPr>
          <w:b w:val="0"/>
        </w:rPr>
      </w:r>
      <w:bookmarkStart w:name="_bookmark2" w:id="6"/>
      <w:bookmarkEnd w:id="6"/>
      <w:r>
        <w:rPr>
          <w:b w:val="0"/>
        </w:rPr>
      </w:r>
      <w:r>
        <w:rPr>
          <w:color w:val="4F81BC"/>
        </w:rPr>
        <w:t>Document</w:t>
      </w:r>
      <w:r>
        <w:rPr>
          <w:color w:val="4F81BC"/>
          <w:spacing w:val="-7"/>
        </w:rPr>
        <w:t> </w:t>
      </w:r>
      <w:r>
        <w:rPr>
          <w:color w:val="4F81BC"/>
          <w:spacing w:val="-2"/>
        </w:rPr>
        <w:t>History</w:t>
      </w:r>
    </w:p>
    <w:p>
      <w:pPr>
        <w:spacing w:before="35" w:after="2"/>
        <w:ind w:left="940" w:right="0" w:firstLine="0"/>
        <w:jc w:val="left"/>
        <w:rPr>
          <w:rFonts w:ascii="Times New Roman"/>
          <w:b/>
          <w:sz w:val="20"/>
        </w:rPr>
      </w:pPr>
      <w:r>
        <w:rPr>
          <w:rFonts w:ascii="Times New Roman"/>
          <w:b/>
          <w:sz w:val="20"/>
        </w:rPr>
        <w:t>Table</w:t>
      </w:r>
      <w:r>
        <w:rPr>
          <w:rFonts w:ascii="Times New Roman"/>
          <w:b/>
          <w:spacing w:val="-4"/>
          <w:sz w:val="20"/>
        </w:rPr>
        <w:t> </w:t>
      </w:r>
      <w:r>
        <w:rPr>
          <w:rFonts w:ascii="Times New Roman"/>
          <w:b/>
          <w:sz w:val="20"/>
        </w:rPr>
        <w:t>2</w:t>
      </w:r>
      <w:r>
        <w:rPr>
          <w:rFonts w:ascii="Times New Roman"/>
          <w:b/>
          <w:spacing w:val="-3"/>
          <w:sz w:val="20"/>
        </w:rPr>
        <w:t> </w:t>
      </w:r>
      <w:r>
        <w:rPr>
          <w:rFonts w:ascii="Times New Roman"/>
          <w:b/>
          <w:sz w:val="20"/>
        </w:rPr>
        <w:t>Document</w:t>
      </w:r>
      <w:r>
        <w:rPr>
          <w:rFonts w:ascii="Times New Roman"/>
          <w:b/>
          <w:spacing w:val="-5"/>
          <w:sz w:val="20"/>
        </w:rPr>
        <w:t> </w:t>
      </w:r>
      <w:r>
        <w:rPr>
          <w:rFonts w:ascii="Times New Roman"/>
          <w:b/>
          <w:spacing w:val="-2"/>
          <w:sz w:val="20"/>
        </w:rPr>
        <w:t>History</w:t>
      </w:r>
    </w:p>
    <w:tbl>
      <w:tblPr>
        <w:tblW w:w="0" w:type="auto"/>
        <w:jc w:val="left"/>
        <w:tblInd w:w="9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26"/>
        <w:gridCol w:w="1401"/>
        <w:gridCol w:w="3587"/>
        <w:gridCol w:w="2931"/>
      </w:tblGrid>
      <w:tr>
        <w:trPr>
          <w:trHeight w:val="490" w:hRule="atLeast"/>
        </w:trPr>
        <w:tc>
          <w:tcPr>
            <w:tcW w:w="1426" w:type="dxa"/>
            <w:shd w:val="clear" w:color="auto" w:fill="8DB3E1"/>
          </w:tcPr>
          <w:p>
            <w:pPr>
              <w:pStyle w:val="TableParagraph"/>
              <w:spacing w:line="239" w:lineRule="exact"/>
              <w:ind w:left="7"/>
              <w:rPr>
                <w:rFonts w:ascii="Times New Roman"/>
                <w:b/>
                <w:sz w:val="22"/>
              </w:rPr>
            </w:pPr>
            <w:r>
              <w:rPr>
                <w:rFonts w:ascii="Times New Roman"/>
                <w:b/>
                <w:spacing w:val="-2"/>
                <w:sz w:val="22"/>
              </w:rPr>
              <w:t>RELEASE</w:t>
            </w:r>
          </w:p>
          <w:p>
            <w:pPr>
              <w:pStyle w:val="TableParagraph"/>
              <w:spacing w:line="232" w:lineRule="exact"/>
              <w:ind w:left="7"/>
              <w:rPr>
                <w:rFonts w:ascii="Times New Roman"/>
                <w:b/>
                <w:sz w:val="22"/>
              </w:rPr>
            </w:pPr>
            <w:r>
              <w:rPr>
                <w:rFonts w:ascii="Times New Roman"/>
                <w:b/>
                <w:spacing w:val="-2"/>
                <w:sz w:val="22"/>
              </w:rPr>
              <w:t>LABEL</w:t>
            </w:r>
          </w:p>
        </w:tc>
        <w:tc>
          <w:tcPr>
            <w:tcW w:w="1401" w:type="dxa"/>
            <w:shd w:val="clear" w:color="auto" w:fill="8DB3E1"/>
          </w:tcPr>
          <w:p>
            <w:pPr>
              <w:pStyle w:val="TableParagraph"/>
              <w:spacing w:before="5"/>
              <w:rPr>
                <w:rFonts w:ascii="Times New Roman"/>
                <w:b/>
                <w:sz w:val="20"/>
              </w:rPr>
            </w:pPr>
          </w:p>
          <w:p>
            <w:pPr>
              <w:pStyle w:val="TableParagraph"/>
              <w:spacing w:line="235" w:lineRule="exact"/>
              <w:ind w:left="12"/>
              <w:rPr>
                <w:rFonts w:ascii="Times New Roman"/>
                <w:b/>
                <w:sz w:val="22"/>
              </w:rPr>
            </w:pPr>
            <w:r>
              <w:rPr>
                <w:rFonts w:ascii="Times New Roman"/>
                <w:b/>
                <w:spacing w:val="-4"/>
                <w:sz w:val="22"/>
              </w:rPr>
              <w:t>DATE</w:t>
            </w:r>
          </w:p>
        </w:tc>
        <w:tc>
          <w:tcPr>
            <w:tcW w:w="3587" w:type="dxa"/>
            <w:shd w:val="clear" w:color="auto" w:fill="8DB3E1"/>
          </w:tcPr>
          <w:p>
            <w:pPr>
              <w:pStyle w:val="TableParagraph"/>
              <w:spacing w:before="5"/>
              <w:rPr>
                <w:rFonts w:ascii="Times New Roman"/>
                <w:b/>
                <w:sz w:val="20"/>
              </w:rPr>
            </w:pPr>
          </w:p>
          <w:p>
            <w:pPr>
              <w:pStyle w:val="TableParagraph"/>
              <w:spacing w:line="235" w:lineRule="exact"/>
              <w:ind w:left="6"/>
              <w:rPr>
                <w:rFonts w:ascii="Times New Roman"/>
                <w:b/>
                <w:sz w:val="22"/>
              </w:rPr>
            </w:pPr>
            <w:r>
              <w:rPr>
                <w:rFonts w:ascii="Times New Roman"/>
                <w:b/>
                <w:sz w:val="22"/>
              </w:rPr>
              <w:t>CHANGE</w:t>
            </w:r>
            <w:r>
              <w:rPr>
                <w:rFonts w:ascii="Times New Roman"/>
                <w:b/>
                <w:spacing w:val="-11"/>
                <w:sz w:val="22"/>
              </w:rPr>
              <w:t> </w:t>
            </w:r>
            <w:r>
              <w:rPr>
                <w:rFonts w:ascii="Times New Roman"/>
                <w:b/>
                <w:spacing w:val="-2"/>
                <w:sz w:val="22"/>
              </w:rPr>
              <w:t>REFERENCE</w:t>
            </w:r>
          </w:p>
        </w:tc>
        <w:tc>
          <w:tcPr>
            <w:tcW w:w="2931" w:type="dxa"/>
            <w:shd w:val="clear" w:color="auto" w:fill="8DB3E1"/>
          </w:tcPr>
          <w:p>
            <w:pPr>
              <w:pStyle w:val="TableParagraph"/>
              <w:spacing w:before="5"/>
              <w:rPr>
                <w:rFonts w:ascii="Times New Roman"/>
                <w:b/>
                <w:sz w:val="20"/>
              </w:rPr>
            </w:pPr>
          </w:p>
          <w:p>
            <w:pPr>
              <w:pStyle w:val="TableParagraph"/>
              <w:spacing w:line="235" w:lineRule="exact"/>
              <w:ind w:left="6"/>
              <w:rPr>
                <w:rFonts w:ascii="Times New Roman"/>
                <w:b/>
                <w:sz w:val="22"/>
              </w:rPr>
            </w:pPr>
            <w:r>
              <w:rPr>
                <w:rFonts w:ascii="Times New Roman"/>
                <w:b/>
                <w:spacing w:val="-2"/>
                <w:sz w:val="22"/>
              </w:rPr>
              <w:t>AUTHOR</w:t>
            </w:r>
          </w:p>
        </w:tc>
      </w:tr>
      <w:tr>
        <w:trPr>
          <w:trHeight w:val="300" w:hRule="atLeast"/>
        </w:trPr>
        <w:tc>
          <w:tcPr>
            <w:tcW w:w="1426" w:type="dxa"/>
          </w:tcPr>
          <w:p>
            <w:pPr>
              <w:pStyle w:val="TableParagraph"/>
              <w:spacing w:line="280" w:lineRule="exact"/>
              <w:ind w:left="7"/>
              <w:rPr>
                <w:sz w:val="24"/>
              </w:rPr>
            </w:pPr>
            <w:r>
              <w:rPr>
                <w:spacing w:val="-4"/>
                <w:sz w:val="24"/>
              </w:rPr>
              <w:t>V1.0</w:t>
            </w:r>
          </w:p>
        </w:tc>
        <w:tc>
          <w:tcPr>
            <w:tcW w:w="1401" w:type="dxa"/>
          </w:tcPr>
          <w:p>
            <w:pPr>
              <w:pStyle w:val="TableParagraph"/>
              <w:spacing w:line="280" w:lineRule="exact"/>
              <w:ind w:left="12"/>
              <w:rPr>
                <w:sz w:val="24"/>
              </w:rPr>
            </w:pPr>
            <w:r>
              <w:rPr>
                <w:spacing w:val="-2"/>
                <w:sz w:val="24"/>
              </w:rPr>
              <w:t>1/5/23</w:t>
            </w:r>
          </w:p>
        </w:tc>
        <w:tc>
          <w:tcPr>
            <w:tcW w:w="3587" w:type="dxa"/>
          </w:tcPr>
          <w:p>
            <w:pPr>
              <w:pStyle w:val="TableParagraph"/>
              <w:spacing w:line="280" w:lineRule="exact"/>
              <w:ind w:left="6"/>
              <w:rPr>
                <w:sz w:val="24"/>
              </w:rPr>
            </w:pPr>
            <w:r>
              <w:rPr>
                <w:sz w:val="24"/>
              </w:rPr>
              <w:t>Initial</w:t>
            </w:r>
            <w:r>
              <w:rPr>
                <w:spacing w:val="-2"/>
                <w:sz w:val="24"/>
              </w:rPr>
              <w:t> </w:t>
            </w:r>
            <w:r>
              <w:rPr>
                <w:sz w:val="24"/>
              </w:rPr>
              <w:t>Draft of</w:t>
            </w:r>
            <w:r>
              <w:rPr>
                <w:spacing w:val="1"/>
                <w:sz w:val="24"/>
              </w:rPr>
              <w:t> </w:t>
            </w:r>
            <w:r>
              <w:rPr>
                <w:spacing w:val="-2"/>
                <w:sz w:val="24"/>
              </w:rPr>
              <w:t>Proposal</w:t>
            </w:r>
          </w:p>
        </w:tc>
        <w:tc>
          <w:tcPr>
            <w:tcW w:w="2931" w:type="dxa"/>
          </w:tcPr>
          <w:p>
            <w:pPr>
              <w:pStyle w:val="TableParagraph"/>
              <w:spacing w:line="280" w:lineRule="exact"/>
              <w:ind w:left="6"/>
              <w:rPr>
                <w:sz w:val="24"/>
              </w:rPr>
            </w:pPr>
            <w:r>
              <w:rPr>
                <w:sz w:val="24"/>
              </w:rPr>
              <w:t>ArcGIS</w:t>
            </w:r>
            <w:r>
              <w:rPr>
                <w:spacing w:val="-2"/>
                <w:sz w:val="24"/>
              </w:rPr>
              <w:t> </w:t>
            </w:r>
            <w:r>
              <w:rPr>
                <w:sz w:val="24"/>
              </w:rPr>
              <w:t>Pro</w:t>
            </w:r>
            <w:r>
              <w:rPr>
                <w:spacing w:val="-3"/>
                <w:sz w:val="24"/>
              </w:rPr>
              <w:t> </w:t>
            </w:r>
            <w:r>
              <w:rPr>
                <w:sz w:val="24"/>
              </w:rPr>
              <w:t>Working</w:t>
            </w:r>
            <w:r>
              <w:rPr>
                <w:spacing w:val="1"/>
                <w:sz w:val="24"/>
              </w:rPr>
              <w:t> </w:t>
            </w:r>
            <w:r>
              <w:rPr>
                <w:spacing w:val="-2"/>
                <w:sz w:val="24"/>
              </w:rPr>
              <w:t>Group</w:t>
            </w:r>
          </w:p>
        </w:tc>
      </w:tr>
      <w:tr>
        <w:trPr>
          <w:trHeight w:val="300" w:hRule="atLeast"/>
        </w:trPr>
        <w:tc>
          <w:tcPr>
            <w:tcW w:w="1426" w:type="dxa"/>
          </w:tcPr>
          <w:p>
            <w:pPr>
              <w:pStyle w:val="TableParagraph"/>
              <w:spacing w:line="267" w:lineRule="exact"/>
              <w:ind w:left="7"/>
              <w:rPr>
                <w:rFonts w:ascii="Times New Roman"/>
                <w:sz w:val="24"/>
              </w:rPr>
            </w:pPr>
            <w:r>
              <w:rPr>
                <w:rFonts w:ascii="Times New Roman"/>
                <w:spacing w:val="-4"/>
                <w:sz w:val="24"/>
              </w:rPr>
              <w:t>V2.0</w:t>
            </w:r>
          </w:p>
        </w:tc>
        <w:tc>
          <w:tcPr>
            <w:tcW w:w="1401" w:type="dxa"/>
          </w:tcPr>
          <w:p>
            <w:pPr>
              <w:pStyle w:val="TableParagraph"/>
              <w:spacing w:line="280" w:lineRule="exact"/>
              <w:ind w:left="12"/>
              <w:rPr>
                <w:sz w:val="24"/>
              </w:rPr>
            </w:pPr>
            <w:r>
              <w:rPr>
                <w:spacing w:val="-5"/>
                <w:sz w:val="24"/>
              </w:rPr>
              <w:t>2/1</w:t>
            </w:r>
          </w:p>
        </w:tc>
        <w:tc>
          <w:tcPr>
            <w:tcW w:w="3587" w:type="dxa"/>
          </w:tcPr>
          <w:p>
            <w:pPr>
              <w:pStyle w:val="TableParagraph"/>
              <w:spacing w:line="280" w:lineRule="exact"/>
              <w:ind w:left="6"/>
              <w:rPr>
                <w:sz w:val="24"/>
              </w:rPr>
            </w:pPr>
            <w:r>
              <w:rPr>
                <w:sz w:val="24"/>
              </w:rPr>
              <w:t>Initial</w:t>
            </w:r>
            <w:r>
              <w:rPr>
                <w:spacing w:val="-2"/>
                <w:sz w:val="24"/>
              </w:rPr>
              <w:t> </w:t>
            </w:r>
            <w:r>
              <w:rPr>
                <w:sz w:val="24"/>
              </w:rPr>
              <w:t>Draft with</w:t>
            </w:r>
            <w:r>
              <w:rPr>
                <w:spacing w:val="-2"/>
                <w:sz w:val="24"/>
              </w:rPr>
              <w:t> Comments</w:t>
            </w:r>
          </w:p>
        </w:tc>
        <w:tc>
          <w:tcPr>
            <w:tcW w:w="2931" w:type="dxa"/>
          </w:tcPr>
          <w:p>
            <w:pPr>
              <w:pStyle w:val="TableParagraph"/>
              <w:spacing w:line="280" w:lineRule="exact"/>
              <w:ind w:left="6"/>
              <w:rPr>
                <w:sz w:val="24"/>
              </w:rPr>
            </w:pPr>
            <w:r>
              <w:rPr>
                <w:sz w:val="24"/>
              </w:rPr>
              <w:t>ArcGIS</w:t>
            </w:r>
            <w:r>
              <w:rPr>
                <w:spacing w:val="-2"/>
                <w:sz w:val="24"/>
              </w:rPr>
              <w:t> </w:t>
            </w:r>
            <w:r>
              <w:rPr>
                <w:sz w:val="24"/>
              </w:rPr>
              <w:t>Pro</w:t>
            </w:r>
            <w:r>
              <w:rPr>
                <w:spacing w:val="-3"/>
                <w:sz w:val="24"/>
              </w:rPr>
              <w:t> </w:t>
            </w:r>
            <w:r>
              <w:rPr>
                <w:sz w:val="24"/>
              </w:rPr>
              <w:t>Working</w:t>
            </w:r>
            <w:r>
              <w:rPr>
                <w:spacing w:val="1"/>
                <w:sz w:val="24"/>
              </w:rPr>
              <w:t> </w:t>
            </w:r>
            <w:r>
              <w:rPr>
                <w:spacing w:val="-2"/>
                <w:sz w:val="24"/>
              </w:rPr>
              <w:t>Group</w:t>
            </w:r>
          </w:p>
        </w:tc>
      </w:tr>
      <w:tr>
        <w:trPr>
          <w:trHeight w:val="585" w:hRule="atLeast"/>
        </w:trPr>
        <w:tc>
          <w:tcPr>
            <w:tcW w:w="1426" w:type="dxa"/>
          </w:tcPr>
          <w:p>
            <w:pPr>
              <w:pStyle w:val="TableParagraph"/>
              <w:spacing w:line="267" w:lineRule="exact"/>
              <w:ind w:left="7"/>
              <w:rPr>
                <w:rFonts w:ascii="Times New Roman"/>
                <w:sz w:val="24"/>
              </w:rPr>
            </w:pPr>
            <w:r>
              <w:rPr>
                <w:rFonts w:ascii="Times New Roman"/>
                <w:spacing w:val="-4"/>
                <w:sz w:val="24"/>
              </w:rPr>
              <w:t>V3.0</w:t>
            </w:r>
          </w:p>
        </w:tc>
        <w:tc>
          <w:tcPr>
            <w:tcW w:w="1401" w:type="dxa"/>
          </w:tcPr>
          <w:p>
            <w:pPr>
              <w:pStyle w:val="TableParagraph"/>
              <w:spacing w:line="289" w:lineRule="exact"/>
              <w:ind w:left="12"/>
              <w:rPr>
                <w:sz w:val="24"/>
              </w:rPr>
            </w:pPr>
            <w:r>
              <w:rPr>
                <w:spacing w:val="-2"/>
                <w:sz w:val="24"/>
              </w:rPr>
              <w:t>5/12/23</w:t>
            </w:r>
          </w:p>
        </w:tc>
        <w:tc>
          <w:tcPr>
            <w:tcW w:w="3587" w:type="dxa"/>
          </w:tcPr>
          <w:p>
            <w:pPr>
              <w:pStyle w:val="TableParagraph"/>
              <w:spacing w:line="289" w:lineRule="exact"/>
              <w:ind w:left="6"/>
              <w:rPr>
                <w:sz w:val="24"/>
              </w:rPr>
            </w:pPr>
            <w:r>
              <w:rPr>
                <w:sz w:val="24"/>
              </w:rPr>
              <w:t>Reformatted</w:t>
            </w:r>
            <w:r>
              <w:rPr>
                <w:spacing w:val="-3"/>
                <w:sz w:val="24"/>
              </w:rPr>
              <w:t> </w:t>
            </w:r>
            <w:r>
              <w:rPr>
                <w:sz w:val="24"/>
              </w:rPr>
              <w:t>the</w:t>
            </w:r>
            <w:r>
              <w:rPr>
                <w:spacing w:val="-1"/>
                <w:sz w:val="24"/>
              </w:rPr>
              <w:t> </w:t>
            </w:r>
            <w:r>
              <w:rPr>
                <w:spacing w:val="-2"/>
                <w:sz w:val="24"/>
              </w:rPr>
              <w:t>proposal</w:t>
            </w:r>
          </w:p>
          <w:p>
            <w:pPr>
              <w:pStyle w:val="TableParagraph"/>
              <w:spacing w:line="274" w:lineRule="exact" w:before="2"/>
              <w:ind w:left="6"/>
              <w:rPr>
                <w:sz w:val="24"/>
              </w:rPr>
            </w:pPr>
            <w:r>
              <w:rPr>
                <w:sz w:val="24"/>
              </w:rPr>
              <w:t>document</w:t>
            </w:r>
            <w:r>
              <w:rPr>
                <w:spacing w:val="-3"/>
                <w:sz w:val="24"/>
              </w:rPr>
              <w:t> </w:t>
            </w:r>
            <w:r>
              <w:rPr>
                <w:sz w:val="24"/>
              </w:rPr>
              <w:t>as</w:t>
            </w:r>
            <w:r>
              <w:rPr>
                <w:spacing w:val="-2"/>
                <w:sz w:val="24"/>
              </w:rPr>
              <w:t> </w:t>
            </w:r>
            <w:r>
              <w:rPr>
                <w:sz w:val="24"/>
              </w:rPr>
              <w:t>a</w:t>
            </w:r>
            <w:r>
              <w:rPr>
                <w:spacing w:val="-2"/>
                <w:sz w:val="24"/>
              </w:rPr>
              <w:t> </w:t>
            </w:r>
            <w:r>
              <w:rPr>
                <w:sz w:val="24"/>
              </w:rPr>
              <w:t>decision</w:t>
            </w:r>
            <w:r>
              <w:rPr>
                <w:spacing w:val="-3"/>
                <w:sz w:val="24"/>
              </w:rPr>
              <w:t> </w:t>
            </w:r>
            <w:r>
              <w:rPr>
                <w:spacing w:val="-2"/>
                <w:sz w:val="24"/>
              </w:rPr>
              <w:t>document</w:t>
            </w:r>
          </w:p>
        </w:tc>
        <w:tc>
          <w:tcPr>
            <w:tcW w:w="2931" w:type="dxa"/>
          </w:tcPr>
          <w:p>
            <w:pPr>
              <w:pStyle w:val="TableParagraph"/>
              <w:spacing w:line="289" w:lineRule="exact"/>
              <w:ind w:left="6"/>
              <w:rPr>
                <w:sz w:val="24"/>
              </w:rPr>
            </w:pPr>
            <w:r>
              <w:rPr>
                <w:sz w:val="24"/>
              </w:rPr>
              <w:t>J.</w:t>
            </w:r>
            <w:r>
              <w:rPr>
                <w:spacing w:val="-3"/>
                <w:sz w:val="24"/>
              </w:rPr>
              <w:t> </w:t>
            </w:r>
            <w:r>
              <w:rPr>
                <w:spacing w:val="-2"/>
                <w:sz w:val="24"/>
              </w:rPr>
              <w:t>Erwin</w:t>
            </w:r>
          </w:p>
        </w:tc>
      </w:tr>
    </w:tbl>
    <w:p>
      <w:pPr>
        <w:pStyle w:val="BodyText"/>
        <w:rPr>
          <w:rFonts w:ascii="Times New Roman"/>
          <w:b/>
        </w:rPr>
      </w:pPr>
    </w:p>
    <w:p>
      <w:pPr>
        <w:pStyle w:val="BodyText"/>
        <w:spacing w:before="1"/>
        <w:rPr>
          <w:rFonts w:ascii="Times New Roman"/>
          <w:b/>
          <w:sz w:val="20"/>
        </w:rPr>
      </w:pPr>
    </w:p>
    <w:p>
      <w:pPr>
        <w:pStyle w:val="Heading1"/>
        <w:spacing w:before="1"/>
        <w:rPr>
          <w:rFonts w:ascii="Cambria"/>
        </w:rPr>
      </w:pPr>
      <w:bookmarkStart w:name="Review History" w:id="7"/>
      <w:bookmarkEnd w:id="7"/>
      <w:r>
        <w:rPr>
          <w:b w:val="0"/>
        </w:rPr>
      </w:r>
      <w:bookmarkStart w:name="_bookmark3" w:id="8"/>
      <w:bookmarkEnd w:id="8"/>
      <w:r>
        <w:rPr>
          <w:b w:val="0"/>
        </w:rPr>
      </w:r>
      <w:r>
        <w:rPr>
          <w:rFonts w:ascii="Cambria"/>
          <w:color w:val="365F91"/>
        </w:rPr>
        <w:t>Review</w:t>
      </w:r>
      <w:r>
        <w:rPr>
          <w:rFonts w:ascii="Cambria"/>
          <w:color w:val="365F91"/>
          <w:spacing w:val="2"/>
        </w:rPr>
        <w:t> </w:t>
      </w:r>
      <w:r>
        <w:rPr>
          <w:rFonts w:ascii="Cambria"/>
          <w:color w:val="365F91"/>
          <w:spacing w:val="-2"/>
        </w:rPr>
        <w:t>History</w:t>
      </w:r>
    </w:p>
    <w:p>
      <w:pPr>
        <w:spacing w:before="36"/>
        <w:ind w:left="940" w:right="0" w:firstLine="0"/>
        <w:jc w:val="left"/>
        <w:rPr>
          <w:rFonts w:ascii="Times New Roman"/>
          <w:b/>
          <w:sz w:val="20"/>
        </w:rPr>
      </w:pPr>
      <w:r>
        <w:rPr>
          <w:rFonts w:ascii="Times New Roman"/>
          <w:b/>
          <w:sz w:val="20"/>
        </w:rPr>
        <w:t>Table</w:t>
      </w:r>
      <w:r>
        <w:rPr>
          <w:rFonts w:ascii="Times New Roman"/>
          <w:b/>
          <w:spacing w:val="-4"/>
          <w:sz w:val="20"/>
        </w:rPr>
        <w:t> </w:t>
      </w:r>
      <w:r>
        <w:rPr>
          <w:rFonts w:ascii="Times New Roman"/>
          <w:b/>
          <w:sz w:val="20"/>
        </w:rPr>
        <w:t>3</w:t>
      </w:r>
      <w:r>
        <w:rPr>
          <w:rFonts w:ascii="Times New Roman"/>
          <w:b/>
          <w:spacing w:val="-2"/>
          <w:sz w:val="20"/>
        </w:rPr>
        <w:t> </w:t>
      </w:r>
      <w:r>
        <w:rPr>
          <w:rFonts w:ascii="Times New Roman"/>
          <w:b/>
          <w:sz w:val="20"/>
        </w:rPr>
        <w:t>Review</w:t>
      </w:r>
      <w:r>
        <w:rPr>
          <w:rFonts w:ascii="Times New Roman"/>
          <w:b/>
          <w:spacing w:val="-1"/>
          <w:sz w:val="20"/>
        </w:rPr>
        <w:t> </w:t>
      </w:r>
      <w:r>
        <w:rPr>
          <w:rFonts w:ascii="Times New Roman"/>
          <w:b/>
          <w:spacing w:val="-2"/>
          <w:sz w:val="20"/>
        </w:rPr>
        <w:t>History</w:t>
      </w:r>
    </w:p>
    <w:tbl>
      <w:tblPr>
        <w:tblW w:w="0" w:type="auto"/>
        <w:jc w:val="left"/>
        <w:tblInd w:w="9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1"/>
        <w:gridCol w:w="4687"/>
        <w:gridCol w:w="3227"/>
      </w:tblGrid>
      <w:tr>
        <w:trPr>
          <w:trHeight w:val="485" w:hRule="atLeast"/>
        </w:trPr>
        <w:tc>
          <w:tcPr>
            <w:tcW w:w="1431" w:type="dxa"/>
            <w:shd w:val="clear" w:color="auto" w:fill="8DB3E1"/>
          </w:tcPr>
          <w:p>
            <w:pPr>
              <w:pStyle w:val="TableParagraph"/>
              <w:spacing w:line="240" w:lineRule="exact"/>
              <w:ind w:left="7" w:right="484"/>
              <w:rPr>
                <w:rFonts w:ascii="Times New Roman"/>
                <w:b/>
                <w:sz w:val="22"/>
              </w:rPr>
            </w:pPr>
            <w:r>
              <w:rPr>
                <w:rFonts w:ascii="Times New Roman"/>
                <w:b/>
                <w:spacing w:val="-2"/>
                <w:sz w:val="22"/>
              </w:rPr>
              <w:t>REVIEW </w:t>
            </w:r>
            <w:r>
              <w:rPr>
                <w:rFonts w:ascii="Times New Roman"/>
                <w:b/>
                <w:spacing w:val="-4"/>
                <w:sz w:val="22"/>
              </w:rPr>
              <w:t>DATE</w:t>
            </w:r>
          </w:p>
        </w:tc>
        <w:tc>
          <w:tcPr>
            <w:tcW w:w="4687" w:type="dxa"/>
            <w:shd w:val="clear" w:color="auto" w:fill="8DB3E1"/>
          </w:tcPr>
          <w:p>
            <w:pPr>
              <w:pStyle w:val="TableParagraph"/>
              <w:spacing w:before="11"/>
              <w:rPr>
                <w:rFonts w:ascii="Times New Roman"/>
                <w:b/>
                <w:sz w:val="19"/>
              </w:rPr>
            </w:pPr>
          </w:p>
          <w:p>
            <w:pPr>
              <w:pStyle w:val="TableParagraph"/>
              <w:spacing w:line="235" w:lineRule="exact"/>
              <w:ind w:left="12"/>
              <w:rPr>
                <w:rFonts w:ascii="Times New Roman"/>
                <w:b/>
                <w:sz w:val="22"/>
              </w:rPr>
            </w:pPr>
            <w:r>
              <w:rPr>
                <w:rFonts w:ascii="Times New Roman"/>
                <w:b/>
                <w:sz w:val="22"/>
              </w:rPr>
              <w:t>ATTENDEES</w:t>
            </w:r>
            <w:r>
              <w:rPr>
                <w:rFonts w:ascii="Times New Roman"/>
                <w:b/>
                <w:spacing w:val="-7"/>
                <w:sz w:val="22"/>
              </w:rPr>
              <w:t> </w:t>
            </w:r>
            <w:r>
              <w:rPr>
                <w:rFonts w:ascii="Times New Roman"/>
                <w:b/>
                <w:sz w:val="22"/>
              </w:rPr>
              <w:t>/</w:t>
            </w:r>
            <w:r>
              <w:rPr>
                <w:rFonts w:ascii="Times New Roman"/>
                <w:b/>
                <w:spacing w:val="-9"/>
                <w:sz w:val="22"/>
              </w:rPr>
              <w:t> </w:t>
            </w:r>
            <w:r>
              <w:rPr>
                <w:rFonts w:ascii="Times New Roman"/>
                <w:b/>
                <w:spacing w:val="-2"/>
                <w:sz w:val="22"/>
              </w:rPr>
              <w:t>GROUPS</w:t>
            </w:r>
          </w:p>
        </w:tc>
        <w:tc>
          <w:tcPr>
            <w:tcW w:w="3227" w:type="dxa"/>
            <w:shd w:val="clear" w:color="auto" w:fill="8DB3E1"/>
          </w:tcPr>
          <w:p>
            <w:pPr>
              <w:pStyle w:val="TableParagraph"/>
              <w:spacing w:before="11"/>
              <w:rPr>
                <w:rFonts w:ascii="Times New Roman"/>
                <w:b/>
                <w:sz w:val="19"/>
              </w:rPr>
            </w:pPr>
          </w:p>
          <w:p>
            <w:pPr>
              <w:pStyle w:val="TableParagraph"/>
              <w:spacing w:line="235" w:lineRule="exact"/>
              <w:ind w:left="7"/>
              <w:rPr>
                <w:rFonts w:ascii="Times New Roman"/>
                <w:b/>
                <w:sz w:val="22"/>
              </w:rPr>
            </w:pPr>
            <w:r>
              <w:rPr>
                <w:rFonts w:ascii="Times New Roman"/>
                <w:b/>
                <w:spacing w:val="-2"/>
                <w:sz w:val="22"/>
              </w:rPr>
              <w:t>NOTES</w:t>
            </w:r>
          </w:p>
        </w:tc>
      </w:tr>
      <w:tr>
        <w:trPr>
          <w:trHeight w:val="300" w:hRule="atLeast"/>
        </w:trPr>
        <w:tc>
          <w:tcPr>
            <w:tcW w:w="1431" w:type="dxa"/>
          </w:tcPr>
          <w:p>
            <w:pPr>
              <w:pStyle w:val="TableParagraph"/>
              <w:spacing w:line="279" w:lineRule="exact" w:before="2"/>
              <w:ind w:left="7"/>
              <w:rPr>
                <w:sz w:val="24"/>
              </w:rPr>
            </w:pPr>
            <w:r>
              <w:rPr>
                <w:spacing w:val="-2"/>
                <w:sz w:val="24"/>
              </w:rPr>
              <w:t>1/5/2023</w:t>
            </w:r>
          </w:p>
        </w:tc>
        <w:tc>
          <w:tcPr>
            <w:tcW w:w="4687" w:type="dxa"/>
          </w:tcPr>
          <w:p>
            <w:pPr>
              <w:pStyle w:val="TableParagraph"/>
              <w:spacing w:line="279" w:lineRule="exact" w:before="2"/>
              <w:ind w:left="12"/>
              <w:rPr>
                <w:sz w:val="24"/>
              </w:rPr>
            </w:pPr>
            <w:r>
              <w:rPr>
                <w:sz w:val="24"/>
              </w:rPr>
              <w:t>EGIS</w:t>
            </w:r>
            <w:r>
              <w:rPr>
                <w:spacing w:val="-3"/>
                <w:sz w:val="24"/>
              </w:rPr>
              <w:t> </w:t>
            </w:r>
            <w:r>
              <w:rPr>
                <w:sz w:val="24"/>
              </w:rPr>
              <w:t>Coordination</w:t>
            </w:r>
            <w:r>
              <w:rPr>
                <w:spacing w:val="-4"/>
                <w:sz w:val="24"/>
              </w:rPr>
              <w:t> </w:t>
            </w:r>
            <w:r>
              <w:rPr>
                <w:sz w:val="24"/>
              </w:rPr>
              <w:t>Call</w:t>
            </w:r>
            <w:r>
              <w:rPr>
                <w:spacing w:val="-3"/>
                <w:sz w:val="24"/>
              </w:rPr>
              <w:t> </w:t>
            </w:r>
            <w:r>
              <w:rPr>
                <w:spacing w:val="-2"/>
                <w:sz w:val="24"/>
              </w:rPr>
              <w:t>Presentation</w:t>
            </w:r>
          </w:p>
        </w:tc>
        <w:tc>
          <w:tcPr>
            <w:tcW w:w="3227" w:type="dxa"/>
          </w:tcPr>
          <w:p>
            <w:pPr>
              <w:pStyle w:val="TableParagraph"/>
              <w:spacing w:line="267" w:lineRule="exact"/>
              <w:ind w:left="7"/>
              <w:rPr>
                <w:rFonts w:ascii="Times New Roman"/>
                <w:sz w:val="24"/>
              </w:rPr>
            </w:pPr>
            <w:r>
              <w:rPr>
                <w:rFonts w:ascii="Times New Roman"/>
                <w:sz w:val="24"/>
              </w:rPr>
              <w:t>Draft</w:t>
            </w:r>
            <w:r>
              <w:rPr>
                <w:rFonts w:ascii="Times New Roman"/>
                <w:spacing w:val="-12"/>
                <w:sz w:val="24"/>
              </w:rPr>
              <w:t> </w:t>
            </w:r>
            <w:r>
              <w:rPr>
                <w:rFonts w:ascii="Times New Roman"/>
                <w:sz w:val="24"/>
              </w:rPr>
              <w:t>document</w:t>
            </w:r>
            <w:r>
              <w:rPr>
                <w:rFonts w:ascii="Times New Roman"/>
                <w:spacing w:val="-11"/>
                <w:sz w:val="24"/>
              </w:rPr>
              <w:t> </w:t>
            </w:r>
            <w:r>
              <w:rPr>
                <w:rFonts w:ascii="Times New Roman"/>
                <w:spacing w:val="-2"/>
                <w:sz w:val="24"/>
              </w:rPr>
              <w:t>presented</w:t>
            </w:r>
          </w:p>
        </w:tc>
      </w:tr>
      <w:tr>
        <w:trPr>
          <w:trHeight w:val="585" w:hRule="atLeast"/>
        </w:trPr>
        <w:tc>
          <w:tcPr>
            <w:tcW w:w="1431" w:type="dxa"/>
          </w:tcPr>
          <w:p>
            <w:pPr>
              <w:pStyle w:val="TableParagraph"/>
              <w:spacing w:before="1"/>
              <w:ind w:left="7"/>
              <w:rPr>
                <w:sz w:val="24"/>
              </w:rPr>
            </w:pPr>
            <w:r>
              <w:rPr>
                <w:sz w:val="24"/>
              </w:rPr>
              <w:t>1/6</w:t>
            </w:r>
            <w:r>
              <w:rPr>
                <w:spacing w:val="-1"/>
                <w:sz w:val="24"/>
              </w:rPr>
              <w:t> </w:t>
            </w:r>
            <w:r>
              <w:rPr>
                <w:sz w:val="24"/>
              </w:rPr>
              <w:t>–</w:t>
            </w:r>
            <w:r>
              <w:rPr>
                <w:spacing w:val="1"/>
                <w:sz w:val="24"/>
              </w:rPr>
              <w:t> </w:t>
            </w:r>
            <w:r>
              <w:rPr>
                <w:spacing w:val="-2"/>
                <w:sz w:val="24"/>
              </w:rPr>
              <w:t>1/27/23</w:t>
            </w:r>
          </w:p>
        </w:tc>
        <w:tc>
          <w:tcPr>
            <w:tcW w:w="4687" w:type="dxa"/>
          </w:tcPr>
          <w:p>
            <w:pPr>
              <w:pStyle w:val="TableParagraph"/>
              <w:spacing w:before="1"/>
              <w:ind w:left="12"/>
              <w:rPr>
                <w:sz w:val="24"/>
              </w:rPr>
            </w:pPr>
            <w:r>
              <w:rPr>
                <w:sz w:val="24"/>
              </w:rPr>
              <w:t>Field</w:t>
            </w:r>
            <w:r>
              <w:rPr>
                <w:spacing w:val="-3"/>
                <w:sz w:val="24"/>
              </w:rPr>
              <w:t> </w:t>
            </w:r>
            <w:r>
              <w:rPr>
                <w:sz w:val="24"/>
              </w:rPr>
              <w:t>Review</w:t>
            </w:r>
            <w:r>
              <w:rPr>
                <w:spacing w:val="-2"/>
                <w:sz w:val="24"/>
              </w:rPr>
              <w:t> Period</w:t>
            </w:r>
          </w:p>
        </w:tc>
        <w:tc>
          <w:tcPr>
            <w:tcW w:w="3227" w:type="dxa"/>
          </w:tcPr>
          <w:p>
            <w:pPr>
              <w:pStyle w:val="TableParagraph"/>
              <w:spacing w:line="291" w:lineRule="exact" w:before="1"/>
              <w:ind w:left="7"/>
              <w:rPr>
                <w:sz w:val="24"/>
              </w:rPr>
            </w:pPr>
            <w:r>
              <w:rPr>
                <w:sz w:val="24"/>
              </w:rPr>
              <w:t>Document</w:t>
            </w:r>
            <w:r>
              <w:rPr>
                <w:spacing w:val="-4"/>
                <w:sz w:val="24"/>
              </w:rPr>
              <w:t> </w:t>
            </w:r>
            <w:r>
              <w:rPr>
                <w:sz w:val="24"/>
              </w:rPr>
              <w:t>send</w:t>
            </w:r>
            <w:r>
              <w:rPr>
                <w:spacing w:val="-3"/>
                <w:sz w:val="24"/>
              </w:rPr>
              <w:t> </w:t>
            </w:r>
            <w:r>
              <w:rPr>
                <w:sz w:val="24"/>
              </w:rPr>
              <w:t>to</w:t>
            </w:r>
            <w:r>
              <w:rPr>
                <w:spacing w:val="-3"/>
                <w:sz w:val="24"/>
              </w:rPr>
              <w:t> </w:t>
            </w:r>
            <w:r>
              <w:rPr>
                <w:spacing w:val="-2"/>
                <w:sz w:val="24"/>
              </w:rPr>
              <w:t>Region</w:t>
            </w:r>
          </w:p>
          <w:p>
            <w:pPr>
              <w:pStyle w:val="TableParagraph"/>
              <w:spacing w:line="272" w:lineRule="exact"/>
              <w:ind w:left="7"/>
              <w:rPr>
                <w:sz w:val="24"/>
              </w:rPr>
            </w:pPr>
            <w:r>
              <w:rPr>
                <w:sz w:val="24"/>
              </w:rPr>
              <w:t>Coordinators</w:t>
            </w:r>
            <w:r>
              <w:rPr>
                <w:spacing w:val="-3"/>
                <w:sz w:val="24"/>
              </w:rPr>
              <w:t> </w:t>
            </w:r>
            <w:r>
              <w:rPr>
                <w:sz w:val="24"/>
              </w:rPr>
              <w:t>for</w:t>
            </w:r>
            <w:r>
              <w:rPr>
                <w:spacing w:val="-3"/>
                <w:sz w:val="24"/>
              </w:rPr>
              <w:t> </w:t>
            </w:r>
            <w:r>
              <w:rPr>
                <w:spacing w:val="-2"/>
                <w:sz w:val="24"/>
              </w:rPr>
              <w:t>review</w:t>
            </w:r>
          </w:p>
        </w:tc>
      </w:tr>
      <w:tr>
        <w:trPr>
          <w:trHeight w:val="535" w:hRule="atLeast"/>
        </w:trPr>
        <w:tc>
          <w:tcPr>
            <w:tcW w:w="1431" w:type="dxa"/>
          </w:tcPr>
          <w:p>
            <w:pPr>
              <w:pStyle w:val="TableParagraph"/>
              <w:spacing w:before="1"/>
              <w:ind w:left="7"/>
              <w:rPr>
                <w:sz w:val="24"/>
              </w:rPr>
            </w:pPr>
            <w:r>
              <w:rPr>
                <w:spacing w:val="-2"/>
                <w:sz w:val="24"/>
              </w:rPr>
              <w:t>2/1/23</w:t>
            </w:r>
          </w:p>
        </w:tc>
        <w:tc>
          <w:tcPr>
            <w:tcW w:w="4687" w:type="dxa"/>
          </w:tcPr>
          <w:p>
            <w:pPr>
              <w:pStyle w:val="TableParagraph"/>
              <w:spacing w:before="1"/>
              <w:ind w:left="12"/>
              <w:rPr>
                <w:sz w:val="24"/>
              </w:rPr>
            </w:pPr>
            <w:r>
              <w:rPr>
                <w:sz w:val="24"/>
              </w:rPr>
              <w:t>Working</w:t>
            </w:r>
            <w:r>
              <w:rPr>
                <w:spacing w:val="-1"/>
                <w:sz w:val="24"/>
              </w:rPr>
              <w:t> </w:t>
            </w:r>
            <w:r>
              <w:rPr>
                <w:sz w:val="24"/>
              </w:rPr>
              <w:t>Group</w:t>
            </w:r>
            <w:r>
              <w:rPr>
                <w:spacing w:val="-3"/>
                <w:sz w:val="24"/>
              </w:rPr>
              <w:t> </w:t>
            </w:r>
            <w:r>
              <w:rPr>
                <w:sz w:val="24"/>
              </w:rPr>
              <w:t>Review</w:t>
            </w:r>
            <w:r>
              <w:rPr>
                <w:spacing w:val="-2"/>
                <w:sz w:val="24"/>
              </w:rPr>
              <w:t> </w:t>
            </w:r>
            <w:r>
              <w:rPr>
                <w:sz w:val="24"/>
              </w:rPr>
              <w:t>of</w:t>
            </w:r>
            <w:r>
              <w:rPr>
                <w:spacing w:val="-1"/>
                <w:sz w:val="24"/>
              </w:rPr>
              <w:t> </w:t>
            </w:r>
            <w:r>
              <w:rPr>
                <w:spacing w:val="-2"/>
                <w:sz w:val="24"/>
              </w:rPr>
              <w:t>Comments</w:t>
            </w:r>
          </w:p>
        </w:tc>
        <w:tc>
          <w:tcPr>
            <w:tcW w:w="3227" w:type="dxa"/>
          </w:tcPr>
          <w:p>
            <w:pPr>
              <w:pStyle w:val="TableParagraph"/>
              <w:spacing w:line="264" w:lineRule="exact"/>
              <w:ind w:left="7"/>
              <w:rPr>
                <w:rFonts w:ascii="Times New Roman"/>
                <w:sz w:val="24"/>
              </w:rPr>
            </w:pPr>
            <w:r>
              <w:rPr>
                <w:rFonts w:ascii="Times New Roman"/>
                <w:sz w:val="24"/>
              </w:rPr>
              <w:t>Comments</w:t>
            </w:r>
            <w:r>
              <w:rPr>
                <w:rFonts w:ascii="Times New Roman"/>
                <w:spacing w:val="-4"/>
                <w:sz w:val="24"/>
              </w:rPr>
              <w:t> </w:t>
            </w:r>
            <w:r>
              <w:rPr>
                <w:rFonts w:ascii="Times New Roman"/>
                <w:sz w:val="24"/>
              </w:rPr>
              <w:t>reviewed</w:t>
            </w:r>
            <w:r>
              <w:rPr>
                <w:rFonts w:ascii="Times New Roman"/>
                <w:spacing w:val="-5"/>
                <w:sz w:val="24"/>
              </w:rPr>
              <w:t> </w:t>
            </w:r>
            <w:r>
              <w:rPr>
                <w:rFonts w:ascii="Times New Roman"/>
                <w:sz w:val="24"/>
              </w:rPr>
              <w:t>by</w:t>
            </w:r>
            <w:r>
              <w:rPr>
                <w:rFonts w:ascii="Times New Roman"/>
                <w:spacing w:val="-4"/>
                <w:sz w:val="24"/>
              </w:rPr>
              <w:t> sub-</w:t>
            </w:r>
          </w:p>
          <w:p>
            <w:pPr>
              <w:pStyle w:val="TableParagraph"/>
              <w:spacing w:line="251" w:lineRule="exact"/>
              <w:ind w:left="7"/>
              <w:rPr>
                <w:rFonts w:ascii="Times New Roman"/>
                <w:sz w:val="24"/>
              </w:rPr>
            </w:pPr>
            <w:r>
              <w:rPr>
                <w:rFonts w:ascii="Times New Roman"/>
                <w:spacing w:val="-2"/>
                <w:sz w:val="24"/>
              </w:rPr>
              <w:t>groups</w:t>
            </w:r>
          </w:p>
        </w:tc>
      </w:tr>
      <w:tr>
        <w:trPr>
          <w:trHeight w:val="585" w:hRule="atLeast"/>
        </w:trPr>
        <w:tc>
          <w:tcPr>
            <w:tcW w:w="1431" w:type="dxa"/>
          </w:tcPr>
          <w:p>
            <w:pPr>
              <w:pStyle w:val="TableParagraph"/>
              <w:spacing w:line="289" w:lineRule="exact"/>
              <w:ind w:left="7"/>
              <w:rPr>
                <w:sz w:val="24"/>
              </w:rPr>
            </w:pPr>
            <w:r>
              <w:rPr>
                <w:spacing w:val="-2"/>
                <w:sz w:val="24"/>
              </w:rPr>
              <w:t>5/10/2023</w:t>
            </w:r>
          </w:p>
        </w:tc>
        <w:tc>
          <w:tcPr>
            <w:tcW w:w="4687" w:type="dxa"/>
          </w:tcPr>
          <w:p>
            <w:pPr>
              <w:pStyle w:val="TableParagraph"/>
              <w:spacing w:line="230" w:lineRule="auto"/>
              <w:ind w:left="12"/>
              <w:rPr>
                <w:rFonts w:ascii="Times New Roman"/>
                <w:sz w:val="24"/>
              </w:rPr>
            </w:pPr>
            <w:r>
              <w:rPr>
                <w:rFonts w:ascii="Times New Roman"/>
                <w:sz w:val="24"/>
              </w:rPr>
              <w:t>Working</w:t>
            </w:r>
            <w:r>
              <w:rPr>
                <w:rFonts w:ascii="Times New Roman"/>
                <w:spacing w:val="-11"/>
                <w:sz w:val="24"/>
              </w:rPr>
              <w:t> </w:t>
            </w:r>
            <w:r>
              <w:rPr>
                <w:rFonts w:ascii="Times New Roman"/>
                <w:sz w:val="24"/>
              </w:rPr>
              <w:t>Group,</w:t>
            </w:r>
            <w:r>
              <w:rPr>
                <w:rFonts w:ascii="Times New Roman"/>
                <w:spacing w:val="-11"/>
                <w:sz w:val="24"/>
              </w:rPr>
              <w:t> </w:t>
            </w:r>
            <w:r>
              <w:rPr>
                <w:rFonts w:ascii="Times New Roman"/>
                <w:sz w:val="24"/>
              </w:rPr>
              <w:t>Sub-group</w:t>
            </w:r>
            <w:r>
              <w:rPr>
                <w:rFonts w:ascii="Times New Roman"/>
                <w:spacing w:val="-11"/>
                <w:sz w:val="24"/>
              </w:rPr>
              <w:t> </w:t>
            </w:r>
            <w:r>
              <w:rPr>
                <w:rFonts w:ascii="Times New Roman"/>
                <w:sz w:val="24"/>
              </w:rPr>
              <w:t>review</w:t>
            </w:r>
            <w:r>
              <w:rPr>
                <w:rFonts w:ascii="Times New Roman"/>
                <w:spacing w:val="-10"/>
                <w:sz w:val="24"/>
              </w:rPr>
              <w:t> </w:t>
            </w:r>
            <w:r>
              <w:rPr>
                <w:rFonts w:ascii="Times New Roman"/>
                <w:sz w:val="24"/>
              </w:rPr>
              <w:t>and </w:t>
            </w:r>
            <w:r>
              <w:rPr>
                <w:rFonts w:ascii="Times New Roman"/>
                <w:spacing w:val="-2"/>
                <w:sz w:val="24"/>
              </w:rPr>
              <w:t>compilation</w:t>
            </w:r>
          </w:p>
        </w:tc>
        <w:tc>
          <w:tcPr>
            <w:tcW w:w="3227" w:type="dxa"/>
          </w:tcPr>
          <w:p>
            <w:pPr>
              <w:pStyle w:val="TableParagraph"/>
              <w:spacing w:line="289" w:lineRule="exact"/>
              <w:ind w:left="7"/>
              <w:rPr>
                <w:sz w:val="24"/>
              </w:rPr>
            </w:pPr>
            <w:r>
              <w:rPr>
                <w:sz w:val="24"/>
              </w:rPr>
              <w:t>Discussed</w:t>
            </w:r>
            <w:r>
              <w:rPr>
                <w:spacing w:val="-1"/>
                <w:sz w:val="24"/>
              </w:rPr>
              <w:t> </w:t>
            </w:r>
            <w:r>
              <w:rPr>
                <w:sz w:val="24"/>
              </w:rPr>
              <w:t>late</w:t>
            </w:r>
            <w:r>
              <w:rPr>
                <w:spacing w:val="-1"/>
                <w:sz w:val="24"/>
              </w:rPr>
              <w:t> </w:t>
            </w:r>
            <w:r>
              <w:rPr>
                <w:spacing w:val="-2"/>
                <w:sz w:val="24"/>
              </w:rPr>
              <w:t>submission</w:t>
            </w:r>
          </w:p>
          <w:p>
            <w:pPr>
              <w:pStyle w:val="TableParagraph"/>
              <w:spacing w:line="274" w:lineRule="exact" w:before="2"/>
              <w:ind w:left="7"/>
              <w:rPr>
                <w:sz w:val="24"/>
              </w:rPr>
            </w:pPr>
            <w:r>
              <w:rPr>
                <w:spacing w:val="-2"/>
                <w:sz w:val="24"/>
              </w:rPr>
              <w:t>comments</w:t>
            </w:r>
          </w:p>
        </w:tc>
      </w:tr>
      <w:tr>
        <w:trPr>
          <w:trHeight w:val="300" w:hRule="atLeast"/>
        </w:trPr>
        <w:tc>
          <w:tcPr>
            <w:tcW w:w="1431" w:type="dxa"/>
          </w:tcPr>
          <w:p>
            <w:pPr>
              <w:pStyle w:val="TableParagraph"/>
              <w:rPr>
                <w:rFonts w:ascii="Times New Roman"/>
                <w:sz w:val="22"/>
              </w:rPr>
            </w:pPr>
          </w:p>
        </w:tc>
        <w:tc>
          <w:tcPr>
            <w:tcW w:w="4687" w:type="dxa"/>
          </w:tcPr>
          <w:p>
            <w:pPr>
              <w:pStyle w:val="TableParagraph"/>
              <w:rPr>
                <w:rFonts w:ascii="Times New Roman"/>
                <w:sz w:val="22"/>
              </w:rPr>
            </w:pPr>
          </w:p>
        </w:tc>
        <w:tc>
          <w:tcPr>
            <w:tcW w:w="3227" w:type="dxa"/>
          </w:tcPr>
          <w:p>
            <w:pPr>
              <w:pStyle w:val="TableParagraph"/>
              <w:rPr>
                <w:rFonts w:ascii="Times New Roman"/>
                <w:sz w:val="22"/>
              </w:rPr>
            </w:pPr>
          </w:p>
        </w:tc>
      </w:tr>
      <w:tr>
        <w:trPr>
          <w:trHeight w:val="300" w:hRule="atLeast"/>
        </w:trPr>
        <w:tc>
          <w:tcPr>
            <w:tcW w:w="1431" w:type="dxa"/>
          </w:tcPr>
          <w:p>
            <w:pPr>
              <w:pStyle w:val="TableParagraph"/>
              <w:rPr>
                <w:rFonts w:ascii="Times New Roman"/>
                <w:sz w:val="22"/>
              </w:rPr>
            </w:pPr>
          </w:p>
        </w:tc>
        <w:tc>
          <w:tcPr>
            <w:tcW w:w="4687" w:type="dxa"/>
          </w:tcPr>
          <w:p>
            <w:pPr>
              <w:pStyle w:val="TableParagraph"/>
              <w:rPr>
                <w:rFonts w:ascii="Times New Roman"/>
                <w:sz w:val="22"/>
              </w:rPr>
            </w:pPr>
          </w:p>
        </w:tc>
        <w:tc>
          <w:tcPr>
            <w:tcW w:w="3227" w:type="dxa"/>
          </w:tcPr>
          <w:p>
            <w:pPr>
              <w:pStyle w:val="TableParagraph"/>
              <w:rPr>
                <w:rFonts w:ascii="Times New Roman"/>
                <w:sz w:val="22"/>
              </w:rPr>
            </w:pPr>
          </w:p>
        </w:tc>
      </w:tr>
    </w:tbl>
    <w:p>
      <w:pPr>
        <w:pStyle w:val="BodyText"/>
        <w:rPr>
          <w:rFonts w:ascii="Times New Roman"/>
          <w:b/>
        </w:rPr>
      </w:pPr>
    </w:p>
    <w:p>
      <w:pPr>
        <w:pStyle w:val="BodyText"/>
        <w:rPr>
          <w:rFonts w:ascii="Times New Roman"/>
          <w:b/>
        </w:rPr>
      </w:pPr>
    </w:p>
    <w:p>
      <w:pPr>
        <w:pStyle w:val="BodyText"/>
        <w:rPr>
          <w:rFonts w:ascii="Times New Roman"/>
          <w:b/>
          <w:sz w:val="19"/>
        </w:rPr>
      </w:pPr>
    </w:p>
    <w:p>
      <w:pPr>
        <w:pStyle w:val="Heading2"/>
        <w:rPr>
          <w:i/>
        </w:rPr>
      </w:pPr>
      <w:bookmarkStart w:name="Appendix 1" w:id="9"/>
      <w:bookmarkEnd w:id="9"/>
      <w:r>
        <w:rPr>
          <w:b w:val="0"/>
          <w:i w:val="0"/>
        </w:rPr>
      </w:r>
      <w:bookmarkStart w:name="_bookmark4" w:id="10"/>
      <w:bookmarkEnd w:id="10"/>
      <w:r>
        <w:rPr>
          <w:b w:val="0"/>
          <w:i w:val="0"/>
        </w:rPr>
      </w:r>
      <w:r>
        <w:rPr>
          <w:i/>
          <w:color w:val="365F91"/>
        </w:rPr>
        <w:t>Appendix</w:t>
      </w:r>
      <w:r>
        <w:rPr>
          <w:i/>
          <w:color w:val="365F91"/>
          <w:spacing w:val="-7"/>
        </w:rPr>
        <w:t> </w:t>
      </w:r>
      <w:r>
        <w:rPr>
          <w:i/>
          <w:color w:val="365F91"/>
          <w:spacing w:val="-10"/>
        </w:rPr>
        <w:t>1</w:t>
      </w:r>
    </w:p>
    <w:p>
      <w:pPr>
        <w:pStyle w:val="Heading3"/>
        <w:spacing w:before="240"/>
      </w:pPr>
      <w:bookmarkStart w:name="_TOC_250000" w:id="11"/>
      <w:bookmarkStart w:name="Proposal" w:id="12"/>
      <w:r>
        <w:rPr>
          <w:b w:val="0"/>
        </w:rPr>
      </w:r>
      <w:bookmarkEnd w:id="11"/>
      <w:r>
        <w:rPr>
          <w:color w:val="4F81BC"/>
          <w:spacing w:val="-2"/>
        </w:rPr>
        <w:t>Proposal</w:t>
      </w:r>
    </w:p>
    <w:p>
      <w:pPr>
        <w:pStyle w:val="BodyText"/>
        <w:spacing w:before="48"/>
        <w:ind w:left="940" w:right="330"/>
      </w:pPr>
      <w:r>
        <w:rPr/>
        <w:t>These best practices and change requests are based on, but may sometimes supersede, current documentation</w:t>
      </w:r>
      <w:r>
        <w:rPr>
          <w:spacing w:val="-4"/>
        </w:rPr>
        <w:t> </w:t>
      </w:r>
      <w:r>
        <w:rPr/>
        <w:t>supporting</w:t>
      </w:r>
      <w:r>
        <w:rPr>
          <w:spacing w:val="-3"/>
        </w:rPr>
        <w:t> </w:t>
      </w:r>
      <w:r>
        <w:rPr/>
        <w:t>geospatial</w:t>
      </w:r>
      <w:r>
        <w:rPr>
          <w:spacing w:val="-3"/>
        </w:rPr>
        <w:t> </w:t>
      </w:r>
      <w:r>
        <w:rPr/>
        <w:t>work</w:t>
      </w:r>
      <w:r>
        <w:rPr>
          <w:spacing w:val="-3"/>
        </w:rPr>
        <w:t> </w:t>
      </w:r>
      <w:r>
        <w:rPr/>
        <w:t>on</w:t>
      </w:r>
      <w:r>
        <w:rPr>
          <w:spacing w:val="-4"/>
        </w:rPr>
        <w:t> </w:t>
      </w:r>
      <w:r>
        <w:rPr/>
        <w:t>the</w:t>
      </w:r>
      <w:r>
        <w:rPr>
          <w:spacing w:val="-4"/>
        </w:rPr>
        <w:t> </w:t>
      </w:r>
      <w:r>
        <w:rPr/>
        <w:t>T:</w:t>
      </w:r>
      <w:r>
        <w:rPr>
          <w:spacing w:val="-3"/>
        </w:rPr>
        <w:t> </w:t>
      </w:r>
      <w:r>
        <w:rPr/>
        <w:t>Drive.</w:t>
      </w:r>
      <w:r>
        <w:rPr>
          <w:spacing w:val="40"/>
        </w:rPr>
        <w:t> </w:t>
      </w:r>
      <w:r>
        <w:rPr/>
        <w:t>This</w:t>
      </w:r>
      <w:r>
        <w:rPr>
          <w:spacing w:val="-5"/>
        </w:rPr>
        <w:t> </w:t>
      </w:r>
      <w:r>
        <w:rPr/>
        <w:t>information will</w:t>
      </w:r>
      <w:r>
        <w:rPr>
          <w:spacing w:val="-3"/>
        </w:rPr>
        <w:t> </w:t>
      </w:r>
      <w:r>
        <w:rPr/>
        <w:t>be</w:t>
      </w:r>
      <w:r>
        <w:rPr>
          <w:spacing w:val="-3"/>
        </w:rPr>
        <w:t> </w:t>
      </w:r>
      <w:r>
        <w:rPr/>
        <w:t>shared</w:t>
      </w:r>
      <w:r>
        <w:rPr>
          <w:spacing w:val="-3"/>
        </w:rPr>
        <w:t> </w:t>
      </w:r>
      <w:r>
        <w:rPr/>
        <w:t>to</w:t>
      </w:r>
      <w:r>
        <w:rPr>
          <w:spacing w:val="-4"/>
        </w:rPr>
        <w:t> </w:t>
      </w:r>
      <w:r>
        <w:rPr/>
        <w:t>through the ArcGIS Pro SharePoint site and will be updated as the software evolves and as our Agency experience grows.</w:t>
      </w:r>
      <w:r>
        <w:rPr>
          <w:spacing w:val="40"/>
        </w:rPr>
        <w:t> </w:t>
      </w:r>
      <w:r>
        <w:rPr/>
        <w:t>FS GIS Best Practices </w:t>
      </w:r>
      <w:hyperlink r:id="rId12">
        <w:r>
          <w:rPr>
            <w:color w:val="0000FF"/>
            <w:u w:val="single" w:color="0000FF"/>
          </w:rPr>
          <w:t>T: Drive SharePoint site</w:t>
        </w:r>
      </w:hyperlink>
      <w:r>
        <w:rPr/>
        <w:t>.</w:t>
      </w:r>
    </w:p>
    <w:p>
      <w:pPr>
        <w:pStyle w:val="BodyText"/>
        <w:spacing w:before="5"/>
        <w:rPr>
          <w:sz w:val="20"/>
        </w:rPr>
      </w:pPr>
    </w:p>
    <w:p>
      <w:pPr>
        <w:spacing w:before="100"/>
        <w:ind w:left="940" w:right="0" w:firstLine="0"/>
        <w:jc w:val="both"/>
        <w:rPr>
          <w:b/>
          <w:sz w:val="28"/>
        </w:rPr>
      </w:pPr>
      <w:r>
        <w:rPr>
          <w:b/>
          <w:sz w:val="28"/>
        </w:rPr>
        <w:t>Key</w:t>
      </w:r>
      <w:r>
        <w:rPr>
          <w:b/>
          <w:spacing w:val="3"/>
          <w:sz w:val="28"/>
        </w:rPr>
        <w:t> </w:t>
      </w:r>
      <w:r>
        <w:rPr>
          <w:b/>
          <w:spacing w:val="-2"/>
          <w:sz w:val="28"/>
        </w:rPr>
        <w:t>Concepts</w:t>
      </w:r>
    </w:p>
    <w:p>
      <w:pPr>
        <w:pStyle w:val="Heading5"/>
        <w:spacing w:line="293" w:lineRule="exact" w:before="182"/>
        <w:jc w:val="both"/>
      </w:pPr>
      <w:r>
        <w:rPr>
          <w:u w:val="single"/>
        </w:rPr>
        <w:t>File</w:t>
      </w:r>
      <w:r>
        <w:rPr>
          <w:spacing w:val="-1"/>
          <w:u w:val="single"/>
        </w:rPr>
        <w:t> </w:t>
      </w:r>
      <w:r>
        <w:rPr>
          <w:spacing w:val="-2"/>
          <w:u w:val="single"/>
        </w:rPr>
        <w:t>Management</w:t>
      </w:r>
    </w:p>
    <w:p>
      <w:pPr>
        <w:pStyle w:val="ListParagraph"/>
        <w:numPr>
          <w:ilvl w:val="0"/>
          <w:numId w:val="3"/>
        </w:numPr>
        <w:tabs>
          <w:tab w:pos="1661" w:val="left" w:leader="none"/>
        </w:tabs>
        <w:spacing w:line="280" w:lineRule="exact" w:before="0" w:after="0"/>
        <w:ind w:left="1661" w:right="0" w:hanging="360"/>
        <w:jc w:val="both"/>
        <w:rPr>
          <w:rFonts w:ascii="Symbol" w:hAnsi="Symbol"/>
          <w:sz w:val="22"/>
        </w:rPr>
      </w:pPr>
      <w:r>
        <w:rPr>
          <w:sz w:val="22"/>
        </w:rPr>
        <w:t>ArcGIS</w:t>
      </w:r>
      <w:r>
        <w:rPr>
          <w:spacing w:val="-6"/>
          <w:sz w:val="22"/>
        </w:rPr>
        <w:t> </w:t>
      </w:r>
      <w:r>
        <w:rPr>
          <w:sz w:val="22"/>
        </w:rPr>
        <w:t>Pro</w:t>
      </w:r>
      <w:r>
        <w:rPr>
          <w:spacing w:val="-2"/>
          <w:sz w:val="22"/>
        </w:rPr>
        <w:t> </w:t>
      </w:r>
      <w:r>
        <w:rPr>
          <w:sz w:val="22"/>
        </w:rPr>
        <w:t>uses</w:t>
      </w:r>
      <w:r>
        <w:rPr>
          <w:spacing w:val="-2"/>
          <w:sz w:val="22"/>
        </w:rPr>
        <w:t> </w:t>
      </w:r>
      <w:r>
        <w:rPr>
          <w:sz w:val="22"/>
        </w:rPr>
        <w:t>Relative</w:t>
      </w:r>
      <w:r>
        <w:rPr>
          <w:spacing w:val="-1"/>
          <w:sz w:val="22"/>
        </w:rPr>
        <w:t> </w:t>
      </w:r>
      <w:r>
        <w:rPr>
          <w:sz w:val="22"/>
        </w:rPr>
        <w:t>Paths</w:t>
      </w:r>
      <w:r>
        <w:rPr>
          <w:spacing w:val="-4"/>
          <w:sz w:val="22"/>
        </w:rPr>
        <w:t> </w:t>
      </w:r>
      <w:r>
        <w:rPr>
          <w:sz w:val="22"/>
        </w:rPr>
        <w:t>with</w:t>
      </w:r>
      <w:r>
        <w:rPr>
          <w:spacing w:val="-2"/>
          <w:sz w:val="22"/>
        </w:rPr>
        <w:t> </w:t>
      </w:r>
      <w:r>
        <w:rPr>
          <w:sz w:val="22"/>
        </w:rPr>
        <w:t>no</w:t>
      </w:r>
      <w:r>
        <w:rPr>
          <w:spacing w:val="-3"/>
          <w:sz w:val="22"/>
        </w:rPr>
        <w:t> </w:t>
      </w:r>
      <w:r>
        <w:rPr>
          <w:sz w:val="22"/>
        </w:rPr>
        <w:t>option</w:t>
      </w:r>
      <w:r>
        <w:rPr>
          <w:spacing w:val="-2"/>
          <w:sz w:val="22"/>
        </w:rPr>
        <w:t> </w:t>
      </w:r>
      <w:r>
        <w:rPr>
          <w:sz w:val="22"/>
        </w:rPr>
        <w:t>to</w:t>
      </w:r>
      <w:r>
        <w:rPr>
          <w:spacing w:val="-3"/>
          <w:sz w:val="22"/>
        </w:rPr>
        <w:t> </w:t>
      </w:r>
      <w:r>
        <w:rPr>
          <w:sz w:val="22"/>
        </w:rPr>
        <w:t>select Absolute</w:t>
      </w:r>
      <w:r>
        <w:rPr>
          <w:spacing w:val="-1"/>
          <w:sz w:val="22"/>
        </w:rPr>
        <w:t> </w:t>
      </w:r>
      <w:r>
        <w:rPr>
          <w:spacing w:val="-2"/>
          <w:sz w:val="22"/>
        </w:rPr>
        <w:t>Paths</w:t>
      </w:r>
    </w:p>
    <w:p>
      <w:pPr>
        <w:pStyle w:val="ListParagraph"/>
        <w:numPr>
          <w:ilvl w:val="1"/>
          <w:numId w:val="3"/>
        </w:numPr>
        <w:tabs>
          <w:tab w:pos="2021" w:val="left" w:leader="none"/>
        </w:tabs>
        <w:spacing w:line="235" w:lineRule="auto" w:before="5" w:after="0"/>
        <w:ind w:left="2021" w:right="646" w:hanging="360"/>
        <w:jc w:val="both"/>
        <w:rPr>
          <w:sz w:val="22"/>
        </w:rPr>
      </w:pPr>
      <w:r>
        <w:rPr>
          <w:sz w:val="22"/>
        </w:rPr>
        <w:t>ArcGIS</w:t>
      </w:r>
      <w:r>
        <w:rPr>
          <w:spacing w:val="-4"/>
          <w:sz w:val="22"/>
        </w:rPr>
        <w:t> </w:t>
      </w:r>
      <w:r>
        <w:rPr>
          <w:sz w:val="22"/>
        </w:rPr>
        <w:t>Pro</w:t>
      </w:r>
      <w:r>
        <w:rPr>
          <w:spacing w:val="-3"/>
          <w:sz w:val="22"/>
        </w:rPr>
        <w:t> </w:t>
      </w:r>
      <w:r>
        <w:rPr>
          <w:sz w:val="22"/>
        </w:rPr>
        <w:t>projects</w:t>
      </w:r>
      <w:r>
        <w:rPr>
          <w:spacing w:val="-4"/>
          <w:sz w:val="22"/>
        </w:rPr>
        <w:t> </w:t>
      </w:r>
      <w:r>
        <w:rPr>
          <w:sz w:val="22"/>
        </w:rPr>
        <w:t>stores</w:t>
      </w:r>
      <w:r>
        <w:rPr>
          <w:spacing w:val="-2"/>
          <w:sz w:val="22"/>
        </w:rPr>
        <w:t> </w:t>
      </w:r>
      <w:r>
        <w:rPr>
          <w:sz w:val="22"/>
        </w:rPr>
        <w:t>relative</w:t>
      </w:r>
      <w:r>
        <w:rPr>
          <w:spacing w:val="-2"/>
          <w:sz w:val="22"/>
        </w:rPr>
        <w:t> </w:t>
      </w:r>
      <w:r>
        <w:rPr>
          <w:sz w:val="22"/>
        </w:rPr>
        <w:t>pathways</w:t>
      </w:r>
      <w:r>
        <w:rPr>
          <w:spacing w:val="-4"/>
          <w:sz w:val="22"/>
        </w:rPr>
        <w:t> </w:t>
      </w:r>
      <w:r>
        <w:rPr>
          <w:sz w:val="22"/>
        </w:rPr>
        <w:t>to file-based</w:t>
      </w:r>
      <w:r>
        <w:rPr>
          <w:spacing w:val="-3"/>
          <w:sz w:val="22"/>
        </w:rPr>
        <w:t> </w:t>
      </w:r>
      <w:r>
        <w:rPr>
          <w:sz w:val="22"/>
        </w:rPr>
        <w:t>data</w:t>
      </w:r>
      <w:r>
        <w:rPr>
          <w:spacing w:val="-3"/>
          <w:sz w:val="22"/>
        </w:rPr>
        <w:t> </w:t>
      </w:r>
      <w:r>
        <w:rPr>
          <w:sz w:val="22"/>
        </w:rPr>
        <w:t>if</w:t>
      </w:r>
      <w:r>
        <w:rPr>
          <w:spacing w:val="-5"/>
          <w:sz w:val="22"/>
        </w:rPr>
        <w:t> </w:t>
      </w:r>
      <w:r>
        <w:rPr>
          <w:sz w:val="22"/>
        </w:rPr>
        <w:t>the</w:t>
      </w:r>
      <w:r>
        <w:rPr>
          <w:spacing w:val="-3"/>
          <w:sz w:val="22"/>
        </w:rPr>
        <w:t> </w:t>
      </w:r>
      <w:r>
        <w:rPr>
          <w:sz w:val="22"/>
        </w:rPr>
        <w:t>data</w:t>
      </w:r>
      <w:r>
        <w:rPr>
          <w:spacing w:val="-3"/>
          <w:sz w:val="22"/>
        </w:rPr>
        <w:t> </w:t>
      </w:r>
      <w:r>
        <w:rPr>
          <w:sz w:val="22"/>
        </w:rPr>
        <w:t>is</w:t>
      </w:r>
      <w:r>
        <w:rPr>
          <w:spacing w:val="-4"/>
          <w:sz w:val="22"/>
        </w:rPr>
        <w:t> </w:t>
      </w:r>
      <w:r>
        <w:rPr>
          <w:sz w:val="22"/>
        </w:rPr>
        <w:t>stored</w:t>
      </w:r>
      <w:r>
        <w:rPr>
          <w:spacing w:val="-2"/>
          <w:sz w:val="22"/>
        </w:rPr>
        <w:t> </w:t>
      </w:r>
      <w:r>
        <w:rPr>
          <w:sz w:val="22"/>
        </w:rPr>
        <w:t>in</w:t>
      </w:r>
      <w:r>
        <w:rPr>
          <w:spacing w:val="-3"/>
          <w:sz w:val="22"/>
        </w:rPr>
        <w:t> </w:t>
      </w:r>
      <w:r>
        <w:rPr>
          <w:sz w:val="22"/>
        </w:rPr>
        <w:t>the ArcGIS</w:t>
      </w:r>
      <w:r>
        <w:rPr>
          <w:spacing w:val="-2"/>
          <w:sz w:val="22"/>
        </w:rPr>
        <w:t> </w:t>
      </w:r>
      <w:r>
        <w:rPr>
          <w:sz w:val="22"/>
        </w:rPr>
        <w:t>Pro project’s home folder.</w:t>
      </w:r>
      <w:r>
        <w:rPr>
          <w:spacing w:val="40"/>
          <w:sz w:val="22"/>
        </w:rPr>
        <w:t> </w:t>
      </w:r>
      <w:r>
        <w:rPr>
          <w:sz w:val="22"/>
        </w:rPr>
        <w:t>For</w:t>
      </w:r>
      <w:r>
        <w:rPr>
          <w:spacing w:val="-2"/>
          <w:sz w:val="22"/>
        </w:rPr>
        <w:t> </w:t>
      </w:r>
      <w:r>
        <w:rPr>
          <w:sz w:val="22"/>
        </w:rPr>
        <w:t>this</w:t>
      </w:r>
      <w:r>
        <w:rPr>
          <w:spacing w:val="-2"/>
          <w:sz w:val="22"/>
        </w:rPr>
        <w:t> </w:t>
      </w:r>
      <w:r>
        <w:rPr>
          <w:sz w:val="22"/>
        </w:rPr>
        <w:t>example, the ArcGIS</w:t>
      </w:r>
      <w:r>
        <w:rPr>
          <w:spacing w:val="-2"/>
          <w:sz w:val="22"/>
        </w:rPr>
        <w:t> </w:t>
      </w:r>
      <w:r>
        <w:rPr>
          <w:sz w:val="22"/>
        </w:rPr>
        <w:t>Pro Project folder</w:t>
      </w:r>
      <w:r>
        <w:rPr>
          <w:spacing w:val="-2"/>
          <w:sz w:val="22"/>
        </w:rPr>
        <w:t> </w:t>
      </w:r>
      <w:r>
        <w:rPr>
          <w:sz w:val="22"/>
        </w:rPr>
        <w:t>can be moved between drives (e.g., your local PC to the T: Drive) and the paths will not break.</w:t>
      </w:r>
    </w:p>
    <w:p>
      <w:pPr>
        <w:pStyle w:val="ListParagraph"/>
        <w:numPr>
          <w:ilvl w:val="1"/>
          <w:numId w:val="3"/>
        </w:numPr>
        <w:tabs>
          <w:tab w:pos="2021" w:val="left" w:leader="none"/>
        </w:tabs>
        <w:spacing w:line="235" w:lineRule="auto" w:before="9" w:after="0"/>
        <w:ind w:left="2021" w:right="316" w:hanging="360"/>
        <w:jc w:val="both"/>
        <w:rPr>
          <w:sz w:val="22"/>
        </w:rPr>
      </w:pPr>
      <w:r>
        <w:rPr>
          <w:sz w:val="22"/>
        </w:rPr>
        <w:t>However,</w:t>
      </w:r>
      <w:r>
        <w:rPr>
          <w:spacing w:val="-2"/>
          <w:sz w:val="22"/>
        </w:rPr>
        <w:t> </w:t>
      </w:r>
      <w:r>
        <w:rPr>
          <w:sz w:val="22"/>
        </w:rPr>
        <w:t>If</w:t>
      </w:r>
      <w:r>
        <w:rPr>
          <w:spacing w:val="-5"/>
          <w:sz w:val="22"/>
        </w:rPr>
        <w:t> </w:t>
      </w:r>
      <w:r>
        <w:rPr>
          <w:sz w:val="22"/>
        </w:rPr>
        <w:t>the</w:t>
      </w:r>
      <w:r>
        <w:rPr>
          <w:spacing w:val="-3"/>
          <w:sz w:val="22"/>
        </w:rPr>
        <w:t> </w:t>
      </w:r>
      <w:r>
        <w:rPr>
          <w:sz w:val="22"/>
        </w:rPr>
        <w:t>data</w:t>
      </w:r>
      <w:r>
        <w:rPr>
          <w:spacing w:val="-3"/>
          <w:sz w:val="22"/>
        </w:rPr>
        <w:t> </w:t>
      </w:r>
      <w:r>
        <w:rPr>
          <w:sz w:val="22"/>
        </w:rPr>
        <w:t>is</w:t>
      </w:r>
      <w:r>
        <w:rPr>
          <w:spacing w:val="-4"/>
          <w:sz w:val="22"/>
        </w:rPr>
        <w:t> </w:t>
      </w:r>
      <w:r>
        <w:rPr>
          <w:sz w:val="22"/>
        </w:rPr>
        <w:t>stored</w:t>
      </w:r>
      <w:r>
        <w:rPr>
          <w:spacing w:val="-2"/>
          <w:sz w:val="22"/>
        </w:rPr>
        <w:t> </w:t>
      </w:r>
      <w:r>
        <w:rPr>
          <w:sz w:val="22"/>
        </w:rPr>
        <w:t>outside</w:t>
      </w:r>
      <w:r>
        <w:rPr>
          <w:spacing w:val="-2"/>
          <w:sz w:val="22"/>
        </w:rPr>
        <w:t> </w:t>
      </w:r>
      <w:r>
        <w:rPr>
          <w:sz w:val="22"/>
        </w:rPr>
        <w:t>the</w:t>
      </w:r>
      <w:r>
        <w:rPr>
          <w:spacing w:val="-3"/>
          <w:sz w:val="22"/>
        </w:rPr>
        <w:t> </w:t>
      </w:r>
      <w:r>
        <w:rPr>
          <w:sz w:val="22"/>
        </w:rPr>
        <w:t>ArcGIS</w:t>
      </w:r>
      <w:r>
        <w:rPr>
          <w:spacing w:val="-4"/>
          <w:sz w:val="22"/>
        </w:rPr>
        <w:t> </w:t>
      </w:r>
      <w:r>
        <w:rPr>
          <w:sz w:val="22"/>
        </w:rPr>
        <w:t>Pro</w:t>
      </w:r>
      <w:r>
        <w:rPr>
          <w:spacing w:val="-3"/>
          <w:sz w:val="22"/>
        </w:rPr>
        <w:t> </w:t>
      </w:r>
      <w:r>
        <w:rPr>
          <w:sz w:val="22"/>
        </w:rPr>
        <w:t>Project</w:t>
      </w:r>
      <w:r>
        <w:rPr>
          <w:spacing w:val="-1"/>
          <w:sz w:val="22"/>
        </w:rPr>
        <w:t> </w:t>
      </w:r>
      <w:r>
        <w:rPr>
          <w:sz w:val="22"/>
        </w:rPr>
        <w:t>(e.g.,</w:t>
      </w:r>
      <w:r>
        <w:rPr>
          <w:spacing w:val="-3"/>
          <w:sz w:val="22"/>
        </w:rPr>
        <w:t> </w:t>
      </w:r>
      <w:r>
        <w:rPr>
          <w:sz w:val="22"/>
        </w:rPr>
        <w:t>somewhere</w:t>
      </w:r>
      <w:r>
        <w:rPr>
          <w:spacing w:val="-2"/>
          <w:sz w:val="22"/>
        </w:rPr>
        <w:t> </w:t>
      </w:r>
      <w:r>
        <w:rPr>
          <w:sz w:val="22"/>
        </w:rPr>
        <w:t>else</w:t>
      </w:r>
      <w:r>
        <w:rPr>
          <w:spacing w:val="-2"/>
          <w:sz w:val="22"/>
        </w:rPr>
        <w:t> </w:t>
      </w:r>
      <w:r>
        <w:rPr>
          <w:sz w:val="22"/>
        </w:rPr>
        <w:t>on</w:t>
      </w:r>
      <w:r>
        <w:rPr>
          <w:spacing w:val="-3"/>
          <w:sz w:val="22"/>
        </w:rPr>
        <w:t> </w:t>
      </w:r>
      <w:r>
        <w:rPr>
          <w:sz w:val="22"/>
        </w:rPr>
        <w:t>the</w:t>
      </w:r>
      <w:r>
        <w:rPr>
          <w:spacing w:val="-3"/>
          <w:sz w:val="22"/>
        </w:rPr>
        <w:t> </w:t>
      </w:r>
      <w:r>
        <w:rPr>
          <w:sz w:val="22"/>
        </w:rPr>
        <w:t>T: Drive), connections will break if the project is moved.</w:t>
      </w:r>
    </w:p>
    <w:p>
      <w:pPr>
        <w:pStyle w:val="ListParagraph"/>
        <w:numPr>
          <w:ilvl w:val="1"/>
          <w:numId w:val="3"/>
        </w:numPr>
        <w:tabs>
          <w:tab w:pos="2021" w:val="left" w:leader="none"/>
        </w:tabs>
        <w:spacing w:line="237" w:lineRule="auto" w:before="0" w:after="0"/>
        <w:ind w:left="2021" w:right="359" w:hanging="360"/>
        <w:jc w:val="both"/>
        <w:rPr>
          <w:sz w:val="22"/>
        </w:rPr>
      </w:pPr>
      <w:r>
        <w:rPr>
          <w:b/>
          <w:sz w:val="22"/>
        </w:rPr>
        <w:t>Careful:</w:t>
      </w:r>
      <w:r>
        <w:rPr>
          <w:b/>
          <w:spacing w:val="40"/>
          <w:sz w:val="22"/>
        </w:rPr>
        <w:t> </w:t>
      </w:r>
      <w:r>
        <w:rPr>
          <w:sz w:val="22"/>
        </w:rPr>
        <w:t>Working on</w:t>
      </w:r>
      <w:r>
        <w:rPr>
          <w:spacing w:val="-1"/>
          <w:sz w:val="22"/>
        </w:rPr>
        <w:t> </w:t>
      </w:r>
      <w:r>
        <w:rPr>
          <w:sz w:val="22"/>
        </w:rPr>
        <w:t>your</w:t>
      </w:r>
      <w:r>
        <w:rPr>
          <w:spacing w:val="-3"/>
          <w:sz w:val="22"/>
        </w:rPr>
        <w:t> </w:t>
      </w:r>
      <w:r>
        <w:rPr>
          <w:sz w:val="22"/>
        </w:rPr>
        <w:t>local</w:t>
      </w:r>
      <w:r>
        <w:rPr>
          <w:spacing w:val="-1"/>
          <w:sz w:val="22"/>
        </w:rPr>
        <w:t> </w:t>
      </w:r>
      <w:r>
        <w:rPr>
          <w:sz w:val="22"/>
        </w:rPr>
        <w:t>PC is</w:t>
      </w:r>
      <w:r>
        <w:rPr>
          <w:spacing w:val="-2"/>
          <w:sz w:val="22"/>
        </w:rPr>
        <w:t> </w:t>
      </w:r>
      <w:r>
        <w:rPr>
          <w:sz w:val="22"/>
        </w:rPr>
        <w:t>generally a</w:t>
      </w:r>
      <w:r>
        <w:rPr>
          <w:spacing w:val="-1"/>
          <w:sz w:val="22"/>
        </w:rPr>
        <w:t> </w:t>
      </w:r>
      <w:r>
        <w:rPr>
          <w:sz w:val="22"/>
        </w:rPr>
        <w:t>problem when</w:t>
      </w:r>
      <w:r>
        <w:rPr>
          <w:spacing w:val="-1"/>
          <w:sz w:val="22"/>
        </w:rPr>
        <w:t> </w:t>
      </w:r>
      <w:r>
        <w:rPr>
          <w:sz w:val="22"/>
        </w:rPr>
        <w:t>moving projects</w:t>
      </w:r>
      <w:r>
        <w:rPr>
          <w:spacing w:val="-2"/>
          <w:sz w:val="22"/>
        </w:rPr>
        <w:t> </w:t>
      </w:r>
      <w:r>
        <w:rPr>
          <w:sz w:val="22"/>
        </w:rPr>
        <w:t>back to</w:t>
      </w:r>
      <w:r>
        <w:rPr>
          <w:spacing w:val="-1"/>
          <w:sz w:val="22"/>
        </w:rPr>
        <w:t> </w:t>
      </w:r>
      <w:r>
        <w:rPr>
          <w:sz w:val="22"/>
        </w:rPr>
        <w:t>the T:</w:t>
      </w:r>
      <w:r>
        <w:rPr>
          <w:spacing w:val="-3"/>
          <w:sz w:val="22"/>
        </w:rPr>
        <w:t> </w:t>
      </w:r>
      <w:r>
        <w:rPr>
          <w:sz w:val="22"/>
        </w:rPr>
        <w:t>Drive.</w:t>
      </w:r>
      <w:r>
        <w:rPr>
          <w:spacing w:val="40"/>
          <w:sz w:val="22"/>
        </w:rPr>
        <w:t> </w:t>
      </w:r>
      <w:r>
        <w:rPr>
          <w:sz w:val="22"/>
        </w:rPr>
        <w:t>The</w:t>
      </w:r>
      <w:r>
        <w:rPr>
          <w:spacing w:val="-4"/>
          <w:sz w:val="22"/>
        </w:rPr>
        <w:t> </w:t>
      </w:r>
      <w:r>
        <w:rPr>
          <w:sz w:val="22"/>
        </w:rPr>
        <w:t>only way</w:t>
      </w:r>
      <w:r>
        <w:rPr>
          <w:spacing w:val="-4"/>
          <w:sz w:val="22"/>
        </w:rPr>
        <w:t> </w:t>
      </w:r>
      <w:r>
        <w:rPr>
          <w:sz w:val="22"/>
        </w:rPr>
        <w:t>this</w:t>
      </w:r>
      <w:r>
        <w:rPr>
          <w:spacing w:val="-5"/>
          <w:sz w:val="22"/>
        </w:rPr>
        <w:t> </w:t>
      </w:r>
      <w:r>
        <w:rPr>
          <w:sz w:val="22"/>
        </w:rPr>
        <w:t>doesn’t</w:t>
      </w:r>
      <w:r>
        <w:rPr>
          <w:spacing w:val="-2"/>
          <w:sz w:val="22"/>
        </w:rPr>
        <w:t> </w:t>
      </w:r>
      <w:r>
        <w:rPr>
          <w:sz w:val="22"/>
        </w:rPr>
        <w:t>break</w:t>
      </w:r>
      <w:r>
        <w:rPr>
          <w:spacing w:val="-3"/>
          <w:sz w:val="22"/>
        </w:rPr>
        <w:t> </w:t>
      </w:r>
      <w:r>
        <w:rPr>
          <w:sz w:val="22"/>
        </w:rPr>
        <w:t>connections</w:t>
      </w:r>
      <w:r>
        <w:rPr>
          <w:spacing w:val="-5"/>
          <w:sz w:val="22"/>
        </w:rPr>
        <w:t> </w:t>
      </w:r>
      <w:r>
        <w:rPr>
          <w:sz w:val="22"/>
        </w:rPr>
        <w:t>is</w:t>
      </w:r>
      <w:r>
        <w:rPr>
          <w:spacing w:val="-5"/>
          <w:sz w:val="22"/>
        </w:rPr>
        <w:t> </w:t>
      </w:r>
      <w:r>
        <w:rPr>
          <w:sz w:val="22"/>
        </w:rPr>
        <w:t>if</w:t>
      </w:r>
      <w:r>
        <w:rPr>
          <w:spacing w:val="-6"/>
          <w:sz w:val="22"/>
        </w:rPr>
        <w:t> </w:t>
      </w:r>
      <w:r>
        <w:rPr>
          <w:sz w:val="22"/>
        </w:rPr>
        <w:t>all</w:t>
      </w:r>
      <w:r>
        <w:rPr>
          <w:spacing w:val="-3"/>
          <w:sz w:val="22"/>
        </w:rPr>
        <w:t> </w:t>
      </w:r>
      <w:r>
        <w:rPr>
          <w:sz w:val="22"/>
        </w:rPr>
        <w:t>the</w:t>
      </w:r>
      <w:r>
        <w:rPr>
          <w:spacing w:val="-4"/>
          <w:sz w:val="22"/>
        </w:rPr>
        <w:t> </w:t>
      </w:r>
      <w:r>
        <w:rPr>
          <w:sz w:val="22"/>
        </w:rPr>
        <w:t>data</w:t>
      </w:r>
      <w:r>
        <w:rPr>
          <w:spacing w:val="-4"/>
          <w:sz w:val="22"/>
        </w:rPr>
        <w:t> </w:t>
      </w:r>
      <w:r>
        <w:rPr>
          <w:sz w:val="22"/>
        </w:rPr>
        <w:t>and</w:t>
      </w:r>
      <w:r>
        <w:rPr>
          <w:spacing w:val="-4"/>
          <w:sz w:val="22"/>
        </w:rPr>
        <w:t> </w:t>
      </w:r>
      <w:r>
        <w:rPr>
          <w:sz w:val="22"/>
        </w:rPr>
        <w:t>project</w:t>
      </w:r>
      <w:r>
        <w:rPr>
          <w:spacing w:val="-2"/>
          <w:sz w:val="22"/>
        </w:rPr>
        <w:t> </w:t>
      </w:r>
      <w:r>
        <w:rPr>
          <w:sz w:val="22"/>
        </w:rPr>
        <w:t>are</w:t>
      </w:r>
      <w:r>
        <w:rPr>
          <w:spacing w:val="-3"/>
          <w:sz w:val="22"/>
        </w:rPr>
        <w:t> </w:t>
      </w:r>
      <w:r>
        <w:rPr>
          <w:sz w:val="22"/>
        </w:rPr>
        <w:t>inside an ArcGIS Pro Project Folder.</w:t>
      </w:r>
    </w:p>
    <w:p>
      <w:pPr>
        <w:spacing w:after="0" w:line="237" w:lineRule="auto"/>
        <w:jc w:val="both"/>
        <w:rPr>
          <w:sz w:val="22"/>
        </w:rPr>
        <w:sectPr>
          <w:pgSz w:w="12240" w:h="15840"/>
          <w:pgMar w:header="717" w:footer="1135" w:top="1340" w:bottom="1320" w:left="500" w:right="1160"/>
        </w:sectPr>
      </w:pPr>
    </w:p>
    <w:p>
      <w:pPr>
        <w:pStyle w:val="ListParagraph"/>
        <w:numPr>
          <w:ilvl w:val="1"/>
          <w:numId w:val="3"/>
        </w:numPr>
        <w:tabs>
          <w:tab w:pos="2021" w:val="left" w:leader="none"/>
        </w:tabs>
        <w:spacing w:line="272" w:lineRule="exact" w:before="92" w:after="0"/>
        <w:ind w:left="2021" w:right="0" w:hanging="360"/>
        <w:jc w:val="left"/>
        <w:rPr>
          <w:sz w:val="22"/>
        </w:rPr>
      </w:pPr>
      <w:r>
        <w:rPr>
          <w:sz w:val="22"/>
        </w:rPr>
        <w:t>Esri</w:t>
      </w:r>
      <w:r>
        <w:rPr>
          <w:spacing w:val="-2"/>
          <w:sz w:val="22"/>
        </w:rPr>
        <w:t> </w:t>
      </w:r>
      <w:r>
        <w:rPr>
          <w:sz w:val="22"/>
        </w:rPr>
        <w:t>Help:</w:t>
      </w:r>
      <w:r>
        <w:rPr>
          <w:spacing w:val="47"/>
          <w:sz w:val="22"/>
        </w:rPr>
        <w:t> </w:t>
      </w:r>
      <w:hyperlink r:id="rId13">
        <w:r>
          <w:rPr>
            <w:color w:val="0000FF"/>
            <w:sz w:val="22"/>
            <w:u w:val="single" w:color="0000FF"/>
          </w:rPr>
          <w:t>Repair</w:t>
        </w:r>
        <w:r>
          <w:rPr>
            <w:color w:val="0000FF"/>
            <w:spacing w:val="-5"/>
            <w:sz w:val="22"/>
            <w:u w:val="single" w:color="0000FF"/>
          </w:rPr>
          <w:t> </w:t>
        </w:r>
        <w:r>
          <w:rPr>
            <w:color w:val="0000FF"/>
            <w:sz w:val="22"/>
            <w:u w:val="single" w:color="0000FF"/>
          </w:rPr>
          <w:t>project </w:t>
        </w:r>
        <w:r>
          <w:rPr>
            <w:color w:val="0000FF"/>
            <w:spacing w:val="-4"/>
            <w:sz w:val="22"/>
            <w:u w:val="single" w:color="0000FF"/>
          </w:rPr>
          <w:t>items</w:t>
        </w:r>
      </w:hyperlink>
    </w:p>
    <w:p>
      <w:pPr>
        <w:pStyle w:val="ListParagraph"/>
        <w:numPr>
          <w:ilvl w:val="0"/>
          <w:numId w:val="3"/>
        </w:numPr>
        <w:tabs>
          <w:tab w:pos="1660" w:val="left" w:leader="none"/>
          <w:tab w:pos="1661" w:val="left" w:leader="none"/>
        </w:tabs>
        <w:spacing w:line="240" w:lineRule="auto" w:before="0" w:after="0"/>
        <w:ind w:left="1661" w:right="665" w:hanging="360"/>
        <w:jc w:val="left"/>
        <w:rPr>
          <w:rFonts w:ascii="Symbol" w:hAnsi="Symbol"/>
          <w:sz w:val="22"/>
        </w:rPr>
      </w:pPr>
      <w:r>
        <w:rPr>
          <w:sz w:val="22"/>
        </w:rPr>
        <w:t>If a Pro project cannot find the default geodatabase or toolbox, it will create a new default geodatabase</w:t>
      </w:r>
      <w:r>
        <w:rPr>
          <w:spacing w:val="-2"/>
          <w:sz w:val="22"/>
        </w:rPr>
        <w:t> </w:t>
      </w:r>
      <w:r>
        <w:rPr>
          <w:sz w:val="22"/>
        </w:rPr>
        <w:t>&amp;</w:t>
      </w:r>
      <w:r>
        <w:rPr>
          <w:spacing w:val="-3"/>
          <w:sz w:val="22"/>
        </w:rPr>
        <w:t> </w:t>
      </w:r>
      <w:r>
        <w:rPr>
          <w:sz w:val="22"/>
        </w:rPr>
        <w:t>toolbox.</w:t>
      </w:r>
      <w:r>
        <w:rPr>
          <w:spacing w:val="40"/>
          <w:sz w:val="22"/>
        </w:rPr>
        <w:t> </w:t>
      </w:r>
      <w:r>
        <w:rPr>
          <w:sz w:val="22"/>
        </w:rPr>
        <w:t>This</w:t>
      </w:r>
      <w:r>
        <w:rPr>
          <w:spacing w:val="-4"/>
          <w:sz w:val="22"/>
        </w:rPr>
        <w:t> </w:t>
      </w:r>
      <w:r>
        <w:rPr>
          <w:sz w:val="22"/>
        </w:rPr>
        <w:t>will</w:t>
      </w:r>
      <w:r>
        <w:rPr>
          <w:spacing w:val="-2"/>
          <w:sz w:val="22"/>
        </w:rPr>
        <w:t> </w:t>
      </w:r>
      <w:r>
        <w:rPr>
          <w:sz w:val="22"/>
        </w:rPr>
        <w:t>include</w:t>
      </w:r>
      <w:r>
        <w:rPr>
          <w:spacing w:val="-3"/>
          <w:sz w:val="22"/>
        </w:rPr>
        <w:t> </w:t>
      </w:r>
      <w:r>
        <w:rPr>
          <w:sz w:val="22"/>
        </w:rPr>
        <w:t>new</w:t>
      </w:r>
      <w:r>
        <w:rPr>
          <w:spacing w:val="-5"/>
          <w:sz w:val="22"/>
        </w:rPr>
        <w:t> </w:t>
      </w:r>
      <w:r>
        <w:rPr>
          <w:sz w:val="22"/>
        </w:rPr>
        <w:t>folders</w:t>
      </w:r>
      <w:r>
        <w:rPr>
          <w:spacing w:val="-4"/>
          <w:sz w:val="22"/>
        </w:rPr>
        <w:t> </w:t>
      </w:r>
      <w:r>
        <w:rPr>
          <w:sz w:val="22"/>
        </w:rPr>
        <w:t>that</w:t>
      </w:r>
      <w:r>
        <w:rPr>
          <w:spacing w:val="-1"/>
          <w:sz w:val="22"/>
        </w:rPr>
        <w:t> </w:t>
      </w:r>
      <w:r>
        <w:rPr>
          <w:sz w:val="22"/>
        </w:rPr>
        <w:t>mimic</w:t>
      </w:r>
      <w:r>
        <w:rPr>
          <w:spacing w:val="-1"/>
          <w:sz w:val="22"/>
        </w:rPr>
        <w:t> </w:t>
      </w:r>
      <w:r>
        <w:rPr>
          <w:sz w:val="22"/>
        </w:rPr>
        <w:t>the</w:t>
      </w:r>
      <w:r>
        <w:rPr>
          <w:spacing w:val="-3"/>
          <w:sz w:val="22"/>
        </w:rPr>
        <w:t> </w:t>
      </w:r>
      <w:r>
        <w:rPr>
          <w:sz w:val="22"/>
        </w:rPr>
        <w:t>relative</w:t>
      </w:r>
      <w:r>
        <w:rPr>
          <w:spacing w:val="-2"/>
          <w:sz w:val="22"/>
        </w:rPr>
        <w:t> </w:t>
      </w:r>
      <w:r>
        <w:rPr>
          <w:sz w:val="22"/>
        </w:rPr>
        <w:t>pathway</w:t>
      </w:r>
      <w:r>
        <w:rPr>
          <w:spacing w:val="-3"/>
          <w:sz w:val="22"/>
        </w:rPr>
        <w:t> </w:t>
      </w:r>
      <w:r>
        <w:rPr>
          <w:sz w:val="22"/>
        </w:rPr>
        <w:t>to</w:t>
      </w:r>
      <w:r>
        <w:rPr>
          <w:spacing w:val="-3"/>
          <w:sz w:val="22"/>
        </w:rPr>
        <w:t> </w:t>
      </w:r>
      <w:r>
        <w:rPr>
          <w:sz w:val="22"/>
        </w:rPr>
        <w:t>the original data.</w:t>
      </w:r>
      <w:r>
        <w:rPr>
          <w:spacing w:val="40"/>
          <w:sz w:val="22"/>
        </w:rPr>
        <w:t> </w:t>
      </w:r>
      <w:r>
        <w:rPr>
          <w:sz w:val="22"/>
        </w:rPr>
        <w:t>This can occur if:</w:t>
      </w:r>
    </w:p>
    <w:p>
      <w:pPr>
        <w:pStyle w:val="ListParagraph"/>
        <w:numPr>
          <w:ilvl w:val="1"/>
          <w:numId w:val="3"/>
        </w:numPr>
        <w:tabs>
          <w:tab w:pos="2021" w:val="left" w:leader="none"/>
        </w:tabs>
        <w:spacing w:line="273" w:lineRule="exact" w:before="0" w:after="0"/>
        <w:ind w:left="2021" w:right="0" w:hanging="360"/>
        <w:jc w:val="left"/>
        <w:rPr>
          <w:sz w:val="22"/>
        </w:rPr>
      </w:pPr>
      <w:r>
        <w:rPr>
          <w:sz w:val="22"/>
        </w:rPr>
        <w:t>A</w:t>
      </w:r>
      <w:r>
        <w:rPr>
          <w:spacing w:val="-4"/>
          <w:sz w:val="22"/>
        </w:rPr>
        <w:t> </w:t>
      </w:r>
      <w:r>
        <w:rPr>
          <w:sz w:val="22"/>
        </w:rPr>
        <w:t>Pro</w:t>
      </w:r>
      <w:r>
        <w:rPr>
          <w:spacing w:val="-1"/>
          <w:sz w:val="22"/>
        </w:rPr>
        <w:t> </w:t>
      </w:r>
      <w:r>
        <w:rPr>
          <w:sz w:val="22"/>
        </w:rPr>
        <w:t>project is</w:t>
      </w:r>
      <w:r>
        <w:rPr>
          <w:spacing w:val="-2"/>
          <w:sz w:val="22"/>
        </w:rPr>
        <w:t> moved.</w:t>
      </w:r>
    </w:p>
    <w:p>
      <w:pPr>
        <w:pStyle w:val="ListParagraph"/>
        <w:numPr>
          <w:ilvl w:val="1"/>
          <w:numId w:val="3"/>
        </w:numPr>
        <w:tabs>
          <w:tab w:pos="2021" w:val="left" w:leader="none"/>
        </w:tabs>
        <w:spacing w:line="273" w:lineRule="exact" w:before="0" w:after="0"/>
        <w:ind w:left="2021" w:right="0" w:hanging="360"/>
        <w:jc w:val="left"/>
        <w:rPr>
          <w:sz w:val="22"/>
        </w:rPr>
      </w:pPr>
      <w:r>
        <w:rPr>
          <w:sz w:val="22"/>
        </w:rPr>
        <w:t>A</w:t>
      </w:r>
      <w:r>
        <w:rPr>
          <w:spacing w:val="-5"/>
          <w:sz w:val="22"/>
        </w:rPr>
        <w:t> </w:t>
      </w:r>
      <w:r>
        <w:rPr>
          <w:sz w:val="22"/>
        </w:rPr>
        <w:t>default</w:t>
      </w:r>
      <w:r>
        <w:rPr>
          <w:spacing w:val="-1"/>
          <w:sz w:val="22"/>
        </w:rPr>
        <w:t> </w:t>
      </w:r>
      <w:r>
        <w:rPr>
          <w:sz w:val="22"/>
        </w:rPr>
        <w:t>geodatabase</w:t>
      </w:r>
      <w:r>
        <w:rPr>
          <w:spacing w:val="-2"/>
          <w:sz w:val="22"/>
        </w:rPr>
        <w:t> </w:t>
      </w:r>
      <w:r>
        <w:rPr>
          <w:sz w:val="22"/>
        </w:rPr>
        <w:t>or</w:t>
      </w:r>
      <w:r>
        <w:rPr>
          <w:spacing w:val="-3"/>
          <w:sz w:val="22"/>
        </w:rPr>
        <w:t> </w:t>
      </w:r>
      <w:r>
        <w:rPr>
          <w:sz w:val="22"/>
        </w:rPr>
        <w:t>toolbox</w:t>
      </w:r>
      <w:r>
        <w:rPr>
          <w:spacing w:val="-3"/>
          <w:sz w:val="22"/>
        </w:rPr>
        <w:t> </w:t>
      </w:r>
      <w:r>
        <w:rPr>
          <w:sz w:val="22"/>
        </w:rPr>
        <w:t>is</w:t>
      </w:r>
      <w:r>
        <w:rPr>
          <w:spacing w:val="2"/>
          <w:sz w:val="22"/>
        </w:rPr>
        <w:t> </w:t>
      </w:r>
      <w:r>
        <w:rPr>
          <w:spacing w:val="-2"/>
          <w:sz w:val="22"/>
        </w:rPr>
        <w:t>renamed.</w:t>
      </w:r>
    </w:p>
    <w:p>
      <w:pPr>
        <w:pStyle w:val="BodyText"/>
        <w:spacing w:before="1"/>
        <w:rPr>
          <w:sz w:val="21"/>
        </w:rPr>
      </w:pPr>
    </w:p>
    <w:p>
      <w:pPr>
        <w:pStyle w:val="Heading5"/>
        <w:spacing w:line="293" w:lineRule="exact"/>
      </w:pPr>
      <w:r>
        <w:rPr>
          <w:u w:val="single"/>
        </w:rPr>
        <w:t>Standardizing</w:t>
      </w:r>
      <w:r>
        <w:rPr>
          <w:spacing w:val="-2"/>
          <w:u w:val="single"/>
        </w:rPr>
        <w:t> </w:t>
      </w:r>
      <w:r>
        <w:rPr>
          <w:u w:val="single"/>
        </w:rPr>
        <w:t>ArcGIS</w:t>
      </w:r>
      <w:r>
        <w:rPr>
          <w:spacing w:val="-3"/>
          <w:u w:val="single"/>
        </w:rPr>
        <w:t> </w:t>
      </w:r>
      <w:r>
        <w:rPr>
          <w:u w:val="single"/>
        </w:rPr>
        <w:t>Pro</w:t>
      </w:r>
      <w:r>
        <w:rPr>
          <w:spacing w:val="-6"/>
          <w:u w:val="single"/>
        </w:rPr>
        <w:t> </w:t>
      </w:r>
      <w:r>
        <w:rPr>
          <w:u w:val="single"/>
        </w:rPr>
        <w:t>Projects</w:t>
      </w:r>
      <w:r>
        <w:rPr>
          <w:spacing w:val="-3"/>
          <w:u w:val="single"/>
        </w:rPr>
        <w:t> </w:t>
      </w:r>
      <w:r>
        <w:rPr>
          <w:u w:val="single"/>
        </w:rPr>
        <w:t>through</w:t>
      </w:r>
      <w:r>
        <w:rPr>
          <w:spacing w:val="-4"/>
          <w:u w:val="single"/>
        </w:rPr>
        <w:t> </w:t>
      </w:r>
      <w:r>
        <w:rPr>
          <w:spacing w:val="-2"/>
          <w:u w:val="single"/>
        </w:rPr>
        <w:t>Templates</w:t>
      </w:r>
    </w:p>
    <w:p>
      <w:pPr>
        <w:pStyle w:val="ListParagraph"/>
        <w:numPr>
          <w:ilvl w:val="0"/>
          <w:numId w:val="3"/>
        </w:numPr>
        <w:tabs>
          <w:tab w:pos="1660" w:val="left" w:leader="none"/>
          <w:tab w:pos="1661" w:val="left" w:leader="none"/>
        </w:tabs>
        <w:spacing w:line="280" w:lineRule="exact" w:before="0" w:after="0"/>
        <w:ind w:left="1661" w:right="0" w:hanging="360"/>
        <w:jc w:val="left"/>
        <w:rPr>
          <w:rFonts w:ascii="Symbol" w:hAnsi="Symbol"/>
          <w:sz w:val="22"/>
        </w:rPr>
      </w:pPr>
      <w:r>
        <w:rPr>
          <w:sz w:val="22"/>
        </w:rPr>
        <w:t>Starter</w:t>
      </w:r>
      <w:r>
        <w:rPr>
          <w:spacing w:val="-4"/>
          <w:sz w:val="22"/>
        </w:rPr>
        <w:t> </w:t>
      </w:r>
      <w:r>
        <w:rPr>
          <w:spacing w:val="-2"/>
          <w:sz w:val="22"/>
        </w:rPr>
        <w:t>Projects:</w:t>
      </w:r>
    </w:p>
    <w:p>
      <w:pPr>
        <w:pStyle w:val="ListParagraph"/>
        <w:numPr>
          <w:ilvl w:val="1"/>
          <w:numId w:val="3"/>
        </w:numPr>
        <w:tabs>
          <w:tab w:pos="2021" w:val="left" w:leader="none"/>
        </w:tabs>
        <w:spacing w:line="230" w:lineRule="auto" w:before="10" w:after="0"/>
        <w:ind w:left="2021" w:right="392" w:hanging="360"/>
        <w:jc w:val="left"/>
        <w:rPr>
          <w:sz w:val="22"/>
        </w:rPr>
      </w:pPr>
      <w:r>
        <w:rPr>
          <w:sz w:val="22"/>
        </w:rPr>
        <w:t>You</w:t>
      </w:r>
      <w:r>
        <w:rPr>
          <w:spacing w:val="-3"/>
          <w:sz w:val="22"/>
        </w:rPr>
        <w:t> </w:t>
      </w:r>
      <w:r>
        <w:rPr>
          <w:sz w:val="22"/>
        </w:rPr>
        <w:t>can</w:t>
      </w:r>
      <w:r>
        <w:rPr>
          <w:spacing w:val="-3"/>
          <w:sz w:val="22"/>
        </w:rPr>
        <w:t> </w:t>
      </w:r>
      <w:r>
        <w:rPr>
          <w:sz w:val="22"/>
        </w:rPr>
        <w:t>use</w:t>
      </w:r>
      <w:r>
        <w:rPr>
          <w:spacing w:val="-2"/>
          <w:sz w:val="22"/>
        </w:rPr>
        <w:t> </w:t>
      </w:r>
      <w:r>
        <w:rPr>
          <w:sz w:val="22"/>
        </w:rPr>
        <w:t>an</w:t>
      </w:r>
      <w:r>
        <w:rPr>
          <w:spacing w:val="-3"/>
          <w:sz w:val="22"/>
        </w:rPr>
        <w:t> </w:t>
      </w:r>
      <w:r>
        <w:rPr>
          <w:sz w:val="22"/>
        </w:rPr>
        <w:t>ArcGIS</w:t>
      </w:r>
      <w:r>
        <w:rPr>
          <w:spacing w:val="-4"/>
          <w:sz w:val="22"/>
        </w:rPr>
        <w:t> </w:t>
      </w:r>
      <w:r>
        <w:rPr>
          <w:sz w:val="22"/>
        </w:rPr>
        <w:t>Pro</w:t>
      </w:r>
      <w:r>
        <w:rPr>
          <w:spacing w:val="-3"/>
          <w:sz w:val="22"/>
        </w:rPr>
        <w:t> </w:t>
      </w:r>
      <w:r>
        <w:rPr>
          <w:sz w:val="22"/>
        </w:rPr>
        <w:t>project</w:t>
      </w:r>
      <w:r>
        <w:rPr>
          <w:spacing w:val="-1"/>
          <w:sz w:val="22"/>
        </w:rPr>
        <w:t> </w:t>
      </w:r>
      <w:r>
        <w:rPr>
          <w:sz w:val="22"/>
        </w:rPr>
        <w:t>(.APRX)</w:t>
      </w:r>
      <w:r>
        <w:rPr>
          <w:spacing w:val="-4"/>
          <w:sz w:val="22"/>
        </w:rPr>
        <w:t> </w:t>
      </w:r>
      <w:r>
        <w:rPr>
          <w:sz w:val="22"/>
        </w:rPr>
        <w:t>as</w:t>
      </w:r>
      <w:r>
        <w:rPr>
          <w:spacing w:val="-4"/>
          <w:sz w:val="22"/>
        </w:rPr>
        <w:t> </w:t>
      </w:r>
      <w:r>
        <w:rPr>
          <w:sz w:val="22"/>
        </w:rPr>
        <w:t>a</w:t>
      </w:r>
      <w:r>
        <w:rPr>
          <w:spacing w:val="-3"/>
          <w:sz w:val="22"/>
        </w:rPr>
        <w:t> </w:t>
      </w:r>
      <w:r>
        <w:rPr>
          <w:sz w:val="22"/>
        </w:rPr>
        <w:t>starter</w:t>
      </w:r>
      <w:r>
        <w:rPr>
          <w:spacing w:val="-4"/>
          <w:sz w:val="22"/>
        </w:rPr>
        <w:t> </w:t>
      </w:r>
      <w:r>
        <w:rPr>
          <w:sz w:val="22"/>
        </w:rPr>
        <w:t>project</w:t>
      </w:r>
      <w:r>
        <w:rPr>
          <w:spacing w:val="-1"/>
          <w:sz w:val="22"/>
        </w:rPr>
        <w:t> </w:t>
      </w:r>
      <w:r>
        <w:rPr>
          <w:sz w:val="22"/>
        </w:rPr>
        <w:t>for</w:t>
      </w:r>
      <w:r>
        <w:rPr>
          <w:spacing w:val="-4"/>
          <w:sz w:val="22"/>
        </w:rPr>
        <w:t> </w:t>
      </w:r>
      <w:r>
        <w:rPr>
          <w:sz w:val="22"/>
        </w:rPr>
        <w:t>your</w:t>
      </w:r>
      <w:r>
        <w:rPr>
          <w:spacing w:val="-4"/>
          <w:sz w:val="22"/>
        </w:rPr>
        <w:t> </w:t>
      </w:r>
      <w:r>
        <w:rPr>
          <w:sz w:val="22"/>
        </w:rPr>
        <w:t>users</w:t>
      </w:r>
      <w:r>
        <w:rPr>
          <w:spacing w:val="-4"/>
          <w:sz w:val="22"/>
        </w:rPr>
        <w:t> </w:t>
      </w:r>
      <w:r>
        <w:rPr>
          <w:sz w:val="22"/>
        </w:rPr>
        <w:t>rather</w:t>
      </w:r>
      <w:r>
        <w:rPr>
          <w:spacing w:val="-4"/>
          <w:sz w:val="22"/>
        </w:rPr>
        <w:t> </w:t>
      </w:r>
      <w:r>
        <w:rPr>
          <w:sz w:val="22"/>
        </w:rPr>
        <w:t>than</w:t>
      </w:r>
      <w:r>
        <w:rPr>
          <w:spacing w:val="-3"/>
          <w:sz w:val="22"/>
        </w:rPr>
        <w:t> </w:t>
      </w:r>
      <w:r>
        <w:rPr>
          <w:sz w:val="22"/>
        </w:rPr>
        <w:t>the Esri Project Template (.APTX) format.</w:t>
      </w:r>
    </w:p>
    <w:p>
      <w:pPr>
        <w:pStyle w:val="ListParagraph"/>
        <w:numPr>
          <w:ilvl w:val="0"/>
          <w:numId w:val="3"/>
        </w:numPr>
        <w:tabs>
          <w:tab w:pos="1660" w:val="left" w:leader="none"/>
          <w:tab w:pos="1661" w:val="left" w:leader="none"/>
        </w:tabs>
        <w:spacing w:line="240" w:lineRule="auto" w:before="2" w:after="0"/>
        <w:ind w:left="1661" w:right="0" w:hanging="360"/>
        <w:jc w:val="left"/>
        <w:rPr>
          <w:rFonts w:ascii="Symbol" w:hAnsi="Symbol"/>
          <w:sz w:val="22"/>
        </w:rPr>
      </w:pPr>
      <w:r>
        <w:rPr>
          <w:sz w:val="22"/>
        </w:rPr>
        <w:t>Esri’s</w:t>
      </w:r>
      <w:r>
        <w:rPr>
          <w:spacing w:val="-5"/>
          <w:sz w:val="22"/>
        </w:rPr>
        <w:t> </w:t>
      </w:r>
      <w:r>
        <w:rPr>
          <w:sz w:val="22"/>
        </w:rPr>
        <w:t>Project</w:t>
      </w:r>
      <w:r>
        <w:rPr>
          <w:spacing w:val="-2"/>
          <w:sz w:val="22"/>
        </w:rPr>
        <w:t> </w:t>
      </w:r>
      <w:r>
        <w:rPr>
          <w:sz w:val="22"/>
        </w:rPr>
        <w:t>Template</w:t>
      </w:r>
      <w:r>
        <w:rPr>
          <w:spacing w:val="-3"/>
          <w:sz w:val="22"/>
        </w:rPr>
        <w:t> </w:t>
      </w:r>
      <w:r>
        <w:rPr>
          <w:sz w:val="22"/>
        </w:rPr>
        <w:t>(.APTX)</w:t>
      </w:r>
      <w:r>
        <w:rPr>
          <w:spacing w:val="-4"/>
          <w:sz w:val="22"/>
        </w:rPr>
        <w:t> </w:t>
      </w:r>
      <w:r>
        <w:rPr>
          <w:spacing w:val="-2"/>
          <w:sz w:val="22"/>
        </w:rPr>
        <w:t>format:</w:t>
      </w:r>
    </w:p>
    <w:p>
      <w:pPr>
        <w:pStyle w:val="ListParagraph"/>
        <w:numPr>
          <w:ilvl w:val="1"/>
          <w:numId w:val="3"/>
        </w:numPr>
        <w:tabs>
          <w:tab w:pos="2021" w:val="left" w:leader="none"/>
        </w:tabs>
        <w:spacing w:line="237" w:lineRule="auto" w:before="4" w:after="0"/>
        <w:ind w:left="2021" w:right="384" w:hanging="360"/>
        <w:jc w:val="left"/>
        <w:rPr>
          <w:sz w:val="22"/>
        </w:rPr>
      </w:pPr>
      <w:r>
        <w:rPr>
          <w:sz w:val="22"/>
        </w:rPr>
        <w:t>This</w:t>
      </w:r>
      <w:r>
        <w:rPr>
          <w:spacing w:val="-4"/>
          <w:sz w:val="22"/>
        </w:rPr>
        <w:t> </w:t>
      </w:r>
      <w:r>
        <w:rPr>
          <w:sz w:val="22"/>
        </w:rPr>
        <w:t>is</w:t>
      </w:r>
      <w:r>
        <w:rPr>
          <w:spacing w:val="-4"/>
          <w:sz w:val="22"/>
        </w:rPr>
        <w:t> </w:t>
      </w:r>
      <w:r>
        <w:rPr>
          <w:sz w:val="22"/>
        </w:rPr>
        <w:t>a</w:t>
      </w:r>
      <w:r>
        <w:rPr>
          <w:spacing w:val="-3"/>
          <w:sz w:val="22"/>
        </w:rPr>
        <w:t> </w:t>
      </w:r>
      <w:r>
        <w:rPr>
          <w:sz w:val="22"/>
        </w:rPr>
        <w:t>specialized</w:t>
      </w:r>
      <w:r>
        <w:rPr>
          <w:spacing w:val="-2"/>
          <w:sz w:val="22"/>
        </w:rPr>
        <w:t> </w:t>
      </w:r>
      <w:r>
        <w:rPr>
          <w:sz w:val="22"/>
        </w:rPr>
        <w:t>Esri</w:t>
      </w:r>
      <w:r>
        <w:rPr>
          <w:spacing w:val="-2"/>
          <w:sz w:val="22"/>
        </w:rPr>
        <w:t> </w:t>
      </w:r>
      <w:r>
        <w:rPr>
          <w:sz w:val="22"/>
        </w:rPr>
        <w:t>format</w:t>
      </w:r>
      <w:r>
        <w:rPr>
          <w:spacing w:val="-2"/>
          <w:sz w:val="22"/>
        </w:rPr>
        <w:t> </w:t>
      </w:r>
      <w:r>
        <w:rPr>
          <w:sz w:val="22"/>
        </w:rPr>
        <w:t>used</w:t>
      </w:r>
      <w:r>
        <w:rPr>
          <w:spacing w:val="-2"/>
          <w:sz w:val="22"/>
        </w:rPr>
        <w:t> </w:t>
      </w:r>
      <w:r>
        <w:rPr>
          <w:sz w:val="22"/>
        </w:rPr>
        <w:t>for</w:t>
      </w:r>
      <w:r>
        <w:rPr>
          <w:spacing w:val="-4"/>
          <w:sz w:val="22"/>
        </w:rPr>
        <w:t> </w:t>
      </w:r>
      <w:r>
        <w:rPr>
          <w:sz w:val="22"/>
        </w:rPr>
        <w:t>creating</w:t>
      </w:r>
      <w:r>
        <w:rPr>
          <w:spacing w:val="-1"/>
          <w:sz w:val="22"/>
        </w:rPr>
        <w:t> </w:t>
      </w:r>
      <w:r>
        <w:rPr>
          <w:sz w:val="22"/>
        </w:rPr>
        <w:t>new</w:t>
      </w:r>
      <w:r>
        <w:rPr>
          <w:spacing w:val="-5"/>
          <w:sz w:val="22"/>
        </w:rPr>
        <w:t> </w:t>
      </w:r>
      <w:r>
        <w:rPr>
          <w:sz w:val="22"/>
        </w:rPr>
        <w:t>ArcGIS</w:t>
      </w:r>
      <w:r>
        <w:rPr>
          <w:spacing w:val="-4"/>
          <w:sz w:val="22"/>
        </w:rPr>
        <w:t> </w:t>
      </w:r>
      <w:r>
        <w:rPr>
          <w:sz w:val="22"/>
        </w:rPr>
        <w:t>Pro</w:t>
      </w:r>
      <w:r>
        <w:rPr>
          <w:spacing w:val="-3"/>
          <w:sz w:val="22"/>
        </w:rPr>
        <w:t> </w:t>
      </w:r>
      <w:r>
        <w:rPr>
          <w:sz w:val="22"/>
        </w:rPr>
        <w:t>Projects</w:t>
      </w:r>
      <w:r>
        <w:rPr>
          <w:spacing w:val="-4"/>
          <w:sz w:val="22"/>
        </w:rPr>
        <w:t> </w:t>
      </w:r>
      <w:r>
        <w:rPr>
          <w:sz w:val="22"/>
        </w:rPr>
        <w:t>with</w:t>
      </w:r>
      <w:r>
        <w:rPr>
          <w:spacing w:val="-3"/>
          <w:sz w:val="22"/>
        </w:rPr>
        <w:t> </w:t>
      </w:r>
      <w:r>
        <w:rPr>
          <w:sz w:val="22"/>
        </w:rPr>
        <w:t>standardized features.</w:t>
      </w:r>
      <w:r>
        <w:rPr>
          <w:spacing w:val="40"/>
          <w:sz w:val="22"/>
        </w:rPr>
        <w:t> </w:t>
      </w:r>
      <w:r>
        <w:rPr>
          <w:sz w:val="22"/>
        </w:rPr>
        <w:t>Before using this data format, make sure you understand the </w:t>
      </w:r>
      <w:hyperlink r:id="rId14">
        <w:r>
          <w:rPr>
            <w:color w:val="0000FF"/>
            <w:sz w:val="22"/>
            <w:u w:val="single" w:color="0000FF"/>
          </w:rPr>
          <w:t>Pros &amp; Cons</w:t>
        </w:r>
      </w:hyperlink>
      <w:r>
        <w:rPr>
          <w:color w:val="0000FF"/>
          <w:sz w:val="22"/>
        </w:rPr>
        <w:t> </w:t>
      </w:r>
      <w:r>
        <w:rPr>
          <w:sz w:val="22"/>
        </w:rPr>
        <w:t>of working with project templates.</w:t>
      </w:r>
    </w:p>
    <w:p>
      <w:pPr>
        <w:pStyle w:val="ListParagraph"/>
        <w:numPr>
          <w:ilvl w:val="1"/>
          <w:numId w:val="3"/>
        </w:numPr>
        <w:tabs>
          <w:tab w:pos="2021" w:val="left" w:leader="none"/>
        </w:tabs>
        <w:spacing w:line="271" w:lineRule="exact" w:before="0" w:after="0"/>
        <w:ind w:left="2021" w:right="0" w:hanging="360"/>
        <w:jc w:val="left"/>
        <w:rPr>
          <w:sz w:val="22"/>
        </w:rPr>
      </w:pPr>
      <w:r>
        <w:rPr>
          <w:sz w:val="22"/>
        </w:rPr>
        <w:t>When</w:t>
      </w:r>
      <w:r>
        <w:rPr>
          <w:spacing w:val="-5"/>
          <w:sz w:val="22"/>
        </w:rPr>
        <w:t> </w:t>
      </w:r>
      <w:r>
        <w:rPr>
          <w:sz w:val="22"/>
        </w:rPr>
        <w:t>in</w:t>
      </w:r>
      <w:r>
        <w:rPr>
          <w:spacing w:val="-3"/>
          <w:sz w:val="22"/>
        </w:rPr>
        <w:t> </w:t>
      </w:r>
      <w:r>
        <w:rPr>
          <w:sz w:val="22"/>
        </w:rPr>
        <w:t>doubt,</w:t>
      </w:r>
      <w:r>
        <w:rPr>
          <w:spacing w:val="-1"/>
          <w:sz w:val="22"/>
        </w:rPr>
        <w:t> </w:t>
      </w:r>
      <w:r>
        <w:rPr>
          <w:sz w:val="22"/>
        </w:rPr>
        <w:t>use</w:t>
      </w:r>
      <w:r>
        <w:rPr>
          <w:spacing w:val="-2"/>
          <w:sz w:val="22"/>
        </w:rPr>
        <w:t> </w:t>
      </w:r>
      <w:r>
        <w:rPr>
          <w:sz w:val="22"/>
        </w:rPr>
        <w:t>a</w:t>
      </w:r>
      <w:r>
        <w:rPr>
          <w:spacing w:val="-3"/>
          <w:sz w:val="22"/>
        </w:rPr>
        <w:t> </w:t>
      </w:r>
      <w:r>
        <w:rPr>
          <w:sz w:val="22"/>
        </w:rPr>
        <w:t>starter</w:t>
      </w:r>
      <w:r>
        <w:rPr>
          <w:spacing w:val="-3"/>
          <w:sz w:val="22"/>
        </w:rPr>
        <w:t> </w:t>
      </w:r>
      <w:r>
        <w:rPr>
          <w:sz w:val="22"/>
        </w:rPr>
        <w:t>project</w:t>
      </w:r>
      <w:r>
        <w:rPr>
          <w:spacing w:val="-1"/>
          <w:sz w:val="22"/>
        </w:rPr>
        <w:t> </w:t>
      </w:r>
      <w:r>
        <w:rPr>
          <w:sz w:val="22"/>
        </w:rPr>
        <w:t>(.APRX)</w:t>
      </w:r>
      <w:r>
        <w:rPr>
          <w:spacing w:val="-3"/>
          <w:sz w:val="22"/>
        </w:rPr>
        <w:t> </w:t>
      </w:r>
      <w:r>
        <w:rPr>
          <w:sz w:val="22"/>
        </w:rPr>
        <w:t>rather</w:t>
      </w:r>
      <w:r>
        <w:rPr>
          <w:spacing w:val="-4"/>
          <w:sz w:val="22"/>
        </w:rPr>
        <w:t> </w:t>
      </w:r>
      <w:r>
        <w:rPr>
          <w:sz w:val="22"/>
        </w:rPr>
        <w:t>than</w:t>
      </w:r>
      <w:r>
        <w:rPr>
          <w:spacing w:val="2"/>
          <w:sz w:val="22"/>
        </w:rPr>
        <w:t> </w:t>
      </w:r>
      <w:r>
        <w:rPr>
          <w:sz w:val="22"/>
        </w:rPr>
        <w:t>this</w:t>
      </w:r>
      <w:r>
        <w:rPr>
          <w:spacing w:val="-3"/>
          <w:sz w:val="22"/>
        </w:rPr>
        <w:t> </w:t>
      </w:r>
      <w:r>
        <w:rPr>
          <w:sz w:val="22"/>
        </w:rPr>
        <w:t>Project</w:t>
      </w:r>
      <w:r>
        <w:rPr>
          <w:spacing w:val="-1"/>
          <w:sz w:val="22"/>
        </w:rPr>
        <w:t> </w:t>
      </w:r>
      <w:r>
        <w:rPr>
          <w:sz w:val="22"/>
        </w:rPr>
        <w:t>Template</w:t>
      </w:r>
      <w:r>
        <w:rPr>
          <w:spacing w:val="-1"/>
          <w:sz w:val="22"/>
        </w:rPr>
        <w:t> </w:t>
      </w:r>
      <w:r>
        <w:rPr>
          <w:spacing w:val="-2"/>
          <w:sz w:val="22"/>
        </w:rPr>
        <w:t>(.APTX)</w:t>
      </w:r>
    </w:p>
    <w:p>
      <w:pPr>
        <w:pStyle w:val="ListParagraph"/>
        <w:numPr>
          <w:ilvl w:val="0"/>
          <w:numId w:val="3"/>
        </w:numPr>
        <w:tabs>
          <w:tab w:pos="1660" w:val="left" w:leader="none"/>
          <w:tab w:pos="1661" w:val="left" w:leader="none"/>
        </w:tabs>
        <w:spacing w:line="277" w:lineRule="exact" w:before="0" w:after="0"/>
        <w:ind w:left="1661" w:right="0" w:hanging="360"/>
        <w:jc w:val="left"/>
        <w:rPr>
          <w:rFonts w:ascii="Symbol" w:hAnsi="Symbol"/>
          <w:sz w:val="22"/>
        </w:rPr>
      </w:pPr>
      <w:r>
        <w:rPr>
          <w:sz w:val="22"/>
        </w:rPr>
        <w:t>Layout</w:t>
      </w:r>
      <w:r>
        <w:rPr>
          <w:spacing w:val="-1"/>
          <w:sz w:val="22"/>
        </w:rPr>
        <w:t> </w:t>
      </w:r>
      <w:r>
        <w:rPr>
          <w:sz w:val="22"/>
        </w:rPr>
        <w:t>Files</w:t>
      </w:r>
      <w:r>
        <w:rPr>
          <w:spacing w:val="-1"/>
          <w:sz w:val="22"/>
        </w:rPr>
        <w:t> </w:t>
      </w:r>
      <w:r>
        <w:rPr>
          <w:spacing w:val="-2"/>
          <w:sz w:val="22"/>
        </w:rPr>
        <w:t>(.PAGX):</w:t>
      </w:r>
    </w:p>
    <w:p>
      <w:pPr>
        <w:pStyle w:val="ListParagraph"/>
        <w:numPr>
          <w:ilvl w:val="1"/>
          <w:numId w:val="3"/>
        </w:numPr>
        <w:tabs>
          <w:tab w:pos="2021" w:val="left" w:leader="none"/>
        </w:tabs>
        <w:spacing w:line="235" w:lineRule="auto" w:before="5" w:after="0"/>
        <w:ind w:left="2021" w:right="860" w:hanging="360"/>
        <w:jc w:val="left"/>
        <w:rPr>
          <w:sz w:val="22"/>
        </w:rPr>
      </w:pPr>
      <w:r>
        <w:rPr>
          <w:sz w:val="22"/>
        </w:rPr>
        <w:t>This is another option for sharing standardized map layouts (e.g., size, north arrow, disclaimer,</w:t>
      </w:r>
      <w:r>
        <w:rPr>
          <w:spacing w:val="-2"/>
          <w:sz w:val="22"/>
        </w:rPr>
        <w:t> </w:t>
      </w:r>
      <w:r>
        <w:rPr>
          <w:sz w:val="22"/>
        </w:rPr>
        <w:t>etc.)</w:t>
      </w:r>
      <w:r>
        <w:rPr>
          <w:spacing w:val="-5"/>
          <w:sz w:val="22"/>
        </w:rPr>
        <w:t> </w:t>
      </w:r>
      <w:r>
        <w:rPr>
          <w:sz w:val="22"/>
        </w:rPr>
        <w:t>across</w:t>
      </w:r>
      <w:r>
        <w:rPr>
          <w:spacing w:val="-4"/>
          <w:sz w:val="22"/>
        </w:rPr>
        <w:t> </w:t>
      </w:r>
      <w:r>
        <w:rPr>
          <w:sz w:val="22"/>
        </w:rPr>
        <w:t>a</w:t>
      </w:r>
      <w:r>
        <w:rPr>
          <w:spacing w:val="-3"/>
          <w:sz w:val="22"/>
        </w:rPr>
        <w:t> </w:t>
      </w:r>
      <w:r>
        <w:rPr>
          <w:sz w:val="22"/>
        </w:rPr>
        <w:t>NEPA</w:t>
      </w:r>
      <w:r>
        <w:rPr>
          <w:spacing w:val="-5"/>
          <w:sz w:val="22"/>
        </w:rPr>
        <w:t> </w:t>
      </w:r>
      <w:r>
        <w:rPr>
          <w:sz w:val="22"/>
        </w:rPr>
        <w:t>project,</w:t>
      </w:r>
      <w:r>
        <w:rPr>
          <w:spacing w:val="-2"/>
          <w:sz w:val="22"/>
        </w:rPr>
        <w:t> </w:t>
      </w:r>
      <w:r>
        <w:rPr>
          <w:sz w:val="22"/>
        </w:rPr>
        <w:t>unit,</w:t>
      </w:r>
      <w:r>
        <w:rPr>
          <w:spacing w:val="-2"/>
          <w:sz w:val="22"/>
        </w:rPr>
        <w:t> </w:t>
      </w:r>
      <w:r>
        <w:rPr>
          <w:sz w:val="22"/>
        </w:rPr>
        <w:t>or</w:t>
      </w:r>
      <w:r>
        <w:rPr>
          <w:spacing w:val="-4"/>
          <w:sz w:val="22"/>
        </w:rPr>
        <w:t> </w:t>
      </w:r>
      <w:r>
        <w:rPr>
          <w:sz w:val="22"/>
        </w:rPr>
        <w:t>organization.</w:t>
      </w:r>
      <w:r>
        <w:rPr>
          <w:spacing w:val="40"/>
          <w:sz w:val="22"/>
        </w:rPr>
        <w:t> </w:t>
      </w:r>
      <w:r>
        <w:rPr>
          <w:sz w:val="22"/>
        </w:rPr>
        <w:t>There</w:t>
      </w:r>
      <w:r>
        <w:rPr>
          <w:spacing w:val="-2"/>
          <w:sz w:val="22"/>
        </w:rPr>
        <w:t> </w:t>
      </w:r>
      <w:r>
        <w:rPr>
          <w:sz w:val="22"/>
        </w:rPr>
        <w:t>are</w:t>
      </w:r>
      <w:r>
        <w:rPr>
          <w:spacing w:val="-2"/>
          <w:sz w:val="22"/>
        </w:rPr>
        <w:t> </w:t>
      </w:r>
      <w:r>
        <w:rPr>
          <w:sz w:val="22"/>
        </w:rPr>
        <w:t>two</w:t>
      </w:r>
      <w:r>
        <w:rPr>
          <w:spacing w:val="-3"/>
          <w:sz w:val="22"/>
        </w:rPr>
        <w:t> </w:t>
      </w:r>
      <w:r>
        <w:rPr>
          <w:sz w:val="22"/>
        </w:rPr>
        <w:t>choices</w:t>
      </w:r>
      <w:r>
        <w:rPr>
          <w:spacing w:val="-2"/>
          <w:sz w:val="22"/>
        </w:rPr>
        <w:t> </w:t>
      </w:r>
      <w:r>
        <w:rPr>
          <w:sz w:val="22"/>
        </w:rPr>
        <w:t>to consider when creating a layout file:</w:t>
      </w:r>
    </w:p>
    <w:p>
      <w:pPr>
        <w:pStyle w:val="ListParagraph"/>
        <w:numPr>
          <w:ilvl w:val="2"/>
          <w:numId w:val="3"/>
        </w:numPr>
        <w:tabs>
          <w:tab w:pos="2380" w:val="left" w:leader="none"/>
          <w:tab w:pos="2381" w:val="left" w:leader="none"/>
        </w:tabs>
        <w:spacing w:line="240" w:lineRule="auto" w:before="4" w:after="0"/>
        <w:ind w:left="2381" w:right="289" w:hanging="360"/>
        <w:jc w:val="left"/>
        <w:rPr>
          <w:sz w:val="22"/>
        </w:rPr>
      </w:pPr>
      <w:r>
        <w:rPr>
          <w:sz w:val="22"/>
        </w:rPr>
        <w:t>If created with an empty map frame, when the layout file is imported, the map frame can be assigned to any of the current maps in the APRX; the surround elements will update</w:t>
      </w:r>
      <w:r>
        <w:rPr>
          <w:spacing w:val="-3"/>
          <w:sz w:val="22"/>
        </w:rPr>
        <w:t> </w:t>
      </w:r>
      <w:r>
        <w:rPr>
          <w:sz w:val="22"/>
        </w:rPr>
        <w:t>accordingly.</w:t>
      </w:r>
      <w:r>
        <w:rPr>
          <w:spacing w:val="80"/>
          <w:sz w:val="22"/>
        </w:rPr>
        <w:t> </w:t>
      </w:r>
      <w:r>
        <w:rPr>
          <w:sz w:val="22"/>
        </w:rPr>
        <w:t>To</w:t>
      </w:r>
      <w:r>
        <w:rPr>
          <w:spacing w:val="-4"/>
          <w:sz w:val="22"/>
        </w:rPr>
        <w:t> </w:t>
      </w:r>
      <w:r>
        <w:rPr>
          <w:sz w:val="22"/>
        </w:rPr>
        <w:t>create</w:t>
      </w:r>
      <w:r>
        <w:rPr>
          <w:spacing w:val="-3"/>
          <w:sz w:val="22"/>
        </w:rPr>
        <w:t> </w:t>
      </w:r>
      <w:r>
        <w:rPr>
          <w:sz w:val="22"/>
        </w:rPr>
        <w:t>an</w:t>
      </w:r>
      <w:r>
        <w:rPr>
          <w:spacing w:val="-4"/>
          <w:sz w:val="22"/>
        </w:rPr>
        <w:t> </w:t>
      </w:r>
      <w:r>
        <w:rPr>
          <w:sz w:val="22"/>
        </w:rPr>
        <w:t>empty</w:t>
      </w:r>
      <w:r>
        <w:rPr>
          <w:spacing w:val="-3"/>
          <w:sz w:val="22"/>
        </w:rPr>
        <w:t> </w:t>
      </w:r>
      <w:r>
        <w:rPr>
          <w:sz w:val="22"/>
        </w:rPr>
        <w:t>map</w:t>
      </w:r>
      <w:r>
        <w:rPr>
          <w:spacing w:val="-5"/>
          <w:sz w:val="22"/>
        </w:rPr>
        <w:t> </w:t>
      </w:r>
      <w:r>
        <w:rPr>
          <w:sz w:val="22"/>
        </w:rPr>
        <w:t>frame,</w:t>
      </w:r>
      <w:r>
        <w:rPr>
          <w:spacing w:val="-3"/>
          <w:sz w:val="22"/>
        </w:rPr>
        <w:t> </w:t>
      </w:r>
      <w:r>
        <w:rPr>
          <w:sz w:val="22"/>
        </w:rPr>
        <w:t>set the</w:t>
      </w:r>
      <w:r>
        <w:rPr>
          <w:spacing w:val="-4"/>
          <w:sz w:val="22"/>
        </w:rPr>
        <w:t> </w:t>
      </w:r>
      <w:r>
        <w:rPr>
          <w:sz w:val="22"/>
        </w:rPr>
        <w:t>Map</w:t>
      </w:r>
      <w:r>
        <w:rPr>
          <w:spacing w:val="-4"/>
          <w:sz w:val="22"/>
        </w:rPr>
        <w:t> </w:t>
      </w:r>
      <w:r>
        <w:rPr>
          <w:sz w:val="22"/>
        </w:rPr>
        <w:t>Frame</w:t>
      </w:r>
      <w:r>
        <w:rPr>
          <w:spacing w:val="-3"/>
          <w:sz w:val="22"/>
        </w:rPr>
        <w:t> </w:t>
      </w:r>
      <w:r>
        <w:rPr>
          <w:sz w:val="22"/>
        </w:rPr>
        <w:t>properties</w:t>
      </w:r>
      <w:r>
        <w:rPr>
          <w:spacing w:val="-4"/>
          <w:sz w:val="22"/>
        </w:rPr>
        <w:t> </w:t>
      </w:r>
      <w:r>
        <w:rPr>
          <w:sz w:val="22"/>
        </w:rPr>
        <w:t>Map to &lt;None&gt;.</w:t>
      </w:r>
    </w:p>
    <w:p>
      <w:pPr>
        <w:pStyle w:val="ListParagraph"/>
        <w:numPr>
          <w:ilvl w:val="2"/>
          <w:numId w:val="3"/>
        </w:numPr>
        <w:tabs>
          <w:tab w:pos="2380" w:val="left" w:leader="none"/>
          <w:tab w:pos="2381" w:val="left" w:leader="none"/>
        </w:tabs>
        <w:spacing w:line="240" w:lineRule="auto" w:before="4" w:after="0"/>
        <w:ind w:left="2381" w:right="354" w:hanging="360"/>
        <w:jc w:val="left"/>
        <w:rPr>
          <w:sz w:val="22"/>
        </w:rPr>
      </w:pPr>
      <w:r>
        <w:rPr>
          <w:sz w:val="22"/>
        </w:rPr>
        <w:t>Layout Files can also contain map frames that reference maps with data.</w:t>
      </w:r>
      <w:r>
        <w:rPr>
          <w:spacing w:val="40"/>
          <w:sz w:val="22"/>
        </w:rPr>
        <w:t> </w:t>
      </w:r>
      <w:r>
        <w:rPr>
          <w:sz w:val="22"/>
        </w:rPr>
        <w:t>In this case, both the layout and the map (with associated layers) are imported.</w:t>
      </w:r>
      <w:r>
        <w:rPr>
          <w:spacing w:val="40"/>
          <w:sz w:val="22"/>
        </w:rPr>
        <w:t> </w:t>
      </w:r>
      <w:r>
        <w:rPr>
          <w:sz w:val="22"/>
        </w:rPr>
        <w:t>This might be a good</w:t>
      </w:r>
      <w:r>
        <w:rPr>
          <w:spacing w:val="-3"/>
          <w:sz w:val="22"/>
        </w:rPr>
        <w:t> </w:t>
      </w:r>
      <w:r>
        <w:rPr>
          <w:sz w:val="22"/>
        </w:rPr>
        <w:t>option</w:t>
      </w:r>
      <w:r>
        <w:rPr>
          <w:spacing w:val="-3"/>
          <w:sz w:val="22"/>
        </w:rPr>
        <w:t> </w:t>
      </w:r>
      <w:r>
        <w:rPr>
          <w:sz w:val="22"/>
        </w:rPr>
        <w:t>for</w:t>
      </w:r>
      <w:r>
        <w:rPr>
          <w:spacing w:val="-4"/>
          <w:sz w:val="22"/>
        </w:rPr>
        <w:t> </w:t>
      </w:r>
      <w:r>
        <w:rPr>
          <w:sz w:val="22"/>
        </w:rPr>
        <w:t>an</w:t>
      </w:r>
      <w:r>
        <w:rPr>
          <w:spacing w:val="-3"/>
          <w:sz w:val="22"/>
        </w:rPr>
        <w:t> </w:t>
      </w:r>
      <w:r>
        <w:rPr>
          <w:sz w:val="22"/>
        </w:rPr>
        <w:t>inset</w:t>
      </w:r>
      <w:r>
        <w:rPr>
          <w:spacing w:val="-1"/>
          <w:sz w:val="22"/>
        </w:rPr>
        <w:t> </w:t>
      </w:r>
      <w:r>
        <w:rPr>
          <w:sz w:val="22"/>
        </w:rPr>
        <w:t>map</w:t>
      </w:r>
      <w:r>
        <w:rPr>
          <w:spacing w:val="-3"/>
          <w:sz w:val="22"/>
        </w:rPr>
        <w:t> </w:t>
      </w:r>
      <w:r>
        <w:rPr>
          <w:sz w:val="22"/>
        </w:rPr>
        <w:t>but</w:t>
      </w:r>
      <w:r>
        <w:rPr>
          <w:spacing w:val="-2"/>
          <w:sz w:val="22"/>
        </w:rPr>
        <w:t> </w:t>
      </w:r>
      <w:r>
        <w:rPr>
          <w:sz w:val="22"/>
        </w:rPr>
        <w:t>should</w:t>
      </w:r>
      <w:r>
        <w:rPr>
          <w:spacing w:val="-3"/>
          <w:sz w:val="22"/>
        </w:rPr>
        <w:t> </w:t>
      </w:r>
      <w:r>
        <w:rPr>
          <w:sz w:val="22"/>
        </w:rPr>
        <w:t>be</w:t>
      </w:r>
      <w:r>
        <w:rPr>
          <w:spacing w:val="-2"/>
          <w:sz w:val="22"/>
        </w:rPr>
        <w:t> </w:t>
      </w:r>
      <w:r>
        <w:rPr>
          <w:sz w:val="22"/>
        </w:rPr>
        <w:t>used</w:t>
      </w:r>
      <w:r>
        <w:rPr>
          <w:spacing w:val="-2"/>
          <w:sz w:val="22"/>
        </w:rPr>
        <w:t> </w:t>
      </w:r>
      <w:r>
        <w:rPr>
          <w:sz w:val="22"/>
        </w:rPr>
        <w:t>with</w:t>
      </w:r>
      <w:r>
        <w:rPr>
          <w:spacing w:val="-3"/>
          <w:sz w:val="22"/>
        </w:rPr>
        <w:t> </w:t>
      </w:r>
      <w:r>
        <w:rPr>
          <w:sz w:val="22"/>
        </w:rPr>
        <w:t>caution</w:t>
      </w:r>
      <w:r>
        <w:rPr>
          <w:spacing w:val="-3"/>
          <w:sz w:val="22"/>
        </w:rPr>
        <w:t> </w:t>
      </w:r>
      <w:r>
        <w:rPr>
          <w:sz w:val="22"/>
        </w:rPr>
        <w:t>as</w:t>
      </w:r>
      <w:r>
        <w:rPr>
          <w:spacing w:val="-4"/>
          <w:sz w:val="22"/>
        </w:rPr>
        <w:t> </w:t>
      </w:r>
      <w:r>
        <w:rPr>
          <w:sz w:val="22"/>
        </w:rPr>
        <w:t>it</w:t>
      </w:r>
      <w:r>
        <w:rPr>
          <w:spacing w:val="-2"/>
          <w:sz w:val="22"/>
        </w:rPr>
        <w:t> </w:t>
      </w:r>
      <w:r>
        <w:rPr>
          <w:sz w:val="22"/>
        </w:rPr>
        <w:t>can</w:t>
      </w:r>
      <w:r>
        <w:rPr>
          <w:spacing w:val="-3"/>
          <w:sz w:val="22"/>
        </w:rPr>
        <w:t> </w:t>
      </w:r>
      <w:r>
        <w:rPr>
          <w:sz w:val="22"/>
        </w:rPr>
        <w:t>add</w:t>
      </w:r>
      <w:r>
        <w:rPr>
          <w:spacing w:val="-4"/>
          <w:sz w:val="22"/>
        </w:rPr>
        <w:t> </w:t>
      </w:r>
      <w:r>
        <w:rPr>
          <w:sz w:val="22"/>
        </w:rPr>
        <w:t>unnecessary size to a Pro project (.APRX). As Pro project content increases performance can be </w:t>
      </w:r>
      <w:r>
        <w:rPr>
          <w:spacing w:val="-2"/>
          <w:sz w:val="22"/>
        </w:rPr>
        <w:t>degraded.</w:t>
      </w:r>
    </w:p>
    <w:p>
      <w:pPr>
        <w:pStyle w:val="ListParagraph"/>
        <w:numPr>
          <w:ilvl w:val="1"/>
          <w:numId w:val="3"/>
        </w:numPr>
        <w:tabs>
          <w:tab w:pos="2021" w:val="left" w:leader="none"/>
        </w:tabs>
        <w:spacing w:line="237" w:lineRule="auto" w:before="0" w:after="0"/>
        <w:ind w:left="2021" w:right="621" w:hanging="360"/>
        <w:jc w:val="left"/>
        <w:rPr>
          <w:sz w:val="22"/>
        </w:rPr>
      </w:pPr>
      <w:r>
        <w:rPr>
          <w:sz w:val="22"/>
        </w:rPr>
        <w:t>Layout files have the advantage of not introducing any new toolboxes or geodatabases. Example:</w:t>
      </w:r>
      <w:r>
        <w:rPr>
          <w:spacing w:val="-2"/>
          <w:sz w:val="22"/>
        </w:rPr>
        <w:t> </w:t>
      </w:r>
      <w:r>
        <w:rPr>
          <w:sz w:val="22"/>
        </w:rPr>
        <w:t>You</w:t>
      </w:r>
      <w:r>
        <w:rPr>
          <w:spacing w:val="-4"/>
          <w:sz w:val="22"/>
        </w:rPr>
        <w:t> </w:t>
      </w:r>
      <w:r>
        <w:rPr>
          <w:sz w:val="22"/>
        </w:rPr>
        <w:t>could</w:t>
      </w:r>
      <w:r>
        <w:rPr>
          <w:spacing w:val="-4"/>
          <w:sz w:val="22"/>
        </w:rPr>
        <w:t> </w:t>
      </w:r>
      <w:r>
        <w:rPr>
          <w:sz w:val="22"/>
        </w:rPr>
        <w:t>work with</w:t>
      </w:r>
      <w:r>
        <w:rPr>
          <w:spacing w:val="-4"/>
          <w:sz w:val="22"/>
        </w:rPr>
        <w:t> </w:t>
      </w:r>
      <w:r>
        <w:rPr>
          <w:sz w:val="22"/>
        </w:rPr>
        <w:t>an</w:t>
      </w:r>
      <w:r>
        <w:rPr>
          <w:spacing w:val="-5"/>
          <w:sz w:val="22"/>
        </w:rPr>
        <w:t> </w:t>
      </w:r>
      <w:r>
        <w:rPr>
          <w:sz w:val="22"/>
        </w:rPr>
        <w:t>existing</w:t>
      </w:r>
      <w:r>
        <w:rPr>
          <w:spacing w:val="-2"/>
          <w:sz w:val="22"/>
        </w:rPr>
        <w:t> </w:t>
      </w:r>
      <w:r>
        <w:rPr>
          <w:sz w:val="22"/>
        </w:rPr>
        <w:t>Pro</w:t>
      </w:r>
      <w:r>
        <w:rPr>
          <w:spacing w:val="-4"/>
          <w:sz w:val="22"/>
        </w:rPr>
        <w:t> </w:t>
      </w:r>
      <w:r>
        <w:rPr>
          <w:sz w:val="22"/>
        </w:rPr>
        <w:t>project</w:t>
      </w:r>
      <w:r>
        <w:rPr>
          <w:spacing w:val="-2"/>
          <w:sz w:val="22"/>
        </w:rPr>
        <w:t> </w:t>
      </w:r>
      <w:r>
        <w:rPr>
          <w:sz w:val="22"/>
        </w:rPr>
        <w:t>and</w:t>
      </w:r>
      <w:r>
        <w:rPr>
          <w:spacing w:val="-4"/>
          <w:sz w:val="22"/>
        </w:rPr>
        <w:t> </w:t>
      </w:r>
      <w:r>
        <w:rPr>
          <w:sz w:val="22"/>
        </w:rPr>
        <w:t>import</w:t>
      </w:r>
      <w:r>
        <w:rPr>
          <w:spacing w:val="-2"/>
          <w:sz w:val="22"/>
        </w:rPr>
        <w:t> </w:t>
      </w:r>
      <w:r>
        <w:rPr>
          <w:sz w:val="22"/>
        </w:rPr>
        <w:t>layouts</w:t>
      </w:r>
      <w:r>
        <w:rPr>
          <w:spacing w:val="-5"/>
          <w:sz w:val="22"/>
        </w:rPr>
        <w:t> </w:t>
      </w:r>
      <w:r>
        <w:rPr>
          <w:sz w:val="22"/>
        </w:rPr>
        <w:t>and</w:t>
      </w:r>
      <w:r>
        <w:rPr>
          <w:spacing w:val="-5"/>
          <w:sz w:val="22"/>
        </w:rPr>
        <w:t> </w:t>
      </w:r>
      <w:r>
        <w:rPr>
          <w:sz w:val="22"/>
        </w:rPr>
        <w:t>not</w:t>
      </w:r>
      <w:r>
        <w:rPr>
          <w:spacing w:val="-2"/>
          <w:sz w:val="22"/>
        </w:rPr>
        <w:t> </w:t>
      </w:r>
      <w:r>
        <w:rPr>
          <w:sz w:val="22"/>
        </w:rPr>
        <w:t>have</w:t>
      </w:r>
      <w:r>
        <w:rPr>
          <w:spacing w:val="-3"/>
          <w:sz w:val="22"/>
        </w:rPr>
        <w:t> </w:t>
      </w:r>
      <w:r>
        <w:rPr>
          <w:sz w:val="22"/>
        </w:rPr>
        <w:t>to create a new Pro project.</w:t>
      </w:r>
    </w:p>
    <w:p>
      <w:pPr>
        <w:pStyle w:val="ListParagraph"/>
        <w:numPr>
          <w:ilvl w:val="0"/>
          <w:numId w:val="3"/>
        </w:numPr>
        <w:tabs>
          <w:tab w:pos="1660" w:val="left" w:leader="none"/>
          <w:tab w:pos="1661" w:val="left" w:leader="none"/>
        </w:tabs>
        <w:spacing w:line="278" w:lineRule="exact" w:before="2" w:after="0"/>
        <w:ind w:left="1661" w:right="0" w:hanging="360"/>
        <w:jc w:val="left"/>
        <w:rPr>
          <w:rFonts w:ascii="Symbol" w:hAnsi="Symbol"/>
          <w:sz w:val="22"/>
        </w:rPr>
      </w:pPr>
      <w:r>
        <w:rPr>
          <w:sz w:val="22"/>
        </w:rPr>
        <w:t>ArcGIS</w:t>
      </w:r>
      <w:r>
        <w:rPr>
          <w:spacing w:val="-5"/>
          <w:sz w:val="22"/>
        </w:rPr>
        <w:t> </w:t>
      </w:r>
      <w:r>
        <w:rPr>
          <w:sz w:val="22"/>
        </w:rPr>
        <w:t>Pro</w:t>
      </w:r>
      <w:r>
        <w:rPr>
          <w:spacing w:val="-2"/>
          <w:sz w:val="22"/>
        </w:rPr>
        <w:t> </w:t>
      </w:r>
      <w:r>
        <w:rPr>
          <w:i/>
          <w:spacing w:val="-2"/>
          <w:sz w:val="22"/>
        </w:rPr>
        <w:t>Packages</w:t>
      </w:r>
    </w:p>
    <w:p>
      <w:pPr>
        <w:pStyle w:val="ListParagraph"/>
        <w:numPr>
          <w:ilvl w:val="1"/>
          <w:numId w:val="3"/>
        </w:numPr>
        <w:tabs>
          <w:tab w:pos="2021" w:val="left" w:leader="none"/>
        </w:tabs>
        <w:spacing w:line="237" w:lineRule="auto" w:before="0" w:after="0"/>
        <w:ind w:left="2021" w:right="285" w:hanging="360"/>
        <w:jc w:val="left"/>
        <w:rPr>
          <w:sz w:val="22"/>
        </w:rPr>
      </w:pPr>
      <w:r>
        <w:rPr>
          <w:sz w:val="22"/>
        </w:rPr>
        <w:t>ArcGIS</w:t>
      </w:r>
      <w:r>
        <w:rPr>
          <w:spacing w:val="-4"/>
          <w:sz w:val="22"/>
        </w:rPr>
        <w:t> </w:t>
      </w:r>
      <w:r>
        <w:rPr>
          <w:sz w:val="22"/>
        </w:rPr>
        <w:t>Pro</w:t>
      </w:r>
      <w:r>
        <w:rPr>
          <w:spacing w:val="-3"/>
          <w:sz w:val="22"/>
        </w:rPr>
        <w:t> </w:t>
      </w:r>
      <w:r>
        <w:rPr>
          <w:i/>
          <w:sz w:val="22"/>
        </w:rPr>
        <w:t>Packages</w:t>
      </w:r>
      <w:r>
        <w:rPr>
          <w:i/>
          <w:spacing w:val="-4"/>
          <w:sz w:val="22"/>
        </w:rPr>
        <w:t> </w:t>
      </w:r>
      <w:r>
        <w:rPr>
          <w:i/>
          <w:sz w:val="22"/>
        </w:rPr>
        <w:t>(e.g</w:t>
      </w:r>
      <w:r>
        <w:rPr>
          <w:i/>
          <w:spacing w:val="-2"/>
          <w:sz w:val="22"/>
        </w:rPr>
        <w:t> </w:t>
      </w:r>
      <w:r>
        <w:rPr>
          <w:i/>
          <w:sz w:val="22"/>
        </w:rPr>
        <w:t>project,</w:t>
      </w:r>
      <w:r>
        <w:rPr>
          <w:i/>
          <w:spacing w:val="-3"/>
          <w:sz w:val="22"/>
        </w:rPr>
        <w:t> </w:t>
      </w:r>
      <w:r>
        <w:rPr>
          <w:i/>
          <w:sz w:val="22"/>
        </w:rPr>
        <w:t>map,</w:t>
      </w:r>
      <w:r>
        <w:rPr>
          <w:i/>
          <w:spacing w:val="-3"/>
          <w:sz w:val="22"/>
        </w:rPr>
        <w:t> </w:t>
      </w:r>
      <w:r>
        <w:rPr>
          <w:i/>
          <w:sz w:val="22"/>
        </w:rPr>
        <w:t>etc)</w:t>
      </w:r>
      <w:r>
        <w:rPr>
          <w:i/>
          <w:spacing w:val="-3"/>
          <w:sz w:val="22"/>
        </w:rPr>
        <w:t> </w:t>
      </w:r>
      <w:r>
        <w:rPr>
          <w:sz w:val="22"/>
        </w:rPr>
        <w:t>are</w:t>
      </w:r>
      <w:r>
        <w:rPr>
          <w:spacing w:val="-3"/>
          <w:sz w:val="22"/>
        </w:rPr>
        <w:t> </w:t>
      </w:r>
      <w:r>
        <w:rPr>
          <w:sz w:val="22"/>
        </w:rPr>
        <w:t>a</w:t>
      </w:r>
      <w:r>
        <w:rPr>
          <w:spacing w:val="-4"/>
          <w:sz w:val="22"/>
        </w:rPr>
        <w:t> </w:t>
      </w:r>
      <w:r>
        <w:rPr>
          <w:sz w:val="22"/>
        </w:rPr>
        <w:t>new</w:t>
      </w:r>
      <w:r>
        <w:rPr>
          <w:spacing w:val="-5"/>
          <w:sz w:val="22"/>
        </w:rPr>
        <w:t> </w:t>
      </w:r>
      <w:r>
        <w:rPr>
          <w:sz w:val="22"/>
        </w:rPr>
        <w:t>Esri</w:t>
      </w:r>
      <w:r>
        <w:rPr>
          <w:spacing w:val="-3"/>
          <w:sz w:val="22"/>
        </w:rPr>
        <w:t> </w:t>
      </w:r>
      <w:r>
        <w:rPr>
          <w:sz w:val="22"/>
        </w:rPr>
        <w:t>offering</w:t>
      </w:r>
      <w:r>
        <w:rPr>
          <w:spacing w:val="-3"/>
          <w:sz w:val="22"/>
        </w:rPr>
        <w:t> </w:t>
      </w:r>
      <w:r>
        <w:rPr>
          <w:sz w:val="22"/>
        </w:rPr>
        <w:t>which</w:t>
      </w:r>
      <w:r>
        <w:rPr>
          <w:spacing w:val="-4"/>
          <w:sz w:val="22"/>
        </w:rPr>
        <w:t> </w:t>
      </w:r>
      <w:r>
        <w:rPr>
          <w:sz w:val="22"/>
        </w:rPr>
        <w:t>may</w:t>
      </w:r>
      <w:r>
        <w:rPr>
          <w:spacing w:val="-4"/>
          <w:sz w:val="22"/>
        </w:rPr>
        <w:t> </w:t>
      </w:r>
      <w:r>
        <w:rPr>
          <w:sz w:val="22"/>
        </w:rPr>
        <w:t>include</w:t>
      </w:r>
      <w:r>
        <w:rPr>
          <w:spacing w:val="-4"/>
          <w:sz w:val="22"/>
        </w:rPr>
        <w:t> </w:t>
      </w:r>
      <w:r>
        <w:rPr>
          <w:sz w:val="22"/>
        </w:rPr>
        <w:t>data</w:t>
      </w:r>
      <w:r>
        <w:rPr>
          <w:spacing w:val="-4"/>
          <w:sz w:val="22"/>
        </w:rPr>
        <w:t> </w:t>
      </w:r>
      <w:r>
        <w:rPr>
          <w:sz w:val="22"/>
        </w:rPr>
        <w:t>in the package or just point to enterprise data locations.</w:t>
      </w:r>
      <w:r>
        <w:rPr>
          <w:spacing w:val="40"/>
          <w:sz w:val="22"/>
        </w:rPr>
        <w:t> </w:t>
      </w:r>
      <w:r>
        <w:rPr>
          <w:sz w:val="22"/>
        </w:rPr>
        <w:t>As the Agency gains experience with Packages, we will be better able to evaluate the format and share best practices.</w:t>
      </w:r>
    </w:p>
    <w:p>
      <w:pPr>
        <w:pStyle w:val="BodyText"/>
        <w:rPr>
          <w:sz w:val="26"/>
        </w:rPr>
      </w:pPr>
    </w:p>
    <w:p>
      <w:pPr>
        <w:spacing w:before="224"/>
        <w:ind w:left="940" w:right="0" w:firstLine="0"/>
        <w:jc w:val="left"/>
        <w:rPr>
          <w:b/>
          <w:sz w:val="28"/>
        </w:rPr>
      </w:pPr>
      <w:r>
        <w:rPr>
          <w:b/>
          <w:sz w:val="28"/>
        </w:rPr>
        <w:t>General</w:t>
      </w:r>
      <w:r>
        <w:rPr>
          <w:b/>
          <w:spacing w:val="-2"/>
          <w:sz w:val="28"/>
        </w:rPr>
        <w:t> </w:t>
      </w:r>
      <w:r>
        <w:rPr>
          <w:b/>
          <w:sz w:val="28"/>
        </w:rPr>
        <w:t>Best</w:t>
      </w:r>
      <w:r>
        <w:rPr>
          <w:b/>
          <w:spacing w:val="-4"/>
          <w:sz w:val="28"/>
        </w:rPr>
        <w:t> </w:t>
      </w:r>
      <w:r>
        <w:rPr>
          <w:b/>
          <w:spacing w:val="-2"/>
          <w:sz w:val="28"/>
        </w:rPr>
        <w:t>Practices</w:t>
      </w:r>
    </w:p>
    <w:p>
      <w:pPr>
        <w:pStyle w:val="ListParagraph"/>
        <w:numPr>
          <w:ilvl w:val="0"/>
          <w:numId w:val="3"/>
        </w:numPr>
        <w:tabs>
          <w:tab w:pos="1661" w:val="left" w:leader="none"/>
        </w:tabs>
        <w:spacing w:line="240" w:lineRule="auto" w:before="184" w:after="0"/>
        <w:ind w:left="1661" w:right="593" w:hanging="360"/>
        <w:jc w:val="both"/>
        <w:rPr>
          <w:rFonts w:ascii="Symbol" w:hAnsi="Symbol"/>
          <w:color w:val="6F2F9F"/>
          <w:sz w:val="22"/>
        </w:rPr>
      </w:pPr>
      <w:r>
        <w:rPr>
          <w:sz w:val="22"/>
        </w:rPr>
        <w:t>Set</w:t>
      </w:r>
      <w:r>
        <w:rPr>
          <w:spacing w:val="-2"/>
          <w:sz w:val="22"/>
        </w:rPr>
        <w:t> </w:t>
      </w:r>
      <w:r>
        <w:rPr>
          <w:sz w:val="22"/>
        </w:rPr>
        <w:t>up</w:t>
      </w:r>
      <w:r>
        <w:rPr>
          <w:spacing w:val="-4"/>
          <w:sz w:val="22"/>
        </w:rPr>
        <w:t> </w:t>
      </w:r>
      <w:r>
        <w:rPr>
          <w:sz w:val="22"/>
        </w:rPr>
        <w:t>a</w:t>
      </w:r>
      <w:r>
        <w:rPr>
          <w:spacing w:val="-4"/>
          <w:sz w:val="22"/>
        </w:rPr>
        <w:t> </w:t>
      </w:r>
      <w:r>
        <w:rPr>
          <w:sz w:val="22"/>
        </w:rPr>
        <w:t>solid</w:t>
      </w:r>
      <w:r>
        <w:rPr>
          <w:spacing w:val="-4"/>
          <w:sz w:val="22"/>
        </w:rPr>
        <w:t> </w:t>
      </w:r>
      <w:r>
        <w:rPr>
          <w:sz w:val="22"/>
        </w:rPr>
        <w:t>project</w:t>
      </w:r>
      <w:r>
        <w:rPr>
          <w:spacing w:val="-2"/>
          <w:sz w:val="22"/>
        </w:rPr>
        <w:t> </w:t>
      </w:r>
      <w:r>
        <w:rPr>
          <w:sz w:val="22"/>
        </w:rPr>
        <w:t>structure</w:t>
      </w:r>
      <w:r>
        <w:rPr>
          <w:spacing w:val="-3"/>
          <w:sz w:val="22"/>
        </w:rPr>
        <w:t> </w:t>
      </w:r>
      <w:r>
        <w:rPr>
          <w:sz w:val="22"/>
        </w:rPr>
        <w:t>initially</w:t>
      </w:r>
      <w:r>
        <w:rPr>
          <w:spacing w:val="-3"/>
          <w:sz w:val="22"/>
        </w:rPr>
        <w:t> </w:t>
      </w:r>
      <w:r>
        <w:rPr>
          <w:sz w:val="22"/>
        </w:rPr>
        <w:t>and</w:t>
      </w:r>
      <w:r>
        <w:rPr>
          <w:spacing w:val="-4"/>
          <w:sz w:val="22"/>
        </w:rPr>
        <w:t> </w:t>
      </w:r>
      <w:r>
        <w:rPr>
          <w:sz w:val="22"/>
        </w:rPr>
        <w:t>try</w:t>
      </w:r>
      <w:r>
        <w:rPr>
          <w:spacing w:val="-3"/>
          <w:sz w:val="22"/>
        </w:rPr>
        <w:t> </w:t>
      </w:r>
      <w:r>
        <w:rPr>
          <w:sz w:val="22"/>
        </w:rPr>
        <w:t>to</w:t>
      </w:r>
      <w:r>
        <w:rPr>
          <w:spacing w:val="-4"/>
          <w:sz w:val="22"/>
        </w:rPr>
        <w:t> </w:t>
      </w:r>
      <w:r>
        <w:rPr>
          <w:sz w:val="22"/>
        </w:rPr>
        <w:t>keep</w:t>
      </w:r>
      <w:r>
        <w:rPr>
          <w:spacing w:val="-4"/>
          <w:sz w:val="22"/>
        </w:rPr>
        <w:t> </w:t>
      </w:r>
      <w:r>
        <w:rPr>
          <w:sz w:val="22"/>
        </w:rPr>
        <w:t>everyone</w:t>
      </w:r>
      <w:r>
        <w:rPr>
          <w:spacing w:val="-3"/>
          <w:sz w:val="22"/>
        </w:rPr>
        <w:t> </w:t>
      </w:r>
      <w:r>
        <w:rPr>
          <w:sz w:val="22"/>
        </w:rPr>
        <w:t>working</w:t>
      </w:r>
      <w:r>
        <w:rPr>
          <w:spacing w:val="-3"/>
          <w:sz w:val="22"/>
        </w:rPr>
        <w:t> </w:t>
      </w:r>
      <w:r>
        <w:rPr>
          <w:sz w:val="22"/>
        </w:rPr>
        <w:t>in</w:t>
      </w:r>
      <w:r>
        <w:rPr>
          <w:spacing w:val="-4"/>
          <w:sz w:val="22"/>
        </w:rPr>
        <w:t> </w:t>
      </w:r>
      <w:r>
        <w:rPr>
          <w:sz w:val="22"/>
        </w:rPr>
        <w:t>that</w:t>
      </w:r>
      <w:r>
        <w:rPr>
          <w:spacing w:val="-2"/>
          <w:sz w:val="22"/>
        </w:rPr>
        <w:t> </w:t>
      </w:r>
      <w:r>
        <w:rPr>
          <w:sz w:val="22"/>
        </w:rPr>
        <w:t>location </w:t>
      </w:r>
      <w:r>
        <w:rPr>
          <w:color w:val="6F2F9F"/>
          <w:sz w:val="22"/>
        </w:rPr>
        <w:t>(</w:t>
      </w:r>
      <w:r>
        <w:rPr>
          <w:i/>
          <w:color w:val="6F2F9F"/>
          <w:sz w:val="22"/>
        </w:rPr>
        <w:t>see</w:t>
      </w:r>
      <w:r>
        <w:rPr>
          <w:i/>
          <w:color w:val="6F2F9F"/>
          <w:sz w:val="22"/>
        </w:rPr>
        <w:t> Project Folders below</w:t>
      </w:r>
      <w:r>
        <w:rPr>
          <w:color w:val="6F2F9F"/>
          <w:sz w:val="22"/>
        </w:rPr>
        <w:t>)</w:t>
      </w:r>
    </w:p>
    <w:p>
      <w:pPr>
        <w:pStyle w:val="ListParagraph"/>
        <w:numPr>
          <w:ilvl w:val="0"/>
          <w:numId w:val="3"/>
        </w:numPr>
        <w:tabs>
          <w:tab w:pos="1661" w:val="left" w:leader="none"/>
        </w:tabs>
        <w:spacing w:line="240" w:lineRule="auto" w:before="1" w:after="0"/>
        <w:ind w:left="1661" w:right="0" w:hanging="360"/>
        <w:jc w:val="both"/>
        <w:rPr>
          <w:rFonts w:ascii="Symbol" w:hAnsi="Symbol"/>
          <w:sz w:val="22"/>
        </w:rPr>
      </w:pPr>
      <w:r>
        <w:rPr>
          <w:sz w:val="22"/>
        </w:rPr>
        <w:t>Use</w:t>
      </w:r>
      <w:r>
        <w:rPr>
          <w:spacing w:val="-5"/>
          <w:sz w:val="22"/>
        </w:rPr>
        <w:t> </w:t>
      </w:r>
      <w:r>
        <w:rPr>
          <w:sz w:val="22"/>
        </w:rPr>
        <w:t>copy/paste</w:t>
      </w:r>
      <w:r>
        <w:rPr>
          <w:spacing w:val="-5"/>
          <w:sz w:val="22"/>
        </w:rPr>
        <w:t> if:</w:t>
      </w:r>
    </w:p>
    <w:p>
      <w:pPr>
        <w:pStyle w:val="ListParagraph"/>
        <w:numPr>
          <w:ilvl w:val="1"/>
          <w:numId w:val="3"/>
        </w:numPr>
        <w:tabs>
          <w:tab w:pos="2021" w:val="left" w:leader="none"/>
        </w:tabs>
        <w:spacing w:line="235" w:lineRule="auto" w:before="6" w:after="0"/>
        <w:ind w:left="2021" w:right="357" w:hanging="360"/>
        <w:jc w:val="both"/>
        <w:rPr>
          <w:sz w:val="22"/>
        </w:rPr>
      </w:pPr>
      <w:r>
        <w:rPr>
          <w:sz w:val="22"/>
        </w:rPr>
        <w:t>you</w:t>
      </w:r>
      <w:r>
        <w:rPr>
          <w:spacing w:val="-1"/>
          <w:sz w:val="22"/>
        </w:rPr>
        <w:t> </w:t>
      </w:r>
      <w:r>
        <w:rPr>
          <w:sz w:val="22"/>
        </w:rPr>
        <w:t>are moving a whole Pro project folder</w:t>
      </w:r>
      <w:r>
        <w:rPr>
          <w:spacing w:val="-1"/>
          <w:sz w:val="22"/>
        </w:rPr>
        <w:t> </w:t>
      </w:r>
      <w:r>
        <w:rPr>
          <w:sz w:val="22"/>
        </w:rPr>
        <w:t>(i.e., the ArcGIS</w:t>
      </w:r>
      <w:r>
        <w:rPr>
          <w:spacing w:val="-1"/>
          <w:sz w:val="22"/>
        </w:rPr>
        <w:t> </w:t>
      </w:r>
      <w:r>
        <w:rPr>
          <w:sz w:val="22"/>
        </w:rPr>
        <w:t>Pro folder</w:t>
      </w:r>
      <w:r>
        <w:rPr>
          <w:spacing w:val="-1"/>
          <w:sz w:val="22"/>
        </w:rPr>
        <w:t> </w:t>
      </w:r>
      <w:r>
        <w:rPr>
          <w:sz w:val="22"/>
        </w:rPr>
        <w:t>that optionally can be created</w:t>
      </w:r>
      <w:r>
        <w:rPr>
          <w:spacing w:val="-3"/>
          <w:sz w:val="22"/>
        </w:rPr>
        <w:t> </w:t>
      </w:r>
      <w:r>
        <w:rPr>
          <w:sz w:val="22"/>
        </w:rPr>
        <w:t>when</w:t>
      </w:r>
      <w:r>
        <w:rPr>
          <w:spacing w:val="-4"/>
          <w:sz w:val="22"/>
        </w:rPr>
        <w:t> </w:t>
      </w:r>
      <w:r>
        <w:rPr>
          <w:sz w:val="22"/>
        </w:rPr>
        <w:t>you</w:t>
      </w:r>
      <w:r>
        <w:rPr>
          <w:spacing w:val="-4"/>
          <w:sz w:val="22"/>
        </w:rPr>
        <w:t> </w:t>
      </w:r>
      <w:r>
        <w:rPr>
          <w:sz w:val="22"/>
        </w:rPr>
        <w:t>create</w:t>
      </w:r>
      <w:r>
        <w:rPr>
          <w:spacing w:val="-3"/>
          <w:sz w:val="22"/>
        </w:rPr>
        <w:t> </w:t>
      </w:r>
      <w:r>
        <w:rPr>
          <w:sz w:val="22"/>
        </w:rPr>
        <w:t>a</w:t>
      </w:r>
      <w:r>
        <w:rPr>
          <w:spacing w:val="-4"/>
          <w:sz w:val="22"/>
        </w:rPr>
        <w:t> </w:t>
      </w:r>
      <w:r>
        <w:rPr>
          <w:sz w:val="22"/>
        </w:rPr>
        <w:t>new</w:t>
      </w:r>
      <w:r>
        <w:rPr>
          <w:spacing w:val="-6"/>
          <w:sz w:val="22"/>
        </w:rPr>
        <w:t> </w:t>
      </w:r>
      <w:r>
        <w:rPr>
          <w:sz w:val="22"/>
        </w:rPr>
        <w:t>project)</w:t>
      </w:r>
      <w:r>
        <w:rPr>
          <w:spacing w:val="-5"/>
          <w:sz w:val="22"/>
        </w:rPr>
        <w:t> </w:t>
      </w:r>
      <w:r>
        <w:rPr>
          <w:sz w:val="22"/>
        </w:rPr>
        <w:t>and</w:t>
      </w:r>
      <w:r>
        <w:rPr>
          <w:spacing w:val="-5"/>
          <w:sz w:val="22"/>
        </w:rPr>
        <w:t> </w:t>
      </w:r>
      <w:r>
        <w:rPr>
          <w:sz w:val="22"/>
        </w:rPr>
        <w:t>the</w:t>
      </w:r>
      <w:r>
        <w:rPr>
          <w:spacing w:val="-4"/>
          <w:sz w:val="22"/>
        </w:rPr>
        <w:t> </w:t>
      </w:r>
      <w:r>
        <w:rPr>
          <w:sz w:val="22"/>
        </w:rPr>
        <w:t>default</w:t>
      </w:r>
      <w:r>
        <w:rPr>
          <w:spacing w:val="-3"/>
          <w:sz w:val="22"/>
        </w:rPr>
        <w:t> </w:t>
      </w:r>
      <w:r>
        <w:rPr>
          <w:sz w:val="22"/>
        </w:rPr>
        <w:t>geodatabases/toolboxes</w:t>
      </w:r>
      <w:r>
        <w:rPr>
          <w:spacing w:val="-4"/>
          <w:sz w:val="22"/>
        </w:rPr>
        <w:t> </w:t>
      </w:r>
      <w:r>
        <w:rPr>
          <w:sz w:val="22"/>
        </w:rPr>
        <w:t>are</w:t>
      </w:r>
      <w:r>
        <w:rPr>
          <w:spacing w:val="-3"/>
          <w:sz w:val="22"/>
        </w:rPr>
        <w:t> </w:t>
      </w:r>
      <w:r>
        <w:rPr>
          <w:sz w:val="22"/>
        </w:rPr>
        <w:t>stored inside the folder.</w:t>
      </w:r>
    </w:p>
    <w:p>
      <w:pPr>
        <w:spacing w:after="0" w:line="235" w:lineRule="auto"/>
        <w:jc w:val="both"/>
        <w:rPr>
          <w:sz w:val="22"/>
        </w:rPr>
        <w:sectPr>
          <w:pgSz w:w="12240" w:h="15840"/>
          <w:pgMar w:header="717" w:footer="1135" w:top="1340" w:bottom="1320" w:left="500" w:right="1160"/>
        </w:sectPr>
      </w:pPr>
    </w:p>
    <w:p>
      <w:pPr>
        <w:pStyle w:val="ListParagraph"/>
        <w:numPr>
          <w:ilvl w:val="1"/>
          <w:numId w:val="3"/>
        </w:numPr>
        <w:tabs>
          <w:tab w:pos="2021" w:val="left" w:leader="none"/>
        </w:tabs>
        <w:spacing w:line="230" w:lineRule="auto" w:before="100" w:after="0"/>
        <w:ind w:left="2021" w:right="391" w:hanging="360"/>
        <w:jc w:val="left"/>
        <w:rPr>
          <w:sz w:val="22"/>
        </w:rPr>
      </w:pPr>
      <w:r>
        <w:rPr>
          <w:sz w:val="22"/>
        </w:rPr>
        <w:t>you</w:t>
      </w:r>
      <w:r>
        <w:rPr>
          <w:spacing w:val="-5"/>
          <w:sz w:val="22"/>
        </w:rPr>
        <w:t> </w:t>
      </w:r>
      <w:r>
        <w:rPr>
          <w:sz w:val="22"/>
        </w:rPr>
        <w:t>are</w:t>
      </w:r>
      <w:r>
        <w:rPr>
          <w:spacing w:val="-3"/>
          <w:sz w:val="22"/>
        </w:rPr>
        <w:t> </w:t>
      </w:r>
      <w:r>
        <w:rPr>
          <w:sz w:val="22"/>
        </w:rPr>
        <w:t>copying</w:t>
      </w:r>
      <w:r>
        <w:rPr>
          <w:spacing w:val="-3"/>
          <w:sz w:val="22"/>
        </w:rPr>
        <w:t> </w:t>
      </w:r>
      <w:r>
        <w:rPr>
          <w:sz w:val="22"/>
        </w:rPr>
        <w:t>Pro</w:t>
      </w:r>
      <w:r>
        <w:rPr>
          <w:spacing w:val="-4"/>
          <w:sz w:val="22"/>
        </w:rPr>
        <w:t> </w:t>
      </w:r>
      <w:r>
        <w:rPr>
          <w:sz w:val="22"/>
        </w:rPr>
        <w:t>projects</w:t>
      </w:r>
      <w:r>
        <w:rPr>
          <w:spacing w:val="-5"/>
          <w:sz w:val="22"/>
        </w:rPr>
        <w:t> </w:t>
      </w:r>
      <w:r>
        <w:rPr>
          <w:sz w:val="22"/>
        </w:rPr>
        <w:t>at</w:t>
      </w:r>
      <w:r>
        <w:rPr>
          <w:spacing w:val="-3"/>
          <w:sz w:val="22"/>
        </w:rPr>
        <w:t> </w:t>
      </w:r>
      <w:r>
        <w:rPr>
          <w:sz w:val="22"/>
        </w:rPr>
        <w:t>the</w:t>
      </w:r>
      <w:r>
        <w:rPr>
          <w:spacing w:val="-4"/>
          <w:sz w:val="22"/>
        </w:rPr>
        <w:t> </w:t>
      </w:r>
      <w:r>
        <w:rPr>
          <w:sz w:val="22"/>
        </w:rPr>
        <w:t>same</w:t>
      </w:r>
      <w:r>
        <w:rPr>
          <w:spacing w:val="-3"/>
          <w:sz w:val="22"/>
        </w:rPr>
        <w:t> </w:t>
      </w:r>
      <w:r>
        <w:rPr>
          <w:sz w:val="22"/>
        </w:rPr>
        <w:t>folder</w:t>
      </w:r>
      <w:r>
        <w:rPr>
          <w:spacing w:val="-5"/>
          <w:sz w:val="22"/>
        </w:rPr>
        <w:t> </w:t>
      </w:r>
      <w:r>
        <w:rPr>
          <w:sz w:val="22"/>
        </w:rPr>
        <w:t>level,</w:t>
      </w:r>
      <w:r>
        <w:rPr>
          <w:spacing w:val="-3"/>
          <w:sz w:val="22"/>
        </w:rPr>
        <w:t> </w:t>
      </w:r>
      <w:r>
        <w:rPr>
          <w:sz w:val="22"/>
        </w:rPr>
        <w:t>and</w:t>
      </w:r>
      <w:r>
        <w:rPr>
          <w:spacing w:val="-4"/>
          <w:sz w:val="22"/>
        </w:rPr>
        <w:t> </w:t>
      </w:r>
      <w:r>
        <w:rPr>
          <w:sz w:val="22"/>
        </w:rPr>
        <w:t>they</w:t>
      </w:r>
      <w:r>
        <w:rPr>
          <w:spacing w:val="-4"/>
          <w:sz w:val="22"/>
        </w:rPr>
        <w:t> </w:t>
      </w:r>
      <w:r>
        <w:rPr>
          <w:sz w:val="22"/>
        </w:rPr>
        <w:t>share</w:t>
      </w:r>
      <w:r>
        <w:rPr>
          <w:spacing w:val="-3"/>
          <w:sz w:val="22"/>
        </w:rPr>
        <w:t> </w:t>
      </w:r>
      <w:r>
        <w:rPr>
          <w:sz w:val="22"/>
        </w:rPr>
        <w:t>a</w:t>
      </w:r>
      <w:r>
        <w:rPr>
          <w:spacing w:val="-4"/>
          <w:sz w:val="22"/>
        </w:rPr>
        <w:t> </w:t>
      </w:r>
      <w:r>
        <w:rPr>
          <w:sz w:val="22"/>
        </w:rPr>
        <w:t>default</w:t>
      </w:r>
      <w:r>
        <w:rPr>
          <w:spacing w:val="-3"/>
          <w:sz w:val="22"/>
        </w:rPr>
        <w:t> </w:t>
      </w:r>
      <w:r>
        <w:rPr>
          <w:sz w:val="22"/>
        </w:rPr>
        <w:t>geodatabase (Save As can also work for this task)</w:t>
      </w:r>
    </w:p>
    <w:p>
      <w:pPr>
        <w:pStyle w:val="ListParagraph"/>
        <w:numPr>
          <w:ilvl w:val="0"/>
          <w:numId w:val="3"/>
        </w:numPr>
        <w:tabs>
          <w:tab w:pos="1660" w:val="left" w:leader="none"/>
          <w:tab w:pos="1661" w:val="left" w:leader="none"/>
        </w:tabs>
        <w:spacing w:line="240" w:lineRule="auto" w:before="3" w:after="0"/>
        <w:ind w:left="1661" w:right="0" w:hanging="360"/>
        <w:jc w:val="left"/>
        <w:rPr>
          <w:rFonts w:ascii="Symbol" w:hAnsi="Symbol"/>
          <w:sz w:val="22"/>
        </w:rPr>
      </w:pPr>
      <w:r>
        <w:rPr>
          <w:sz w:val="22"/>
        </w:rPr>
        <w:t>Use</w:t>
      </w:r>
      <w:r>
        <w:rPr>
          <w:spacing w:val="-3"/>
          <w:sz w:val="22"/>
        </w:rPr>
        <w:t> </w:t>
      </w:r>
      <w:r>
        <w:rPr>
          <w:sz w:val="22"/>
        </w:rPr>
        <w:t>Save</w:t>
      </w:r>
      <w:r>
        <w:rPr>
          <w:spacing w:val="-3"/>
          <w:sz w:val="22"/>
        </w:rPr>
        <w:t> </w:t>
      </w:r>
      <w:r>
        <w:rPr>
          <w:sz w:val="22"/>
        </w:rPr>
        <w:t>As</w:t>
      </w:r>
      <w:r>
        <w:rPr>
          <w:spacing w:val="-4"/>
          <w:sz w:val="22"/>
        </w:rPr>
        <w:t> </w:t>
      </w:r>
      <w:r>
        <w:rPr>
          <w:spacing w:val="-5"/>
          <w:sz w:val="22"/>
        </w:rPr>
        <w:t>if:</w:t>
      </w:r>
    </w:p>
    <w:p>
      <w:pPr>
        <w:pStyle w:val="ListParagraph"/>
        <w:numPr>
          <w:ilvl w:val="1"/>
          <w:numId w:val="3"/>
        </w:numPr>
        <w:tabs>
          <w:tab w:pos="2021" w:val="left" w:leader="none"/>
        </w:tabs>
        <w:spacing w:line="235" w:lineRule="auto" w:before="6" w:after="0"/>
        <w:ind w:left="2021" w:right="493" w:hanging="360"/>
        <w:jc w:val="left"/>
        <w:rPr>
          <w:sz w:val="22"/>
        </w:rPr>
      </w:pPr>
      <w:r>
        <w:rPr>
          <w:sz w:val="22"/>
        </w:rPr>
        <w:t>you</w:t>
      </w:r>
      <w:r>
        <w:rPr>
          <w:spacing w:val="-5"/>
          <w:sz w:val="22"/>
        </w:rPr>
        <w:t> </w:t>
      </w:r>
      <w:r>
        <w:rPr>
          <w:sz w:val="22"/>
        </w:rPr>
        <w:t>want</w:t>
      </w:r>
      <w:r>
        <w:rPr>
          <w:spacing w:val="-2"/>
          <w:sz w:val="22"/>
        </w:rPr>
        <w:t> </w:t>
      </w:r>
      <w:r>
        <w:rPr>
          <w:sz w:val="22"/>
        </w:rPr>
        <w:t>to</w:t>
      </w:r>
      <w:r>
        <w:rPr>
          <w:spacing w:val="-4"/>
          <w:sz w:val="22"/>
        </w:rPr>
        <w:t> </w:t>
      </w:r>
      <w:r>
        <w:rPr>
          <w:sz w:val="22"/>
        </w:rPr>
        <w:t>retain</w:t>
      </w:r>
      <w:r>
        <w:rPr>
          <w:spacing w:val="-4"/>
          <w:sz w:val="22"/>
        </w:rPr>
        <w:t> </w:t>
      </w:r>
      <w:r>
        <w:rPr>
          <w:sz w:val="22"/>
        </w:rPr>
        <w:t>the</w:t>
      </w:r>
      <w:r>
        <w:rPr>
          <w:spacing w:val="-4"/>
          <w:sz w:val="22"/>
        </w:rPr>
        <w:t> </w:t>
      </w:r>
      <w:r>
        <w:rPr>
          <w:sz w:val="22"/>
        </w:rPr>
        <w:t>connection</w:t>
      </w:r>
      <w:r>
        <w:rPr>
          <w:spacing w:val="-4"/>
          <w:sz w:val="22"/>
        </w:rPr>
        <w:t> </w:t>
      </w:r>
      <w:r>
        <w:rPr>
          <w:sz w:val="22"/>
        </w:rPr>
        <w:t>to</w:t>
      </w:r>
      <w:r>
        <w:rPr>
          <w:spacing w:val="-4"/>
          <w:sz w:val="22"/>
        </w:rPr>
        <w:t> </w:t>
      </w:r>
      <w:r>
        <w:rPr>
          <w:sz w:val="22"/>
        </w:rPr>
        <w:t>a</w:t>
      </w:r>
      <w:r>
        <w:rPr>
          <w:spacing w:val="-4"/>
          <w:sz w:val="22"/>
        </w:rPr>
        <w:t> </w:t>
      </w:r>
      <w:r>
        <w:rPr>
          <w:sz w:val="22"/>
        </w:rPr>
        <w:t>shared</w:t>
      </w:r>
      <w:r>
        <w:rPr>
          <w:spacing w:val="-3"/>
          <w:sz w:val="22"/>
        </w:rPr>
        <w:t> </w:t>
      </w:r>
      <w:r>
        <w:rPr>
          <w:sz w:val="22"/>
        </w:rPr>
        <w:t>default</w:t>
      </w:r>
      <w:r>
        <w:rPr>
          <w:spacing w:val="-3"/>
          <w:sz w:val="22"/>
        </w:rPr>
        <w:t> </w:t>
      </w:r>
      <w:r>
        <w:rPr>
          <w:sz w:val="22"/>
        </w:rPr>
        <w:t>geodatabase,</w:t>
      </w:r>
      <w:r>
        <w:rPr>
          <w:spacing w:val="-3"/>
          <w:sz w:val="22"/>
        </w:rPr>
        <w:t> </w:t>
      </w:r>
      <w:r>
        <w:rPr>
          <w:sz w:val="22"/>
        </w:rPr>
        <w:t>but</w:t>
      </w:r>
      <w:r>
        <w:rPr>
          <w:spacing w:val="-2"/>
          <w:sz w:val="22"/>
        </w:rPr>
        <w:t> </w:t>
      </w:r>
      <w:r>
        <w:rPr>
          <w:sz w:val="22"/>
        </w:rPr>
        <w:t>you</w:t>
      </w:r>
      <w:r>
        <w:rPr>
          <w:spacing w:val="-4"/>
          <w:sz w:val="22"/>
        </w:rPr>
        <w:t> </w:t>
      </w:r>
      <w:r>
        <w:rPr>
          <w:sz w:val="22"/>
        </w:rPr>
        <w:t>want</w:t>
      </w:r>
      <w:r>
        <w:rPr>
          <w:spacing w:val="-2"/>
          <w:sz w:val="22"/>
        </w:rPr>
        <w:t> </w:t>
      </w:r>
      <w:r>
        <w:rPr>
          <w:sz w:val="22"/>
        </w:rPr>
        <w:t>to</w:t>
      </w:r>
      <w:r>
        <w:rPr>
          <w:spacing w:val="-4"/>
          <w:sz w:val="22"/>
        </w:rPr>
        <w:t> </w:t>
      </w:r>
      <w:r>
        <w:rPr>
          <w:sz w:val="22"/>
        </w:rPr>
        <w:t>move the Pro project to another location (e.g., a backup folder).</w:t>
      </w:r>
    </w:p>
    <w:p>
      <w:pPr>
        <w:pStyle w:val="ListParagraph"/>
        <w:numPr>
          <w:ilvl w:val="0"/>
          <w:numId w:val="3"/>
        </w:numPr>
        <w:tabs>
          <w:tab w:pos="1660" w:val="left" w:leader="none"/>
          <w:tab w:pos="1661" w:val="left" w:leader="none"/>
        </w:tabs>
        <w:spacing w:line="240" w:lineRule="auto" w:before="1" w:after="0"/>
        <w:ind w:left="1661" w:right="0" w:hanging="360"/>
        <w:jc w:val="left"/>
        <w:rPr>
          <w:rFonts w:ascii="Symbol" w:hAnsi="Symbol"/>
          <w:sz w:val="22"/>
        </w:rPr>
      </w:pPr>
      <w:r>
        <w:rPr>
          <w:sz w:val="22"/>
        </w:rPr>
        <w:t>You</w:t>
      </w:r>
      <w:r>
        <w:rPr>
          <w:spacing w:val="-3"/>
          <w:sz w:val="22"/>
        </w:rPr>
        <w:t> </w:t>
      </w:r>
      <w:r>
        <w:rPr>
          <w:sz w:val="22"/>
        </w:rPr>
        <w:t>will</w:t>
      </w:r>
      <w:r>
        <w:rPr>
          <w:spacing w:val="3"/>
          <w:sz w:val="22"/>
        </w:rPr>
        <w:t> </w:t>
      </w:r>
      <w:r>
        <w:rPr>
          <w:sz w:val="22"/>
        </w:rPr>
        <w:t>need</w:t>
      </w:r>
      <w:r>
        <w:rPr>
          <w:spacing w:val="-3"/>
          <w:sz w:val="22"/>
        </w:rPr>
        <w:t> </w:t>
      </w:r>
      <w:r>
        <w:rPr>
          <w:sz w:val="22"/>
        </w:rPr>
        <w:t>to</w:t>
      </w:r>
      <w:r>
        <w:rPr>
          <w:spacing w:val="-2"/>
          <w:sz w:val="22"/>
        </w:rPr>
        <w:t> </w:t>
      </w:r>
      <w:r>
        <w:rPr>
          <w:sz w:val="22"/>
        </w:rPr>
        <w:t>do</w:t>
      </w:r>
      <w:r>
        <w:rPr>
          <w:spacing w:val="-3"/>
          <w:sz w:val="22"/>
        </w:rPr>
        <w:t> </w:t>
      </w:r>
      <w:r>
        <w:rPr>
          <w:sz w:val="22"/>
        </w:rPr>
        <w:t>a</w:t>
      </w:r>
      <w:r>
        <w:rPr>
          <w:spacing w:val="-3"/>
          <w:sz w:val="22"/>
        </w:rPr>
        <w:t> </w:t>
      </w:r>
      <w:r>
        <w:rPr>
          <w:sz w:val="22"/>
        </w:rPr>
        <w:t>post-move</w:t>
      </w:r>
      <w:r>
        <w:rPr>
          <w:spacing w:val="-1"/>
          <w:sz w:val="22"/>
        </w:rPr>
        <w:t> </w:t>
      </w:r>
      <w:r>
        <w:rPr>
          <w:sz w:val="22"/>
        </w:rPr>
        <w:t>clean</w:t>
      </w:r>
      <w:r>
        <w:rPr>
          <w:spacing w:val="-2"/>
          <w:sz w:val="22"/>
        </w:rPr>
        <w:t> </w:t>
      </w:r>
      <w:r>
        <w:rPr>
          <w:sz w:val="22"/>
        </w:rPr>
        <w:t>up</w:t>
      </w:r>
      <w:r>
        <w:rPr>
          <w:spacing w:val="-2"/>
          <w:sz w:val="22"/>
        </w:rPr>
        <w:t> </w:t>
      </w:r>
      <w:r>
        <w:rPr>
          <w:spacing w:val="-5"/>
          <w:sz w:val="22"/>
        </w:rPr>
        <w:t>if:</w:t>
      </w:r>
    </w:p>
    <w:p>
      <w:pPr>
        <w:pStyle w:val="ListParagraph"/>
        <w:numPr>
          <w:ilvl w:val="1"/>
          <w:numId w:val="3"/>
        </w:numPr>
        <w:tabs>
          <w:tab w:pos="2021" w:val="left" w:leader="none"/>
        </w:tabs>
        <w:spacing w:line="230" w:lineRule="auto" w:before="9" w:after="0"/>
        <w:ind w:left="2021" w:right="393" w:hanging="360"/>
        <w:jc w:val="left"/>
        <w:rPr>
          <w:sz w:val="22"/>
        </w:rPr>
      </w:pPr>
      <w:r>
        <w:rPr>
          <w:sz w:val="22"/>
        </w:rPr>
        <w:t>you</w:t>
      </w:r>
      <w:r>
        <w:rPr>
          <w:spacing w:val="-2"/>
          <w:sz w:val="22"/>
        </w:rPr>
        <w:t> </w:t>
      </w:r>
      <w:r>
        <w:rPr>
          <w:sz w:val="22"/>
        </w:rPr>
        <w:t>are moving Pro</w:t>
      </w:r>
      <w:r>
        <w:rPr>
          <w:spacing w:val="-1"/>
          <w:sz w:val="22"/>
        </w:rPr>
        <w:t> </w:t>
      </w:r>
      <w:r>
        <w:rPr>
          <w:sz w:val="22"/>
        </w:rPr>
        <w:t>projects</w:t>
      </w:r>
      <w:r>
        <w:rPr>
          <w:spacing w:val="-2"/>
          <w:sz w:val="22"/>
        </w:rPr>
        <w:t> </w:t>
      </w:r>
      <w:r>
        <w:rPr>
          <w:sz w:val="22"/>
        </w:rPr>
        <w:t>or</w:t>
      </w:r>
      <w:r>
        <w:rPr>
          <w:spacing w:val="-2"/>
          <w:sz w:val="22"/>
        </w:rPr>
        <w:t> </w:t>
      </w:r>
      <w:r>
        <w:rPr>
          <w:sz w:val="22"/>
        </w:rPr>
        <w:t>project support files (i.e., default geodatabase &amp;</w:t>
      </w:r>
      <w:r>
        <w:rPr>
          <w:spacing w:val="-1"/>
          <w:sz w:val="22"/>
        </w:rPr>
        <w:t> </w:t>
      </w:r>
      <w:r>
        <w:rPr>
          <w:sz w:val="22"/>
        </w:rPr>
        <w:t>toolboxes) in</w:t>
      </w:r>
      <w:r>
        <w:rPr>
          <w:spacing w:val="-4"/>
          <w:sz w:val="22"/>
        </w:rPr>
        <w:t> </w:t>
      </w:r>
      <w:r>
        <w:rPr>
          <w:sz w:val="22"/>
        </w:rPr>
        <w:t>a</w:t>
      </w:r>
      <w:r>
        <w:rPr>
          <w:spacing w:val="-4"/>
          <w:sz w:val="22"/>
        </w:rPr>
        <w:t> </w:t>
      </w:r>
      <w:r>
        <w:rPr>
          <w:sz w:val="22"/>
        </w:rPr>
        <w:t>way</w:t>
      </w:r>
      <w:r>
        <w:rPr>
          <w:spacing w:val="-4"/>
          <w:sz w:val="22"/>
        </w:rPr>
        <w:t> </w:t>
      </w:r>
      <w:r>
        <w:rPr>
          <w:sz w:val="22"/>
        </w:rPr>
        <w:t>that</w:t>
      </w:r>
      <w:r>
        <w:rPr>
          <w:spacing w:val="-2"/>
          <w:sz w:val="22"/>
        </w:rPr>
        <w:t> </w:t>
      </w:r>
      <w:r>
        <w:rPr>
          <w:sz w:val="22"/>
        </w:rPr>
        <w:t>the</w:t>
      </w:r>
      <w:r>
        <w:rPr>
          <w:spacing w:val="-4"/>
          <w:sz w:val="22"/>
        </w:rPr>
        <w:t> </w:t>
      </w:r>
      <w:r>
        <w:rPr>
          <w:sz w:val="22"/>
        </w:rPr>
        <w:t>relative</w:t>
      </w:r>
      <w:r>
        <w:rPr>
          <w:spacing w:val="-3"/>
          <w:sz w:val="22"/>
        </w:rPr>
        <w:t> </w:t>
      </w:r>
      <w:r>
        <w:rPr>
          <w:sz w:val="22"/>
        </w:rPr>
        <w:t>pathway</w:t>
      </w:r>
      <w:r>
        <w:rPr>
          <w:spacing w:val="-4"/>
          <w:sz w:val="22"/>
        </w:rPr>
        <w:t> </w:t>
      </w:r>
      <w:r>
        <w:rPr>
          <w:sz w:val="22"/>
        </w:rPr>
        <w:t>between</w:t>
      </w:r>
      <w:r>
        <w:rPr>
          <w:spacing w:val="-4"/>
          <w:sz w:val="22"/>
        </w:rPr>
        <w:t> </w:t>
      </w:r>
      <w:r>
        <w:rPr>
          <w:sz w:val="22"/>
        </w:rPr>
        <w:t>the</w:t>
      </w:r>
      <w:r>
        <w:rPr>
          <w:spacing w:val="-4"/>
          <w:sz w:val="22"/>
        </w:rPr>
        <w:t> </w:t>
      </w:r>
      <w:r>
        <w:rPr>
          <w:sz w:val="22"/>
        </w:rPr>
        <w:t>Pro</w:t>
      </w:r>
      <w:r>
        <w:rPr>
          <w:spacing w:val="-4"/>
          <w:sz w:val="22"/>
        </w:rPr>
        <w:t> </w:t>
      </w:r>
      <w:r>
        <w:rPr>
          <w:sz w:val="22"/>
        </w:rPr>
        <w:t>project</w:t>
      </w:r>
      <w:r>
        <w:rPr>
          <w:spacing w:val="-2"/>
          <w:sz w:val="22"/>
        </w:rPr>
        <w:t> </w:t>
      </w:r>
      <w:r>
        <w:rPr>
          <w:sz w:val="22"/>
        </w:rPr>
        <w:t>&amp;</w:t>
      </w:r>
      <w:r>
        <w:rPr>
          <w:spacing w:val="-4"/>
          <w:sz w:val="22"/>
        </w:rPr>
        <w:t> </w:t>
      </w:r>
      <w:r>
        <w:rPr>
          <w:sz w:val="22"/>
        </w:rPr>
        <w:t>project</w:t>
      </w:r>
      <w:r>
        <w:rPr>
          <w:spacing w:val="-2"/>
          <w:sz w:val="22"/>
        </w:rPr>
        <w:t> </w:t>
      </w:r>
      <w:r>
        <w:rPr>
          <w:sz w:val="22"/>
        </w:rPr>
        <w:t>support</w:t>
      </w:r>
      <w:r>
        <w:rPr>
          <w:spacing w:val="-2"/>
          <w:sz w:val="22"/>
        </w:rPr>
        <w:t> </w:t>
      </w:r>
      <w:r>
        <w:rPr>
          <w:sz w:val="22"/>
        </w:rPr>
        <w:t>files changes.</w:t>
      </w:r>
    </w:p>
    <w:p>
      <w:pPr>
        <w:pStyle w:val="ListParagraph"/>
        <w:numPr>
          <w:ilvl w:val="0"/>
          <w:numId w:val="3"/>
        </w:numPr>
        <w:tabs>
          <w:tab w:pos="1660" w:val="left" w:leader="none"/>
          <w:tab w:pos="1661" w:val="left" w:leader="none"/>
        </w:tabs>
        <w:spacing w:line="242" w:lineRule="auto" w:before="3" w:after="0"/>
        <w:ind w:left="1661" w:right="319" w:hanging="360"/>
        <w:jc w:val="left"/>
        <w:rPr>
          <w:rFonts w:ascii="Symbol" w:hAnsi="Symbol"/>
          <w:sz w:val="22"/>
        </w:rPr>
      </w:pPr>
      <w:r>
        <w:rPr>
          <w:sz w:val="22"/>
        </w:rPr>
        <w:t>ID</w:t>
      </w:r>
      <w:r>
        <w:rPr>
          <w:spacing w:val="-4"/>
          <w:sz w:val="22"/>
        </w:rPr>
        <w:t> </w:t>
      </w:r>
      <w:r>
        <w:rPr>
          <w:sz w:val="22"/>
        </w:rPr>
        <w:t>Team</w:t>
      </w:r>
      <w:r>
        <w:rPr>
          <w:spacing w:val="-4"/>
          <w:sz w:val="22"/>
        </w:rPr>
        <w:t> </w:t>
      </w:r>
      <w:r>
        <w:rPr>
          <w:sz w:val="22"/>
        </w:rPr>
        <w:t>members</w:t>
      </w:r>
      <w:r>
        <w:rPr>
          <w:spacing w:val="-5"/>
          <w:sz w:val="22"/>
        </w:rPr>
        <w:t> </w:t>
      </w:r>
      <w:r>
        <w:rPr>
          <w:sz w:val="22"/>
        </w:rPr>
        <w:t>assigned</w:t>
      </w:r>
      <w:r>
        <w:rPr>
          <w:spacing w:val="-4"/>
          <w:sz w:val="22"/>
        </w:rPr>
        <w:t> </w:t>
      </w:r>
      <w:r>
        <w:rPr>
          <w:sz w:val="22"/>
        </w:rPr>
        <w:t>to</w:t>
      </w:r>
      <w:r>
        <w:rPr>
          <w:spacing w:val="-4"/>
          <w:sz w:val="22"/>
        </w:rPr>
        <w:t> </w:t>
      </w:r>
      <w:r>
        <w:rPr>
          <w:sz w:val="22"/>
        </w:rPr>
        <w:t>a</w:t>
      </w:r>
      <w:r>
        <w:rPr>
          <w:spacing w:val="-4"/>
          <w:sz w:val="22"/>
        </w:rPr>
        <w:t> </w:t>
      </w:r>
      <w:r>
        <w:rPr>
          <w:sz w:val="22"/>
        </w:rPr>
        <w:t>NEPA</w:t>
      </w:r>
      <w:r>
        <w:rPr>
          <w:spacing w:val="-6"/>
          <w:sz w:val="22"/>
        </w:rPr>
        <w:t> </w:t>
      </w:r>
      <w:r>
        <w:rPr>
          <w:sz w:val="22"/>
        </w:rPr>
        <w:t>project</w:t>
      </w:r>
      <w:r>
        <w:rPr>
          <w:spacing w:val="-2"/>
          <w:sz w:val="22"/>
        </w:rPr>
        <w:t> </w:t>
      </w:r>
      <w:r>
        <w:rPr>
          <w:sz w:val="22"/>
        </w:rPr>
        <w:t>should</w:t>
      </w:r>
      <w:r>
        <w:rPr>
          <w:spacing w:val="-4"/>
          <w:sz w:val="22"/>
        </w:rPr>
        <w:t> </w:t>
      </w:r>
      <w:r>
        <w:rPr>
          <w:sz w:val="22"/>
        </w:rPr>
        <w:t>work</w:t>
      </w:r>
      <w:r>
        <w:rPr>
          <w:spacing w:val="-3"/>
          <w:sz w:val="22"/>
        </w:rPr>
        <w:t> </w:t>
      </w:r>
      <w:r>
        <w:rPr>
          <w:sz w:val="22"/>
        </w:rPr>
        <w:t>within</w:t>
      </w:r>
      <w:r>
        <w:rPr>
          <w:spacing w:val="-4"/>
          <w:sz w:val="22"/>
        </w:rPr>
        <w:t> </w:t>
      </w:r>
      <w:r>
        <w:rPr>
          <w:sz w:val="22"/>
        </w:rPr>
        <w:t>the</w:t>
      </w:r>
      <w:r>
        <w:rPr>
          <w:spacing w:val="-4"/>
          <w:sz w:val="22"/>
        </w:rPr>
        <w:t> </w:t>
      </w:r>
      <w:r>
        <w:rPr>
          <w:sz w:val="22"/>
        </w:rPr>
        <w:t>designated</w:t>
      </w:r>
      <w:r>
        <w:rPr>
          <w:spacing w:val="-3"/>
          <w:sz w:val="22"/>
        </w:rPr>
        <w:t> </w:t>
      </w:r>
      <w:r>
        <w:rPr>
          <w:sz w:val="22"/>
        </w:rPr>
        <w:t>“T”</w:t>
      </w:r>
      <w:r>
        <w:rPr>
          <w:spacing w:val="-6"/>
          <w:sz w:val="22"/>
        </w:rPr>
        <w:t> </w:t>
      </w:r>
      <w:r>
        <w:rPr>
          <w:sz w:val="22"/>
        </w:rPr>
        <w:t>drive</w:t>
      </w:r>
      <w:r>
        <w:rPr>
          <w:spacing w:val="-3"/>
          <w:sz w:val="22"/>
        </w:rPr>
        <w:t> </w:t>
      </w:r>
      <w:r>
        <w:rPr>
          <w:sz w:val="22"/>
        </w:rPr>
        <w:t>NEPA project folder structure. For work in-progress, ID team members should use their assigned resource sub-folder within the workspace folder.</w:t>
      </w:r>
    </w:p>
    <w:p>
      <w:pPr>
        <w:pStyle w:val="ListParagraph"/>
        <w:numPr>
          <w:ilvl w:val="1"/>
          <w:numId w:val="3"/>
        </w:numPr>
        <w:tabs>
          <w:tab w:pos="2381" w:val="left" w:leader="none"/>
        </w:tabs>
        <w:spacing w:line="230" w:lineRule="auto" w:before="5" w:after="0"/>
        <w:ind w:left="2381" w:right="364" w:hanging="360"/>
        <w:jc w:val="left"/>
        <w:rPr>
          <w:sz w:val="22"/>
        </w:rPr>
      </w:pPr>
      <w:r>
        <w:rPr>
          <w:sz w:val="22"/>
        </w:rPr>
        <w:t>This</w:t>
      </w:r>
      <w:r>
        <w:rPr>
          <w:spacing w:val="-4"/>
          <w:sz w:val="22"/>
        </w:rPr>
        <w:t> </w:t>
      </w:r>
      <w:r>
        <w:rPr>
          <w:sz w:val="22"/>
        </w:rPr>
        <w:t>ensures</w:t>
      </w:r>
      <w:r>
        <w:rPr>
          <w:spacing w:val="-4"/>
          <w:sz w:val="22"/>
        </w:rPr>
        <w:t> </w:t>
      </w:r>
      <w:r>
        <w:rPr>
          <w:sz w:val="22"/>
        </w:rPr>
        <w:t>the</w:t>
      </w:r>
      <w:r>
        <w:rPr>
          <w:spacing w:val="-3"/>
          <w:sz w:val="22"/>
        </w:rPr>
        <w:t> </w:t>
      </w:r>
      <w:r>
        <w:rPr>
          <w:sz w:val="22"/>
        </w:rPr>
        <w:t>minimum</w:t>
      </w:r>
      <w:r>
        <w:rPr>
          <w:spacing w:val="-4"/>
          <w:sz w:val="22"/>
        </w:rPr>
        <w:t> </w:t>
      </w:r>
      <w:r>
        <w:rPr>
          <w:sz w:val="22"/>
        </w:rPr>
        <w:t>number</w:t>
      </w:r>
      <w:r>
        <w:rPr>
          <w:spacing w:val="-4"/>
          <w:sz w:val="22"/>
        </w:rPr>
        <w:t> </w:t>
      </w:r>
      <w:r>
        <w:rPr>
          <w:sz w:val="22"/>
        </w:rPr>
        <w:t>folders</w:t>
      </w:r>
      <w:r>
        <w:rPr>
          <w:spacing w:val="-4"/>
          <w:sz w:val="22"/>
        </w:rPr>
        <w:t> </w:t>
      </w:r>
      <w:r>
        <w:rPr>
          <w:sz w:val="22"/>
        </w:rPr>
        <w:t>will</w:t>
      </w:r>
      <w:r>
        <w:rPr>
          <w:spacing w:val="-2"/>
          <w:sz w:val="22"/>
        </w:rPr>
        <w:t> </w:t>
      </w:r>
      <w:r>
        <w:rPr>
          <w:sz w:val="22"/>
        </w:rPr>
        <w:t>be</w:t>
      </w:r>
      <w:r>
        <w:rPr>
          <w:spacing w:val="-2"/>
          <w:sz w:val="22"/>
        </w:rPr>
        <w:t> </w:t>
      </w:r>
      <w:r>
        <w:rPr>
          <w:sz w:val="22"/>
        </w:rPr>
        <w:t>placed</w:t>
      </w:r>
      <w:r>
        <w:rPr>
          <w:spacing w:val="-2"/>
          <w:sz w:val="22"/>
        </w:rPr>
        <w:t> </w:t>
      </w:r>
      <w:r>
        <w:rPr>
          <w:sz w:val="22"/>
        </w:rPr>
        <w:t>on</w:t>
      </w:r>
      <w:r>
        <w:rPr>
          <w:spacing w:val="-3"/>
          <w:sz w:val="22"/>
        </w:rPr>
        <w:t> </w:t>
      </w:r>
      <w:r>
        <w:rPr>
          <w:sz w:val="22"/>
        </w:rPr>
        <w:t>hold</w:t>
      </w:r>
      <w:r>
        <w:rPr>
          <w:spacing w:val="-3"/>
          <w:sz w:val="22"/>
        </w:rPr>
        <w:t> </w:t>
      </w:r>
      <w:r>
        <w:rPr>
          <w:sz w:val="22"/>
        </w:rPr>
        <w:t>if</w:t>
      </w:r>
      <w:r>
        <w:rPr>
          <w:spacing w:val="-5"/>
          <w:sz w:val="22"/>
        </w:rPr>
        <w:t> </w:t>
      </w:r>
      <w:r>
        <w:rPr>
          <w:sz w:val="22"/>
        </w:rPr>
        <w:t>the</w:t>
      </w:r>
      <w:r>
        <w:rPr>
          <w:spacing w:val="-3"/>
          <w:sz w:val="22"/>
        </w:rPr>
        <w:t> </w:t>
      </w:r>
      <w:r>
        <w:rPr>
          <w:sz w:val="22"/>
        </w:rPr>
        <w:t>project</w:t>
      </w:r>
      <w:r>
        <w:rPr>
          <w:spacing w:val="-1"/>
          <w:sz w:val="22"/>
        </w:rPr>
        <w:t> </w:t>
      </w:r>
      <w:r>
        <w:rPr>
          <w:sz w:val="22"/>
        </w:rPr>
        <w:t>is</w:t>
      </w:r>
      <w:r>
        <w:rPr>
          <w:spacing w:val="-4"/>
          <w:sz w:val="22"/>
        </w:rPr>
        <w:t> </w:t>
      </w:r>
      <w:r>
        <w:rPr>
          <w:sz w:val="22"/>
        </w:rPr>
        <w:t>part</w:t>
      </w:r>
      <w:r>
        <w:rPr>
          <w:spacing w:val="-1"/>
          <w:sz w:val="22"/>
        </w:rPr>
        <w:t> </w:t>
      </w:r>
      <w:r>
        <w:rPr>
          <w:sz w:val="22"/>
        </w:rPr>
        <w:t>of a FOIA.</w:t>
      </w:r>
    </w:p>
    <w:p>
      <w:pPr>
        <w:pStyle w:val="ListParagraph"/>
        <w:numPr>
          <w:ilvl w:val="1"/>
          <w:numId w:val="3"/>
        </w:numPr>
        <w:tabs>
          <w:tab w:pos="2381" w:val="left" w:leader="none"/>
        </w:tabs>
        <w:spacing w:line="272" w:lineRule="exact" w:before="4" w:after="0"/>
        <w:ind w:left="2381" w:right="0" w:hanging="360"/>
        <w:jc w:val="left"/>
        <w:rPr>
          <w:sz w:val="22"/>
        </w:rPr>
      </w:pPr>
      <w:r>
        <w:rPr>
          <w:sz w:val="22"/>
        </w:rPr>
        <w:t>This</w:t>
      </w:r>
      <w:r>
        <w:rPr>
          <w:spacing w:val="-3"/>
          <w:sz w:val="22"/>
        </w:rPr>
        <w:t> </w:t>
      </w:r>
      <w:r>
        <w:rPr>
          <w:sz w:val="22"/>
        </w:rPr>
        <w:t>also</w:t>
      </w:r>
      <w:r>
        <w:rPr>
          <w:spacing w:val="-2"/>
          <w:sz w:val="22"/>
        </w:rPr>
        <w:t> </w:t>
      </w:r>
      <w:r>
        <w:rPr>
          <w:sz w:val="22"/>
        </w:rPr>
        <w:t>makes</w:t>
      </w:r>
      <w:r>
        <w:rPr>
          <w:spacing w:val="-3"/>
          <w:sz w:val="22"/>
        </w:rPr>
        <w:t> </w:t>
      </w:r>
      <w:r>
        <w:rPr>
          <w:sz w:val="22"/>
        </w:rPr>
        <w:t>it</w:t>
      </w:r>
      <w:r>
        <w:rPr>
          <w:spacing w:val="-1"/>
          <w:sz w:val="22"/>
        </w:rPr>
        <w:t> </w:t>
      </w:r>
      <w:r>
        <w:rPr>
          <w:sz w:val="22"/>
        </w:rPr>
        <w:t>easier</w:t>
      </w:r>
      <w:r>
        <w:rPr>
          <w:spacing w:val="-3"/>
          <w:sz w:val="22"/>
        </w:rPr>
        <w:t> </w:t>
      </w:r>
      <w:r>
        <w:rPr>
          <w:sz w:val="22"/>
        </w:rPr>
        <w:t>to</w:t>
      </w:r>
      <w:r>
        <w:rPr>
          <w:spacing w:val="-2"/>
          <w:sz w:val="22"/>
        </w:rPr>
        <w:t> archive.</w:t>
      </w:r>
    </w:p>
    <w:p>
      <w:pPr>
        <w:pStyle w:val="ListParagraph"/>
        <w:numPr>
          <w:ilvl w:val="0"/>
          <w:numId w:val="3"/>
        </w:numPr>
        <w:tabs>
          <w:tab w:pos="1660" w:val="left" w:leader="none"/>
          <w:tab w:pos="1661" w:val="left" w:leader="none"/>
        </w:tabs>
        <w:spacing w:line="242" w:lineRule="auto" w:before="0" w:after="0"/>
        <w:ind w:left="1661" w:right="984" w:hanging="360"/>
        <w:jc w:val="left"/>
        <w:rPr>
          <w:rFonts w:ascii="Symbol" w:hAnsi="Symbol"/>
          <w:sz w:val="22"/>
        </w:rPr>
      </w:pPr>
      <w:r>
        <w:rPr>
          <w:sz w:val="22"/>
        </w:rPr>
        <w:t>Performance</w:t>
      </w:r>
      <w:r>
        <w:rPr>
          <w:spacing w:val="-4"/>
          <w:sz w:val="22"/>
        </w:rPr>
        <w:t> </w:t>
      </w:r>
      <w:r>
        <w:rPr>
          <w:sz w:val="22"/>
        </w:rPr>
        <w:t>issues</w:t>
      </w:r>
      <w:r>
        <w:rPr>
          <w:spacing w:val="-5"/>
          <w:sz w:val="22"/>
        </w:rPr>
        <w:t> </w:t>
      </w:r>
      <w:r>
        <w:rPr>
          <w:sz w:val="22"/>
        </w:rPr>
        <w:t>could</w:t>
      </w:r>
      <w:r>
        <w:rPr>
          <w:spacing w:val="-4"/>
          <w:sz w:val="22"/>
        </w:rPr>
        <w:t> </w:t>
      </w:r>
      <w:r>
        <w:rPr>
          <w:sz w:val="22"/>
        </w:rPr>
        <w:t>be</w:t>
      </w:r>
      <w:r>
        <w:rPr>
          <w:spacing w:val="-4"/>
          <w:sz w:val="22"/>
        </w:rPr>
        <w:t> </w:t>
      </w:r>
      <w:r>
        <w:rPr>
          <w:sz w:val="22"/>
        </w:rPr>
        <w:t>related</w:t>
      </w:r>
      <w:r>
        <w:rPr>
          <w:spacing w:val="-4"/>
          <w:sz w:val="22"/>
        </w:rPr>
        <w:t> </w:t>
      </w:r>
      <w:r>
        <w:rPr>
          <w:sz w:val="22"/>
        </w:rPr>
        <w:t>to</w:t>
      </w:r>
      <w:r>
        <w:rPr>
          <w:spacing w:val="-2"/>
          <w:sz w:val="22"/>
        </w:rPr>
        <w:t> </w:t>
      </w:r>
      <w:r>
        <w:rPr>
          <w:sz w:val="22"/>
        </w:rPr>
        <w:t>multiple</w:t>
      </w:r>
      <w:r>
        <w:rPr>
          <w:spacing w:val="-4"/>
          <w:sz w:val="22"/>
        </w:rPr>
        <w:t> </w:t>
      </w:r>
      <w:r>
        <w:rPr>
          <w:sz w:val="22"/>
        </w:rPr>
        <w:t>factors</w:t>
      </w:r>
      <w:r>
        <w:rPr>
          <w:spacing w:val="-5"/>
          <w:sz w:val="22"/>
        </w:rPr>
        <w:t> </w:t>
      </w:r>
      <w:r>
        <w:rPr>
          <w:sz w:val="22"/>
        </w:rPr>
        <w:t>please</w:t>
      </w:r>
      <w:r>
        <w:rPr>
          <w:spacing w:val="-4"/>
          <w:sz w:val="22"/>
        </w:rPr>
        <w:t> </w:t>
      </w:r>
      <w:r>
        <w:rPr>
          <w:sz w:val="22"/>
        </w:rPr>
        <w:t>consult</w:t>
      </w:r>
      <w:r>
        <w:rPr>
          <w:spacing w:val="-3"/>
          <w:sz w:val="22"/>
        </w:rPr>
        <w:t> </w:t>
      </w:r>
      <w:r>
        <w:rPr>
          <w:sz w:val="22"/>
        </w:rPr>
        <w:t>the</w:t>
      </w:r>
      <w:r>
        <w:rPr>
          <w:spacing w:val="-4"/>
          <w:sz w:val="22"/>
        </w:rPr>
        <w:t> </w:t>
      </w:r>
      <w:r>
        <w:rPr>
          <w:sz w:val="22"/>
        </w:rPr>
        <w:t>following </w:t>
      </w:r>
      <w:hyperlink r:id="rId15">
        <w:r>
          <w:rPr>
            <w:color w:val="0000FF"/>
            <w:sz w:val="22"/>
            <w:u w:val="single" w:color="0000FF"/>
          </w:rPr>
          <w:t>ESRI</w:t>
        </w:r>
      </w:hyperlink>
      <w:r>
        <w:rPr>
          <w:color w:val="0000FF"/>
          <w:sz w:val="22"/>
        </w:rPr>
        <w:t> </w:t>
      </w:r>
      <w:hyperlink r:id="rId15">
        <w:r>
          <w:rPr>
            <w:color w:val="0000FF"/>
            <w:sz w:val="22"/>
            <w:u w:val="single" w:color="0000FF"/>
          </w:rPr>
          <w:t>guidance</w:t>
        </w:r>
      </w:hyperlink>
      <w:r>
        <w:rPr>
          <w:color w:val="0000FF"/>
          <w:sz w:val="22"/>
        </w:rPr>
        <w:t> </w:t>
      </w:r>
      <w:r>
        <w:rPr>
          <w:sz w:val="22"/>
        </w:rPr>
        <w:t>for troubleshooting.</w:t>
      </w:r>
    </w:p>
    <w:p>
      <w:pPr>
        <w:pStyle w:val="ListParagraph"/>
        <w:numPr>
          <w:ilvl w:val="0"/>
          <w:numId w:val="3"/>
        </w:numPr>
        <w:tabs>
          <w:tab w:pos="1660" w:val="left" w:leader="none"/>
          <w:tab w:pos="1661" w:val="left" w:leader="none"/>
        </w:tabs>
        <w:spacing w:line="240" w:lineRule="auto" w:before="0" w:after="0"/>
        <w:ind w:left="1661" w:right="344" w:hanging="360"/>
        <w:jc w:val="left"/>
        <w:rPr>
          <w:rFonts w:ascii="Symbol" w:hAnsi="Symbol"/>
          <w:sz w:val="22"/>
        </w:rPr>
      </w:pPr>
      <w:r>
        <w:rPr>
          <w:sz w:val="22"/>
        </w:rPr>
        <w:t>When working in the VDI data sources should be the “T” drive or SDE. If working on your local computer (“C” drive), which is not recommended, do not access data from the “T” drive as per USFS</w:t>
      </w:r>
      <w:r>
        <w:rPr>
          <w:spacing w:val="-4"/>
          <w:sz w:val="22"/>
        </w:rPr>
        <w:t> </w:t>
      </w:r>
      <w:r>
        <w:rPr>
          <w:sz w:val="22"/>
        </w:rPr>
        <w:t>policy.</w:t>
      </w:r>
      <w:r>
        <w:rPr>
          <w:spacing w:val="-3"/>
          <w:sz w:val="22"/>
        </w:rPr>
        <w:t> </w:t>
      </w:r>
      <w:r>
        <w:rPr>
          <w:sz w:val="22"/>
        </w:rPr>
        <w:t>Moreover,</w:t>
      </w:r>
      <w:r>
        <w:rPr>
          <w:spacing w:val="-3"/>
          <w:sz w:val="22"/>
        </w:rPr>
        <w:t> </w:t>
      </w:r>
      <w:r>
        <w:rPr>
          <w:sz w:val="22"/>
        </w:rPr>
        <w:t>it’s</w:t>
      </w:r>
      <w:r>
        <w:rPr>
          <w:spacing w:val="-4"/>
          <w:sz w:val="22"/>
        </w:rPr>
        <w:t> </w:t>
      </w:r>
      <w:r>
        <w:rPr>
          <w:sz w:val="22"/>
        </w:rPr>
        <w:t>also</w:t>
      </w:r>
      <w:r>
        <w:rPr>
          <w:spacing w:val="-4"/>
          <w:sz w:val="22"/>
        </w:rPr>
        <w:t> </w:t>
      </w:r>
      <w:r>
        <w:rPr>
          <w:sz w:val="22"/>
        </w:rPr>
        <w:t>not</w:t>
      </w:r>
      <w:r>
        <w:rPr>
          <w:spacing w:val="-2"/>
          <w:sz w:val="22"/>
        </w:rPr>
        <w:t> </w:t>
      </w:r>
      <w:r>
        <w:rPr>
          <w:sz w:val="22"/>
        </w:rPr>
        <w:t>recommended</w:t>
      </w:r>
      <w:r>
        <w:rPr>
          <w:spacing w:val="-3"/>
          <w:sz w:val="22"/>
        </w:rPr>
        <w:t> </w:t>
      </w:r>
      <w:r>
        <w:rPr>
          <w:sz w:val="22"/>
        </w:rPr>
        <w:t>to</w:t>
      </w:r>
      <w:r>
        <w:rPr>
          <w:spacing w:val="-4"/>
          <w:sz w:val="22"/>
        </w:rPr>
        <w:t> </w:t>
      </w:r>
      <w:r>
        <w:rPr>
          <w:sz w:val="22"/>
        </w:rPr>
        <w:t>use OneDrive</w:t>
      </w:r>
      <w:r>
        <w:rPr>
          <w:spacing w:val="-3"/>
          <w:sz w:val="22"/>
        </w:rPr>
        <w:t> </w:t>
      </w:r>
      <w:r>
        <w:rPr>
          <w:sz w:val="22"/>
        </w:rPr>
        <w:t>or</w:t>
      </w:r>
      <w:r>
        <w:rPr>
          <w:spacing w:val="-5"/>
          <w:sz w:val="22"/>
        </w:rPr>
        <w:t> </w:t>
      </w:r>
      <w:r>
        <w:rPr>
          <w:sz w:val="22"/>
        </w:rPr>
        <w:t>Pinyon</w:t>
      </w:r>
      <w:r>
        <w:rPr>
          <w:spacing w:val="-5"/>
          <w:sz w:val="22"/>
        </w:rPr>
        <w:t> </w:t>
      </w:r>
      <w:r>
        <w:rPr>
          <w:sz w:val="22"/>
        </w:rPr>
        <w:t>(BOX)</w:t>
      </w:r>
      <w:r>
        <w:rPr>
          <w:spacing w:val="-5"/>
          <w:sz w:val="22"/>
        </w:rPr>
        <w:t> </w:t>
      </w:r>
      <w:r>
        <w:rPr>
          <w:sz w:val="22"/>
        </w:rPr>
        <w:t>to</w:t>
      </w:r>
      <w:r>
        <w:rPr>
          <w:spacing w:val="-4"/>
          <w:sz w:val="22"/>
        </w:rPr>
        <w:t> </w:t>
      </w:r>
      <w:r>
        <w:rPr>
          <w:sz w:val="22"/>
        </w:rPr>
        <w:t>access</w:t>
      </w:r>
      <w:r>
        <w:rPr>
          <w:spacing w:val="-5"/>
          <w:sz w:val="22"/>
        </w:rPr>
        <w:t> </w:t>
      </w:r>
      <w:r>
        <w:rPr>
          <w:sz w:val="22"/>
        </w:rPr>
        <w:t>or store NEPA project GIS data.</w:t>
      </w:r>
    </w:p>
    <w:p>
      <w:pPr>
        <w:pStyle w:val="BodyText"/>
        <w:rPr>
          <w:sz w:val="26"/>
        </w:rPr>
      </w:pPr>
    </w:p>
    <w:p>
      <w:pPr>
        <w:spacing w:before="214"/>
        <w:ind w:left="940" w:right="0" w:firstLine="0"/>
        <w:jc w:val="left"/>
        <w:rPr>
          <w:b/>
          <w:sz w:val="28"/>
        </w:rPr>
      </w:pPr>
      <w:r>
        <w:rPr>
          <w:b/>
          <w:sz w:val="28"/>
        </w:rPr>
        <w:t>General</w:t>
      </w:r>
      <w:r>
        <w:rPr>
          <w:b/>
          <w:spacing w:val="-2"/>
          <w:sz w:val="28"/>
        </w:rPr>
        <w:t> </w:t>
      </w:r>
      <w:r>
        <w:rPr>
          <w:b/>
          <w:sz w:val="28"/>
        </w:rPr>
        <w:t>“Watch</w:t>
      </w:r>
      <w:r>
        <w:rPr>
          <w:b/>
          <w:spacing w:val="-2"/>
          <w:sz w:val="28"/>
        </w:rPr>
        <w:t> </w:t>
      </w:r>
      <w:r>
        <w:rPr>
          <w:b/>
          <w:sz w:val="28"/>
        </w:rPr>
        <w:t>Out</w:t>
      </w:r>
      <w:r>
        <w:rPr>
          <w:b/>
          <w:spacing w:val="-4"/>
          <w:sz w:val="28"/>
        </w:rPr>
        <w:t> For”</w:t>
      </w:r>
    </w:p>
    <w:p>
      <w:pPr>
        <w:pStyle w:val="ListParagraph"/>
        <w:numPr>
          <w:ilvl w:val="0"/>
          <w:numId w:val="3"/>
        </w:numPr>
        <w:tabs>
          <w:tab w:pos="1660" w:val="left" w:leader="none"/>
          <w:tab w:pos="1661" w:val="left" w:leader="none"/>
        </w:tabs>
        <w:spacing w:line="242" w:lineRule="auto" w:before="184" w:after="0"/>
        <w:ind w:left="1661" w:right="468" w:hanging="360"/>
        <w:jc w:val="left"/>
        <w:rPr>
          <w:rFonts w:ascii="Symbol" w:hAnsi="Symbol"/>
          <w:sz w:val="22"/>
        </w:rPr>
      </w:pPr>
      <w:r>
        <w:rPr>
          <w:sz w:val="22"/>
        </w:rPr>
        <w:t>Pro Project organization can go downhill quickly.</w:t>
      </w:r>
      <w:r>
        <w:rPr>
          <w:spacing w:val="40"/>
          <w:sz w:val="22"/>
        </w:rPr>
        <w:t> </w:t>
      </w:r>
      <w:r>
        <w:rPr>
          <w:sz w:val="22"/>
        </w:rPr>
        <w:t>One common problem occurs when Pro projects</w:t>
      </w:r>
      <w:r>
        <w:rPr>
          <w:spacing w:val="-5"/>
          <w:sz w:val="22"/>
        </w:rPr>
        <w:t> </w:t>
      </w:r>
      <w:r>
        <w:rPr>
          <w:sz w:val="22"/>
        </w:rPr>
        <w:t>(.APRX)</w:t>
      </w:r>
      <w:r>
        <w:rPr>
          <w:spacing w:val="-5"/>
          <w:sz w:val="22"/>
        </w:rPr>
        <w:t> </w:t>
      </w:r>
      <w:r>
        <w:rPr>
          <w:sz w:val="22"/>
        </w:rPr>
        <w:t>are</w:t>
      </w:r>
      <w:r>
        <w:rPr>
          <w:spacing w:val="-3"/>
          <w:sz w:val="22"/>
        </w:rPr>
        <w:t> </w:t>
      </w:r>
      <w:r>
        <w:rPr>
          <w:sz w:val="22"/>
        </w:rPr>
        <w:t>moved</w:t>
      </w:r>
      <w:r>
        <w:rPr>
          <w:spacing w:val="-4"/>
          <w:sz w:val="22"/>
        </w:rPr>
        <w:t> </w:t>
      </w:r>
      <w:r>
        <w:rPr>
          <w:sz w:val="22"/>
        </w:rPr>
        <w:t>around,</w:t>
      </w:r>
      <w:r>
        <w:rPr>
          <w:spacing w:val="-4"/>
          <w:sz w:val="22"/>
        </w:rPr>
        <w:t> </w:t>
      </w:r>
      <w:r>
        <w:rPr>
          <w:sz w:val="22"/>
        </w:rPr>
        <w:t>leaving</w:t>
      </w:r>
      <w:r>
        <w:rPr>
          <w:spacing w:val="-3"/>
          <w:sz w:val="22"/>
        </w:rPr>
        <w:t> </w:t>
      </w:r>
      <w:r>
        <w:rPr>
          <w:sz w:val="22"/>
        </w:rPr>
        <w:t>them</w:t>
      </w:r>
      <w:r>
        <w:rPr>
          <w:spacing w:val="-4"/>
          <w:sz w:val="22"/>
        </w:rPr>
        <w:t> </w:t>
      </w:r>
      <w:r>
        <w:rPr>
          <w:sz w:val="22"/>
        </w:rPr>
        <w:t>tied</w:t>
      </w:r>
      <w:r>
        <w:rPr>
          <w:spacing w:val="-4"/>
          <w:sz w:val="22"/>
        </w:rPr>
        <w:t> </w:t>
      </w:r>
      <w:r>
        <w:rPr>
          <w:sz w:val="22"/>
        </w:rPr>
        <w:t>back</w:t>
      </w:r>
      <w:r>
        <w:rPr>
          <w:spacing w:val="-3"/>
          <w:sz w:val="22"/>
        </w:rPr>
        <w:t> </w:t>
      </w:r>
      <w:r>
        <w:rPr>
          <w:sz w:val="22"/>
        </w:rPr>
        <w:t>to</w:t>
      </w:r>
      <w:r>
        <w:rPr>
          <w:spacing w:val="-4"/>
          <w:sz w:val="22"/>
        </w:rPr>
        <w:t> </w:t>
      </w:r>
      <w:r>
        <w:rPr>
          <w:sz w:val="22"/>
        </w:rPr>
        <w:t>the</w:t>
      </w:r>
      <w:r>
        <w:rPr>
          <w:spacing w:val="-4"/>
          <w:sz w:val="22"/>
        </w:rPr>
        <w:t> </w:t>
      </w:r>
      <w:r>
        <w:rPr>
          <w:sz w:val="22"/>
        </w:rPr>
        <w:t>original</w:t>
      </w:r>
      <w:r>
        <w:rPr>
          <w:spacing w:val="-4"/>
          <w:sz w:val="22"/>
        </w:rPr>
        <w:t> </w:t>
      </w:r>
      <w:r>
        <w:rPr>
          <w:sz w:val="22"/>
        </w:rPr>
        <w:t>default</w:t>
      </w:r>
      <w:r>
        <w:rPr>
          <w:spacing w:val="-3"/>
          <w:sz w:val="22"/>
        </w:rPr>
        <w:t> </w:t>
      </w:r>
      <w:r>
        <w:rPr>
          <w:sz w:val="22"/>
        </w:rPr>
        <w:t>geodatabase location when they really should be pointing to a new location.</w:t>
      </w:r>
    </w:p>
    <w:p>
      <w:pPr>
        <w:pStyle w:val="ListParagraph"/>
        <w:numPr>
          <w:ilvl w:val="0"/>
          <w:numId w:val="3"/>
        </w:numPr>
        <w:tabs>
          <w:tab w:pos="1660" w:val="left" w:leader="none"/>
          <w:tab w:pos="1661" w:val="left" w:leader="none"/>
        </w:tabs>
        <w:spacing w:line="274" w:lineRule="exact" w:before="0" w:after="0"/>
        <w:ind w:left="1661" w:right="0" w:hanging="360"/>
        <w:jc w:val="left"/>
        <w:rPr>
          <w:rFonts w:ascii="Symbol" w:hAnsi="Symbol"/>
          <w:sz w:val="22"/>
        </w:rPr>
      </w:pPr>
      <w:r>
        <w:rPr>
          <w:sz w:val="22"/>
        </w:rPr>
        <w:t>Avoid</w:t>
      </w:r>
      <w:r>
        <w:rPr>
          <w:spacing w:val="-6"/>
          <w:sz w:val="22"/>
        </w:rPr>
        <w:t> </w:t>
      </w:r>
      <w:r>
        <w:rPr>
          <w:sz w:val="22"/>
        </w:rPr>
        <w:t>using</w:t>
      </w:r>
      <w:r>
        <w:rPr>
          <w:spacing w:val="-1"/>
          <w:sz w:val="22"/>
        </w:rPr>
        <w:t> </w:t>
      </w:r>
      <w:r>
        <w:rPr>
          <w:sz w:val="22"/>
        </w:rPr>
        <w:t>the</w:t>
      </w:r>
      <w:r>
        <w:rPr>
          <w:spacing w:val="-4"/>
          <w:sz w:val="22"/>
        </w:rPr>
        <w:t> </w:t>
      </w:r>
      <w:r>
        <w:rPr>
          <w:sz w:val="22"/>
        </w:rPr>
        <w:t>same</w:t>
      </w:r>
      <w:r>
        <w:rPr>
          <w:spacing w:val="-2"/>
          <w:sz w:val="22"/>
        </w:rPr>
        <w:t> </w:t>
      </w:r>
      <w:r>
        <w:rPr>
          <w:sz w:val="22"/>
        </w:rPr>
        <w:t>default</w:t>
      </w:r>
      <w:r>
        <w:rPr>
          <w:spacing w:val="-2"/>
          <w:sz w:val="22"/>
        </w:rPr>
        <w:t> </w:t>
      </w:r>
      <w:r>
        <w:rPr>
          <w:sz w:val="22"/>
        </w:rPr>
        <w:t>geodatabase</w:t>
      </w:r>
      <w:r>
        <w:rPr>
          <w:spacing w:val="-3"/>
          <w:sz w:val="22"/>
        </w:rPr>
        <w:t> </w:t>
      </w:r>
      <w:r>
        <w:rPr>
          <w:sz w:val="22"/>
        </w:rPr>
        <w:t>for</w:t>
      </w:r>
      <w:r>
        <w:rPr>
          <w:spacing w:val="-4"/>
          <w:sz w:val="22"/>
        </w:rPr>
        <w:t> </w:t>
      </w:r>
      <w:r>
        <w:rPr>
          <w:sz w:val="22"/>
        </w:rPr>
        <w:t>each</w:t>
      </w:r>
      <w:r>
        <w:rPr>
          <w:spacing w:val="-3"/>
          <w:sz w:val="22"/>
        </w:rPr>
        <w:t> </w:t>
      </w:r>
      <w:r>
        <w:rPr>
          <w:sz w:val="22"/>
        </w:rPr>
        <w:t>Pro</w:t>
      </w:r>
      <w:r>
        <w:rPr>
          <w:spacing w:val="-3"/>
          <w:sz w:val="22"/>
        </w:rPr>
        <w:t> </w:t>
      </w:r>
      <w:r>
        <w:rPr>
          <w:spacing w:val="-2"/>
          <w:sz w:val="22"/>
        </w:rPr>
        <w:t>project.</w:t>
      </w:r>
    </w:p>
    <w:p>
      <w:pPr>
        <w:pStyle w:val="ListParagraph"/>
        <w:numPr>
          <w:ilvl w:val="1"/>
          <w:numId w:val="3"/>
        </w:numPr>
        <w:tabs>
          <w:tab w:pos="2381" w:val="left" w:leader="none"/>
        </w:tabs>
        <w:spacing w:line="235" w:lineRule="auto" w:before="2" w:after="0"/>
        <w:ind w:left="2381" w:right="841" w:hanging="360"/>
        <w:jc w:val="left"/>
        <w:rPr>
          <w:sz w:val="22"/>
        </w:rPr>
      </w:pPr>
      <w:r>
        <w:rPr>
          <w:sz w:val="22"/>
        </w:rPr>
        <w:t>This</w:t>
      </w:r>
      <w:r>
        <w:rPr>
          <w:spacing w:val="-2"/>
          <w:sz w:val="22"/>
        </w:rPr>
        <w:t> </w:t>
      </w:r>
      <w:r>
        <w:rPr>
          <w:sz w:val="22"/>
        </w:rPr>
        <w:t>will</w:t>
      </w:r>
      <w:r>
        <w:rPr>
          <w:spacing w:val="-3"/>
          <w:sz w:val="22"/>
        </w:rPr>
        <w:t> </w:t>
      </w:r>
      <w:r>
        <w:rPr>
          <w:sz w:val="22"/>
        </w:rPr>
        <w:t>occur</w:t>
      </w:r>
      <w:r>
        <w:rPr>
          <w:spacing w:val="-5"/>
          <w:sz w:val="22"/>
        </w:rPr>
        <w:t> </w:t>
      </w:r>
      <w:r>
        <w:rPr>
          <w:sz w:val="22"/>
        </w:rPr>
        <w:t>if</w:t>
      </w:r>
      <w:r>
        <w:rPr>
          <w:spacing w:val="-5"/>
          <w:sz w:val="22"/>
        </w:rPr>
        <w:t> </w:t>
      </w:r>
      <w:r>
        <w:rPr>
          <w:sz w:val="22"/>
        </w:rPr>
        <w:t>a</w:t>
      </w:r>
      <w:r>
        <w:rPr>
          <w:spacing w:val="-3"/>
          <w:sz w:val="22"/>
        </w:rPr>
        <w:t> </w:t>
      </w:r>
      <w:r>
        <w:rPr>
          <w:sz w:val="22"/>
        </w:rPr>
        <w:t>Pro</w:t>
      </w:r>
      <w:r>
        <w:rPr>
          <w:spacing w:val="-3"/>
          <w:sz w:val="22"/>
        </w:rPr>
        <w:t> </w:t>
      </w:r>
      <w:r>
        <w:rPr>
          <w:sz w:val="22"/>
        </w:rPr>
        <w:t>project is</w:t>
      </w:r>
      <w:r>
        <w:rPr>
          <w:spacing w:val="-4"/>
          <w:sz w:val="22"/>
        </w:rPr>
        <w:t> </w:t>
      </w:r>
      <w:r>
        <w:rPr>
          <w:sz w:val="22"/>
        </w:rPr>
        <w:t>the</w:t>
      </w:r>
      <w:r>
        <w:rPr>
          <w:spacing w:val="-3"/>
          <w:sz w:val="22"/>
        </w:rPr>
        <w:t> </w:t>
      </w:r>
      <w:r>
        <w:rPr>
          <w:sz w:val="22"/>
        </w:rPr>
        <w:t>result</w:t>
      </w:r>
      <w:r>
        <w:rPr>
          <w:spacing w:val="-2"/>
          <w:sz w:val="22"/>
        </w:rPr>
        <w:t> </w:t>
      </w:r>
      <w:r>
        <w:rPr>
          <w:sz w:val="22"/>
        </w:rPr>
        <w:t>of</w:t>
      </w:r>
      <w:r>
        <w:rPr>
          <w:spacing w:val="-5"/>
          <w:sz w:val="22"/>
        </w:rPr>
        <w:t> </w:t>
      </w:r>
      <w:r>
        <w:rPr>
          <w:sz w:val="22"/>
        </w:rPr>
        <w:t>a</w:t>
      </w:r>
      <w:r>
        <w:rPr>
          <w:spacing w:val="-3"/>
          <w:sz w:val="22"/>
        </w:rPr>
        <w:t> </w:t>
      </w:r>
      <w:r>
        <w:rPr>
          <w:sz w:val="22"/>
        </w:rPr>
        <w:t>“save</w:t>
      </w:r>
      <w:r>
        <w:rPr>
          <w:spacing w:val="-2"/>
          <w:sz w:val="22"/>
        </w:rPr>
        <w:t> </w:t>
      </w:r>
      <w:r>
        <w:rPr>
          <w:sz w:val="22"/>
        </w:rPr>
        <w:t>as” operation</w:t>
      </w:r>
      <w:r>
        <w:rPr>
          <w:spacing w:val="-3"/>
          <w:sz w:val="22"/>
        </w:rPr>
        <w:t> </w:t>
      </w:r>
      <w:r>
        <w:rPr>
          <w:sz w:val="22"/>
        </w:rPr>
        <w:t>and</w:t>
      </w:r>
      <w:r>
        <w:rPr>
          <w:spacing w:val="-3"/>
          <w:sz w:val="22"/>
        </w:rPr>
        <w:t> </w:t>
      </w:r>
      <w:r>
        <w:rPr>
          <w:sz w:val="22"/>
        </w:rPr>
        <w:t>the</w:t>
      </w:r>
      <w:r>
        <w:rPr>
          <w:spacing w:val="-3"/>
          <w:sz w:val="22"/>
        </w:rPr>
        <w:t> </w:t>
      </w:r>
      <w:r>
        <w:rPr>
          <w:sz w:val="22"/>
        </w:rPr>
        <w:t>current settings are not updated to reflect the new project folder paths.</w:t>
      </w:r>
    </w:p>
    <w:p>
      <w:pPr>
        <w:pStyle w:val="ListParagraph"/>
        <w:numPr>
          <w:ilvl w:val="1"/>
          <w:numId w:val="3"/>
        </w:numPr>
        <w:tabs>
          <w:tab w:pos="2381" w:val="left" w:leader="none"/>
        </w:tabs>
        <w:spacing w:line="270" w:lineRule="exact" w:before="3" w:after="0"/>
        <w:ind w:left="2381" w:right="0" w:hanging="360"/>
        <w:jc w:val="left"/>
        <w:rPr>
          <w:sz w:val="22"/>
        </w:rPr>
      </w:pPr>
      <w:r>
        <w:rPr>
          <w:sz w:val="22"/>
        </w:rPr>
        <w:t>Not</w:t>
      </w:r>
      <w:r>
        <w:rPr>
          <w:spacing w:val="-4"/>
          <w:sz w:val="22"/>
        </w:rPr>
        <w:t> </w:t>
      </w:r>
      <w:r>
        <w:rPr>
          <w:sz w:val="22"/>
        </w:rPr>
        <w:t>following</w:t>
      </w:r>
      <w:r>
        <w:rPr>
          <w:spacing w:val="-2"/>
          <w:sz w:val="22"/>
        </w:rPr>
        <w:t> </w:t>
      </w:r>
      <w:r>
        <w:rPr>
          <w:sz w:val="22"/>
        </w:rPr>
        <w:t>this</w:t>
      </w:r>
      <w:r>
        <w:rPr>
          <w:spacing w:val="-4"/>
          <w:sz w:val="22"/>
        </w:rPr>
        <w:t> </w:t>
      </w:r>
      <w:r>
        <w:rPr>
          <w:sz w:val="22"/>
        </w:rPr>
        <w:t>recommendation</w:t>
      </w:r>
      <w:r>
        <w:rPr>
          <w:spacing w:val="-4"/>
          <w:sz w:val="22"/>
        </w:rPr>
        <w:t> </w:t>
      </w:r>
      <w:r>
        <w:rPr>
          <w:sz w:val="22"/>
        </w:rPr>
        <w:t>could</w:t>
      </w:r>
      <w:r>
        <w:rPr>
          <w:spacing w:val="-3"/>
          <w:sz w:val="22"/>
        </w:rPr>
        <w:t> </w:t>
      </w:r>
      <w:r>
        <w:rPr>
          <w:sz w:val="22"/>
        </w:rPr>
        <w:t>have</w:t>
      </w:r>
      <w:r>
        <w:rPr>
          <w:spacing w:val="-3"/>
          <w:sz w:val="22"/>
        </w:rPr>
        <w:t> </w:t>
      </w:r>
      <w:r>
        <w:rPr>
          <w:sz w:val="22"/>
        </w:rPr>
        <w:t>implications</w:t>
      </w:r>
      <w:r>
        <w:rPr>
          <w:spacing w:val="-4"/>
          <w:sz w:val="22"/>
        </w:rPr>
        <w:t> </w:t>
      </w:r>
      <w:r>
        <w:rPr>
          <w:sz w:val="22"/>
        </w:rPr>
        <w:t>related</w:t>
      </w:r>
      <w:r>
        <w:rPr>
          <w:spacing w:val="-3"/>
          <w:sz w:val="22"/>
        </w:rPr>
        <w:t> </w:t>
      </w:r>
      <w:r>
        <w:rPr>
          <w:sz w:val="22"/>
        </w:rPr>
        <w:t>to</w:t>
      </w:r>
      <w:r>
        <w:rPr>
          <w:spacing w:val="-3"/>
          <w:sz w:val="22"/>
        </w:rPr>
        <w:t> </w:t>
      </w:r>
      <w:r>
        <w:rPr>
          <w:spacing w:val="-2"/>
          <w:sz w:val="22"/>
        </w:rPr>
        <w:t>records</w:t>
      </w:r>
    </w:p>
    <w:p>
      <w:pPr>
        <w:pStyle w:val="BodyText"/>
        <w:spacing w:line="263" w:lineRule="exact"/>
        <w:ind w:left="2381"/>
      </w:pPr>
      <w:r>
        <w:rPr/>
        <w:t>management,</w:t>
      </w:r>
      <w:r>
        <w:rPr>
          <w:spacing w:val="-3"/>
        </w:rPr>
        <w:t> </w:t>
      </w:r>
      <w:r>
        <w:rPr/>
        <w:t>such</w:t>
      </w:r>
      <w:r>
        <w:rPr>
          <w:spacing w:val="-4"/>
        </w:rPr>
        <w:t> </w:t>
      </w:r>
      <w:r>
        <w:rPr/>
        <w:t>as</w:t>
      </w:r>
      <w:r>
        <w:rPr>
          <w:spacing w:val="-4"/>
        </w:rPr>
        <w:t> </w:t>
      </w:r>
      <w:r>
        <w:rPr/>
        <w:t>FOIA,</w:t>
      </w:r>
      <w:r>
        <w:rPr>
          <w:spacing w:val="-2"/>
        </w:rPr>
        <w:t> </w:t>
      </w:r>
      <w:r>
        <w:rPr/>
        <w:t>Litigation</w:t>
      </w:r>
      <w:r>
        <w:rPr>
          <w:spacing w:val="-4"/>
        </w:rPr>
        <w:t> </w:t>
      </w:r>
      <w:r>
        <w:rPr/>
        <w:t>holds,</w:t>
      </w:r>
      <w:r>
        <w:rPr>
          <w:spacing w:val="-2"/>
        </w:rPr>
        <w:t> </w:t>
      </w:r>
      <w:r>
        <w:rPr>
          <w:spacing w:val="-4"/>
        </w:rPr>
        <w:t>etc.…</w:t>
      </w:r>
    </w:p>
    <w:p>
      <w:pPr>
        <w:pStyle w:val="ListParagraph"/>
        <w:numPr>
          <w:ilvl w:val="0"/>
          <w:numId w:val="3"/>
        </w:numPr>
        <w:tabs>
          <w:tab w:pos="1660" w:val="left" w:leader="none"/>
          <w:tab w:pos="1661" w:val="left" w:leader="none"/>
        </w:tabs>
        <w:spacing w:line="240" w:lineRule="auto" w:before="0" w:after="0"/>
        <w:ind w:left="1661" w:right="753" w:hanging="360"/>
        <w:jc w:val="left"/>
        <w:rPr>
          <w:rFonts w:ascii="Symbol" w:hAnsi="Symbol"/>
          <w:sz w:val="22"/>
        </w:rPr>
      </w:pPr>
      <w:r>
        <w:rPr>
          <w:sz w:val="22"/>
        </w:rPr>
        <w:t>Avoid</w:t>
      </w:r>
      <w:r>
        <w:rPr>
          <w:spacing w:val="-4"/>
          <w:sz w:val="22"/>
        </w:rPr>
        <w:t> </w:t>
      </w:r>
      <w:r>
        <w:rPr>
          <w:sz w:val="22"/>
        </w:rPr>
        <w:t>doing</w:t>
      </w:r>
      <w:r>
        <w:rPr>
          <w:spacing w:val="-2"/>
          <w:sz w:val="22"/>
        </w:rPr>
        <w:t> </w:t>
      </w:r>
      <w:r>
        <w:rPr>
          <w:sz w:val="22"/>
        </w:rPr>
        <w:t>project</w:t>
      </w:r>
      <w:r>
        <w:rPr>
          <w:spacing w:val="-2"/>
          <w:sz w:val="22"/>
        </w:rPr>
        <w:t> </w:t>
      </w:r>
      <w:r>
        <w:rPr>
          <w:sz w:val="22"/>
        </w:rPr>
        <w:t>work</w:t>
      </w:r>
      <w:r>
        <w:rPr>
          <w:spacing w:val="-3"/>
          <w:sz w:val="22"/>
        </w:rPr>
        <w:t> </w:t>
      </w:r>
      <w:r>
        <w:rPr>
          <w:sz w:val="22"/>
        </w:rPr>
        <w:t>on</w:t>
      </w:r>
      <w:r>
        <w:rPr>
          <w:spacing w:val="-4"/>
          <w:sz w:val="22"/>
        </w:rPr>
        <w:t> </w:t>
      </w:r>
      <w:r>
        <w:rPr>
          <w:sz w:val="22"/>
        </w:rPr>
        <w:t>a</w:t>
      </w:r>
      <w:r>
        <w:rPr>
          <w:spacing w:val="-4"/>
          <w:sz w:val="22"/>
        </w:rPr>
        <w:t> </w:t>
      </w:r>
      <w:r>
        <w:rPr>
          <w:sz w:val="22"/>
        </w:rPr>
        <w:t>local</w:t>
      </w:r>
      <w:r>
        <w:rPr>
          <w:spacing w:val="-4"/>
          <w:sz w:val="22"/>
        </w:rPr>
        <w:t> </w:t>
      </w:r>
      <w:r>
        <w:rPr>
          <w:sz w:val="22"/>
        </w:rPr>
        <w:t>PC or</w:t>
      </w:r>
      <w:r>
        <w:rPr>
          <w:spacing w:val="-5"/>
          <w:sz w:val="22"/>
        </w:rPr>
        <w:t> </w:t>
      </w:r>
      <w:r>
        <w:rPr>
          <w:sz w:val="22"/>
        </w:rPr>
        <w:t>under</w:t>
      </w:r>
      <w:r>
        <w:rPr>
          <w:spacing w:val="-5"/>
          <w:sz w:val="22"/>
        </w:rPr>
        <w:t> </w:t>
      </w:r>
      <w:r>
        <w:rPr>
          <w:sz w:val="22"/>
        </w:rPr>
        <w:t>individual</w:t>
      </w:r>
      <w:r>
        <w:rPr>
          <w:spacing w:val="-4"/>
          <w:sz w:val="22"/>
        </w:rPr>
        <w:t> </w:t>
      </w:r>
      <w:r>
        <w:rPr>
          <w:sz w:val="22"/>
        </w:rPr>
        <w:t>workspace</w:t>
      </w:r>
      <w:r>
        <w:rPr>
          <w:spacing w:val="-3"/>
          <w:sz w:val="22"/>
        </w:rPr>
        <w:t> </w:t>
      </w:r>
      <w:r>
        <w:rPr>
          <w:sz w:val="22"/>
        </w:rPr>
        <w:t>outside</w:t>
      </w:r>
      <w:r>
        <w:rPr>
          <w:spacing w:val="-3"/>
          <w:sz w:val="22"/>
        </w:rPr>
        <w:t> </w:t>
      </w:r>
      <w:r>
        <w:rPr>
          <w:sz w:val="22"/>
        </w:rPr>
        <w:t>of</w:t>
      </w:r>
      <w:r>
        <w:rPr>
          <w:spacing w:val="-6"/>
          <w:sz w:val="22"/>
        </w:rPr>
        <w:t> </w:t>
      </w:r>
      <w:r>
        <w:rPr>
          <w:sz w:val="22"/>
        </w:rPr>
        <w:t>the</w:t>
      </w:r>
      <w:r>
        <w:rPr>
          <w:spacing w:val="-4"/>
          <w:sz w:val="22"/>
        </w:rPr>
        <w:t> </w:t>
      </w:r>
      <w:r>
        <w:rPr>
          <w:sz w:val="22"/>
        </w:rPr>
        <w:t>project </w:t>
      </w:r>
      <w:r>
        <w:rPr>
          <w:spacing w:val="-2"/>
          <w:sz w:val="22"/>
        </w:rPr>
        <w:t>folder.</w:t>
      </w:r>
    </w:p>
    <w:p>
      <w:pPr>
        <w:pStyle w:val="ListParagraph"/>
        <w:numPr>
          <w:ilvl w:val="1"/>
          <w:numId w:val="3"/>
        </w:numPr>
        <w:tabs>
          <w:tab w:pos="2381" w:val="left" w:leader="none"/>
        </w:tabs>
        <w:spacing w:line="272" w:lineRule="exact" w:before="3" w:after="0"/>
        <w:ind w:left="2381" w:right="0" w:hanging="360"/>
        <w:jc w:val="left"/>
        <w:rPr>
          <w:sz w:val="22"/>
        </w:rPr>
      </w:pPr>
      <w:r>
        <w:rPr>
          <w:sz w:val="22"/>
        </w:rPr>
        <w:t>If</w:t>
      </w:r>
      <w:r>
        <w:rPr>
          <w:spacing w:val="-7"/>
          <w:sz w:val="22"/>
        </w:rPr>
        <w:t> </w:t>
      </w:r>
      <w:r>
        <w:rPr>
          <w:sz w:val="22"/>
        </w:rPr>
        <w:t>there</w:t>
      </w:r>
      <w:r>
        <w:rPr>
          <w:spacing w:val="-2"/>
          <w:sz w:val="22"/>
        </w:rPr>
        <w:t> </w:t>
      </w:r>
      <w:r>
        <w:rPr>
          <w:sz w:val="22"/>
        </w:rPr>
        <w:t>is</w:t>
      </w:r>
      <w:r>
        <w:rPr>
          <w:spacing w:val="-3"/>
          <w:sz w:val="22"/>
        </w:rPr>
        <w:t> </w:t>
      </w:r>
      <w:r>
        <w:rPr>
          <w:sz w:val="22"/>
        </w:rPr>
        <w:t>a</w:t>
      </w:r>
      <w:r>
        <w:rPr>
          <w:spacing w:val="-3"/>
          <w:sz w:val="22"/>
        </w:rPr>
        <w:t> </w:t>
      </w:r>
      <w:r>
        <w:rPr>
          <w:sz w:val="22"/>
        </w:rPr>
        <w:t>FOIA,</w:t>
      </w:r>
      <w:r>
        <w:rPr>
          <w:spacing w:val="-2"/>
          <w:sz w:val="22"/>
        </w:rPr>
        <w:t> </w:t>
      </w:r>
      <w:r>
        <w:rPr>
          <w:sz w:val="22"/>
        </w:rPr>
        <w:t>this</w:t>
      </w:r>
      <w:r>
        <w:rPr>
          <w:spacing w:val="-3"/>
          <w:sz w:val="22"/>
        </w:rPr>
        <w:t> </w:t>
      </w:r>
      <w:r>
        <w:rPr>
          <w:sz w:val="22"/>
        </w:rPr>
        <w:t>opens</w:t>
      </w:r>
      <w:r>
        <w:rPr>
          <w:spacing w:val="-4"/>
          <w:sz w:val="22"/>
        </w:rPr>
        <w:t> </w:t>
      </w:r>
      <w:r>
        <w:rPr>
          <w:sz w:val="22"/>
        </w:rPr>
        <w:t>the</w:t>
      </w:r>
      <w:r>
        <w:rPr>
          <w:spacing w:val="-2"/>
          <w:sz w:val="22"/>
        </w:rPr>
        <w:t> </w:t>
      </w:r>
      <w:r>
        <w:rPr>
          <w:sz w:val="22"/>
        </w:rPr>
        <w:t>entire</w:t>
      </w:r>
      <w:r>
        <w:rPr>
          <w:spacing w:val="-2"/>
          <w:sz w:val="22"/>
        </w:rPr>
        <w:t> </w:t>
      </w:r>
      <w:r>
        <w:rPr>
          <w:sz w:val="22"/>
        </w:rPr>
        <w:t>hierarchy</w:t>
      </w:r>
      <w:r>
        <w:rPr>
          <w:spacing w:val="-3"/>
          <w:sz w:val="22"/>
        </w:rPr>
        <w:t> </w:t>
      </w:r>
      <w:r>
        <w:rPr>
          <w:sz w:val="22"/>
        </w:rPr>
        <w:t>to</w:t>
      </w:r>
      <w:r>
        <w:rPr>
          <w:spacing w:val="-2"/>
          <w:sz w:val="22"/>
        </w:rPr>
        <w:t> </w:t>
      </w:r>
      <w:r>
        <w:rPr>
          <w:sz w:val="22"/>
        </w:rPr>
        <w:t>the</w:t>
      </w:r>
      <w:r>
        <w:rPr>
          <w:spacing w:val="-3"/>
          <w:sz w:val="22"/>
        </w:rPr>
        <w:t> </w:t>
      </w:r>
      <w:r>
        <w:rPr>
          <w:sz w:val="22"/>
        </w:rPr>
        <w:t>potential</w:t>
      </w:r>
      <w:r>
        <w:rPr>
          <w:spacing w:val="-2"/>
          <w:sz w:val="22"/>
        </w:rPr>
        <w:t> </w:t>
      </w:r>
      <w:r>
        <w:rPr>
          <w:sz w:val="22"/>
        </w:rPr>
        <w:t>inclusion</w:t>
      </w:r>
      <w:r>
        <w:rPr>
          <w:spacing w:val="-2"/>
          <w:sz w:val="22"/>
        </w:rPr>
        <w:t> </w:t>
      </w:r>
      <w:r>
        <w:rPr>
          <w:sz w:val="22"/>
        </w:rPr>
        <w:t>in</w:t>
      </w:r>
      <w:r>
        <w:rPr>
          <w:spacing w:val="-3"/>
          <w:sz w:val="22"/>
        </w:rPr>
        <w:t> </w:t>
      </w:r>
      <w:r>
        <w:rPr>
          <w:sz w:val="22"/>
        </w:rPr>
        <w:t>a</w:t>
      </w:r>
      <w:r>
        <w:rPr>
          <w:spacing w:val="-2"/>
          <w:sz w:val="22"/>
        </w:rPr>
        <w:t> FOIA.</w:t>
      </w:r>
    </w:p>
    <w:p>
      <w:pPr>
        <w:pStyle w:val="ListParagraph"/>
        <w:numPr>
          <w:ilvl w:val="0"/>
          <w:numId w:val="3"/>
        </w:numPr>
        <w:tabs>
          <w:tab w:pos="1660" w:val="left" w:leader="none"/>
          <w:tab w:pos="1661" w:val="left" w:leader="none"/>
        </w:tabs>
        <w:spacing w:line="240" w:lineRule="auto" w:before="0" w:after="0"/>
        <w:ind w:left="1661" w:right="373" w:hanging="360"/>
        <w:jc w:val="left"/>
        <w:rPr>
          <w:rFonts w:ascii="Symbol" w:hAnsi="Symbol"/>
          <w:sz w:val="22"/>
        </w:rPr>
      </w:pPr>
      <w:r>
        <w:rPr>
          <w:sz w:val="22"/>
        </w:rPr>
        <w:t>Be</w:t>
      </w:r>
      <w:r>
        <w:rPr>
          <w:spacing w:val="-3"/>
          <w:sz w:val="22"/>
        </w:rPr>
        <w:t> </w:t>
      </w:r>
      <w:r>
        <w:rPr>
          <w:sz w:val="22"/>
        </w:rPr>
        <w:t>aware</w:t>
      </w:r>
      <w:r>
        <w:rPr>
          <w:spacing w:val="-4"/>
          <w:sz w:val="22"/>
        </w:rPr>
        <w:t> </w:t>
      </w:r>
      <w:r>
        <w:rPr>
          <w:sz w:val="22"/>
        </w:rPr>
        <w:t>that</w:t>
      </w:r>
      <w:r>
        <w:rPr>
          <w:spacing w:val="-3"/>
          <w:sz w:val="22"/>
        </w:rPr>
        <w:t> </w:t>
      </w:r>
      <w:r>
        <w:rPr>
          <w:sz w:val="22"/>
        </w:rPr>
        <w:t>renaming</w:t>
      </w:r>
      <w:r>
        <w:rPr>
          <w:spacing w:val="-3"/>
          <w:sz w:val="22"/>
        </w:rPr>
        <w:t> </w:t>
      </w:r>
      <w:r>
        <w:rPr>
          <w:sz w:val="22"/>
        </w:rPr>
        <w:t>a</w:t>
      </w:r>
      <w:r>
        <w:rPr>
          <w:spacing w:val="-4"/>
          <w:sz w:val="22"/>
        </w:rPr>
        <w:t> </w:t>
      </w:r>
      <w:r>
        <w:rPr>
          <w:sz w:val="22"/>
        </w:rPr>
        <w:t>default</w:t>
      </w:r>
      <w:r>
        <w:rPr>
          <w:spacing w:val="-3"/>
          <w:sz w:val="22"/>
        </w:rPr>
        <w:t> </w:t>
      </w:r>
      <w:r>
        <w:rPr>
          <w:sz w:val="22"/>
        </w:rPr>
        <w:t>geodatabase</w:t>
      </w:r>
      <w:r>
        <w:rPr>
          <w:spacing w:val="-4"/>
          <w:sz w:val="22"/>
        </w:rPr>
        <w:t> </w:t>
      </w:r>
      <w:r>
        <w:rPr>
          <w:sz w:val="22"/>
        </w:rPr>
        <w:t>or</w:t>
      </w:r>
      <w:r>
        <w:rPr>
          <w:spacing w:val="-5"/>
          <w:sz w:val="22"/>
        </w:rPr>
        <w:t> </w:t>
      </w:r>
      <w:r>
        <w:rPr>
          <w:sz w:val="22"/>
        </w:rPr>
        <w:t>toolbox</w:t>
      </w:r>
      <w:r>
        <w:rPr>
          <w:spacing w:val="-4"/>
          <w:sz w:val="22"/>
        </w:rPr>
        <w:t> </w:t>
      </w:r>
      <w:r>
        <w:rPr>
          <w:sz w:val="22"/>
        </w:rPr>
        <w:t>will</w:t>
      </w:r>
      <w:r>
        <w:rPr>
          <w:spacing w:val="-3"/>
          <w:sz w:val="22"/>
        </w:rPr>
        <w:t> </w:t>
      </w:r>
      <w:r>
        <w:rPr>
          <w:sz w:val="22"/>
        </w:rPr>
        <w:t>break</w:t>
      </w:r>
      <w:r>
        <w:rPr>
          <w:spacing w:val="-4"/>
          <w:sz w:val="22"/>
        </w:rPr>
        <w:t> </w:t>
      </w:r>
      <w:r>
        <w:rPr>
          <w:sz w:val="22"/>
        </w:rPr>
        <w:t>the</w:t>
      </w:r>
      <w:r>
        <w:rPr>
          <w:spacing w:val="-4"/>
          <w:sz w:val="22"/>
        </w:rPr>
        <w:t> </w:t>
      </w:r>
      <w:r>
        <w:rPr>
          <w:sz w:val="22"/>
        </w:rPr>
        <w:t>default</w:t>
      </w:r>
      <w:r>
        <w:rPr>
          <w:spacing w:val="-3"/>
          <w:sz w:val="22"/>
        </w:rPr>
        <w:t> </w:t>
      </w:r>
      <w:r>
        <w:rPr>
          <w:sz w:val="22"/>
        </w:rPr>
        <w:t>geodatabase</w:t>
      </w:r>
      <w:r>
        <w:rPr>
          <w:spacing w:val="-4"/>
          <w:sz w:val="22"/>
        </w:rPr>
        <w:t> </w:t>
      </w:r>
      <w:r>
        <w:rPr>
          <w:sz w:val="22"/>
        </w:rPr>
        <w:t>to project connection and cause the creation of new geodatabase &amp; toolbox when the project is reopened. Be sure to correct paths under “current settings” in the project options to the new geodatabase and toolbox names.</w:t>
      </w:r>
    </w:p>
    <w:p>
      <w:pPr>
        <w:spacing w:after="0" w:line="240" w:lineRule="auto"/>
        <w:jc w:val="left"/>
        <w:rPr>
          <w:rFonts w:ascii="Symbol" w:hAnsi="Symbol"/>
          <w:sz w:val="22"/>
        </w:rPr>
        <w:sectPr>
          <w:pgSz w:w="12240" w:h="15840"/>
          <w:pgMar w:header="717" w:footer="1135" w:top="1340" w:bottom="1320" w:left="500" w:right="1160"/>
        </w:sectPr>
      </w:pPr>
    </w:p>
    <w:p>
      <w:pPr>
        <w:pStyle w:val="BodyText"/>
        <w:spacing w:before="4"/>
        <w:rPr>
          <w:sz w:val="21"/>
        </w:rPr>
      </w:pPr>
    </w:p>
    <w:p>
      <w:pPr>
        <w:spacing w:before="100"/>
        <w:ind w:left="940" w:right="0" w:firstLine="0"/>
        <w:jc w:val="left"/>
        <w:rPr>
          <w:b/>
          <w:sz w:val="28"/>
        </w:rPr>
      </w:pPr>
      <w:r>
        <w:rPr>
          <w:b/>
          <w:sz w:val="28"/>
        </w:rPr>
        <w:t>GeoTool</w:t>
      </w:r>
      <w:r>
        <w:rPr>
          <w:b/>
          <w:spacing w:val="2"/>
          <w:sz w:val="28"/>
        </w:rPr>
        <w:t> </w:t>
      </w:r>
      <w:r>
        <w:rPr>
          <w:b/>
          <w:spacing w:val="-2"/>
          <w:sz w:val="28"/>
        </w:rPr>
        <w:t>Folder</w:t>
      </w:r>
    </w:p>
    <w:p>
      <w:pPr>
        <w:pStyle w:val="Heading6"/>
      </w:pPr>
      <w:r>
        <w:rPr>
          <w:spacing w:val="-2"/>
        </w:rPr>
        <w:t>FS\Reference\GeoTool\&lt;unit&gt;</w:t>
      </w:r>
    </w:p>
    <w:p>
      <w:pPr>
        <w:pStyle w:val="BodyText"/>
        <w:spacing w:before="10"/>
        <w:rPr>
          <w:b/>
          <w:sz w:val="21"/>
        </w:rPr>
      </w:pPr>
    </w:p>
    <w:p>
      <w:pPr>
        <w:pStyle w:val="BodyText"/>
        <w:spacing w:before="1"/>
        <w:ind w:left="940"/>
      </w:pPr>
      <w:r>
        <w:rPr>
          <w:u w:val="single"/>
        </w:rPr>
        <w:t>Recommendation:</w:t>
      </w:r>
      <w:r>
        <w:rPr>
          <w:spacing w:val="44"/>
          <w:u w:val="single"/>
        </w:rPr>
        <w:t> </w:t>
      </w:r>
      <w:r>
        <w:rPr>
          <w:u w:val="single"/>
        </w:rPr>
        <w:t>Change</w:t>
      </w:r>
      <w:r>
        <w:rPr>
          <w:spacing w:val="-2"/>
          <w:u w:val="single"/>
        </w:rPr>
        <w:t> </w:t>
      </w:r>
      <w:r>
        <w:rPr>
          <w:u w:val="single"/>
        </w:rPr>
        <w:t>Request</w:t>
      </w:r>
      <w:r>
        <w:rPr>
          <w:spacing w:val="-3"/>
          <w:u w:val="single"/>
        </w:rPr>
        <w:t> </w:t>
      </w:r>
      <w:r>
        <w:rPr>
          <w:u w:val="single"/>
        </w:rPr>
        <w:t>for</w:t>
      </w:r>
      <w:r>
        <w:rPr>
          <w:spacing w:val="-4"/>
          <w:u w:val="single"/>
        </w:rPr>
        <w:t> </w:t>
      </w:r>
      <w:r>
        <w:rPr>
          <w:u w:val="single"/>
        </w:rPr>
        <w:t>CIO</w:t>
      </w:r>
      <w:r>
        <w:rPr>
          <w:spacing w:val="-4"/>
          <w:u w:val="single"/>
        </w:rPr>
        <w:t> </w:t>
      </w:r>
      <w:r>
        <w:rPr>
          <w:u w:val="single"/>
        </w:rPr>
        <w:t>Enterprise</w:t>
      </w:r>
      <w:r>
        <w:rPr>
          <w:spacing w:val="-3"/>
          <w:u w:val="single"/>
        </w:rPr>
        <w:t> </w:t>
      </w:r>
      <w:r>
        <w:rPr>
          <w:u w:val="single"/>
        </w:rPr>
        <w:t>File</w:t>
      </w:r>
      <w:r>
        <w:rPr>
          <w:spacing w:val="-2"/>
          <w:u w:val="single"/>
        </w:rPr>
        <w:t> </w:t>
      </w:r>
      <w:r>
        <w:rPr>
          <w:u w:val="single"/>
        </w:rPr>
        <w:t>Server</w:t>
      </w:r>
      <w:r>
        <w:rPr>
          <w:spacing w:val="-4"/>
          <w:u w:val="single"/>
        </w:rPr>
        <w:t> </w:t>
      </w:r>
      <w:r>
        <w:rPr>
          <w:u w:val="single"/>
        </w:rPr>
        <w:t>(EFS)</w:t>
      </w:r>
      <w:r>
        <w:rPr>
          <w:spacing w:val="-5"/>
          <w:u w:val="single"/>
        </w:rPr>
        <w:t> </w:t>
      </w:r>
      <w:r>
        <w:rPr>
          <w:spacing w:val="-4"/>
          <w:u w:val="single"/>
        </w:rPr>
        <w:t>Team</w:t>
      </w:r>
    </w:p>
    <w:p>
      <w:pPr>
        <w:pStyle w:val="Heading6"/>
        <w:spacing w:before="1"/>
      </w:pPr>
      <w:r>
        <w:rPr>
          <w:spacing w:val="-2"/>
        </w:rPr>
        <w:t>FS\Reference\GeoTool\&lt;unit&gt;</w:t>
      </w:r>
    </w:p>
    <w:p>
      <w:pPr>
        <w:pStyle w:val="BodyText"/>
        <w:spacing w:before="10"/>
        <w:rPr>
          <w:b/>
          <w:sz w:val="21"/>
        </w:rPr>
      </w:pPr>
    </w:p>
    <w:p>
      <w:pPr>
        <w:pStyle w:val="BodyText"/>
        <w:ind w:left="940"/>
      </w:pPr>
      <w:r>
        <w:rPr/>
        <w:t>The</w:t>
      </w:r>
      <w:r>
        <w:rPr>
          <w:spacing w:val="-3"/>
        </w:rPr>
        <w:t> </w:t>
      </w:r>
      <w:r>
        <w:rPr/>
        <w:t>GeoTool</w:t>
      </w:r>
      <w:r>
        <w:rPr>
          <w:spacing w:val="2"/>
        </w:rPr>
        <w:t> </w:t>
      </w:r>
      <w:r>
        <w:rPr/>
        <w:t>folders</w:t>
      </w:r>
      <w:r>
        <w:rPr>
          <w:spacing w:val="-4"/>
        </w:rPr>
        <w:t> </w:t>
      </w:r>
      <w:r>
        <w:rPr/>
        <w:t>need</w:t>
      </w:r>
      <w:r>
        <w:rPr>
          <w:spacing w:val="-3"/>
        </w:rPr>
        <w:t> </w:t>
      </w:r>
      <w:r>
        <w:rPr/>
        <w:t>to</w:t>
      </w:r>
      <w:r>
        <w:rPr>
          <w:spacing w:val="-3"/>
        </w:rPr>
        <w:t> </w:t>
      </w:r>
      <w:r>
        <w:rPr/>
        <w:t>be</w:t>
      </w:r>
      <w:r>
        <w:rPr>
          <w:spacing w:val="-3"/>
        </w:rPr>
        <w:t> </w:t>
      </w:r>
      <w:r>
        <w:rPr/>
        <w:t>updated</w:t>
      </w:r>
      <w:r>
        <w:rPr>
          <w:spacing w:val="-2"/>
        </w:rPr>
        <w:t> </w:t>
      </w:r>
      <w:r>
        <w:rPr/>
        <w:t>to</w:t>
      </w:r>
      <w:r>
        <w:rPr>
          <w:spacing w:val="-2"/>
        </w:rPr>
        <w:t> </w:t>
      </w:r>
      <w:r>
        <w:rPr/>
        <w:t>fit</w:t>
      </w:r>
      <w:r>
        <w:rPr>
          <w:spacing w:val="-2"/>
        </w:rPr>
        <w:t> </w:t>
      </w:r>
      <w:r>
        <w:rPr/>
        <w:t>an</w:t>
      </w:r>
      <w:r>
        <w:rPr>
          <w:spacing w:val="-3"/>
        </w:rPr>
        <w:t> </w:t>
      </w:r>
      <w:r>
        <w:rPr/>
        <w:t>ArcGIS</w:t>
      </w:r>
      <w:r>
        <w:rPr>
          <w:spacing w:val="1"/>
        </w:rPr>
        <w:t> </w:t>
      </w:r>
      <w:r>
        <w:rPr/>
        <w:t>Pro-centric</w:t>
      </w:r>
      <w:r>
        <w:rPr>
          <w:spacing w:val="-1"/>
        </w:rPr>
        <w:t> </w:t>
      </w:r>
      <w:r>
        <w:rPr/>
        <w:t>model.</w:t>
      </w:r>
      <w:r>
        <w:rPr>
          <w:spacing w:val="46"/>
        </w:rPr>
        <w:t> </w:t>
      </w:r>
      <w:r>
        <w:rPr/>
        <w:t>To</w:t>
      </w:r>
      <w:r>
        <w:rPr>
          <w:spacing w:val="-3"/>
        </w:rPr>
        <w:t> </w:t>
      </w:r>
      <w:r>
        <w:rPr/>
        <w:t>accomplish</w:t>
      </w:r>
      <w:r>
        <w:rPr>
          <w:spacing w:val="-3"/>
        </w:rPr>
        <w:t> </w:t>
      </w:r>
      <w:r>
        <w:rPr>
          <w:spacing w:val="-2"/>
        </w:rPr>
        <w:t>this:</w:t>
      </w:r>
    </w:p>
    <w:p>
      <w:pPr>
        <w:pStyle w:val="ListParagraph"/>
        <w:numPr>
          <w:ilvl w:val="0"/>
          <w:numId w:val="4"/>
        </w:numPr>
        <w:tabs>
          <w:tab w:pos="1661" w:val="left" w:leader="none"/>
        </w:tabs>
        <w:spacing w:line="240" w:lineRule="auto" w:before="2" w:after="0"/>
        <w:ind w:left="1661" w:right="0" w:hanging="360"/>
        <w:jc w:val="left"/>
        <w:rPr>
          <w:sz w:val="22"/>
        </w:rPr>
      </w:pPr>
      <w:r>
        <w:rPr>
          <w:sz w:val="22"/>
        </w:rPr>
        <w:t>The</w:t>
      </w:r>
      <w:r>
        <w:rPr>
          <w:spacing w:val="-5"/>
          <w:sz w:val="22"/>
        </w:rPr>
        <w:t> </w:t>
      </w:r>
      <w:r>
        <w:rPr>
          <w:sz w:val="22"/>
        </w:rPr>
        <w:t>current</w:t>
      </w:r>
      <w:r>
        <w:rPr>
          <w:spacing w:val="-2"/>
          <w:sz w:val="22"/>
        </w:rPr>
        <w:t> </w:t>
      </w:r>
      <w:r>
        <w:rPr>
          <w:sz w:val="22"/>
        </w:rPr>
        <w:t>GeoTool</w:t>
      </w:r>
      <w:r>
        <w:rPr>
          <w:spacing w:val="2"/>
          <w:sz w:val="22"/>
        </w:rPr>
        <w:t> </w:t>
      </w:r>
      <w:r>
        <w:rPr>
          <w:sz w:val="22"/>
        </w:rPr>
        <w:t>folders</w:t>
      </w:r>
      <w:r>
        <w:rPr>
          <w:spacing w:val="-3"/>
          <w:sz w:val="22"/>
        </w:rPr>
        <w:t> </w:t>
      </w:r>
      <w:r>
        <w:rPr>
          <w:sz w:val="22"/>
        </w:rPr>
        <w:t>will</w:t>
      </w:r>
      <w:r>
        <w:rPr>
          <w:spacing w:val="-2"/>
          <w:sz w:val="22"/>
        </w:rPr>
        <w:t> </w:t>
      </w:r>
      <w:r>
        <w:rPr>
          <w:sz w:val="22"/>
        </w:rPr>
        <w:t>be</w:t>
      </w:r>
      <w:r>
        <w:rPr>
          <w:spacing w:val="-3"/>
          <w:sz w:val="22"/>
        </w:rPr>
        <w:t> </w:t>
      </w:r>
      <w:r>
        <w:rPr>
          <w:sz w:val="22"/>
        </w:rPr>
        <w:t>bundled</w:t>
      </w:r>
      <w:r>
        <w:rPr>
          <w:spacing w:val="-2"/>
          <w:sz w:val="22"/>
        </w:rPr>
        <w:t> </w:t>
      </w:r>
      <w:r>
        <w:rPr>
          <w:sz w:val="22"/>
        </w:rPr>
        <w:t>under</w:t>
      </w:r>
      <w:r>
        <w:rPr>
          <w:spacing w:val="-4"/>
          <w:sz w:val="22"/>
        </w:rPr>
        <w:t> </w:t>
      </w:r>
      <w:r>
        <w:rPr>
          <w:sz w:val="22"/>
        </w:rPr>
        <w:t>a</w:t>
      </w:r>
      <w:r>
        <w:rPr>
          <w:spacing w:val="-3"/>
          <w:sz w:val="22"/>
        </w:rPr>
        <w:t> </w:t>
      </w:r>
      <w:r>
        <w:rPr>
          <w:sz w:val="22"/>
        </w:rPr>
        <w:t>new</w:t>
      </w:r>
      <w:r>
        <w:rPr>
          <w:spacing w:val="-1"/>
          <w:sz w:val="22"/>
        </w:rPr>
        <w:t> </w:t>
      </w:r>
      <w:r>
        <w:rPr>
          <w:sz w:val="22"/>
        </w:rPr>
        <w:t>folder</w:t>
      </w:r>
      <w:r>
        <w:rPr>
          <w:spacing w:val="-4"/>
          <w:sz w:val="22"/>
        </w:rPr>
        <w:t> </w:t>
      </w:r>
      <w:r>
        <w:rPr>
          <w:spacing w:val="-2"/>
          <w:sz w:val="22"/>
        </w:rPr>
        <w:t>GeoTool\ArcMap\</w:t>
      </w:r>
    </w:p>
    <w:p>
      <w:pPr>
        <w:pStyle w:val="ListParagraph"/>
        <w:numPr>
          <w:ilvl w:val="0"/>
          <w:numId w:val="4"/>
        </w:numPr>
        <w:tabs>
          <w:tab w:pos="1661" w:val="left" w:leader="none"/>
        </w:tabs>
        <w:spacing w:line="240" w:lineRule="auto" w:before="2" w:after="0"/>
        <w:ind w:left="1661" w:right="0" w:hanging="360"/>
        <w:jc w:val="left"/>
        <w:rPr>
          <w:sz w:val="22"/>
        </w:rPr>
      </w:pPr>
      <w:r>
        <w:rPr>
          <w:sz w:val="22"/>
        </w:rPr>
        <w:t>A</w:t>
      </w:r>
      <w:r>
        <w:rPr>
          <w:spacing w:val="-7"/>
          <w:sz w:val="22"/>
        </w:rPr>
        <w:t> </w:t>
      </w:r>
      <w:r>
        <w:rPr>
          <w:sz w:val="22"/>
        </w:rPr>
        <w:t>new</w:t>
      </w:r>
      <w:r>
        <w:rPr>
          <w:spacing w:val="-4"/>
          <w:sz w:val="22"/>
        </w:rPr>
        <w:t> </w:t>
      </w:r>
      <w:r>
        <w:rPr>
          <w:sz w:val="22"/>
        </w:rPr>
        <w:t>folder</w:t>
      </w:r>
      <w:r>
        <w:rPr>
          <w:spacing w:val="-4"/>
          <w:sz w:val="22"/>
        </w:rPr>
        <w:t> </w:t>
      </w:r>
      <w:r>
        <w:rPr>
          <w:sz w:val="22"/>
        </w:rPr>
        <w:t>structure</w:t>
      </w:r>
      <w:r>
        <w:rPr>
          <w:spacing w:val="1"/>
          <w:sz w:val="22"/>
        </w:rPr>
        <w:t> </w:t>
      </w:r>
      <w:r>
        <w:rPr>
          <w:sz w:val="22"/>
        </w:rPr>
        <w:t>will</w:t>
      </w:r>
      <w:r>
        <w:rPr>
          <w:spacing w:val="-3"/>
          <w:sz w:val="22"/>
        </w:rPr>
        <w:t> </w:t>
      </w:r>
      <w:r>
        <w:rPr>
          <w:sz w:val="22"/>
        </w:rPr>
        <w:t>be</w:t>
      </w:r>
      <w:r>
        <w:rPr>
          <w:spacing w:val="-3"/>
          <w:sz w:val="22"/>
        </w:rPr>
        <w:t> </w:t>
      </w:r>
      <w:r>
        <w:rPr>
          <w:sz w:val="22"/>
        </w:rPr>
        <w:t>crated</w:t>
      </w:r>
      <w:r>
        <w:rPr>
          <w:spacing w:val="-2"/>
          <w:sz w:val="22"/>
        </w:rPr>
        <w:t> </w:t>
      </w:r>
      <w:r>
        <w:rPr>
          <w:sz w:val="22"/>
        </w:rPr>
        <w:t>under</w:t>
      </w:r>
      <w:r>
        <w:rPr>
          <w:spacing w:val="-4"/>
          <w:sz w:val="22"/>
        </w:rPr>
        <w:t> </w:t>
      </w:r>
      <w:r>
        <w:rPr>
          <w:sz w:val="22"/>
        </w:rPr>
        <w:t>GeoTool</w:t>
      </w:r>
      <w:r>
        <w:rPr>
          <w:spacing w:val="-1"/>
          <w:sz w:val="22"/>
        </w:rPr>
        <w:t> </w:t>
      </w:r>
      <w:r>
        <w:rPr>
          <w:sz w:val="22"/>
        </w:rPr>
        <w:t>designed</w:t>
      </w:r>
      <w:r>
        <w:rPr>
          <w:spacing w:val="-3"/>
          <w:sz w:val="22"/>
        </w:rPr>
        <w:t> </w:t>
      </w:r>
      <w:r>
        <w:rPr>
          <w:sz w:val="22"/>
        </w:rPr>
        <w:t>to</w:t>
      </w:r>
      <w:r>
        <w:rPr>
          <w:spacing w:val="-3"/>
          <w:sz w:val="22"/>
        </w:rPr>
        <w:t> </w:t>
      </w:r>
      <w:r>
        <w:rPr>
          <w:sz w:val="22"/>
        </w:rPr>
        <w:t>support</w:t>
      </w:r>
      <w:r>
        <w:rPr>
          <w:spacing w:val="-1"/>
          <w:sz w:val="22"/>
        </w:rPr>
        <w:t> </w:t>
      </w:r>
      <w:r>
        <w:rPr>
          <w:sz w:val="22"/>
        </w:rPr>
        <w:t>ArcGIS</w:t>
      </w:r>
      <w:r>
        <w:rPr>
          <w:spacing w:val="-3"/>
          <w:sz w:val="22"/>
        </w:rPr>
        <w:t> </w:t>
      </w:r>
      <w:r>
        <w:rPr>
          <w:sz w:val="22"/>
        </w:rPr>
        <w:t>Pro</w:t>
      </w:r>
      <w:r>
        <w:rPr>
          <w:spacing w:val="6"/>
          <w:sz w:val="22"/>
        </w:rPr>
        <w:t> </w:t>
      </w:r>
      <w:r>
        <w:rPr>
          <w:spacing w:val="-2"/>
          <w:sz w:val="22"/>
        </w:rPr>
        <w:t>workflows.</w:t>
      </w:r>
    </w:p>
    <w:p>
      <w:pPr>
        <w:pStyle w:val="BodyText"/>
        <w:spacing w:before="10"/>
        <w:rPr>
          <w:sz w:val="23"/>
        </w:rPr>
      </w:pPr>
    </w:p>
    <w:p>
      <w:pPr>
        <w:pStyle w:val="BodyText"/>
        <w:spacing w:line="259" w:lineRule="auto"/>
        <w:ind w:left="940" w:right="330"/>
      </w:pPr>
      <w:r>
        <w:rPr/>
        <w:t>This</w:t>
      </w:r>
      <w:r>
        <w:rPr>
          <w:spacing w:val="-5"/>
        </w:rPr>
        <w:t> </w:t>
      </w:r>
      <w:r>
        <w:rPr/>
        <w:t>change</w:t>
      </w:r>
      <w:r>
        <w:rPr>
          <w:spacing w:val="-3"/>
        </w:rPr>
        <w:t> </w:t>
      </w:r>
      <w:r>
        <w:rPr/>
        <w:t>will</w:t>
      </w:r>
      <w:r>
        <w:rPr>
          <w:spacing w:val="-3"/>
        </w:rPr>
        <w:t> </w:t>
      </w:r>
      <w:r>
        <w:rPr/>
        <w:t>be</w:t>
      </w:r>
      <w:r>
        <w:rPr>
          <w:spacing w:val="-1"/>
        </w:rPr>
        <w:t> </w:t>
      </w:r>
      <w:r>
        <w:rPr/>
        <w:t>completed</w:t>
      </w:r>
      <w:r>
        <w:rPr>
          <w:spacing w:val="-3"/>
        </w:rPr>
        <w:t> </w:t>
      </w:r>
      <w:r>
        <w:rPr/>
        <w:t>by</w:t>
      </w:r>
      <w:r>
        <w:rPr>
          <w:spacing w:val="-4"/>
        </w:rPr>
        <w:t> </w:t>
      </w:r>
      <w:r>
        <w:rPr/>
        <w:t>the</w:t>
      </w:r>
      <w:r>
        <w:rPr>
          <w:spacing w:val="-4"/>
        </w:rPr>
        <w:t> </w:t>
      </w:r>
      <w:r>
        <w:rPr/>
        <w:t>CIO.</w:t>
      </w:r>
      <w:r>
        <w:rPr>
          <w:spacing w:val="40"/>
        </w:rPr>
        <w:t> </w:t>
      </w:r>
      <w:r>
        <w:rPr/>
        <w:t>Permissions</w:t>
      </w:r>
      <w:r>
        <w:rPr>
          <w:spacing w:val="-5"/>
        </w:rPr>
        <w:t> </w:t>
      </w:r>
      <w:r>
        <w:rPr/>
        <w:t>on</w:t>
      </w:r>
      <w:r>
        <w:rPr>
          <w:spacing w:val="-4"/>
        </w:rPr>
        <w:t> </w:t>
      </w:r>
      <w:r>
        <w:rPr/>
        <w:t>the</w:t>
      </w:r>
      <w:r>
        <w:rPr>
          <w:spacing w:val="-4"/>
        </w:rPr>
        <w:t> </w:t>
      </w:r>
      <w:r>
        <w:rPr/>
        <w:t>new</w:t>
      </w:r>
      <w:r>
        <w:rPr>
          <w:spacing w:val="-5"/>
        </w:rPr>
        <w:t> </w:t>
      </w:r>
      <w:r>
        <w:rPr/>
        <w:t>folders will be</w:t>
      </w:r>
      <w:r>
        <w:rPr>
          <w:spacing w:val="-3"/>
        </w:rPr>
        <w:t> </w:t>
      </w:r>
      <w:r>
        <w:rPr/>
        <w:t>inherited</w:t>
      </w:r>
      <w:r>
        <w:rPr>
          <w:spacing w:val="-3"/>
        </w:rPr>
        <w:t> </w:t>
      </w:r>
      <w:r>
        <w:rPr/>
        <w:t>based</w:t>
      </w:r>
      <w:r>
        <w:rPr>
          <w:spacing w:val="-3"/>
        </w:rPr>
        <w:t> </w:t>
      </w:r>
      <w:r>
        <w:rPr/>
        <w:t>on current GeoTool folder settings.</w:t>
      </w:r>
    </w:p>
    <w:p>
      <w:pPr>
        <w:pStyle w:val="BodyText"/>
        <w:spacing w:before="10"/>
        <w:rPr>
          <w:sz w:val="23"/>
        </w:rPr>
      </w:pPr>
    </w:p>
    <w:p>
      <w:pPr>
        <w:pStyle w:val="BodyText"/>
        <w:spacing w:line="259" w:lineRule="auto"/>
        <w:ind w:left="940"/>
      </w:pPr>
      <w:r>
        <w:rPr/>
        <w:t>This</w:t>
      </w:r>
      <w:r>
        <w:rPr>
          <w:spacing w:val="-4"/>
        </w:rPr>
        <w:t> </w:t>
      </w:r>
      <w:r>
        <w:rPr/>
        <w:t>solution</w:t>
      </w:r>
      <w:r>
        <w:rPr>
          <w:spacing w:val="-3"/>
        </w:rPr>
        <w:t> </w:t>
      </w:r>
      <w:r>
        <w:rPr/>
        <w:t>will</w:t>
      </w:r>
      <w:r>
        <w:rPr>
          <w:spacing w:val="-2"/>
        </w:rPr>
        <w:t> </w:t>
      </w:r>
      <w:r>
        <w:rPr/>
        <w:t>allow</w:t>
      </w:r>
      <w:r>
        <w:rPr>
          <w:spacing w:val="-5"/>
        </w:rPr>
        <w:t> </w:t>
      </w:r>
      <w:r>
        <w:rPr/>
        <w:t>units</w:t>
      </w:r>
      <w:r>
        <w:rPr>
          <w:spacing w:val="-4"/>
        </w:rPr>
        <w:t> </w:t>
      </w:r>
      <w:r>
        <w:rPr/>
        <w:t>to</w:t>
      </w:r>
      <w:r>
        <w:rPr>
          <w:spacing w:val="-3"/>
        </w:rPr>
        <w:t> </w:t>
      </w:r>
      <w:r>
        <w:rPr/>
        <w:t>create</w:t>
      </w:r>
      <w:r>
        <w:rPr>
          <w:spacing w:val="-2"/>
        </w:rPr>
        <w:t> </w:t>
      </w:r>
      <w:r>
        <w:rPr/>
        <w:t>ArcGIS</w:t>
      </w:r>
      <w:r>
        <w:rPr>
          <w:spacing w:val="-4"/>
        </w:rPr>
        <w:t> </w:t>
      </w:r>
      <w:r>
        <w:rPr/>
        <w:t>Pro</w:t>
      </w:r>
      <w:r>
        <w:rPr>
          <w:spacing w:val="-3"/>
        </w:rPr>
        <w:t> </w:t>
      </w:r>
      <w:r>
        <w:rPr/>
        <w:t>specific</w:t>
      </w:r>
      <w:r>
        <w:rPr>
          <w:spacing w:val="-1"/>
        </w:rPr>
        <w:t> </w:t>
      </w:r>
      <w:r>
        <w:rPr/>
        <w:t>content,</w:t>
      </w:r>
      <w:r>
        <w:rPr>
          <w:spacing w:val="-2"/>
        </w:rPr>
        <w:t> </w:t>
      </w:r>
      <w:r>
        <w:rPr/>
        <w:t>mirroring</w:t>
      </w:r>
      <w:r>
        <w:rPr>
          <w:spacing w:val="-1"/>
        </w:rPr>
        <w:t> </w:t>
      </w:r>
      <w:r>
        <w:rPr/>
        <w:t>but</w:t>
      </w:r>
      <w:r>
        <w:rPr>
          <w:spacing w:val="-1"/>
        </w:rPr>
        <w:t> </w:t>
      </w:r>
      <w:r>
        <w:rPr/>
        <w:t>separate</w:t>
      </w:r>
      <w:r>
        <w:rPr>
          <w:spacing w:val="-2"/>
        </w:rPr>
        <w:t> </w:t>
      </w:r>
      <w:r>
        <w:rPr/>
        <w:t>from</w:t>
      </w:r>
      <w:r>
        <w:rPr>
          <w:spacing w:val="-3"/>
        </w:rPr>
        <w:t> </w:t>
      </w:r>
      <w:r>
        <w:rPr/>
        <w:t>ArcMap. Content that is useful for both ArcGIS Pro and ArcMap can be moved into the new folder structure.</w:t>
      </w:r>
    </w:p>
    <w:p>
      <w:pPr>
        <w:pStyle w:val="BodyText"/>
        <w:spacing w:line="254" w:lineRule="auto"/>
        <w:ind w:left="940"/>
      </w:pPr>
      <w:r>
        <w:rPr/>
        <w:t>Because</w:t>
      </w:r>
      <w:r>
        <w:rPr>
          <w:spacing w:val="-2"/>
        </w:rPr>
        <w:t> </w:t>
      </w:r>
      <w:r>
        <w:rPr/>
        <w:t>of</w:t>
      </w:r>
      <w:r>
        <w:rPr>
          <w:spacing w:val="-5"/>
        </w:rPr>
        <w:t> </w:t>
      </w:r>
      <w:r>
        <w:rPr/>
        <w:t>the</w:t>
      </w:r>
      <w:r>
        <w:rPr>
          <w:spacing w:val="-3"/>
        </w:rPr>
        <w:t> </w:t>
      </w:r>
      <w:r>
        <w:rPr/>
        <w:t>folder</w:t>
      </w:r>
      <w:r>
        <w:rPr>
          <w:spacing w:val="-4"/>
        </w:rPr>
        <w:t> </w:t>
      </w:r>
      <w:r>
        <w:rPr/>
        <w:t>restructuring,</w:t>
      </w:r>
      <w:r>
        <w:rPr>
          <w:spacing w:val="-2"/>
        </w:rPr>
        <w:t> </w:t>
      </w:r>
      <w:r>
        <w:rPr/>
        <w:t>MXD</w:t>
      </w:r>
      <w:r>
        <w:rPr>
          <w:spacing w:val="-3"/>
        </w:rPr>
        <w:t> </w:t>
      </w:r>
      <w:r>
        <w:rPr/>
        <w:t>paths</w:t>
      </w:r>
      <w:r>
        <w:rPr>
          <w:spacing w:val="-4"/>
        </w:rPr>
        <w:t> </w:t>
      </w:r>
      <w:r>
        <w:rPr/>
        <w:t>to</w:t>
      </w:r>
      <w:r>
        <w:rPr>
          <w:spacing w:val="-3"/>
        </w:rPr>
        <w:t> </w:t>
      </w:r>
      <w:r>
        <w:rPr/>
        <w:t>objects in</w:t>
      </w:r>
      <w:r>
        <w:rPr>
          <w:spacing w:val="-3"/>
        </w:rPr>
        <w:t> </w:t>
      </w:r>
      <w:r>
        <w:rPr/>
        <w:t>the</w:t>
      </w:r>
      <w:r>
        <w:rPr>
          <w:spacing w:val="-3"/>
        </w:rPr>
        <w:t> </w:t>
      </w:r>
      <w:r>
        <w:rPr/>
        <w:t>current Toolboxes</w:t>
      </w:r>
      <w:r>
        <w:rPr>
          <w:spacing w:val="-4"/>
        </w:rPr>
        <w:t> </w:t>
      </w:r>
      <w:r>
        <w:rPr/>
        <w:t>and</w:t>
      </w:r>
      <w:r>
        <w:rPr>
          <w:spacing w:val="-3"/>
        </w:rPr>
        <w:t> </w:t>
      </w:r>
      <w:r>
        <w:rPr/>
        <w:t>Style</w:t>
      </w:r>
      <w:r>
        <w:rPr>
          <w:spacing w:val="-2"/>
        </w:rPr>
        <w:t> </w:t>
      </w:r>
      <w:r>
        <w:rPr/>
        <w:t>folders</w:t>
      </w:r>
      <w:r>
        <w:rPr>
          <w:spacing w:val="-3"/>
        </w:rPr>
        <w:t> </w:t>
      </w:r>
      <w:r>
        <w:rPr/>
        <w:t>will break.</w:t>
      </w:r>
      <w:r>
        <w:rPr>
          <w:spacing w:val="40"/>
        </w:rPr>
        <w:t> </w:t>
      </w:r>
      <w:r>
        <w:rPr/>
        <w:t>To alleviate this problem, units may choose to either:</w:t>
      </w:r>
    </w:p>
    <w:p>
      <w:pPr>
        <w:pStyle w:val="ListParagraph"/>
        <w:numPr>
          <w:ilvl w:val="1"/>
          <w:numId w:val="4"/>
        </w:numPr>
        <w:tabs>
          <w:tab w:pos="1660" w:val="left" w:leader="none"/>
          <w:tab w:pos="1661" w:val="left" w:leader="none"/>
        </w:tabs>
        <w:spacing w:line="240" w:lineRule="auto" w:before="164" w:after="0"/>
        <w:ind w:left="1661" w:right="0" w:hanging="360"/>
        <w:jc w:val="left"/>
        <w:rPr>
          <w:sz w:val="22"/>
        </w:rPr>
      </w:pPr>
      <w:r>
        <w:rPr>
          <w:sz w:val="22"/>
        </w:rPr>
        <w:t>Remap</w:t>
      </w:r>
      <w:r>
        <w:rPr>
          <w:spacing w:val="-5"/>
          <w:sz w:val="22"/>
        </w:rPr>
        <w:t> </w:t>
      </w:r>
      <w:r>
        <w:rPr>
          <w:sz w:val="22"/>
        </w:rPr>
        <w:t>their</w:t>
      </w:r>
      <w:r>
        <w:rPr>
          <w:spacing w:val="-4"/>
          <w:sz w:val="22"/>
        </w:rPr>
        <w:t> </w:t>
      </w:r>
      <w:r>
        <w:rPr>
          <w:sz w:val="22"/>
        </w:rPr>
        <w:t>MXD</w:t>
      </w:r>
      <w:r>
        <w:rPr>
          <w:spacing w:val="-2"/>
          <w:sz w:val="22"/>
        </w:rPr>
        <w:t> </w:t>
      </w:r>
      <w:r>
        <w:rPr>
          <w:sz w:val="22"/>
        </w:rPr>
        <w:t>sources</w:t>
      </w:r>
      <w:r>
        <w:rPr>
          <w:spacing w:val="-2"/>
          <w:sz w:val="22"/>
        </w:rPr>
        <w:t> </w:t>
      </w:r>
      <w:r>
        <w:rPr>
          <w:sz w:val="22"/>
        </w:rPr>
        <w:t>to</w:t>
      </w:r>
      <w:r>
        <w:rPr>
          <w:spacing w:val="-3"/>
          <w:sz w:val="22"/>
        </w:rPr>
        <w:t> </w:t>
      </w:r>
      <w:r>
        <w:rPr>
          <w:sz w:val="22"/>
        </w:rPr>
        <w:t>the</w:t>
      </w:r>
      <w:r>
        <w:rPr>
          <w:spacing w:val="1"/>
          <w:sz w:val="22"/>
        </w:rPr>
        <w:t> </w:t>
      </w:r>
      <w:r>
        <w:rPr>
          <w:sz w:val="22"/>
        </w:rPr>
        <w:t>old</w:t>
      </w:r>
      <w:r>
        <w:rPr>
          <w:spacing w:val="-2"/>
          <w:sz w:val="22"/>
        </w:rPr>
        <w:t> </w:t>
      </w:r>
      <w:r>
        <w:rPr>
          <w:sz w:val="22"/>
        </w:rPr>
        <w:t>folders</w:t>
      </w:r>
      <w:r>
        <w:rPr>
          <w:spacing w:val="1"/>
          <w:sz w:val="22"/>
        </w:rPr>
        <w:t> </w:t>
      </w:r>
      <w:r>
        <w:rPr>
          <w:sz w:val="22"/>
        </w:rPr>
        <w:t>now</w:t>
      </w:r>
      <w:r>
        <w:rPr>
          <w:spacing w:val="-5"/>
          <w:sz w:val="22"/>
        </w:rPr>
        <w:t> </w:t>
      </w:r>
      <w:r>
        <w:rPr>
          <w:sz w:val="22"/>
        </w:rPr>
        <w:t>under</w:t>
      </w:r>
      <w:r>
        <w:rPr>
          <w:spacing w:val="-3"/>
          <w:sz w:val="22"/>
        </w:rPr>
        <w:t> </w:t>
      </w:r>
      <w:r>
        <w:rPr>
          <w:sz w:val="22"/>
        </w:rPr>
        <w:t>the</w:t>
      </w:r>
      <w:r>
        <w:rPr>
          <w:spacing w:val="-3"/>
          <w:sz w:val="22"/>
        </w:rPr>
        <w:t> </w:t>
      </w:r>
      <w:r>
        <w:rPr>
          <w:sz w:val="22"/>
        </w:rPr>
        <w:t>ArcMap</w:t>
      </w:r>
      <w:r>
        <w:rPr>
          <w:spacing w:val="-2"/>
          <w:sz w:val="22"/>
        </w:rPr>
        <w:t> subfolder.</w:t>
      </w:r>
    </w:p>
    <w:p>
      <w:pPr>
        <w:pStyle w:val="ListParagraph"/>
        <w:numPr>
          <w:ilvl w:val="1"/>
          <w:numId w:val="4"/>
        </w:numPr>
        <w:tabs>
          <w:tab w:pos="1660" w:val="left" w:leader="none"/>
          <w:tab w:pos="1661" w:val="left" w:leader="none"/>
        </w:tabs>
        <w:spacing w:line="240" w:lineRule="auto" w:before="25" w:after="0"/>
        <w:ind w:left="1661" w:right="0" w:hanging="360"/>
        <w:jc w:val="left"/>
        <w:rPr>
          <w:sz w:val="22"/>
        </w:rPr>
      </w:pPr>
      <w:r>
        <w:rPr>
          <w:sz w:val="22"/>
        </w:rPr>
        <w:t>Temporarily</w:t>
      </w:r>
      <w:r>
        <w:rPr>
          <w:spacing w:val="-5"/>
          <w:sz w:val="22"/>
        </w:rPr>
        <w:t> </w:t>
      </w:r>
      <w:r>
        <w:rPr>
          <w:sz w:val="22"/>
        </w:rPr>
        <w:t>copy/move</w:t>
      </w:r>
      <w:r>
        <w:rPr>
          <w:spacing w:val="-2"/>
          <w:sz w:val="22"/>
        </w:rPr>
        <w:t> </w:t>
      </w:r>
      <w:r>
        <w:rPr>
          <w:sz w:val="22"/>
        </w:rPr>
        <w:t>ArcMap-related</w:t>
      </w:r>
      <w:r>
        <w:rPr>
          <w:spacing w:val="-2"/>
          <w:sz w:val="22"/>
        </w:rPr>
        <w:t> </w:t>
      </w:r>
      <w:r>
        <w:rPr>
          <w:sz w:val="22"/>
        </w:rPr>
        <w:t>objects</w:t>
      </w:r>
      <w:r>
        <w:rPr>
          <w:spacing w:val="-4"/>
          <w:sz w:val="22"/>
        </w:rPr>
        <w:t> </w:t>
      </w:r>
      <w:r>
        <w:rPr>
          <w:sz w:val="22"/>
        </w:rPr>
        <w:t>under</w:t>
      </w:r>
      <w:r>
        <w:rPr>
          <w:spacing w:val="-4"/>
          <w:sz w:val="22"/>
        </w:rPr>
        <w:t> </w:t>
      </w:r>
      <w:r>
        <w:rPr>
          <w:sz w:val="22"/>
        </w:rPr>
        <w:t>the</w:t>
      </w:r>
      <w:r>
        <w:rPr>
          <w:spacing w:val="-3"/>
          <w:sz w:val="22"/>
        </w:rPr>
        <w:t> </w:t>
      </w:r>
      <w:r>
        <w:rPr>
          <w:sz w:val="22"/>
        </w:rPr>
        <w:t>new</w:t>
      </w:r>
      <w:r>
        <w:rPr>
          <w:spacing w:val="-5"/>
          <w:sz w:val="22"/>
        </w:rPr>
        <w:t> </w:t>
      </w:r>
      <w:r>
        <w:rPr>
          <w:sz w:val="22"/>
        </w:rPr>
        <w:t>folders.</w:t>
      </w:r>
      <w:r>
        <w:rPr>
          <w:spacing w:val="44"/>
          <w:sz w:val="22"/>
        </w:rPr>
        <w:t> </w:t>
      </w:r>
      <w:r>
        <w:rPr>
          <w:sz w:val="22"/>
        </w:rPr>
        <w:t>For</w:t>
      </w:r>
      <w:r>
        <w:rPr>
          <w:spacing w:val="-4"/>
          <w:sz w:val="22"/>
        </w:rPr>
        <w:t> </w:t>
      </w:r>
      <w:r>
        <w:rPr>
          <w:sz w:val="22"/>
        </w:rPr>
        <w:t>example,</w:t>
      </w:r>
      <w:r>
        <w:rPr>
          <w:spacing w:val="-2"/>
          <w:sz w:val="22"/>
        </w:rPr>
        <w:t> ArcMap</w:t>
      </w:r>
    </w:p>
    <w:p>
      <w:pPr>
        <w:pStyle w:val="BodyText"/>
        <w:spacing w:before="21"/>
        <w:ind w:left="1661"/>
      </w:pPr>
      <w:r>
        <w:rPr/>
        <w:t>.style</w:t>
      </w:r>
      <w:r>
        <w:rPr>
          <w:spacing w:val="-4"/>
        </w:rPr>
        <w:t> </w:t>
      </w:r>
      <w:r>
        <w:rPr/>
        <w:t>files</w:t>
      </w:r>
      <w:r>
        <w:rPr>
          <w:spacing w:val="-2"/>
        </w:rPr>
        <w:t> </w:t>
      </w:r>
      <w:r>
        <w:rPr/>
        <w:t>could</w:t>
      </w:r>
      <w:r>
        <w:rPr>
          <w:spacing w:val="-2"/>
        </w:rPr>
        <w:t> </w:t>
      </w:r>
      <w:r>
        <w:rPr/>
        <w:t>be</w:t>
      </w:r>
      <w:r>
        <w:rPr>
          <w:spacing w:val="-2"/>
        </w:rPr>
        <w:t> </w:t>
      </w:r>
      <w:r>
        <w:rPr/>
        <w:t>moved</w:t>
      </w:r>
      <w:r>
        <w:rPr>
          <w:spacing w:val="-3"/>
        </w:rPr>
        <w:t> </w:t>
      </w:r>
      <w:r>
        <w:rPr/>
        <w:t>from</w:t>
      </w:r>
      <w:r>
        <w:rPr>
          <w:spacing w:val="-2"/>
        </w:rPr>
        <w:t> </w:t>
      </w:r>
      <w:r>
        <w:rPr/>
        <w:t>GeoTool\ArcMap\Style</w:t>
      </w:r>
      <w:r>
        <w:rPr>
          <w:spacing w:val="-2"/>
        </w:rPr>
        <w:t> </w:t>
      </w:r>
      <w:r>
        <w:rPr/>
        <w:t>to</w:t>
      </w:r>
      <w:r>
        <w:rPr>
          <w:spacing w:val="-2"/>
        </w:rPr>
        <w:t> GeoTool\Style.</w:t>
      </w:r>
    </w:p>
    <w:p>
      <w:pPr>
        <w:pStyle w:val="BodyText"/>
        <w:spacing w:line="259" w:lineRule="auto" w:before="182"/>
        <w:ind w:left="940" w:right="330"/>
      </w:pPr>
      <w:r>
        <w:rPr/>
        <w:t>Eventually</w:t>
      </w:r>
      <w:r>
        <w:rPr>
          <w:spacing w:val="-4"/>
        </w:rPr>
        <w:t> </w:t>
      </w:r>
      <w:r>
        <w:rPr/>
        <w:t>–</w:t>
      </w:r>
      <w:r>
        <w:rPr>
          <w:spacing w:val="-3"/>
        </w:rPr>
        <w:t> </w:t>
      </w:r>
      <w:r>
        <w:rPr/>
        <w:t>sometime</w:t>
      </w:r>
      <w:r>
        <w:rPr>
          <w:spacing w:val="-3"/>
        </w:rPr>
        <w:t> </w:t>
      </w:r>
      <w:r>
        <w:rPr/>
        <w:t>after</w:t>
      </w:r>
      <w:r>
        <w:rPr>
          <w:spacing w:val="-5"/>
        </w:rPr>
        <w:t> </w:t>
      </w:r>
      <w:r>
        <w:rPr/>
        <w:t>ArcMap</w:t>
      </w:r>
      <w:r>
        <w:rPr>
          <w:spacing w:val="-4"/>
        </w:rPr>
        <w:t> </w:t>
      </w:r>
      <w:r>
        <w:rPr/>
        <w:t>is</w:t>
      </w:r>
      <w:r>
        <w:rPr>
          <w:spacing w:val="-5"/>
        </w:rPr>
        <w:t> </w:t>
      </w:r>
      <w:r>
        <w:rPr/>
        <w:t>retired</w:t>
      </w:r>
      <w:r>
        <w:rPr>
          <w:spacing w:val="-1"/>
        </w:rPr>
        <w:t> </w:t>
      </w:r>
      <w:r>
        <w:rPr/>
        <w:t>–</w:t>
      </w:r>
      <w:r>
        <w:rPr>
          <w:spacing w:val="-3"/>
        </w:rPr>
        <w:t> </w:t>
      </w:r>
      <w:r>
        <w:rPr/>
        <w:t>the</w:t>
      </w:r>
      <w:r>
        <w:rPr>
          <w:spacing w:val="-4"/>
        </w:rPr>
        <w:t> </w:t>
      </w:r>
      <w:r>
        <w:rPr/>
        <w:t>GeoTool\ArcMap</w:t>
      </w:r>
      <w:r>
        <w:rPr>
          <w:spacing w:val="-4"/>
        </w:rPr>
        <w:t> </w:t>
      </w:r>
      <w:r>
        <w:rPr/>
        <w:t>folder will</w:t>
      </w:r>
      <w:r>
        <w:rPr>
          <w:spacing w:val="-3"/>
        </w:rPr>
        <w:t> </w:t>
      </w:r>
      <w:r>
        <w:rPr/>
        <w:t>be</w:t>
      </w:r>
      <w:r>
        <w:rPr>
          <w:spacing w:val="-3"/>
        </w:rPr>
        <w:t> </w:t>
      </w:r>
      <w:r>
        <w:rPr/>
        <w:t>archived</w:t>
      </w:r>
      <w:r>
        <w:rPr>
          <w:spacing w:val="-4"/>
        </w:rPr>
        <w:t> </w:t>
      </w:r>
      <w:r>
        <w:rPr/>
        <w:t>&amp; eventually deleted.</w:t>
      </w:r>
    </w:p>
    <w:p>
      <w:pPr>
        <w:pStyle w:val="BodyText"/>
        <w:ind w:left="940"/>
      </w:pPr>
      <w:r>
        <w:rPr>
          <w:u w:val="single"/>
        </w:rPr>
        <w:t>New</w:t>
      </w:r>
      <w:r>
        <w:rPr>
          <w:spacing w:val="-5"/>
          <w:u w:val="single"/>
        </w:rPr>
        <w:t> </w:t>
      </w:r>
      <w:r>
        <w:rPr>
          <w:u w:val="single"/>
        </w:rPr>
        <w:t>Structure</w:t>
      </w:r>
      <w:r>
        <w:rPr>
          <w:spacing w:val="-2"/>
          <w:u w:val="single"/>
        </w:rPr>
        <w:t> </w:t>
      </w:r>
      <w:r>
        <w:rPr>
          <w:u w:val="single"/>
        </w:rPr>
        <w:t>for</w:t>
      </w:r>
      <w:r>
        <w:rPr>
          <w:spacing w:val="-5"/>
          <w:u w:val="single"/>
        </w:rPr>
        <w:t> </w:t>
      </w:r>
      <w:r>
        <w:rPr>
          <w:u w:val="single"/>
        </w:rPr>
        <w:t>GeoTool</w:t>
      </w:r>
      <w:r>
        <w:rPr>
          <w:spacing w:val="2"/>
          <w:u w:val="single"/>
        </w:rPr>
        <w:t> </w:t>
      </w:r>
      <w:r>
        <w:rPr>
          <w:spacing w:val="-2"/>
          <w:u w:val="single"/>
        </w:rPr>
        <w:t>Folder</w:t>
      </w:r>
    </w:p>
    <w:p>
      <w:pPr>
        <w:pStyle w:val="BodyText"/>
        <w:spacing w:before="10"/>
        <w:rPr>
          <w:sz w:val="19"/>
        </w:rPr>
      </w:pPr>
    </w:p>
    <w:p>
      <w:pPr>
        <w:pStyle w:val="BodyText"/>
        <w:ind w:left="940"/>
      </w:pPr>
      <w:r>
        <w:rPr/>
        <w:t>GeoTool</w:t>
      </w:r>
      <w:r>
        <w:rPr>
          <w:spacing w:val="-2"/>
        </w:rPr>
        <w:t> </w:t>
      </w:r>
      <w:r>
        <w:rPr/>
        <w:t>folders</w:t>
      </w:r>
      <w:r>
        <w:rPr>
          <w:spacing w:val="-4"/>
        </w:rPr>
        <w:t> </w:t>
      </w:r>
      <w:r>
        <w:rPr/>
        <w:t>fall</w:t>
      </w:r>
      <w:r>
        <w:rPr>
          <w:spacing w:val="-3"/>
        </w:rPr>
        <w:t> </w:t>
      </w:r>
      <w:r>
        <w:rPr/>
        <w:t>into</w:t>
      </w:r>
      <w:r>
        <w:rPr>
          <w:spacing w:val="-3"/>
        </w:rPr>
        <w:t> </w:t>
      </w:r>
      <w:r>
        <w:rPr/>
        <w:t>two</w:t>
      </w:r>
      <w:r>
        <w:rPr>
          <w:spacing w:val="-2"/>
        </w:rPr>
        <w:t> categories:</w:t>
      </w:r>
    </w:p>
    <w:p>
      <w:pPr>
        <w:pStyle w:val="ListParagraph"/>
        <w:numPr>
          <w:ilvl w:val="0"/>
          <w:numId w:val="5"/>
        </w:numPr>
        <w:tabs>
          <w:tab w:pos="1661" w:val="left" w:leader="none"/>
        </w:tabs>
        <w:spacing w:line="240" w:lineRule="auto" w:before="181" w:after="0"/>
        <w:ind w:left="1661" w:right="0" w:hanging="360"/>
        <w:jc w:val="left"/>
        <w:rPr>
          <w:sz w:val="22"/>
        </w:rPr>
      </w:pPr>
      <w:r>
        <w:rPr>
          <w:sz w:val="22"/>
        </w:rPr>
        <w:t>Pre-created by</w:t>
      </w:r>
      <w:r>
        <w:rPr>
          <w:spacing w:val="-1"/>
          <w:sz w:val="22"/>
        </w:rPr>
        <w:t> </w:t>
      </w:r>
      <w:r>
        <w:rPr>
          <w:sz w:val="22"/>
        </w:rPr>
        <w:t>the</w:t>
      </w:r>
      <w:r>
        <w:rPr>
          <w:spacing w:val="-6"/>
          <w:sz w:val="22"/>
        </w:rPr>
        <w:t> </w:t>
      </w:r>
      <w:r>
        <w:rPr>
          <w:spacing w:val="-5"/>
          <w:sz w:val="22"/>
        </w:rPr>
        <w:t>CIO</w:t>
      </w:r>
    </w:p>
    <w:p>
      <w:pPr>
        <w:pStyle w:val="ListParagraph"/>
        <w:numPr>
          <w:ilvl w:val="0"/>
          <w:numId w:val="5"/>
        </w:numPr>
        <w:tabs>
          <w:tab w:pos="1661" w:val="left" w:leader="none"/>
        </w:tabs>
        <w:spacing w:line="259" w:lineRule="auto" w:before="22" w:after="0"/>
        <w:ind w:left="1661" w:right="340" w:hanging="360"/>
        <w:jc w:val="left"/>
        <w:rPr>
          <w:sz w:val="22"/>
        </w:rPr>
      </w:pPr>
      <w:r>
        <w:rPr>
          <w:sz w:val="22"/>
        </w:rPr>
        <w:t>Manually</w:t>
      </w:r>
      <w:r>
        <w:rPr>
          <w:spacing w:val="-3"/>
          <w:sz w:val="22"/>
        </w:rPr>
        <w:t> </w:t>
      </w:r>
      <w:r>
        <w:rPr>
          <w:sz w:val="22"/>
        </w:rPr>
        <w:t>Created</w:t>
      </w:r>
      <w:r>
        <w:rPr>
          <w:spacing w:val="-3"/>
          <w:sz w:val="22"/>
        </w:rPr>
        <w:t> </w:t>
      </w:r>
      <w:r>
        <w:rPr>
          <w:sz w:val="22"/>
        </w:rPr>
        <w:t>by</w:t>
      </w:r>
      <w:r>
        <w:rPr>
          <w:spacing w:val="-4"/>
          <w:sz w:val="22"/>
        </w:rPr>
        <w:t> </w:t>
      </w:r>
      <w:r>
        <w:rPr>
          <w:sz w:val="22"/>
        </w:rPr>
        <w:t>the</w:t>
      </w:r>
      <w:r>
        <w:rPr>
          <w:spacing w:val="-4"/>
          <w:sz w:val="22"/>
        </w:rPr>
        <w:t> </w:t>
      </w:r>
      <w:r>
        <w:rPr>
          <w:sz w:val="22"/>
        </w:rPr>
        <w:t>Units:</w:t>
      </w:r>
      <w:r>
        <w:rPr>
          <w:spacing w:val="40"/>
          <w:sz w:val="22"/>
        </w:rPr>
        <w:t> </w:t>
      </w:r>
      <w:r>
        <w:rPr>
          <w:sz w:val="22"/>
        </w:rPr>
        <w:t>Units</w:t>
      </w:r>
      <w:r>
        <w:rPr>
          <w:spacing w:val="-5"/>
          <w:sz w:val="22"/>
        </w:rPr>
        <w:t> </w:t>
      </w:r>
      <w:r>
        <w:rPr>
          <w:sz w:val="22"/>
        </w:rPr>
        <w:t>can</w:t>
      </w:r>
      <w:r>
        <w:rPr>
          <w:spacing w:val="-4"/>
          <w:sz w:val="22"/>
        </w:rPr>
        <w:t> </w:t>
      </w:r>
      <w:r>
        <w:rPr>
          <w:sz w:val="22"/>
        </w:rPr>
        <w:t>adapt the</w:t>
      </w:r>
      <w:r>
        <w:rPr>
          <w:spacing w:val="-4"/>
          <w:sz w:val="22"/>
        </w:rPr>
        <w:t> </w:t>
      </w:r>
      <w:r>
        <w:rPr>
          <w:sz w:val="22"/>
        </w:rPr>
        <w:t>GeoTool</w:t>
      </w:r>
      <w:r>
        <w:rPr>
          <w:spacing w:val="-3"/>
          <w:sz w:val="22"/>
        </w:rPr>
        <w:t> </w:t>
      </w:r>
      <w:r>
        <w:rPr>
          <w:sz w:val="22"/>
        </w:rPr>
        <w:t>folder</w:t>
      </w:r>
      <w:r>
        <w:rPr>
          <w:spacing w:val="-5"/>
          <w:sz w:val="22"/>
        </w:rPr>
        <w:t> </w:t>
      </w:r>
      <w:r>
        <w:rPr>
          <w:sz w:val="22"/>
        </w:rPr>
        <w:t>structure</w:t>
      </w:r>
      <w:r>
        <w:rPr>
          <w:spacing w:val="-3"/>
          <w:sz w:val="22"/>
        </w:rPr>
        <w:t> </w:t>
      </w:r>
      <w:r>
        <w:rPr>
          <w:sz w:val="22"/>
        </w:rPr>
        <w:t>to</w:t>
      </w:r>
      <w:r>
        <w:rPr>
          <w:spacing w:val="-4"/>
          <w:sz w:val="22"/>
        </w:rPr>
        <w:t> </w:t>
      </w:r>
      <w:r>
        <w:rPr>
          <w:sz w:val="22"/>
        </w:rPr>
        <w:t>meet</w:t>
      </w:r>
      <w:r>
        <w:rPr>
          <w:spacing w:val="-2"/>
          <w:sz w:val="22"/>
        </w:rPr>
        <w:t> </w:t>
      </w:r>
      <w:r>
        <w:rPr>
          <w:sz w:val="22"/>
        </w:rPr>
        <w:t>their</w:t>
      </w:r>
      <w:r>
        <w:rPr>
          <w:spacing w:val="-5"/>
          <w:sz w:val="22"/>
        </w:rPr>
        <w:t> </w:t>
      </w:r>
      <w:r>
        <w:rPr>
          <w:sz w:val="22"/>
        </w:rPr>
        <w:t>local requirements.</w:t>
      </w:r>
      <w:r>
        <w:rPr>
          <w:spacing w:val="40"/>
          <w:sz w:val="22"/>
        </w:rPr>
        <w:t> </w:t>
      </w:r>
      <w:r>
        <w:rPr>
          <w:sz w:val="22"/>
        </w:rPr>
        <w:t>Naming conventions for some optional folders are provided as a best practice.</w:t>
      </w:r>
    </w:p>
    <w:p>
      <w:pPr>
        <w:pStyle w:val="BodyText"/>
        <w:spacing w:before="1"/>
        <w:rPr>
          <w:sz w:val="13"/>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42"/>
        <w:gridCol w:w="4617"/>
      </w:tblGrid>
      <w:tr>
        <w:trPr>
          <w:trHeight w:val="504" w:hRule="atLeast"/>
        </w:trPr>
        <w:tc>
          <w:tcPr>
            <w:tcW w:w="9459" w:type="dxa"/>
            <w:gridSpan w:val="2"/>
            <w:shd w:val="clear" w:color="auto" w:fill="FFFFCC"/>
          </w:tcPr>
          <w:p>
            <w:pPr>
              <w:pStyle w:val="TableParagraph"/>
              <w:spacing w:line="437" w:lineRule="exact"/>
              <w:ind w:left="1267" w:right="1268"/>
              <w:jc w:val="center"/>
              <w:rPr>
                <w:b/>
                <w:sz w:val="36"/>
              </w:rPr>
            </w:pPr>
            <w:r>
              <w:rPr>
                <w:b/>
                <w:sz w:val="36"/>
              </w:rPr>
              <w:t>New</w:t>
            </w:r>
            <w:r>
              <w:rPr>
                <w:b/>
                <w:spacing w:val="-4"/>
                <w:sz w:val="36"/>
              </w:rPr>
              <w:t> </w:t>
            </w:r>
            <w:r>
              <w:rPr>
                <w:b/>
                <w:sz w:val="36"/>
              </w:rPr>
              <w:t>Structure</w:t>
            </w:r>
            <w:r>
              <w:rPr>
                <w:b/>
                <w:spacing w:val="-5"/>
                <w:sz w:val="36"/>
              </w:rPr>
              <w:t> </w:t>
            </w:r>
            <w:r>
              <w:rPr>
                <w:b/>
                <w:sz w:val="36"/>
              </w:rPr>
              <w:t>for</w:t>
            </w:r>
            <w:r>
              <w:rPr>
                <w:b/>
                <w:spacing w:val="-2"/>
                <w:sz w:val="36"/>
              </w:rPr>
              <w:t> </w:t>
            </w:r>
            <w:r>
              <w:rPr>
                <w:b/>
                <w:sz w:val="36"/>
              </w:rPr>
              <w:t>GeoTool</w:t>
            </w:r>
            <w:r>
              <w:rPr>
                <w:b/>
                <w:spacing w:val="3"/>
                <w:sz w:val="36"/>
              </w:rPr>
              <w:t> </w:t>
            </w:r>
            <w:r>
              <w:rPr>
                <w:b/>
                <w:spacing w:val="-2"/>
                <w:sz w:val="36"/>
              </w:rPr>
              <w:t>Folder</w:t>
            </w:r>
          </w:p>
        </w:tc>
      </w:tr>
      <w:tr>
        <w:trPr>
          <w:trHeight w:val="510" w:hRule="atLeast"/>
        </w:trPr>
        <w:tc>
          <w:tcPr>
            <w:tcW w:w="4842" w:type="dxa"/>
          </w:tcPr>
          <w:p>
            <w:pPr>
              <w:pStyle w:val="TableParagraph"/>
              <w:spacing w:before="120"/>
              <w:ind w:left="105"/>
              <w:rPr>
                <w:sz w:val="22"/>
              </w:rPr>
            </w:pPr>
            <w:r>
              <w:rPr>
                <w:spacing w:val="-2"/>
                <w:sz w:val="22"/>
              </w:rPr>
              <w:t>\GeoTool\&lt;subfolder&gt;</w:t>
            </w:r>
          </w:p>
        </w:tc>
        <w:tc>
          <w:tcPr>
            <w:tcW w:w="4617" w:type="dxa"/>
          </w:tcPr>
          <w:p>
            <w:pPr>
              <w:pStyle w:val="TableParagraph"/>
              <w:spacing w:before="120"/>
              <w:ind w:left="110"/>
              <w:rPr>
                <w:sz w:val="22"/>
              </w:rPr>
            </w:pPr>
            <w:r>
              <w:rPr>
                <w:spacing w:val="-2"/>
                <w:sz w:val="22"/>
              </w:rPr>
              <w:t>\GeoTool\&lt;subfolder&gt;\&lt;subfolder&gt;</w:t>
            </w:r>
          </w:p>
        </w:tc>
      </w:tr>
      <w:tr>
        <w:trPr>
          <w:trHeight w:val="510" w:hRule="atLeast"/>
        </w:trPr>
        <w:tc>
          <w:tcPr>
            <w:tcW w:w="9459" w:type="dxa"/>
            <w:gridSpan w:val="2"/>
            <w:shd w:val="clear" w:color="auto" w:fill="FFFFCC"/>
          </w:tcPr>
          <w:p>
            <w:pPr>
              <w:pStyle w:val="TableParagraph"/>
              <w:spacing w:before="83"/>
              <w:ind w:left="1622" w:right="1265"/>
              <w:jc w:val="center"/>
              <w:rPr>
                <w:b/>
                <w:sz w:val="28"/>
              </w:rPr>
            </w:pPr>
            <w:r>
              <w:rPr>
                <w:b/>
                <w:sz w:val="28"/>
              </w:rPr>
              <w:t>Pre-created</w:t>
            </w:r>
            <w:r>
              <w:rPr>
                <w:b/>
                <w:spacing w:val="-5"/>
                <w:sz w:val="28"/>
              </w:rPr>
              <w:t> </w:t>
            </w:r>
            <w:r>
              <w:rPr>
                <w:b/>
                <w:sz w:val="28"/>
              </w:rPr>
              <w:t>by</w:t>
            </w:r>
            <w:r>
              <w:rPr>
                <w:b/>
                <w:spacing w:val="-2"/>
                <w:sz w:val="28"/>
              </w:rPr>
              <w:t> </w:t>
            </w:r>
            <w:r>
              <w:rPr>
                <w:b/>
                <w:spacing w:val="-5"/>
                <w:sz w:val="28"/>
              </w:rPr>
              <w:t>CIO</w:t>
            </w:r>
          </w:p>
        </w:tc>
      </w:tr>
      <w:tr>
        <w:trPr>
          <w:trHeight w:val="535" w:hRule="atLeast"/>
        </w:trPr>
        <w:tc>
          <w:tcPr>
            <w:tcW w:w="4842" w:type="dxa"/>
          </w:tcPr>
          <w:p>
            <w:pPr>
              <w:pStyle w:val="TableParagraph"/>
              <w:spacing w:before="107"/>
              <w:ind w:left="465"/>
              <w:rPr>
                <w:sz w:val="26"/>
              </w:rPr>
            </w:pPr>
            <w:r>
              <w:rPr>
                <w:spacing w:val="-2"/>
                <w:sz w:val="26"/>
              </w:rPr>
              <w:t>ArcMap</w:t>
            </w:r>
          </w:p>
        </w:tc>
        <w:tc>
          <w:tcPr>
            <w:tcW w:w="4617" w:type="dxa"/>
          </w:tcPr>
          <w:p>
            <w:pPr>
              <w:pStyle w:val="TableParagraph"/>
              <w:spacing w:line="267" w:lineRule="exact"/>
              <w:ind w:left="455"/>
              <w:rPr>
                <w:i/>
                <w:sz w:val="22"/>
              </w:rPr>
            </w:pPr>
            <w:r>
              <w:rPr>
                <w:i/>
                <w:sz w:val="22"/>
              </w:rPr>
              <w:t>Existing</w:t>
            </w:r>
            <w:r>
              <w:rPr>
                <w:i/>
                <w:spacing w:val="-1"/>
                <w:sz w:val="22"/>
              </w:rPr>
              <w:t> </w:t>
            </w:r>
            <w:r>
              <w:rPr>
                <w:i/>
                <w:sz w:val="22"/>
              </w:rPr>
              <w:t>GeoTool</w:t>
            </w:r>
            <w:r>
              <w:rPr>
                <w:i/>
                <w:spacing w:val="-2"/>
                <w:sz w:val="22"/>
              </w:rPr>
              <w:t> </w:t>
            </w:r>
            <w:r>
              <w:rPr>
                <w:i/>
                <w:sz w:val="22"/>
              </w:rPr>
              <w:t>folders</w:t>
            </w:r>
            <w:r>
              <w:rPr>
                <w:i/>
                <w:spacing w:val="-3"/>
                <w:sz w:val="22"/>
              </w:rPr>
              <w:t> </w:t>
            </w:r>
            <w:r>
              <w:rPr>
                <w:i/>
                <w:sz w:val="22"/>
              </w:rPr>
              <w:t>will</w:t>
            </w:r>
            <w:r>
              <w:rPr>
                <w:i/>
                <w:spacing w:val="-2"/>
                <w:sz w:val="22"/>
              </w:rPr>
              <w:t> </w:t>
            </w:r>
            <w:r>
              <w:rPr>
                <w:i/>
                <w:sz w:val="22"/>
              </w:rPr>
              <w:t>be</w:t>
            </w:r>
            <w:r>
              <w:rPr>
                <w:i/>
                <w:spacing w:val="-1"/>
                <w:sz w:val="22"/>
              </w:rPr>
              <w:t> </w:t>
            </w:r>
            <w:r>
              <w:rPr>
                <w:i/>
                <w:sz w:val="22"/>
              </w:rPr>
              <w:t>moved</w:t>
            </w:r>
            <w:r>
              <w:rPr>
                <w:i/>
                <w:spacing w:val="-4"/>
                <w:sz w:val="22"/>
              </w:rPr>
              <w:t> under</w:t>
            </w:r>
          </w:p>
          <w:p>
            <w:pPr>
              <w:pStyle w:val="TableParagraph"/>
              <w:spacing w:line="248" w:lineRule="exact"/>
              <w:ind w:left="455"/>
              <w:rPr>
                <w:i/>
                <w:sz w:val="22"/>
              </w:rPr>
            </w:pPr>
            <w:r>
              <w:rPr>
                <w:i/>
                <w:sz w:val="22"/>
              </w:rPr>
              <w:t>this</w:t>
            </w:r>
            <w:r>
              <w:rPr>
                <w:i/>
                <w:spacing w:val="1"/>
                <w:sz w:val="22"/>
              </w:rPr>
              <w:t> </w:t>
            </w:r>
            <w:r>
              <w:rPr>
                <w:i/>
                <w:spacing w:val="-2"/>
                <w:sz w:val="22"/>
              </w:rPr>
              <w:t>subfolder</w:t>
            </w:r>
          </w:p>
        </w:tc>
      </w:tr>
      <w:tr>
        <w:trPr>
          <w:trHeight w:val="540" w:hRule="atLeast"/>
        </w:trPr>
        <w:tc>
          <w:tcPr>
            <w:tcW w:w="4842" w:type="dxa"/>
            <w:shd w:val="clear" w:color="auto" w:fill="F1F1F1"/>
          </w:tcPr>
          <w:p>
            <w:pPr>
              <w:pStyle w:val="TableParagraph"/>
              <w:spacing w:before="107"/>
              <w:ind w:left="465"/>
              <w:rPr>
                <w:sz w:val="26"/>
              </w:rPr>
            </w:pPr>
            <w:r>
              <w:rPr>
                <w:spacing w:val="-2"/>
                <w:sz w:val="26"/>
              </w:rPr>
              <w:t>Customization</w:t>
            </w:r>
          </w:p>
        </w:tc>
        <w:tc>
          <w:tcPr>
            <w:tcW w:w="4617" w:type="dxa"/>
            <w:shd w:val="clear" w:color="auto" w:fill="F1F1F1"/>
          </w:tcPr>
          <w:p>
            <w:pPr>
              <w:pStyle w:val="TableParagraph"/>
              <w:ind w:left="470"/>
              <w:rPr>
                <w:sz w:val="22"/>
              </w:rPr>
            </w:pPr>
            <w:r>
              <w:rPr>
                <w:spacing w:val="-4"/>
                <w:sz w:val="22"/>
              </w:rPr>
              <w:t>AddIn</w:t>
            </w:r>
          </w:p>
          <w:p>
            <w:pPr>
              <w:pStyle w:val="TableParagraph"/>
              <w:spacing w:line="249" w:lineRule="exact" w:before="2"/>
              <w:ind w:left="470"/>
              <w:rPr>
                <w:sz w:val="22"/>
              </w:rPr>
            </w:pPr>
            <w:r>
              <w:rPr>
                <w:spacing w:val="-2"/>
                <w:sz w:val="22"/>
              </w:rPr>
              <w:t>Notebook</w:t>
            </w:r>
          </w:p>
        </w:tc>
      </w:tr>
      <w:tr>
        <w:trPr>
          <w:trHeight w:val="510" w:hRule="atLeast"/>
        </w:trPr>
        <w:tc>
          <w:tcPr>
            <w:tcW w:w="4842" w:type="dxa"/>
          </w:tcPr>
          <w:p>
            <w:pPr>
              <w:pStyle w:val="TableParagraph"/>
              <w:spacing w:before="92"/>
              <w:ind w:left="465"/>
              <w:rPr>
                <w:sz w:val="26"/>
              </w:rPr>
            </w:pPr>
            <w:r>
              <w:rPr>
                <w:spacing w:val="-2"/>
                <w:sz w:val="26"/>
              </w:rPr>
              <w:t>DatabaseConnection</w:t>
            </w:r>
          </w:p>
        </w:tc>
        <w:tc>
          <w:tcPr>
            <w:tcW w:w="4617" w:type="dxa"/>
          </w:tcPr>
          <w:p>
            <w:pPr>
              <w:pStyle w:val="TableParagraph"/>
              <w:rPr>
                <w:rFonts w:ascii="Times New Roman"/>
                <w:sz w:val="22"/>
              </w:rPr>
            </w:pPr>
          </w:p>
        </w:tc>
      </w:tr>
      <w:tr>
        <w:trPr>
          <w:trHeight w:val="504" w:hRule="atLeast"/>
        </w:trPr>
        <w:tc>
          <w:tcPr>
            <w:tcW w:w="4842" w:type="dxa"/>
            <w:shd w:val="clear" w:color="auto" w:fill="F1F1F1"/>
          </w:tcPr>
          <w:p>
            <w:pPr>
              <w:pStyle w:val="TableParagraph"/>
              <w:spacing w:before="92"/>
              <w:ind w:left="465"/>
              <w:rPr>
                <w:sz w:val="26"/>
              </w:rPr>
            </w:pPr>
            <w:r>
              <w:rPr>
                <w:spacing w:val="-2"/>
                <w:sz w:val="26"/>
              </w:rPr>
              <w:t>Disclaimer</w:t>
            </w:r>
          </w:p>
        </w:tc>
        <w:tc>
          <w:tcPr>
            <w:tcW w:w="4617" w:type="dxa"/>
            <w:shd w:val="clear" w:color="auto" w:fill="F1F1F1"/>
          </w:tcPr>
          <w:p>
            <w:pPr>
              <w:pStyle w:val="TableParagraph"/>
              <w:rPr>
                <w:rFonts w:ascii="Times New Roman"/>
                <w:sz w:val="22"/>
              </w:rPr>
            </w:pPr>
          </w:p>
        </w:tc>
      </w:tr>
    </w:tbl>
    <w:p>
      <w:pPr>
        <w:spacing w:after="0"/>
        <w:rPr>
          <w:rFonts w:ascii="Times New Roman"/>
          <w:sz w:val="22"/>
        </w:rPr>
        <w:sectPr>
          <w:pgSz w:w="12240" w:h="15840"/>
          <w:pgMar w:header="717" w:footer="1135" w:top="1340" w:bottom="1320" w:left="500" w:right="1160"/>
        </w:sectPr>
      </w:pPr>
    </w:p>
    <w:p>
      <w:pPr>
        <w:pStyle w:val="BodyText"/>
        <w:spacing w:before="6"/>
        <w:rPr>
          <w:sz w:val="7"/>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42"/>
        <w:gridCol w:w="4617"/>
      </w:tblGrid>
      <w:tr>
        <w:trPr>
          <w:trHeight w:val="510" w:hRule="atLeast"/>
        </w:trPr>
        <w:tc>
          <w:tcPr>
            <w:tcW w:w="4842" w:type="dxa"/>
          </w:tcPr>
          <w:p>
            <w:pPr>
              <w:pStyle w:val="TableParagraph"/>
              <w:spacing w:before="92"/>
              <w:ind w:left="465"/>
              <w:rPr>
                <w:sz w:val="26"/>
              </w:rPr>
            </w:pPr>
            <w:r>
              <w:rPr>
                <w:spacing w:val="-4"/>
                <w:sz w:val="26"/>
              </w:rPr>
              <w:t>Logo</w:t>
            </w:r>
          </w:p>
        </w:tc>
        <w:tc>
          <w:tcPr>
            <w:tcW w:w="4617" w:type="dxa"/>
          </w:tcPr>
          <w:p>
            <w:pPr>
              <w:pStyle w:val="TableParagraph"/>
              <w:rPr>
                <w:rFonts w:ascii="Times New Roman"/>
                <w:sz w:val="24"/>
              </w:rPr>
            </w:pPr>
          </w:p>
        </w:tc>
      </w:tr>
      <w:tr>
        <w:trPr>
          <w:trHeight w:val="510" w:hRule="atLeast"/>
        </w:trPr>
        <w:tc>
          <w:tcPr>
            <w:tcW w:w="4842" w:type="dxa"/>
            <w:shd w:val="clear" w:color="auto" w:fill="F1F1F1"/>
          </w:tcPr>
          <w:p>
            <w:pPr>
              <w:pStyle w:val="TableParagraph"/>
              <w:spacing w:before="92"/>
              <w:ind w:left="465"/>
              <w:rPr>
                <w:sz w:val="26"/>
              </w:rPr>
            </w:pPr>
            <w:r>
              <w:rPr>
                <w:spacing w:val="-2"/>
                <w:sz w:val="26"/>
              </w:rPr>
              <w:t>MapService</w:t>
            </w:r>
          </w:p>
        </w:tc>
        <w:tc>
          <w:tcPr>
            <w:tcW w:w="4617" w:type="dxa"/>
            <w:shd w:val="clear" w:color="auto" w:fill="F1F1F1"/>
          </w:tcPr>
          <w:p>
            <w:pPr>
              <w:pStyle w:val="TableParagraph"/>
              <w:rPr>
                <w:rFonts w:ascii="Times New Roman"/>
                <w:sz w:val="24"/>
              </w:rPr>
            </w:pPr>
          </w:p>
        </w:tc>
      </w:tr>
      <w:tr>
        <w:trPr>
          <w:trHeight w:val="505" w:hRule="atLeast"/>
        </w:trPr>
        <w:tc>
          <w:tcPr>
            <w:tcW w:w="4842" w:type="dxa"/>
          </w:tcPr>
          <w:p>
            <w:pPr>
              <w:pStyle w:val="TableParagraph"/>
              <w:spacing w:before="92"/>
              <w:ind w:left="465"/>
              <w:rPr>
                <w:sz w:val="26"/>
              </w:rPr>
            </w:pPr>
            <w:r>
              <w:rPr>
                <w:spacing w:val="-2"/>
                <w:sz w:val="26"/>
              </w:rPr>
              <w:t>Package</w:t>
            </w:r>
          </w:p>
        </w:tc>
        <w:tc>
          <w:tcPr>
            <w:tcW w:w="4617" w:type="dxa"/>
          </w:tcPr>
          <w:p>
            <w:pPr>
              <w:pStyle w:val="TableParagraph"/>
              <w:rPr>
                <w:rFonts w:ascii="Times New Roman"/>
                <w:sz w:val="24"/>
              </w:rPr>
            </w:pPr>
          </w:p>
        </w:tc>
      </w:tr>
      <w:tr>
        <w:trPr>
          <w:trHeight w:val="510" w:hRule="atLeast"/>
        </w:trPr>
        <w:tc>
          <w:tcPr>
            <w:tcW w:w="4842" w:type="dxa"/>
            <w:shd w:val="clear" w:color="auto" w:fill="F1F1F1"/>
          </w:tcPr>
          <w:p>
            <w:pPr>
              <w:pStyle w:val="TableParagraph"/>
              <w:spacing w:before="97"/>
              <w:ind w:left="465"/>
              <w:rPr>
                <w:sz w:val="26"/>
              </w:rPr>
            </w:pPr>
            <w:r>
              <w:rPr>
                <w:spacing w:val="-2"/>
                <w:sz w:val="26"/>
              </w:rPr>
              <w:t>Style</w:t>
            </w:r>
          </w:p>
        </w:tc>
        <w:tc>
          <w:tcPr>
            <w:tcW w:w="4617" w:type="dxa"/>
            <w:shd w:val="clear" w:color="auto" w:fill="F1F1F1"/>
          </w:tcPr>
          <w:p>
            <w:pPr>
              <w:pStyle w:val="TableParagraph"/>
              <w:rPr>
                <w:rFonts w:ascii="Times New Roman"/>
                <w:sz w:val="24"/>
              </w:rPr>
            </w:pPr>
          </w:p>
        </w:tc>
      </w:tr>
      <w:tr>
        <w:trPr>
          <w:trHeight w:val="805" w:hRule="atLeast"/>
        </w:trPr>
        <w:tc>
          <w:tcPr>
            <w:tcW w:w="4842" w:type="dxa"/>
          </w:tcPr>
          <w:p>
            <w:pPr>
              <w:pStyle w:val="TableParagraph"/>
              <w:spacing w:before="243"/>
              <w:ind w:left="465"/>
              <w:rPr>
                <w:sz w:val="26"/>
              </w:rPr>
            </w:pPr>
            <w:r>
              <w:rPr>
                <w:spacing w:val="-2"/>
                <w:sz w:val="26"/>
              </w:rPr>
              <w:t>Template</w:t>
            </w:r>
          </w:p>
        </w:tc>
        <w:tc>
          <w:tcPr>
            <w:tcW w:w="4617" w:type="dxa"/>
          </w:tcPr>
          <w:p>
            <w:pPr>
              <w:pStyle w:val="TableParagraph"/>
              <w:ind w:left="470"/>
              <w:rPr>
                <w:sz w:val="22"/>
              </w:rPr>
            </w:pPr>
            <w:r>
              <w:rPr>
                <w:spacing w:val="-4"/>
                <w:sz w:val="22"/>
              </w:rPr>
              <w:t>APRX</w:t>
            </w:r>
          </w:p>
          <w:p>
            <w:pPr>
              <w:pStyle w:val="TableParagraph"/>
              <w:spacing w:line="267" w:lineRule="exact" w:before="2"/>
              <w:ind w:left="470"/>
              <w:rPr>
                <w:sz w:val="22"/>
              </w:rPr>
            </w:pPr>
            <w:r>
              <w:rPr>
                <w:spacing w:val="-2"/>
                <w:sz w:val="22"/>
              </w:rPr>
              <w:t>LayoutFile</w:t>
            </w:r>
          </w:p>
          <w:p>
            <w:pPr>
              <w:pStyle w:val="TableParagraph"/>
              <w:spacing w:line="248" w:lineRule="exact"/>
              <w:ind w:left="470"/>
              <w:rPr>
                <w:sz w:val="22"/>
              </w:rPr>
            </w:pPr>
            <w:r>
              <w:rPr>
                <w:spacing w:val="-2"/>
                <w:sz w:val="22"/>
              </w:rPr>
              <w:t>Metadata</w:t>
            </w:r>
          </w:p>
        </w:tc>
      </w:tr>
      <w:tr>
        <w:trPr>
          <w:trHeight w:val="510" w:hRule="atLeast"/>
        </w:trPr>
        <w:tc>
          <w:tcPr>
            <w:tcW w:w="4842" w:type="dxa"/>
            <w:shd w:val="clear" w:color="auto" w:fill="F1F1F1"/>
          </w:tcPr>
          <w:p>
            <w:pPr>
              <w:pStyle w:val="TableParagraph"/>
              <w:spacing w:before="92"/>
              <w:ind w:left="465"/>
              <w:rPr>
                <w:sz w:val="26"/>
              </w:rPr>
            </w:pPr>
            <w:r>
              <w:rPr>
                <w:spacing w:val="-2"/>
                <w:sz w:val="26"/>
              </w:rPr>
              <w:t>Toolbox</w:t>
            </w:r>
          </w:p>
        </w:tc>
        <w:tc>
          <w:tcPr>
            <w:tcW w:w="4617" w:type="dxa"/>
            <w:shd w:val="clear" w:color="auto" w:fill="F1F1F1"/>
          </w:tcPr>
          <w:p>
            <w:pPr>
              <w:pStyle w:val="TableParagraph"/>
              <w:rPr>
                <w:rFonts w:ascii="Times New Roman"/>
                <w:sz w:val="24"/>
              </w:rPr>
            </w:pPr>
          </w:p>
        </w:tc>
      </w:tr>
      <w:tr>
        <w:trPr>
          <w:trHeight w:val="510" w:hRule="atLeast"/>
        </w:trPr>
        <w:tc>
          <w:tcPr>
            <w:tcW w:w="9459" w:type="dxa"/>
            <w:gridSpan w:val="2"/>
            <w:shd w:val="clear" w:color="auto" w:fill="FFFFCC"/>
          </w:tcPr>
          <w:p>
            <w:pPr>
              <w:pStyle w:val="TableParagraph"/>
              <w:spacing w:before="83"/>
              <w:ind w:left="1622" w:right="1268"/>
              <w:jc w:val="center"/>
              <w:rPr>
                <w:b/>
                <w:sz w:val="28"/>
              </w:rPr>
            </w:pPr>
            <w:r>
              <w:rPr>
                <w:b/>
                <w:sz w:val="28"/>
              </w:rPr>
              <w:t>Optional</w:t>
            </w:r>
            <w:r>
              <w:rPr>
                <w:b/>
                <w:spacing w:val="-5"/>
                <w:sz w:val="28"/>
              </w:rPr>
              <w:t> </w:t>
            </w:r>
            <w:r>
              <w:rPr>
                <w:b/>
                <w:sz w:val="28"/>
              </w:rPr>
              <w:t>(Manually</w:t>
            </w:r>
            <w:r>
              <w:rPr>
                <w:b/>
                <w:spacing w:val="-5"/>
                <w:sz w:val="28"/>
              </w:rPr>
              <w:t> </w:t>
            </w:r>
            <w:r>
              <w:rPr>
                <w:b/>
                <w:sz w:val="28"/>
              </w:rPr>
              <w:t>Created</w:t>
            </w:r>
            <w:r>
              <w:rPr>
                <w:b/>
                <w:spacing w:val="-3"/>
                <w:sz w:val="28"/>
              </w:rPr>
              <w:t> </w:t>
            </w:r>
            <w:r>
              <w:rPr>
                <w:b/>
                <w:sz w:val="28"/>
              </w:rPr>
              <w:t>by</w:t>
            </w:r>
            <w:r>
              <w:rPr>
                <w:b/>
                <w:spacing w:val="-6"/>
                <w:sz w:val="28"/>
              </w:rPr>
              <w:t> </w:t>
            </w:r>
            <w:r>
              <w:rPr>
                <w:b/>
                <w:sz w:val="28"/>
              </w:rPr>
              <w:t>Unit)</w:t>
            </w:r>
            <w:r>
              <w:rPr>
                <w:b/>
                <w:spacing w:val="1"/>
                <w:sz w:val="28"/>
              </w:rPr>
              <w:t> </w:t>
            </w:r>
            <w:r>
              <w:rPr>
                <w:b/>
                <w:sz w:val="28"/>
              </w:rPr>
              <w:t>–</w:t>
            </w:r>
            <w:r>
              <w:rPr>
                <w:b/>
                <w:spacing w:val="-2"/>
                <w:sz w:val="28"/>
              </w:rPr>
              <w:t> </w:t>
            </w:r>
            <w:r>
              <w:rPr>
                <w:b/>
                <w:sz w:val="28"/>
              </w:rPr>
              <w:t>Suggested</w:t>
            </w:r>
            <w:r>
              <w:rPr>
                <w:b/>
                <w:spacing w:val="-3"/>
                <w:sz w:val="28"/>
              </w:rPr>
              <w:t> </w:t>
            </w:r>
            <w:r>
              <w:rPr>
                <w:b/>
                <w:spacing w:val="-2"/>
                <w:sz w:val="28"/>
              </w:rPr>
              <w:t>Names</w:t>
            </w:r>
          </w:p>
        </w:tc>
      </w:tr>
      <w:tr>
        <w:trPr>
          <w:trHeight w:val="510" w:hRule="atLeast"/>
        </w:trPr>
        <w:tc>
          <w:tcPr>
            <w:tcW w:w="4842" w:type="dxa"/>
          </w:tcPr>
          <w:p>
            <w:pPr>
              <w:pStyle w:val="TableParagraph"/>
              <w:spacing w:before="93"/>
              <w:ind w:left="465"/>
              <w:rPr>
                <w:sz w:val="26"/>
              </w:rPr>
            </w:pPr>
            <w:r>
              <w:rPr>
                <w:sz w:val="26"/>
              </w:rPr>
              <w:t>Coordinate</w:t>
            </w:r>
            <w:r>
              <w:rPr>
                <w:spacing w:val="-8"/>
                <w:sz w:val="26"/>
              </w:rPr>
              <w:t> </w:t>
            </w:r>
            <w:r>
              <w:rPr>
                <w:spacing w:val="-2"/>
                <w:sz w:val="26"/>
              </w:rPr>
              <w:t>System</w:t>
            </w:r>
          </w:p>
        </w:tc>
        <w:tc>
          <w:tcPr>
            <w:tcW w:w="4617" w:type="dxa"/>
          </w:tcPr>
          <w:p>
            <w:pPr>
              <w:pStyle w:val="TableParagraph"/>
              <w:rPr>
                <w:rFonts w:ascii="Times New Roman"/>
                <w:sz w:val="24"/>
              </w:rPr>
            </w:pPr>
          </w:p>
        </w:tc>
      </w:tr>
      <w:tr>
        <w:trPr>
          <w:trHeight w:val="535" w:hRule="atLeast"/>
        </w:trPr>
        <w:tc>
          <w:tcPr>
            <w:tcW w:w="4842" w:type="dxa"/>
            <w:shd w:val="clear" w:color="auto" w:fill="F1F1F1"/>
          </w:tcPr>
          <w:p>
            <w:pPr>
              <w:pStyle w:val="TableParagraph"/>
              <w:spacing w:before="130"/>
              <w:ind w:left="450"/>
              <w:rPr>
                <w:i/>
                <w:sz w:val="22"/>
              </w:rPr>
            </w:pPr>
            <w:r>
              <w:rPr>
                <w:i/>
                <w:sz w:val="22"/>
              </w:rPr>
              <w:t>in</w:t>
            </w:r>
            <w:r>
              <w:rPr>
                <w:i/>
                <w:spacing w:val="-1"/>
                <w:sz w:val="22"/>
              </w:rPr>
              <w:t> </w:t>
            </w:r>
            <w:r>
              <w:rPr>
                <w:i/>
                <w:sz w:val="22"/>
              </w:rPr>
              <w:t>Customization</w:t>
            </w:r>
            <w:r>
              <w:rPr>
                <w:i/>
                <w:spacing w:val="-1"/>
                <w:sz w:val="22"/>
              </w:rPr>
              <w:t> </w:t>
            </w:r>
            <w:r>
              <w:rPr>
                <w:i/>
                <w:spacing w:val="-2"/>
                <w:sz w:val="22"/>
              </w:rPr>
              <w:t>folder</w:t>
            </w:r>
          </w:p>
        </w:tc>
        <w:tc>
          <w:tcPr>
            <w:tcW w:w="4617" w:type="dxa"/>
            <w:shd w:val="clear" w:color="auto" w:fill="F1F1F1"/>
          </w:tcPr>
          <w:p>
            <w:pPr>
              <w:pStyle w:val="TableParagraph"/>
              <w:spacing w:line="264" w:lineRule="exact"/>
              <w:ind w:left="470"/>
              <w:rPr>
                <w:sz w:val="22"/>
              </w:rPr>
            </w:pPr>
            <w:r>
              <w:rPr>
                <w:spacing w:val="-2"/>
                <w:sz w:val="22"/>
              </w:rPr>
              <w:t>Script</w:t>
            </w:r>
          </w:p>
          <w:p>
            <w:pPr>
              <w:pStyle w:val="TableParagraph"/>
              <w:spacing w:line="249" w:lineRule="exact" w:before="1"/>
              <w:ind w:left="470"/>
              <w:rPr>
                <w:sz w:val="22"/>
              </w:rPr>
            </w:pPr>
            <w:r>
              <w:rPr>
                <w:spacing w:val="-5"/>
                <w:sz w:val="22"/>
              </w:rPr>
              <w:t>SQL</w:t>
            </w:r>
          </w:p>
        </w:tc>
      </w:tr>
      <w:tr>
        <w:trPr>
          <w:trHeight w:val="1610" w:hRule="atLeast"/>
        </w:trPr>
        <w:tc>
          <w:tcPr>
            <w:tcW w:w="4842" w:type="dxa"/>
          </w:tcPr>
          <w:p>
            <w:pPr>
              <w:pStyle w:val="TableParagraph"/>
              <w:rPr>
                <w:sz w:val="26"/>
              </w:rPr>
            </w:pPr>
          </w:p>
          <w:p>
            <w:pPr>
              <w:pStyle w:val="TableParagraph"/>
              <w:spacing w:before="11"/>
              <w:rPr>
                <w:sz w:val="28"/>
              </w:rPr>
            </w:pPr>
          </w:p>
          <w:p>
            <w:pPr>
              <w:pStyle w:val="TableParagraph"/>
              <w:ind w:left="450"/>
              <w:rPr>
                <w:i/>
                <w:sz w:val="22"/>
              </w:rPr>
            </w:pPr>
            <w:r>
              <w:rPr>
                <w:i/>
                <w:sz w:val="22"/>
              </w:rPr>
              <w:t>in Package</w:t>
            </w:r>
            <w:r>
              <w:rPr>
                <w:i/>
                <w:spacing w:val="1"/>
                <w:sz w:val="22"/>
              </w:rPr>
              <w:t> </w:t>
            </w:r>
            <w:r>
              <w:rPr>
                <w:i/>
                <w:spacing w:val="-2"/>
                <w:sz w:val="22"/>
              </w:rPr>
              <w:t>folder</w:t>
            </w:r>
          </w:p>
        </w:tc>
        <w:tc>
          <w:tcPr>
            <w:tcW w:w="4617" w:type="dxa"/>
          </w:tcPr>
          <w:p>
            <w:pPr>
              <w:pStyle w:val="TableParagraph"/>
              <w:ind w:left="470" w:right="1940"/>
              <w:rPr>
                <w:sz w:val="22"/>
              </w:rPr>
            </w:pPr>
            <w:r>
              <w:rPr>
                <w:spacing w:val="-2"/>
                <w:sz w:val="22"/>
              </w:rPr>
              <w:t>ProjectPackage MapPackage LayerPackage TilePackage MobilePackage</w:t>
            </w:r>
          </w:p>
          <w:p>
            <w:pPr>
              <w:pStyle w:val="TableParagraph"/>
              <w:spacing w:line="247" w:lineRule="exact"/>
              <w:ind w:left="470"/>
              <w:rPr>
                <w:sz w:val="22"/>
              </w:rPr>
            </w:pPr>
            <w:r>
              <w:rPr>
                <w:spacing w:val="-2"/>
                <w:sz w:val="22"/>
              </w:rPr>
              <w:t>Etc...</w:t>
            </w:r>
          </w:p>
        </w:tc>
      </w:tr>
    </w:tbl>
    <w:p>
      <w:pPr>
        <w:pStyle w:val="BodyText"/>
        <w:rPr>
          <w:sz w:val="20"/>
        </w:rPr>
      </w:pPr>
    </w:p>
    <w:p>
      <w:pPr>
        <w:pStyle w:val="BodyText"/>
        <w:rPr>
          <w:sz w:val="28"/>
        </w:rPr>
      </w:pPr>
    </w:p>
    <w:p>
      <w:pPr>
        <w:spacing w:before="100"/>
        <w:ind w:left="940" w:right="0" w:firstLine="0"/>
        <w:jc w:val="left"/>
        <w:rPr>
          <w:b/>
          <w:sz w:val="28"/>
        </w:rPr>
      </w:pPr>
      <w:r>
        <w:rPr>
          <w:b/>
          <w:sz w:val="28"/>
        </w:rPr>
        <w:t>Program</w:t>
      </w:r>
      <w:r>
        <w:rPr>
          <w:b/>
          <w:spacing w:val="-2"/>
          <w:sz w:val="28"/>
        </w:rPr>
        <w:t> Folders</w:t>
      </w:r>
    </w:p>
    <w:p>
      <w:pPr>
        <w:pStyle w:val="Heading4"/>
        <w:spacing w:before="1"/>
      </w:pPr>
      <w:r>
        <w:rPr>
          <w:spacing w:val="-2"/>
        </w:rPr>
        <w:t>FS\NFS\&lt;unit&gt;\Program\GIS</w:t>
      </w:r>
    </w:p>
    <w:p>
      <w:pPr>
        <w:pStyle w:val="BodyText"/>
        <w:rPr>
          <w:b/>
          <w:sz w:val="28"/>
        </w:rPr>
      </w:pPr>
    </w:p>
    <w:p>
      <w:pPr>
        <w:pStyle w:val="Heading5"/>
        <w:spacing w:before="1"/>
        <w:ind w:right="330"/>
      </w:pPr>
      <w:r>
        <w:rPr/>
        <w:t>These folders are extremely variable from unit to unit and generally support individual user workflows.</w:t>
      </w:r>
      <w:r>
        <w:rPr>
          <w:spacing w:val="40"/>
        </w:rPr>
        <w:t> </w:t>
      </w:r>
      <w:r>
        <w:rPr/>
        <w:t>At this time, there is no general</w:t>
      </w:r>
      <w:r>
        <w:rPr>
          <w:spacing w:val="-1"/>
        </w:rPr>
        <w:t> </w:t>
      </w:r>
      <w:r>
        <w:rPr/>
        <w:t>structure recommended to support the migration to</w:t>
      </w:r>
      <w:r>
        <w:rPr>
          <w:spacing w:val="-5"/>
        </w:rPr>
        <w:t> </w:t>
      </w:r>
      <w:r>
        <w:rPr/>
        <w:t>ArcGIS</w:t>
      </w:r>
      <w:r>
        <w:rPr>
          <w:spacing w:val="-3"/>
        </w:rPr>
        <w:t> </w:t>
      </w:r>
      <w:r>
        <w:rPr/>
        <w:t>Pro.</w:t>
      </w:r>
      <w:r>
        <w:rPr>
          <w:spacing w:val="40"/>
        </w:rPr>
        <w:t> </w:t>
      </w:r>
      <w:r>
        <w:rPr/>
        <w:t>Users</w:t>
      </w:r>
      <w:r>
        <w:rPr>
          <w:spacing w:val="-2"/>
        </w:rPr>
        <w:t> </w:t>
      </w:r>
      <w:r>
        <w:rPr/>
        <w:t>working</w:t>
      </w:r>
      <w:r>
        <w:rPr>
          <w:spacing w:val="-1"/>
        </w:rPr>
        <w:t> </w:t>
      </w:r>
      <w:r>
        <w:rPr/>
        <w:t>in</w:t>
      </w:r>
      <w:r>
        <w:rPr>
          <w:spacing w:val="-4"/>
        </w:rPr>
        <w:t> </w:t>
      </w:r>
      <w:r>
        <w:rPr/>
        <w:t>this</w:t>
      </w:r>
      <w:r>
        <w:rPr>
          <w:spacing w:val="-2"/>
        </w:rPr>
        <w:t> </w:t>
      </w:r>
      <w:r>
        <w:rPr/>
        <w:t>location</w:t>
      </w:r>
      <w:r>
        <w:rPr>
          <w:spacing w:val="-4"/>
        </w:rPr>
        <w:t> </w:t>
      </w:r>
      <w:r>
        <w:rPr/>
        <w:t>should understand</w:t>
      </w:r>
      <w:r>
        <w:rPr>
          <w:spacing w:val="-4"/>
        </w:rPr>
        <w:t> </w:t>
      </w:r>
      <w:r>
        <w:rPr/>
        <w:t>the</w:t>
      </w:r>
      <w:r>
        <w:rPr>
          <w:spacing w:val="-1"/>
        </w:rPr>
        <w:t> </w:t>
      </w:r>
      <w:r>
        <w:rPr/>
        <w:t>key</w:t>
      </w:r>
      <w:r>
        <w:rPr>
          <w:spacing w:val="-1"/>
        </w:rPr>
        <w:t> </w:t>
      </w:r>
      <w:r>
        <w:rPr/>
        <w:t>concepts,</w:t>
      </w:r>
      <w:r>
        <w:rPr>
          <w:spacing w:val="-3"/>
        </w:rPr>
        <w:t> </w:t>
      </w:r>
      <w:r>
        <w:rPr/>
        <w:t>general</w:t>
      </w:r>
      <w:r>
        <w:rPr>
          <w:spacing w:val="-4"/>
        </w:rPr>
        <w:t> </w:t>
      </w:r>
      <w:r>
        <w:rPr/>
        <w:t>best practices, and things to watch out for when organizing their own ArcGIS Pro files.</w:t>
      </w:r>
    </w:p>
    <w:p>
      <w:pPr>
        <w:pStyle w:val="Heading5"/>
        <w:spacing w:line="242" w:lineRule="auto"/>
        <w:ind w:right="330"/>
      </w:pPr>
      <w:r>
        <w:rPr/>
        <w:t>Recommended</w:t>
      </w:r>
      <w:r>
        <w:rPr>
          <w:spacing w:val="-5"/>
        </w:rPr>
        <w:t> </w:t>
      </w:r>
      <w:r>
        <w:rPr/>
        <w:t>organization</w:t>
      </w:r>
      <w:r>
        <w:rPr>
          <w:spacing w:val="-6"/>
        </w:rPr>
        <w:t> </w:t>
      </w:r>
      <w:r>
        <w:rPr/>
        <w:t>structure,</w:t>
      </w:r>
      <w:r>
        <w:rPr>
          <w:spacing w:val="-4"/>
        </w:rPr>
        <w:t> </w:t>
      </w:r>
      <w:r>
        <w:rPr/>
        <w:t>such</w:t>
      </w:r>
      <w:r>
        <w:rPr>
          <w:spacing w:val="-6"/>
        </w:rPr>
        <w:t> </w:t>
      </w:r>
      <w:r>
        <w:rPr/>
        <w:t>as</w:t>
      </w:r>
      <w:r>
        <w:rPr>
          <w:spacing w:val="-4"/>
        </w:rPr>
        <w:t> </w:t>
      </w:r>
      <w:r>
        <w:rPr/>
        <w:t>using</w:t>
      </w:r>
      <w:r>
        <w:rPr>
          <w:spacing w:val="-3"/>
        </w:rPr>
        <w:t> </w:t>
      </w:r>
      <w:r>
        <w:rPr/>
        <w:t>Workspace</w:t>
      </w:r>
      <w:r>
        <w:rPr>
          <w:spacing w:val="-4"/>
        </w:rPr>
        <w:t> </w:t>
      </w:r>
      <w:r>
        <w:rPr/>
        <w:t>for</w:t>
      </w:r>
      <w:r>
        <w:rPr>
          <w:spacing w:val="-4"/>
        </w:rPr>
        <w:t> </w:t>
      </w:r>
      <w:r>
        <w:rPr/>
        <w:t>individual</w:t>
      </w:r>
      <w:r>
        <w:rPr>
          <w:spacing w:val="-6"/>
        </w:rPr>
        <w:t> </w:t>
      </w:r>
      <w:r>
        <w:rPr/>
        <w:t>GIS</w:t>
      </w:r>
      <w:r>
        <w:rPr>
          <w:spacing w:val="-5"/>
        </w:rPr>
        <w:t> </w:t>
      </w:r>
      <w:r>
        <w:rPr/>
        <w:t>work</w:t>
      </w:r>
      <w:r>
        <w:rPr>
          <w:spacing w:val="-4"/>
        </w:rPr>
        <w:t> </w:t>
      </w:r>
      <w:r>
        <w:rPr/>
        <w:t>are covered on the FS GIS Best Practices site:</w:t>
      </w:r>
      <w:r>
        <w:rPr>
          <w:spacing w:val="80"/>
        </w:rPr>
        <w:t> </w:t>
      </w:r>
      <w:hyperlink r:id="rId12">
        <w:r>
          <w:rPr>
            <w:color w:val="0000FF"/>
            <w:u w:val="single" w:color="0000FF"/>
          </w:rPr>
          <w:t>T: Drive SharePoint site</w:t>
        </w:r>
      </w:hyperlink>
    </w:p>
    <w:p>
      <w:pPr>
        <w:pStyle w:val="BodyText"/>
        <w:spacing w:before="4"/>
        <w:rPr>
          <w:sz w:val="27"/>
        </w:rPr>
      </w:pPr>
    </w:p>
    <w:p>
      <w:pPr>
        <w:spacing w:before="0"/>
        <w:ind w:left="940" w:right="0" w:firstLine="0"/>
        <w:jc w:val="left"/>
        <w:rPr>
          <w:b/>
          <w:sz w:val="28"/>
        </w:rPr>
      </w:pPr>
      <w:r>
        <w:rPr>
          <w:b/>
          <w:sz w:val="28"/>
        </w:rPr>
        <w:t>Project</w:t>
      </w:r>
      <w:r>
        <w:rPr>
          <w:b/>
          <w:spacing w:val="-4"/>
          <w:sz w:val="28"/>
        </w:rPr>
        <w:t> </w:t>
      </w:r>
      <w:r>
        <w:rPr>
          <w:b/>
          <w:sz w:val="28"/>
        </w:rPr>
        <w:t>Folders</w:t>
      </w:r>
      <w:r>
        <w:rPr>
          <w:b/>
          <w:spacing w:val="-4"/>
          <w:sz w:val="28"/>
        </w:rPr>
        <w:t> </w:t>
      </w:r>
      <w:r>
        <w:rPr>
          <w:b/>
          <w:sz w:val="28"/>
        </w:rPr>
        <w:t>(e.g.,</w:t>
      </w:r>
      <w:r>
        <w:rPr>
          <w:b/>
          <w:spacing w:val="-3"/>
          <w:sz w:val="28"/>
        </w:rPr>
        <w:t> </w:t>
      </w:r>
      <w:r>
        <w:rPr>
          <w:b/>
          <w:spacing w:val="-2"/>
          <w:sz w:val="28"/>
        </w:rPr>
        <w:t>NEPA)</w:t>
      </w:r>
    </w:p>
    <w:p>
      <w:pPr>
        <w:pStyle w:val="Heading4"/>
        <w:spacing w:before="2"/>
      </w:pPr>
      <w:r>
        <w:rPr>
          <w:spacing w:val="-2"/>
        </w:rPr>
        <w:t>FS\NFS\&lt;unit&gt;\Project\&lt;ProjectName&gt;</w:t>
      </w:r>
    </w:p>
    <w:p>
      <w:pPr>
        <w:pStyle w:val="BodyText"/>
        <w:rPr>
          <w:b/>
          <w:sz w:val="28"/>
        </w:rPr>
      </w:pPr>
    </w:p>
    <w:p>
      <w:pPr>
        <w:pStyle w:val="Heading5"/>
      </w:pPr>
      <w:r>
        <w:rPr>
          <w:u w:val="single"/>
        </w:rPr>
        <w:t>Recommendation:</w:t>
      </w:r>
      <w:r>
        <w:rPr>
          <w:spacing w:val="-3"/>
          <w:u w:val="single"/>
        </w:rPr>
        <w:t> </w:t>
      </w:r>
      <w:r>
        <w:rPr>
          <w:u w:val="single"/>
        </w:rPr>
        <w:t>Change</w:t>
      </w:r>
      <w:r>
        <w:rPr>
          <w:spacing w:val="-2"/>
          <w:u w:val="single"/>
        </w:rPr>
        <w:t> </w:t>
      </w:r>
      <w:r>
        <w:rPr>
          <w:u w:val="single"/>
        </w:rPr>
        <w:t>Request</w:t>
      </w:r>
      <w:r>
        <w:rPr>
          <w:spacing w:val="-3"/>
          <w:u w:val="single"/>
        </w:rPr>
        <w:t> </w:t>
      </w:r>
      <w:r>
        <w:rPr>
          <w:u w:val="single"/>
        </w:rPr>
        <w:t>for</w:t>
      </w:r>
      <w:r>
        <w:rPr>
          <w:spacing w:val="-3"/>
          <w:u w:val="single"/>
        </w:rPr>
        <w:t> </w:t>
      </w:r>
      <w:r>
        <w:rPr>
          <w:u w:val="single"/>
        </w:rPr>
        <w:t>CIO</w:t>
      </w:r>
      <w:r>
        <w:rPr>
          <w:spacing w:val="1"/>
          <w:u w:val="single"/>
        </w:rPr>
        <w:t> </w:t>
      </w:r>
      <w:r>
        <w:rPr>
          <w:u w:val="single"/>
        </w:rPr>
        <w:t>Enterprise</w:t>
      </w:r>
      <w:r>
        <w:rPr>
          <w:spacing w:val="-3"/>
          <w:u w:val="single"/>
        </w:rPr>
        <w:t> </w:t>
      </w:r>
      <w:r>
        <w:rPr>
          <w:u w:val="single"/>
        </w:rPr>
        <w:t>File</w:t>
      </w:r>
      <w:r>
        <w:rPr>
          <w:spacing w:val="-4"/>
          <w:u w:val="single"/>
        </w:rPr>
        <w:t> </w:t>
      </w:r>
      <w:r>
        <w:rPr>
          <w:u w:val="single"/>
        </w:rPr>
        <w:t>Server</w:t>
      </w:r>
      <w:r>
        <w:rPr>
          <w:spacing w:val="-6"/>
          <w:u w:val="single"/>
        </w:rPr>
        <w:t> </w:t>
      </w:r>
      <w:r>
        <w:rPr>
          <w:u w:val="single"/>
        </w:rPr>
        <w:t>(EFS)</w:t>
      </w:r>
      <w:r>
        <w:rPr>
          <w:spacing w:val="-1"/>
          <w:u w:val="single"/>
        </w:rPr>
        <w:t> </w:t>
      </w:r>
      <w:r>
        <w:rPr>
          <w:spacing w:val="-4"/>
          <w:u w:val="single"/>
        </w:rPr>
        <w:t>Team</w:t>
      </w:r>
    </w:p>
    <w:p>
      <w:pPr>
        <w:pStyle w:val="BodyText"/>
        <w:spacing w:before="11"/>
        <w:rPr>
          <w:sz w:val="23"/>
        </w:rPr>
      </w:pPr>
    </w:p>
    <w:p>
      <w:pPr>
        <w:pStyle w:val="Heading5"/>
        <w:spacing w:line="242" w:lineRule="auto" w:before="1"/>
        <w:ind w:right="330"/>
      </w:pPr>
      <w:r>
        <w:rPr/>
        <w:t>When requesting new projects in this location, the EFS Team will follow their current procedures with the following exception:</w:t>
      </w:r>
      <w:r>
        <w:rPr>
          <w:spacing w:val="40"/>
        </w:rPr>
        <w:t> </w:t>
      </w:r>
      <w:r>
        <w:rPr/>
        <w:t>they will replace the current standard subfolder structure</w:t>
      </w:r>
      <w:r>
        <w:rPr>
          <w:spacing w:val="-2"/>
        </w:rPr>
        <w:t> </w:t>
      </w:r>
      <w:r>
        <w:rPr/>
        <w:t>with</w:t>
      </w:r>
      <w:r>
        <w:rPr>
          <w:spacing w:val="-5"/>
        </w:rPr>
        <w:t> </w:t>
      </w:r>
      <w:r>
        <w:rPr/>
        <w:t>this</w:t>
      </w:r>
      <w:r>
        <w:rPr>
          <w:spacing w:val="-2"/>
        </w:rPr>
        <w:t> </w:t>
      </w:r>
      <w:r>
        <w:rPr/>
        <w:t>new</w:t>
      </w:r>
      <w:r>
        <w:rPr>
          <w:spacing w:val="-4"/>
        </w:rPr>
        <w:t> </w:t>
      </w:r>
      <w:r>
        <w:rPr/>
        <w:t>ArcGIS</w:t>
      </w:r>
      <w:r>
        <w:rPr>
          <w:spacing w:val="-3"/>
        </w:rPr>
        <w:t> </w:t>
      </w:r>
      <w:r>
        <w:rPr/>
        <w:t>Pro-centric</w:t>
      </w:r>
      <w:r>
        <w:rPr>
          <w:spacing w:val="-5"/>
        </w:rPr>
        <w:t> </w:t>
      </w:r>
      <w:r>
        <w:rPr/>
        <w:t>model.</w:t>
      </w:r>
      <w:r>
        <w:rPr>
          <w:spacing w:val="40"/>
        </w:rPr>
        <w:t> </w:t>
      </w:r>
      <w:r>
        <w:rPr/>
        <w:t>Initial</w:t>
      </w:r>
      <w:r>
        <w:rPr>
          <w:spacing w:val="-4"/>
        </w:rPr>
        <w:t> </w:t>
      </w:r>
      <w:r>
        <w:rPr/>
        <w:t>permissions</w:t>
      </w:r>
      <w:r>
        <w:rPr>
          <w:spacing w:val="-2"/>
        </w:rPr>
        <w:t> </w:t>
      </w:r>
      <w:r>
        <w:rPr/>
        <w:t>for</w:t>
      </w:r>
      <w:r>
        <w:rPr>
          <w:spacing w:val="-2"/>
        </w:rPr>
        <w:t> </w:t>
      </w:r>
      <w:r>
        <w:rPr/>
        <w:t>the</w:t>
      </w:r>
      <w:r>
        <w:rPr>
          <w:spacing w:val="-2"/>
        </w:rPr>
        <w:t> </w:t>
      </w:r>
      <w:r>
        <w:rPr/>
        <w:t>structure</w:t>
      </w:r>
      <w:r>
        <w:rPr>
          <w:spacing w:val="-2"/>
        </w:rPr>
        <w:t> </w:t>
      </w:r>
      <w:r>
        <w:rPr/>
        <w:t>will</w:t>
      </w:r>
      <w:r>
        <w:rPr>
          <w:spacing w:val="-3"/>
        </w:rPr>
        <w:t> </w:t>
      </w:r>
      <w:r>
        <w:rPr/>
        <w:t>be</w:t>
      </w:r>
    </w:p>
    <w:p>
      <w:pPr>
        <w:spacing w:after="0" w:line="242" w:lineRule="auto"/>
        <w:sectPr>
          <w:pgSz w:w="12240" w:h="15840"/>
          <w:pgMar w:header="717" w:footer="1135" w:top="1340" w:bottom="1320" w:left="500" w:right="1160"/>
        </w:sectPr>
      </w:pPr>
    </w:p>
    <w:p>
      <w:pPr>
        <w:pStyle w:val="Heading5"/>
        <w:spacing w:line="237" w:lineRule="auto" w:before="96"/>
        <w:ind w:right="330"/>
      </w:pPr>
      <w:r>
        <w:rPr/>
        <w:t>assigned</w:t>
      </w:r>
      <w:r>
        <w:rPr>
          <w:spacing w:val="-4"/>
        </w:rPr>
        <w:t> </w:t>
      </w:r>
      <w:r>
        <w:rPr/>
        <w:t>to</w:t>
      </w:r>
      <w:r>
        <w:rPr>
          <w:spacing w:val="-6"/>
        </w:rPr>
        <w:t> </w:t>
      </w:r>
      <w:r>
        <w:rPr/>
        <w:t>the</w:t>
      </w:r>
      <w:r>
        <w:rPr>
          <w:spacing w:val="-3"/>
        </w:rPr>
        <w:t> </w:t>
      </w:r>
      <w:r>
        <w:rPr/>
        <w:t>GIS</w:t>
      </w:r>
      <w:r>
        <w:rPr>
          <w:spacing w:val="-4"/>
        </w:rPr>
        <w:t> </w:t>
      </w:r>
      <w:r>
        <w:rPr/>
        <w:t>permission</w:t>
      </w:r>
      <w:r>
        <w:rPr>
          <w:spacing w:val="-5"/>
        </w:rPr>
        <w:t> </w:t>
      </w:r>
      <w:r>
        <w:rPr/>
        <w:t>groups</w:t>
      </w:r>
      <w:r>
        <w:rPr>
          <w:spacing w:val="-3"/>
        </w:rPr>
        <w:t> </w:t>
      </w:r>
      <w:r>
        <w:rPr/>
        <w:t>only.</w:t>
      </w:r>
      <w:r>
        <w:rPr>
          <w:spacing w:val="40"/>
        </w:rPr>
        <w:t> </w:t>
      </w:r>
      <w:r>
        <w:rPr/>
        <w:t>Units</w:t>
      </w:r>
      <w:r>
        <w:rPr>
          <w:spacing w:val="-3"/>
        </w:rPr>
        <w:t> </w:t>
      </w:r>
      <w:r>
        <w:rPr/>
        <w:t>may request</w:t>
      </w:r>
      <w:r>
        <w:rPr>
          <w:spacing w:val="-4"/>
        </w:rPr>
        <w:t> </w:t>
      </w:r>
      <w:r>
        <w:rPr/>
        <w:t>permissions</w:t>
      </w:r>
      <w:r>
        <w:rPr>
          <w:spacing w:val="-3"/>
        </w:rPr>
        <w:t> </w:t>
      </w:r>
      <w:r>
        <w:rPr/>
        <w:t>for</w:t>
      </w:r>
      <w:r>
        <w:rPr>
          <w:spacing w:val="-3"/>
        </w:rPr>
        <w:t> </w:t>
      </w:r>
      <w:r>
        <w:rPr/>
        <w:t>additional project team members following their current process.</w:t>
      </w:r>
    </w:p>
    <w:p>
      <w:pPr>
        <w:pStyle w:val="BodyText"/>
        <w:spacing w:before="12"/>
        <w:rPr>
          <w:sz w:val="23"/>
        </w:rPr>
      </w:pPr>
    </w:p>
    <w:p>
      <w:pPr>
        <w:pStyle w:val="Heading5"/>
        <w:spacing w:after="3"/>
        <w:ind w:right="330"/>
      </w:pPr>
      <w:r>
        <w:rPr/>
        <w:t>The new structure drops the GIS folder; top level permissions for subfolders will be assigned at the &lt;ProjectName&gt; folder instead of the old “GIS”.</w:t>
      </w:r>
      <w:r>
        <w:rPr>
          <w:spacing w:val="40"/>
        </w:rPr>
        <w:t> </w:t>
      </w:r>
      <w:r>
        <w:rPr/>
        <w:t>The new structure leaves the organization of</w:t>
      </w:r>
      <w:r>
        <w:rPr>
          <w:spacing w:val="-2"/>
        </w:rPr>
        <w:t> </w:t>
      </w:r>
      <w:r>
        <w:rPr/>
        <w:t>the</w:t>
      </w:r>
      <w:r>
        <w:rPr>
          <w:spacing w:val="-2"/>
        </w:rPr>
        <w:t> </w:t>
      </w:r>
      <w:r>
        <w:rPr/>
        <w:t>Workspace</w:t>
      </w:r>
      <w:r>
        <w:rPr>
          <w:spacing w:val="-2"/>
        </w:rPr>
        <w:t> </w:t>
      </w:r>
      <w:r>
        <w:rPr/>
        <w:t>folder</w:t>
      </w:r>
      <w:r>
        <w:rPr>
          <w:spacing w:val="-2"/>
        </w:rPr>
        <w:t> </w:t>
      </w:r>
      <w:r>
        <w:rPr/>
        <w:t>up</w:t>
      </w:r>
      <w:r>
        <w:rPr>
          <w:spacing w:val="-4"/>
        </w:rPr>
        <w:t> </w:t>
      </w:r>
      <w:r>
        <w:rPr/>
        <w:t>to</w:t>
      </w:r>
      <w:r>
        <w:rPr>
          <w:spacing w:val="-5"/>
        </w:rPr>
        <w:t> </w:t>
      </w:r>
      <w:r>
        <w:rPr/>
        <w:t>the</w:t>
      </w:r>
      <w:r>
        <w:rPr>
          <w:spacing w:val="-2"/>
        </w:rPr>
        <w:t> </w:t>
      </w:r>
      <w:r>
        <w:rPr/>
        <w:t>Regions</w:t>
      </w:r>
      <w:r>
        <w:rPr>
          <w:spacing w:val="-2"/>
        </w:rPr>
        <w:t> </w:t>
      </w:r>
      <w:r>
        <w:rPr/>
        <w:t>and/or</w:t>
      </w:r>
      <w:r>
        <w:rPr>
          <w:spacing w:val="-2"/>
        </w:rPr>
        <w:t> </w:t>
      </w:r>
      <w:r>
        <w:rPr/>
        <w:t>Units.</w:t>
      </w:r>
      <w:r>
        <w:rPr>
          <w:spacing w:val="40"/>
        </w:rPr>
        <w:t> </w:t>
      </w:r>
      <w:r>
        <w:rPr/>
        <w:t>Option</w:t>
      </w:r>
      <w:r>
        <w:rPr>
          <w:spacing w:val="-4"/>
        </w:rPr>
        <w:t> </w:t>
      </w:r>
      <w:r>
        <w:rPr/>
        <w:t>1</w:t>
      </w:r>
      <w:r>
        <w:rPr>
          <w:spacing w:val="-5"/>
        </w:rPr>
        <w:t> </w:t>
      </w:r>
      <w:r>
        <w:rPr/>
        <w:t>(Recommended)</w:t>
      </w:r>
      <w:r>
        <w:rPr>
          <w:spacing w:val="-2"/>
        </w:rPr>
        <w:t> </w:t>
      </w:r>
      <w:r>
        <w:rPr/>
        <w:t>adds</w:t>
      </w:r>
      <w:r>
        <w:rPr>
          <w:spacing w:val="-2"/>
        </w:rPr>
        <w:t> </w:t>
      </w:r>
      <w:r>
        <w:rPr/>
        <w:t>a</w:t>
      </w:r>
      <w:r>
        <w:rPr>
          <w:spacing w:val="-3"/>
        </w:rPr>
        <w:t> </w:t>
      </w:r>
      <w:r>
        <w:rPr/>
        <w:t>level of subfolders below “Workspace” for organizing the users under their program area of expertise, helping to identify geospatial work after the staff have left the project.</w:t>
      </w:r>
      <w:r>
        <w:rPr>
          <w:spacing w:val="40"/>
        </w:rPr>
        <w:t> </w:t>
      </w:r>
      <w:r>
        <w:rPr/>
        <w:t>Option 2 follows the current practice of users creating their work areas directly under the Workspace </w:t>
      </w:r>
      <w:r>
        <w:rPr>
          <w:spacing w:val="-2"/>
        </w:rPr>
        <w:t>folder.</w:t>
      </w: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772"/>
      </w:tblGrid>
      <w:tr>
        <w:trPr>
          <w:trHeight w:val="515" w:hRule="atLeast"/>
        </w:trPr>
        <w:tc>
          <w:tcPr>
            <w:tcW w:w="9684" w:type="dxa"/>
            <w:gridSpan w:val="2"/>
            <w:shd w:val="clear" w:color="auto" w:fill="FFFFCC"/>
          </w:tcPr>
          <w:p>
            <w:pPr>
              <w:pStyle w:val="TableParagraph"/>
              <w:spacing w:before="2"/>
              <w:ind w:left="1381" w:right="1373"/>
              <w:jc w:val="center"/>
              <w:rPr>
                <w:b/>
                <w:sz w:val="36"/>
              </w:rPr>
            </w:pPr>
            <w:r>
              <w:rPr>
                <w:b/>
                <w:sz w:val="36"/>
              </w:rPr>
              <w:t>New</w:t>
            </w:r>
            <w:r>
              <w:rPr>
                <w:b/>
                <w:spacing w:val="-3"/>
                <w:sz w:val="36"/>
              </w:rPr>
              <w:t> </w:t>
            </w:r>
            <w:r>
              <w:rPr>
                <w:b/>
                <w:sz w:val="36"/>
              </w:rPr>
              <w:t>Structure</w:t>
            </w:r>
            <w:r>
              <w:rPr>
                <w:b/>
                <w:spacing w:val="-5"/>
                <w:sz w:val="36"/>
              </w:rPr>
              <w:t> </w:t>
            </w:r>
            <w:r>
              <w:rPr>
                <w:b/>
                <w:sz w:val="36"/>
              </w:rPr>
              <w:t>for</w:t>
            </w:r>
            <w:r>
              <w:rPr>
                <w:b/>
                <w:spacing w:val="1"/>
                <w:sz w:val="36"/>
              </w:rPr>
              <w:t> </w:t>
            </w:r>
            <w:r>
              <w:rPr>
                <w:b/>
                <w:sz w:val="36"/>
              </w:rPr>
              <w:t>Project</w:t>
            </w:r>
            <w:r>
              <w:rPr>
                <w:b/>
                <w:spacing w:val="-4"/>
                <w:sz w:val="36"/>
              </w:rPr>
              <w:t> </w:t>
            </w:r>
            <w:r>
              <w:rPr>
                <w:b/>
                <w:spacing w:val="-2"/>
                <w:sz w:val="36"/>
              </w:rPr>
              <w:t>Folders</w:t>
            </w:r>
          </w:p>
        </w:tc>
      </w:tr>
      <w:tr>
        <w:trPr>
          <w:trHeight w:val="540" w:hRule="atLeast"/>
        </w:trPr>
        <w:tc>
          <w:tcPr>
            <w:tcW w:w="4912" w:type="dxa"/>
          </w:tcPr>
          <w:p>
            <w:pPr>
              <w:pStyle w:val="TableParagraph"/>
              <w:spacing w:before="135"/>
              <w:ind w:left="110"/>
              <w:rPr>
                <w:sz w:val="22"/>
              </w:rPr>
            </w:pPr>
            <w:r>
              <w:rPr>
                <w:spacing w:val="-2"/>
                <w:sz w:val="22"/>
              </w:rPr>
              <w:t>\Project\&lt;Forest\Project\&lt;subfolder&gt;\ProjectName\</w:t>
            </w:r>
          </w:p>
        </w:tc>
        <w:tc>
          <w:tcPr>
            <w:tcW w:w="4772" w:type="dxa"/>
          </w:tcPr>
          <w:p>
            <w:pPr>
              <w:pStyle w:val="TableParagraph"/>
              <w:ind w:left="110"/>
              <w:rPr>
                <w:sz w:val="22"/>
              </w:rPr>
            </w:pPr>
            <w:r>
              <w:rPr>
                <w:spacing w:val="-2"/>
                <w:sz w:val="22"/>
              </w:rPr>
              <w:t>Example:</w:t>
            </w:r>
          </w:p>
          <w:p>
            <w:pPr>
              <w:pStyle w:val="TableParagraph"/>
              <w:spacing w:line="250" w:lineRule="exact" w:before="1"/>
              <w:ind w:left="110"/>
              <w:rPr>
                <w:sz w:val="22"/>
              </w:rPr>
            </w:pPr>
            <w:r>
              <w:rPr>
                <w:spacing w:val="-2"/>
                <w:sz w:val="22"/>
              </w:rPr>
              <w:t>T:\FS\NFS\Eldorado\Project\Amador\CalleCat2009</w:t>
            </w:r>
          </w:p>
        </w:tc>
      </w:tr>
      <w:tr>
        <w:trPr>
          <w:trHeight w:val="515" w:hRule="atLeast"/>
        </w:trPr>
        <w:tc>
          <w:tcPr>
            <w:tcW w:w="9684" w:type="dxa"/>
            <w:gridSpan w:val="2"/>
            <w:shd w:val="clear" w:color="auto" w:fill="FFFFCC"/>
          </w:tcPr>
          <w:p>
            <w:pPr>
              <w:pStyle w:val="TableParagraph"/>
              <w:spacing w:before="83"/>
              <w:ind w:left="1742" w:right="1370"/>
              <w:jc w:val="center"/>
              <w:rPr>
                <w:b/>
                <w:sz w:val="28"/>
              </w:rPr>
            </w:pPr>
            <w:r>
              <w:rPr>
                <w:b/>
                <w:sz w:val="28"/>
              </w:rPr>
              <w:t>Pre-created</w:t>
            </w:r>
            <w:r>
              <w:rPr>
                <w:b/>
                <w:spacing w:val="-5"/>
                <w:sz w:val="28"/>
              </w:rPr>
              <w:t> </w:t>
            </w:r>
            <w:r>
              <w:rPr>
                <w:b/>
                <w:sz w:val="28"/>
              </w:rPr>
              <w:t>by</w:t>
            </w:r>
            <w:r>
              <w:rPr>
                <w:b/>
                <w:spacing w:val="-2"/>
                <w:sz w:val="28"/>
              </w:rPr>
              <w:t> </w:t>
            </w:r>
            <w:r>
              <w:rPr>
                <w:b/>
                <w:spacing w:val="-5"/>
                <w:sz w:val="28"/>
              </w:rPr>
              <w:t>CIO</w:t>
            </w:r>
          </w:p>
        </w:tc>
      </w:tr>
      <w:tr>
        <w:trPr>
          <w:trHeight w:val="520" w:hRule="atLeast"/>
        </w:trPr>
        <w:tc>
          <w:tcPr>
            <w:tcW w:w="4912" w:type="dxa"/>
          </w:tcPr>
          <w:p>
            <w:pPr>
              <w:pStyle w:val="TableParagraph"/>
              <w:spacing w:before="97"/>
              <w:ind w:left="470"/>
              <w:rPr>
                <w:sz w:val="26"/>
              </w:rPr>
            </w:pPr>
            <w:r>
              <w:rPr>
                <w:spacing w:val="-4"/>
                <w:sz w:val="26"/>
              </w:rPr>
              <w:t>Data</w:t>
            </w:r>
          </w:p>
        </w:tc>
        <w:tc>
          <w:tcPr>
            <w:tcW w:w="4772" w:type="dxa"/>
          </w:tcPr>
          <w:p>
            <w:pPr>
              <w:pStyle w:val="TableParagraph"/>
              <w:rPr>
                <w:rFonts w:ascii="Times New Roman"/>
                <w:sz w:val="24"/>
              </w:rPr>
            </w:pPr>
          </w:p>
        </w:tc>
      </w:tr>
      <w:tr>
        <w:trPr>
          <w:trHeight w:val="515" w:hRule="atLeast"/>
        </w:trPr>
        <w:tc>
          <w:tcPr>
            <w:tcW w:w="4912" w:type="dxa"/>
            <w:shd w:val="clear" w:color="auto" w:fill="F1F1F1"/>
          </w:tcPr>
          <w:p>
            <w:pPr>
              <w:pStyle w:val="TableParagraph"/>
              <w:spacing w:before="97"/>
              <w:ind w:left="470"/>
              <w:rPr>
                <w:sz w:val="26"/>
              </w:rPr>
            </w:pPr>
            <w:r>
              <w:rPr>
                <w:spacing w:val="-2"/>
                <w:sz w:val="26"/>
              </w:rPr>
              <w:t>Documentation</w:t>
            </w:r>
          </w:p>
        </w:tc>
        <w:tc>
          <w:tcPr>
            <w:tcW w:w="4772" w:type="dxa"/>
            <w:shd w:val="clear" w:color="auto" w:fill="F1F1F1"/>
          </w:tcPr>
          <w:p>
            <w:pPr>
              <w:pStyle w:val="TableParagraph"/>
              <w:rPr>
                <w:rFonts w:ascii="Times New Roman"/>
                <w:sz w:val="24"/>
              </w:rPr>
            </w:pPr>
          </w:p>
        </w:tc>
      </w:tr>
      <w:tr>
        <w:trPr>
          <w:trHeight w:val="515" w:hRule="atLeast"/>
        </w:trPr>
        <w:tc>
          <w:tcPr>
            <w:tcW w:w="4912" w:type="dxa"/>
          </w:tcPr>
          <w:p>
            <w:pPr>
              <w:pStyle w:val="TableParagraph"/>
              <w:spacing w:before="98"/>
              <w:ind w:left="470"/>
              <w:rPr>
                <w:sz w:val="26"/>
              </w:rPr>
            </w:pPr>
            <w:r>
              <w:rPr>
                <w:spacing w:val="-2"/>
                <w:sz w:val="26"/>
              </w:rPr>
              <w:t>LayerFile</w:t>
            </w:r>
          </w:p>
        </w:tc>
        <w:tc>
          <w:tcPr>
            <w:tcW w:w="4772" w:type="dxa"/>
          </w:tcPr>
          <w:p>
            <w:pPr>
              <w:pStyle w:val="TableParagraph"/>
              <w:rPr>
                <w:rFonts w:ascii="Times New Roman"/>
                <w:sz w:val="24"/>
              </w:rPr>
            </w:pPr>
          </w:p>
        </w:tc>
      </w:tr>
      <w:tr>
        <w:trPr>
          <w:trHeight w:val="520" w:hRule="atLeast"/>
        </w:trPr>
        <w:tc>
          <w:tcPr>
            <w:tcW w:w="4912" w:type="dxa"/>
            <w:shd w:val="clear" w:color="auto" w:fill="F1F1F1"/>
          </w:tcPr>
          <w:p>
            <w:pPr>
              <w:pStyle w:val="TableParagraph"/>
              <w:spacing w:before="97"/>
              <w:ind w:left="470"/>
              <w:rPr>
                <w:sz w:val="26"/>
              </w:rPr>
            </w:pPr>
            <w:r>
              <w:rPr>
                <w:spacing w:val="-2"/>
                <w:sz w:val="26"/>
              </w:rPr>
              <w:t>Layout</w:t>
            </w:r>
          </w:p>
        </w:tc>
        <w:tc>
          <w:tcPr>
            <w:tcW w:w="4772" w:type="dxa"/>
            <w:shd w:val="clear" w:color="auto" w:fill="F1F1F1"/>
          </w:tcPr>
          <w:p>
            <w:pPr>
              <w:pStyle w:val="TableParagraph"/>
              <w:rPr>
                <w:rFonts w:ascii="Times New Roman"/>
                <w:sz w:val="24"/>
              </w:rPr>
            </w:pPr>
          </w:p>
        </w:tc>
      </w:tr>
      <w:tr>
        <w:trPr>
          <w:trHeight w:val="535" w:hRule="atLeast"/>
        </w:trPr>
        <w:tc>
          <w:tcPr>
            <w:tcW w:w="4912" w:type="dxa"/>
          </w:tcPr>
          <w:p>
            <w:pPr>
              <w:pStyle w:val="TableParagraph"/>
              <w:spacing w:before="107"/>
              <w:ind w:left="470"/>
              <w:rPr>
                <w:sz w:val="26"/>
              </w:rPr>
            </w:pPr>
            <w:r>
              <w:rPr>
                <w:spacing w:val="-2"/>
                <w:sz w:val="26"/>
              </w:rPr>
              <w:t>Output</w:t>
            </w:r>
          </w:p>
        </w:tc>
        <w:tc>
          <w:tcPr>
            <w:tcW w:w="4772" w:type="dxa"/>
          </w:tcPr>
          <w:p>
            <w:pPr>
              <w:pStyle w:val="TableParagraph"/>
              <w:spacing w:line="264" w:lineRule="exact"/>
              <w:ind w:left="455"/>
              <w:rPr>
                <w:sz w:val="22"/>
              </w:rPr>
            </w:pPr>
            <w:r>
              <w:rPr>
                <w:spacing w:val="-2"/>
                <w:sz w:val="22"/>
              </w:rPr>
              <w:t>MapProduct</w:t>
            </w:r>
          </w:p>
          <w:p>
            <w:pPr>
              <w:pStyle w:val="TableParagraph"/>
              <w:spacing w:line="249" w:lineRule="exact" w:before="1"/>
              <w:ind w:left="455"/>
              <w:rPr>
                <w:sz w:val="22"/>
              </w:rPr>
            </w:pPr>
            <w:r>
              <w:rPr>
                <w:spacing w:val="-2"/>
                <w:sz w:val="22"/>
              </w:rPr>
              <w:t>AnalysisProduct</w:t>
            </w:r>
          </w:p>
        </w:tc>
      </w:tr>
      <w:tr>
        <w:trPr>
          <w:trHeight w:val="520" w:hRule="atLeast"/>
        </w:trPr>
        <w:tc>
          <w:tcPr>
            <w:tcW w:w="4912" w:type="dxa"/>
            <w:shd w:val="clear" w:color="auto" w:fill="F1F1F1"/>
          </w:tcPr>
          <w:p>
            <w:pPr>
              <w:pStyle w:val="TableParagraph"/>
              <w:spacing w:before="78"/>
              <w:ind w:left="470"/>
              <w:rPr>
                <w:sz w:val="26"/>
              </w:rPr>
            </w:pPr>
            <w:r>
              <w:rPr>
                <w:spacing w:val="-4"/>
                <w:sz w:val="26"/>
              </w:rPr>
              <w:t>APRX</w:t>
            </w:r>
          </w:p>
        </w:tc>
        <w:tc>
          <w:tcPr>
            <w:tcW w:w="4772" w:type="dxa"/>
            <w:shd w:val="clear" w:color="auto" w:fill="F1F1F1"/>
          </w:tcPr>
          <w:p>
            <w:pPr>
              <w:pStyle w:val="TableParagraph"/>
              <w:rPr>
                <w:rFonts w:ascii="Times New Roman"/>
                <w:sz w:val="24"/>
              </w:rPr>
            </w:pPr>
          </w:p>
        </w:tc>
      </w:tr>
      <w:tr>
        <w:trPr>
          <w:trHeight w:val="515" w:hRule="atLeast"/>
        </w:trPr>
        <w:tc>
          <w:tcPr>
            <w:tcW w:w="4912" w:type="dxa"/>
          </w:tcPr>
          <w:p>
            <w:pPr>
              <w:pStyle w:val="TableParagraph"/>
              <w:spacing w:before="97"/>
              <w:ind w:left="470"/>
              <w:rPr>
                <w:sz w:val="26"/>
              </w:rPr>
            </w:pPr>
            <w:r>
              <w:rPr>
                <w:spacing w:val="-4"/>
                <w:sz w:val="26"/>
              </w:rPr>
              <w:t>Tool</w:t>
            </w:r>
          </w:p>
        </w:tc>
        <w:tc>
          <w:tcPr>
            <w:tcW w:w="4772" w:type="dxa"/>
          </w:tcPr>
          <w:p>
            <w:pPr>
              <w:pStyle w:val="TableParagraph"/>
              <w:rPr>
                <w:rFonts w:ascii="Times New Roman"/>
                <w:sz w:val="24"/>
              </w:rPr>
            </w:pPr>
          </w:p>
        </w:tc>
      </w:tr>
      <w:tr>
        <w:trPr>
          <w:trHeight w:val="515" w:hRule="atLeast"/>
        </w:trPr>
        <w:tc>
          <w:tcPr>
            <w:tcW w:w="4912" w:type="dxa"/>
            <w:shd w:val="clear" w:color="auto" w:fill="F1F1F1"/>
          </w:tcPr>
          <w:p>
            <w:pPr>
              <w:pStyle w:val="TableParagraph"/>
              <w:spacing w:before="97"/>
              <w:ind w:left="470"/>
              <w:rPr>
                <w:sz w:val="26"/>
              </w:rPr>
            </w:pPr>
            <w:r>
              <w:rPr>
                <w:spacing w:val="-2"/>
                <w:sz w:val="26"/>
              </w:rPr>
              <w:t>Workspace</w:t>
            </w:r>
          </w:p>
        </w:tc>
        <w:tc>
          <w:tcPr>
            <w:tcW w:w="4772" w:type="dxa"/>
            <w:shd w:val="clear" w:color="auto" w:fill="F1F1F1"/>
          </w:tcPr>
          <w:p>
            <w:pPr>
              <w:pStyle w:val="TableParagraph"/>
              <w:rPr>
                <w:rFonts w:ascii="Times New Roman"/>
                <w:sz w:val="24"/>
              </w:rPr>
            </w:pPr>
          </w:p>
        </w:tc>
      </w:tr>
      <w:tr>
        <w:trPr>
          <w:trHeight w:val="520" w:hRule="atLeast"/>
        </w:trPr>
        <w:tc>
          <w:tcPr>
            <w:tcW w:w="9684" w:type="dxa"/>
            <w:gridSpan w:val="2"/>
            <w:shd w:val="clear" w:color="auto" w:fill="FFFFCC"/>
          </w:tcPr>
          <w:p>
            <w:pPr>
              <w:pStyle w:val="TableParagraph"/>
              <w:spacing w:before="88"/>
              <w:ind w:left="1742" w:right="1373"/>
              <w:jc w:val="center"/>
              <w:rPr>
                <w:b/>
                <w:sz w:val="28"/>
              </w:rPr>
            </w:pPr>
            <w:r>
              <w:rPr>
                <w:b/>
                <w:sz w:val="28"/>
              </w:rPr>
              <w:t>Optional</w:t>
            </w:r>
            <w:r>
              <w:rPr>
                <w:b/>
                <w:spacing w:val="-5"/>
                <w:sz w:val="28"/>
              </w:rPr>
              <w:t> </w:t>
            </w:r>
            <w:r>
              <w:rPr>
                <w:b/>
                <w:sz w:val="28"/>
              </w:rPr>
              <w:t>(Manually</w:t>
            </w:r>
            <w:r>
              <w:rPr>
                <w:b/>
                <w:spacing w:val="-5"/>
                <w:sz w:val="28"/>
              </w:rPr>
              <w:t> </w:t>
            </w:r>
            <w:r>
              <w:rPr>
                <w:b/>
                <w:sz w:val="28"/>
              </w:rPr>
              <w:t>Created</w:t>
            </w:r>
            <w:r>
              <w:rPr>
                <w:b/>
                <w:spacing w:val="-3"/>
                <w:sz w:val="28"/>
              </w:rPr>
              <w:t> </w:t>
            </w:r>
            <w:r>
              <w:rPr>
                <w:b/>
                <w:sz w:val="28"/>
              </w:rPr>
              <w:t>by</w:t>
            </w:r>
            <w:r>
              <w:rPr>
                <w:b/>
                <w:spacing w:val="-6"/>
                <w:sz w:val="28"/>
              </w:rPr>
              <w:t> </w:t>
            </w:r>
            <w:r>
              <w:rPr>
                <w:b/>
                <w:sz w:val="28"/>
              </w:rPr>
              <w:t>Unit)</w:t>
            </w:r>
            <w:r>
              <w:rPr>
                <w:b/>
                <w:spacing w:val="1"/>
                <w:sz w:val="28"/>
              </w:rPr>
              <w:t> </w:t>
            </w:r>
            <w:r>
              <w:rPr>
                <w:b/>
                <w:sz w:val="28"/>
              </w:rPr>
              <w:t>–</w:t>
            </w:r>
            <w:r>
              <w:rPr>
                <w:b/>
                <w:spacing w:val="-2"/>
                <w:sz w:val="28"/>
              </w:rPr>
              <w:t> </w:t>
            </w:r>
            <w:r>
              <w:rPr>
                <w:b/>
                <w:sz w:val="28"/>
              </w:rPr>
              <w:t>Suggested</w:t>
            </w:r>
            <w:r>
              <w:rPr>
                <w:b/>
                <w:spacing w:val="-3"/>
                <w:sz w:val="28"/>
              </w:rPr>
              <w:t> </w:t>
            </w:r>
            <w:r>
              <w:rPr>
                <w:b/>
                <w:spacing w:val="-2"/>
                <w:sz w:val="28"/>
              </w:rPr>
              <w:t>Names</w:t>
            </w:r>
          </w:p>
        </w:tc>
      </w:tr>
      <w:tr>
        <w:trPr>
          <w:trHeight w:val="515" w:hRule="atLeast"/>
        </w:trPr>
        <w:tc>
          <w:tcPr>
            <w:tcW w:w="4912" w:type="dxa"/>
            <w:shd w:val="clear" w:color="auto" w:fill="F1F1F1"/>
          </w:tcPr>
          <w:p>
            <w:pPr>
              <w:pStyle w:val="TableParagraph"/>
              <w:spacing w:before="97"/>
              <w:ind w:left="110"/>
              <w:rPr>
                <w:sz w:val="26"/>
              </w:rPr>
            </w:pPr>
            <w:r>
              <w:rPr>
                <w:spacing w:val="-2"/>
                <w:sz w:val="26"/>
              </w:rPr>
              <w:t>ImageCatalog</w:t>
            </w:r>
          </w:p>
        </w:tc>
        <w:tc>
          <w:tcPr>
            <w:tcW w:w="4772" w:type="dxa"/>
            <w:shd w:val="clear" w:color="auto" w:fill="F1F1F1"/>
          </w:tcPr>
          <w:p>
            <w:pPr>
              <w:pStyle w:val="TableParagraph"/>
              <w:rPr>
                <w:rFonts w:ascii="Times New Roman"/>
                <w:sz w:val="24"/>
              </w:rPr>
            </w:pPr>
          </w:p>
        </w:tc>
      </w:tr>
      <w:tr>
        <w:trPr>
          <w:trHeight w:val="517" w:hRule="atLeast"/>
        </w:trPr>
        <w:tc>
          <w:tcPr>
            <w:tcW w:w="4912" w:type="dxa"/>
            <w:tcBorders>
              <w:bottom w:val="single" w:sz="6" w:space="0" w:color="000000"/>
            </w:tcBorders>
          </w:tcPr>
          <w:p>
            <w:pPr>
              <w:pStyle w:val="TableParagraph"/>
              <w:spacing w:before="97"/>
              <w:ind w:left="110"/>
              <w:rPr>
                <w:sz w:val="26"/>
              </w:rPr>
            </w:pPr>
            <w:r>
              <w:rPr>
                <w:spacing w:val="-2"/>
                <w:sz w:val="26"/>
              </w:rPr>
              <w:t>Imagery</w:t>
            </w:r>
          </w:p>
        </w:tc>
        <w:tc>
          <w:tcPr>
            <w:tcW w:w="4772" w:type="dxa"/>
            <w:tcBorders>
              <w:bottom w:val="single" w:sz="6" w:space="0" w:color="000000"/>
            </w:tcBorders>
          </w:tcPr>
          <w:p>
            <w:pPr>
              <w:pStyle w:val="TableParagraph"/>
              <w:rPr>
                <w:rFonts w:ascii="Times New Roman"/>
                <w:sz w:val="24"/>
              </w:rPr>
            </w:pPr>
          </w:p>
        </w:tc>
      </w:tr>
      <w:tr>
        <w:trPr>
          <w:trHeight w:val="802" w:hRule="atLeast"/>
        </w:trPr>
        <w:tc>
          <w:tcPr>
            <w:tcW w:w="4912" w:type="dxa"/>
            <w:tcBorders>
              <w:top w:val="single" w:sz="6" w:space="0" w:color="000000"/>
            </w:tcBorders>
            <w:shd w:val="clear" w:color="auto" w:fill="F1F1F1"/>
          </w:tcPr>
          <w:p>
            <w:pPr>
              <w:pStyle w:val="TableParagraph"/>
              <w:spacing w:before="235"/>
              <w:ind w:left="110"/>
              <w:rPr>
                <w:i/>
                <w:sz w:val="26"/>
              </w:rPr>
            </w:pPr>
            <w:r>
              <w:rPr>
                <w:sz w:val="26"/>
              </w:rPr>
              <w:t>Implementation</w:t>
            </w:r>
            <w:r>
              <w:rPr>
                <w:spacing w:val="-4"/>
                <w:sz w:val="26"/>
              </w:rPr>
              <w:t> </w:t>
            </w:r>
            <w:r>
              <w:rPr>
                <w:i/>
                <w:color w:val="6F2F9F"/>
                <w:sz w:val="26"/>
              </w:rPr>
              <w:t>(see</w:t>
            </w:r>
            <w:r>
              <w:rPr>
                <w:i/>
                <w:color w:val="6F2F9F"/>
                <w:spacing w:val="-1"/>
                <w:sz w:val="26"/>
              </w:rPr>
              <w:t> </w:t>
            </w:r>
            <w:r>
              <w:rPr>
                <w:i/>
                <w:color w:val="6F2F9F"/>
                <w:sz w:val="26"/>
              </w:rPr>
              <w:t>#2</w:t>
            </w:r>
            <w:r>
              <w:rPr>
                <w:i/>
                <w:color w:val="6F2F9F"/>
                <w:spacing w:val="-4"/>
                <w:sz w:val="26"/>
              </w:rPr>
              <w:t> </w:t>
            </w:r>
            <w:r>
              <w:rPr>
                <w:i/>
                <w:color w:val="6F2F9F"/>
                <w:spacing w:val="-2"/>
                <w:sz w:val="26"/>
              </w:rPr>
              <w:t>below)</w:t>
            </w:r>
          </w:p>
        </w:tc>
        <w:tc>
          <w:tcPr>
            <w:tcW w:w="4772" w:type="dxa"/>
            <w:tcBorders>
              <w:top w:val="single" w:sz="6" w:space="0" w:color="000000"/>
            </w:tcBorders>
            <w:shd w:val="clear" w:color="auto" w:fill="F1F1F1"/>
          </w:tcPr>
          <w:p>
            <w:pPr>
              <w:pStyle w:val="TableParagraph"/>
              <w:spacing w:line="242" w:lineRule="auto"/>
              <w:ind w:left="455" w:right="2450"/>
              <w:rPr>
                <w:sz w:val="22"/>
              </w:rPr>
            </w:pPr>
            <w:r>
              <w:rPr>
                <w:spacing w:val="-4"/>
                <w:sz w:val="22"/>
              </w:rPr>
              <w:t>Data </w:t>
            </w:r>
            <w:r>
              <w:rPr>
                <w:spacing w:val="-2"/>
                <w:sz w:val="22"/>
              </w:rPr>
              <w:t>ProjectDocument</w:t>
            </w:r>
          </w:p>
          <w:p>
            <w:pPr>
              <w:pStyle w:val="TableParagraph"/>
              <w:spacing w:line="247" w:lineRule="exact"/>
              <w:ind w:left="455"/>
              <w:rPr>
                <w:sz w:val="22"/>
              </w:rPr>
            </w:pPr>
            <w:r>
              <w:rPr>
                <w:spacing w:val="-2"/>
                <w:sz w:val="22"/>
              </w:rPr>
              <w:t>Product</w:t>
            </w:r>
          </w:p>
        </w:tc>
      </w:tr>
      <w:tr>
        <w:trPr>
          <w:trHeight w:val="515" w:hRule="atLeast"/>
        </w:trPr>
        <w:tc>
          <w:tcPr>
            <w:tcW w:w="4912" w:type="dxa"/>
          </w:tcPr>
          <w:p>
            <w:pPr>
              <w:pStyle w:val="TableParagraph"/>
              <w:spacing w:before="97"/>
              <w:ind w:left="110"/>
              <w:rPr>
                <w:sz w:val="26"/>
              </w:rPr>
            </w:pPr>
            <w:r>
              <w:rPr>
                <w:spacing w:val="-5"/>
                <w:sz w:val="26"/>
              </w:rPr>
              <w:t>MXD</w:t>
            </w:r>
          </w:p>
        </w:tc>
        <w:tc>
          <w:tcPr>
            <w:tcW w:w="4772" w:type="dxa"/>
          </w:tcPr>
          <w:p>
            <w:pPr>
              <w:pStyle w:val="TableParagraph"/>
              <w:spacing w:before="120"/>
              <w:ind w:left="455"/>
              <w:rPr>
                <w:i/>
                <w:sz w:val="22"/>
              </w:rPr>
            </w:pPr>
            <w:r>
              <w:rPr>
                <w:sz w:val="22"/>
              </w:rPr>
              <w:t>Archive</w:t>
            </w:r>
            <w:r>
              <w:rPr>
                <w:spacing w:val="-2"/>
                <w:sz w:val="22"/>
              </w:rPr>
              <w:t> </w:t>
            </w:r>
            <w:r>
              <w:rPr>
                <w:i/>
                <w:color w:val="6F2F9F"/>
                <w:sz w:val="22"/>
              </w:rPr>
              <w:t>(see</w:t>
            </w:r>
            <w:r>
              <w:rPr>
                <w:i/>
                <w:color w:val="6F2F9F"/>
                <w:spacing w:val="-3"/>
                <w:sz w:val="22"/>
              </w:rPr>
              <w:t> </w:t>
            </w:r>
            <w:r>
              <w:rPr>
                <w:i/>
                <w:color w:val="6F2F9F"/>
                <w:sz w:val="22"/>
              </w:rPr>
              <w:t>#3</w:t>
            </w:r>
            <w:r>
              <w:rPr>
                <w:i/>
                <w:color w:val="6F2F9F"/>
                <w:spacing w:val="-3"/>
                <w:sz w:val="22"/>
              </w:rPr>
              <w:t> </w:t>
            </w:r>
            <w:r>
              <w:rPr>
                <w:i/>
                <w:color w:val="6F2F9F"/>
                <w:sz w:val="22"/>
              </w:rPr>
              <w:t>vi</w:t>
            </w:r>
            <w:r>
              <w:rPr>
                <w:i/>
                <w:color w:val="6F2F9F"/>
                <w:spacing w:val="-2"/>
                <w:sz w:val="22"/>
              </w:rPr>
              <w:t> below)</w:t>
            </w:r>
          </w:p>
        </w:tc>
      </w:tr>
      <w:tr>
        <w:trPr>
          <w:trHeight w:val="1075" w:hRule="atLeast"/>
        </w:trPr>
        <w:tc>
          <w:tcPr>
            <w:tcW w:w="4912" w:type="dxa"/>
            <w:shd w:val="clear" w:color="auto" w:fill="F1F1F1"/>
          </w:tcPr>
          <w:p>
            <w:pPr>
              <w:pStyle w:val="TableParagraph"/>
              <w:spacing w:before="11"/>
              <w:rPr>
                <w:sz w:val="30"/>
              </w:rPr>
            </w:pPr>
          </w:p>
          <w:p>
            <w:pPr>
              <w:pStyle w:val="TableParagraph"/>
              <w:ind w:left="110"/>
              <w:rPr>
                <w:sz w:val="26"/>
              </w:rPr>
            </w:pPr>
            <w:r>
              <w:rPr>
                <w:spacing w:val="-2"/>
                <w:sz w:val="26"/>
              </w:rPr>
              <w:t>Packages</w:t>
            </w:r>
          </w:p>
        </w:tc>
        <w:tc>
          <w:tcPr>
            <w:tcW w:w="4772" w:type="dxa"/>
            <w:shd w:val="clear" w:color="auto" w:fill="F1F1F1"/>
          </w:tcPr>
          <w:p>
            <w:pPr>
              <w:pStyle w:val="TableParagraph"/>
              <w:ind w:left="470" w:right="2450"/>
              <w:rPr>
                <w:sz w:val="22"/>
              </w:rPr>
            </w:pPr>
            <w:r>
              <w:rPr>
                <w:spacing w:val="-2"/>
                <w:sz w:val="22"/>
              </w:rPr>
              <w:t>ProjectPackage MapPackage LayerPackage</w:t>
            </w:r>
          </w:p>
          <w:p>
            <w:pPr>
              <w:pStyle w:val="TableParagraph"/>
              <w:spacing w:line="249" w:lineRule="exact"/>
              <w:ind w:left="470"/>
              <w:rPr>
                <w:sz w:val="22"/>
              </w:rPr>
            </w:pPr>
            <w:r>
              <w:rPr>
                <w:spacing w:val="-2"/>
                <w:sz w:val="22"/>
              </w:rPr>
              <w:t>TilePackage</w:t>
            </w:r>
          </w:p>
        </w:tc>
      </w:tr>
    </w:tbl>
    <w:p>
      <w:pPr>
        <w:spacing w:after="0" w:line="249" w:lineRule="exact"/>
        <w:rPr>
          <w:sz w:val="22"/>
        </w:rPr>
        <w:sectPr>
          <w:pgSz w:w="12240" w:h="15840"/>
          <w:pgMar w:header="717" w:footer="1135" w:top="1340" w:bottom="1320" w:left="500" w:right="1160"/>
        </w:sectPr>
      </w:pPr>
    </w:p>
    <w:p>
      <w:pPr>
        <w:pStyle w:val="BodyText"/>
        <w:spacing w:before="6"/>
        <w:rPr>
          <w:sz w:val="7"/>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2"/>
        <w:gridCol w:w="4772"/>
      </w:tblGrid>
      <w:tr>
        <w:trPr>
          <w:trHeight w:val="515" w:hRule="atLeast"/>
        </w:trPr>
        <w:tc>
          <w:tcPr>
            <w:tcW w:w="4912" w:type="dxa"/>
            <w:shd w:val="clear" w:color="auto" w:fill="F1F1F1"/>
          </w:tcPr>
          <w:p>
            <w:pPr>
              <w:pStyle w:val="TableParagraph"/>
              <w:rPr>
                <w:rFonts w:ascii="Times New Roman"/>
                <w:sz w:val="22"/>
              </w:rPr>
            </w:pPr>
          </w:p>
        </w:tc>
        <w:tc>
          <w:tcPr>
            <w:tcW w:w="4772" w:type="dxa"/>
            <w:shd w:val="clear" w:color="auto" w:fill="F1F1F1"/>
          </w:tcPr>
          <w:p>
            <w:pPr>
              <w:pStyle w:val="TableParagraph"/>
              <w:ind w:left="470"/>
              <w:rPr>
                <w:sz w:val="22"/>
              </w:rPr>
            </w:pPr>
            <w:r>
              <w:rPr>
                <w:spacing w:val="-2"/>
                <w:sz w:val="22"/>
              </w:rPr>
              <w:t>Etc...</w:t>
            </w:r>
          </w:p>
        </w:tc>
      </w:tr>
      <w:tr>
        <w:trPr>
          <w:trHeight w:val="520" w:hRule="atLeast"/>
        </w:trPr>
        <w:tc>
          <w:tcPr>
            <w:tcW w:w="4912" w:type="dxa"/>
            <w:shd w:val="clear" w:color="auto" w:fill="F1F1F1"/>
          </w:tcPr>
          <w:p>
            <w:pPr>
              <w:pStyle w:val="TableParagraph"/>
              <w:spacing w:before="98"/>
              <w:ind w:left="110"/>
              <w:rPr>
                <w:sz w:val="26"/>
              </w:rPr>
            </w:pPr>
            <w:r>
              <w:rPr>
                <w:spacing w:val="-2"/>
                <w:sz w:val="26"/>
              </w:rPr>
              <w:t>Style</w:t>
            </w:r>
          </w:p>
        </w:tc>
        <w:tc>
          <w:tcPr>
            <w:tcW w:w="4772" w:type="dxa"/>
            <w:shd w:val="clear" w:color="auto" w:fill="F1F1F1"/>
          </w:tcPr>
          <w:p>
            <w:pPr>
              <w:pStyle w:val="TableParagraph"/>
              <w:rPr>
                <w:rFonts w:ascii="Times New Roman"/>
                <w:sz w:val="22"/>
              </w:rPr>
            </w:pPr>
          </w:p>
        </w:tc>
      </w:tr>
      <w:tr>
        <w:trPr>
          <w:trHeight w:val="1340" w:hRule="atLeast"/>
        </w:trPr>
        <w:tc>
          <w:tcPr>
            <w:tcW w:w="4912" w:type="dxa"/>
          </w:tcPr>
          <w:p>
            <w:pPr>
              <w:pStyle w:val="TableParagraph"/>
              <w:spacing w:before="6"/>
              <w:rPr>
                <w:sz w:val="41"/>
              </w:rPr>
            </w:pPr>
          </w:p>
          <w:p>
            <w:pPr>
              <w:pStyle w:val="TableParagraph"/>
              <w:spacing w:before="1"/>
              <w:ind w:left="110"/>
              <w:rPr>
                <w:sz w:val="26"/>
              </w:rPr>
            </w:pPr>
            <w:r>
              <w:rPr>
                <w:spacing w:val="-4"/>
                <w:sz w:val="26"/>
              </w:rPr>
              <w:t>Tool</w:t>
            </w:r>
          </w:p>
        </w:tc>
        <w:tc>
          <w:tcPr>
            <w:tcW w:w="4772" w:type="dxa"/>
          </w:tcPr>
          <w:p>
            <w:pPr>
              <w:pStyle w:val="TableParagraph"/>
              <w:spacing w:line="237" w:lineRule="auto" w:before="2"/>
              <w:ind w:left="455" w:right="2450"/>
              <w:rPr>
                <w:sz w:val="22"/>
              </w:rPr>
            </w:pPr>
            <w:r>
              <w:rPr>
                <w:spacing w:val="-2"/>
                <w:sz w:val="22"/>
              </w:rPr>
              <w:t>DefinitionQuery </w:t>
            </w:r>
            <w:r>
              <w:rPr>
                <w:spacing w:val="-4"/>
                <w:sz w:val="22"/>
              </w:rPr>
              <w:t>FMW</w:t>
            </w:r>
          </w:p>
          <w:p>
            <w:pPr>
              <w:pStyle w:val="TableParagraph"/>
              <w:spacing w:before="1"/>
              <w:ind w:left="455" w:right="3414"/>
              <w:rPr>
                <w:sz w:val="22"/>
              </w:rPr>
            </w:pPr>
            <w:r>
              <w:rPr>
                <w:spacing w:val="-2"/>
                <w:sz w:val="22"/>
              </w:rPr>
              <w:t>Notebook </w:t>
            </w:r>
            <w:r>
              <w:rPr>
                <w:spacing w:val="-4"/>
                <w:sz w:val="22"/>
              </w:rPr>
              <w:t>AddIn</w:t>
            </w:r>
          </w:p>
          <w:p>
            <w:pPr>
              <w:pStyle w:val="TableParagraph"/>
              <w:spacing w:line="247" w:lineRule="exact"/>
              <w:ind w:left="455"/>
              <w:rPr>
                <w:sz w:val="22"/>
              </w:rPr>
            </w:pPr>
            <w:r>
              <w:rPr>
                <w:spacing w:val="-2"/>
                <w:sz w:val="22"/>
              </w:rPr>
              <w:t>Toolbox</w:t>
            </w:r>
          </w:p>
        </w:tc>
      </w:tr>
      <w:tr>
        <w:trPr>
          <w:trHeight w:val="5867" w:hRule="atLeast"/>
        </w:trPr>
        <w:tc>
          <w:tcPr>
            <w:tcW w:w="4912" w:type="dxa"/>
            <w:shd w:val="clear" w:color="auto" w:fill="F1F1F1"/>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6"/>
              <w:rPr>
                <w:sz w:val="21"/>
              </w:rPr>
            </w:pPr>
          </w:p>
          <w:p>
            <w:pPr>
              <w:pStyle w:val="TableParagraph"/>
              <w:ind w:left="815"/>
              <w:rPr>
                <w:i/>
                <w:sz w:val="22"/>
              </w:rPr>
            </w:pPr>
            <w:r>
              <w:rPr>
                <w:i/>
                <w:sz w:val="22"/>
              </w:rPr>
              <w:t>In</w:t>
            </w:r>
            <w:r>
              <w:rPr>
                <w:i/>
                <w:spacing w:val="1"/>
                <w:sz w:val="22"/>
              </w:rPr>
              <w:t> </w:t>
            </w:r>
            <w:r>
              <w:rPr>
                <w:i/>
                <w:spacing w:val="-2"/>
                <w:sz w:val="22"/>
              </w:rPr>
              <w:t>Workspace</w:t>
            </w:r>
          </w:p>
        </w:tc>
        <w:tc>
          <w:tcPr>
            <w:tcW w:w="4772" w:type="dxa"/>
            <w:shd w:val="clear" w:color="auto" w:fill="F1F1F1"/>
          </w:tcPr>
          <w:p>
            <w:pPr>
              <w:pStyle w:val="TableParagraph"/>
              <w:spacing w:line="315" w:lineRule="exact"/>
              <w:ind w:left="110"/>
              <w:rPr>
                <w:b/>
                <w:sz w:val="26"/>
              </w:rPr>
            </w:pPr>
            <w:r>
              <w:rPr>
                <w:b/>
                <w:color w:val="6F2F9F"/>
                <w:sz w:val="26"/>
              </w:rPr>
              <w:t>Option</w:t>
            </w:r>
            <w:r>
              <w:rPr>
                <w:b/>
                <w:color w:val="6F2F9F"/>
                <w:spacing w:val="-2"/>
                <w:sz w:val="26"/>
              </w:rPr>
              <w:t> </w:t>
            </w:r>
            <w:r>
              <w:rPr>
                <w:b/>
                <w:color w:val="6F2F9F"/>
                <w:sz w:val="26"/>
              </w:rPr>
              <w:t>1</w:t>
            </w:r>
            <w:r>
              <w:rPr>
                <w:b/>
                <w:color w:val="6F2F9F"/>
                <w:spacing w:val="-3"/>
                <w:sz w:val="26"/>
              </w:rPr>
              <w:t> </w:t>
            </w:r>
            <w:r>
              <w:rPr>
                <w:b/>
                <w:color w:val="6F2F9F"/>
                <w:spacing w:val="-2"/>
                <w:sz w:val="26"/>
              </w:rPr>
              <w:t>(Recommended):</w:t>
            </w:r>
          </w:p>
          <w:p>
            <w:pPr>
              <w:pStyle w:val="TableParagraph"/>
              <w:spacing w:before="270"/>
              <w:ind w:left="455"/>
              <w:rPr>
                <w:i/>
                <w:sz w:val="22"/>
              </w:rPr>
            </w:pPr>
            <w:r>
              <w:rPr>
                <w:sz w:val="22"/>
              </w:rPr>
              <w:t>ResourceAreaFolder1</w:t>
            </w:r>
            <w:r>
              <w:rPr>
                <w:spacing w:val="-8"/>
                <w:sz w:val="22"/>
              </w:rPr>
              <w:t> </w:t>
            </w:r>
            <w:r>
              <w:rPr>
                <w:i/>
                <w:color w:val="6F2F9F"/>
                <w:sz w:val="22"/>
              </w:rPr>
              <w:t>(e.g.,</w:t>
            </w:r>
            <w:r>
              <w:rPr>
                <w:i/>
                <w:color w:val="6F2F9F"/>
                <w:spacing w:val="-7"/>
                <w:sz w:val="22"/>
              </w:rPr>
              <w:t> </w:t>
            </w:r>
            <w:r>
              <w:rPr>
                <w:i/>
                <w:color w:val="6F2F9F"/>
                <w:spacing w:val="-2"/>
                <w:sz w:val="22"/>
              </w:rPr>
              <w:t>Engineering)</w:t>
            </w:r>
          </w:p>
          <w:p>
            <w:pPr>
              <w:pStyle w:val="TableParagraph"/>
              <w:spacing w:before="2"/>
              <w:ind w:left="830"/>
              <w:rPr>
                <w:sz w:val="22"/>
              </w:rPr>
            </w:pPr>
            <w:r>
              <w:rPr>
                <w:spacing w:val="-2"/>
                <w:sz w:val="22"/>
              </w:rPr>
              <w:t>&lt;username1&gt;</w:t>
            </w:r>
          </w:p>
          <w:p>
            <w:pPr>
              <w:pStyle w:val="TableParagraph"/>
              <w:spacing w:before="1"/>
              <w:ind w:left="1550"/>
              <w:rPr>
                <w:i/>
                <w:sz w:val="22"/>
              </w:rPr>
            </w:pPr>
            <w:r>
              <w:rPr>
                <w:sz w:val="22"/>
              </w:rPr>
              <w:t>NewProjectFolder</w:t>
            </w:r>
            <w:r>
              <w:rPr>
                <w:spacing w:val="-5"/>
                <w:sz w:val="22"/>
              </w:rPr>
              <w:t> </w:t>
            </w:r>
            <w:r>
              <w:rPr>
                <w:i/>
                <w:color w:val="6F2F9F"/>
                <w:spacing w:val="-2"/>
                <w:sz w:val="22"/>
              </w:rPr>
              <w:t>(optional)</w:t>
            </w:r>
          </w:p>
          <w:p>
            <w:pPr>
              <w:pStyle w:val="TableParagraph"/>
              <w:spacing w:before="22"/>
              <w:ind w:left="1550"/>
              <w:rPr>
                <w:b/>
                <w:i/>
                <w:sz w:val="22"/>
              </w:rPr>
            </w:pPr>
            <w:r>
              <w:rPr>
                <w:b/>
                <w:sz w:val="22"/>
              </w:rPr>
              <w:t>(</w:t>
            </w:r>
            <w:r>
              <w:rPr>
                <w:b/>
                <w:i/>
                <w:sz w:val="22"/>
              </w:rPr>
              <w:t>Esri</w:t>
            </w:r>
            <w:r>
              <w:rPr>
                <w:b/>
                <w:i/>
                <w:spacing w:val="3"/>
                <w:sz w:val="22"/>
              </w:rPr>
              <w:t> </w:t>
            </w:r>
            <w:r>
              <w:rPr>
                <w:b/>
                <w:i/>
                <w:spacing w:val="-2"/>
                <w:sz w:val="22"/>
              </w:rPr>
              <w:t>creates)</w:t>
            </w:r>
          </w:p>
          <w:p>
            <w:pPr>
              <w:pStyle w:val="TableParagraph"/>
              <w:spacing w:before="22"/>
              <w:ind w:left="2270"/>
              <w:rPr>
                <w:sz w:val="22"/>
              </w:rPr>
            </w:pPr>
            <w:r>
              <w:rPr>
                <w:spacing w:val="-4"/>
                <w:sz w:val="22"/>
              </w:rPr>
              <w:t>APRX</w:t>
            </w:r>
          </w:p>
          <w:p>
            <w:pPr>
              <w:pStyle w:val="TableParagraph"/>
              <w:spacing w:line="259" w:lineRule="auto" w:before="21"/>
              <w:ind w:left="2270"/>
              <w:rPr>
                <w:sz w:val="22"/>
              </w:rPr>
            </w:pPr>
            <w:r>
              <w:rPr>
                <w:spacing w:val="-2"/>
                <w:sz w:val="22"/>
              </w:rPr>
              <w:t>DefaultGeodatabase DefaultToolbox</w:t>
            </w:r>
          </w:p>
          <w:p>
            <w:pPr>
              <w:pStyle w:val="TableParagraph"/>
              <w:spacing w:before="4"/>
              <w:rPr>
                <w:sz w:val="23"/>
              </w:rPr>
            </w:pPr>
          </w:p>
          <w:p>
            <w:pPr>
              <w:pStyle w:val="TableParagraph"/>
              <w:ind w:left="1550" w:right="642"/>
              <w:rPr>
                <w:sz w:val="22"/>
              </w:rPr>
            </w:pPr>
            <w:r>
              <w:rPr>
                <w:sz w:val="22"/>
              </w:rPr>
              <w:t>ProjectNameUser.aprx</w:t>
            </w:r>
            <w:r>
              <w:rPr>
                <w:spacing w:val="-13"/>
                <w:sz w:val="22"/>
              </w:rPr>
              <w:t> </w:t>
            </w:r>
            <w:r>
              <w:rPr>
                <w:i/>
                <w:color w:val="6F2F9F"/>
                <w:sz w:val="22"/>
              </w:rPr>
              <w:t>(copy</w:t>
            </w:r>
            <w:r>
              <w:rPr>
                <w:i/>
                <w:color w:val="6F2F9F"/>
                <w:sz w:val="22"/>
              </w:rPr>
              <w:t> starter project .aprx) </w:t>
            </w:r>
            <w:r>
              <w:rPr>
                <w:spacing w:val="-2"/>
                <w:sz w:val="22"/>
              </w:rPr>
              <w:t>DefaultGeodatabase DefaultToolbox</w:t>
            </w:r>
          </w:p>
          <w:p>
            <w:pPr>
              <w:pStyle w:val="TableParagraph"/>
              <w:spacing w:before="1"/>
              <w:ind w:left="455" w:right="861" w:firstLine="375"/>
              <w:rPr>
                <w:sz w:val="22"/>
              </w:rPr>
            </w:pPr>
            <w:r>
              <w:rPr>
                <w:spacing w:val="-2"/>
                <w:sz w:val="22"/>
              </w:rPr>
              <w:t>&lt;username2&gt; ResourceAreaFolder2</w:t>
            </w:r>
          </w:p>
          <w:p>
            <w:pPr>
              <w:pStyle w:val="TableParagraph"/>
              <w:spacing w:before="2"/>
              <w:rPr>
                <w:sz w:val="22"/>
              </w:rPr>
            </w:pPr>
          </w:p>
          <w:p>
            <w:pPr>
              <w:pStyle w:val="TableParagraph"/>
              <w:ind w:left="110"/>
              <w:rPr>
                <w:b/>
                <w:sz w:val="26"/>
              </w:rPr>
            </w:pPr>
            <w:r>
              <w:rPr>
                <w:b/>
                <w:color w:val="6F2F9F"/>
                <w:sz w:val="26"/>
              </w:rPr>
              <w:t>Option</w:t>
            </w:r>
            <w:r>
              <w:rPr>
                <w:b/>
                <w:color w:val="6F2F9F"/>
                <w:spacing w:val="-2"/>
                <w:sz w:val="26"/>
              </w:rPr>
              <w:t> </w:t>
            </w:r>
            <w:r>
              <w:rPr>
                <w:b/>
                <w:color w:val="6F2F9F"/>
                <w:spacing w:val="-5"/>
                <w:sz w:val="26"/>
              </w:rPr>
              <w:t>2:</w:t>
            </w:r>
          </w:p>
          <w:p>
            <w:pPr>
              <w:pStyle w:val="TableParagraph"/>
              <w:spacing w:before="1"/>
              <w:ind w:left="470"/>
              <w:rPr>
                <w:sz w:val="22"/>
              </w:rPr>
            </w:pPr>
            <w:r>
              <w:rPr>
                <w:spacing w:val="-2"/>
                <w:sz w:val="22"/>
              </w:rPr>
              <w:t>&lt;username1&gt;</w:t>
            </w:r>
          </w:p>
          <w:p>
            <w:pPr>
              <w:pStyle w:val="TableParagraph"/>
              <w:spacing w:before="1"/>
              <w:ind w:left="470"/>
              <w:rPr>
                <w:sz w:val="22"/>
              </w:rPr>
            </w:pPr>
            <w:r>
              <w:rPr>
                <w:spacing w:val="-2"/>
                <w:sz w:val="22"/>
              </w:rPr>
              <w:t>&lt;username2&gt;</w:t>
            </w:r>
          </w:p>
        </w:tc>
      </w:tr>
    </w:tbl>
    <w:p>
      <w:pPr>
        <w:pStyle w:val="BodyText"/>
        <w:rPr>
          <w:sz w:val="20"/>
        </w:rPr>
      </w:pPr>
    </w:p>
    <w:p>
      <w:pPr>
        <w:spacing w:before="100"/>
        <w:ind w:left="940" w:right="0" w:firstLine="0"/>
        <w:jc w:val="left"/>
        <w:rPr>
          <w:sz w:val="28"/>
        </w:rPr>
      </w:pPr>
      <w:r>
        <w:rPr>
          <w:sz w:val="28"/>
          <w:u w:val="single"/>
        </w:rPr>
        <w:t>Best</w:t>
      </w:r>
      <w:r>
        <w:rPr>
          <w:spacing w:val="-4"/>
          <w:sz w:val="28"/>
          <w:u w:val="single"/>
        </w:rPr>
        <w:t> </w:t>
      </w:r>
      <w:r>
        <w:rPr>
          <w:sz w:val="28"/>
          <w:u w:val="single"/>
        </w:rPr>
        <w:t>Practices</w:t>
      </w:r>
      <w:r>
        <w:rPr>
          <w:spacing w:val="-6"/>
          <w:sz w:val="28"/>
          <w:u w:val="single"/>
        </w:rPr>
        <w:t> </w:t>
      </w:r>
      <w:r>
        <w:rPr>
          <w:sz w:val="28"/>
          <w:u w:val="single"/>
        </w:rPr>
        <w:t>for</w:t>
      </w:r>
      <w:r>
        <w:rPr>
          <w:spacing w:val="-1"/>
          <w:sz w:val="28"/>
          <w:u w:val="single"/>
        </w:rPr>
        <w:t> </w:t>
      </w:r>
      <w:r>
        <w:rPr>
          <w:sz w:val="28"/>
          <w:u w:val="single"/>
        </w:rPr>
        <w:t>Using</w:t>
      </w:r>
      <w:r>
        <w:rPr>
          <w:spacing w:val="-5"/>
          <w:sz w:val="28"/>
          <w:u w:val="single"/>
        </w:rPr>
        <w:t> </w:t>
      </w:r>
      <w:r>
        <w:rPr>
          <w:sz w:val="28"/>
          <w:u w:val="single"/>
        </w:rPr>
        <w:t>the</w:t>
      </w:r>
      <w:r>
        <w:rPr>
          <w:spacing w:val="-1"/>
          <w:sz w:val="28"/>
          <w:u w:val="single"/>
        </w:rPr>
        <w:t> </w:t>
      </w:r>
      <w:r>
        <w:rPr>
          <w:sz w:val="28"/>
          <w:u w:val="single"/>
        </w:rPr>
        <w:t>New</w:t>
      </w:r>
      <w:r>
        <w:rPr>
          <w:spacing w:val="-3"/>
          <w:sz w:val="28"/>
          <w:u w:val="single"/>
        </w:rPr>
        <w:t> </w:t>
      </w:r>
      <w:r>
        <w:rPr>
          <w:sz w:val="28"/>
          <w:u w:val="single"/>
        </w:rPr>
        <w:t>ArcGIS</w:t>
      </w:r>
      <w:r>
        <w:rPr>
          <w:spacing w:val="-2"/>
          <w:sz w:val="28"/>
          <w:u w:val="single"/>
        </w:rPr>
        <w:t> </w:t>
      </w:r>
      <w:r>
        <w:rPr>
          <w:sz w:val="28"/>
          <w:u w:val="single"/>
        </w:rPr>
        <w:t>Project</w:t>
      </w:r>
      <w:r>
        <w:rPr>
          <w:spacing w:val="-2"/>
          <w:sz w:val="28"/>
          <w:u w:val="single"/>
        </w:rPr>
        <w:t> </w:t>
      </w:r>
      <w:r>
        <w:rPr>
          <w:sz w:val="28"/>
          <w:u w:val="single"/>
        </w:rPr>
        <w:t>Folder</w:t>
      </w:r>
      <w:r>
        <w:rPr>
          <w:spacing w:val="-4"/>
          <w:sz w:val="28"/>
          <w:u w:val="single"/>
        </w:rPr>
        <w:t> </w:t>
      </w:r>
      <w:r>
        <w:rPr>
          <w:spacing w:val="-2"/>
          <w:sz w:val="28"/>
          <w:u w:val="single"/>
        </w:rPr>
        <w:t>Structure</w:t>
      </w:r>
    </w:p>
    <w:p>
      <w:pPr>
        <w:pStyle w:val="BodyText"/>
        <w:spacing w:before="9"/>
        <w:rPr>
          <w:sz w:val="27"/>
        </w:rPr>
      </w:pPr>
    </w:p>
    <w:p>
      <w:pPr>
        <w:spacing w:before="0"/>
        <w:ind w:left="940" w:right="0" w:firstLine="0"/>
        <w:jc w:val="left"/>
        <w:rPr>
          <w:i/>
          <w:sz w:val="28"/>
        </w:rPr>
      </w:pPr>
      <w:r>
        <w:rPr>
          <w:i/>
          <w:sz w:val="28"/>
        </w:rPr>
        <w:t>Steps for</w:t>
      </w:r>
      <w:r>
        <w:rPr>
          <w:i/>
          <w:spacing w:val="2"/>
          <w:sz w:val="28"/>
        </w:rPr>
        <w:t> </w:t>
      </w:r>
      <w:r>
        <w:rPr>
          <w:i/>
          <w:spacing w:val="-2"/>
          <w:sz w:val="28"/>
        </w:rPr>
        <w:t>implementation</w:t>
      </w:r>
    </w:p>
    <w:p>
      <w:pPr>
        <w:pStyle w:val="BodyText"/>
        <w:spacing w:before="4"/>
        <w:rPr>
          <w:i/>
          <w:sz w:val="28"/>
        </w:rPr>
      </w:pPr>
    </w:p>
    <w:p>
      <w:pPr>
        <w:pStyle w:val="Heading5"/>
        <w:numPr>
          <w:ilvl w:val="0"/>
          <w:numId w:val="6"/>
        </w:numPr>
        <w:tabs>
          <w:tab w:pos="1661" w:val="left" w:leader="none"/>
        </w:tabs>
        <w:spacing w:line="292" w:lineRule="exact" w:before="0" w:after="0"/>
        <w:ind w:left="1661" w:right="0" w:hanging="360"/>
        <w:jc w:val="left"/>
      </w:pPr>
      <w:r>
        <w:rPr/>
        <w:t>Set</w:t>
      </w:r>
      <w:r>
        <w:rPr>
          <w:spacing w:val="-4"/>
        </w:rPr>
        <w:t> </w:t>
      </w:r>
      <w:r>
        <w:rPr/>
        <w:t>up</w:t>
      </w:r>
      <w:r>
        <w:rPr>
          <w:spacing w:val="-2"/>
        </w:rPr>
        <w:t> </w:t>
      </w:r>
      <w:r>
        <w:rPr/>
        <w:t>the</w:t>
      </w:r>
      <w:r>
        <w:rPr>
          <w:spacing w:val="-2"/>
        </w:rPr>
        <w:t> </w:t>
      </w:r>
      <w:r>
        <w:rPr/>
        <w:t>standard</w:t>
      </w:r>
      <w:r>
        <w:rPr>
          <w:spacing w:val="-3"/>
        </w:rPr>
        <w:t> </w:t>
      </w:r>
      <w:r>
        <w:rPr/>
        <w:t>project</w:t>
      </w:r>
      <w:r>
        <w:rPr>
          <w:spacing w:val="-3"/>
        </w:rPr>
        <w:t> </w:t>
      </w:r>
      <w:r>
        <w:rPr/>
        <w:t>subfolders</w:t>
      </w:r>
      <w:r>
        <w:rPr>
          <w:spacing w:val="-1"/>
        </w:rPr>
        <w:t> </w:t>
      </w:r>
      <w:r>
        <w:rPr/>
        <w:t>for</w:t>
      </w:r>
      <w:r>
        <w:rPr>
          <w:spacing w:val="-2"/>
        </w:rPr>
        <w:t> </w:t>
      </w:r>
      <w:r>
        <w:rPr/>
        <w:t>ArcGIS</w:t>
      </w:r>
      <w:r>
        <w:rPr>
          <w:spacing w:val="-2"/>
        </w:rPr>
        <w:t> </w:t>
      </w:r>
      <w:r>
        <w:rPr>
          <w:spacing w:val="-5"/>
        </w:rPr>
        <w:t>Pro</w:t>
      </w:r>
    </w:p>
    <w:p>
      <w:pPr>
        <w:pStyle w:val="Heading5"/>
        <w:numPr>
          <w:ilvl w:val="1"/>
          <w:numId w:val="6"/>
        </w:numPr>
        <w:tabs>
          <w:tab w:pos="2381" w:val="left" w:leader="none"/>
        </w:tabs>
        <w:spacing w:line="242" w:lineRule="auto" w:before="0" w:after="0"/>
        <w:ind w:left="2381" w:right="543" w:hanging="360"/>
        <w:jc w:val="left"/>
      </w:pPr>
      <w:r>
        <w:rPr>
          <w:b/>
        </w:rPr>
        <w:t>New</w:t>
      </w:r>
      <w:r>
        <w:rPr>
          <w:b/>
          <w:spacing w:val="-3"/>
        </w:rPr>
        <w:t> </w:t>
      </w:r>
      <w:r>
        <w:rPr>
          <w:b/>
        </w:rPr>
        <w:t>NEPA</w:t>
      </w:r>
      <w:r>
        <w:rPr>
          <w:b/>
          <w:spacing w:val="-4"/>
        </w:rPr>
        <w:t> </w:t>
      </w:r>
      <w:r>
        <w:rPr>
          <w:b/>
        </w:rPr>
        <w:t>project?</w:t>
      </w:r>
      <w:r>
        <w:rPr>
          <w:b/>
          <w:spacing w:val="-6"/>
        </w:rPr>
        <w:t> </w:t>
      </w:r>
      <w:r>
        <w:rPr/>
        <w:t>When</w:t>
      </w:r>
      <w:r>
        <w:rPr>
          <w:spacing w:val="-4"/>
        </w:rPr>
        <w:t> </w:t>
      </w:r>
      <w:r>
        <w:rPr/>
        <w:t>requesting</w:t>
      </w:r>
      <w:r>
        <w:rPr>
          <w:spacing w:val="-2"/>
        </w:rPr>
        <w:t> </w:t>
      </w:r>
      <w:r>
        <w:rPr/>
        <w:t>a</w:t>
      </w:r>
      <w:r>
        <w:rPr>
          <w:spacing w:val="-4"/>
        </w:rPr>
        <w:t> </w:t>
      </w:r>
      <w:r>
        <w:rPr/>
        <w:t>new</w:t>
      </w:r>
      <w:r>
        <w:rPr>
          <w:spacing w:val="-5"/>
        </w:rPr>
        <w:t> </w:t>
      </w:r>
      <w:r>
        <w:rPr/>
        <w:t>project</w:t>
      </w:r>
      <w:r>
        <w:rPr>
          <w:spacing w:val="-8"/>
        </w:rPr>
        <w:t> </w:t>
      </w:r>
      <w:r>
        <w:rPr/>
        <w:t>folder</w:t>
      </w:r>
      <w:r>
        <w:rPr>
          <w:spacing w:val="-2"/>
        </w:rPr>
        <w:t> </w:t>
      </w:r>
      <w:r>
        <w:rPr/>
        <w:t>from</w:t>
      </w:r>
      <w:r>
        <w:rPr>
          <w:spacing w:val="-5"/>
        </w:rPr>
        <w:t> </w:t>
      </w:r>
      <w:r>
        <w:rPr/>
        <w:t>the</w:t>
      </w:r>
      <w:r>
        <w:rPr>
          <w:spacing w:val="-3"/>
        </w:rPr>
        <w:t> </w:t>
      </w:r>
      <w:r>
        <w:rPr/>
        <w:t>EFS</w:t>
      </w:r>
      <w:r>
        <w:rPr>
          <w:spacing w:val="-5"/>
        </w:rPr>
        <w:t> </w:t>
      </w:r>
      <w:r>
        <w:rPr/>
        <w:t>Team, ask them to implement this new ArcGIS Pro standard structure.</w:t>
      </w:r>
    </w:p>
    <w:p>
      <w:pPr>
        <w:pStyle w:val="Heading5"/>
        <w:numPr>
          <w:ilvl w:val="1"/>
          <w:numId w:val="6"/>
        </w:numPr>
        <w:tabs>
          <w:tab w:pos="2381" w:val="left" w:leader="none"/>
        </w:tabs>
        <w:spacing w:line="240" w:lineRule="auto" w:before="0" w:after="0"/>
        <w:ind w:left="2381" w:right="283" w:hanging="360"/>
        <w:jc w:val="left"/>
      </w:pPr>
      <w:r>
        <w:rPr>
          <w:b/>
        </w:rPr>
        <w:t>Retrofitting</w:t>
      </w:r>
      <w:r>
        <w:rPr>
          <w:b/>
          <w:spacing w:val="-3"/>
        </w:rPr>
        <w:t> </w:t>
      </w:r>
      <w:r>
        <w:rPr>
          <w:b/>
        </w:rPr>
        <w:t>a</w:t>
      </w:r>
      <w:r>
        <w:rPr>
          <w:b/>
          <w:spacing w:val="-3"/>
        </w:rPr>
        <w:t> </w:t>
      </w:r>
      <w:r>
        <w:rPr>
          <w:b/>
        </w:rPr>
        <w:t>current</w:t>
      </w:r>
      <w:r>
        <w:rPr>
          <w:b/>
          <w:spacing w:val="-3"/>
        </w:rPr>
        <w:t> </w:t>
      </w:r>
      <w:r>
        <w:rPr>
          <w:b/>
        </w:rPr>
        <w:t>Project? </w:t>
      </w:r>
      <w:r>
        <w:rPr/>
        <w:t>Add</w:t>
      </w:r>
      <w:r>
        <w:rPr>
          <w:spacing w:val="-5"/>
        </w:rPr>
        <w:t> </w:t>
      </w:r>
      <w:r>
        <w:rPr/>
        <w:t>any</w:t>
      </w:r>
      <w:r>
        <w:rPr>
          <w:spacing w:val="-3"/>
        </w:rPr>
        <w:t> </w:t>
      </w:r>
      <w:r>
        <w:rPr/>
        <w:t>of</w:t>
      </w:r>
      <w:r>
        <w:rPr>
          <w:spacing w:val="-3"/>
        </w:rPr>
        <w:t> </w:t>
      </w:r>
      <w:r>
        <w:rPr/>
        <w:t>the</w:t>
      </w:r>
      <w:r>
        <w:rPr>
          <w:spacing w:val="-3"/>
        </w:rPr>
        <w:t> </w:t>
      </w:r>
      <w:r>
        <w:rPr/>
        <w:t>new</w:t>
      </w:r>
      <w:r>
        <w:rPr>
          <w:spacing w:val="-5"/>
        </w:rPr>
        <w:t> </w:t>
      </w:r>
      <w:r>
        <w:rPr/>
        <w:t>standard</w:t>
      </w:r>
      <w:r>
        <w:rPr>
          <w:spacing w:val="-5"/>
        </w:rPr>
        <w:t> </w:t>
      </w:r>
      <w:r>
        <w:rPr/>
        <w:t>folders</w:t>
      </w:r>
      <w:r>
        <w:rPr>
          <w:spacing w:val="-3"/>
        </w:rPr>
        <w:t> </w:t>
      </w:r>
      <w:r>
        <w:rPr/>
        <w:t>missing</w:t>
      </w:r>
      <w:r>
        <w:rPr>
          <w:spacing w:val="-2"/>
        </w:rPr>
        <w:t> </w:t>
      </w:r>
      <w:r>
        <w:rPr/>
        <w:t>from the current project.</w:t>
      </w:r>
      <w:r>
        <w:rPr>
          <w:spacing w:val="40"/>
        </w:rPr>
        <w:t> </w:t>
      </w:r>
      <w:r>
        <w:rPr/>
        <w:t>If this is not too impactful to your users, consider moving user workspaces under resource area subfolders.</w:t>
      </w:r>
    </w:p>
    <w:p>
      <w:pPr>
        <w:pStyle w:val="Heading5"/>
        <w:numPr>
          <w:ilvl w:val="0"/>
          <w:numId w:val="6"/>
        </w:numPr>
        <w:tabs>
          <w:tab w:pos="1661" w:val="left" w:leader="none"/>
        </w:tabs>
        <w:spacing w:line="240" w:lineRule="auto" w:before="0" w:after="0"/>
        <w:ind w:left="1661" w:right="371" w:hanging="360"/>
        <w:jc w:val="both"/>
      </w:pPr>
      <w:r>
        <w:rPr/>
        <w:t>For long-running NEPA projects</w:t>
      </w:r>
      <w:r>
        <w:rPr>
          <w:spacing w:val="-1"/>
        </w:rPr>
        <w:t> </w:t>
      </w:r>
      <w:r>
        <w:rPr/>
        <w:t>with</w:t>
      </w:r>
      <w:r>
        <w:rPr>
          <w:spacing w:val="-3"/>
        </w:rPr>
        <w:t> </w:t>
      </w:r>
      <w:r>
        <w:rPr/>
        <w:t>staggered</w:t>
      </w:r>
      <w:r>
        <w:rPr>
          <w:spacing w:val="-1"/>
        </w:rPr>
        <w:t> </w:t>
      </w:r>
      <w:r>
        <w:rPr/>
        <w:t>implementation</w:t>
      </w:r>
      <w:r>
        <w:rPr>
          <w:spacing w:val="-2"/>
        </w:rPr>
        <w:t> </w:t>
      </w:r>
      <w:r>
        <w:rPr/>
        <w:t>activities (e.g.,</w:t>
      </w:r>
      <w:r>
        <w:rPr>
          <w:spacing w:val="-1"/>
        </w:rPr>
        <w:t> </w:t>
      </w:r>
      <w:r>
        <w:rPr/>
        <w:t>multiple timber sales,</w:t>
      </w:r>
      <w:r>
        <w:rPr>
          <w:spacing w:val="-1"/>
        </w:rPr>
        <w:t> </w:t>
      </w:r>
      <w:r>
        <w:rPr/>
        <w:t>fuels projects, etc.),</w:t>
      </w:r>
      <w:r>
        <w:rPr>
          <w:spacing w:val="-1"/>
        </w:rPr>
        <w:t> </w:t>
      </w:r>
      <w:r>
        <w:rPr/>
        <w:t>it</w:t>
      </w:r>
      <w:r>
        <w:rPr>
          <w:spacing w:val="-1"/>
        </w:rPr>
        <w:t> </w:t>
      </w:r>
      <w:r>
        <w:rPr/>
        <w:t>may be helpful</w:t>
      </w:r>
      <w:r>
        <w:rPr>
          <w:spacing w:val="-1"/>
        </w:rPr>
        <w:t> </w:t>
      </w:r>
      <w:r>
        <w:rPr/>
        <w:t>to</w:t>
      </w:r>
      <w:r>
        <w:rPr>
          <w:spacing w:val="-3"/>
        </w:rPr>
        <w:t> </w:t>
      </w:r>
      <w:r>
        <w:rPr/>
        <w:t>organize the project</w:t>
      </w:r>
      <w:r>
        <w:rPr>
          <w:spacing w:val="-1"/>
        </w:rPr>
        <w:t> </w:t>
      </w:r>
      <w:r>
        <w:rPr/>
        <w:t>in</w:t>
      </w:r>
      <w:r>
        <w:rPr>
          <w:spacing w:val="-2"/>
        </w:rPr>
        <w:t> </w:t>
      </w:r>
      <w:r>
        <w:rPr/>
        <w:t>subfolders for</w:t>
      </w:r>
      <w:r>
        <w:rPr>
          <w:spacing w:val="-2"/>
        </w:rPr>
        <w:t> </w:t>
      </w:r>
      <w:r>
        <w:rPr/>
        <w:t>implementation</w:t>
      </w:r>
      <w:r>
        <w:rPr>
          <w:spacing w:val="-4"/>
        </w:rPr>
        <w:t> </w:t>
      </w:r>
      <w:r>
        <w:rPr/>
        <w:t>stages.</w:t>
      </w:r>
      <w:r>
        <w:rPr>
          <w:spacing w:val="40"/>
        </w:rPr>
        <w:t> </w:t>
      </w:r>
      <w:r>
        <w:rPr/>
        <w:t>To</w:t>
      </w:r>
      <w:r>
        <w:rPr>
          <w:spacing w:val="-5"/>
        </w:rPr>
        <w:t> </w:t>
      </w:r>
      <w:r>
        <w:rPr/>
        <w:t>prevent</w:t>
      </w:r>
      <w:r>
        <w:rPr>
          <w:spacing w:val="-4"/>
        </w:rPr>
        <w:t> </w:t>
      </w:r>
      <w:r>
        <w:rPr/>
        <w:t>changes</w:t>
      </w:r>
      <w:r>
        <w:rPr>
          <w:spacing w:val="-1"/>
        </w:rPr>
        <w:t> </w:t>
      </w:r>
      <w:r>
        <w:rPr/>
        <w:t>to</w:t>
      </w:r>
      <w:r>
        <w:rPr>
          <w:spacing w:val="-5"/>
        </w:rPr>
        <w:t> </w:t>
      </w:r>
      <w:r>
        <w:rPr/>
        <w:t>files</w:t>
      </w:r>
      <w:r>
        <w:rPr>
          <w:spacing w:val="-2"/>
        </w:rPr>
        <w:t> </w:t>
      </w:r>
      <w:r>
        <w:rPr/>
        <w:t>associated</w:t>
      </w:r>
      <w:r>
        <w:rPr>
          <w:spacing w:val="-4"/>
        </w:rPr>
        <w:t> </w:t>
      </w:r>
      <w:r>
        <w:rPr/>
        <w:t>with</w:t>
      </w:r>
      <w:r>
        <w:rPr>
          <w:spacing w:val="-5"/>
        </w:rPr>
        <w:t> </w:t>
      </w:r>
      <w:r>
        <w:rPr/>
        <w:t>earlier</w:t>
      </w:r>
      <w:r>
        <w:rPr>
          <w:spacing w:val="-2"/>
        </w:rPr>
        <w:t> </w:t>
      </w:r>
      <w:r>
        <w:rPr/>
        <w:t>stages</w:t>
      </w:r>
      <w:r>
        <w:rPr>
          <w:spacing w:val="-2"/>
        </w:rPr>
        <w:t> </w:t>
      </w:r>
      <w:r>
        <w:rPr/>
        <w:t>of</w:t>
      </w:r>
    </w:p>
    <w:p>
      <w:pPr>
        <w:spacing w:after="0" w:line="240" w:lineRule="auto"/>
        <w:jc w:val="both"/>
        <w:sectPr>
          <w:pgSz w:w="12240" w:h="15840"/>
          <w:pgMar w:header="717" w:footer="1135" w:top="1340" w:bottom="1320" w:left="500" w:right="1160"/>
        </w:sectPr>
      </w:pPr>
    </w:p>
    <w:p>
      <w:pPr>
        <w:pStyle w:val="Heading5"/>
        <w:spacing w:line="291" w:lineRule="exact" w:before="93"/>
        <w:ind w:left="1661"/>
        <w:jc w:val="both"/>
      </w:pPr>
      <w:r>
        <w:rPr/>
        <w:t>the</w:t>
      </w:r>
      <w:r>
        <w:rPr>
          <w:spacing w:val="-2"/>
        </w:rPr>
        <w:t> </w:t>
      </w:r>
      <w:r>
        <w:rPr/>
        <w:t>project,</w:t>
      </w:r>
      <w:r>
        <w:rPr>
          <w:spacing w:val="-1"/>
        </w:rPr>
        <w:t> </w:t>
      </w:r>
      <w:r>
        <w:rPr/>
        <w:t>all</w:t>
      </w:r>
      <w:r>
        <w:rPr>
          <w:spacing w:val="-2"/>
        </w:rPr>
        <w:t> </w:t>
      </w:r>
      <w:r>
        <w:rPr/>
        <w:t>these</w:t>
      </w:r>
      <w:r>
        <w:rPr>
          <w:spacing w:val="-1"/>
        </w:rPr>
        <w:t> </w:t>
      </w:r>
      <w:r>
        <w:rPr/>
        <w:t>subfolders</w:t>
      </w:r>
      <w:r>
        <w:rPr>
          <w:spacing w:val="-1"/>
        </w:rPr>
        <w:t> </w:t>
      </w:r>
      <w:r>
        <w:rPr/>
        <w:t>can</w:t>
      </w:r>
      <w:r>
        <w:rPr>
          <w:spacing w:val="-3"/>
        </w:rPr>
        <w:t> </w:t>
      </w:r>
      <w:r>
        <w:rPr/>
        <w:t>be</w:t>
      </w:r>
      <w:r>
        <w:rPr>
          <w:spacing w:val="-1"/>
        </w:rPr>
        <w:t> </w:t>
      </w:r>
      <w:r>
        <w:rPr/>
        <w:t>changed</w:t>
      </w:r>
      <w:r>
        <w:rPr>
          <w:spacing w:val="-2"/>
        </w:rPr>
        <w:t> </w:t>
      </w:r>
      <w:r>
        <w:rPr/>
        <w:t>to</w:t>
      </w:r>
      <w:r>
        <w:rPr>
          <w:spacing w:val="-4"/>
        </w:rPr>
        <w:t> </w:t>
      </w:r>
      <w:r>
        <w:rPr/>
        <w:t>“read</w:t>
      </w:r>
      <w:r>
        <w:rPr>
          <w:spacing w:val="-2"/>
        </w:rPr>
        <w:t> </w:t>
      </w:r>
      <w:r>
        <w:rPr/>
        <w:t>only”</w:t>
      </w:r>
      <w:r>
        <w:rPr>
          <w:spacing w:val="-3"/>
        </w:rPr>
        <w:t> </w:t>
      </w:r>
      <w:r>
        <w:rPr/>
        <w:t>except</w:t>
      </w:r>
      <w:r>
        <w:rPr>
          <w:spacing w:val="-3"/>
        </w:rPr>
        <w:t> </w:t>
      </w:r>
      <w:r>
        <w:rPr/>
        <w:t>for</w:t>
      </w:r>
      <w:r>
        <w:rPr>
          <w:spacing w:val="-1"/>
        </w:rPr>
        <w:t> </w:t>
      </w:r>
      <w:r>
        <w:rPr/>
        <w:t>the</w:t>
      </w:r>
      <w:r>
        <w:rPr>
          <w:spacing w:val="-1"/>
        </w:rPr>
        <w:t> </w:t>
      </w:r>
      <w:r>
        <w:rPr>
          <w:spacing w:val="-4"/>
        </w:rPr>
        <w:t>most</w:t>
      </w:r>
    </w:p>
    <w:p>
      <w:pPr>
        <w:pStyle w:val="Heading5"/>
        <w:spacing w:line="291" w:lineRule="exact"/>
        <w:ind w:left="1661"/>
        <w:jc w:val="both"/>
      </w:pPr>
      <w:r>
        <w:rPr/>
        <w:t>current</w:t>
      </w:r>
      <w:r>
        <w:rPr>
          <w:spacing w:val="-4"/>
        </w:rPr>
        <w:t> </w:t>
      </w:r>
      <w:r>
        <w:rPr/>
        <w:t>implementation</w:t>
      </w:r>
      <w:r>
        <w:rPr>
          <w:spacing w:val="-4"/>
        </w:rPr>
        <w:t> </w:t>
      </w:r>
      <w:r>
        <w:rPr>
          <w:spacing w:val="-2"/>
        </w:rPr>
        <w:t>folder.</w:t>
      </w:r>
    </w:p>
    <w:p>
      <w:pPr>
        <w:pStyle w:val="Heading5"/>
        <w:numPr>
          <w:ilvl w:val="0"/>
          <w:numId w:val="6"/>
        </w:numPr>
        <w:tabs>
          <w:tab w:pos="1661" w:val="left" w:leader="none"/>
        </w:tabs>
        <w:spacing w:line="292" w:lineRule="exact" w:before="2" w:after="0"/>
        <w:ind w:left="1661" w:right="0" w:hanging="360"/>
        <w:jc w:val="both"/>
      </w:pPr>
      <w:r>
        <w:rPr/>
        <w:t>Create</w:t>
      </w:r>
      <w:r>
        <w:rPr>
          <w:spacing w:val="-4"/>
        </w:rPr>
        <w:t> </w:t>
      </w:r>
      <w:r>
        <w:rPr/>
        <w:t>any</w:t>
      </w:r>
      <w:r>
        <w:rPr>
          <w:spacing w:val="-2"/>
        </w:rPr>
        <w:t> </w:t>
      </w:r>
      <w:r>
        <w:rPr/>
        <w:t>optional</w:t>
      </w:r>
      <w:r>
        <w:rPr>
          <w:spacing w:val="-4"/>
        </w:rPr>
        <w:t> </w:t>
      </w:r>
      <w:r>
        <w:rPr/>
        <w:t>folders</w:t>
      </w:r>
      <w:r>
        <w:rPr>
          <w:spacing w:val="-2"/>
        </w:rPr>
        <w:t> </w:t>
      </w:r>
      <w:r>
        <w:rPr/>
        <w:t>to</w:t>
      </w:r>
      <w:r>
        <w:rPr>
          <w:spacing w:val="-4"/>
        </w:rPr>
        <w:t> </w:t>
      </w:r>
      <w:r>
        <w:rPr/>
        <w:t>support</w:t>
      </w:r>
      <w:r>
        <w:rPr>
          <w:spacing w:val="-3"/>
        </w:rPr>
        <w:t> </w:t>
      </w:r>
      <w:r>
        <w:rPr/>
        <w:t>local</w:t>
      </w:r>
      <w:r>
        <w:rPr>
          <w:spacing w:val="-4"/>
        </w:rPr>
        <w:t> </w:t>
      </w:r>
      <w:r>
        <w:rPr/>
        <w:t>requirements</w:t>
      </w:r>
      <w:r>
        <w:rPr>
          <w:spacing w:val="-2"/>
        </w:rPr>
        <w:t> </w:t>
      </w:r>
      <w:r>
        <w:rPr/>
        <w:t>or</w:t>
      </w:r>
      <w:r>
        <w:rPr>
          <w:spacing w:val="-2"/>
        </w:rPr>
        <w:t> </w:t>
      </w:r>
      <w:r>
        <w:rPr/>
        <w:t>current</w:t>
      </w:r>
      <w:r>
        <w:rPr>
          <w:spacing w:val="2"/>
        </w:rPr>
        <w:t> </w:t>
      </w:r>
      <w:r>
        <w:rPr>
          <w:spacing w:val="-2"/>
        </w:rPr>
        <w:t>practices.</w:t>
      </w:r>
    </w:p>
    <w:p>
      <w:pPr>
        <w:pStyle w:val="Heading5"/>
        <w:numPr>
          <w:ilvl w:val="1"/>
          <w:numId w:val="6"/>
        </w:numPr>
        <w:tabs>
          <w:tab w:pos="2381" w:val="left" w:leader="none"/>
        </w:tabs>
        <w:spacing w:line="242" w:lineRule="auto" w:before="0" w:after="0"/>
        <w:ind w:left="2381" w:right="659" w:hanging="360"/>
        <w:jc w:val="both"/>
      </w:pPr>
      <w:r>
        <w:rPr>
          <w:b/>
        </w:rPr>
        <w:t>New</w:t>
      </w:r>
      <w:r>
        <w:rPr>
          <w:b/>
          <w:spacing w:val="-3"/>
        </w:rPr>
        <w:t> </w:t>
      </w:r>
      <w:r>
        <w:rPr>
          <w:b/>
        </w:rPr>
        <w:t>NEPA</w:t>
      </w:r>
      <w:r>
        <w:rPr>
          <w:b/>
          <w:spacing w:val="-4"/>
        </w:rPr>
        <w:t> </w:t>
      </w:r>
      <w:r>
        <w:rPr>
          <w:b/>
        </w:rPr>
        <w:t>project?</w:t>
      </w:r>
      <w:r>
        <w:rPr>
          <w:b/>
          <w:spacing w:val="40"/>
        </w:rPr>
        <w:t> </w:t>
      </w:r>
      <w:r>
        <w:rPr/>
        <w:t>If</w:t>
      </w:r>
      <w:r>
        <w:rPr>
          <w:spacing w:val="-3"/>
        </w:rPr>
        <w:t> </w:t>
      </w:r>
      <w:r>
        <w:rPr/>
        <w:t>you</w:t>
      </w:r>
      <w:r>
        <w:rPr>
          <w:spacing w:val="-5"/>
        </w:rPr>
        <w:t> </w:t>
      </w:r>
      <w:r>
        <w:rPr/>
        <w:t>have</w:t>
      </w:r>
      <w:r>
        <w:rPr>
          <w:spacing w:val="-3"/>
        </w:rPr>
        <w:t> </w:t>
      </w:r>
      <w:r>
        <w:rPr/>
        <w:t>some</w:t>
      </w:r>
      <w:r>
        <w:rPr>
          <w:spacing w:val="-3"/>
        </w:rPr>
        <w:t> </w:t>
      </w:r>
      <w:r>
        <w:rPr/>
        <w:t>users</w:t>
      </w:r>
      <w:r>
        <w:rPr>
          <w:spacing w:val="-7"/>
        </w:rPr>
        <w:t> </w:t>
      </w:r>
      <w:r>
        <w:rPr/>
        <w:t>still</w:t>
      </w:r>
      <w:r>
        <w:rPr>
          <w:spacing w:val="-4"/>
        </w:rPr>
        <w:t> </w:t>
      </w:r>
      <w:r>
        <w:rPr/>
        <w:t>working</w:t>
      </w:r>
      <w:r>
        <w:rPr>
          <w:spacing w:val="-2"/>
        </w:rPr>
        <w:t> </w:t>
      </w:r>
      <w:r>
        <w:rPr/>
        <w:t>in</w:t>
      </w:r>
      <w:r>
        <w:rPr>
          <w:spacing w:val="-5"/>
        </w:rPr>
        <w:t> </w:t>
      </w:r>
      <w:r>
        <w:rPr/>
        <w:t>ArcMap,</w:t>
      </w:r>
      <w:r>
        <w:rPr>
          <w:spacing w:val="-4"/>
        </w:rPr>
        <w:t> </w:t>
      </w:r>
      <w:r>
        <w:rPr/>
        <w:t>may</w:t>
      </w:r>
      <w:r>
        <w:rPr>
          <w:spacing w:val="-3"/>
        </w:rPr>
        <w:t> </w:t>
      </w:r>
      <w:r>
        <w:rPr/>
        <w:t>also still need the MXD folder.</w:t>
      </w:r>
    </w:p>
    <w:p>
      <w:pPr>
        <w:pStyle w:val="ListParagraph"/>
        <w:numPr>
          <w:ilvl w:val="1"/>
          <w:numId w:val="6"/>
        </w:numPr>
        <w:tabs>
          <w:tab w:pos="2381" w:val="left" w:leader="none"/>
        </w:tabs>
        <w:spacing w:line="237" w:lineRule="auto" w:before="0" w:after="0"/>
        <w:ind w:left="2381" w:right="531" w:hanging="360"/>
        <w:jc w:val="both"/>
        <w:rPr>
          <w:sz w:val="24"/>
        </w:rPr>
      </w:pPr>
      <w:r>
        <w:rPr>
          <w:b/>
          <w:sz w:val="24"/>
        </w:rPr>
        <w:t>Retrofitting</w:t>
      </w:r>
      <w:r>
        <w:rPr>
          <w:b/>
          <w:spacing w:val="-4"/>
          <w:sz w:val="24"/>
        </w:rPr>
        <w:t> </w:t>
      </w:r>
      <w:r>
        <w:rPr>
          <w:b/>
          <w:sz w:val="24"/>
        </w:rPr>
        <w:t>a</w:t>
      </w:r>
      <w:r>
        <w:rPr>
          <w:b/>
          <w:spacing w:val="-4"/>
          <w:sz w:val="24"/>
        </w:rPr>
        <w:t> </w:t>
      </w:r>
      <w:r>
        <w:rPr>
          <w:b/>
          <w:sz w:val="24"/>
        </w:rPr>
        <w:t>current</w:t>
      </w:r>
      <w:r>
        <w:rPr>
          <w:b/>
          <w:spacing w:val="-4"/>
          <w:sz w:val="24"/>
        </w:rPr>
        <w:t> </w:t>
      </w:r>
      <w:r>
        <w:rPr>
          <w:b/>
          <w:sz w:val="24"/>
        </w:rPr>
        <w:t>project?</w:t>
      </w:r>
      <w:r>
        <w:rPr>
          <w:b/>
          <w:spacing w:val="40"/>
          <w:sz w:val="24"/>
        </w:rPr>
        <w:t> </w:t>
      </w:r>
      <w:r>
        <w:rPr>
          <w:sz w:val="24"/>
        </w:rPr>
        <w:t>When</w:t>
      </w:r>
      <w:r>
        <w:rPr>
          <w:spacing w:val="-4"/>
          <w:sz w:val="24"/>
        </w:rPr>
        <w:t> </w:t>
      </w:r>
      <w:r>
        <w:rPr>
          <w:sz w:val="24"/>
        </w:rPr>
        <w:t>working</w:t>
      </w:r>
      <w:r>
        <w:rPr>
          <w:spacing w:val="-3"/>
          <w:sz w:val="24"/>
        </w:rPr>
        <w:t> </w:t>
      </w:r>
      <w:r>
        <w:rPr>
          <w:sz w:val="24"/>
        </w:rPr>
        <w:t>in</w:t>
      </w:r>
      <w:r>
        <w:rPr>
          <w:spacing w:val="-5"/>
          <w:sz w:val="24"/>
        </w:rPr>
        <w:t> </w:t>
      </w:r>
      <w:r>
        <w:rPr>
          <w:sz w:val="24"/>
        </w:rPr>
        <w:t>a</w:t>
      </w:r>
      <w:r>
        <w:rPr>
          <w:spacing w:val="-4"/>
          <w:sz w:val="24"/>
        </w:rPr>
        <w:t> </w:t>
      </w:r>
      <w:r>
        <w:rPr>
          <w:sz w:val="24"/>
        </w:rPr>
        <w:t>dual</w:t>
      </w:r>
      <w:r>
        <w:rPr>
          <w:spacing w:val="-5"/>
          <w:sz w:val="24"/>
        </w:rPr>
        <w:t> </w:t>
      </w:r>
      <w:r>
        <w:rPr>
          <w:sz w:val="24"/>
        </w:rPr>
        <w:t>environment,</w:t>
      </w:r>
      <w:r>
        <w:rPr>
          <w:spacing w:val="-4"/>
          <w:sz w:val="24"/>
        </w:rPr>
        <w:t> </w:t>
      </w:r>
      <w:r>
        <w:rPr>
          <w:sz w:val="24"/>
        </w:rPr>
        <w:t>consider the following:</w:t>
      </w:r>
    </w:p>
    <w:p>
      <w:pPr>
        <w:pStyle w:val="Heading5"/>
        <w:numPr>
          <w:ilvl w:val="2"/>
          <w:numId w:val="6"/>
        </w:numPr>
        <w:tabs>
          <w:tab w:pos="3102" w:val="left" w:leader="none"/>
        </w:tabs>
        <w:spacing w:line="292" w:lineRule="exact" w:before="2" w:after="0"/>
        <w:ind w:left="3101" w:right="0" w:hanging="296"/>
        <w:jc w:val="both"/>
      </w:pPr>
      <w:r>
        <w:rPr/>
        <w:t>Database</w:t>
      </w:r>
      <w:r>
        <w:rPr>
          <w:spacing w:val="-2"/>
        </w:rPr>
        <w:t> </w:t>
      </w:r>
      <w:r>
        <w:rPr/>
        <w:t>connection</w:t>
      </w:r>
      <w:r>
        <w:rPr>
          <w:spacing w:val="-3"/>
        </w:rPr>
        <w:t> </w:t>
      </w:r>
      <w:r>
        <w:rPr/>
        <w:t>files</w:t>
      </w:r>
      <w:r>
        <w:rPr>
          <w:spacing w:val="-1"/>
        </w:rPr>
        <w:t> </w:t>
      </w:r>
      <w:r>
        <w:rPr/>
        <w:t>used</w:t>
      </w:r>
      <w:r>
        <w:rPr>
          <w:spacing w:val="-2"/>
        </w:rPr>
        <w:t> </w:t>
      </w:r>
      <w:r>
        <w:rPr/>
        <w:t>by</w:t>
      </w:r>
      <w:r>
        <w:rPr>
          <w:spacing w:val="-1"/>
        </w:rPr>
        <w:t> </w:t>
      </w:r>
      <w:r>
        <w:rPr/>
        <w:t>ArcMap</w:t>
      </w:r>
      <w:r>
        <w:rPr>
          <w:spacing w:val="-3"/>
        </w:rPr>
        <w:t> </w:t>
      </w:r>
      <w:r>
        <w:rPr/>
        <w:t>can</w:t>
      </w:r>
      <w:r>
        <w:rPr>
          <w:spacing w:val="-3"/>
        </w:rPr>
        <w:t> </w:t>
      </w:r>
      <w:r>
        <w:rPr/>
        <w:t>also</w:t>
      </w:r>
      <w:r>
        <w:rPr>
          <w:spacing w:val="-4"/>
        </w:rPr>
        <w:t> </w:t>
      </w:r>
      <w:r>
        <w:rPr/>
        <w:t>be</w:t>
      </w:r>
      <w:r>
        <w:rPr>
          <w:spacing w:val="-1"/>
        </w:rPr>
        <w:t> </w:t>
      </w:r>
      <w:r>
        <w:rPr/>
        <w:t>used</w:t>
      </w:r>
      <w:r>
        <w:rPr>
          <w:spacing w:val="-2"/>
        </w:rPr>
        <w:t> </w:t>
      </w:r>
      <w:r>
        <w:rPr/>
        <w:t>by</w:t>
      </w:r>
      <w:r>
        <w:rPr>
          <w:spacing w:val="-1"/>
        </w:rPr>
        <w:t> </w:t>
      </w:r>
      <w:r>
        <w:rPr/>
        <w:t>ArcGIS</w:t>
      </w:r>
      <w:r>
        <w:rPr>
          <w:spacing w:val="-2"/>
        </w:rPr>
        <w:t> </w:t>
      </w:r>
      <w:r>
        <w:rPr>
          <w:spacing w:val="-5"/>
        </w:rPr>
        <w:t>Pro</w:t>
      </w:r>
    </w:p>
    <w:p>
      <w:pPr>
        <w:pStyle w:val="Heading5"/>
        <w:numPr>
          <w:ilvl w:val="2"/>
          <w:numId w:val="6"/>
        </w:numPr>
        <w:tabs>
          <w:tab w:pos="3102" w:val="left" w:leader="none"/>
        </w:tabs>
        <w:spacing w:line="242" w:lineRule="auto" w:before="0" w:after="0"/>
        <w:ind w:left="3101" w:right="696" w:hanging="350"/>
        <w:jc w:val="both"/>
      </w:pPr>
      <w:r>
        <w:rPr/>
        <w:t>Layer files</w:t>
      </w:r>
      <w:r>
        <w:rPr>
          <w:spacing w:val="-3"/>
        </w:rPr>
        <w:t> </w:t>
      </w:r>
      <w:r>
        <w:rPr/>
        <w:t>(.lyr) created by ArcMap can be read by ArcGIS Pro.</w:t>
      </w:r>
      <w:r>
        <w:rPr>
          <w:spacing w:val="40"/>
        </w:rPr>
        <w:t> </w:t>
      </w:r>
      <w:r>
        <w:rPr/>
        <w:t>When ArcMap</w:t>
      </w:r>
      <w:r>
        <w:rPr>
          <w:spacing w:val="-5"/>
        </w:rPr>
        <w:t> </w:t>
      </w:r>
      <w:r>
        <w:rPr/>
        <w:t>retires,</w:t>
      </w:r>
      <w:r>
        <w:rPr>
          <w:spacing w:val="-2"/>
        </w:rPr>
        <w:t> </w:t>
      </w:r>
      <w:r>
        <w:rPr/>
        <w:t>actively</w:t>
      </w:r>
      <w:r>
        <w:rPr>
          <w:spacing w:val="-6"/>
        </w:rPr>
        <w:t> </w:t>
      </w:r>
      <w:r>
        <w:rPr/>
        <w:t>used</w:t>
      </w:r>
      <w:r>
        <w:rPr>
          <w:spacing w:val="-3"/>
        </w:rPr>
        <w:t> </w:t>
      </w:r>
      <w:r>
        <w:rPr/>
        <w:t>layer</w:t>
      </w:r>
      <w:r>
        <w:rPr>
          <w:spacing w:val="-6"/>
        </w:rPr>
        <w:t> </w:t>
      </w:r>
      <w:r>
        <w:rPr/>
        <w:t>files</w:t>
      </w:r>
      <w:r>
        <w:rPr>
          <w:spacing w:val="-7"/>
        </w:rPr>
        <w:t> </w:t>
      </w:r>
      <w:r>
        <w:rPr/>
        <w:t>should</w:t>
      </w:r>
      <w:r>
        <w:rPr>
          <w:spacing w:val="-5"/>
        </w:rPr>
        <w:t> </w:t>
      </w:r>
      <w:r>
        <w:rPr/>
        <w:t>be</w:t>
      </w:r>
      <w:r>
        <w:rPr>
          <w:spacing w:val="-3"/>
        </w:rPr>
        <w:t> </w:t>
      </w:r>
      <w:r>
        <w:rPr/>
        <w:t>upgraded</w:t>
      </w:r>
      <w:r>
        <w:rPr>
          <w:spacing w:val="-4"/>
        </w:rPr>
        <w:t> </w:t>
      </w:r>
      <w:r>
        <w:rPr/>
        <w:t>to</w:t>
      </w:r>
      <w:r>
        <w:rPr>
          <w:spacing w:val="-5"/>
        </w:rPr>
        <w:t> </w:t>
      </w:r>
      <w:r>
        <w:rPr/>
        <w:t>ArcGIS Pro’s .lyrx format.</w:t>
      </w:r>
    </w:p>
    <w:p>
      <w:pPr>
        <w:pStyle w:val="Heading5"/>
        <w:numPr>
          <w:ilvl w:val="2"/>
          <w:numId w:val="6"/>
        </w:numPr>
        <w:tabs>
          <w:tab w:pos="3102" w:val="left" w:leader="none"/>
        </w:tabs>
        <w:spacing w:line="240" w:lineRule="auto" w:before="0" w:after="0"/>
        <w:ind w:left="3101" w:right="592" w:hanging="405"/>
        <w:jc w:val="left"/>
      </w:pPr>
      <w:r>
        <w:rPr/>
        <w:t>Style</w:t>
      </w:r>
      <w:r>
        <w:rPr>
          <w:spacing w:val="-2"/>
        </w:rPr>
        <w:t> </w:t>
      </w:r>
      <w:r>
        <w:rPr/>
        <w:t>files</w:t>
      </w:r>
      <w:r>
        <w:rPr>
          <w:spacing w:val="-6"/>
        </w:rPr>
        <w:t> </w:t>
      </w:r>
      <w:r>
        <w:rPr/>
        <w:t>(.style)</w:t>
      </w:r>
      <w:r>
        <w:rPr>
          <w:spacing w:val="-5"/>
        </w:rPr>
        <w:t> </w:t>
      </w:r>
      <w:r>
        <w:rPr/>
        <w:t>created</w:t>
      </w:r>
      <w:r>
        <w:rPr>
          <w:spacing w:val="-2"/>
        </w:rPr>
        <w:t> </w:t>
      </w:r>
      <w:r>
        <w:rPr/>
        <w:t>by</w:t>
      </w:r>
      <w:r>
        <w:rPr>
          <w:spacing w:val="-1"/>
        </w:rPr>
        <w:t> </w:t>
      </w:r>
      <w:r>
        <w:rPr/>
        <w:t>ArcMap</w:t>
      </w:r>
      <w:r>
        <w:rPr>
          <w:spacing w:val="-3"/>
        </w:rPr>
        <w:t> </w:t>
      </w:r>
      <w:r>
        <w:rPr/>
        <w:t>can</w:t>
      </w:r>
      <w:r>
        <w:rPr>
          <w:spacing w:val="-3"/>
        </w:rPr>
        <w:t> </w:t>
      </w:r>
      <w:r>
        <w:rPr/>
        <w:t>be</w:t>
      </w:r>
      <w:r>
        <w:rPr>
          <w:spacing w:val="-1"/>
        </w:rPr>
        <w:t> </w:t>
      </w:r>
      <w:r>
        <w:rPr/>
        <w:t>read</w:t>
      </w:r>
      <w:r>
        <w:rPr>
          <w:spacing w:val="-2"/>
        </w:rPr>
        <w:t> </w:t>
      </w:r>
      <w:r>
        <w:rPr/>
        <w:t>by</w:t>
      </w:r>
      <w:r>
        <w:rPr>
          <w:spacing w:val="-6"/>
        </w:rPr>
        <w:t> </w:t>
      </w:r>
      <w:r>
        <w:rPr/>
        <w:t>ArcGIS</w:t>
      </w:r>
      <w:r>
        <w:rPr>
          <w:spacing w:val="-2"/>
        </w:rPr>
        <w:t> </w:t>
      </w:r>
      <w:r>
        <w:rPr/>
        <w:t>Pro.</w:t>
      </w:r>
      <w:r>
        <w:rPr>
          <w:spacing w:val="40"/>
        </w:rPr>
        <w:t> </w:t>
      </w:r>
      <w:r>
        <w:rPr/>
        <w:t>When ArcMap retires, actively used style files should be upgraded to ArcGIS Pro’s .styx format.</w:t>
      </w:r>
    </w:p>
    <w:p>
      <w:pPr>
        <w:pStyle w:val="Heading5"/>
        <w:numPr>
          <w:ilvl w:val="2"/>
          <w:numId w:val="6"/>
        </w:numPr>
        <w:tabs>
          <w:tab w:pos="3102" w:val="left" w:leader="none"/>
        </w:tabs>
        <w:spacing w:line="240" w:lineRule="auto" w:before="0" w:after="0"/>
        <w:ind w:left="3101" w:right="820" w:hanging="405"/>
        <w:jc w:val="left"/>
      </w:pPr>
      <w:r>
        <w:rPr/>
        <w:t>Personal geodatabases and Arc Info coverages are not supported in ArcGIS</w:t>
      </w:r>
      <w:r>
        <w:rPr>
          <w:spacing w:val="-4"/>
        </w:rPr>
        <w:t> </w:t>
      </w:r>
      <w:r>
        <w:rPr/>
        <w:t>Pro.</w:t>
      </w:r>
      <w:r>
        <w:rPr>
          <w:spacing w:val="40"/>
        </w:rPr>
        <w:t> </w:t>
      </w:r>
      <w:r>
        <w:rPr/>
        <w:t>Before</w:t>
      </w:r>
      <w:r>
        <w:rPr>
          <w:spacing w:val="-3"/>
        </w:rPr>
        <w:t> </w:t>
      </w:r>
      <w:r>
        <w:rPr/>
        <w:t>ArcMap</w:t>
      </w:r>
      <w:r>
        <w:rPr>
          <w:spacing w:val="-5"/>
        </w:rPr>
        <w:t> </w:t>
      </w:r>
      <w:r>
        <w:rPr/>
        <w:t>retires,</w:t>
      </w:r>
      <w:r>
        <w:rPr>
          <w:spacing w:val="-4"/>
        </w:rPr>
        <w:t> </w:t>
      </w:r>
      <w:r>
        <w:rPr/>
        <w:t>these</w:t>
      </w:r>
      <w:r>
        <w:rPr>
          <w:spacing w:val="-8"/>
        </w:rPr>
        <w:t> </w:t>
      </w:r>
      <w:r>
        <w:rPr/>
        <w:t>should</w:t>
      </w:r>
      <w:r>
        <w:rPr>
          <w:spacing w:val="-5"/>
        </w:rPr>
        <w:t> </w:t>
      </w:r>
      <w:r>
        <w:rPr/>
        <w:t>be</w:t>
      </w:r>
      <w:r>
        <w:rPr>
          <w:spacing w:val="-3"/>
        </w:rPr>
        <w:t> </w:t>
      </w:r>
      <w:r>
        <w:rPr/>
        <w:t>upgraded</w:t>
      </w:r>
      <w:r>
        <w:rPr>
          <w:spacing w:val="-4"/>
        </w:rPr>
        <w:t> </w:t>
      </w:r>
      <w:r>
        <w:rPr/>
        <w:t>to</w:t>
      </w:r>
      <w:r>
        <w:rPr>
          <w:spacing w:val="-6"/>
        </w:rPr>
        <w:t> </w:t>
      </w:r>
      <w:r>
        <w:rPr/>
        <w:t>the FGDB format.</w:t>
      </w:r>
    </w:p>
    <w:p>
      <w:pPr>
        <w:pStyle w:val="Heading5"/>
        <w:numPr>
          <w:ilvl w:val="2"/>
          <w:numId w:val="6"/>
        </w:numPr>
        <w:tabs>
          <w:tab w:pos="3102" w:val="left" w:leader="none"/>
        </w:tabs>
        <w:spacing w:line="240" w:lineRule="auto" w:before="0" w:after="0"/>
        <w:ind w:left="3101" w:right="319" w:hanging="350"/>
        <w:jc w:val="left"/>
      </w:pPr>
      <w:r>
        <w:rPr/>
        <w:t>Annotation Layers created in ArcMap can be upgraded to the ArcGIS Pro format.</w:t>
      </w:r>
      <w:r>
        <w:rPr>
          <w:spacing w:val="40"/>
        </w:rPr>
        <w:t> </w:t>
      </w:r>
      <w:r>
        <w:rPr/>
        <w:t>However,</w:t>
      </w:r>
      <w:r>
        <w:rPr>
          <w:spacing w:val="-4"/>
        </w:rPr>
        <w:t> </w:t>
      </w:r>
      <w:r>
        <w:rPr/>
        <w:t>they</w:t>
      </w:r>
      <w:r>
        <w:rPr>
          <w:spacing w:val="-2"/>
        </w:rPr>
        <w:t> </w:t>
      </w:r>
      <w:r>
        <w:rPr/>
        <w:t>will</w:t>
      </w:r>
      <w:r>
        <w:rPr>
          <w:spacing w:val="-4"/>
        </w:rPr>
        <w:t> </w:t>
      </w:r>
      <w:r>
        <w:rPr/>
        <w:t>no</w:t>
      </w:r>
      <w:r>
        <w:rPr>
          <w:spacing w:val="-6"/>
        </w:rPr>
        <w:t> </w:t>
      </w:r>
      <w:r>
        <w:rPr/>
        <w:t>longer</w:t>
      </w:r>
      <w:r>
        <w:rPr>
          <w:spacing w:val="-2"/>
        </w:rPr>
        <w:t> </w:t>
      </w:r>
      <w:r>
        <w:rPr/>
        <w:t>be</w:t>
      </w:r>
      <w:r>
        <w:rPr>
          <w:spacing w:val="-3"/>
        </w:rPr>
        <w:t> </w:t>
      </w:r>
      <w:r>
        <w:rPr/>
        <w:t>compatible with</w:t>
      </w:r>
      <w:r>
        <w:rPr>
          <w:spacing w:val="-6"/>
        </w:rPr>
        <w:t> </w:t>
      </w:r>
      <w:r>
        <w:rPr/>
        <w:t>ArcMap.</w:t>
      </w:r>
      <w:r>
        <w:rPr>
          <w:spacing w:val="40"/>
        </w:rPr>
        <w:t> </w:t>
      </w:r>
      <w:r>
        <w:rPr/>
        <w:t>When working in a dual environment, you will need to maintain two sets of annotation layers.</w:t>
      </w:r>
    </w:p>
    <w:p>
      <w:pPr>
        <w:pStyle w:val="Heading5"/>
        <w:numPr>
          <w:ilvl w:val="2"/>
          <w:numId w:val="6"/>
        </w:numPr>
        <w:tabs>
          <w:tab w:pos="3102" w:val="left" w:leader="none"/>
        </w:tabs>
        <w:spacing w:line="240" w:lineRule="auto" w:before="0" w:after="0"/>
        <w:ind w:left="3101" w:right="578" w:hanging="405"/>
        <w:jc w:val="left"/>
      </w:pPr>
      <w:r>
        <w:rPr/>
        <w:t>When</w:t>
      </w:r>
      <w:r>
        <w:rPr>
          <w:spacing w:val="-4"/>
        </w:rPr>
        <w:t> </w:t>
      </w:r>
      <w:r>
        <w:rPr/>
        <w:t>the</w:t>
      </w:r>
      <w:r>
        <w:rPr>
          <w:spacing w:val="-3"/>
        </w:rPr>
        <w:t> </w:t>
      </w:r>
      <w:r>
        <w:rPr/>
        <w:t>entire</w:t>
      </w:r>
      <w:r>
        <w:rPr>
          <w:spacing w:val="-3"/>
        </w:rPr>
        <w:t> </w:t>
      </w:r>
      <w:r>
        <w:rPr/>
        <w:t>project</w:t>
      </w:r>
      <w:r>
        <w:rPr>
          <w:spacing w:val="-4"/>
        </w:rPr>
        <w:t> </w:t>
      </w:r>
      <w:r>
        <w:rPr/>
        <w:t>has</w:t>
      </w:r>
      <w:r>
        <w:rPr>
          <w:spacing w:val="-3"/>
        </w:rPr>
        <w:t> </w:t>
      </w:r>
      <w:r>
        <w:rPr/>
        <w:t>moved</w:t>
      </w:r>
      <w:r>
        <w:rPr>
          <w:spacing w:val="-4"/>
        </w:rPr>
        <w:t> </w:t>
      </w:r>
      <w:r>
        <w:rPr/>
        <w:t>to</w:t>
      </w:r>
      <w:r>
        <w:rPr>
          <w:spacing w:val="-5"/>
        </w:rPr>
        <w:t> </w:t>
      </w:r>
      <w:r>
        <w:rPr/>
        <w:t>ArcGIS</w:t>
      </w:r>
      <w:r>
        <w:rPr>
          <w:spacing w:val="-4"/>
        </w:rPr>
        <w:t> </w:t>
      </w:r>
      <w:r>
        <w:rPr/>
        <w:t>Pro,</w:t>
      </w:r>
      <w:r>
        <w:rPr>
          <w:spacing w:val="-4"/>
        </w:rPr>
        <w:t> </w:t>
      </w:r>
      <w:r>
        <w:rPr/>
        <w:t>if</w:t>
      </w:r>
      <w:r>
        <w:rPr>
          <w:spacing w:val="-6"/>
        </w:rPr>
        <w:t> </w:t>
      </w:r>
      <w:r>
        <w:rPr/>
        <w:t>mxds</w:t>
      </w:r>
      <w:r>
        <w:rPr>
          <w:spacing w:val="-3"/>
        </w:rPr>
        <w:t> </w:t>
      </w:r>
      <w:r>
        <w:rPr/>
        <w:t>are</w:t>
      </w:r>
      <w:r>
        <w:rPr>
          <w:spacing w:val="-3"/>
        </w:rPr>
        <w:t> </w:t>
      </w:r>
      <w:r>
        <w:rPr/>
        <w:t>required for the project record, they can be archived as map packages.</w:t>
      </w:r>
      <w:r>
        <w:rPr>
          <w:spacing w:val="40"/>
        </w:rPr>
        <w:t> </w:t>
      </w:r>
      <w:r>
        <w:rPr/>
        <w:t>If not, these may be deleted.</w:t>
      </w:r>
    </w:p>
    <w:p>
      <w:pPr>
        <w:pStyle w:val="Heading5"/>
        <w:numPr>
          <w:ilvl w:val="0"/>
          <w:numId w:val="6"/>
        </w:numPr>
        <w:tabs>
          <w:tab w:pos="1661" w:val="left" w:leader="none"/>
        </w:tabs>
        <w:spacing w:line="240" w:lineRule="auto" w:before="0" w:after="0"/>
        <w:ind w:left="1661" w:right="311" w:hanging="360"/>
        <w:jc w:val="left"/>
      </w:pPr>
      <w:r>
        <w:rPr/>
        <w:t>Decide whether you want to implement standardized templates in your project.</w:t>
      </w:r>
      <w:r>
        <w:rPr>
          <w:spacing w:val="40"/>
        </w:rPr>
        <w:t> </w:t>
      </w:r>
      <w:r>
        <w:rPr/>
        <w:t>Make sure</w:t>
      </w:r>
      <w:r>
        <w:rPr>
          <w:spacing w:val="-3"/>
        </w:rPr>
        <w:t> </w:t>
      </w:r>
      <w:r>
        <w:rPr/>
        <w:t>you</w:t>
      </w:r>
      <w:r>
        <w:rPr>
          <w:spacing w:val="-5"/>
        </w:rPr>
        <w:t> </w:t>
      </w:r>
      <w:r>
        <w:rPr/>
        <w:t>understand</w:t>
      </w:r>
      <w:r>
        <w:rPr>
          <w:spacing w:val="-5"/>
        </w:rPr>
        <w:t> </w:t>
      </w:r>
      <w:r>
        <w:rPr/>
        <w:t>Key</w:t>
      </w:r>
      <w:r>
        <w:rPr>
          <w:spacing w:val="-2"/>
        </w:rPr>
        <w:t> </w:t>
      </w:r>
      <w:r>
        <w:rPr/>
        <w:t>Concepts,</w:t>
      </w:r>
      <w:r>
        <w:rPr>
          <w:spacing w:val="-4"/>
        </w:rPr>
        <w:t> </w:t>
      </w:r>
      <w:r>
        <w:rPr/>
        <w:t>Best</w:t>
      </w:r>
      <w:r>
        <w:rPr>
          <w:spacing w:val="-4"/>
        </w:rPr>
        <w:t> </w:t>
      </w:r>
      <w:r>
        <w:rPr/>
        <w:t>Practices</w:t>
      </w:r>
      <w:r>
        <w:rPr>
          <w:spacing w:val="-2"/>
        </w:rPr>
        <w:t> </w:t>
      </w:r>
      <w:r>
        <w:rPr/>
        <w:t>and</w:t>
      </w:r>
      <w:r>
        <w:rPr>
          <w:spacing w:val="-5"/>
        </w:rPr>
        <w:t> </w:t>
      </w:r>
      <w:r>
        <w:rPr/>
        <w:t>what</w:t>
      </w:r>
      <w:r>
        <w:rPr>
          <w:spacing w:val="-5"/>
        </w:rPr>
        <w:t> </w:t>
      </w:r>
      <w:r>
        <w:rPr/>
        <w:t>to</w:t>
      </w:r>
      <w:r>
        <w:rPr>
          <w:spacing w:val="-5"/>
        </w:rPr>
        <w:t> </w:t>
      </w:r>
      <w:r>
        <w:rPr/>
        <w:t>watch</w:t>
      </w:r>
      <w:r>
        <w:rPr>
          <w:spacing w:val="-5"/>
        </w:rPr>
        <w:t> </w:t>
      </w:r>
      <w:r>
        <w:rPr/>
        <w:t>out</w:t>
      </w:r>
      <w:r>
        <w:rPr>
          <w:spacing w:val="-4"/>
        </w:rPr>
        <w:t> </w:t>
      </w:r>
      <w:r>
        <w:rPr/>
        <w:t>for,</w:t>
      </w:r>
      <w:r>
        <w:rPr>
          <w:spacing w:val="-4"/>
        </w:rPr>
        <w:t> </w:t>
      </w:r>
      <w:r>
        <w:rPr/>
        <w:t>outlined</w:t>
      </w:r>
      <w:r>
        <w:rPr>
          <w:spacing w:val="-4"/>
        </w:rPr>
        <w:t> </w:t>
      </w:r>
      <w:r>
        <w:rPr/>
        <w:t>in the document above.</w:t>
      </w:r>
    </w:p>
    <w:p>
      <w:pPr>
        <w:pStyle w:val="BodyText"/>
        <w:spacing w:before="2"/>
        <w:rPr>
          <w:sz w:val="27"/>
        </w:rPr>
      </w:pPr>
    </w:p>
    <w:p>
      <w:pPr>
        <w:spacing w:before="0"/>
        <w:ind w:left="940" w:right="0" w:firstLine="0"/>
        <w:jc w:val="left"/>
        <w:rPr>
          <w:i/>
          <w:sz w:val="28"/>
        </w:rPr>
      </w:pPr>
      <w:r>
        <w:rPr>
          <w:i/>
          <w:sz w:val="28"/>
        </w:rPr>
        <w:t>Steps</w:t>
      </w:r>
      <w:r>
        <w:rPr>
          <w:i/>
          <w:spacing w:val="-2"/>
          <w:sz w:val="28"/>
        </w:rPr>
        <w:t> </w:t>
      </w:r>
      <w:r>
        <w:rPr>
          <w:i/>
          <w:sz w:val="28"/>
        </w:rPr>
        <w:t>for</w:t>
      </w:r>
      <w:r>
        <w:rPr>
          <w:i/>
          <w:spacing w:val="-2"/>
          <w:sz w:val="28"/>
        </w:rPr>
        <w:t> </w:t>
      </w:r>
      <w:r>
        <w:rPr>
          <w:i/>
          <w:sz w:val="28"/>
        </w:rPr>
        <w:t>Moving</w:t>
      </w:r>
      <w:r>
        <w:rPr>
          <w:i/>
          <w:spacing w:val="-5"/>
          <w:sz w:val="28"/>
        </w:rPr>
        <w:t> </w:t>
      </w:r>
      <w:r>
        <w:rPr>
          <w:i/>
          <w:sz w:val="28"/>
        </w:rPr>
        <w:t>Projects</w:t>
      </w:r>
      <w:r>
        <w:rPr>
          <w:i/>
          <w:spacing w:val="5"/>
          <w:sz w:val="28"/>
        </w:rPr>
        <w:t> </w:t>
      </w:r>
      <w:r>
        <w:rPr>
          <w:i/>
          <w:sz w:val="28"/>
        </w:rPr>
        <w:t>from</w:t>
      </w:r>
      <w:r>
        <w:rPr>
          <w:i/>
          <w:spacing w:val="-3"/>
          <w:sz w:val="28"/>
        </w:rPr>
        <w:t> </w:t>
      </w:r>
      <w:r>
        <w:rPr>
          <w:i/>
          <w:sz w:val="28"/>
        </w:rPr>
        <w:t>your</w:t>
      </w:r>
      <w:r>
        <w:rPr>
          <w:i/>
          <w:spacing w:val="-6"/>
          <w:sz w:val="28"/>
        </w:rPr>
        <w:t> </w:t>
      </w:r>
      <w:r>
        <w:rPr>
          <w:i/>
          <w:sz w:val="28"/>
        </w:rPr>
        <w:t>local</w:t>
      </w:r>
      <w:r>
        <w:rPr>
          <w:i/>
          <w:spacing w:val="-5"/>
          <w:sz w:val="28"/>
        </w:rPr>
        <w:t> </w:t>
      </w:r>
      <w:r>
        <w:rPr>
          <w:i/>
          <w:sz w:val="28"/>
        </w:rPr>
        <w:t>PC</w:t>
      </w:r>
      <w:r>
        <w:rPr>
          <w:i/>
          <w:spacing w:val="-4"/>
          <w:sz w:val="28"/>
        </w:rPr>
        <w:t> </w:t>
      </w:r>
      <w:r>
        <w:rPr>
          <w:i/>
          <w:sz w:val="28"/>
        </w:rPr>
        <w:t>into the NEPA</w:t>
      </w:r>
      <w:r>
        <w:rPr>
          <w:i/>
          <w:spacing w:val="-2"/>
          <w:sz w:val="28"/>
        </w:rPr>
        <w:t> folder:</w:t>
      </w:r>
    </w:p>
    <w:p>
      <w:pPr>
        <w:pStyle w:val="Heading5"/>
        <w:spacing w:before="297"/>
        <w:ind w:right="330"/>
      </w:pPr>
      <w:r>
        <w:rPr/>
        <w:t>If you want to move a project from another location (e.g., your local PC) into this structure, ideally</w:t>
      </w:r>
      <w:r>
        <w:rPr>
          <w:spacing w:val="-2"/>
        </w:rPr>
        <w:t> </w:t>
      </w:r>
      <w:r>
        <w:rPr/>
        <w:t>you</w:t>
      </w:r>
      <w:r>
        <w:rPr>
          <w:spacing w:val="-4"/>
        </w:rPr>
        <w:t> </w:t>
      </w:r>
      <w:r>
        <w:rPr/>
        <w:t>will</w:t>
      </w:r>
      <w:r>
        <w:rPr>
          <w:spacing w:val="-3"/>
        </w:rPr>
        <w:t> </w:t>
      </w:r>
      <w:r>
        <w:rPr/>
        <w:t>only</w:t>
      </w:r>
      <w:r>
        <w:rPr>
          <w:spacing w:val="-2"/>
        </w:rPr>
        <w:t> </w:t>
      </w:r>
      <w:r>
        <w:rPr/>
        <w:t>do</w:t>
      </w:r>
      <w:r>
        <w:rPr>
          <w:spacing w:val="-5"/>
        </w:rPr>
        <w:t> </w:t>
      </w:r>
      <w:r>
        <w:rPr/>
        <w:t>this</w:t>
      </w:r>
      <w:r>
        <w:rPr>
          <w:spacing w:val="-2"/>
        </w:rPr>
        <w:t> </w:t>
      </w:r>
      <w:r>
        <w:rPr/>
        <w:t>at</w:t>
      </w:r>
      <w:r>
        <w:rPr>
          <w:spacing w:val="-4"/>
        </w:rPr>
        <w:t> </w:t>
      </w:r>
      <w:r>
        <w:rPr/>
        <w:t>the</w:t>
      </w:r>
      <w:r>
        <w:rPr>
          <w:spacing w:val="-2"/>
        </w:rPr>
        <w:t> </w:t>
      </w:r>
      <w:r>
        <w:rPr/>
        <w:t>initiation of</w:t>
      </w:r>
      <w:r>
        <w:rPr>
          <w:spacing w:val="-2"/>
        </w:rPr>
        <w:t> </w:t>
      </w:r>
      <w:r>
        <w:rPr/>
        <w:t>a</w:t>
      </w:r>
      <w:r>
        <w:rPr>
          <w:spacing w:val="-3"/>
        </w:rPr>
        <w:t> </w:t>
      </w:r>
      <w:r>
        <w:rPr/>
        <w:t>new</w:t>
      </w:r>
      <w:r>
        <w:rPr>
          <w:spacing w:val="-4"/>
        </w:rPr>
        <w:t> </w:t>
      </w:r>
      <w:r>
        <w:rPr/>
        <w:t>NEPA</w:t>
      </w:r>
      <w:r>
        <w:rPr>
          <w:spacing w:val="-2"/>
        </w:rPr>
        <w:t> </w:t>
      </w:r>
      <w:r>
        <w:rPr/>
        <w:t>project.</w:t>
      </w:r>
      <w:r>
        <w:rPr>
          <w:spacing w:val="40"/>
        </w:rPr>
        <w:t> </w:t>
      </w:r>
      <w:r>
        <w:rPr/>
        <w:t>Once</w:t>
      </w:r>
      <w:r>
        <w:rPr>
          <w:spacing w:val="-2"/>
        </w:rPr>
        <w:t> </w:t>
      </w:r>
      <w:r>
        <w:rPr/>
        <w:t>the</w:t>
      </w:r>
      <w:r>
        <w:rPr>
          <w:spacing w:val="-2"/>
        </w:rPr>
        <w:t> </w:t>
      </w:r>
      <w:r>
        <w:rPr/>
        <w:t>NEPA</w:t>
      </w:r>
      <w:r>
        <w:rPr>
          <w:spacing w:val="-2"/>
        </w:rPr>
        <w:t> </w:t>
      </w:r>
      <w:r>
        <w:rPr/>
        <w:t>project</w:t>
      </w:r>
      <w:r>
        <w:rPr>
          <w:spacing w:val="-3"/>
        </w:rPr>
        <w:t> </w:t>
      </w:r>
      <w:r>
        <w:rPr/>
        <w:t>is underway, moving outside projects onto the T: Drive either leads to the proliferation of databases &amp; toolboxes or requires more extensive repair work to</w:t>
      </w:r>
      <w:r>
        <w:rPr>
          <w:spacing w:val="-2"/>
        </w:rPr>
        <w:t> </w:t>
      </w:r>
      <w:r>
        <w:rPr/>
        <w:t>fit outside project into</w:t>
      </w:r>
      <w:r>
        <w:rPr>
          <w:spacing w:val="-2"/>
        </w:rPr>
        <w:t> </w:t>
      </w:r>
      <w:r>
        <w:rPr/>
        <w:t>the existing project structure.</w:t>
      </w:r>
    </w:p>
    <w:p>
      <w:pPr>
        <w:pStyle w:val="BodyText"/>
        <w:spacing w:before="5"/>
        <w:rPr>
          <w:sz w:val="24"/>
        </w:rPr>
      </w:pPr>
    </w:p>
    <w:p>
      <w:pPr>
        <w:pStyle w:val="Heading5"/>
        <w:numPr>
          <w:ilvl w:val="0"/>
          <w:numId w:val="7"/>
        </w:numPr>
        <w:tabs>
          <w:tab w:pos="1661" w:val="left" w:leader="none"/>
        </w:tabs>
        <w:spacing w:line="237" w:lineRule="auto" w:before="0" w:after="0"/>
        <w:ind w:left="1661" w:right="853" w:hanging="360"/>
        <w:jc w:val="left"/>
      </w:pPr>
      <w:r>
        <w:rPr/>
        <w:t>Ideally,</w:t>
      </w:r>
      <w:r>
        <w:rPr>
          <w:spacing w:val="-4"/>
        </w:rPr>
        <w:t> </w:t>
      </w:r>
      <w:r>
        <w:rPr/>
        <w:t>move</w:t>
      </w:r>
      <w:r>
        <w:rPr>
          <w:spacing w:val="-3"/>
        </w:rPr>
        <w:t> </w:t>
      </w:r>
      <w:r>
        <w:rPr/>
        <w:t>the</w:t>
      </w:r>
      <w:r>
        <w:rPr>
          <w:spacing w:val="-3"/>
        </w:rPr>
        <w:t> </w:t>
      </w:r>
      <w:r>
        <w:rPr/>
        <w:t>entire</w:t>
      </w:r>
      <w:r>
        <w:rPr>
          <w:spacing w:val="-3"/>
        </w:rPr>
        <w:t> </w:t>
      </w:r>
      <w:r>
        <w:rPr/>
        <w:t>ArcGIS</w:t>
      </w:r>
      <w:r>
        <w:rPr>
          <w:spacing w:val="-4"/>
        </w:rPr>
        <w:t> </w:t>
      </w:r>
      <w:r>
        <w:rPr/>
        <w:t>Pro</w:t>
      </w:r>
      <w:r>
        <w:rPr>
          <w:spacing w:val="-5"/>
        </w:rPr>
        <w:t> </w:t>
      </w:r>
      <w:r>
        <w:rPr/>
        <w:t>Project</w:t>
      </w:r>
      <w:r>
        <w:rPr>
          <w:spacing w:val="-8"/>
        </w:rPr>
        <w:t> </w:t>
      </w:r>
      <w:r>
        <w:rPr/>
        <w:t>folder</w:t>
      </w:r>
      <w:r>
        <w:rPr>
          <w:spacing w:val="-2"/>
        </w:rPr>
        <w:t> </w:t>
      </w:r>
      <w:r>
        <w:rPr/>
        <w:t>to</w:t>
      </w:r>
      <w:r>
        <w:rPr>
          <w:spacing w:val="-5"/>
        </w:rPr>
        <w:t> </w:t>
      </w:r>
      <w:r>
        <w:rPr/>
        <w:t>your</w:t>
      </w:r>
      <w:r>
        <w:rPr>
          <w:spacing w:val="-3"/>
        </w:rPr>
        <w:t> </w:t>
      </w:r>
      <w:r>
        <w:rPr/>
        <w:t>workspace</w:t>
      </w:r>
      <w:r>
        <w:rPr>
          <w:spacing w:val="-3"/>
        </w:rPr>
        <w:t> </w:t>
      </w:r>
      <w:r>
        <w:rPr/>
        <w:t>and</w:t>
      </w:r>
      <w:r>
        <w:rPr>
          <w:spacing w:val="-5"/>
        </w:rPr>
        <w:t> </w:t>
      </w:r>
      <w:r>
        <w:rPr/>
        <w:t>rename</w:t>
      </w:r>
      <w:r>
        <w:rPr>
          <w:spacing w:val="-3"/>
        </w:rPr>
        <w:t> </w:t>
      </w:r>
      <w:r>
        <w:rPr/>
        <w:t>if </w:t>
      </w:r>
      <w:r>
        <w:rPr>
          <w:spacing w:val="-2"/>
        </w:rPr>
        <w:t>appropriate.</w:t>
      </w:r>
    </w:p>
    <w:p>
      <w:pPr>
        <w:pStyle w:val="Heading5"/>
        <w:numPr>
          <w:ilvl w:val="0"/>
          <w:numId w:val="7"/>
        </w:numPr>
        <w:tabs>
          <w:tab w:pos="1661" w:val="left" w:leader="none"/>
        </w:tabs>
        <w:spacing w:line="237" w:lineRule="auto" w:before="5" w:after="0"/>
        <w:ind w:left="1661" w:right="514" w:hanging="360"/>
        <w:jc w:val="left"/>
      </w:pPr>
      <w:r>
        <w:rPr/>
        <w:t>Open</w:t>
      </w:r>
      <w:r>
        <w:rPr>
          <w:spacing w:val="-4"/>
        </w:rPr>
        <w:t> </w:t>
      </w:r>
      <w:r>
        <w:rPr/>
        <w:t>the</w:t>
      </w:r>
      <w:r>
        <w:rPr>
          <w:spacing w:val="-3"/>
        </w:rPr>
        <w:t> </w:t>
      </w:r>
      <w:r>
        <w:rPr/>
        <w:t>project</w:t>
      </w:r>
      <w:r>
        <w:rPr>
          <w:spacing w:val="-4"/>
        </w:rPr>
        <w:t> </w:t>
      </w:r>
      <w:r>
        <w:rPr/>
        <w:t>in</w:t>
      </w:r>
      <w:r>
        <w:rPr>
          <w:spacing w:val="-4"/>
        </w:rPr>
        <w:t> </w:t>
      </w:r>
      <w:r>
        <w:rPr/>
        <w:t>its</w:t>
      </w:r>
      <w:r>
        <w:rPr>
          <w:spacing w:val="-3"/>
        </w:rPr>
        <w:t> </w:t>
      </w:r>
      <w:r>
        <w:rPr/>
        <w:t>new</w:t>
      </w:r>
      <w:r>
        <w:rPr>
          <w:spacing w:val="-4"/>
        </w:rPr>
        <w:t> </w:t>
      </w:r>
      <w:r>
        <w:rPr/>
        <w:t>location</w:t>
      </w:r>
      <w:r>
        <w:rPr>
          <w:spacing w:val="-4"/>
        </w:rPr>
        <w:t> </w:t>
      </w:r>
      <w:r>
        <w:rPr/>
        <w:t>and</w:t>
      </w:r>
      <w:r>
        <w:rPr>
          <w:spacing w:val="-4"/>
        </w:rPr>
        <w:t> </w:t>
      </w:r>
      <w:r>
        <w:rPr/>
        <w:t>re-path</w:t>
      </w:r>
      <w:r>
        <w:rPr>
          <w:spacing w:val="-4"/>
        </w:rPr>
        <w:t> </w:t>
      </w:r>
      <w:r>
        <w:rPr/>
        <w:t>the default</w:t>
      </w:r>
      <w:r>
        <w:rPr>
          <w:spacing w:val="-4"/>
        </w:rPr>
        <w:t> </w:t>
      </w:r>
      <w:r>
        <w:rPr/>
        <w:t>toolbox</w:t>
      </w:r>
      <w:r>
        <w:rPr>
          <w:spacing w:val="-3"/>
        </w:rPr>
        <w:t> </w:t>
      </w:r>
      <w:r>
        <w:rPr/>
        <w:t>&amp;</w:t>
      </w:r>
      <w:r>
        <w:rPr>
          <w:spacing w:val="-3"/>
        </w:rPr>
        <w:t> </w:t>
      </w:r>
      <w:r>
        <w:rPr/>
        <w:t>geodatabase</w:t>
      </w:r>
      <w:r>
        <w:rPr>
          <w:spacing w:val="-3"/>
        </w:rPr>
        <w:t> </w:t>
      </w:r>
      <w:r>
        <w:rPr/>
        <w:t>to point to their new locations.</w:t>
      </w:r>
    </w:p>
    <w:p>
      <w:pPr>
        <w:pStyle w:val="Heading5"/>
        <w:numPr>
          <w:ilvl w:val="0"/>
          <w:numId w:val="7"/>
        </w:numPr>
        <w:tabs>
          <w:tab w:pos="1661" w:val="left" w:leader="none"/>
        </w:tabs>
        <w:spacing w:line="237" w:lineRule="auto" w:before="5" w:after="0"/>
        <w:ind w:left="1661" w:right="644" w:hanging="360"/>
        <w:jc w:val="left"/>
      </w:pPr>
      <w:r>
        <w:rPr/>
        <w:t>Because</w:t>
      </w:r>
      <w:r>
        <w:rPr>
          <w:spacing w:val="-3"/>
        </w:rPr>
        <w:t> </w:t>
      </w:r>
      <w:r>
        <w:rPr/>
        <w:t>the</w:t>
      </w:r>
      <w:r>
        <w:rPr>
          <w:spacing w:val="-3"/>
        </w:rPr>
        <w:t> </w:t>
      </w:r>
      <w:r>
        <w:rPr/>
        <w:t>project</w:t>
      </w:r>
      <w:r>
        <w:rPr>
          <w:spacing w:val="-4"/>
        </w:rPr>
        <w:t> </w:t>
      </w:r>
      <w:r>
        <w:rPr/>
        <w:t>has</w:t>
      </w:r>
      <w:r>
        <w:rPr>
          <w:spacing w:val="-3"/>
        </w:rPr>
        <w:t> </w:t>
      </w:r>
      <w:r>
        <w:rPr/>
        <w:t>lost</w:t>
      </w:r>
      <w:r>
        <w:rPr>
          <w:spacing w:val="-4"/>
        </w:rPr>
        <w:t> </w:t>
      </w:r>
      <w:r>
        <w:rPr/>
        <w:t>connection</w:t>
      </w:r>
      <w:r>
        <w:rPr>
          <w:spacing w:val="-5"/>
        </w:rPr>
        <w:t> </w:t>
      </w:r>
      <w:r>
        <w:rPr/>
        <w:t>to</w:t>
      </w:r>
      <w:r>
        <w:rPr>
          <w:spacing w:val="-6"/>
        </w:rPr>
        <w:t> </w:t>
      </w:r>
      <w:r>
        <w:rPr/>
        <w:t>the</w:t>
      </w:r>
      <w:r>
        <w:rPr>
          <w:spacing w:val="-3"/>
        </w:rPr>
        <w:t> </w:t>
      </w:r>
      <w:r>
        <w:rPr/>
        <w:t>original</w:t>
      </w:r>
      <w:r>
        <w:rPr>
          <w:spacing w:val="-5"/>
        </w:rPr>
        <w:t> </w:t>
      </w:r>
      <w:r>
        <w:rPr/>
        <w:t>location,</w:t>
      </w:r>
      <w:r>
        <w:rPr>
          <w:spacing w:val="-4"/>
        </w:rPr>
        <w:t> </w:t>
      </w:r>
      <w:r>
        <w:rPr/>
        <w:t>it</w:t>
      </w:r>
      <w:r>
        <w:rPr>
          <w:spacing w:val="-4"/>
        </w:rPr>
        <w:t> </w:t>
      </w:r>
      <w:r>
        <w:rPr/>
        <w:t>will have</w:t>
      </w:r>
      <w:r>
        <w:rPr>
          <w:spacing w:val="-3"/>
        </w:rPr>
        <w:t> </w:t>
      </w:r>
      <w:r>
        <w:rPr/>
        <w:t>created</w:t>
      </w:r>
      <w:r>
        <w:rPr>
          <w:spacing w:val="-4"/>
        </w:rPr>
        <w:t> </w:t>
      </w:r>
      <w:r>
        <w:rPr/>
        <w:t>a second default toolbox and geodatabase.</w:t>
      </w:r>
      <w:r>
        <w:rPr>
          <w:spacing w:val="40"/>
        </w:rPr>
        <w:t> </w:t>
      </w:r>
      <w:r>
        <w:rPr/>
        <w:t>Delete these.</w:t>
      </w:r>
    </w:p>
    <w:p>
      <w:pPr>
        <w:spacing w:after="0" w:line="237" w:lineRule="auto"/>
        <w:jc w:val="left"/>
        <w:sectPr>
          <w:pgSz w:w="12240" w:h="15840"/>
          <w:pgMar w:header="717" w:footer="1135" w:top="1340" w:bottom="1320" w:left="500" w:right="1160"/>
        </w:sectPr>
      </w:pPr>
    </w:p>
    <w:p>
      <w:pPr>
        <w:pStyle w:val="Heading2"/>
        <w:spacing w:before="96"/>
        <w:rPr>
          <w:i/>
        </w:rPr>
      </w:pPr>
      <w:bookmarkStart w:name="Appendix 2" w:id="13"/>
      <w:bookmarkEnd w:id="13"/>
      <w:r>
        <w:rPr>
          <w:b w:val="0"/>
          <w:i w:val="0"/>
        </w:rPr>
      </w:r>
      <w:bookmarkStart w:name="_bookmark5" w:id="14"/>
      <w:bookmarkEnd w:id="14"/>
      <w:r>
        <w:rPr>
          <w:b w:val="0"/>
          <w:i w:val="0"/>
        </w:rPr>
      </w:r>
      <w:r>
        <w:rPr>
          <w:i/>
          <w:color w:val="365F91"/>
        </w:rPr>
        <w:t>Appendix</w:t>
      </w:r>
      <w:r>
        <w:rPr>
          <w:i/>
          <w:color w:val="365F91"/>
          <w:spacing w:val="-8"/>
        </w:rPr>
        <w:t> </w:t>
      </w:r>
      <w:r>
        <w:rPr>
          <w:i/>
          <w:color w:val="365F91"/>
          <w:spacing w:val="-10"/>
        </w:rPr>
        <w:t>2</w:t>
      </w:r>
    </w:p>
    <w:p>
      <w:pPr>
        <w:pStyle w:val="Heading3"/>
        <w:spacing w:before="245"/>
      </w:pPr>
      <w:bookmarkStart w:name="Review Comments" w:id="15"/>
      <w:bookmarkEnd w:id="15"/>
      <w:r>
        <w:rPr>
          <w:b w:val="0"/>
        </w:rPr>
      </w:r>
      <w:bookmarkStart w:name="_bookmark6" w:id="16"/>
      <w:bookmarkEnd w:id="16"/>
      <w:r>
        <w:rPr>
          <w:b w:val="0"/>
        </w:rPr>
      </w:r>
      <w:r>
        <w:rPr>
          <w:color w:val="4F81BC"/>
        </w:rPr>
        <w:t>Review</w:t>
      </w:r>
      <w:r>
        <w:rPr>
          <w:color w:val="4F81BC"/>
          <w:spacing w:val="-1"/>
        </w:rPr>
        <w:t> </w:t>
      </w:r>
      <w:r>
        <w:rPr>
          <w:color w:val="4F81BC"/>
          <w:spacing w:val="-2"/>
        </w:rPr>
        <w:t>Comments</w:t>
      </w:r>
    </w:p>
    <w:p>
      <w:pPr>
        <w:pStyle w:val="BodyText"/>
        <w:spacing w:before="2"/>
        <w:rPr>
          <w:rFonts w:ascii="Cambria"/>
          <w:b/>
          <w:sz w:val="33"/>
        </w:rPr>
      </w:pPr>
    </w:p>
    <w:p>
      <w:pPr>
        <w:pStyle w:val="Heading5"/>
        <w:spacing w:before="1"/>
      </w:pPr>
      <w:r>
        <w:rPr/>
        <w:t>Comments</w:t>
      </w:r>
      <w:r>
        <w:rPr>
          <w:spacing w:val="-4"/>
        </w:rPr>
        <w:t> </w:t>
      </w:r>
      <w:r>
        <w:rPr/>
        <w:t>on</w:t>
      </w:r>
      <w:r>
        <w:rPr>
          <w:spacing w:val="-4"/>
        </w:rPr>
        <w:t> </w:t>
      </w:r>
      <w:r>
        <w:rPr/>
        <w:t>the</w:t>
      </w:r>
      <w:r>
        <w:rPr>
          <w:spacing w:val="-2"/>
        </w:rPr>
        <w:t> </w:t>
      </w:r>
      <w:r>
        <w:rPr/>
        <w:t>original</w:t>
      </w:r>
      <w:r>
        <w:rPr>
          <w:spacing w:val="-3"/>
        </w:rPr>
        <w:t> </w:t>
      </w:r>
      <w:r>
        <w:rPr/>
        <w:t>proposal</w:t>
      </w:r>
      <w:r>
        <w:rPr>
          <w:spacing w:val="-4"/>
        </w:rPr>
        <w:t> </w:t>
      </w:r>
      <w:r>
        <w:rPr/>
        <w:t>are</w:t>
      </w:r>
      <w:r>
        <w:rPr>
          <w:spacing w:val="-2"/>
        </w:rPr>
        <w:t> </w:t>
      </w:r>
      <w:r>
        <w:rPr/>
        <w:t>provided</w:t>
      </w:r>
      <w:r>
        <w:rPr>
          <w:spacing w:val="-2"/>
        </w:rPr>
        <w:t> </w:t>
      </w:r>
      <w:r>
        <w:rPr/>
        <w:t>in</w:t>
      </w:r>
      <w:r>
        <w:rPr>
          <w:spacing w:val="1"/>
        </w:rPr>
        <w:t> </w:t>
      </w:r>
      <w:r>
        <w:rPr/>
        <w:t>a</w:t>
      </w:r>
      <w:r>
        <w:rPr>
          <w:spacing w:val="-3"/>
        </w:rPr>
        <w:t> </w:t>
      </w:r>
      <w:r>
        <w:rPr/>
        <w:t>separate</w:t>
      </w:r>
      <w:r>
        <w:rPr>
          <w:spacing w:val="-3"/>
        </w:rPr>
        <w:t> </w:t>
      </w:r>
      <w:r>
        <w:rPr/>
        <w:t>document:</w:t>
      </w:r>
      <w:r>
        <w:rPr>
          <w:spacing w:val="56"/>
        </w:rPr>
        <w:t> </w:t>
      </w:r>
      <w:r>
        <w:rPr>
          <w:color w:val="0000FF"/>
          <w:spacing w:val="-2"/>
          <w:u w:val="single" w:color="0000FF"/>
        </w:rPr>
        <w:t>Comments</w:t>
      </w:r>
    </w:p>
    <w:sectPr>
      <w:pgSz w:w="12240" w:h="15840"/>
      <w:pgMar w:header="717" w:footer="1135" w:top="1340" w:bottom="1320" w:left="50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Trebuchet MS">
    <w:altName w:val="Trebuchet MS"/>
    <w:charset w:val="0"/>
    <w:family w:val="swiss"/>
    <w:pitch w:val="variable"/>
  </w:font>
  <w:font w:name="Symbol">
    <w:altName w:val="Symbol"/>
    <w:charset w:val="2"/>
    <w:family w:val="roman"/>
    <w:pitch w:val="variable"/>
  </w:font>
  <w:font w:name="Cambria">
    <w:altName w:val="Cambria"/>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1.700012pt;margin-top:724.24939pt;width:79.55pt;height:17.55pt;mso-position-horizontal-relative:page;mso-position-vertical-relative:page;z-index:-16119808" type="#_x0000_t202" id="docshape2" filled="false" stroked="false">
          <v:textbox inset="0,0,0,0">
            <w:txbxContent>
              <w:p>
                <w:pPr>
                  <w:spacing w:before="8"/>
                  <w:ind w:left="20" w:right="0" w:firstLine="0"/>
                  <w:jc w:val="left"/>
                  <w:rPr>
                    <w:rFonts w:ascii="Times New Roman"/>
                    <w:b/>
                    <w:sz w:val="28"/>
                  </w:rPr>
                </w:pPr>
                <w:r>
                  <w:rPr>
                    <w:rFonts w:ascii="Times New Roman"/>
                    <w:sz w:val="28"/>
                  </w:rPr>
                  <w:t>Page</w:t>
                </w:r>
                <w:r>
                  <w:rPr>
                    <w:rFonts w:ascii="Times New Roman"/>
                    <w:spacing w:val="-5"/>
                    <w:sz w:val="28"/>
                  </w:rPr>
                  <w:t> </w:t>
                </w:r>
                <w:r>
                  <w:rPr>
                    <w:rFonts w:ascii="Times New Roman"/>
                    <w:b/>
                    <w:sz w:val="28"/>
                  </w:rPr>
                  <w:fldChar w:fldCharType="begin"/>
                </w:r>
                <w:r>
                  <w:rPr>
                    <w:rFonts w:ascii="Times New Roman"/>
                    <w:b/>
                    <w:sz w:val="28"/>
                  </w:rPr>
                  <w:instrText> PAGE </w:instrText>
                </w:r>
                <w:r>
                  <w:rPr>
                    <w:rFonts w:ascii="Times New Roman"/>
                    <w:b/>
                    <w:sz w:val="28"/>
                  </w:rPr>
                  <w:fldChar w:fldCharType="separate"/>
                </w:r>
                <w:r>
                  <w:rPr>
                    <w:rFonts w:ascii="Times New Roman"/>
                    <w:b/>
                    <w:sz w:val="28"/>
                  </w:rPr>
                  <w:t>10</w:t>
                </w:r>
                <w:r>
                  <w:rPr>
                    <w:rFonts w:ascii="Times New Roman"/>
                    <w:b/>
                    <w:sz w:val="28"/>
                  </w:rPr>
                  <w:fldChar w:fldCharType="end"/>
                </w:r>
                <w:r>
                  <w:rPr>
                    <w:rFonts w:ascii="Times New Roman"/>
                    <w:b/>
                    <w:spacing w:val="-4"/>
                    <w:sz w:val="28"/>
                  </w:rPr>
                  <w:t> </w:t>
                </w:r>
                <w:r>
                  <w:rPr>
                    <w:rFonts w:ascii="Times New Roman"/>
                    <w:sz w:val="28"/>
                  </w:rPr>
                  <w:t>of</w:t>
                </w:r>
                <w:r>
                  <w:rPr>
                    <w:rFonts w:ascii="Times New Roman"/>
                    <w:spacing w:val="-3"/>
                    <w:sz w:val="28"/>
                  </w:rPr>
                  <w:t> </w:t>
                </w:r>
                <w:r>
                  <w:rPr>
                    <w:rFonts w:ascii="Times New Roman"/>
                    <w:b/>
                    <w:spacing w:val="-5"/>
                    <w:sz w:val="28"/>
                  </w:rPr>
                  <w:fldChar w:fldCharType="begin"/>
                </w:r>
                <w:r>
                  <w:rPr>
                    <w:rFonts w:ascii="Times New Roman"/>
                    <w:b/>
                    <w:spacing w:val="-5"/>
                    <w:sz w:val="28"/>
                  </w:rPr>
                  <w:instrText> NUMPAGES </w:instrText>
                </w:r>
                <w:r>
                  <w:rPr>
                    <w:rFonts w:ascii="Times New Roman"/>
                    <w:b/>
                    <w:spacing w:val="-5"/>
                    <w:sz w:val="28"/>
                  </w:rPr>
                  <w:fldChar w:fldCharType="separate"/>
                </w:r>
                <w:r>
                  <w:rPr>
                    <w:rFonts w:ascii="Times New Roman"/>
                    <w:b/>
                    <w:spacing w:val="-5"/>
                    <w:sz w:val="28"/>
                  </w:rPr>
                  <w:t>12</w:t>
                </w:r>
                <w:r>
                  <w:rPr>
                    <w:rFonts w:ascii="Times New Roman"/>
                    <w:b/>
                    <w:spacing w:val="-5"/>
                    <w:sz w:val="28"/>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81.580002pt;margin-top:34.868866pt;width:249.1pt;height:13.1pt;mso-position-horizontal-relative:page;mso-position-vertical-relative:page;z-index:-16120320" type="#_x0000_t202" id="docshape1" filled="false" stroked="false">
          <v:textbox inset="0,0,0,0">
            <w:txbxContent>
              <w:p>
                <w:pPr>
                  <w:spacing w:before="11"/>
                  <w:ind w:left="20" w:right="0" w:firstLine="0"/>
                  <w:jc w:val="left"/>
                  <w:rPr>
                    <w:rFonts w:ascii="Times New Roman"/>
                    <w:sz w:val="20"/>
                  </w:rPr>
                </w:pPr>
                <w:r>
                  <w:rPr>
                    <w:rFonts w:ascii="Times New Roman"/>
                    <w:sz w:val="20"/>
                  </w:rPr>
                  <w:t>Best</w:t>
                </w:r>
                <w:r>
                  <w:rPr>
                    <w:rFonts w:ascii="Times New Roman"/>
                    <w:spacing w:val="-8"/>
                    <w:sz w:val="20"/>
                  </w:rPr>
                  <w:t> </w:t>
                </w:r>
                <w:r>
                  <w:rPr>
                    <w:rFonts w:ascii="Times New Roman"/>
                    <w:sz w:val="20"/>
                  </w:rPr>
                  <w:t>Practices</w:t>
                </w:r>
                <w:r>
                  <w:rPr>
                    <w:rFonts w:ascii="Times New Roman"/>
                    <w:spacing w:val="-4"/>
                    <w:sz w:val="20"/>
                  </w:rPr>
                  <w:t> </w:t>
                </w:r>
                <w:r>
                  <w:rPr>
                    <w:rFonts w:ascii="Times New Roman"/>
                    <w:sz w:val="20"/>
                  </w:rPr>
                  <w:t>for</w:t>
                </w:r>
                <w:r>
                  <w:rPr>
                    <w:rFonts w:ascii="Times New Roman"/>
                    <w:spacing w:val="-8"/>
                    <w:sz w:val="20"/>
                  </w:rPr>
                  <w:t> </w:t>
                </w:r>
                <w:r>
                  <w:rPr>
                    <w:rFonts w:ascii="Times New Roman"/>
                    <w:sz w:val="20"/>
                  </w:rPr>
                  <w:t>Organizing</w:t>
                </w:r>
                <w:r>
                  <w:rPr>
                    <w:rFonts w:ascii="Times New Roman"/>
                    <w:spacing w:val="-6"/>
                    <w:sz w:val="20"/>
                  </w:rPr>
                  <w:t> </w:t>
                </w:r>
                <w:r>
                  <w:rPr>
                    <w:rFonts w:ascii="Times New Roman"/>
                    <w:sz w:val="20"/>
                  </w:rPr>
                  <w:t>ArcGIS</w:t>
                </w:r>
                <w:r>
                  <w:rPr>
                    <w:rFonts w:ascii="Times New Roman"/>
                    <w:spacing w:val="-4"/>
                    <w:sz w:val="20"/>
                  </w:rPr>
                  <w:t> </w:t>
                </w:r>
                <w:r>
                  <w:rPr>
                    <w:rFonts w:ascii="Times New Roman"/>
                    <w:sz w:val="20"/>
                  </w:rPr>
                  <w:t>Pro</w:t>
                </w:r>
                <w:r>
                  <w:rPr>
                    <w:rFonts w:ascii="Times New Roman"/>
                    <w:spacing w:val="-7"/>
                    <w:sz w:val="20"/>
                  </w:rPr>
                  <w:t> </w:t>
                </w:r>
                <w:r>
                  <w:rPr>
                    <w:rFonts w:ascii="Times New Roman"/>
                    <w:sz w:val="20"/>
                  </w:rPr>
                  <w:t>Projects</w:t>
                </w:r>
                <w:r>
                  <w:rPr>
                    <w:rFonts w:ascii="Times New Roman"/>
                    <w:spacing w:val="-5"/>
                    <w:sz w:val="20"/>
                  </w:rPr>
                  <w:t> </w:t>
                </w:r>
                <w:r>
                  <w:rPr>
                    <w:rFonts w:ascii="Times New Roman"/>
                    <w:sz w:val="20"/>
                  </w:rPr>
                  <w:t>&amp;</w:t>
                </w:r>
                <w:r>
                  <w:rPr>
                    <w:rFonts w:ascii="Times New Roman"/>
                    <w:spacing w:val="-7"/>
                    <w:sz w:val="20"/>
                  </w:rPr>
                  <w:t> </w:t>
                </w:r>
                <w:r>
                  <w:rPr>
                    <w:rFonts w:ascii="Times New Roman"/>
                    <w:spacing w:val="-2"/>
                    <w:sz w:val="20"/>
                  </w:rPr>
                  <w:t>Content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661" w:hanging="360"/>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2552" w:hanging="360"/>
      </w:pPr>
      <w:rPr>
        <w:rFonts w:hint="default"/>
        <w:lang w:val="en-US" w:eastAsia="en-US" w:bidi="ar-SA"/>
      </w:rPr>
    </w:lvl>
    <w:lvl w:ilvl="2">
      <w:start w:val="0"/>
      <w:numFmt w:val="bullet"/>
      <w:lvlText w:val="•"/>
      <w:lvlJc w:val="left"/>
      <w:pPr>
        <w:ind w:left="3444" w:hanging="360"/>
      </w:pPr>
      <w:rPr>
        <w:rFonts w:hint="default"/>
        <w:lang w:val="en-US" w:eastAsia="en-US" w:bidi="ar-SA"/>
      </w:rPr>
    </w:lvl>
    <w:lvl w:ilvl="3">
      <w:start w:val="0"/>
      <w:numFmt w:val="bullet"/>
      <w:lvlText w:val="•"/>
      <w:lvlJc w:val="left"/>
      <w:pPr>
        <w:ind w:left="4336" w:hanging="360"/>
      </w:pPr>
      <w:rPr>
        <w:rFonts w:hint="default"/>
        <w:lang w:val="en-US" w:eastAsia="en-US" w:bidi="ar-SA"/>
      </w:rPr>
    </w:lvl>
    <w:lvl w:ilvl="4">
      <w:start w:val="0"/>
      <w:numFmt w:val="bullet"/>
      <w:lvlText w:val="•"/>
      <w:lvlJc w:val="left"/>
      <w:pPr>
        <w:ind w:left="5228"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012" w:hanging="360"/>
      </w:pPr>
      <w:rPr>
        <w:rFonts w:hint="default"/>
        <w:lang w:val="en-US" w:eastAsia="en-US" w:bidi="ar-SA"/>
      </w:rPr>
    </w:lvl>
    <w:lvl w:ilvl="7">
      <w:start w:val="0"/>
      <w:numFmt w:val="bullet"/>
      <w:lvlText w:val="•"/>
      <w:lvlJc w:val="left"/>
      <w:pPr>
        <w:ind w:left="7904" w:hanging="360"/>
      </w:pPr>
      <w:rPr>
        <w:rFonts w:hint="default"/>
        <w:lang w:val="en-US" w:eastAsia="en-US" w:bidi="ar-SA"/>
      </w:rPr>
    </w:lvl>
    <w:lvl w:ilvl="8">
      <w:start w:val="0"/>
      <w:numFmt w:val="bullet"/>
      <w:lvlText w:val="•"/>
      <w:lvlJc w:val="left"/>
      <w:pPr>
        <w:ind w:left="8796" w:hanging="360"/>
      </w:pPr>
      <w:rPr>
        <w:rFonts w:hint="default"/>
        <w:lang w:val="en-US" w:eastAsia="en-US" w:bidi="ar-SA"/>
      </w:rPr>
    </w:lvl>
  </w:abstractNum>
  <w:abstractNum w:abstractNumId="5">
    <w:multiLevelType w:val="hybridMultilevel"/>
    <w:lvl w:ilvl="0">
      <w:start w:val="1"/>
      <w:numFmt w:val="decimal"/>
      <w:lvlText w:val="%1."/>
      <w:lvlJc w:val="left"/>
      <w:pPr>
        <w:ind w:left="1661" w:hanging="360"/>
        <w:jc w:val="left"/>
      </w:pPr>
      <w:rPr>
        <w:rFonts w:hint="default" w:ascii="Calibri" w:hAnsi="Calibri" w:eastAsia="Calibri" w:cs="Calibri"/>
        <w:b w:val="0"/>
        <w:bCs w:val="0"/>
        <w:i w:val="0"/>
        <w:iCs w:val="0"/>
        <w:spacing w:val="-2"/>
        <w:w w:val="100"/>
        <w:sz w:val="24"/>
        <w:szCs w:val="24"/>
        <w:lang w:val="en-US" w:eastAsia="en-US" w:bidi="ar-SA"/>
      </w:rPr>
    </w:lvl>
    <w:lvl w:ilvl="1">
      <w:start w:val="1"/>
      <w:numFmt w:val="lowerLetter"/>
      <w:lvlText w:val="%2."/>
      <w:lvlJc w:val="left"/>
      <w:pPr>
        <w:ind w:left="2381" w:hanging="360"/>
        <w:jc w:val="left"/>
      </w:pPr>
      <w:rPr>
        <w:rFonts w:hint="default" w:ascii="Calibri" w:hAnsi="Calibri" w:eastAsia="Calibri" w:cs="Calibri"/>
        <w:b w:val="0"/>
        <w:bCs w:val="0"/>
        <w:i w:val="0"/>
        <w:iCs w:val="0"/>
        <w:w w:val="100"/>
        <w:sz w:val="24"/>
        <w:szCs w:val="24"/>
        <w:lang w:val="en-US" w:eastAsia="en-US" w:bidi="ar-SA"/>
      </w:rPr>
    </w:lvl>
    <w:lvl w:ilvl="2">
      <w:start w:val="1"/>
      <w:numFmt w:val="lowerRoman"/>
      <w:lvlText w:val="%3."/>
      <w:lvlJc w:val="left"/>
      <w:pPr>
        <w:ind w:left="3101" w:hanging="295"/>
        <w:jc w:val="right"/>
      </w:pPr>
      <w:rPr>
        <w:rFonts w:hint="default" w:ascii="Calibri" w:hAnsi="Calibri" w:eastAsia="Calibri" w:cs="Calibri"/>
        <w:b w:val="0"/>
        <w:bCs w:val="0"/>
        <w:i w:val="0"/>
        <w:iCs w:val="0"/>
        <w:spacing w:val="-1"/>
        <w:w w:val="100"/>
        <w:sz w:val="24"/>
        <w:szCs w:val="24"/>
        <w:lang w:val="en-US" w:eastAsia="en-US" w:bidi="ar-SA"/>
      </w:rPr>
    </w:lvl>
    <w:lvl w:ilvl="3">
      <w:start w:val="0"/>
      <w:numFmt w:val="bullet"/>
      <w:lvlText w:val="•"/>
      <w:lvlJc w:val="left"/>
      <w:pPr>
        <w:ind w:left="4035" w:hanging="295"/>
      </w:pPr>
      <w:rPr>
        <w:rFonts w:hint="default"/>
        <w:lang w:val="en-US" w:eastAsia="en-US" w:bidi="ar-SA"/>
      </w:rPr>
    </w:lvl>
    <w:lvl w:ilvl="4">
      <w:start w:val="0"/>
      <w:numFmt w:val="bullet"/>
      <w:lvlText w:val="•"/>
      <w:lvlJc w:val="left"/>
      <w:pPr>
        <w:ind w:left="4970" w:hanging="295"/>
      </w:pPr>
      <w:rPr>
        <w:rFonts w:hint="default"/>
        <w:lang w:val="en-US" w:eastAsia="en-US" w:bidi="ar-SA"/>
      </w:rPr>
    </w:lvl>
    <w:lvl w:ilvl="5">
      <w:start w:val="0"/>
      <w:numFmt w:val="bullet"/>
      <w:lvlText w:val="•"/>
      <w:lvlJc w:val="left"/>
      <w:pPr>
        <w:ind w:left="5905" w:hanging="295"/>
      </w:pPr>
      <w:rPr>
        <w:rFonts w:hint="default"/>
        <w:lang w:val="en-US" w:eastAsia="en-US" w:bidi="ar-SA"/>
      </w:rPr>
    </w:lvl>
    <w:lvl w:ilvl="6">
      <w:start w:val="0"/>
      <w:numFmt w:val="bullet"/>
      <w:lvlText w:val="•"/>
      <w:lvlJc w:val="left"/>
      <w:pPr>
        <w:ind w:left="6840" w:hanging="295"/>
      </w:pPr>
      <w:rPr>
        <w:rFonts w:hint="default"/>
        <w:lang w:val="en-US" w:eastAsia="en-US" w:bidi="ar-SA"/>
      </w:rPr>
    </w:lvl>
    <w:lvl w:ilvl="7">
      <w:start w:val="0"/>
      <w:numFmt w:val="bullet"/>
      <w:lvlText w:val="•"/>
      <w:lvlJc w:val="left"/>
      <w:pPr>
        <w:ind w:left="7775" w:hanging="295"/>
      </w:pPr>
      <w:rPr>
        <w:rFonts w:hint="default"/>
        <w:lang w:val="en-US" w:eastAsia="en-US" w:bidi="ar-SA"/>
      </w:rPr>
    </w:lvl>
    <w:lvl w:ilvl="8">
      <w:start w:val="0"/>
      <w:numFmt w:val="bullet"/>
      <w:lvlText w:val="•"/>
      <w:lvlJc w:val="left"/>
      <w:pPr>
        <w:ind w:left="8710" w:hanging="295"/>
      </w:pPr>
      <w:rPr>
        <w:rFonts w:hint="default"/>
        <w:lang w:val="en-US" w:eastAsia="en-US" w:bidi="ar-SA"/>
      </w:rPr>
    </w:lvl>
  </w:abstractNum>
  <w:abstractNum w:abstractNumId="4">
    <w:multiLevelType w:val="hybridMultilevel"/>
    <w:lvl w:ilvl="0">
      <w:start w:val="1"/>
      <w:numFmt w:val="decimal"/>
      <w:lvlText w:val="%1."/>
      <w:lvlJc w:val="left"/>
      <w:pPr>
        <w:ind w:left="1661" w:hanging="360"/>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2552" w:hanging="360"/>
      </w:pPr>
      <w:rPr>
        <w:rFonts w:hint="default"/>
        <w:lang w:val="en-US" w:eastAsia="en-US" w:bidi="ar-SA"/>
      </w:rPr>
    </w:lvl>
    <w:lvl w:ilvl="2">
      <w:start w:val="0"/>
      <w:numFmt w:val="bullet"/>
      <w:lvlText w:val="•"/>
      <w:lvlJc w:val="left"/>
      <w:pPr>
        <w:ind w:left="3444" w:hanging="360"/>
      </w:pPr>
      <w:rPr>
        <w:rFonts w:hint="default"/>
        <w:lang w:val="en-US" w:eastAsia="en-US" w:bidi="ar-SA"/>
      </w:rPr>
    </w:lvl>
    <w:lvl w:ilvl="3">
      <w:start w:val="0"/>
      <w:numFmt w:val="bullet"/>
      <w:lvlText w:val="•"/>
      <w:lvlJc w:val="left"/>
      <w:pPr>
        <w:ind w:left="4336" w:hanging="360"/>
      </w:pPr>
      <w:rPr>
        <w:rFonts w:hint="default"/>
        <w:lang w:val="en-US" w:eastAsia="en-US" w:bidi="ar-SA"/>
      </w:rPr>
    </w:lvl>
    <w:lvl w:ilvl="4">
      <w:start w:val="0"/>
      <w:numFmt w:val="bullet"/>
      <w:lvlText w:val="•"/>
      <w:lvlJc w:val="left"/>
      <w:pPr>
        <w:ind w:left="5228"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012" w:hanging="360"/>
      </w:pPr>
      <w:rPr>
        <w:rFonts w:hint="default"/>
        <w:lang w:val="en-US" w:eastAsia="en-US" w:bidi="ar-SA"/>
      </w:rPr>
    </w:lvl>
    <w:lvl w:ilvl="7">
      <w:start w:val="0"/>
      <w:numFmt w:val="bullet"/>
      <w:lvlText w:val="•"/>
      <w:lvlJc w:val="left"/>
      <w:pPr>
        <w:ind w:left="7904" w:hanging="360"/>
      </w:pPr>
      <w:rPr>
        <w:rFonts w:hint="default"/>
        <w:lang w:val="en-US" w:eastAsia="en-US" w:bidi="ar-SA"/>
      </w:rPr>
    </w:lvl>
    <w:lvl w:ilvl="8">
      <w:start w:val="0"/>
      <w:numFmt w:val="bullet"/>
      <w:lvlText w:val="•"/>
      <w:lvlJc w:val="left"/>
      <w:pPr>
        <w:ind w:left="8796" w:hanging="360"/>
      </w:pPr>
      <w:rPr>
        <w:rFonts w:hint="default"/>
        <w:lang w:val="en-US" w:eastAsia="en-US" w:bidi="ar-SA"/>
      </w:rPr>
    </w:lvl>
  </w:abstractNum>
  <w:abstractNum w:abstractNumId="3">
    <w:multiLevelType w:val="hybridMultilevel"/>
    <w:lvl w:ilvl="0">
      <w:start w:val="1"/>
      <w:numFmt w:val="decimal"/>
      <w:lvlText w:val="%1."/>
      <w:lvlJc w:val="left"/>
      <w:pPr>
        <w:ind w:left="1661" w:hanging="360"/>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661" w:hanging="360"/>
      </w:pPr>
      <w:rPr>
        <w:rFonts w:hint="default" w:ascii="Symbol" w:hAnsi="Symbol" w:eastAsia="Symbol" w:cs="Symbol"/>
        <w:b w:val="0"/>
        <w:bCs w:val="0"/>
        <w:i w:val="0"/>
        <w:iCs w:val="0"/>
        <w:w w:val="100"/>
        <w:sz w:val="22"/>
        <w:szCs w:val="22"/>
        <w:lang w:val="en-US" w:eastAsia="en-US" w:bidi="ar-SA"/>
      </w:rPr>
    </w:lvl>
    <w:lvl w:ilvl="2">
      <w:start w:val="0"/>
      <w:numFmt w:val="bullet"/>
      <w:lvlText w:val="•"/>
      <w:lvlJc w:val="left"/>
      <w:pPr>
        <w:ind w:left="3444" w:hanging="360"/>
      </w:pPr>
      <w:rPr>
        <w:rFonts w:hint="default"/>
        <w:lang w:val="en-US" w:eastAsia="en-US" w:bidi="ar-SA"/>
      </w:rPr>
    </w:lvl>
    <w:lvl w:ilvl="3">
      <w:start w:val="0"/>
      <w:numFmt w:val="bullet"/>
      <w:lvlText w:val="•"/>
      <w:lvlJc w:val="left"/>
      <w:pPr>
        <w:ind w:left="4336" w:hanging="360"/>
      </w:pPr>
      <w:rPr>
        <w:rFonts w:hint="default"/>
        <w:lang w:val="en-US" w:eastAsia="en-US" w:bidi="ar-SA"/>
      </w:rPr>
    </w:lvl>
    <w:lvl w:ilvl="4">
      <w:start w:val="0"/>
      <w:numFmt w:val="bullet"/>
      <w:lvlText w:val="•"/>
      <w:lvlJc w:val="left"/>
      <w:pPr>
        <w:ind w:left="5228"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012" w:hanging="360"/>
      </w:pPr>
      <w:rPr>
        <w:rFonts w:hint="default"/>
        <w:lang w:val="en-US" w:eastAsia="en-US" w:bidi="ar-SA"/>
      </w:rPr>
    </w:lvl>
    <w:lvl w:ilvl="7">
      <w:start w:val="0"/>
      <w:numFmt w:val="bullet"/>
      <w:lvlText w:val="•"/>
      <w:lvlJc w:val="left"/>
      <w:pPr>
        <w:ind w:left="7904" w:hanging="360"/>
      </w:pPr>
      <w:rPr>
        <w:rFonts w:hint="default"/>
        <w:lang w:val="en-US" w:eastAsia="en-US" w:bidi="ar-SA"/>
      </w:rPr>
    </w:lvl>
    <w:lvl w:ilvl="8">
      <w:start w:val="0"/>
      <w:numFmt w:val="bullet"/>
      <w:lvlText w:val="•"/>
      <w:lvlJc w:val="left"/>
      <w:pPr>
        <w:ind w:left="8796" w:hanging="360"/>
      </w:pPr>
      <w:rPr>
        <w:rFonts w:hint="default"/>
        <w:lang w:val="en-US" w:eastAsia="en-US" w:bidi="ar-SA"/>
      </w:rPr>
    </w:lvl>
  </w:abstractNum>
  <w:abstractNum w:abstractNumId="2">
    <w:multiLevelType w:val="hybridMultilevel"/>
    <w:lvl w:ilvl="0">
      <w:start w:val="0"/>
      <w:numFmt w:val="bullet"/>
      <w:lvlText w:val=""/>
      <w:lvlJc w:val="left"/>
      <w:pPr>
        <w:ind w:left="1661" w:hanging="360"/>
      </w:pPr>
      <w:rPr>
        <w:rFonts w:hint="default" w:ascii="Symbol" w:hAnsi="Symbol" w:eastAsia="Symbol" w:cs="Symbol"/>
        <w:w w:val="100"/>
        <w:lang w:val="en-US" w:eastAsia="en-US" w:bidi="ar-SA"/>
      </w:rPr>
    </w:lvl>
    <w:lvl w:ilvl="1">
      <w:start w:val="0"/>
      <w:numFmt w:val="bullet"/>
      <w:lvlText w:val="o"/>
      <w:lvlJc w:val="left"/>
      <w:pPr>
        <w:ind w:left="2021" w:hanging="360"/>
      </w:pPr>
      <w:rPr>
        <w:rFonts w:hint="default" w:ascii="Courier New" w:hAnsi="Courier New" w:eastAsia="Courier New" w:cs="Courier New"/>
        <w:b w:val="0"/>
        <w:bCs w:val="0"/>
        <w:i w:val="0"/>
        <w:iCs w:val="0"/>
        <w:w w:val="100"/>
        <w:sz w:val="22"/>
        <w:szCs w:val="22"/>
        <w:lang w:val="en-US" w:eastAsia="en-US" w:bidi="ar-SA"/>
      </w:rPr>
    </w:lvl>
    <w:lvl w:ilvl="2">
      <w:start w:val="0"/>
      <w:numFmt w:val="bullet"/>
      <w:lvlText w:val=""/>
      <w:lvlJc w:val="left"/>
      <w:pPr>
        <w:ind w:left="2381" w:hanging="360"/>
      </w:pPr>
      <w:rPr>
        <w:rFonts w:hint="default" w:ascii="Symbol" w:hAnsi="Symbol" w:eastAsia="Symbol" w:cs="Symbol"/>
        <w:b w:val="0"/>
        <w:bCs w:val="0"/>
        <w:i w:val="0"/>
        <w:iCs w:val="0"/>
        <w:w w:val="100"/>
        <w:sz w:val="22"/>
        <w:szCs w:val="22"/>
        <w:lang w:val="en-US" w:eastAsia="en-US" w:bidi="ar-SA"/>
      </w:rPr>
    </w:lvl>
    <w:lvl w:ilvl="3">
      <w:start w:val="0"/>
      <w:numFmt w:val="bullet"/>
      <w:lvlText w:val="•"/>
      <w:lvlJc w:val="left"/>
      <w:pPr>
        <w:ind w:left="3405" w:hanging="360"/>
      </w:pPr>
      <w:rPr>
        <w:rFonts w:hint="default"/>
        <w:lang w:val="en-US" w:eastAsia="en-US" w:bidi="ar-SA"/>
      </w:rPr>
    </w:lvl>
    <w:lvl w:ilvl="4">
      <w:start w:val="0"/>
      <w:numFmt w:val="bullet"/>
      <w:lvlText w:val="•"/>
      <w:lvlJc w:val="left"/>
      <w:pPr>
        <w:ind w:left="4430" w:hanging="360"/>
      </w:pPr>
      <w:rPr>
        <w:rFonts w:hint="default"/>
        <w:lang w:val="en-US" w:eastAsia="en-US" w:bidi="ar-SA"/>
      </w:rPr>
    </w:lvl>
    <w:lvl w:ilvl="5">
      <w:start w:val="0"/>
      <w:numFmt w:val="bullet"/>
      <w:lvlText w:val="•"/>
      <w:lvlJc w:val="left"/>
      <w:pPr>
        <w:ind w:left="5455"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505" w:hanging="360"/>
      </w:pPr>
      <w:rPr>
        <w:rFonts w:hint="default"/>
        <w:lang w:val="en-US" w:eastAsia="en-US" w:bidi="ar-SA"/>
      </w:rPr>
    </w:lvl>
    <w:lvl w:ilvl="8">
      <w:start w:val="0"/>
      <w:numFmt w:val="bullet"/>
      <w:lvlText w:val="•"/>
      <w:lvlJc w:val="left"/>
      <w:pPr>
        <w:ind w:left="8530" w:hanging="360"/>
      </w:pPr>
      <w:rPr>
        <w:rFonts w:hint="default"/>
        <w:lang w:val="en-US" w:eastAsia="en-US" w:bidi="ar-SA"/>
      </w:rPr>
    </w:lvl>
  </w:abstractNum>
  <w:abstractNum w:abstractNumId="1">
    <w:multiLevelType w:val="hybridMultilevel"/>
    <w:lvl w:ilvl="0">
      <w:start w:val="1"/>
      <w:numFmt w:val="decimal"/>
      <w:lvlText w:val="%1."/>
      <w:lvlJc w:val="left"/>
      <w:pPr>
        <w:ind w:left="7" w:hanging="182"/>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744" w:hanging="182"/>
      </w:pPr>
      <w:rPr>
        <w:rFonts w:hint="default"/>
        <w:lang w:val="en-US" w:eastAsia="en-US" w:bidi="ar-SA"/>
      </w:rPr>
    </w:lvl>
    <w:lvl w:ilvl="2">
      <w:start w:val="0"/>
      <w:numFmt w:val="bullet"/>
      <w:lvlText w:val="•"/>
      <w:lvlJc w:val="left"/>
      <w:pPr>
        <w:ind w:left="1489" w:hanging="182"/>
      </w:pPr>
      <w:rPr>
        <w:rFonts w:hint="default"/>
        <w:lang w:val="en-US" w:eastAsia="en-US" w:bidi="ar-SA"/>
      </w:rPr>
    </w:lvl>
    <w:lvl w:ilvl="3">
      <w:start w:val="0"/>
      <w:numFmt w:val="bullet"/>
      <w:lvlText w:val="•"/>
      <w:lvlJc w:val="left"/>
      <w:pPr>
        <w:ind w:left="2234" w:hanging="182"/>
      </w:pPr>
      <w:rPr>
        <w:rFonts w:hint="default"/>
        <w:lang w:val="en-US" w:eastAsia="en-US" w:bidi="ar-SA"/>
      </w:rPr>
    </w:lvl>
    <w:lvl w:ilvl="4">
      <w:start w:val="0"/>
      <w:numFmt w:val="bullet"/>
      <w:lvlText w:val="•"/>
      <w:lvlJc w:val="left"/>
      <w:pPr>
        <w:ind w:left="2979" w:hanging="182"/>
      </w:pPr>
      <w:rPr>
        <w:rFonts w:hint="default"/>
        <w:lang w:val="en-US" w:eastAsia="en-US" w:bidi="ar-SA"/>
      </w:rPr>
    </w:lvl>
    <w:lvl w:ilvl="5">
      <w:start w:val="0"/>
      <w:numFmt w:val="bullet"/>
      <w:lvlText w:val="•"/>
      <w:lvlJc w:val="left"/>
      <w:pPr>
        <w:ind w:left="3724" w:hanging="182"/>
      </w:pPr>
      <w:rPr>
        <w:rFonts w:hint="default"/>
        <w:lang w:val="en-US" w:eastAsia="en-US" w:bidi="ar-SA"/>
      </w:rPr>
    </w:lvl>
    <w:lvl w:ilvl="6">
      <w:start w:val="0"/>
      <w:numFmt w:val="bullet"/>
      <w:lvlText w:val="•"/>
      <w:lvlJc w:val="left"/>
      <w:pPr>
        <w:ind w:left="4468" w:hanging="182"/>
      </w:pPr>
      <w:rPr>
        <w:rFonts w:hint="default"/>
        <w:lang w:val="en-US" w:eastAsia="en-US" w:bidi="ar-SA"/>
      </w:rPr>
    </w:lvl>
    <w:lvl w:ilvl="7">
      <w:start w:val="0"/>
      <w:numFmt w:val="bullet"/>
      <w:lvlText w:val="•"/>
      <w:lvlJc w:val="left"/>
      <w:pPr>
        <w:ind w:left="5213" w:hanging="182"/>
      </w:pPr>
      <w:rPr>
        <w:rFonts w:hint="default"/>
        <w:lang w:val="en-US" w:eastAsia="en-US" w:bidi="ar-SA"/>
      </w:rPr>
    </w:lvl>
    <w:lvl w:ilvl="8">
      <w:start w:val="0"/>
      <w:numFmt w:val="bullet"/>
      <w:lvlText w:val="•"/>
      <w:lvlJc w:val="left"/>
      <w:pPr>
        <w:ind w:left="5958" w:hanging="182"/>
      </w:pPr>
      <w:rPr>
        <w:rFonts w:hint="default"/>
        <w:lang w:val="en-US" w:eastAsia="en-US" w:bidi="ar-SA"/>
      </w:rPr>
    </w:lvl>
  </w:abstractNum>
  <w:abstractNum w:abstractNumId="0">
    <w:multiLevelType w:val="hybridMultilevel"/>
    <w:lvl w:ilvl="0">
      <w:start w:val="1"/>
      <w:numFmt w:val="decimal"/>
      <w:lvlText w:val="%1."/>
      <w:lvlJc w:val="left"/>
      <w:pPr>
        <w:ind w:left="2021" w:hanging="360"/>
        <w:jc w:val="left"/>
      </w:pPr>
      <w:rPr>
        <w:rFonts w:hint="default" w:ascii="Calibri" w:hAnsi="Calibri" w:eastAsia="Calibri" w:cs="Calibri"/>
        <w:b w:val="0"/>
        <w:bCs w:val="0"/>
        <w:i w:val="0"/>
        <w:iCs w:val="0"/>
        <w:spacing w:val="-2"/>
        <w:w w:val="100"/>
        <w:sz w:val="28"/>
        <w:szCs w:val="28"/>
        <w:lang w:val="en-US" w:eastAsia="en-US" w:bidi="ar-SA"/>
      </w:rPr>
    </w:lvl>
    <w:lvl w:ilvl="1">
      <w:start w:val="1"/>
      <w:numFmt w:val="lowerLetter"/>
      <w:lvlText w:val="%2."/>
      <w:lvlJc w:val="left"/>
      <w:pPr>
        <w:ind w:left="2741" w:hanging="360"/>
        <w:jc w:val="left"/>
      </w:pPr>
      <w:rPr>
        <w:rFonts w:hint="default" w:ascii="Calibri" w:hAnsi="Calibri" w:eastAsia="Calibri" w:cs="Calibri"/>
        <w:b w:val="0"/>
        <w:bCs w:val="0"/>
        <w:i w:val="0"/>
        <w:iCs w:val="0"/>
        <w:w w:val="100"/>
        <w:sz w:val="28"/>
        <w:szCs w:val="28"/>
        <w:lang w:val="en-US" w:eastAsia="en-US" w:bidi="ar-SA"/>
      </w:rPr>
    </w:lvl>
    <w:lvl w:ilvl="2">
      <w:start w:val="0"/>
      <w:numFmt w:val="bullet"/>
      <w:lvlText w:val="•"/>
      <w:lvlJc w:val="left"/>
      <w:pPr>
        <w:ind w:left="3611" w:hanging="360"/>
      </w:pPr>
      <w:rPr>
        <w:rFonts w:hint="default"/>
        <w:lang w:val="en-US" w:eastAsia="en-US" w:bidi="ar-SA"/>
      </w:rPr>
    </w:lvl>
    <w:lvl w:ilvl="3">
      <w:start w:val="0"/>
      <w:numFmt w:val="bullet"/>
      <w:lvlText w:val="•"/>
      <w:lvlJc w:val="left"/>
      <w:pPr>
        <w:ind w:left="4482" w:hanging="360"/>
      </w:pPr>
      <w:rPr>
        <w:rFonts w:hint="default"/>
        <w:lang w:val="en-US" w:eastAsia="en-US" w:bidi="ar-SA"/>
      </w:rPr>
    </w:lvl>
    <w:lvl w:ilvl="4">
      <w:start w:val="0"/>
      <w:numFmt w:val="bullet"/>
      <w:lvlText w:val="•"/>
      <w:lvlJc w:val="left"/>
      <w:pPr>
        <w:ind w:left="5353" w:hanging="360"/>
      </w:pPr>
      <w:rPr>
        <w:rFonts w:hint="default"/>
        <w:lang w:val="en-US" w:eastAsia="en-US" w:bidi="ar-SA"/>
      </w:rPr>
    </w:lvl>
    <w:lvl w:ilvl="5">
      <w:start w:val="0"/>
      <w:numFmt w:val="bullet"/>
      <w:lvlText w:val="•"/>
      <w:lvlJc w:val="left"/>
      <w:pPr>
        <w:ind w:left="6224" w:hanging="360"/>
      </w:pPr>
      <w:rPr>
        <w:rFonts w:hint="default"/>
        <w:lang w:val="en-US" w:eastAsia="en-US" w:bidi="ar-SA"/>
      </w:rPr>
    </w:lvl>
    <w:lvl w:ilvl="6">
      <w:start w:val="0"/>
      <w:numFmt w:val="bullet"/>
      <w:lvlText w:val="•"/>
      <w:lvlJc w:val="left"/>
      <w:pPr>
        <w:ind w:left="7095" w:hanging="360"/>
      </w:pPr>
      <w:rPr>
        <w:rFonts w:hint="default"/>
        <w:lang w:val="en-US" w:eastAsia="en-US" w:bidi="ar-SA"/>
      </w:rPr>
    </w:lvl>
    <w:lvl w:ilvl="7">
      <w:start w:val="0"/>
      <w:numFmt w:val="bullet"/>
      <w:lvlText w:val="•"/>
      <w:lvlJc w:val="left"/>
      <w:pPr>
        <w:ind w:left="7966" w:hanging="360"/>
      </w:pPr>
      <w:rPr>
        <w:rFonts w:hint="default"/>
        <w:lang w:val="en-US" w:eastAsia="en-US" w:bidi="ar-SA"/>
      </w:rPr>
    </w:lvl>
    <w:lvl w:ilvl="8">
      <w:start w:val="0"/>
      <w:numFmt w:val="bullet"/>
      <w:lvlText w:val="•"/>
      <w:lvlJc w:val="left"/>
      <w:pPr>
        <w:ind w:left="8837"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43"/>
      <w:ind w:left="940"/>
    </w:pPr>
    <w:rPr>
      <w:rFonts w:ascii="Calibri" w:hAnsi="Calibri" w:eastAsia="Calibri" w:cs="Calibri"/>
      <w:sz w:val="22"/>
      <w:szCs w:val="22"/>
      <w:lang w:val="en-US" w:eastAsia="en-US" w:bidi="ar-SA"/>
    </w:rPr>
  </w:style>
  <w:style w:styleId="TOC2" w:type="paragraph">
    <w:name w:val="TOC 2"/>
    <w:basedOn w:val="Normal"/>
    <w:uiPriority w:val="1"/>
    <w:qFormat/>
    <w:pPr>
      <w:spacing w:before="137"/>
      <w:ind w:left="940"/>
    </w:pPr>
    <w:rPr>
      <w:rFonts w:ascii="Calibri" w:hAnsi="Calibri" w:eastAsia="Calibri" w:cs="Calibri"/>
      <w:i/>
      <w:iCs/>
      <w:sz w:val="22"/>
      <w:szCs w:val="22"/>
      <w:lang w:val="en-US" w:eastAsia="en-US" w:bidi="ar-SA"/>
    </w:rPr>
  </w:style>
  <w:style w:styleId="TOC3" w:type="paragraph">
    <w:name w:val="TOC 3"/>
    <w:basedOn w:val="Normal"/>
    <w:uiPriority w:val="1"/>
    <w:qFormat/>
    <w:pPr>
      <w:spacing w:before="141"/>
      <w:ind w:left="1160"/>
    </w:pPr>
    <w:rPr>
      <w:rFonts w:ascii="Calibri" w:hAnsi="Calibri" w:eastAsia="Calibri" w:cs="Calibri"/>
      <w:sz w:val="22"/>
      <w:szCs w:val="22"/>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100"/>
      <w:ind w:left="940"/>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spacing w:before="1"/>
      <w:ind w:left="940"/>
      <w:outlineLvl w:val="2"/>
    </w:pPr>
    <w:rPr>
      <w:rFonts w:ascii="Cambria" w:hAnsi="Cambria" w:eastAsia="Cambria" w:cs="Cambria"/>
      <w:b/>
      <w:bCs/>
      <w:i/>
      <w:iCs/>
      <w:sz w:val="28"/>
      <w:szCs w:val="28"/>
      <w:lang w:val="en-US" w:eastAsia="en-US" w:bidi="ar-SA"/>
    </w:rPr>
  </w:style>
  <w:style w:styleId="Heading3" w:type="paragraph">
    <w:name w:val="Heading 3"/>
    <w:basedOn w:val="Normal"/>
    <w:uiPriority w:val="1"/>
    <w:qFormat/>
    <w:pPr>
      <w:spacing w:before="90"/>
      <w:ind w:left="940"/>
      <w:outlineLvl w:val="3"/>
    </w:pPr>
    <w:rPr>
      <w:rFonts w:ascii="Cambria" w:hAnsi="Cambria" w:eastAsia="Cambria" w:cs="Cambria"/>
      <w:b/>
      <w:bCs/>
      <w:sz w:val="26"/>
      <w:szCs w:val="26"/>
      <w:lang w:val="en-US" w:eastAsia="en-US" w:bidi="ar-SA"/>
    </w:rPr>
  </w:style>
  <w:style w:styleId="Heading4" w:type="paragraph">
    <w:name w:val="Heading 4"/>
    <w:basedOn w:val="Normal"/>
    <w:uiPriority w:val="1"/>
    <w:qFormat/>
    <w:pPr>
      <w:ind w:left="940"/>
      <w:outlineLvl w:val="4"/>
    </w:pPr>
    <w:rPr>
      <w:rFonts w:ascii="Calibri" w:hAnsi="Calibri" w:eastAsia="Calibri" w:cs="Calibri"/>
      <w:b/>
      <w:bCs/>
      <w:sz w:val="24"/>
      <w:szCs w:val="24"/>
      <w:lang w:val="en-US" w:eastAsia="en-US" w:bidi="ar-SA"/>
    </w:rPr>
  </w:style>
  <w:style w:styleId="Heading5" w:type="paragraph">
    <w:name w:val="Heading 5"/>
    <w:basedOn w:val="Normal"/>
    <w:uiPriority w:val="1"/>
    <w:qFormat/>
    <w:pPr>
      <w:ind w:left="940"/>
      <w:outlineLvl w:val="5"/>
    </w:pPr>
    <w:rPr>
      <w:rFonts w:ascii="Calibri" w:hAnsi="Calibri" w:eastAsia="Calibri" w:cs="Calibri"/>
      <w:sz w:val="24"/>
      <w:szCs w:val="24"/>
      <w:lang w:val="en-US" w:eastAsia="en-US" w:bidi="ar-SA"/>
    </w:rPr>
  </w:style>
  <w:style w:styleId="Heading6" w:type="paragraph">
    <w:name w:val="Heading 6"/>
    <w:basedOn w:val="Normal"/>
    <w:uiPriority w:val="1"/>
    <w:qFormat/>
    <w:pPr>
      <w:ind w:left="940"/>
      <w:outlineLvl w:val="6"/>
    </w:pPr>
    <w:rPr>
      <w:rFonts w:ascii="Calibri" w:hAnsi="Calibri" w:eastAsia="Calibri" w:cs="Calibri"/>
      <w:b/>
      <w:bCs/>
      <w:sz w:val="22"/>
      <w:szCs w:val="22"/>
      <w:lang w:val="en-US" w:eastAsia="en-US" w:bidi="ar-SA"/>
    </w:rPr>
  </w:style>
  <w:style w:styleId="Title" w:type="paragraph">
    <w:name w:val="Title"/>
    <w:basedOn w:val="Normal"/>
    <w:uiPriority w:val="1"/>
    <w:qFormat/>
    <w:pPr>
      <w:spacing w:line="375" w:lineRule="exact"/>
      <w:ind w:left="1257" w:right="600"/>
      <w:jc w:val="center"/>
    </w:pPr>
    <w:rPr>
      <w:rFonts w:ascii="Cambria" w:hAnsi="Cambria" w:eastAsia="Cambria" w:cs="Cambria"/>
      <w:b/>
      <w:bCs/>
      <w:sz w:val="32"/>
      <w:szCs w:val="32"/>
      <w:lang w:val="en-US" w:eastAsia="en-US" w:bidi="ar-SA"/>
    </w:rPr>
  </w:style>
  <w:style w:styleId="ListParagraph" w:type="paragraph">
    <w:name w:val="List Paragraph"/>
    <w:basedOn w:val="Normal"/>
    <w:uiPriority w:val="1"/>
    <w:qFormat/>
    <w:pPr>
      <w:ind w:left="1661" w:hanging="360"/>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s://usdagcc.sharepoint.com/sites/fs-eng-agisp/arcgispro/SitePages/Home.aspx"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usdagcc.sharepoint.com/sites/fs-gmo-gisbp/SitePages/T-Drive.aspx" TargetMode="External"/><Relationship Id="rId13" Type="http://schemas.openxmlformats.org/officeDocument/2006/relationships/hyperlink" Target="https://pro.arcgis.com/en/pro-app/latest/help/projects/repair-project-items.htm" TargetMode="External"/><Relationship Id="rId14" Type="http://schemas.openxmlformats.org/officeDocument/2006/relationships/hyperlink" Target="https://usdagcc.sharepoint.com/sites/fs-eng-agisp/arcgispro/SitePages/Reusing%20Projects%20and%20Their%20Parts.aspx" TargetMode="External"/><Relationship Id="rId15" Type="http://schemas.openxmlformats.org/officeDocument/2006/relationships/hyperlink" Target="https://community.esri.com/t5/arcgis-pro-documents/troubleshooting-performance-issues-in-arcgis-pro/ta-p/1025516"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Geospatial Branch</dc:creator>
  <dc:title>Best Practices for Organizing ArcGIS Pro Projects &amp; Content</dc:title>
  <dcterms:created xsi:type="dcterms:W3CDTF">2023-06-05T14:11:23Z</dcterms:created>
  <dcterms:modified xsi:type="dcterms:W3CDTF">2023-06-05T14:11:23Z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2023-05-17T00:00:00Z</vt:filetime>
  </property>
  <property fmtid="{D5CDD505-2E9C-101B-9397-08002B2CF9AE}" pid="3" name="Creator">
    <vt:lpwstr>Microsoft Word</vt:lpwstr>
  </property>
  <property fmtid="{D5CDD505-2E9C-101B-9397-08002B2CF9AE}" pid="4" name="LastSaved">
    <vt:filetime>2023-06-05T00:00:00Z</vt:filetime>
  </property>
</Properties>
</file>