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DC8" w14:textId="20BB60B0" w:rsidR="004C59C0" w:rsidRPr="001B71F1" w:rsidRDefault="001B71F1" w:rsidP="001B71F1">
      <w:pPr>
        <w:jc w:val="center"/>
        <w:rPr>
          <w:b/>
          <w:bCs/>
          <w:sz w:val="36"/>
          <w:szCs w:val="36"/>
          <w:lang w:val="en-US"/>
        </w:rPr>
      </w:pPr>
      <w:r w:rsidRPr="001B71F1">
        <w:rPr>
          <w:b/>
          <w:bCs/>
          <w:sz w:val="36"/>
          <w:szCs w:val="36"/>
          <w:lang w:val="en-US"/>
        </w:rPr>
        <w:t>UID LAB EXPERIMENT 10</w:t>
      </w:r>
    </w:p>
    <w:p w14:paraId="69811D7F" w14:textId="6DAA701F" w:rsidR="001B71F1" w:rsidRPr="001B71F1" w:rsidRDefault="001B71F1" w:rsidP="001B71F1">
      <w:pPr>
        <w:jc w:val="center"/>
        <w:rPr>
          <w:b/>
          <w:bCs/>
          <w:sz w:val="32"/>
          <w:szCs w:val="32"/>
          <w:lang w:val="en-US"/>
        </w:rPr>
      </w:pPr>
      <w:r w:rsidRPr="001B71F1">
        <w:rPr>
          <w:b/>
          <w:bCs/>
          <w:sz w:val="32"/>
          <w:szCs w:val="32"/>
        </w:rPr>
        <w:t xml:space="preserve">Create a data visualization (e.g., pie charts, bar graphs) for an inventory management system using </w:t>
      </w:r>
      <w:proofErr w:type="spellStart"/>
      <w:r w:rsidRPr="001B71F1">
        <w:rPr>
          <w:b/>
          <w:bCs/>
          <w:sz w:val="32"/>
          <w:szCs w:val="32"/>
        </w:rPr>
        <w:t>javascript</w:t>
      </w:r>
      <w:proofErr w:type="spellEnd"/>
      <w:r>
        <w:rPr>
          <w:b/>
          <w:bCs/>
          <w:sz w:val="32"/>
          <w:szCs w:val="32"/>
        </w:rPr>
        <w:t>.</w:t>
      </w:r>
    </w:p>
    <w:p w14:paraId="4EDC48B5" w14:textId="5A72EB09" w:rsidR="001B71F1" w:rsidRDefault="001B71F1" w:rsidP="001B71F1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</w:t>
      </w:r>
      <w:r w:rsidR="000C6AD9">
        <w:rPr>
          <w:b/>
          <w:bCs/>
          <w:sz w:val="28"/>
          <w:szCs w:val="28"/>
          <w:lang w:val="en-US"/>
        </w:rPr>
        <w:t>AILOO S</w:t>
      </w:r>
    </w:p>
    <w:p w14:paraId="43A0E2B9" w14:textId="7A528866" w:rsidR="001B71F1" w:rsidRPr="001B71F1" w:rsidRDefault="001B71F1" w:rsidP="001B71F1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230701</w:t>
      </w:r>
      <w:r w:rsidR="000C6AD9">
        <w:rPr>
          <w:b/>
          <w:bCs/>
          <w:sz w:val="28"/>
          <w:szCs w:val="28"/>
          <w:lang w:val="en-US"/>
        </w:rPr>
        <w:t>277</w:t>
      </w:r>
    </w:p>
    <w:p w14:paraId="0E26BB70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Aim:</w:t>
      </w:r>
    </w:p>
    <w:p w14:paraId="7EF15E32" w14:textId="77777777" w:rsidR="001B71F1" w:rsidRPr="001B71F1" w:rsidRDefault="001B71F1" w:rsidP="001B71F1">
      <w:pPr>
        <w:rPr>
          <w:sz w:val="28"/>
          <w:szCs w:val="28"/>
        </w:rPr>
      </w:pPr>
      <w:r w:rsidRPr="001B71F1">
        <w:rPr>
          <w:sz w:val="28"/>
          <w:szCs w:val="28"/>
        </w:rPr>
        <w:t xml:space="preserve">To create </w:t>
      </w:r>
      <w:r w:rsidRPr="001B71F1">
        <w:rPr>
          <w:b/>
          <w:bCs/>
          <w:sz w:val="28"/>
          <w:szCs w:val="28"/>
        </w:rPr>
        <w:t>data visualizations</w:t>
      </w:r>
      <w:r w:rsidRPr="001B71F1">
        <w:rPr>
          <w:sz w:val="28"/>
          <w:szCs w:val="28"/>
        </w:rPr>
        <w:t xml:space="preserve"> such as </w:t>
      </w:r>
      <w:r w:rsidRPr="001B71F1">
        <w:rPr>
          <w:b/>
          <w:bCs/>
          <w:sz w:val="28"/>
          <w:szCs w:val="28"/>
        </w:rPr>
        <w:t>pie charts</w:t>
      </w:r>
      <w:r w:rsidRPr="001B71F1">
        <w:rPr>
          <w:sz w:val="28"/>
          <w:szCs w:val="28"/>
        </w:rPr>
        <w:t xml:space="preserve"> and </w:t>
      </w:r>
      <w:r w:rsidRPr="001B71F1">
        <w:rPr>
          <w:b/>
          <w:bCs/>
          <w:sz w:val="28"/>
          <w:szCs w:val="28"/>
        </w:rPr>
        <w:t>bar graphs</w:t>
      </w:r>
      <w:r w:rsidRPr="001B71F1">
        <w:rPr>
          <w:sz w:val="28"/>
          <w:szCs w:val="28"/>
        </w:rPr>
        <w:t xml:space="preserve"> for an </w:t>
      </w:r>
      <w:r w:rsidRPr="001B71F1">
        <w:rPr>
          <w:b/>
          <w:bCs/>
          <w:sz w:val="28"/>
          <w:szCs w:val="28"/>
        </w:rPr>
        <w:t>inventory management system</w:t>
      </w:r>
      <w:r w:rsidRPr="001B71F1">
        <w:rPr>
          <w:sz w:val="28"/>
          <w:szCs w:val="28"/>
        </w:rPr>
        <w:t xml:space="preserve"> using </w:t>
      </w:r>
      <w:r w:rsidRPr="001B71F1">
        <w:rPr>
          <w:b/>
          <w:bCs/>
          <w:sz w:val="28"/>
          <w:szCs w:val="28"/>
        </w:rPr>
        <w:t>JavaScript</w:t>
      </w:r>
      <w:r w:rsidRPr="001B71F1">
        <w:rPr>
          <w:sz w:val="28"/>
          <w:szCs w:val="28"/>
        </w:rPr>
        <w:t xml:space="preserve"> and </w:t>
      </w:r>
      <w:r w:rsidRPr="001B71F1">
        <w:rPr>
          <w:b/>
          <w:bCs/>
          <w:sz w:val="28"/>
          <w:szCs w:val="28"/>
        </w:rPr>
        <w:t>Chart.js</w:t>
      </w:r>
      <w:r w:rsidRPr="001B71F1">
        <w:rPr>
          <w:sz w:val="28"/>
          <w:szCs w:val="28"/>
        </w:rPr>
        <w:t xml:space="preserve"> library.</w:t>
      </w:r>
    </w:p>
    <w:p w14:paraId="0CB7B24E" w14:textId="77777777" w:rsidR="001B71F1" w:rsidRPr="001B71F1" w:rsidRDefault="00000000" w:rsidP="001B71F1">
      <w:pPr>
        <w:rPr>
          <w:sz w:val="28"/>
          <w:szCs w:val="28"/>
        </w:rPr>
      </w:pPr>
      <w:r>
        <w:rPr>
          <w:sz w:val="28"/>
          <w:szCs w:val="28"/>
        </w:rPr>
        <w:pict w14:anchorId="7C4DEE55">
          <v:rect id="_x0000_i1025" style="width:0;height:1.5pt" o:hralign="center" o:hrstd="t" o:hr="t" fillcolor="#a0a0a0" stroked="f"/>
        </w:pict>
      </w:r>
    </w:p>
    <w:p w14:paraId="7E4023D6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Software/Tools Required:</w:t>
      </w:r>
    </w:p>
    <w:p w14:paraId="7DABD036" w14:textId="77777777" w:rsidR="001B71F1" w:rsidRPr="001B71F1" w:rsidRDefault="001B71F1" w:rsidP="001B71F1">
      <w:pPr>
        <w:numPr>
          <w:ilvl w:val="0"/>
          <w:numId w:val="1"/>
        </w:numPr>
        <w:rPr>
          <w:sz w:val="28"/>
          <w:szCs w:val="28"/>
        </w:rPr>
      </w:pPr>
      <w:r w:rsidRPr="001B71F1">
        <w:rPr>
          <w:sz w:val="28"/>
          <w:szCs w:val="28"/>
        </w:rPr>
        <w:t>HTML5</w:t>
      </w:r>
    </w:p>
    <w:p w14:paraId="435F910B" w14:textId="77777777" w:rsidR="001B71F1" w:rsidRPr="001B71F1" w:rsidRDefault="001B71F1" w:rsidP="001B71F1">
      <w:pPr>
        <w:numPr>
          <w:ilvl w:val="0"/>
          <w:numId w:val="1"/>
        </w:numPr>
        <w:rPr>
          <w:sz w:val="28"/>
          <w:szCs w:val="28"/>
        </w:rPr>
      </w:pPr>
      <w:r w:rsidRPr="001B71F1">
        <w:rPr>
          <w:sz w:val="28"/>
          <w:szCs w:val="28"/>
        </w:rPr>
        <w:t>JavaScript</w:t>
      </w:r>
    </w:p>
    <w:p w14:paraId="444C1C5A" w14:textId="77777777" w:rsidR="001B71F1" w:rsidRPr="001B71F1" w:rsidRDefault="001B71F1" w:rsidP="001B71F1">
      <w:pPr>
        <w:numPr>
          <w:ilvl w:val="0"/>
          <w:numId w:val="1"/>
        </w:numPr>
        <w:rPr>
          <w:sz w:val="28"/>
          <w:szCs w:val="28"/>
        </w:rPr>
      </w:pPr>
      <w:r w:rsidRPr="001B71F1">
        <w:rPr>
          <w:sz w:val="28"/>
          <w:szCs w:val="28"/>
        </w:rPr>
        <w:t>Chart.js (via CDN)</w:t>
      </w:r>
    </w:p>
    <w:p w14:paraId="36E87BDE" w14:textId="77777777" w:rsidR="001B71F1" w:rsidRPr="001B71F1" w:rsidRDefault="001B71F1" w:rsidP="001B71F1">
      <w:pPr>
        <w:numPr>
          <w:ilvl w:val="0"/>
          <w:numId w:val="1"/>
        </w:numPr>
        <w:rPr>
          <w:sz w:val="28"/>
          <w:szCs w:val="28"/>
        </w:rPr>
      </w:pPr>
      <w:r w:rsidRPr="001B71F1">
        <w:rPr>
          <w:sz w:val="28"/>
          <w:szCs w:val="28"/>
        </w:rPr>
        <w:t>Any text editor (VS Code, Notepad++)</w:t>
      </w:r>
    </w:p>
    <w:p w14:paraId="0FE4BEF4" w14:textId="77777777" w:rsidR="001B71F1" w:rsidRPr="001B71F1" w:rsidRDefault="001B71F1" w:rsidP="001B71F1">
      <w:pPr>
        <w:numPr>
          <w:ilvl w:val="0"/>
          <w:numId w:val="1"/>
        </w:numPr>
        <w:rPr>
          <w:sz w:val="28"/>
          <w:szCs w:val="28"/>
        </w:rPr>
      </w:pPr>
      <w:r w:rsidRPr="001B71F1">
        <w:rPr>
          <w:sz w:val="28"/>
          <w:szCs w:val="28"/>
        </w:rPr>
        <w:t>Web browser (Chrome, Firefox, Edge)</w:t>
      </w:r>
    </w:p>
    <w:p w14:paraId="557E5F2C" w14:textId="77777777" w:rsidR="001B71F1" w:rsidRPr="001B71F1" w:rsidRDefault="00000000" w:rsidP="001B71F1">
      <w:pPr>
        <w:rPr>
          <w:sz w:val="28"/>
          <w:szCs w:val="28"/>
        </w:rPr>
      </w:pPr>
      <w:r>
        <w:rPr>
          <w:sz w:val="28"/>
          <w:szCs w:val="28"/>
        </w:rPr>
        <w:pict w14:anchorId="54BD3C4C">
          <v:rect id="_x0000_i1026" style="width:0;height:1.5pt" o:hralign="center" o:hrstd="t" o:hr="t" fillcolor="#a0a0a0" stroked="f"/>
        </w:pict>
      </w:r>
    </w:p>
    <w:p w14:paraId="6C15EE3A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Procedure:</w:t>
      </w:r>
    </w:p>
    <w:p w14:paraId="20611FB5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Step 1: Set Up the HTML File</w:t>
      </w:r>
    </w:p>
    <w:p w14:paraId="490A2750" w14:textId="77777777" w:rsidR="001B71F1" w:rsidRPr="001B71F1" w:rsidRDefault="001B71F1" w:rsidP="001B71F1">
      <w:pPr>
        <w:numPr>
          <w:ilvl w:val="0"/>
          <w:numId w:val="2"/>
        </w:numPr>
        <w:rPr>
          <w:sz w:val="28"/>
          <w:szCs w:val="28"/>
        </w:rPr>
      </w:pPr>
      <w:r w:rsidRPr="001B71F1">
        <w:rPr>
          <w:sz w:val="28"/>
          <w:szCs w:val="28"/>
        </w:rPr>
        <w:t>Create a new file named index.html.</w:t>
      </w:r>
    </w:p>
    <w:p w14:paraId="2593099F" w14:textId="77777777" w:rsidR="001B71F1" w:rsidRPr="001B71F1" w:rsidRDefault="001B71F1" w:rsidP="001B71F1">
      <w:pPr>
        <w:numPr>
          <w:ilvl w:val="0"/>
          <w:numId w:val="2"/>
        </w:numPr>
        <w:rPr>
          <w:sz w:val="28"/>
          <w:szCs w:val="28"/>
        </w:rPr>
      </w:pPr>
      <w:r w:rsidRPr="001B71F1">
        <w:rPr>
          <w:sz w:val="28"/>
          <w:szCs w:val="28"/>
        </w:rPr>
        <w:t>This file will contain the structure of the web page and space (canvas elements) to display the charts.</w:t>
      </w:r>
    </w:p>
    <w:p w14:paraId="14E4DF46" w14:textId="77777777" w:rsidR="001B71F1" w:rsidRPr="001B71F1" w:rsidRDefault="001B71F1" w:rsidP="001B71F1">
      <w:pPr>
        <w:numPr>
          <w:ilvl w:val="0"/>
          <w:numId w:val="2"/>
        </w:numPr>
        <w:rPr>
          <w:sz w:val="28"/>
          <w:szCs w:val="28"/>
        </w:rPr>
      </w:pPr>
      <w:r w:rsidRPr="001B71F1">
        <w:rPr>
          <w:sz w:val="28"/>
          <w:szCs w:val="28"/>
        </w:rPr>
        <w:t xml:space="preserve">Also, we include the </w:t>
      </w:r>
      <w:r w:rsidRPr="001B71F1">
        <w:rPr>
          <w:b/>
          <w:bCs/>
          <w:sz w:val="28"/>
          <w:szCs w:val="28"/>
        </w:rPr>
        <w:t>Chart.js</w:t>
      </w:r>
      <w:r w:rsidRPr="001B71F1">
        <w:rPr>
          <w:sz w:val="28"/>
          <w:szCs w:val="28"/>
        </w:rPr>
        <w:t xml:space="preserve"> library using a &lt;script&gt; tag that points to the CDN.</w:t>
      </w:r>
    </w:p>
    <w:p w14:paraId="03EFA131" w14:textId="77777777" w:rsidR="001B71F1" w:rsidRPr="001B71F1" w:rsidRDefault="001B71F1" w:rsidP="001B71F1">
      <w:p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Explanation:</w:t>
      </w:r>
    </w:p>
    <w:p w14:paraId="1B078D00" w14:textId="77777777" w:rsidR="001B71F1" w:rsidRPr="001B71F1" w:rsidRDefault="001B71F1" w:rsidP="001B71F1">
      <w:pPr>
        <w:numPr>
          <w:ilvl w:val="0"/>
          <w:numId w:val="3"/>
        </w:numPr>
        <w:rPr>
          <w:sz w:val="28"/>
          <w:szCs w:val="28"/>
        </w:rPr>
      </w:pPr>
      <w:r w:rsidRPr="001B71F1">
        <w:rPr>
          <w:sz w:val="28"/>
          <w:szCs w:val="28"/>
        </w:rPr>
        <w:t>&lt;canvas&gt; elements create blank areas where charts will be drawn.</w:t>
      </w:r>
    </w:p>
    <w:p w14:paraId="0BB8F552" w14:textId="77777777" w:rsidR="001B71F1" w:rsidRPr="001B71F1" w:rsidRDefault="001B71F1" w:rsidP="001B71F1">
      <w:pPr>
        <w:numPr>
          <w:ilvl w:val="0"/>
          <w:numId w:val="3"/>
        </w:numPr>
        <w:rPr>
          <w:sz w:val="28"/>
          <w:szCs w:val="28"/>
        </w:rPr>
      </w:pPr>
      <w:r w:rsidRPr="001B71F1">
        <w:rPr>
          <w:sz w:val="28"/>
          <w:szCs w:val="28"/>
        </w:rPr>
        <w:t>The external JavaScript (script.js) will fill these canvases dynamically with charts.</w:t>
      </w:r>
    </w:p>
    <w:p w14:paraId="7A67D1EE" w14:textId="6CA74286" w:rsidR="001B71F1" w:rsidRDefault="001B71F1" w:rsidP="001B71F1">
      <w:pPr>
        <w:numPr>
          <w:ilvl w:val="0"/>
          <w:numId w:val="3"/>
        </w:numPr>
        <w:rPr>
          <w:sz w:val="28"/>
          <w:szCs w:val="28"/>
        </w:rPr>
      </w:pPr>
      <w:r w:rsidRPr="001B71F1">
        <w:rPr>
          <w:sz w:val="28"/>
          <w:szCs w:val="28"/>
        </w:rPr>
        <w:lastRenderedPageBreak/>
        <w:t xml:space="preserve">Basic CSS styling is added to </w:t>
      </w:r>
      <w:proofErr w:type="spellStart"/>
      <w:r w:rsidRPr="001B71F1">
        <w:rPr>
          <w:sz w:val="28"/>
          <w:szCs w:val="28"/>
        </w:rPr>
        <w:t>center</w:t>
      </w:r>
      <w:proofErr w:type="spellEnd"/>
      <w:r w:rsidRPr="001B71F1">
        <w:rPr>
          <w:sz w:val="28"/>
          <w:szCs w:val="28"/>
        </w:rPr>
        <w:t xml:space="preserve"> everything nicely.</w:t>
      </w:r>
    </w:p>
    <w:p w14:paraId="6EA308F2" w14:textId="20572C2E" w:rsidR="001B71F1" w:rsidRPr="001B71F1" w:rsidRDefault="001B71F1" w:rsidP="001B71F1">
      <w:pPr>
        <w:rPr>
          <w:sz w:val="28"/>
          <w:szCs w:val="28"/>
        </w:rPr>
      </w:pPr>
      <w:r w:rsidRPr="001B71F1">
        <w:rPr>
          <w:noProof/>
          <w:sz w:val="28"/>
          <w:szCs w:val="28"/>
        </w:rPr>
        <w:drawing>
          <wp:inline distT="0" distB="0" distL="0" distR="0" wp14:anchorId="4B4698E8" wp14:editId="1C50DC8D">
            <wp:extent cx="5731510" cy="3737610"/>
            <wp:effectExtent l="0" t="0" r="2540" b="0"/>
            <wp:docPr id="7988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8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19C3" w14:textId="77777777" w:rsidR="001B71F1" w:rsidRPr="001B71F1" w:rsidRDefault="00000000" w:rsidP="001B71F1">
      <w:pPr>
        <w:rPr>
          <w:sz w:val="28"/>
          <w:szCs w:val="28"/>
        </w:rPr>
      </w:pPr>
      <w:r>
        <w:rPr>
          <w:sz w:val="28"/>
          <w:szCs w:val="28"/>
        </w:rPr>
        <w:pict w14:anchorId="7ABF0E8A">
          <v:rect id="_x0000_i1027" style="width:0;height:1.5pt" o:hralign="center" o:hrstd="t" o:hr="t" fillcolor="#a0a0a0" stroked="f"/>
        </w:pict>
      </w:r>
    </w:p>
    <w:p w14:paraId="2F4421E9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Step 2: Create the JavaScript File (script.js)</w:t>
      </w:r>
    </w:p>
    <w:p w14:paraId="63D5B9D7" w14:textId="77777777" w:rsidR="001B71F1" w:rsidRPr="001B71F1" w:rsidRDefault="001B71F1" w:rsidP="001B71F1">
      <w:pPr>
        <w:numPr>
          <w:ilvl w:val="0"/>
          <w:numId w:val="4"/>
        </w:numPr>
        <w:rPr>
          <w:sz w:val="28"/>
          <w:szCs w:val="28"/>
        </w:rPr>
      </w:pPr>
      <w:r w:rsidRPr="001B71F1">
        <w:rPr>
          <w:sz w:val="28"/>
          <w:szCs w:val="28"/>
        </w:rPr>
        <w:t>Create a second file called script.js.</w:t>
      </w:r>
    </w:p>
    <w:p w14:paraId="194750EA" w14:textId="77777777" w:rsidR="001B71F1" w:rsidRPr="001B71F1" w:rsidRDefault="001B71F1" w:rsidP="001B71F1">
      <w:pPr>
        <w:numPr>
          <w:ilvl w:val="0"/>
          <w:numId w:val="4"/>
        </w:numPr>
        <w:rPr>
          <w:sz w:val="28"/>
          <w:szCs w:val="28"/>
        </w:rPr>
      </w:pPr>
      <w:r w:rsidRPr="001B71F1">
        <w:rPr>
          <w:sz w:val="28"/>
          <w:szCs w:val="28"/>
        </w:rPr>
        <w:t xml:space="preserve">This file contains the </w:t>
      </w:r>
      <w:r w:rsidRPr="001B71F1">
        <w:rPr>
          <w:b/>
          <w:bCs/>
          <w:sz w:val="28"/>
          <w:szCs w:val="28"/>
        </w:rPr>
        <w:t>logic</w:t>
      </w:r>
      <w:r w:rsidRPr="001B71F1">
        <w:rPr>
          <w:sz w:val="28"/>
          <w:szCs w:val="28"/>
        </w:rPr>
        <w:t xml:space="preserve"> for setting up the data and drawing the charts.</w:t>
      </w:r>
    </w:p>
    <w:p w14:paraId="682B5F4E" w14:textId="77777777" w:rsidR="001B71F1" w:rsidRPr="001B71F1" w:rsidRDefault="001B71F1" w:rsidP="001B71F1">
      <w:p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Explanation:</w:t>
      </w:r>
    </w:p>
    <w:p w14:paraId="62F423E0" w14:textId="77777777" w:rsidR="001B71F1" w:rsidRPr="001B71F1" w:rsidRDefault="001B71F1" w:rsidP="001B71F1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B71F1">
        <w:rPr>
          <w:sz w:val="28"/>
          <w:szCs w:val="28"/>
        </w:rPr>
        <w:t>inventoryData</w:t>
      </w:r>
      <w:proofErr w:type="spellEnd"/>
      <w:r w:rsidRPr="001B71F1">
        <w:rPr>
          <w:sz w:val="28"/>
          <w:szCs w:val="28"/>
        </w:rPr>
        <w:t xml:space="preserve"> object stores categories and their stock counts.</w:t>
      </w:r>
    </w:p>
    <w:p w14:paraId="4B1141D5" w14:textId="77777777" w:rsidR="001B71F1" w:rsidRPr="001B71F1" w:rsidRDefault="001B71F1" w:rsidP="001B71F1">
      <w:pPr>
        <w:numPr>
          <w:ilvl w:val="0"/>
          <w:numId w:val="5"/>
        </w:numPr>
        <w:rPr>
          <w:sz w:val="28"/>
          <w:szCs w:val="28"/>
        </w:rPr>
      </w:pPr>
      <w:r w:rsidRPr="001B71F1">
        <w:rPr>
          <w:sz w:val="28"/>
          <w:szCs w:val="28"/>
        </w:rPr>
        <w:t>Two different charts are created:</w:t>
      </w:r>
    </w:p>
    <w:p w14:paraId="70177313" w14:textId="77777777" w:rsidR="001B71F1" w:rsidRPr="001B71F1" w:rsidRDefault="001B71F1" w:rsidP="001B71F1">
      <w:pPr>
        <w:numPr>
          <w:ilvl w:val="1"/>
          <w:numId w:val="5"/>
        </w:num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Pie Chart</w:t>
      </w:r>
      <w:r w:rsidRPr="001B71F1">
        <w:rPr>
          <w:sz w:val="28"/>
          <w:szCs w:val="28"/>
        </w:rPr>
        <w:t xml:space="preserve"> shows how the stock is divided among categories.</w:t>
      </w:r>
    </w:p>
    <w:p w14:paraId="4EA692EB" w14:textId="77777777" w:rsidR="001B71F1" w:rsidRPr="001B71F1" w:rsidRDefault="001B71F1" w:rsidP="001B71F1">
      <w:pPr>
        <w:numPr>
          <w:ilvl w:val="1"/>
          <w:numId w:val="5"/>
        </w:num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Bar Chart</w:t>
      </w:r>
      <w:r w:rsidRPr="001B71F1">
        <w:rPr>
          <w:sz w:val="28"/>
          <w:szCs w:val="28"/>
        </w:rPr>
        <w:t xml:space="preserve"> shows the exact number of items in each category.</w:t>
      </w:r>
    </w:p>
    <w:p w14:paraId="675F1451" w14:textId="77777777" w:rsidR="001B71F1" w:rsidRPr="001B71F1" w:rsidRDefault="001B71F1" w:rsidP="001B71F1">
      <w:pPr>
        <w:numPr>
          <w:ilvl w:val="0"/>
          <w:numId w:val="5"/>
        </w:num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Animations</w:t>
      </w:r>
      <w:r w:rsidRPr="001B71F1">
        <w:rPr>
          <w:sz w:val="28"/>
          <w:szCs w:val="28"/>
        </w:rPr>
        <w:t xml:space="preserve"> (like bounce effects and hover enlargements) make the charts more interactive.</w:t>
      </w:r>
    </w:p>
    <w:p w14:paraId="459B4430" w14:textId="77777777" w:rsidR="001B71F1" w:rsidRDefault="001B71F1" w:rsidP="001B71F1">
      <w:pPr>
        <w:numPr>
          <w:ilvl w:val="0"/>
          <w:numId w:val="5"/>
        </w:numPr>
        <w:rPr>
          <w:sz w:val="28"/>
          <w:szCs w:val="28"/>
        </w:rPr>
      </w:pPr>
      <w:r w:rsidRPr="001B71F1">
        <w:rPr>
          <w:b/>
          <w:bCs/>
          <w:sz w:val="28"/>
          <w:szCs w:val="28"/>
        </w:rPr>
        <w:t>Tooltips</w:t>
      </w:r>
      <w:r w:rsidRPr="001B71F1">
        <w:rPr>
          <w:sz w:val="28"/>
          <w:szCs w:val="28"/>
        </w:rPr>
        <w:t xml:space="preserve"> are customized to have dark backgrounds for better visibility.</w:t>
      </w:r>
    </w:p>
    <w:p w14:paraId="658BA4A0" w14:textId="2208B177" w:rsidR="001B71F1" w:rsidRPr="001B71F1" w:rsidRDefault="001B71F1" w:rsidP="001B71F1">
      <w:pPr>
        <w:ind w:left="360"/>
        <w:rPr>
          <w:sz w:val="28"/>
          <w:szCs w:val="28"/>
        </w:rPr>
      </w:pPr>
      <w:r w:rsidRPr="001B71F1">
        <w:rPr>
          <w:noProof/>
          <w:sz w:val="28"/>
          <w:szCs w:val="28"/>
        </w:rPr>
        <w:lastRenderedPageBreak/>
        <w:drawing>
          <wp:inline distT="0" distB="0" distL="0" distR="0" wp14:anchorId="428CF686" wp14:editId="34DA59C8">
            <wp:extent cx="5182049" cy="5997460"/>
            <wp:effectExtent l="0" t="0" r="0" b="3810"/>
            <wp:docPr id="4082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7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4" w14:textId="77777777" w:rsidR="001B71F1" w:rsidRPr="001B71F1" w:rsidRDefault="00000000" w:rsidP="001B71F1">
      <w:pPr>
        <w:rPr>
          <w:sz w:val="28"/>
          <w:szCs w:val="28"/>
        </w:rPr>
      </w:pPr>
      <w:r>
        <w:rPr>
          <w:sz w:val="28"/>
          <w:szCs w:val="28"/>
        </w:rPr>
        <w:pict w14:anchorId="0E9DC9A9">
          <v:rect id="_x0000_i1028" style="width:0;height:1.5pt" o:hralign="center" o:hrstd="t" o:hr="t" fillcolor="#a0a0a0" stroked="f"/>
        </w:pict>
      </w:r>
    </w:p>
    <w:p w14:paraId="6E6020FF" w14:textId="77777777" w:rsidR="001B71F1" w:rsidRPr="001B71F1" w:rsidRDefault="001B71F1" w:rsidP="001B71F1">
      <w:pPr>
        <w:rPr>
          <w:b/>
          <w:bCs/>
          <w:sz w:val="28"/>
          <w:szCs w:val="28"/>
        </w:rPr>
      </w:pPr>
      <w:r w:rsidRPr="001B71F1">
        <w:rPr>
          <w:b/>
          <w:bCs/>
          <w:sz w:val="28"/>
          <w:szCs w:val="28"/>
        </w:rPr>
        <w:t>Step 3: Run the Project</w:t>
      </w:r>
    </w:p>
    <w:p w14:paraId="78DED9D5" w14:textId="77777777" w:rsidR="001B71F1" w:rsidRPr="001B71F1" w:rsidRDefault="001B71F1" w:rsidP="001B71F1">
      <w:pPr>
        <w:numPr>
          <w:ilvl w:val="0"/>
          <w:numId w:val="6"/>
        </w:numPr>
        <w:rPr>
          <w:sz w:val="28"/>
          <w:szCs w:val="28"/>
        </w:rPr>
      </w:pPr>
      <w:r w:rsidRPr="001B71F1">
        <w:rPr>
          <w:sz w:val="28"/>
          <w:szCs w:val="28"/>
        </w:rPr>
        <w:t>Save both files (index.html and script.js) in the same folder.</w:t>
      </w:r>
    </w:p>
    <w:p w14:paraId="1857C2AF" w14:textId="77777777" w:rsidR="001B71F1" w:rsidRPr="001B71F1" w:rsidRDefault="001B71F1" w:rsidP="001B71F1">
      <w:pPr>
        <w:numPr>
          <w:ilvl w:val="0"/>
          <w:numId w:val="6"/>
        </w:numPr>
        <w:rPr>
          <w:sz w:val="28"/>
          <w:szCs w:val="28"/>
        </w:rPr>
      </w:pPr>
      <w:r w:rsidRPr="001B71F1">
        <w:rPr>
          <w:sz w:val="28"/>
          <w:szCs w:val="28"/>
        </w:rPr>
        <w:t>Open index.html in any browser.</w:t>
      </w:r>
    </w:p>
    <w:p w14:paraId="79D46240" w14:textId="77777777" w:rsidR="001B71F1" w:rsidRPr="001B71F1" w:rsidRDefault="001B71F1" w:rsidP="001B71F1">
      <w:pPr>
        <w:numPr>
          <w:ilvl w:val="0"/>
          <w:numId w:val="6"/>
        </w:numPr>
        <w:rPr>
          <w:sz w:val="28"/>
          <w:szCs w:val="28"/>
        </w:rPr>
      </w:pPr>
      <w:r w:rsidRPr="001B71F1">
        <w:rPr>
          <w:sz w:val="28"/>
          <w:szCs w:val="28"/>
        </w:rPr>
        <w:t>You will see animated pie and bar charts representing the inventory stock.</w:t>
      </w:r>
    </w:p>
    <w:p w14:paraId="60A9A77A" w14:textId="77777777" w:rsidR="001B71F1" w:rsidRPr="001B71F1" w:rsidRDefault="00000000" w:rsidP="001B71F1">
      <w:pPr>
        <w:rPr>
          <w:sz w:val="28"/>
          <w:szCs w:val="28"/>
        </w:rPr>
      </w:pPr>
      <w:r>
        <w:rPr>
          <w:sz w:val="28"/>
          <w:szCs w:val="28"/>
        </w:rPr>
        <w:pict w14:anchorId="095E5061">
          <v:rect id="_x0000_i1029" style="width:0;height:1.5pt" o:hralign="center" o:hrstd="t" o:hr="t" fillcolor="#a0a0a0" stroked="f"/>
        </w:pict>
      </w:r>
    </w:p>
    <w:p w14:paraId="678ACE6E" w14:textId="1FA97FA3" w:rsidR="001B71F1" w:rsidRPr="001B71F1" w:rsidRDefault="002B4A2E" w:rsidP="001B71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1B71F1" w:rsidRPr="001B71F1">
        <w:rPr>
          <w:b/>
          <w:bCs/>
          <w:sz w:val="28"/>
          <w:szCs w:val="28"/>
        </w:rPr>
        <w:t>:</w:t>
      </w:r>
    </w:p>
    <w:p w14:paraId="531E4D5E" w14:textId="77777777" w:rsidR="001B71F1" w:rsidRDefault="001B71F1" w:rsidP="001B71F1">
      <w:pPr>
        <w:rPr>
          <w:sz w:val="28"/>
          <w:szCs w:val="28"/>
        </w:rPr>
      </w:pPr>
      <w:r w:rsidRPr="001B71F1">
        <w:rPr>
          <w:sz w:val="28"/>
          <w:szCs w:val="28"/>
        </w:rPr>
        <w:lastRenderedPageBreak/>
        <w:t>Thus, we successfully created and visualized inventory data using pie charts and bar graphs with JavaScript and the Chart.js library, including customized animations and styling.</w:t>
      </w:r>
    </w:p>
    <w:p w14:paraId="0F50B381" w14:textId="0E118B57" w:rsidR="001B71F1" w:rsidRDefault="002B4A2E" w:rsidP="001B71F1">
      <w:pPr>
        <w:rPr>
          <w:sz w:val="28"/>
          <w:szCs w:val="28"/>
        </w:rPr>
      </w:pPr>
      <w:r w:rsidRPr="002B4A2E">
        <w:rPr>
          <w:noProof/>
          <w:sz w:val="28"/>
          <w:szCs w:val="28"/>
        </w:rPr>
        <w:drawing>
          <wp:inline distT="0" distB="0" distL="0" distR="0" wp14:anchorId="521B2F45" wp14:editId="77F1396A">
            <wp:extent cx="4465707" cy="6652837"/>
            <wp:effectExtent l="0" t="0" r="0" b="0"/>
            <wp:docPr id="8631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3D7E" w14:textId="05F32517" w:rsidR="002B4A2E" w:rsidRDefault="002B4A2E" w:rsidP="001B71F1">
      <w:pPr>
        <w:rPr>
          <w:sz w:val="28"/>
          <w:szCs w:val="28"/>
        </w:rPr>
      </w:pPr>
      <w:r w:rsidRPr="002B4A2E">
        <w:rPr>
          <w:noProof/>
          <w:sz w:val="28"/>
          <w:szCs w:val="28"/>
        </w:rPr>
        <w:lastRenderedPageBreak/>
        <w:drawing>
          <wp:inline distT="0" distB="0" distL="0" distR="0" wp14:anchorId="5BE29089" wp14:editId="1DCFC5EB">
            <wp:extent cx="4435224" cy="6500423"/>
            <wp:effectExtent l="0" t="0" r="3810" b="0"/>
            <wp:docPr id="11935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1E6A" w14:textId="77777777" w:rsidR="002B4A2E" w:rsidRPr="002B4A2E" w:rsidRDefault="002B4A2E" w:rsidP="002B4A2E">
      <w:pPr>
        <w:rPr>
          <w:b/>
          <w:bCs/>
          <w:sz w:val="28"/>
          <w:szCs w:val="28"/>
        </w:rPr>
      </w:pPr>
      <w:r w:rsidRPr="002B4A2E">
        <w:rPr>
          <w:b/>
          <w:bCs/>
          <w:sz w:val="28"/>
          <w:szCs w:val="28"/>
        </w:rPr>
        <w:t>Conclusion:</w:t>
      </w:r>
    </w:p>
    <w:p w14:paraId="39DA8068" w14:textId="77777777" w:rsidR="002B4A2E" w:rsidRPr="002B4A2E" w:rsidRDefault="002B4A2E" w:rsidP="002B4A2E">
      <w:pPr>
        <w:rPr>
          <w:sz w:val="28"/>
          <w:szCs w:val="28"/>
        </w:rPr>
      </w:pPr>
      <w:r w:rsidRPr="002B4A2E">
        <w:rPr>
          <w:sz w:val="28"/>
          <w:szCs w:val="28"/>
        </w:rPr>
        <w:t xml:space="preserve">In this experiment, we successfully designed an </w:t>
      </w:r>
      <w:r w:rsidRPr="002B4A2E">
        <w:rPr>
          <w:b/>
          <w:bCs/>
          <w:sz w:val="28"/>
          <w:szCs w:val="28"/>
        </w:rPr>
        <w:t>interactive data visualization system</w:t>
      </w:r>
      <w:r w:rsidRPr="002B4A2E">
        <w:rPr>
          <w:sz w:val="28"/>
          <w:szCs w:val="28"/>
        </w:rPr>
        <w:t xml:space="preserve"> for an </w:t>
      </w:r>
      <w:r w:rsidRPr="002B4A2E">
        <w:rPr>
          <w:b/>
          <w:bCs/>
          <w:sz w:val="28"/>
          <w:szCs w:val="28"/>
        </w:rPr>
        <w:t>inventory management application</w:t>
      </w:r>
      <w:r w:rsidRPr="002B4A2E">
        <w:rPr>
          <w:sz w:val="28"/>
          <w:szCs w:val="28"/>
        </w:rPr>
        <w:t xml:space="preserve"> using </w:t>
      </w:r>
      <w:r w:rsidRPr="002B4A2E">
        <w:rPr>
          <w:b/>
          <w:bCs/>
          <w:sz w:val="28"/>
          <w:szCs w:val="28"/>
        </w:rPr>
        <w:t>HTML</w:t>
      </w:r>
      <w:r w:rsidRPr="002B4A2E">
        <w:rPr>
          <w:sz w:val="28"/>
          <w:szCs w:val="28"/>
        </w:rPr>
        <w:t xml:space="preserve">, </w:t>
      </w:r>
      <w:r w:rsidRPr="002B4A2E">
        <w:rPr>
          <w:b/>
          <w:bCs/>
          <w:sz w:val="28"/>
          <w:szCs w:val="28"/>
        </w:rPr>
        <w:t>JavaScript</w:t>
      </w:r>
      <w:r w:rsidRPr="002B4A2E">
        <w:rPr>
          <w:sz w:val="28"/>
          <w:szCs w:val="28"/>
        </w:rPr>
        <w:t xml:space="preserve">, and the </w:t>
      </w:r>
      <w:r w:rsidRPr="002B4A2E">
        <w:rPr>
          <w:b/>
          <w:bCs/>
          <w:sz w:val="28"/>
          <w:szCs w:val="28"/>
        </w:rPr>
        <w:t>Chart.js</w:t>
      </w:r>
      <w:r w:rsidRPr="002B4A2E">
        <w:rPr>
          <w:sz w:val="28"/>
          <w:szCs w:val="28"/>
        </w:rPr>
        <w:t xml:space="preserve"> library.</w:t>
      </w:r>
      <w:r w:rsidRPr="002B4A2E">
        <w:rPr>
          <w:sz w:val="28"/>
          <w:szCs w:val="28"/>
        </w:rPr>
        <w:br/>
        <w:t xml:space="preserve">By setting up the HTML structure, connecting an external JavaScript file, and using Chart.js functionalities, we were able to generate both </w:t>
      </w:r>
      <w:r w:rsidRPr="002B4A2E">
        <w:rPr>
          <w:b/>
          <w:bCs/>
          <w:sz w:val="28"/>
          <w:szCs w:val="28"/>
        </w:rPr>
        <w:t>pie charts</w:t>
      </w:r>
      <w:r w:rsidRPr="002B4A2E">
        <w:rPr>
          <w:sz w:val="28"/>
          <w:szCs w:val="28"/>
        </w:rPr>
        <w:t xml:space="preserve"> and </w:t>
      </w:r>
      <w:r w:rsidRPr="002B4A2E">
        <w:rPr>
          <w:b/>
          <w:bCs/>
          <w:sz w:val="28"/>
          <w:szCs w:val="28"/>
        </w:rPr>
        <w:t>bar graphs</w:t>
      </w:r>
      <w:r w:rsidRPr="002B4A2E">
        <w:rPr>
          <w:sz w:val="28"/>
          <w:szCs w:val="28"/>
        </w:rPr>
        <w:t xml:space="preserve"> that clearly represented inventory data.</w:t>
      </w:r>
    </w:p>
    <w:p w14:paraId="0E7CDC98" w14:textId="77777777" w:rsidR="002B4A2E" w:rsidRPr="002B4A2E" w:rsidRDefault="002B4A2E" w:rsidP="002B4A2E">
      <w:pPr>
        <w:rPr>
          <w:sz w:val="28"/>
          <w:szCs w:val="28"/>
        </w:rPr>
      </w:pPr>
      <w:r w:rsidRPr="002B4A2E">
        <w:rPr>
          <w:sz w:val="28"/>
          <w:szCs w:val="28"/>
        </w:rPr>
        <w:lastRenderedPageBreak/>
        <w:t xml:space="preserve">We also enhanced the user experience by adding </w:t>
      </w:r>
      <w:r w:rsidRPr="002B4A2E">
        <w:rPr>
          <w:b/>
          <w:bCs/>
          <w:sz w:val="28"/>
          <w:szCs w:val="28"/>
        </w:rPr>
        <w:t>animations</w:t>
      </w:r>
      <w:r w:rsidRPr="002B4A2E">
        <w:rPr>
          <w:sz w:val="28"/>
          <w:szCs w:val="28"/>
        </w:rPr>
        <w:t xml:space="preserve">, </w:t>
      </w:r>
      <w:r w:rsidRPr="002B4A2E">
        <w:rPr>
          <w:b/>
          <w:bCs/>
          <w:sz w:val="28"/>
          <w:szCs w:val="28"/>
        </w:rPr>
        <w:t>hover effects</w:t>
      </w:r>
      <w:r w:rsidRPr="002B4A2E">
        <w:rPr>
          <w:sz w:val="28"/>
          <w:szCs w:val="28"/>
        </w:rPr>
        <w:t xml:space="preserve">, and </w:t>
      </w:r>
      <w:r w:rsidRPr="002B4A2E">
        <w:rPr>
          <w:b/>
          <w:bCs/>
          <w:sz w:val="28"/>
          <w:szCs w:val="28"/>
        </w:rPr>
        <w:t>custom styling</w:t>
      </w:r>
      <w:r w:rsidRPr="002B4A2E">
        <w:rPr>
          <w:sz w:val="28"/>
          <w:szCs w:val="28"/>
        </w:rPr>
        <w:t xml:space="preserve"> for better visual appeal and easier interpretation of data.</w:t>
      </w:r>
      <w:r w:rsidRPr="002B4A2E">
        <w:rPr>
          <w:sz w:val="28"/>
          <w:szCs w:val="28"/>
        </w:rPr>
        <w:br/>
        <w:t>This project demonstrated the practical application of front-end web technologies for real-time data visualization, a skill that is widely used in dashboards, analytics platforms, and modern inventory systems.</w:t>
      </w:r>
    </w:p>
    <w:p w14:paraId="58D34DA6" w14:textId="4FADDAD4" w:rsidR="001B71F1" w:rsidRPr="001B71F1" w:rsidRDefault="001B71F1" w:rsidP="001B71F1">
      <w:pPr>
        <w:rPr>
          <w:sz w:val="28"/>
          <w:szCs w:val="28"/>
        </w:rPr>
      </w:pPr>
    </w:p>
    <w:p w14:paraId="0C8FA857" w14:textId="77777777" w:rsidR="001B71F1" w:rsidRPr="001B71F1" w:rsidRDefault="001B71F1" w:rsidP="001B71F1">
      <w:pPr>
        <w:rPr>
          <w:sz w:val="28"/>
          <w:szCs w:val="28"/>
          <w:lang w:val="en-US"/>
        </w:rPr>
      </w:pPr>
    </w:p>
    <w:p w14:paraId="46B94DDB" w14:textId="77777777" w:rsidR="001B71F1" w:rsidRPr="001B71F1" w:rsidRDefault="001B71F1" w:rsidP="001B71F1">
      <w:pPr>
        <w:rPr>
          <w:sz w:val="28"/>
          <w:szCs w:val="28"/>
          <w:lang w:val="en-US"/>
        </w:rPr>
      </w:pPr>
    </w:p>
    <w:sectPr w:rsidR="001B71F1" w:rsidRPr="001B7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613"/>
    <w:multiLevelType w:val="multilevel"/>
    <w:tmpl w:val="999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4F9"/>
    <w:multiLevelType w:val="multilevel"/>
    <w:tmpl w:val="402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1EB8"/>
    <w:multiLevelType w:val="multilevel"/>
    <w:tmpl w:val="3C5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D1EA2"/>
    <w:multiLevelType w:val="multilevel"/>
    <w:tmpl w:val="E0C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958BE"/>
    <w:multiLevelType w:val="multilevel"/>
    <w:tmpl w:val="814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D1D86"/>
    <w:multiLevelType w:val="multilevel"/>
    <w:tmpl w:val="CDB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9449D"/>
    <w:multiLevelType w:val="multilevel"/>
    <w:tmpl w:val="D9D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F78E8"/>
    <w:multiLevelType w:val="multilevel"/>
    <w:tmpl w:val="388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158336">
    <w:abstractNumId w:val="1"/>
  </w:num>
  <w:num w:numId="2" w16cid:durableId="239096496">
    <w:abstractNumId w:val="5"/>
  </w:num>
  <w:num w:numId="3" w16cid:durableId="2142382830">
    <w:abstractNumId w:val="6"/>
  </w:num>
  <w:num w:numId="4" w16cid:durableId="1073888973">
    <w:abstractNumId w:val="3"/>
  </w:num>
  <w:num w:numId="5" w16cid:durableId="2130856888">
    <w:abstractNumId w:val="0"/>
  </w:num>
  <w:num w:numId="6" w16cid:durableId="995494982">
    <w:abstractNumId w:val="2"/>
  </w:num>
  <w:num w:numId="7" w16cid:durableId="2117363196">
    <w:abstractNumId w:val="7"/>
  </w:num>
  <w:num w:numId="8" w16cid:durableId="2067407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F1"/>
    <w:rsid w:val="000C6AD9"/>
    <w:rsid w:val="001B71F1"/>
    <w:rsid w:val="002B4A2E"/>
    <w:rsid w:val="0049465A"/>
    <w:rsid w:val="004C59C0"/>
    <w:rsid w:val="00690EE1"/>
    <w:rsid w:val="007870AB"/>
    <w:rsid w:val="00D20995"/>
    <w:rsid w:val="00E4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E9FB"/>
  <w15:chartTrackingRefBased/>
  <w15:docId w15:val="{5580629E-9C07-4C59-A137-9212343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Katrina</dc:creator>
  <cp:keywords/>
  <dc:description/>
  <cp:lastModifiedBy>anitha s</cp:lastModifiedBy>
  <cp:revision>2</cp:revision>
  <dcterms:created xsi:type="dcterms:W3CDTF">2025-05-03T05:02:00Z</dcterms:created>
  <dcterms:modified xsi:type="dcterms:W3CDTF">2025-05-03T05:02:00Z</dcterms:modified>
</cp:coreProperties>
</file>