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132651C8" w14:textId="4703D6B9" w:rsidR="002C6EFE" w:rsidRPr="002145E1" w:rsidRDefault="00B722AA" w:rsidP="002145E1">
      <w:pPr>
        <w:rPr>
          <w:rStyle w:val="BookTitle"/>
          <w:smallCaps w:val="0"/>
        </w:rPr>
      </w:pPr>
      <w:r w:rsidRPr="00AF1672">
        <w:rPr>
          <w:rStyle w:val="BookTitle"/>
          <w:spacing w:val="0"/>
        </w:rPr>
        <w:t>Camm/Cochran/Fry/Ohlmann/Anderson/Sweeney/Williams</w:t>
      </w:r>
      <w:r>
        <w:rPr>
          <w:rStyle w:val="BookTitle"/>
          <w:spacing w:val="0"/>
        </w:rPr>
        <w:t>,</w:t>
      </w:r>
      <w:r w:rsidR="002C6EFE" w:rsidRPr="00F050FF">
        <w:rPr>
          <w:rStyle w:val="BookTitle"/>
        </w:rPr>
        <w:t xml:space="preserve"> </w:t>
      </w:r>
      <w:r w:rsidR="00360185">
        <w:rPr>
          <w:rStyle w:val="BookTitle"/>
        </w:rPr>
        <w:t>Essential</w:t>
      </w:r>
      <w:r w:rsidR="00B66871">
        <w:rPr>
          <w:rStyle w:val="BookTitle"/>
        </w:rPr>
        <w:t>s of</w:t>
      </w:r>
      <w:r w:rsidR="00360185">
        <w:rPr>
          <w:rStyle w:val="BookTitle"/>
        </w:rPr>
        <w:t xml:space="preserve"> Modern Business Statistics w/MS Excel 9th Edition, 9780357984505</w:t>
      </w:r>
      <w:r w:rsidR="002C6EFE" w:rsidRPr="00F050FF">
        <w:rPr>
          <w:rStyle w:val="BookTitle"/>
        </w:rPr>
        <w:t>; Chapter 2: Descriptive Statistics: Tabular and Graphical Displays</w:t>
      </w:r>
      <w:r w:rsidR="002C6EFE" w:rsidRPr="002145E1">
        <w:rPr>
          <w:rStyle w:val="BookTitle"/>
          <w:smallCaps w:val="0"/>
        </w:rPr>
        <w:t xml:space="preserve"> </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79783215" w:rsidR="005760E9" w:rsidRDefault="005760E9">
          <w:pPr>
            <w:pStyle w:val="TOCHeading"/>
          </w:pPr>
          <w:r>
            <w:t>Table of Contents</w:t>
          </w:r>
        </w:p>
        <w:p w14:paraId="7F57155C" w14:textId="77777777" w:rsidR="008925E2" w:rsidRDefault="005760E9">
          <w:pPr>
            <w:pStyle w:val="TOC1"/>
            <w:rPr>
              <w:b w:val="0"/>
              <w:noProof/>
            </w:rPr>
          </w:pPr>
          <w:r>
            <w:fldChar w:fldCharType="begin"/>
          </w:r>
          <w:r>
            <w:instrText xml:space="preserve"> TOC \o "1-3" \h \z \u </w:instrText>
          </w:r>
          <w:r>
            <w:fldChar w:fldCharType="separate"/>
          </w:r>
          <w:hyperlink w:anchor="_Toc129355184" w:history="1">
            <w:r w:rsidR="008925E2" w:rsidRPr="003940FD">
              <w:rPr>
                <w:rStyle w:val="Hyperlink"/>
              </w:rPr>
              <w:t>Practice Problems</w:t>
            </w:r>
            <w:r w:rsidR="008925E2">
              <w:rPr>
                <w:noProof/>
                <w:webHidden/>
              </w:rPr>
              <w:tab/>
            </w:r>
            <w:r w:rsidR="008925E2">
              <w:rPr>
                <w:noProof/>
                <w:webHidden/>
              </w:rPr>
              <w:fldChar w:fldCharType="begin"/>
            </w:r>
            <w:r w:rsidR="008925E2">
              <w:rPr>
                <w:noProof/>
                <w:webHidden/>
              </w:rPr>
              <w:instrText xml:space="preserve"> PAGEREF _Toc129355184 \h </w:instrText>
            </w:r>
            <w:r w:rsidR="008925E2">
              <w:rPr>
                <w:noProof/>
                <w:webHidden/>
              </w:rPr>
            </w:r>
            <w:r w:rsidR="008925E2">
              <w:rPr>
                <w:noProof/>
                <w:webHidden/>
              </w:rPr>
              <w:fldChar w:fldCharType="separate"/>
            </w:r>
            <w:r w:rsidR="008925E2">
              <w:rPr>
                <w:noProof/>
                <w:webHidden/>
              </w:rPr>
              <w:t>1</w:t>
            </w:r>
            <w:r w:rsidR="008925E2">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1" w:name="_Toc129355184"/>
      <w:r w:rsidRPr="003A7A52">
        <w:t>Practice Problems</w:t>
      </w:r>
      <w:bookmarkEnd w:id="1"/>
    </w:p>
    <w:p w14:paraId="5160A97F" w14:textId="7F93DE21" w:rsidR="00C322F9" w:rsidRPr="00C322F9" w:rsidRDefault="00C322F9" w:rsidP="009B36D1">
      <w:pPr>
        <w:pStyle w:val="Question"/>
        <w:rPr>
          <w:rFonts w:asciiTheme="majorHAnsi" w:hAnsiTheme="majorHAnsi" w:cs="Times New Roman"/>
          <w:szCs w:val="20"/>
        </w:rPr>
      </w:pPr>
      <w:r w:rsidRPr="00C322F9">
        <w:rPr>
          <w:rFonts w:asciiTheme="majorHAnsi" w:hAnsiTheme="majorHAnsi" w:cs="Times New Roman"/>
          <w:szCs w:val="20"/>
        </w:rPr>
        <w:t>1.</w:t>
      </w:r>
      <w:r w:rsidRPr="00C322F9">
        <w:rPr>
          <w:rFonts w:asciiTheme="majorHAnsi" w:hAnsiTheme="majorHAnsi" w:cs="Times New Roman"/>
          <w:szCs w:val="20"/>
        </w:rPr>
        <w:tab/>
      </w:r>
      <w:r w:rsidRPr="007A59C4">
        <w:rPr>
          <w:rFonts w:asciiTheme="majorHAnsi" w:hAnsiTheme="majorHAnsi" w:cs="Times New Roman"/>
          <w:b/>
          <w:szCs w:val="20"/>
        </w:rPr>
        <w:t>Top-Rated Television Show Networks.</w:t>
      </w:r>
      <w:r w:rsidRPr="00C322F9">
        <w:rPr>
          <w:rFonts w:asciiTheme="majorHAnsi" w:hAnsiTheme="majorHAnsi" w:cs="Times New Roman"/>
          <w:szCs w:val="20"/>
        </w:rPr>
        <w:t xml:space="preserve"> Nielsen Media Research tracks the top-rats television shows. The following data show the television network that produced each of the 25 top-rated show</w:t>
      </w:r>
      <w:r w:rsidR="008C4A64">
        <w:rPr>
          <w:rFonts w:asciiTheme="majorHAnsi" w:hAnsiTheme="majorHAnsi" w:cs="Times New Roman"/>
          <w:szCs w:val="20"/>
        </w:rPr>
        <w:t>s in the history of television.</w:t>
      </w:r>
    </w:p>
    <w:tbl>
      <w:tblPr>
        <w:tblStyle w:val="TableGrid"/>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900"/>
        <w:gridCol w:w="810"/>
        <w:gridCol w:w="810"/>
        <w:gridCol w:w="720"/>
      </w:tblGrid>
      <w:tr w:rsidR="00C322F9" w:rsidRPr="00C322F9" w14:paraId="3417EB24" w14:textId="77777777" w:rsidTr="00CD36DA">
        <w:tc>
          <w:tcPr>
            <w:tcW w:w="828" w:type="dxa"/>
          </w:tcPr>
          <w:p w14:paraId="0453480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900" w:type="dxa"/>
          </w:tcPr>
          <w:p w14:paraId="09FEF4AF"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810" w:type="dxa"/>
          </w:tcPr>
          <w:p w14:paraId="14FDA3A3"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810" w:type="dxa"/>
          </w:tcPr>
          <w:p w14:paraId="617B5152"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FOX</w:t>
            </w:r>
          </w:p>
        </w:tc>
        <w:tc>
          <w:tcPr>
            <w:tcW w:w="720" w:type="dxa"/>
          </w:tcPr>
          <w:p w14:paraId="52EB9DF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r>
      <w:tr w:rsidR="00C322F9" w:rsidRPr="00C322F9" w14:paraId="234AF5ED" w14:textId="77777777" w:rsidTr="00CD36DA">
        <w:tc>
          <w:tcPr>
            <w:tcW w:w="828" w:type="dxa"/>
          </w:tcPr>
          <w:p w14:paraId="14A498D3"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900" w:type="dxa"/>
          </w:tcPr>
          <w:p w14:paraId="09879AD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810" w:type="dxa"/>
          </w:tcPr>
          <w:p w14:paraId="324BE8D2"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810" w:type="dxa"/>
          </w:tcPr>
          <w:p w14:paraId="252F9B6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720" w:type="dxa"/>
          </w:tcPr>
          <w:p w14:paraId="2E69937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ABC</w:t>
            </w:r>
          </w:p>
        </w:tc>
      </w:tr>
      <w:tr w:rsidR="00C322F9" w:rsidRPr="00C322F9" w14:paraId="2F6409E4" w14:textId="77777777" w:rsidTr="00CD36DA">
        <w:tc>
          <w:tcPr>
            <w:tcW w:w="828" w:type="dxa"/>
          </w:tcPr>
          <w:p w14:paraId="0DC959B2"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ABC</w:t>
            </w:r>
          </w:p>
        </w:tc>
        <w:tc>
          <w:tcPr>
            <w:tcW w:w="900" w:type="dxa"/>
          </w:tcPr>
          <w:p w14:paraId="0082B7EB"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810" w:type="dxa"/>
          </w:tcPr>
          <w:p w14:paraId="31D652F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ABC</w:t>
            </w:r>
          </w:p>
        </w:tc>
        <w:tc>
          <w:tcPr>
            <w:tcW w:w="810" w:type="dxa"/>
          </w:tcPr>
          <w:p w14:paraId="0639A819"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ABC</w:t>
            </w:r>
          </w:p>
        </w:tc>
        <w:tc>
          <w:tcPr>
            <w:tcW w:w="720" w:type="dxa"/>
          </w:tcPr>
          <w:p w14:paraId="6CF2884E"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r>
      <w:tr w:rsidR="00C322F9" w:rsidRPr="00C322F9" w14:paraId="7E15F0FA" w14:textId="77777777" w:rsidTr="00CD36DA">
        <w:tc>
          <w:tcPr>
            <w:tcW w:w="828" w:type="dxa"/>
          </w:tcPr>
          <w:p w14:paraId="2BDC4120"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900" w:type="dxa"/>
          </w:tcPr>
          <w:p w14:paraId="3BBB4589"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810" w:type="dxa"/>
          </w:tcPr>
          <w:p w14:paraId="1A677B9A"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810" w:type="dxa"/>
          </w:tcPr>
          <w:p w14:paraId="0EFD8CD4"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ABC</w:t>
            </w:r>
          </w:p>
        </w:tc>
        <w:tc>
          <w:tcPr>
            <w:tcW w:w="720" w:type="dxa"/>
          </w:tcPr>
          <w:p w14:paraId="3010583D"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r>
      <w:tr w:rsidR="00C322F9" w:rsidRPr="00C322F9" w14:paraId="720A9B43" w14:textId="77777777" w:rsidTr="00CD36DA">
        <w:tc>
          <w:tcPr>
            <w:tcW w:w="828" w:type="dxa"/>
          </w:tcPr>
          <w:p w14:paraId="2ACA9857"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NBC</w:t>
            </w:r>
          </w:p>
        </w:tc>
        <w:tc>
          <w:tcPr>
            <w:tcW w:w="900" w:type="dxa"/>
          </w:tcPr>
          <w:p w14:paraId="3942FC46"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810" w:type="dxa"/>
          </w:tcPr>
          <w:p w14:paraId="59D4EBE2"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c>
          <w:tcPr>
            <w:tcW w:w="810" w:type="dxa"/>
          </w:tcPr>
          <w:p w14:paraId="586A30DD"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ABC</w:t>
            </w:r>
          </w:p>
        </w:tc>
        <w:tc>
          <w:tcPr>
            <w:tcW w:w="720" w:type="dxa"/>
          </w:tcPr>
          <w:p w14:paraId="7CE18079" w14:textId="77777777" w:rsidR="00C322F9" w:rsidRPr="00C322F9" w:rsidRDefault="00C322F9" w:rsidP="00960D5D">
            <w:pPr>
              <w:spacing w:before="60" w:after="60" w:line="259" w:lineRule="auto"/>
              <w:rPr>
                <w:rFonts w:asciiTheme="majorHAnsi" w:hAnsiTheme="majorHAnsi" w:cs="Times New Roman"/>
                <w:sz w:val="20"/>
                <w:szCs w:val="20"/>
              </w:rPr>
            </w:pPr>
            <w:r w:rsidRPr="00C322F9">
              <w:rPr>
                <w:rFonts w:asciiTheme="majorHAnsi" w:hAnsiTheme="majorHAnsi" w:cs="Times New Roman"/>
                <w:sz w:val="20"/>
                <w:szCs w:val="20"/>
              </w:rPr>
              <w:t>CBS</w:t>
            </w:r>
          </w:p>
        </w:tc>
      </w:tr>
    </w:tbl>
    <w:p w14:paraId="717D3A50" w14:textId="282D719D" w:rsidR="00C322F9" w:rsidRPr="00C322F9" w:rsidRDefault="00C322F9" w:rsidP="007A59C4">
      <w:pPr>
        <w:pStyle w:val="Question"/>
        <w:spacing w:before="160"/>
        <w:ind w:left="1080"/>
        <w:rPr>
          <w:rFonts w:asciiTheme="majorHAnsi" w:hAnsiTheme="majorHAnsi" w:cs="Times New Roman"/>
          <w:szCs w:val="20"/>
        </w:rPr>
      </w:pPr>
      <w:r w:rsidRPr="00C322F9">
        <w:rPr>
          <w:rFonts w:asciiTheme="majorHAnsi" w:hAnsiTheme="majorHAnsi" w:cs="Times New Roman"/>
          <w:szCs w:val="20"/>
        </w:rPr>
        <w:t>a.</w:t>
      </w:r>
      <w:r w:rsidRPr="00C322F9">
        <w:rPr>
          <w:rFonts w:asciiTheme="majorHAnsi" w:hAnsiTheme="majorHAnsi" w:cs="Times New Roman"/>
          <w:szCs w:val="20"/>
        </w:rPr>
        <w:tab/>
        <w:t>Construct a frequency distribution, percent frequency distribution, and bar chart for the data.</w:t>
      </w:r>
    </w:p>
    <w:p w14:paraId="6C32FFE7" w14:textId="53667AA2" w:rsidR="00C322F9" w:rsidRPr="00C322F9" w:rsidRDefault="00C322F9" w:rsidP="009B36D1">
      <w:pPr>
        <w:pStyle w:val="Question"/>
        <w:ind w:left="1080"/>
        <w:rPr>
          <w:rFonts w:asciiTheme="majorHAnsi" w:hAnsiTheme="majorHAnsi" w:cs="Times New Roman"/>
          <w:szCs w:val="20"/>
        </w:rPr>
      </w:pPr>
      <w:r w:rsidRPr="00C322F9">
        <w:rPr>
          <w:rFonts w:asciiTheme="majorHAnsi" w:hAnsiTheme="majorHAnsi" w:cs="Times New Roman"/>
          <w:szCs w:val="20"/>
        </w:rPr>
        <w:t>b.</w:t>
      </w:r>
      <w:r w:rsidRPr="00C322F9">
        <w:rPr>
          <w:rFonts w:asciiTheme="majorHAnsi" w:hAnsiTheme="majorHAnsi" w:cs="Times New Roman"/>
          <w:szCs w:val="20"/>
        </w:rPr>
        <w:tab/>
        <w:t>Which networks have done the best in terms of presenting top-rated television shows? Compare the performance of ABC, CBS, and NBC.</w:t>
      </w:r>
    </w:p>
    <w:p w14:paraId="7B902FE2" w14:textId="77777777" w:rsidR="00C322F9" w:rsidRPr="00C322F9" w:rsidRDefault="00C322F9" w:rsidP="009B36D1">
      <w:pPr>
        <w:pStyle w:val="Answer-or-feedback"/>
        <w:spacing w:after="0"/>
        <w:ind w:left="720"/>
        <w:contextualSpacing/>
        <w:rPr>
          <w:rFonts w:asciiTheme="majorHAnsi" w:hAnsiTheme="majorHAnsi" w:cs="Times New Roman"/>
          <w:b w:val="0"/>
          <w:bCs/>
          <w:szCs w:val="20"/>
        </w:rPr>
      </w:pPr>
      <w:r w:rsidRPr="00C322F9">
        <w:rPr>
          <w:rFonts w:asciiTheme="majorHAnsi" w:hAnsiTheme="majorHAnsi" w:cs="Times New Roman"/>
          <w:bCs/>
          <w:szCs w:val="20"/>
        </w:rPr>
        <w:t>Solution:</w:t>
      </w:r>
    </w:p>
    <w:p w14:paraId="6589F1C0" w14:textId="25DFEB79" w:rsidR="00C322F9" w:rsidRPr="00C322F9" w:rsidRDefault="00C322F9" w:rsidP="00960D5D">
      <w:pPr>
        <w:autoSpaceDE w:val="0"/>
        <w:autoSpaceDN w:val="0"/>
        <w:adjustRightInd w:val="0"/>
        <w:spacing w:after="140"/>
        <w:ind w:left="1620"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t>Step 1.</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 xml:space="preserve">As outlined in the Appendix: </w:t>
      </w:r>
      <w:r w:rsidRPr="00C322F9">
        <w:rPr>
          <w:rFonts w:asciiTheme="majorHAnsi" w:hAnsiTheme="majorHAnsi" w:cs="Times New Roman"/>
          <w:i/>
          <w:iCs/>
          <w:color w:val="000000"/>
          <w:sz w:val="20"/>
          <w:szCs w:val="20"/>
        </w:rPr>
        <w:t>Getting Started with R and RStudio</w:t>
      </w:r>
      <w:r w:rsidRPr="00C322F9">
        <w:rPr>
          <w:rFonts w:asciiTheme="majorHAnsi" w:hAnsiTheme="majorHAnsi" w:cs="Times New Roman"/>
          <w:color w:val="000000"/>
          <w:sz w:val="20"/>
          <w:szCs w:val="20"/>
        </w:rPr>
        <w:t xml:space="preserve">, change the working directory to where the file </w:t>
      </w:r>
      <w:r w:rsidRPr="00C322F9">
        <w:rPr>
          <w:rFonts w:asciiTheme="majorHAnsi" w:hAnsiTheme="majorHAnsi" w:cs="Times New Roman"/>
          <w:i/>
          <w:iCs/>
          <w:color w:val="000000"/>
          <w:sz w:val="20"/>
          <w:szCs w:val="20"/>
        </w:rPr>
        <w:t xml:space="preserve">networks2012_r.csv </w:t>
      </w:r>
      <w:r w:rsidRPr="00C322F9">
        <w:rPr>
          <w:rFonts w:asciiTheme="majorHAnsi" w:hAnsiTheme="majorHAnsi" w:cs="Times New Roman"/>
          <w:color w:val="000000"/>
          <w:sz w:val="20"/>
          <w:szCs w:val="20"/>
        </w:rPr>
        <w:t>is located</w:t>
      </w:r>
    </w:p>
    <w:p w14:paraId="23BE2D3C" w14:textId="6BAE98A9" w:rsidR="00C322F9" w:rsidRPr="00C322F9" w:rsidRDefault="00C322F9" w:rsidP="00960D5D">
      <w:pPr>
        <w:autoSpaceDE w:val="0"/>
        <w:autoSpaceDN w:val="0"/>
        <w:adjustRightInd w:val="0"/>
        <w:spacing w:after="140"/>
        <w:ind w:left="1620"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t>Step 2.</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To read the file and create a data frame, enter the following in the Console pane of RStudio:</w:t>
      </w:r>
    </w:p>
    <w:p w14:paraId="35500B06" w14:textId="77777777" w:rsidR="00C322F9" w:rsidRPr="001A6DF2" w:rsidRDefault="00C322F9" w:rsidP="00960D5D">
      <w:pPr>
        <w:autoSpaceDE w:val="0"/>
        <w:autoSpaceDN w:val="0"/>
        <w:adjustRightInd w:val="0"/>
        <w:spacing w:after="140"/>
        <w:ind w:left="1620"/>
        <w:rPr>
          <w:rFonts w:asciiTheme="majorHAnsi" w:hAnsiTheme="majorHAnsi" w:cs="Times New Roman"/>
          <w:sz w:val="20"/>
          <w:szCs w:val="20"/>
        </w:rPr>
      </w:pPr>
      <w:r w:rsidRPr="001A6DF2">
        <w:rPr>
          <w:rFonts w:asciiTheme="majorHAnsi" w:hAnsiTheme="majorHAnsi" w:cs="Times New Roman"/>
          <w:sz w:val="20"/>
          <w:szCs w:val="20"/>
        </w:rPr>
        <w:t>network_df = read.csv("networks2012_r.csv")</w:t>
      </w:r>
    </w:p>
    <w:p w14:paraId="222AD880" w14:textId="673B54C0" w:rsidR="00C322F9" w:rsidRPr="00C322F9" w:rsidRDefault="00C322F9" w:rsidP="00960D5D">
      <w:pPr>
        <w:autoSpaceDE w:val="0"/>
        <w:autoSpaceDN w:val="0"/>
        <w:adjustRightInd w:val="0"/>
        <w:spacing w:after="140"/>
        <w:ind w:left="1620"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t>Step 3.</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Enter the following to create a table of</w:t>
      </w:r>
      <w:r w:rsidR="00B275DD">
        <w:rPr>
          <w:rFonts w:asciiTheme="majorHAnsi" w:hAnsiTheme="majorHAnsi" w:cs="Times New Roman"/>
          <w:color w:val="000000"/>
          <w:sz w:val="20"/>
          <w:szCs w:val="20"/>
        </w:rPr>
        <w:t xml:space="preserve"> </w:t>
      </w:r>
      <w:r w:rsidRPr="00C322F9">
        <w:rPr>
          <w:rFonts w:asciiTheme="majorHAnsi" w:hAnsiTheme="majorHAnsi" w:cs="Times New Roman"/>
          <w:color w:val="000000"/>
          <w:sz w:val="20"/>
          <w:szCs w:val="20"/>
        </w:rPr>
        <w:t>tv networks and frequencies :</w:t>
      </w:r>
    </w:p>
    <w:p w14:paraId="501D2869" w14:textId="77777777" w:rsidR="00C322F9" w:rsidRPr="001A6DF2" w:rsidRDefault="00C322F9" w:rsidP="00960D5D">
      <w:pPr>
        <w:autoSpaceDE w:val="0"/>
        <w:autoSpaceDN w:val="0"/>
        <w:adjustRightInd w:val="0"/>
        <w:spacing w:after="140"/>
        <w:ind w:left="1620"/>
        <w:rPr>
          <w:rFonts w:asciiTheme="majorHAnsi" w:eastAsiaTheme="minorHAnsi" w:hAnsiTheme="majorHAnsi" w:cs="Times New Roman"/>
          <w:sz w:val="20"/>
          <w:szCs w:val="20"/>
        </w:rPr>
      </w:pPr>
      <w:r w:rsidRPr="001A6DF2">
        <w:rPr>
          <w:rFonts w:asciiTheme="majorHAnsi" w:eastAsiaTheme="minorHAnsi" w:hAnsiTheme="majorHAnsi" w:cs="Times New Roman"/>
          <w:sz w:val="20"/>
          <w:szCs w:val="20"/>
        </w:rPr>
        <w:t>table(network_df)</w:t>
      </w:r>
    </w:p>
    <w:p w14:paraId="7ADF5E88" w14:textId="77777777" w:rsidR="00C322F9" w:rsidRPr="00C322F9" w:rsidRDefault="00C322F9" w:rsidP="007A59C4">
      <w:pPr>
        <w:autoSpaceDE w:val="0"/>
        <w:autoSpaceDN w:val="0"/>
        <w:adjustRightInd w:val="0"/>
        <w:ind w:left="720"/>
        <w:rPr>
          <w:rFonts w:asciiTheme="majorHAnsi" w:hAnsiTheme="majorHAnsi" w:cs="Times New Roman"/>
          <w:sz w:val="20"/>
          <w:szCs w:val="20"/>
        </w:rPr>
      </w:pPr>
      <w:r w:rsidRPr="00C322F9">
        <w:rPr>
          <w:rFonts w:asciiTheme="majorHAnsi" w:hAnsiTheme="majorHAnsi" w:cs="Times New Roman"/>
          <w:sz w:val="20"/>
          <w:szCs w:val="20"/>
        </w:rPr>
        <w:t>The following table appears in the Console:</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
        <w:gridCol w:w="1152"/>
        <w:gridCol w:w="1152"/>
        <w:gridCol w:w="1152"/>
      </w:tblGrid>
      <w:tr w:rsidR="007A59C4" w:rsidRPr="007A59C4" w14:paraId="52A7222C" w14:textId="77777777" w:rsidTr="007A59C4">
        <w:tc>
          <w:tcPr>
            <w:tcW w:w="1152" w:type="dxa"/>
          </w:tcPr>
          <w:p w14:paraId="1F882834"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ABC</w:t>
            </w:r>
          </w:p>
        </w:tc>
        <w:tc>
          <w:tcPr>
            <w:tcW w:w="1152" w:type="dxa"/>
          </w:tcPr>
          <w:p w14:paraId="457B179A"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CBS</w:t>
            </w:r>
          </w:p>
        </w:tc>
        <w:tc>
          <w:tcPr>
            <w:tcW w:w="1152" w:type="dxa"/>
          </w:tcPr>
          <w:p w14:paraId="1E4545B7"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FOX</w:t>
            </w:r>
          </w:p>
        </w:tc>
        <w:tc>
          <w:tcPr>
            <w:tcW w:w="1152" w:type="dxa"/>
          </w:tcPr>
          <w:p w14:paraId="62903DFE" w14:textId="194DBF04"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NBC</w:t>
            </w:r>
          </w:p>
        </w:tc>
      </w:tr>
      <w:tr w:rsidR="007A59C4" w:rsidRPr="007A59C4" w14:paraId="47155AEB" w14:textId="77777777" w:rsidTr="007A59C4">
        <w:tc>
          <w:tcPr>
            <w:tcW w:w="1152" w:type="dxa"/>
          </w:tcPr>
          <w:p w14:paraId="70D6D736"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6</w:t>
            </w:r>
          </w:p>
        </w:tc>
        <w:tc>
          <w:tcPr>
            <w:tcW w:w="1152" w:type="dxa"/>
          </w:tcPr>
          <w:p w14:paraId="7D0B1BAA"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9</w:t>
            </w:r>
          </w:p>
        </w:tc>
        <w:tc>
          <w:tcPr>
            <w:tcW w:w="1152" w:type="dxa"/>
          </w:tcPr>
          <w:p w14:paraId="2E313BED"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1</w:t>
            </w:r>
          </w:p>
        </w:tc>
        <w:tc>
          <w:tcPr>
            <w:tcW w:w="1152" w:type="dxa"/>
          </w:tcPr>
          <w:p w14:paraId="31D4AD9E" w14:textId="77777777" w:rsidR="007A59C4" w:rsidRPr="007A59C4" w:rsidRDefault="007A59C4" w:rsidP="00960D5D">
            <w:pPr>
              <w:autoSpaceDE w:val="0"/>
              <w:autoSpaceDN w:val="0"/>
              <w:adjustRightInd w:val="0"/>
              <w:spacing w:before="40" w:after="40"/>
              <w:jc w:val="center"/>
              <w:rPr>
                <w:rFonts w:asciiTheme="majorHAnsi" w:hAnsiTheme="majorHAnsi" w:cs="Times New Roman"/>
                <w:sz w:val="20"/>
                <w:szCs w:val="20"/>
              </w:rPr>
            </w:pPr>
            <w:r w:rsidRPr="007A59C4">
              <w:rPr>
                <w:rFonts w:asciiTheme="majorHAnsi" w:hAnsiTheme="majorHAnsi" w:cs="Times New Roman"/>
                <w:sz w:val="20"/>
                <w:szCs w:val="20"/>
              </w:rPr>
              <w:t>9</w:t>
            </w:r>
          </w:p>
        </w:tc>
      </w:tr>
    </w:tbl>
    <w:p w14:paraId="23FE9BB3" w14:textId="16DC4996" w:rsidR="00C322F9" w:rsidRPr="00C322F9" w:rsidRDefault="00C322F9" w:rsidP="00960D5D">
      <w:pPr>
        <w:autoSpaceDE w:val="0"/>
        <w:autoSpaceDN w:val="0"/>
        <w:adjustRightInd w:val="0"/>
        <w:spacing w:before="160" w:after="140"/>
        <w:ind w:left="1620"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lastRenderedPageBreak/>
        <w:t>Step 4.</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A similar function is used to construct a table of percent frequencies. Enter the following:</w:t>
      </w:r>
    </w:p>
    <w:p w14:paraId="39122C61" w14:textId="77777777" w:rsidR="00C322F9" w:rsidRPr="001A6DF2" w:rsidRDefault="00C322F9" w:rsidP="007A59C4">
      <w:pPr>
        <w:autoSpaceDE w:val="0"/>
        <w:autoSpaceDN w:val="0"/>
        <w:adjustRightInd w:val="0"/>
        <w:ind w:left="1620"/>
        <w:rPr>
          <w:rFonts w:asciiTheme="majorHAnsi" w:hAnsiTheme="majorHAnsi" w:cs="Times New Roman"/>
          <w:sz w:val="20"/>
          <w:szCs w:val="20"/>
        </w:rPr>
      </w:pPr>
      <w:r w:rsidRPr="001A6DF2">
        <w:rPr>
          <w:rFonts w:asciiTheme="majorHAnsi" w:hAnsiTheme="majorHAnsi" w:cs="Times New Roman"/>
          <w:sz w:val="20"/>
          <w:szCs w:val="20"/>
        </w:rPr>
        <w:t>prop.table(table(network_df))</w:t>
      </w:r>
    </w:p>
    <w:p w14:paraId="0F2DF9B4" w14:textId="77777777" w:rsidR="00C322F9" w:rsidRPr="00C322F9" w:rsidRDefault="00C322F9" w:rsidP="007A59C4">
      <w:pPr>
        <w:autoSpaceDE w:val="0"/>
        <w:autoSpaceDN w:val="0"/>
        <w:adjustRightInd w:val="0"/>
        <w:ind w:left="720"/>
        <w:rPr>
          <w:rFonts w:asciiTheme="majorHAnsi" w:hAnsiTheme="majorHAnsi" w:cs="Times New Roman"/>
          <w:sz w:val="20"/>
          <w:szCs w:val="20"/>
        </w:rPr>
      </w:pPr>
      <w:r w:rsidRPr="00C322F9">
        <w:rPr>
          <w:rFonts w:asciiTheme="majorHAnsi" w:hAnsiTheme="majorHAnsi" w:cs="Times New Roman"/>
          <w:sz w:val="20"/>
          <w:szCs w:val="20"/>
        </w:rPr>
        <w:t>The following table with network frequencies appears in the Console:</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7"/>
        <w:gridCol w:w="1238"/>
        <w:gridCol w:w="1237"/>
        <w:gridCol w:w="1238"/>
      </w:tblGrid>
      <w:tr w:rsidR="007A59C4" w:rsidRPr="007A59C4" w14:paraId="11D65CD3" w14:textId="77777777" w:rsidTr="007A59C4">
        <w:tc>
          <w:tcPr>
            <w:tcW w:w="1237" w:type="dxa"/>
          </w:tcPr>
          <w:p w14:paraId="3C9E709C"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ABC</w:t>
            </w:r>
          </w:p>
        </w:tc>
        <w:tc>
          <w:tcPr>
            <w:tcW w:w="1238" w:type="dxa"/>
          </w:tcPr>
          <w:p w14:paraId="2552EC3C"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CBS</w:t>
            </w:r>
          </w:p>
        </w:tc>
        <w:tc>
          <w:tcPr>
            <w:tcW w:w="1237" w:type="dxa"/>
          </w:tcPr>
          <w:p w14:paraId="793D9249"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FOX</w:t>
            </w:r>
          </w:p>
        </w:tc>
        <w:tc>
          <w:tcPr>
            <w:tcW w:w="1238" w:type="dxa"/>
          </w:tcPr>
          <w:p w14:paraId="4A21E837" w14:textId="7C7BDD84"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NBC</w:t>
            </w:r>
          </w:p>
        </w:tc>
      </w:tr>
      <w:tr w:rsidR="007A59C4" w:rsidRPr="007A59C4" w14:paraId="71F26E3C" w14:textId="77777777" w:rsidTr="007A59C4">
        <w:tc>
          <w:tcPr>
            <w:tcW w:w="1237" w:type="dxa"/>
          </w:tcPr>
          <w:p w14:paraId="67B3D222"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0.24</w:t>
            </w:r>
          </w:p>
        </w:tc>
        <w:tc>
          <w:tcPr>
            <w:tcW w:w="1238" w:type="dxa"/>
          </w:tcPr>
          <w:p w14:paraId="78914721"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0.36</w:t>
            </w:r>
          </w:p>
        </w:tc>
        <w:tc>
          <w:tcPr>
            <w:tcW w:w="1237" w:type="dxa"/>
          </w:tcPr>
          <w:p w14:paraId="7862A297"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0.04</w:t>
            </w:r>
          </w:p>
        </w:tc>
        <w:tc>
          <w:tcPr>
            <w:tcW w:w="1238" w:type="dxa"/>
          </w:tcPr>
          <w:p w14:paraId="7B046061" w14:textId="77777777" w:rsidR="007A59C4" w:rsidRPr="007A59C4" w:rsidRDefault="007A59C4" w:rsidP="007A59C4">
            <w:pPr>
              <w:autoSpaceDE w:val="0"/>
              <w:autoSpaceDN w:val="0"/>
              <w:adjustRightInd w:val="0"/>
              <w:spacing w:before="80" w:after="80"/>
              <w:jc w:val="center"/>
              <w:rPr>
                <w:rFonts w:asciiTheme="majorHAnsi" w:hAnsiTheme="majorHAnsi" w:cs="Times New Roman"/>
                <w:sz w:val="20"/>
                <w:szCs w:val="20"/>
              </w:rPr>
            </w:pPr>
            <w:r w:rsidRPr="007A59C4">
              <w:rPr>
                <w:rFonts w:asciiTheme="majorHAnsi" w:hAnsiTheme="majorHAnsi" w:cs="Times New Roman"/>
                <w:sz w:val="20"/>
                <w:szCs w:val="20"/>
              </w:rPr>
              <w:t>0.36</w:t>
            </w:r>
          </w:p>
        </w:tc>
      </w:tr>
    </w:tbl>
    <w:p w14:paraId="2E2824A6" w14:textId="3CB817CD" w:rsidR="00C322F9" w:rsidRPr="00C322F9" w:rsidRDefault="00C322F9" w:rsidP="007A59C4">
      <w:pPr>
        <w:autoSpaceDE w:val="0"/>
        <w:autoSpaceDN w:val="0"/>
        <w:adjustRightInd w:val="0"/>
        <w:spacing w:before="160"/>
        <w:ind w:left="1620"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t>Step 5.</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The following function will create a frequency chart from the table data.</w:t>
      </w:r>
    </w:p>
    <w:p w14:paraId="4DF3EDAE" w14:textId="77777777" w:rsidR="00C322F9" w:rsidRPr="001A6DF2" w:rsidRDefault="00C322F9" w:rsidP="00441385">
      <w:pPr>
        <w:autoSpaceDE w:val="0"/>
        <w:autoSpaceDN w:val="0"/>
        <w:adjustRightInd w:val="0"/>
        <w:ind w:left="1620"/>
        <w:rPr>
          <w:rFonts w:asciiTheme="majorHAnsi" w:hAnsiTheme="majorHAnsi" w:cs="Times New Roman"/>
          <w:sz w:val="20"/>
          <w:szCs w:val="20"/>
        </w:rPr>
      </w:pPr>
      <w:r w:rsidRPr="001A6DF2">
        <w:rPr>
          <w:rFonts w:asciiTheme="majorHAnsi" w:hAnsiTheme="majorHAnsi" w:cs="Times New Roman"/>
          <w:sz w:val="20"/>
          <w:szCs w:val="20"/>
        </w:rPr>
        <w:t>barplot(table(network_df))</w:t>
      </w:r>
    </w:p>
    <w:p w14:paraId="21F21856" w14:textId="36EE1C8C" w:rsidR="00C322F9" w:rsidRPr="00C322F9" w:rsidRDefault="00C322F9" w:rsidP="007A59C4">
      <w:pPr>
        <w:autoSpaceDE w:val="0"/>
        <w:autoSpaceDN w:val="0"/>
        <w:adjustRightInd w:val="0"/>
        <w:ind w:left="720"/>
        <w:rPr>
          <w:rFonts w:asciiTheme="majorHAnsi" w:hAnsiTheme="majorHAnsi" w:cs="Times New Roman"/>
          <w:sz w:val="20"/>
          <w:szCs w:val="20"/>
        </w:rPr>
      </w:pPr>
      <w:r w:rsidRPr="00C322F9">
        <w:rPr>
          <w:rFonts w:asciiTheme="majorHAnsi" w:hAnsiTheme="majorHAnsi" w:cs="Times New Roman"/>
          <w:sz w:val="20"/>
          <w:szCs w:val="20"/>
        </w:rPr>
        <w:t>The following chart appears in the Plots pane of RStudio.</w:t>
      </w:r>
    </w:p>
    <w:p w14:paraId="5214F354" w14:textId="77777777" w:rsidR="00C322F9" w:rsidRPr="00C322F9" w:rsidRDefault="00C322F9" w:rsidP="00441385">
      <w:pPr>
        <w:autoSpaceDE w:val="0"/>
        <w:autoSpaceDN w:val="0"/>
        <w:adjustRightInd w:val="0"/>
        <w:ind w:left="720"/>
        <w:rPr>
          <w:rFonts w:asciiTheme="majorHAnsi" w:hAnsiTheme="majorHAnsi" w:cs="Times New Roman"/>
          <w:color w:val="333333" w:themeColor="accent5" w:themeShade="BF"/>
          <w:sz w:val="20"/>
          <w:szCs w:val="20"/>
        </w:rPr>
      </w:pPr>
      <w:r w:rsidRPr="00C322F9">
        <w:rPr>
          <w:rFonts w:asciiTheme="majorHAnsi" w:hAnsiTheme="majorHAnsi" w:cs="Times New Roman"/>
          <w:noProof/>
          <w:color w:val="454545" w:themeColor="accent5"/>
          <w:sz w:val="20"/>
          <w:szCs w:val="20"/>
        </w:rPr>
        <w:drawing>
          <wp:inline distT="0" distB="0" distL="0" distR="0" wp14:anchorId="43F20F05" wp14:editId="6A0978EA">
            <wp:extent cx="2347415" cy="208810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extLst>
                        <a:ext uri="{28A0092B-C50C-407E-A947-70E740481C1C}">
                          <a14:useLocalDpi xmlns:a14="http://schemas.microsoft.com/office/drawing/2010/main" val="0"/>
                        </a:ext>
                      </a:extLst>
                    </a:blip>
                    <a:srcRect l="5591" t="14868" r="6983" b="11751"/>
                    <a:stretch/>
                  </pic:blipFill>
                  <pic:spPr bwMode="auto">
                    <a:xfrm>
                      <a:off x="0" y="0"/>
                      <a:ext cx="2346267" cy="2087086"/>
                    </a:xfrm>
                    <a:prstGeom prst="rect">
                      <a:avLst/>
                    </a:prstGeom>
                    <a:ln>
                      <a:noFill/>
                    </a:ln>
                    <a:extLst>
                      <a:ext uri="{53640926-AAD7-44D8-BBD7-CCE9431645EC}">
                        <a14:shadowObscured xmlns:a14="http://schemas.microsoft.com/office/drawing/2010/main"/>
                      </a:ext>
                    </a:extLst>
                  </pic:spPr>
                </pic:pic>
              </a:graphicData>
            </a:graphic>
          </wp:inline>
        </w:drawing>
      </w:r>
    </w:p>
    <w:p w14:paraId="46698FF1" w14:textId="1F15EE8E" w:rsidR="00C322F9" w:rsidRPr="00C322F9" w:rsidRDefault="00C322F9" w:rsidP="007A59C4">
      <w:pPr>
        <w:autoSpaceDE w:val="0"/>
        <w:autoSpaceDN w:val="0"/>
        <w:adjustRightInd w:val="0"/>
        <w:ind w:left="1627" w:hanging="907"/>
        <w:rPr>
          <w:rFonts w:asciiTheme="majorHAnsi" w:hAnsiTheme="majorHAnsi" w:cs="Times New Roman"/>
          <w:sz w:val="20"/>
          <w:szCs w:val="20"/>
        </w:rPr>
      </w:pPr>
      <w:r w:rsidRPr="00C322F9">
        <w:rPr>
          <w:rFonts w:asciiTheme="majorHAnsi" w:hAnsiTheme="majorHAnsi" w:cs="Times New Roman"/>
          <w:b/>
          <w:bCs/>
          <w:sz w:val="20"/>
          <w:szCs w:val="20"/>
        </w:rPr>
        <w:t>Step 6.</w:t>
      </w:r>
      <w:r w:rsidRPr="00C322F9">
        <w:rPr>
          <w:rFonts w:asciiTheme="majorHAnsi" w:hAnsiTheme="majorHAnsi" w:cs="Times New Roman"/>
          <w:sz w:val="20"/>
          <w:szCs w:val="20"/>
        </w:rPr>
        <w:tab/>
        <w:t>The following command will create a frequency barplot.</w:t>
      </w:r>
    </w:p>
    <w:p w14:paraId="29208EB5" w14:textId="77777777" w:rsidR="00C322F9" w:rsidRPr="001A6DF2" w:rsidRDefault="00C322F9" w:rsidP="00441385">
      <w:pPr>
        <w:autoSpaceDE w:val="0"/>
        <w:autoSpaceDN w:val="0"/>
        <w:adjustRightInd w:val="0"/>
        <w:ind w:left="1620"/>
        <w:rPr>
          <w:rFonts w:asciiTheme="majorHAnsi" w:hAnsiTheme="majorHAnsi" w:cs="Times New Roman"/>
          <w:sz w:val="20"/>
          <w:szCs w:val="20"/>
        </w:rPr>
      </w:pPr>
      <w:r w:rsidRPr="001A6DF2">
        <w:rPr>
          <w:rFonts w:asciiTheme="majorHAnsi" w:hAnsiTheme="majorHAnsi" w:cs="Times New Roman"/>
          <w:sz w:val="20"/>
          <w:szCs w:val="20"/>
        </w:rPr>
        <w:t>barplot(prop.table(table(network_df)))</w:t>
      </w:r>
    </w:p>
    <w:p w14:paraId="2C861195" w14:textId="77777777" w:rsidR="00C322F9" w:rsidRDefault="00C322F9" w:rsidP="007A59C4">
      <w:pPr>
        <w:autoSpaceDE w:val="0"/>
        <w:autoSpaceDN w:val="0"/>
        <w:adjustRightInd w:val="0"/>
        <w:ind w:left="720"/>
        <w:rPr>
          <w:rFonts w:asciiTheme="majorHAnsi" w:hAnsiTheme="majorHAnsi" w:cs="Times New Roman"/>
          <w:sz w:val="20"/>
          <w:szCs w:val="20"/>
        </w:rPr>
      </w:pPr>
      <w:r w:rsidRPr="00C322F9">
        <w:rPr>
          <w:rFonts w:asciiTheme="majorHAnsi" w:hAnsiTheme="majorHAnsi" w:cs="Times New Roman"/>
          <w:sz w:val="20"/>
          <w:szCs w:val="20"/>
        </w:rPr>
        <w:t>The following chart appears in the Plots pane of RStudio.</w:t>
      </w:r>
    </w:p>
    <w:p w14:paraId="04ADDA28" w14:textId="2E8EC54C" w:rsidR="00441385" w:rsidRDefault="00441385" w:rsidP="007A59C4">
      <w:pPr>
        <w:autoSpaceDE w:val="0"/>
        <w:autoSpaceDN w:val="0"/>
        <w:adjustRightInd w:val="0"/>
        <w:ind w:left="720"/>
        <w:rPr>
          <w:rFonts w:asciiTheme="majorHAnsi" w:hAnsiTheme="majorHAnsi" w:cs="Times New Roman"/>
          <w:sz w:val="20"/>
          <w:szCs w:val="20"/>
        </w:rPr>
      </w:pPr>
      <w:r w:rsidRPr="00C322F9">
        <w:rPr>
          <w:rFonts w:asciiTheme="majorHAnsi" w:hAnsiTheme="majorHAnsi" w:cs="Times New Roman"/>
          <w:noProof/>
          <w:color w:val="333333" w:themeColor="accent5" w:themeShade="BF"/>
          <w:sz w:val="20"/>
          <w:szCs w:val="20"/>
        </w:rPr>
        <w:drawing>
          <wp:inline distT="0" distB="0" distL="0" distR="0" wp14:anchorId="3633C7DB" wp14:editId="3E3EEE1F">
            <wp:extent cx="1978925" cy="2531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2">
                      <a:extLst>
                        <a:ext uri="{28A0092B-C50C-407E-A947-70E740481C1C}">
                          <a14:useLocalDpi xmlns:a14="http://schemas.microsoft.com/office/drawing/2010/main" val="0"/>
                        </a:ext>
                      </a:extLst>
                    </a:blip>
                    <a:srcRect l="5151" t="10112" r="6970" b="6517"/>
                    <a:stretch/>
                  </pic:blipFill>
                  <pic:spPr bwMode="auto">
                    <a:xfrm>
                      <a:off x="0" y="0"/>
                      <a:ext cx="1978925" cy="2531660"/>
                    </a:xfrm>
                    <a:prstGeom prst="rect">
                      <a:avLst/>
                    </a:prstGeom>
                    <a:ln>
                      <a:noFill/>
                    </a:ln>
                    <a:extLst>
                      <a:ext uri="{53640926-AAD7-44D8-BBD7-CCE9431645EC}">
                        <a14:shadowObscured xmlns:a14="http://schemas.microsoft.com/office/drawing/2010/main"/>
                      </a:ext>
                    </a:extLst>
                  </pic:spPr>
                </pic:pic>
              </a:graphicData>
            </a:graphic>
          </wp:inline>
        </w:drawing>
      </w:r>
    </w:p>
    <w:p w14:paraId="1C1478BC" w14:textId="1BEFFE25" w:rsidR="00C322F9" w:rsidRPr="007A59C4" w:rsidRDefault="00C322F9" w:rsidP="009B36D1">
      <w:pPr>
        <w:pStyle w:val="Question"/>
        <w:rPr>
          <w:rFonts w:asciiTheme="majorHAnsi" w:hAnsiTheme="majorHAnsi" w:cs="TimesLTStd-Roman"/>
          <w:spacing w:val="-4"/>
          <w:szCs w:val="20"/>
        </w:rPr>
      </w:pPr>
      <w:r w:rsidRPr="007A59C4">
        <w:rPr>
          <w:rFonts w:asciiTheme="majorHAnsi" w:hAnsiTheme="majorHAnsi" w:cs="TimesLTStd-Bold"/>
          <w:bCs/>
          <w:spacing w:val="-4"/>
          <w:szCs w:val="20"/>
        </w:rPr>
        <w:lastRenderedPageBreak/>
        <w:t>2.</w:t>
      </w:r>
      <w:r w:rsidRPr="007A59C4">
        <w:rPr>
          <w:rFonts w:asciiTheme="majorHAnsi" w:hAnsiTheme="majorHAnsi" w:cs="TimesLTStd-Bold"/>
          <w:bCs/>
          <w:spacing w:val="-4"/>
          <w:szCs w:val="20"/>
        </w:rPr>
        <w:tab/>
      </w:r>
      <w:r w:rsidRPr="007A59C4">
        <w:rPr>
          <w:rFonts w:asciiTheme="majorHAnsi" w:hAnsiTheme="majorHAnsi" w:cs="TimesLTStd-Bold"/>
          <w:b/>
          <w:bCs/>
          <w:spacing w:val="-4"/>
          <w:szCs w:val="20"/>
        </w:rPr>
        <w:t xml:space="preserve">Low Temperatures and Snowfall. </w:t>
      </w:r>
      <w:r w:rsidRPr="007A59C4">
        <w:rPr>
          <w:rFonts w:asciiTheme="majorHAnsi" w:hAnsiTheme="majorHAnsi" w:cs="TimesLTStd-Roman"/>
          <w:spacing w:val="-4"/>
          <w:szCs w:val="20"/>
        </w:rPr>
        <w:t>The file s</w:t>
      </w:r>
      <w:r w:rsidRPr="007A59C4">
        <w:rPr>
          <w:rFonts w:asciiTheme="majorHAnsi" w:hAnsiTheme="majorHAnsi" w:cs="TimesLTStd-Italic"/>
          <w:i/>
          <w:iCs/>
          <w:spacing w:val="-4"/>
          <w:szCs w:val="20"/>
        </w:rPr>
        <w:t xml:space="preserve">now_r.csv </w:t>
      </w:r>
      <w:r w:rsidRPr="007A59C4">
        <w:rPr>
          <w:rFonts w:asciiTheme="majorHAnsi" w:hAnsiTheme="majorHAnsi" w:cs="TimesLTStd-Roman"/>
          <w:spacing w:val="-4"/>
          <w:szCs w:val="20"/>
        </w:rPr>
        <w:t>contains temperature and snowfall data for 51 major U.S. cities over 30 years. For example, the average low temperature for Columbus, Ohio, is 44 degrees and the average annual snowfall is 27.5 inches.</w:t>
      </w:r>
    </w:p>
    <w:p w14:paraId="717C959A" w14:textId="46960E41" w:rsidR="00C322F9" w:rsidRPr="00C322F9" w:rsidRDefault="00C322F9" w:rsidP="009B36D1">
      <w:pPr>
        <w:pStyle w:val="Question"/>
        <w:ind w:left="1080"/>
        <w:rPr>
          <w:rFonts w:asciiTheme="majorHAnsi" w:hAnsiTheme="majorHAnsi" w:cs="TimesLTStd-Roman"/>
          <w:szCs w:val="20"/>
        </w:rPr>
      </w:pPr>
      <w:r w:rsidRPr="00C322F9">
        <w:rPr>
          <w:rFonts w:asciiTheme="majorHAnsi" w:hAnsiTheme="majorHAnsi" w:cs="TimesLTStd-Roman"/>
          <w:szCs w:val="20"/>
        </w:rPr>
        <w:t>a.</w:t>
      </w:r>
      <w:r w:rsidRPr="00C322F9">
        <w:rPr>
          <w:rFonts w:asciiTheme="majorHAnsi" w:hAnsiTheme="majorHAnsi" w:cs="TimesLTStd-Roman"/>
          <w:szCs w:val="20"/>
        </w:rPr>
        <w:tab/>
        <w:t>Construct a scatter diagram with the average annual low temperature on the horizontal axis and the average annual snowfall on the vertical axis.</w:t>
      </w:r>
    </w:p>
    <w:p w14:paraId="53842483" w14:textId="741A7ED8" w:rsidR="00C322F9" w:rsidRPr="00C322F9" w:rsidRDefault="00C322F9" w:rsidP="009B36D1">
      <w:pPr>
        <w:pStyle w:val="Question"/>
        <w:ind w:left="1080"/>
        <w:rPr>
          <w:rFonts w:asciiTheme="majorHAnsi" w:hAnsiTheme="majorHAnsi" w:cs="TimesLTStd-Roman"/>
          <w:szCs w:val="20"/>
        </w:rPr>
      </w:pPr>
      <w:r w:rsidRPr="00C322F9">
        <w:rPr>
          <w:rFonts w:asciiTheme="majorHAnsi" w:hAnsiTheme="majorHAnsi" w:cs="TimesLTStd-Roman"/>
          <w:szCs w:val="20"/>
        </w:rPr>
        <w:t>b.</w:t>
      </w:r>
      <w:r w:rsidRPr="00C322F9">
        <w:rPr>
          <w:rFonts w:asciiTheme="majorHAnsi" w:hAnsiTheme="majorHAnsi" w:cs="TimesLTStd-Roman"/>
          <w:szCs w:val="20"/>
        </w:rPr>
        <w:tab/>
        <w:t>Does there appear to be any relationship between these two variables?</w:t>
      </w:r>
    </w:p>
    <w:p w14:paraId="0F79A144" w14:textId="6CE214D6" w:rsidR="00C322F9" w:rsidRPr="007A59C4" w:rsidRDefault="00C322F9" w:rsidP="009B36D1">
      <w:pPr>
        <w:pStyle w:val="Question"/>
        <w:ind w:left="1080"/>
        <w:rPr>
          <w:rFonts w:asciiTheme="majorHAnsi" w:hAnsiTheme="majorHAnsi" w:cs="TimesLTStd-Roman"/>
          <w:spacing w:val="-4"/>
          <w:szCs w:val="20"/>
        </w:rPr>
      </w:pPr>
      <w:r w:rsidRPr="00C322F9">
        <w:rPr>
          <w:rFonts w:asciiTheme="majorHAnsi" w:hAnsiTheme="majorHAnsi" w:cs="TimesLTStd-Roman"/>
          <w:szCs w:val="20"/>
        </w:rPr>
        <w:t>c.</w:t>
      </w:r>
      <w:r w:rsidRPr="00C322F9">
        <w:rPr>
          <w:rFonts w:asciiTheme="majorHAnsi" w:hAnsiTheme="majorHAnsi" w:cs="TimesLTStd-Roman"/>
          <w:szCs w:val="20"/>
        </w:rPr>
        <w:tab/>
      </w:r>
      <w:r w:rsidRPr="007A59C4">
        <w:rPr>
          <w:rFonts w:asciiTheme="majorHAnsi" w:hAnsiTheme="majorHAnsi" w:cs="TimesLTStd-Roman"/>
          <w:spacing w:val="-4"/>
          <w:szCs w:val="20"/>
        </w:rPr>
        <w:t>Based on the scatter diagram, comment on any data points that seem to be unusual.</w:t>
      </w:r>
    </w:p>
    <w:p w14:paraId="0C378903" w14:textId="77777777" w:rsidR="00C322F9" w:rsidRPr="00C322F9" w:rsidRDefault="00C322F9" w:rsidP="009B36D1">
      <w:pPr>
        <w:pStyle w:val="Answer-or-feedback"/>
        <w:spacing w:after="0"/>
        <w:ind w:left="720"/>
        <w:contextualSpacing/>
        <w:rPr>
          <w:rFonts w:asciiTheme="majorHAnsi" w:hAnsiTheme="majorHAnsi" w:cs="Times New Roman"/>
          <w:b w:val="0"/>
          <w:bCs/>
          <w:szCs w:val="20"/>
        </w:rPr>
      </w:pPr>
      <w:r w:rsidRPr="00C322F9">
        <w:rPr>
          <w:rFonts w:asciiTheme="majorHAnsi" w:hAnsiTheme="majorHAnsi" w:cs="Times New Roman"/>
          <w:bCs/>
          <w:szCs w:val="20"/>
        </w:rPr>
        <w:t>Solution:</w:t>
      </w:r>
    </w:p>
    <w:p w14:paraId="3010B993" w14:textId="722A3D18" w:rsidR="00C322F9" w:rsidRPr="00C322F9" w:rsidRDefault="00C322F9" w:rsidP="001A6DF2">
      <w:pPr>
        <w:pStyle w:val="ListParagraph"/>
        <w:autoSpaceDE w:val="0"/>
        <w:autoSpaceDN w:val="0"/>
        <w:adjustRightInd w:val="0"/>
        <w:spacing w:after="140"/>
        <w:ind w:left="1080" w:hanging="360"/>
        <w:contextualSpacing w:val="0"/>
        <w:rPr>
          <w:rFonts w:asciiTheme="majorHAnsi" w:hAnsiTheme="majorHAnsi" w:cs="TimesLTStd-Roman"/>
          <w:sz w:val="20"/>
          <w:szCs w:val="20"/>
        </w:rPr>
      </w:pPr>
      <w:r w:rsidRPr="00C322F9">
        <w:rPr>
          <w:rFonts w:asciiTheme="majorHAnsi" w:hAnsiTheme="majorHAnsi" w:cs="TimesLTStd-Roman"/>
          <w:sz w:val="20"/>
          <w:szCs w:val="20"/>
        </w:rPr>
        <w:t>a.</w:t>
      </w:r>
      <w:r w:rsidRPr="00C322F9">
        <w:rPr>
          <w:rFonts w:asciiTheme="majorHAnsi" w:hAnsiTheme="majorHAnsi" w:cs="TimesLTStd-Roman"/>
          <w:sz w:val="20"/>
          <w:szCs w:val="20"/>
        </w:rPr>
        <w:tab/>
        <w:t>Construct a scatter diagram with the average annual low temperature on the horizontal axis and the average annual snowfall on the vertical axis.</w:t>
      </w:r>
    </w:p>
    <w:p w14:paraId="101E6C7E" w14:textId="797F8180" w:rsidR="00C322F9" w:rsidRPr="00C322F9" w:rsidRDefault="00C322F9" w:rsidP="001A6DF2">
      <w:pPr>
        <w:autoSpaceDE w:val="0"/>
        <w:autoSpaceDN w:val="0"/>
        <w:adjustRightInd w:val="0"/>
        <w:spacing w:after="140"/>
        <w:ind w:left="1987"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t>Step 1.</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 xml:space="preserve">As outlined in the Appendix: </w:t>
      </w:r>
      <w:r w:rsidRPr="00C322F9">
        <w:rPr>
          <w:rFonts w:asciiTheme="majorHAnsi" w:hAnsiTheme="majorHAnsi" w:cs="Times New Roman"/>
          <w:i/>
          <w:iCs/>
          <w:color w:val="000000"/>
          <w:sz w:val="20"/>
          <w:szCs w:val="20"/>
        </w:rPr>
        <w:t>Getting Started with R and RStudio</w:t>
      </w:r>
      <w:r w:rsidRPr="00C322F9">
        <w:rPr>
          <w:rFonts w:asciiTheme="majorHAnsi" w:hAnsiTheme="majorHAnsi" w:cs="Times New Roman"/>
          <w:color w:val="000000"/>
          <w:sz w:val="20"/>
          <w:szCs w:val="20"/>
        </w:rPr>
        <w:t xml:space="preserve">, change the working directory to where the file </w:t>
      </w:r>
      <w:r w:rsidRPr="00C322F9">
        <w:rPr>
          <w:rFonts w:asciiTheme="majorHAnsi" w:hAnsiTheme="majorHAnsi" w:cs="Times New Roman"/>
          <w:i/>
          <w:iCs/>
          <w:color w:val="000000"/>
          <w:sz w:val="20"/>
          <w:szCs w:val="20"/>
        </w:rPr>
        <w:t xml:space="preserve">snow_r.csv </w:t>
      </w:r>
      <w:r w:rsidRPr="00C322F9">
        <w:rPr>
          <w:rFonts w:asciiTheme="majorHAnsi" w:hAnsiTheme="majorHAnsi" w:cs="Times New Roman"/>
          <w:color w:val="000000"/>
          <w:sz w:val="20"/>
          <w:szCs w:val="20"/>
        </w:rPr>
        <w:t>is located</w:t>
      </w:r>
    </w:p>
    <w:p w14:paraId="0D33F1D6" w14:textId="53E8AA60" w:rsidR="00C322F9" w:rsidRPr="00C322F9" w:rsidRDefault="00C322F9" w:rsidP="001A6DF2">
      <w:pPr>
        <w:autoSpaceDE w:val="0"/>
        <w:autoSpaceDN w:val="0"/>
        <w:adjustRightInd w:val="0"/>
        <w:spacing w:after="140"/>
        <w:ind w:left="1987" w:hanging="907"/>
        <w:rPr>
          <w:rFonts w:asciiTheme="majorHAnsi" w:hAnsiTheme="majorHAnsi" w:cs="Times New Roman"/>
          <w:color w:val="000000"/>
          <w:sz w:val="20"/>
          <w:szCs w:val="20"/>
        </w:rPr>
      </w:pPr>
      <w:r w:rsidRPr="00C322F9">
        <w:rPr>
          <w:rFonts w:asciiTheme="majorHAnsi" w:hAnsiTheme="majorHAnsi" w:cs="Times New Roman"/>
          <w:b/>
          <w:bCs/>
          <w:color w:val="000000"/>
          <w:sz w:val="20"/>
          <w:szCs w:val="20"/>
        </w:rPr>
        <w:t>Step 2.</w:t>
      </w:r>
      <w:r w:rsidRPr="00C322F9">
        <w:rPr>
          <w:rFonts w:asciiTheme="majorHAnsi" w:hAnsiTheme="majorHAnsi" w:cs="Times New Roman"/>
          <w:b/>
          <w:bCs/>
          <w:color w:val="000000"/>
          <w:sz w:val="20"/>
          <w:szCs w:val="20"/>
        </w:rPr>
        <w:tab/>
      </w:r>
      <w:r w:rsidRPr="00C322F9">
        <w:rPr>
          <w:rFonts w:asciiTheme="majorHAnsi" w:hAnsiTheme="majorHAnsi" w:cs="Times New Roman"/>
          <w:color w:val="000000"/>
          <w:sz w:val="20"/>
          <w:szCs w:val="20"/>
        </w:rPr>
        <w:t>To read the file and create a data frame, enter the following in the Console pane of RStudio:</w:t>
      </w:r>
    </w:p>
    <w:p w14:paraId="28120013" w14:textId="77777777" w:rsidR="00C322F9" w:rsidRPr="001A6DF2" w:rsidRDefault="00C322F9" w:rsidP="001A6DF2">
      <w:pPr>
        <w:autoSpaceDE w:val="0"/>
        <w:autoSpaceDN w:val="0"/>
        <w:adjustRightInd w:val="0"/>
        <w:spacing w:after="140"/>
        <w:ind w:left="1987"/>
        <w:rPr>
          <w:rFonts w:asciiTheme="majorHAnsi" w:hAnsiTheme="majorHAnsi" w:cs="Times New Roman"/>
          <w:sz w:val="20"/>
          <w:szCs w:val="20"/>
        </w:rPr>
      </w:pPr>
      <w:r w:rsidRPr="001A6DF2">
        <w:rPr>
          <w:rFonts w:asciiTheme="majorHAnsi" w:hAnsiTheme="majorHAnsi" w:cs="Times New Roman"/>
          <w:sz w:val="20"/>
          <w:szCs w:val="20"/>
        </w:rPr>
        <w:t>snow_df=read.csv("snow.csv")</w:t>
      </w:r>
    </w:p>
    <w:p w14:paraId="0148F8C8" w14:textId="7DE4EFF9" w:rsidR="00C322F9" w:rsidRPr="00C322F9" w:rsidRDefault="00C322F9" w:rsidP="001A6DF2">
      <w:pPr>
        <w:autoSpaceDE w:val="0"/>
        <w:autoSpaceDN w:val="0"/>
        <w:adjustRightInd w:val="0"/>
        <w:spacing w:after="140"/>
        <w:ind w:left="1987" w:hanging="907"/>
        <w:rPr>
          <w:rFonts w:asciiTheme="majorHAnsi" w:hAnsiTheme="majorHAnsi" w:cs="Times New Roman"/>
          <w:sz w:val="20"/>
          <w:szCs w:val="20"/>
        </w:rPr>
      </w:pPr>
      <w:r w:rsidRPr="00C322F9">
        <w:rPr>
          <w:rFonts w:asciiTheme="majorHAnsi" w:hAnsiTheme="majorHAnsi" w:cs="Times New Roman"/>
          <w:b/>
          <w:bCs/>
          <w:sz w:val="20"/>
          <w:szCs w:val="20"/>
        </w:rPr>
        <w:t>Step3.</w:t>
      </w:r>
      <w:r w:rsidRPr="00C322F9">
        <w:rPr>
          <w:rFonts w:asciiTheme="majorHAnsi" w:hAnsiTheme="majorHAnsi" w:cs="Times New Roman"/>
          <w:sz w:val="20"/>
          <w:szCs w:val="20"/>
        </w:rPr>
        <w:tab/>
        <w:t>The plot function is entered into the Console to produce the scatter plot. Enter the following:</w:t>
      </w:r>
    </w:p>
    <w:p w14:paraId="272F0155" w14:textId="6573FC8A" w:rsidR="00C322F9" w:rsidRPr="001A6DF2" w:rsidRDefault="00C322F9" w:rsidP="001A6DF2">
      <w:pPr>
        <w:autoSpaceDE w:val="0"/>
        <w:autoSpaceDN w:val="0"/>
        <w:adjustRightInd w:val="0"/>
        <w:spacing w:after="140"/>
        <w:ind w:left="2340" w:hanging="353"/>
        <w:rPr>
          <w:rFonts w:asciiTheme="majorHAnsi" w:hAnsiTheme="majorHAnsi" w:cs="Times New Roman"/>
          <w:sz w:val="20"/>
          <w:szCs w:val="20"/>
        </w:rPr>
      </w:pPr>
      <w:r w:rsidRPr="001A6DF2">
        <w:rPr>
          <w:rFonts w:asciiTheme="majorHAnsi" w:hAnsiTheme="majorHAnsi" w:cs="Times New Roman"/>
          <w:spacing w:val="-4"/>
          <w:sz w:val="20"/>
          <w:szCs w:val="20"/>
        </w:rPr>
        <w:t>plot(snow_df$Temp,snow_df$Snowfall,main="Scatter Plot",xlab="Snowfall",</w:t>
      </w:r>
      <w:r w:rsidR="00CD36DA" w:rsidRPr="001A6DF2">
        <w:rPr>
          <w:rFonts w:asciiTheme="majorHAnsi" w:hAnsiTheme="majorHAnsi" w:cs="Times New Roman"/>
          <w:sz w:val="20"/>
          <w:szCs w:val="20"/>
        </w:rPr>
        <w:t xml:space="preserve"> </w:t>
      </w:r>
      <w:r w:rsidRPr="001A6DF2">
        <w:rPr>
          <w:rFonts w:asciiTheme="majorHAnsi" w:hAnsiTheme="majorHAnsi" w:cs="Times New Roman"/>
          <w:sz w:val="20"/>
          <w:szCs w:val="20"/>
        </w:rPr>
        <w:t>ylab="Temp",xlim=c(40,70),ylim=c(0,100))</w:t>
      </w:r>
    </w:p>
    <w:p w14:paraId="723DBAFA" w14:textId="77777777" w:rsidR="00C322F9" w:rsidRPr="00C322F9" w:rsidRDefault="00C322F9" w:rsidP="001A6DF2">
      <w:pPr>
        <w:autoSpaceDE w:val="0"/>
        <w:autoSpaceDN w:val="0"/>
        <w:adjustRightInd w:val="0"/>
        <w:spacing w:after="140"/>
        <w:ind w:left="1080"/>
        <w:rPr>
          <w:rFonts w:asciiTheme="majorHAnsi" w:hAnsiTheme="majorHAnsi" w:cs="Times New Roman"/>
          <w:sz w:val="20"/>
          <w:szCs w:val="20"/>
        </w:rPr>
      </w:pPr>
      <w:r w:rsidRPr="00C322F9">
        <w:rPr>
          <w:rFonts w:asciiTheme="majorHAnsi" w:hAnsiTheme="majorHAnsi" w:cs="Times New Roman"/>
          <w:sz w:val="20"/>
          <w:szCs w:val="20"/>
        </w:rPr>
        <w:t>The plot function follows this general form:</w:t>
      </w:r>
    </w:p>
    <w:p w14:paraId="77878F7E" w14:textId="6D9B7AC6" w:rsidR="00C322F9" w:rsidRPr="00C322F9" w:rsidRDefault="00C322F9" w:rsidP="001A6DF2">
      <w:pPr>
        <w:autoSpaceDE w:val="0"/>
        <w:autoSpaceDN w:val="0"/>
        <w:adjustRightInd w:val="0"/>
        <w:spacing w:after="140"/>
        <w:ind w:left="1980"/>
        <w:rPr>
          <w:rFonts w:asciiTheme="majorHAnsi" w:hAnsiTheme="majorHAnsi" w:cs="Times New Roman"/>
          <w:sz w:val="20"/>
          <w:szCs w:val="20"/>
        </w:rPr>
      </w:pPr>
      <w:r w:rsidRPr="00C322F9">
        <w:rPr>
          <w:rFonts w:asciiTheme="majorHAnsi" w:hAnsiTheme="majorHAnsi" w:cs="Times New Roman"/>
          <w:sz w:val="20"/>
          <w:szCs w:val="20"/>
        </w:rPr>
        <w:t>Plot(variable, main=”Title”, xlab=”x-axis label”, ylab=”y-axis label”, xlim=c(lower x-axis, upper x-axis), ylim=c(lower y-axis, upper y-axis)</w:t>
      </w:r>
      <w:r w:rsidR="00CB4038">
        <w:rPr>
          <w:rFonts w:asciiTheme="majorHAnsi" w:hAnsiTheme="majorHAnsi" w:cs="Times New Roman"/>
          <w:sz w:val="20"/>
          <w:szCs w:val="20"/>
        </w:rPr>
        <w:t xml:space="preserve"> </w:t>
      </w:r>
    </w:p>
    <w:p w14:paraId="0EB9249D" w14:textId="77777777" w:rsidR="00C322F9" w:rsidRPr="00C322F9" w:rsidRDefault="00C322F9" w:rsidP="00CB4038">
      <w:pPr>
        <w:autoSpaceDE w:val="0"/>
        <w:autoSpaceDN w:val="0"/>
        <w:adjustRightInd w:val="0"/>
        <w:spacing w:after="140"/>
        <w:ind w:left="1080"/>
        <w:rPr>
          <w:rFonts w:asciiTheme="majorHAnsi" w:hAnsiTheme="majorHAnsi" w:cs="Times New Roman"/>
          <w:color w:val="333333" w:themeColor="accent5" w:themeShade="BF"/>
          <w:sz w:val="20"/>
          <w:szCs w:val="20"/>
        </w:rPr>
      </w:pPr>
      <w:r w:rsidRPr="00C322F9">
        <w:rPr>
          <w:rFonts w:asciiTheme="majorHAnsi" w:hAnsiTheme="majorHAnsi" w:cs="Times New Roman"/>
          <w:noProof/>
          <w:color w:val="454545" w:themeColor="accent5"/>
          <w:sz w:val="20"/>
          <w:szCs w:val="20"/>
        </w:rPr>
        <w:drawing>
          <wp:inline distT="0" distB="0" distL="0" distR="0" wp14:anchorId="0461007E" wp14:editId="3804E765">
            <wp:extent cx="1883391" cy="2367887"/>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a:extLst>
                        <a:ext uri="{28A0092B-C50C-407E-A947-70E740481C1C}">
                          <a14:useLocalDpi xmlns:a14="http://schemas.microsoft.com/office/drawing/2010/main" val="0"/>
                        </a:ext>
                      </a:extLst>
                    </a:blip>
                    <a:srcRect t="6022" r="5479" b="3134"/>
                    <a:stretch/>
                  </pic:blipFill>
                  <pic:spPr bwMode="auto">
                    <a:xfrm>
                      <a:off x="0" y="0"/>
                      <a:ext cx="1887046" cy="2372482"/>
                    </a:xfrm>
                    <a:prstGeom prst="rect">
                      <a:avLst/>
                    </a:prstGeom>
                    <a:ln>
                      <a:noFill/>
                    </a:ln>
                    <a:extLst>
                      <a:ext uri="{53640926-AAD7-44D8-BBD7-CCE9431645EC}">
                        <a14:shadowObscured xmlns:a14="http://schemas.microsoft.com/office/drawing/2010/main"/>
                      </a:ext>
                    </a:extLst>
                  </pic:spPr>
                </pic:pic>
              </a:graphicData>
            </a:graphic>
          </wp:inline>
        </w:drawing>
      </w:r>
    </w:p>
    <w:p w14:paraId="00F40BBB" w14:textId="39ADE982" w:rsidR="00C322F9" w:rsidRPr="00C322F9" w:rsidRDefault="00C322F9" w:rsidP="001A6DF2">
      <w:pPr>
        <w:pStyle w:val="ListParagraph"/>
        <w:autoSpaceDE w:val="0"/>
        <w:autoSpaceDN w:val="0"/>
        <w:adjustRightInd w:val="0"/>
        <w:spacing w:after="140"/>
        <w:ind w:left="1080" w:hanging="360"/>
        <w:contextualSpacing w:val="0"/>
        <w:rPr>
          <w:rFonts w:asciiTheme="majorHAnsi" w:hAnsiTheme="majorHAnsi" w:cs="Times New Roman"/>
          <w:sz w:val="20"/>
          <w:szCs w:val="20"/>
        </w:rPr>
      </w:pPr>
      <w:r w:rsidRPr="00C322F9">
        <w:rPr>
          <w:rFonts w:asciiTheme="majorHAnsi" w:hAnsiTheme="majorHAnsi" w:cs="Times New Roman"/>
          <w:sz w:val="20"/>
          <w:szCs w:val="20"/>
        </w:rPr>
        <w:t>b.</w:t>
      </w:r>
      <w:r w:rsidRPr="00C322F9">
        <w:rPr>
          <w:rFonts w:asciiTheme="majorHAnsi" w:hAnsiTheme="majorHAnsi" w:cs="Times New Roman"/>
          <w:sz w:val="20"/>
          <w:szCs w:val="20"/>
        </w:rPr>
        <w:tab/>
        <w:t>Does there appear to be any relationship between these two variables?</w:t>
      </w:r>
    </w:p>
    <w:p w14:paraId="260ADAF5" w14:textId="77777777" w:rsidR="00C322F9" w:rsidRPr="00C322F9" w:rsidRDefault="00C322F9" w:rsidP="001A6DF2">
      <w:pPr>
        <w:pStyle w:val="SOLNLLL"/>
        <w:tabs>
          <w:tab w:val="left" w:pos="2520"/>
        </w:tabs>
        <w:spacing w:after="140" w:line="259" w:lineRule="auto"/>
        <w:ind w:left="1080" w:firstLine="0"/>
        <w:rPr>
          <w:rFonts w:asciiTheme="majorHAnsi" w:hAnsiTheme="majorHAnsi"/>
          <w:sz w:val="20"/>
        </w:rPr>
      </w:pPr>
      <w:r w:rsidRPr="00C322F9">
        <w:rPr>
          <w:rFonts w:asciiTheme="majorHAnsi" w:hAnsiTheme="majorHAnsi"/>
          <w:sz w:val="20"/>
        </w:rPr>
        <w:t>Colder average low temperature seems to lead to higher amounts of snowfall.</w:t>
      </w:r>
    </w:p>
    <w:p w14:paraId="5ACB6AD5" w14:textId="3CBDA812" w:rsidR="00C322F9" w:rsidRPr="00960D5D" w:rsidRDefault="00C322F9" w:rsidP="001A6DF2">
      <w:pPr>
        <w:pStyle w:val="ListParagraph"/>
        <w:autoSpaceDE w:val="0"/>
        <w:autoSpaceDN w:val="0"/>
        <w:adjustRightInd w:val="0"/>
        <w:spacing w:after="140"/>
        <w:ind w:left="1080" w:hanging="360"/>
        <w:contextualSpacing w:val="0"/>
        <w:rPr>
          <w:rFonts w:asciiTheme="majorHAnsi" w:hAnsiTheme="majorHAnsi" w:cs="Times New Roman"/>
          <w:spacing w:val="-4"/>
          <w:sz w:val="20"/>
          <w:szCs w:val="20"/>
        </w:rPr>
      </w:pPr>
      <w:r w:rsidRPr="00C322F9">
        <w:rPr>
          <w:rFonts w:asciiTheme="majorHAnsi" w:hAnsiTheme="majorHAnsi" w:cs="Times New Roman"/>
          <w:sz w:val="20"/>
          <w:szCs w:val="20"/>
        </w:rPr>
        <w:t>c.</w:t>
      </w:r>
      <w:r w:rsidRPr="00C322F9">
        <w:rPr>
          <w:rFonts w:asciiTheme="majorHAnsi" w:hAnsiTheme="majorHAnsi" w:cs="Times New Roman"/>
          <w:sz w:val="20"/>
          <w:szCs w:val="20"/>
        </w:rPr>
        <w:tab/>
      </w:r>
      <w:r w:rsidRPr="00960D5D">
        <w:rPr>
          <w:rFonts w:asciiTheme="majorHAnsi" w:hAnsiTheme="majorHAnsi" w:cs="Times New Roman"/>
          <w:spacing w:val="-4"/>
          <w:sz w:val="20"/>
          <w:szCs w:val="20"/>
        </w:rPr>
        <w:t>Based on the scatter diagram, comment on any data points that seem to be unusual.</w:t>
      </w:r>
    </w:p>
    <w:p w14:paraId="2C2BD584" w14:textId="32FC8521" w:rsidR="00C322F9" w:rsidRPr="00C322F9" w:rsidRDefault="00C322F9" w:rsidP="001A6DF2">
      <w:pPr>
        <w:pStyle w:val="SOLNLLL"/>
        <w:spacing w:line="259" w:lineRule="auto"/>
        <w:ind w:left="1080" w:firstLine="0"/>
        <w:rPr>
          <w:rFonts w:asciiTheme="majorHAnsi" w:hAnsiTheme="majorHAnsi"/>
          <w:sz w:val="20"/>
        </w:rPr>
      </w:pPr>
      <w:r w:rsidRPr="00C322F9">
        <w:rPr>
          <w:rFonts w:asciiTheme="majorHAnsi" w:hAnsiTheme="majorHAnsi"/>
          <w:sz w:val="20"/>
        </w:rPr>
        <w:t>Two cities have an average snowfall of nearly 100 inches of snowfall: Buffalo, New York, and Rochester, New York. Both are located near large lakes in the state.</w:t>
      </w:r>
      <w:r w:rsidR="00E7298D">
        <w:rPr>
          <w:rFonts w:asciiTheme="majorHAnsi" w:hAnsiTheme="majorHAnsi"/>
          <w:sz w:val="20"/>
        </w:rPr>
        <w:t xml:space="preserve"> </w:t>
      </w:r>
    </w:p>
    <w:sectPr w:rsidR="00C322F9" w:rsidRPr="00C322F9" w:rsidSect="00822DBC">
      <w:headerReference w:type="default" r:id="rId14"/>
      <w:footerReference w:type="default" r:id="rId15"/>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7C3A" w14:textId="77777777" w:rsidR="00000FD7" w:rsidRDefault="00000FD7" w:rsidP="00F45FCA">
      <w:r>
        <w:separator/>
      </w:r>
    </w:p>
  </w:endnote>
  <w:endnote w:type="continuationSeparator" w:id="0">
    <w:p w14:paraId="71DAC981" w14:textId="77777777" w:rsidR="00000FD7" w:rsidRDefault="00000FD7" w:rsidP="00F45FCA">
      <w:r>
        <w:continuationSeparator/>
      </w:r>
    </w:p>
  </w:endnote>
  <w:endnote w:type="continuationNotice" w:id="1">
    <w:p w14:paraId="22180CB0" w14:textId="77777777" w:rsidR="00000FD7" w:rsidRDefault="00000FD7"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5549C3BB"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893726">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5549C3BB"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893726">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7B677D">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B05B7" w14:textId="77777777" w:rsidR="00000FD7" w:rsidRDefault="00000FD7" w:rsidP="00F45FCA">
      <w:r>
        <w:separator/>
      </w:r>
    </w:p>
  </w:footnote>
  <w:footnote w:type="continuationSeparator" w:id="0">
    <w:p w14:paraId="113E939F" w14:textId="77777777" w:rsidR="00000FD7" w:rsidRDefault="00000FD7" w:rsidP="00F45FCA">
      <w:r>
        <w:continuationSeparator/>
      </w:r>
    </w:p>
  </w:footnote>
  <w:footnote w:type="continuationNotice" w:id="1">
    <w:p w14:paraId="4E04A0B6" w14:textId="77777777" w:rsidR="00000FD7" w:rsidRDefault="00000FD7"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3C64EB8B"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B722AA">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fldSimple w:instr=" STYLEREF  Title  \* MERGEFORMAT ">
      <w:r w:rsidR="00B66871">
        <w:t>Solution and Answer Guide</w:t>
      </w:r>
    </w:fldSimple>
    <w:r w:rsidR="5B828D5A" w:rsidRPr="00B722AA">
      <w:t>:</w:t>
    </w:r>
    <w:r w:rsidR="5B828D5A" w:rsidRPr="00865264">
      <w:t xml:space="preserve"> </w:t>
    </w:r>
    <w:fldSimple w:instr=" STYLEREF  &quot;Book Title&quot;  \* MERGEFORMAT ">
      <w:r w:rsidR="00B66871">
        <w:t xml:space="preserve">Camm/Cochran/Fry/Ohlmann/Anderson/Sweeney/Williams, Essentials of Modern Business Statistics w/MS Excel 9th Edition, 9780357984505; Chapter 2: Descriptive Statistics: Tabular and Graphical Displays </w:t>
      </w:r>
      <w:r w:rsidR="00B66871">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3E5E"/>
    <w:multiLevelType w:val="hybridMultilevel"/>
    <w:tmpl w:val="F806AE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102B6"/>
    <w:multiLevelType w:val="multilevel"/>
    <w:tmpl w:val="2D2EB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3C13C5"/>
    <w:multiLevelType w:val="hybridMultilevel"/>
    <w:tmpl w:val="FFFFFFFF"/>
    <w:lvl w:ilvl="0" w:tplc="4CAA695E">
      <w:start w:val="1"/>
      <w:numFmt w:val="decimal"/>
      <w:lvlText w:val="%1."/>
      <w:lvlJc w:val="left"/>
      <w:pPr>
        <w:ind w:left="720" w:hanging="360"/>
      </w:pPr>
    </w:lvl>
    <w:lvl w:ilvl="1" w:tplc="939A1AF8">
      <w:start w:val="1"/>
      <w:numFmt w:val="upperRoman"/>
      <w:lvlText w:val="%2."/>
      <w:lvlJc w:val="left"/>
      <w:pPr>
        <w:ind w:left="1440" w:hanging="360"/>
      </w:pPr>
    </w:lvl>
    <w:lvl w:ilvl="2" w:tplc="0DEEC78E">
      <w:start w:val="1"/>
      <w:numFmt w:val="lowerRoman"/>
      <w:lvlText w:val="%3."/>
      <w:lvlJc w:val="right"/>
      <w:pPr>
        <w:ind w:left="2160" w:hanging="180"/>
      </w:pPr>
    </w:lvl>
    <w:lvl w:ilvl="3" w:tplc="1E74C14A">
      <w:start w:val="1"/>
      <w:numFmt w:val="decimal"/>
      <w:lvlText w:val="%4."/>
      <w:lvlJc w:val="left"/>
      <w:pPr>
        <w:ind w:left="2880" w:hanging="360"/>
      </w:pPr>
    </w:lvl>
    <w:lvl w:ilvl="4" w:tplc="D3B0B92C">
      <w:start w:val="1"/>
      <w:numFmt w:val="lowerLetter"/>
      <w:lvlText w:val="%5."/>
      <w:lvlJc w:val="left"/>
      <w:pPr>
        <w:ind w:left="3600" w:hanging="360"/>
      </w:pPr>
    </w:lvl>
    <w:lvl w:ilvl="5" w:tplc="57C22FCC">
      <w:start w:val="1"/>
      <w:numFmt w:val="lowerRoman"/>
      <w:lvlText w:val="%6."/>
      <w:lvlJc w:val="right"/>
      <w:pPr>
        <w:ind w:left="4320" w:hanging="180"/>
      </w:pPr>
    </w:lvl>
    <w:lvl w:ilvl="6" w:tplc="F31060CC">
      <w:start w:val="1"/>
      <w:numFmt w:val="decimal"/>
      <w:lvlText w:val="%7."/>
      <w:lvlJc w:val="left"/>
      <w:pPr>
        <w:ind w:left="5040" w:hanging="360"/>
      </w:pPr>
    </w:lvl>
    <w:lvl w:ilvl="7" w:tplc="E6E8F122">
      <w:start w:val="1"/>
      <w:numFmt w:val="lowerLetter"/>
      <w:lvlText w:val="%8."/>
      <w:lvlJc w:val="left"/>
      <w:pPr>
        <w:ind w:left="5760" w:hanging="360"/>
      </w:pPr>
    </w:lvl>
    <w:lvl w:ilvl="8" w:tplc="33362A90">
      <w:start w:val="1"/>
      <w:numFmt w:val="lowerRoman"/>
      <w:lvlText w:val="%9."/>
      <w:lvlJc w:val="right"/>
      <w:pPr>
        <w:ind w:left="6480" w:hanging="180"/>
      </w:pPr>
    </w:lvl>
  </w:abstractNum>
  <w:abstractNum w:abstractNumId="3" w15:restartNumberingAfterBreak="0">
    <w:nsid w:val="08F42A36"/>
    <w:multiLevelType w:val="hybridMultilevel"/>
    <w:tmpl w:val="FFFFFFFF"/>
    <w:lvl w:ilvl="0" w:tplc="920A1064">
      <w:start w:val="1"/>
      <w:numFmt w:val="decimal"/>
      <w:lvlText w:val="%1)"/>
      <w:lvlJc w:val="left"/>
      <w:pPr>
        <w:ind w:left="720" w:hanging="360"/>
      </w:pPr>
    </w:lvl>
    <w:lvl w:ilvl="1" w:tplc="0DA00AA0">
      <w:start w:val="1"/>
      <w:numFmt w:val="lowerLetter"/>
      <w:lvlText w:val="%2."/>
      <w:lvlJc w:val="left"/>
      <w:pPr>
        <w:ind w:left="1440" w:hanging="360"/>
      </w:pPr>
    </w:lvl>
    <w:lvl w:ilvl="2" w:tplc="EFC61A28">
      <w:start w:val="1"/>
      <w:numFmt w:val="lowerRoman"/>
      <w:lvlText w:val="%3)"/>
      <w:lvlJc w:val="right"/>
      <w:pPr>
        <w:ind w:left="2160" w:hanging="180"/>
      </w:pPr>
    </w:lvl>
    <w:lvl w:ilvl="3" w:tplc="B9B4E31E">
      <w:start w:val="1"/>
      <w:numFmt w:val="decimal"/>
      <w:lvlText w:val="(%4)"/>
      <w:lvlJc w:val="left"/>
      <w:pPr>
        <w:ind w:left="2880" w:hanging="360"/>
      </w:pPr>
    </w:lvl>
    <w:lvl w:ilvl="4" w:tplc="BAAAA926">
      <w:start w:val="1"/>
      <w:numFmt w:val="lowerLetter"/>
      <w:lvlText w:val="(%5)"/>
      <w:lvlJc w:val="left"/>
      <w:pPr>
        <w:ind w:left="3600" w:hanging="360"/>
      </w:pPr>
    </w:lvl>
    <w:lvl w:ilvl="5" w:tplc="911C70E8">
      <w:start w:val="1"/>
      <w:numFmt w:val="lowerRoman"/>
      <w:lvlText w:val="(%6)"/>
      <w:lvlJc w:val="right"/>
      <w:pPr>
        <w:ind w:left="4320" w:hanging="180"/>
      </w:pPr>
    </w:lvl>
    <w:lvl w:ilvl="6" w:tplc="E2F2FEBE">
      <w:start w:val="1"/>
      <w:numFmt w:val="decimal"/>
      <w:lvlText w:val="%7."/>
      <w:lvlJc w:val="left"/>
      <w:pPr>
        <w:ind w:left="5040" w:hanging="360"/>
      </w:pPr>
    </w:lvl>
    <w:lvl w:ilvl="7" w:tplc="856A9370">
      <w:start w:val="1"/>
      <w:numFmt w:val="lowerLetter"/>
      <w:lvlText w:val="%8."/>
      <w:lvlJc w:val="left"/>
      <w:pPr>
        <w:ind w:left="5760" w:hanging="360"/>
      </w:pPr>
    </w:lvl>
    <w:lvl w:ilvl="8" w:tplc="A072D058">
      <w:start w:val="1"/>
      <w:numFmt w:val="lowerRoman"/>
      <w:lvlText w:val="%9."/>
      <w:lvlJc w:val="right"/>
      <w:pPr>
        <w:ind w:left="6480" w:hanging="180"/>
      </w:pPr>
    </w:lvl>
  </w:abstractNum>
  <w:abstractNum w:abstractNumId="4" w15:restartNumberingAfterBreak="0">
    <w:nsid w:val="0B8E7C87"/>
    <w:multiLevelType w:val="hybridMultilevel"/>
    <w:tmpl w:val="BE9E632E"/>
    <w:lvl w:ilvl="0" w:tplc="1512A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27FFD"/>
    <w:multiLevelType w:val="hybridMultilevel"/>
    <w:tmpl w:val="FFFFFFFF"/>
    <w:lvl w:ilvl="0" w:tplc="C0343354">
      <w:start w:val="1"/>
      <w:numFmt w:val="bullet"/>
      <w:lvlText w:val=""/>
      <w:lvlJc w:val="left"/>
      <w:pPr>
        <w:ind w:left="720" w:hanging="360"/>
      </w:pPr>
      <w:rPr>
        <w:rFonts w:ascii="Symbol" w:hAnsi="Symbol" w:hint="default"/>
      </w:rPr>
    </w:lvl>
    <w:lvl w:ilvl="1" w:tplc="73281F10">
      <w:start w:val="1"/>
      <w:numFmt w:val="bullet"/>
      <w:lvlText w:val="o"/>
      <w:lvlJc w:val="left"/>
      <w:pPr>
        <w:ind w:left="1440" w:hanging="360"/>
      </w:pPr>
      <w:rPr>
        <w:rFonts w:ascii="Courier New" w:hAnsi="Courier New" w:hint="default"/>
      </w:rPr>
    </w:lvl>
    <w:lvl w:ilvl="2" w:tplc="3320B532">
      <w:start w:val="1"/>
      <w:numFmt w:val="bullet"/>
      <w:lvlText w:val=""/>
      <w:lvlJc w:val="left"/>
      <w:pPr>
        <w:ind w:left="2160" w:hanging="360"/>
      </w:pPr>
      <w:rPr>
        <w:rFonts w:ascii="Wingdings" w:hAnsi="Wingdings" w:hint="default"/>
      </w:rPr>
    </w:lvl>
    <w:lvl w:ilvl="3" w:tplc="C0BEE5FE">
      <w:start w:val="1"/>
      <w:numFmt w:val="bullet"/>
      <w:lvlText w:val=""/>
      <w:lvlJc w:val="left"/>
      <w:pPr>
        <w:ind w:left="2880" w:hanging="360"/>
      </w:pPr>
      <w:rPr>
        <w:rFonts w:ascii="Symbol" w:hAnsi="Symbol" w:hint="default"/>
      </w:rPr>
    </w:lvl>
    <w:lvl w:ilvl="4" w:tplc="FB8E15D6">
      <w:start w:val="1"/>
      <w:numFmt w:val="bullet"/>
      <w:lvlText w:val="o"/>
      <w:lvlJc w:val="left"/>
      <w:pPr>
        <w:ind w:left="3600" w:hanging="360"/>
      </w:pPr>
      <w:rPr>
        <w:rFonts w:ascii="Courier New" w:hAnsi="Courier New" w:hint="default"/>
      </w:rPr>
    </w:lvl>
    <w:lvl w:ilvl="5" w:tplc="0FCC4044">
      <w:start w:val="1"/>
      <w:numFmt w:val="bullet"/>
      <w:lvlText w:val=""/>
      <w:lvlJc w:val="left"/>
      <w:pPr>
        <w:ind w:left="4320" w:hanging="360"/>
      </w:pPr>
      <w:rPr>
        <w:rFonts w:ascii="Wingdings" w:hAnsi="Wingdings" w:hint="default"/>
      </w:rPr>
    </w:lvl>
    <w:lvl w:ilvl="6" w:tplc="DB76DA52">
      <w:start w:val="1"/>
      <w:numFmt w:val="bullet"/>
      <w:lvlText w:val=""/>
      <w:lvlJc w:val="left"/>
      <w:pPr>
        <w:ind w:left="5040" w:hanging="360"/>
      </w:pPr>
      <w:rPr>
        <w:rFonts w:ascii="Symbol" w:hAnsi="Symbol" w:hint="default"/>
      </w:rPr>
    </w:lvl>
    <w:lvl w:ilvl="7" w:tplc="3FF61EEA">
      <w:start w:val="1"/>
      <w:numFmt w:val="bullet"/>
      <w:lvlText w:val="o"/>
      <w:lvlJc w:val="left"/>
      <w:pPr>
        <w:ind w:left="5760" w:hanging="360"/>
      </w:pPr>
      <w:rPr>
        <w:rFonts w:ascii="Courier New" w:hAnsi="Courier New" w:hint="default"/>
      </w:rPr>
    </w:lvl>
    <w:lvl w:ilvl="8" w:tplc="782A8856">
      <w:start w:val="1"/>
      <w:numFmt w:val="bullet"/>
      <w:lvlText w:val=""/>
      <w:lvlJc w:val="left"/>
      <w:pPr>
        <w:ind w:left="6480" w:hanging="360"/>
      </w:pPr>
      <w:rPr>
        <w:rFonts w:ascii="Wingdings" w:hAnsi="Wingdings" w:hint="default"/>
      </w:rPr>
    </w:lvl>
  </w:abstractNum>
  <w:abstractNum w:abstractNumId="6" w15:restartNumberingAfterBreak="0">
    <w:nsid w:val="0C8F087D"/>
    <w:multiLevelType w:val="hybridMultilevel"/>
    <w:tmpl w:val="2A9E6A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0D7919B4"/>
    <w:multiLevelType w:val="hybridMultilevel"/>
    <w:tmpl w:val="73BA0168"/>
    <w:lvl w:ilvl="0" w:tplc="FC9C9CC2">
      <w:start w:val="1"/>
      <w:numFmt w:val="upperRoman"/>
      <w:lvlText w:val="%1."/>
      <w:lvlJc w:val="right"/>
      <w:pPr>
        <w:ind w:left="720" w:hanging="360"/>
      </w:pPr>
    </w:lvl>
    <w:lvl w:ilvl="1" w:tplc="439E7588">
      <w:start w:val="1"/>
      <w:numFmt w:val="lowerLetter"/>
      <w:lvlText w:val="%2."/>
      <w:lvlJc w:val="left"/>
      <w:pPr>
        <w:ind w:left="1440" w:hanging="360"/>
      </w:pPr>
    </w:lvl>
    <w:lvl w:ilvl="2" w:tplc="EE9C5A7E">
      <w:start w:val="4"/>
      <w:numFmt w:val="bullet"/>
      <w:lvlText w:val=""/>
      <w:lvlJc w:val="left"/>
      <w:pPr>
        <w:ind w:left="2160" w:hanging="180"/>
      </w:pPr>
      <w:rPr>
        <w:rFonts w:ascii="Symbol" w:eastAsiaTheme="minorHAnsi" w:hAnsi="Symbol" w:cstheme="minorBidi" w:hint="default"/>
      </w:rPr>
    </w:lvl>
    <w:lvl w:ilvl="3" w:tplc="4DA8ACA2">
      <w:start w:val="1"/>
      <w:numFmt w:val="decimal"/>
      <w:lvlText w:val="(%4)"/>
      <w:lvlJc w:val="left"/>
      <w:pPr>
        <w:ind w:left="2880" w:hanging="360"/>
      </w:pPr>
    </w:lvl>
    <w:lvl w:ilvl="4" w:tplc="3C94813E">
      <w:start w:val="1"/>
      <w:numFmt w:val="lowerLetter"/>
      <w:lvlText w:val="(%5)"/>
      <w:lvlJc w:val="left"/>
      <w:pPr>
        <w:ind w:left="3600" w:hanging="360"/>
      </w:pPr>
    </w:lvl>
    <w:lvl w:ilvl="5" w:tplc="C2A27D14">
      <w:start w:val="1"/>
      <w:numFmt w:val="lowerRoman"/>
      <w:lvlText w:val="(%6)"/>
      <w:lvlJc w:val="right"/>
      <w:pPr>
        <w:ind w:left="4320" w:hanging="180"/>
      </w:pPr>
    </w:lvl>
    <w:lvl w:ilvl="6" w:tplc="D43A68E0">
      <w:start w:val="1"/>
      <w:numFmt w:val="decimal"/>
      <w:lvlText w:val="%7."/>
      <w:lvlJc w:val="left"/>
      <w:pPr>
        <w:ind w:left="5040" w:hanging="360"/>
      </w:pPr>
    </w:lvl>
    <w:lvl w:ilvl="7" w:tplc="DDFA65B6">
      <w:start w:val="1"/>
      <w:numFmt w:val="lowerLetter"/>
      <w:lvlText w:val="%8."/>
      <w:lvlJc w:val="left"/>
      <w:pPr>
        <w:ind w:left="5760" w:hanging="360"/>
      </w:pPr>
    </w:lvl>
    <w:lvl w:ilvl="8" w:tplc="90BA9DE6">
      <w:start w:val="1"/>
      <w:numFmt w:val="lowerRoman"/>
      <w:lvlText w:val="%9."/>
      <w:lvlJc w:val="right"/>
      <w:pPr>
        <w:ind w:left="6480" w:hanging="180"/>
      </w:pPr>
    </w:lvl>
  </w:abstractNum>
  <w:abstractNum w:abstractNumId="8" w15:restartNumberingAfterBreak="0">
    <w:nsid w:val="1A5559C5"/>
    <w:multiLevelType w:val="hybridMultilevel"/>
    <w:tmpl w:val="FFFFFFFF"/>
    <w:lvl w:ilvl="0" w:tplc="4DA4FB4C">
      <w:start w:val="1"/>
      <w:numFmt w:val="decimal"/>
      <w:lvlText w:val="%1."/>
      <w:lvlJc w:val="left"/>
      <w:pPr>
        <w:ind w:left="720" w:hanging="360"/>
      </w:pPr>
    </w:lvl>
    <w:lvl w:ilvl="1" w:tplc="41B4FABE">
      <w:start w:val="1"/>
      <w:numFmt w:val="lowerLetter"/>
      <w:lvlText w:val="%2."/>
      <w:lvlJc w:val="left"/>
      <w:pPr>
        <w:ind w:left="1440" w:hanging="360"/>
      </w:pPr>
    </w:lvl>
    <w:lvl w:ilvl="2" w:tplc="04323D24">
      <w:start w:val="1"/>
      <w:numFmt w:val="lowerRoman"/>
      <w:lvlText w:val="%3."/>
      <w:lvlJc w:val="right"/>
      <w:pPr>
        <w:ind w:left="2160" w:hanging="180"/>
      </w:pPr>
    </w:lvl>
    <w:lvl w:ilvl="3" w:tplc="D700B720">
      <w:start w:val="1"/>
      <w:numFmt w:val="decimal"/>
      <w:lvlText w:val="%4."/>
      <w:lvlJc w:val="left"/>
      <w:pPr>
        <w:ind w:left="2880" w:hanging="360"/>
      </w:pPr>
    </w:lvl>
    <w:lvl w:ilvl="4" w:tplc="D1DECB74">
      <w:start w:val="1"/>
      <w:numFmt w:val="lowerLetter"/>
      <w:lvlText w:val="%5."/>
      <w:lvlJc w:val="left"/>
      <w:pPr>
        <w:ind w:left="3600" w:hanging="360"/>
      </w:pPr>
    </w:lvl>
    <w:lvl w:ilvl="5" w:tplc="A1E2D6BE">
      <w:start w:val="1"/>
      <w:numFmt w:val="lowerRoman"/>
      <w:lvlText w:val="%6."/>
      <w:lvlJc w:val="right"/>
      <w:pPr>
        <w:ind w:left="4320" w:hanging="180"/>
      </w:pPr>
    </w:lvl>
    <w:lvl w:ilvl="6" w:tplc="C484A056">
      <w:start w:val="1"/>
      <w:numFmt w:val="decimal"/>
      <w:lvlText w:val="%7."/>
      <w:lvlJc w:val="left"/>
      <w:pPr>
        <w:ind w:left="5040" w:hanging="360"/>
      </w:pPr>
    </w:lvl>
    <w:lvl w:ilvl="7" w:tplc="9176DD32">
      <w:start w:val="1"/>
      <w:numFmt w:val="lowerLetter"/>
      <w:lvlText w:val="%8."/>
      <w:lvlJc w:val="left"/>
      <w:pPr>
        <w:ind w:left="5760" w:hanging="360"/>
      </w:pPr>
    </w:lvl>
    <w:lvl w:ilvl="8" w:tplc="73BEA34A">
      <w:start w:val="1"/>
      <w:numFmt w:val="lowerRoman"/>
      <w:lvlText w:val="%9."/>
      <w:lvlJc w:val="right"/>
      <w:pPr>
        <w:ind w:left="6480" w:hanging="180"/>
      </w:pPr>
    </w:lvl>
  </w:abstractNum>
  <w:abstractNum w:abstractNumId="9" w15:restartNumberingAfterBreak="0">
    <w:nsid w:val="1EB41A16"/>
    <w:multiLevelType w:val="hybridMultilevel"/>
    <w:tmpl w:val="FFFFFFFF"/>
    <w:lvl w:ilvl="0" w:tplc="EDA80136">
      <w:start w:val="1"/>
      <w:numFmt w:val="bullet"/>
      <w:lvlText w:val=""/>
      <w:lvlJc w:val="left"/>
      <w:pPr>
        <w:ind w:left="720" w:hanging="360"/>
      </w:pPr>
      <w:rPr>
        <w:rFonts w:ascii="Symbol" w:hAnsi="Symbol" w:hint="default"/>
      </w:rPr>
    </w:lvl>
    <w:lvl w:ilvl="1" w:tplc="C030763E">
      <w:start w:val="1"/>
      <w:numFmt w:val="bullet"/>
      <w:lvlText w:val="o"/>
      <w:lvlJc w:val="left"/>
      <w:pPr>
        <w:ind w:left="1440" w:hanging="360"/>
      </w:pPr>
      <w:rPr>
        <w:rFonts w:ascii="Courier New" w:hAnsi="Courier New" w:hint="default"/>
      </w:rPr>
    </w:lvl>
    <w:lvl w:ilvl="2" w:tplc="9C8C3A00">
      <w:start w:val="1"/>
      <w:numFmt w:val="bullet"/>
      <w:lvlText w:val=""/>
      <w:lvlJc w:val="left"/>
      <w:pPr>
        <w:ind w:left="2160" w:hanging="360"/>
      </w:pPr>
      <w:rPr>
        <w:rFonts w:ascii="Wingdings" w:hAnsi="Wingdings" w:hint="default"/>
      </w:rPr>
    </w:lvl>
    <w:lvl w:ilvl="3" w:tplc="8D9AC9B6">
      <w:start w:val="1"/>
      <w:numFmt w:val="bullet"/>
      <w:lvlText w:val=""/>
      <w:lvlJc w:val="left"/>
      <w:pPr>
        <w:ind w:left="2880" w:hanging="360"/>
      </w:pPr>
      <w:rPr>
        <w:rFonts w:ascii="Symbol" w:hAnsi="Symbol" w:hint="default"/>
      </w:rPr>
    </w:lvl>
    <w:lvl w:ilvl="4" w:tplc="C9A076EC">
      <w:start w:val="1"/>
      <w:numFmt w:val="bullet"/>
      <w:lvlText w:val="o"/>
      <w:lvlJc w:val="left"/>
      <w:pPr>
        <w:ind w:left="3600" w:hanging="360"/>
      </w:pPr>
      <w:rPr>
        <w:rFonts w:ascii="Courier New" w:hAnsi="Courier New" w:hint="default"/>
      </w:rPr>
    </w:lvl>
    <w:lvl w:ilvl="5" w:tplc="AA40C4FC">
      <w:start w:val="1"/>
      <w:numFmt w:val="bullet"/>
      <w:lvlText w:val=""/>
      <w:lvlJc w:val="left"/>
      <w:pPr>
        <w:ind w:left="4320" w:hanging="360"/>
      </w:pPr>
      <w:rPr>
        <w:rFonts w:ascii="Wingdings" w:hAnsi="Wingdings" w:hint="default"/>
      </w:rPr>
    </w:lvl>
    <w:lvl w:ilvl="6" w:tplc="70528882">
      <w:start w:val="1"/>
      <w:numFmt w:val="bullet"/>
      <w:lvlText w:val=""/>
      <w:lvlJc w:val="left"/>
      <w:pPr>
        <w:ind w:left="5040" w:hanging="360"/>
      </w:pPr>
      <w:rPr>
        <w:rFonts w:ascii="Symbol" w:hAnsi="Symbol" w:hint="default"/>
      </w:rPr>
    </w:lvl>
    <w:lvl w:ilvl="7" w:tplc="4762CC76">
      <w:start w:val="1"/>
      <w:numFmt w:val="bullet"/>
      <w:lvlText w:val="o"/>
      <w:lvlJc w:val="left"/>
      <w:pPr>
        <w:ind w:left="5760" w:hanging="360"/>
      </w:pPr>
      <w:rPr>
        <w:rFonts w:ascii="Courier New" w:hAnsi="Courier New" w:hint="default"/>
      </w:rPr>
    </w:lvl>
    <w:lvl w:ilvl="8" w:tplc="7D522A6A">
      <w:start w:val="1"/>
      <w:numFmt w:val="bullet"/>
      <w:lvlText w:val=""/>
      <w:lvlJc w:val="left"/>
      <w:pPr>
        <w:ind w:left="6480" w:hanging="360"/>
      </w:pPr>
      <w:rPr>
        <w:rFonts w:ascii="Wingdings" w:hAnsi="Wingdings" w:hint="default"/>
      </w:rPr>
    </w:lvl>
  </w:abstractNum>
  <w:abstractNum w:abstractNumId="10" w15:restartNumberingAfterBreak="0">
    <w:nsid w:val="20771CEF"/>
    <w:multiLevelType w:val="hybridMultilevel"/>
    <w:tmpl w:val="9F90F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51E0C"/>
    <w:multiLevelType w:val="hybridMultilevel"/>
    <w:tmpl w:val="FFFFFFFF"/>
    <w:lvl w:ilvl="0" w:tplc="FC9C9CC2">
      <w:start w:val="1"/>
      <w:numFmt w:val="upperRoman"/>
      <w:lvlText w:val="%1."/>
      <w:lvlJc w:val="right"/>
      <w:pPr>
        <w:ind w:left="720" w:hanging="360"/>
      </w:pPr>
    </w:lvl>
    <w:lvl w:ilvl="1" w:tplc="439E7588">
      <w:start w:val="1"/>
      <w:numFmt w:val="lowerLetter"/>
      <w:lvlText w:val="%2."/>
      <w:lvlJc w:val="left"/>
      <w:pPr>
        <w:ind w:left="1440" w:hanging="360"/>
      </w:pPr>
    </w:lvl>
    <w:lvl w:ilvl="2" w:tplc="5CCEAD7E">
      <w:start w:val="1"/>
      <w:numFmt w:val="upperRoman"/>
      <w:lvlText w:val="%3."/>
      <w:lvlJc w:val="right"/>
      <w:pPr>
        <w:ind w:left="2160" w:hanging="180"/>
      </w:pPr>
    </w:lvl>
    <w:lvl w:ilvl="3" w:tplc="4DA8ACA2">
      <w:start w:val="1"/>
      <w:numFmt w:val="decimal"/>
      <w:lvlText w:val="(%4)"/>
      <w:lvlJc w:val="left"/>
      <w:pPr>
        <w:ind w:left="2880" w:hanging="360"/>
      </w:pPr>
    </w:lvl>
    <w:lvl w:ilvl="4" w:tplc="3C94813E">
      <w:start w:val="1"/>
      <w:numFmt w:val="lowerLetter"/>
      <w:lvlText w:val="(%5)"/>
      <w:lvlJc w:val="left"/>
      <w:pPr>
        <w:ind w:left="3600" w:hanging="360"/>
      </w:pPr>
    </w:lvl>
    <w:lvl w:ilvl="5" w:tplc="C2A27D14">
      <w:start w:val="1"/>
      <w:numFmt w:val="lowerRoman"/>
      <w:lvlText w:val="(%6)"/>
      <w:lvlJc w:val="right"/>
      <w:pPr>
        <w:ind w:left="4320" w:hanging="180"/>
      </w:pPr>
    </w:lvl>
    <w:lvl w:ilvl="6" w:tplc="D43A68E0">
      <w:start w:val="1"/>
      <w:numFmt w:val="decimal"/>
      <w:lvlText w:val="%7."/>
      <w:lvlJc w:val="left"/>
      <w:pPr>
        <w:ind w:left="5040" w:hanging="360"/>
      </w:pPr>
    </w:lvl>
    <w:lvl w:ilvl="7" w:tplc="DDFA65B6">
      <w:start w:val="1"/>
      <w:numFmt w:val="lowerLetter"/>
      <w:lvlText w:val="%8."/>
      <w:lvlJc w:val="left"/>
      <w:pPr>
        <w:ind w:left="5760" w:hanging="360"/>
      </w:pPr>
    </w:lvl>
    <w:lvl w:ilvl="8" w:tplc="90BA9DE6">
      <w:start w:val="1"/>
      <w:numFmt w:val="lowerRoman"/>
      <w:lvlText w:val="%9."/>
      <w:lvlJc w:val="right"/>
      <w:pPr>
        <w:ind w:left="6480" w:hanging="180"/>
      </w:pPr>
    </w:lvl>
  </w:abstractNum>
  <w:abstractNum w:abstractNumId="12" w15:restartNumberingAfterBreak="0">
    <w:nsid w:val="231F20AC"/>
    <w:multiLevelType w:val="hybridMultilevel"/>
    <w:tmpl w:val="227EB850"/>
    <w:lvl w:ilvl="0" w:tplc="EE9C5A7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5A0283C"/>
    <w:multiLevelType w:val="hybridMultilevel"/>
    <w:tmpl w:val="F806AE72"/>
    <w:lvl w:ilvl="0" w:tplc="FB3612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A08BA"/>
    <w:multiLevelType w:val="hybridMultilevel"/>
    <w:tmpl w:val="FFFFFFFF"/>
    <w:lvl w:ilvl="0" w:tplc="E33CF7C8">
      <w:start w:val="1"/>
      <w:numFmt w:val="bullet"/>
      <w:lvlText w:val=""/>
      <w:lvlJc w:val="left"/>
      <w:pPr>
        <w:ind w:left="720" w:hanging="360"/>
      </w:pPr>
      <w:rPr>
        <w:rFonts w:ascii="Symbol" w:hAnsi="Symbol" w:hint="default"/>
      </w:rPr>
    </w:lvl>
    <w:lvl w:ilvl="1" w:tplc="3954DBFA">
      <w:start w:val="1"/>
      <w:numFmt w:val="bullet"/>
      <w:lvlText w:val="o"/>
      <w:lvlJc w:val="left"/>
      <w:pPr>
        <w:ind w:left="1440" w:hanging="360"/>
      </w:pPr>
      <w:rPr>
        <w:rFonts w:ascii="Courier New" w:hAnsi="Courier New" w:hint="default"/>
      </w:rPr>
    </w:lvl>
    <w:lvl w:ilvl="2" w:tplc="A10A7DA2">
      <w:start w:val="1"/>
      <w:numFmt w:val="bullet"/>
      <w:lvlText w:val=""/>
      <w:lvlJc w:val="left"/>
      <w:pPr>
        <w:ind w:left="2160" w:hanging="360"/>
      </w:pPr>
      <w:rPr>
        <w:rFonts w:ascii="Wingdings" w:hAnsi="Wingdings" w:hint="default"/>
      </w:rPr>
    </w:lvl>
    <w:lvl w:ilvl="3" w:tplc="0C045C9C">
      <w:start w:val="1"/>
      <w:numFmt w:val="bullet"/>
      <w:lvlText w:val=""/>
      <w:lvlJc w:val="left"/>
      <w:pPr>
        <w:ind w:left="2880" w:hanging="360"/>
      </w:pPr>
      <w:rPr>
        <w:rFonts w:ascii="Symbol" w:hAnsi="Symbol" w:hint="default"/>
      </w:rPr>
    </w:lvl>
    <w:lvl w:ilvl="4" w:tplc="560457A2">
      <w:start w:val="1"/>
      <w:numFmt w:val="bullet"/>
      <w:lvlText w:val="o"/>
      <w:lvlJc w:val="left"/>
      <w:pPr>
        <w:ind w:left="3600" w:hanging="360"/>
      </w:pPr>
      <w:rPr>
        <w:rFonts w:ascii="Courier New" w:hAnsi="Courier New" w:hint="default"/>
      </w:rPr>
    </w:lvl>
    <w:lvl w:ilvl="5" w:tplc="587E4B34">
      <w:start w:val="1"/>
      <w:numFmt w:val="bullet"/>
      <w:lvlText w:val=""/>
      <w:lvlJc w:val="left"/>
      <w:pPr>
        <w:ind w:left="4320" w:hanging="360"/>
      </w:pPr>
      <w:rPr>
        <w:rFonts w:ascii="Wingdings" w:hAnsi="Wingdings" w:hint="default"/>
      </w:rPr>
    </w:lvl>
    <w:lvl w:ilvl="6" w:tplc="895291F8">
      <w:start w:val="1"/>
      <w:numFmt w:val="bullet"/>
      <w:lvlText w:val=""/>
      <w:lvlJc w:val="left"/>
      <w:pPr>
        <w:ind w:left="5040" w:hanging="360"/>
      </w:pPr>
      <w:rPr>
        <w:rFonts w:ascii="Symbol" w:hAnsi="Symbol" w:hint="default"/>
      </w:rPr>
    </w:lvl>
    <w:lvl w:ilvl="7" w:tplc="8502338E">
      <w:start w:val="1"/>
      <w:numFmt w:val="bullet"/>
      <w:lvlText w:val="o"/>
      <w:lvlJc w:val="left"/>
      <w:pPr>
        <w:ind w:left="5760" w:hanging="360"/>
      </w:pPr>
      <w:rPr>
        <w:rFonts w:ascii="Courier New" w:hAnsi="Courier New" w:hint="default"/>
      </w:rPr>
    </w:lvl>
    <w:lvl w:ilvl="8" w:tplc="15966D5E">
      <w:start w:val="1"/>
      <w:numFmt w:val="bullet"/>
      <w:lvlText w:val=""/>
      <w:lvlJc w:val="left"/>
      <w:pPr>
        <w:ind w:left="6480" w:hanging="360"/>
      </w:pPr>
      <w:rPr>
        <w:rFonts w:ascii="Wingdings" w:hAnsi="Wingdings" w:hint="default"/>
      </w:rPr>
    </w:lvl>
  </w:abstractNum>
  <w:abstractNum w:abstractNumId="15" w15:restartNumberingAfterBreak="0">
    <w:nsid w:val="2B744E99"/>
    <w:multiLevelType w:val="hybridMultilevel"/>
    <w:tmpl w:val="21CCD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94756"/>
    <w:multiLevelType w:val="hybridMultilevel"/>
    <w:tmpl w:val="8410F52C"/>
    <w:lvl w:ilvl="0" w:tplc="2B805C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63163"/>
    <w:multiLevelType w:val="hybridMultilevel"/>
    <w:tmpl w:val="F62A617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3928AE"/>
    <w:multiLevelType w:val="hybridMultilevel"/>
    <w:tmpl w:val="FFFFFFFF"/>
    <w:lvl w:ilvl="0" w:tplc="AD22653E">
      <w:start w:val="5"/>
      <w:numFmt w:val="upperRoman"/>
      <w:lvlText w:val="%1."/>
      <w:lvlJc w:val="right"/>
      <w:pPr>
        <w:ind w:left="720" w:hanging="360"/>
      </w:pPr>
    </w:lvl>
    <w:lvl w:ilvl="1" w:tplc="7DB068E4">
      <w:start w:val="1"/>
      <w:numFmt w:val="lowerLetter"/>
      <w:lvlText w:val="%2."/>
      <w:lvlJc w:val="left"/>
      <w:pPr>
        <w:ind w:left="1440" w:hanging="360"/>
      </w:pPr>
    </w:lvl>
    <w:lvl w:ilvl="2" w:tplc="4AC8347E">
      <w:start w:val="1"/>
      <w:numFmt w:val="lowerRoman"/>
      <w:lvlText w:val="%3."/>
      <w:lvlJc w:val="right"/>
      <w:pPr>
        <w:ind w:left="2160" w:hanging="180"/>
      </w:pPr>
    </w:lvl>
    <w:lvl w:ilvl="3" w:tplc="1486A07C">
      <w:start w:val="1"/>
      <w:numFmt w:val="decimal"/>
      <w:lvlText w:val="%4."/>
      <w:lvlJc w:val="left"/>
      <w:pPr>
        <w:ind w:left="2880" w:hanging="360"/>
      </w:pPr>
    </w:lvl>
    <w:lvl w:ilvl="4" w:tplc="20CCAF36">
      <w:start w:val="1"/>
      <w:numFmt w:val="lowerLetter"/>
      <w:lvlText w:val="%5."/>
      <w:lvlJc w:val="left"/>
      <w:pPr>
        <w:ind w:left="3600" w:hanging="360"/>
      </w:pPr>
    </w:lvl>
    <w:lvl w:ilvl="5" w:tplc="48BA7B40">
      <w:start w:val="1"/>
      <w:numFmt w:val="lowerRoman"/>
      <w:lvlText w:val="%6."/>
      <w:lvlJc w:val="right"/>
      <w:pPr>
        <w:ind w:left="4320" w:hanging="180"/>
      </w:pPr>
    </w:lvl>
    <w:lvl w:ilvl="6" w:tplc="A6B0565E">
      <w:start w:val="1"/>
      <w:numFmt w:val="decimal"/>
      <w:lvlText w:val="%7."/>
      <w:lvlJc w:val="left"/>
      <w:pPr>
        <w:ind w:left="5040" w:hanging="360"/>
      </w:pPr>
    </w:lvl>
    <w:lvl w:ilvl="7" w:tplc="E0582C88">
      <w:start w:val="1"/>
      <w:numFmt w:val="lowerLetter"/>
      <w:lvlText w:val="%8."/>
      <w:lvlJc w:val="left"/>
      <w:pPr>
        <w:ind w:left="5760" w:hanging="360"/>
      </w:pPr>
    </w:lvl>
    <w:lvl w:ilvl="8" w:tplc="D3E809CE">
      <w:start w:val="1"/>
      <w:numFmt w:val="lowerRoman"/>
      <w:lvlText w:val="%9."/>
      <w:lvlJc w:val="right"/>
      <w:pPr>
        <w:ind w:left="6480" w:hanging="180"/>
      </w:pPr>
    </w:lvl>
  </w:abstractNum>
  <w:abstractNum w:abstractNumId="19" w15:restartNumberingAfterBreak="0">
    <w:nsid w:val="3B2D5C3E"/>
    <w:multiLevelType w:val="hybridMultilevel"/>
    <w:tmpl w:val="15F6C51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20" w15:restartNumberingAfterBreak="0">
    <w:nsid w:val="3E1438C8"/>
    <w:multiLevelType w:val="hybridMultilevel"/>
    <w:tmpl w:val="FFFFFFFF"/>
    <w:lvl w:ilvl="0" w:tplc="272C0EF2">
      <w:start w:val="1"/>
      <w:numFmt w:val="bullet"/>
      <w:lvlText w:val=""/>
      <w:lvlJc w:val="left"/>
      <w:pPr>
        <w:ind w:left="720" w:hanging="360"/>
      </w:pPr>
      <w:rPr>
        <w:rFonts w:ascii="Symbol" w:hAnsi="Symbol" w:hint="default"/>
      </w:rPr>
    </w:lvl>
    <w:lvl w:ilvl="1" w:tplc="D7BAB9F8">
      <w:start w:val="1"/>
      <w:numFmt w:val="bullet"/>
      <w:lvlText w:val="o"/>
      <w:lvlJc w:val="left"/>
      <w:pPr>
        <w:ind w:left="1440" w:hanging="360"/>
      </w:pPr>
      <w:rPr>
        <w:rFonts w:ascii="Courier New" w:hAnsi="Courier New" w:hint="default"/>
      </w:rPr>
    </w:lvl>
    <w:lvl w:ilvl="2" w:tplc="D76A9BAC">
      <w:start w:val="1"/>
      <w:numFmt w:val="bullet"/>
      <w:lvlText w:val=""/>
      <w:lvlJc w:val="left"/>
      <w:pPr>
        <w:ind w:left="2160" w:hanging="360"/>
      </w:pPr>
      <w:rPr>
        <w:rFonts w:ascii="Wingdings" w:hAnsi="Wingdings" w:hint="default"/>
      </w:rPr>
    </w:lvl>
    <w:lvl w:ilvl="3" w:tplc="8404FA20">
      <w:start w:val="1"/>
      <w:numFmt w:val="bullet"/>
      <w:lvlText w:val=""/>
      <w:lvlJc w:val="left"/>
      <w:pPr>
        <w:ind w:left="2880" w:hanging="360"/>
      </w:pPr>
      <w:rPr>
        <w:rFonts w:ascii="Symbol" w:hAnsi="Symbol" w:hint="default"/>
      </w:rPr>
    </w:lvl>
    <w:lvl w:ilvl="4" w:tplc="220EEE1C">
      <w:start w:val="1"/>
      <w:numFmt w:val="bullet"/>
      <w:lvlText w:val="o"/>
      <w:lvlJc w:val="left"/>
      <w:pPr>
        <w:ind w:left="3600" w:hanging="360"/>
      </w:pPr>
      <w:rPr>
        <w:rFonts w:ascii="Courier New" w:hAnsi="Courier New" w:hint="default"/>
      </w:rPr>
    </w:lvl>
    <w:lvl w:ilvl="5" w:tplc="5016E450">
      <w:start w:val="1"/>
      <w:numFmt w:val="bullet"/>
      <w:lvlText w:val=""/>
      <w:lvlJc w:val="left"/>
      <w:pPr>
        <w:ind w:left="4320" w:hanging="360"/>
      </w:pPr>
      <w:rPr>
        <w:rFonts w:ascii="Wingdings" w:hAnsi="Wingdings" w:hint="default"/>
      </w:rPr>
    </w:lvl>
    <w:lvl w:ilvl="6" w:tplc="9432F05C">
      <w:start w:val="1"/>
      <w:numFmt w:val="bullet"/>
      <w:lvlText w:val=""/>
      <w:lvlJc w:val="left"/>
      <w:pPr>
        <w:ind w:left="5040" w:hanging="360"/>
      </w:pPr>
      <w:rPr>
        <w:rFonts w:ascii="Symbol" w:hAnsi="Symbol" w:hint="default"/>
      </w:rPr>
    </w:lvl>
    <w:lvl w:ilvl="7" w:tplc="9892AF02">
      <w:start w:val="1"/>
      <w:numFmt w:val="bullet"/>
      <w:lvlText w:val="o"/>
      <w:lvlJc w:val="left"/>
      <w:pPr>
        <w:ind w:left="5760" w:hanging="360"/>
      </w:pPr>
      <w:rPr>
        <w:rFonts w:ascii="Courier New" w:hAnsi="Courier New" w:hint="default"/>
      </w:rPr>
    </w:lvl>
    <w:lvl w:ilvl="8" w:tplc="7D4C56D8">
      <w:start w:val="1"/>
      <w:numFmt w:val="bullet"/>
      <w:lvlText w:val=""/>
      <w:lvlJc w:val="left"/>
      <w:pPr>
        <w:ind w:left="6480" w:hanging="360"/>
      </w:pPr>
      <w:rPr>
        <w:rFonts w:ascii="Wingdings" w:hAnsi="Wingdings" w:hint="default"/>
      </w:rPr>
    </w:lvl>
  </w:abstractNum>
  <w:abstractNum w:abstractNumId="21" w15:restartNumberingAfterBreak="0">
    <w:nsid w:val="3FFC57D7"/>
    <w:multiLevelType w:val="hybridMultilevel"/>
    <w:tmpl w:val="C8367A18"/>
    <w:lvl w:ilvl="0" w:tplc="91DAFDA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0497316"/>
    <w:multiLevelType w:val="hybridMultilevel"/>
    <w:tmpl w:val="FFFFFFFF"/>
    <w:lvl w:ilvl="0" w:tplc="890CF816">
      <w:start w:val="1"/>
      <w:numFmt w:val="upperRoman"/>
      <w:lvlText w:val="%1."/>
      <w:lvlJc w:val="right"/>
      <w:pPr>
        <w:ind w:left="720" w:hanging="360"/>
      </w:pPr>
    </w:lvl>
    <w:lvl w:ilvl="1" w:tplc="205CE276">
      <w:start w:val="1"/>
      <w:numFmt w:val="lowerLetter"/>
      <w:lvlText w:val="%2."/>
      <w:lvlJc w:val="left"/>
      <w:pPr>
        <w:ind w:left="1440" w:hanging="360"/>
      </w:pPr>
    </w:lvl>
    <w:lvl w:ilvl="2" w:tplc="5754A4C6">
      <w:start w:val="1"/>
      <w:numFmt w:val="lowerRoman"/>
      <w:lvlText w:val="%3."/>
      <w:lvlJc w:val="right"/>
      <w:pPr>
        <w:ind w:left="2160" w:hanging="180"/>
      </w:pPr>
    </w:lvl>
    <w:lvl w:ilvl="3" w:tplc="DE061CF8">
      <w:start w:val="1"/>
      <w:numFmt w:val="decimal"/>
      <w:lvlText w:val="(%4)"/>
      <w:lvlJc w:val="left"/>
      <w:pPr>
        <w:ind w:left="2880" w:hanging="360"/>
      </w:pPr>
    </w:lvl>
    <w:lvl w:ilvl="4" w:tplc="B09015D0">
      <w:start w:val="1"/>
      <w:numFmt w:val="lowerLetter"/>
      <w:lvlText w:val="(%5)"/>
      <w:lvlJc w:val="left"/>
      <w:pPr>
        <w:ind w:left="3600" w:hanging="360"/>
      </w:pPr>
    </w:lvl>
    <w:lvl w:ilvl="5" w:tplc="19925696">
      <w:start w:val="1"/>
      <w:numFmt w:val="lowerRoman"/>
      <w:lvlText w:val="(%6)"/>
      <w:lvlJc w:val="right"/>
      <w:pPr>
        <w:ind w:left="4320" w:hanging="180"/>
      </w:pPr>
    </w:lvl>
    <w:lvl w:ilvl="6" w:tplc="3E5A8E08">
      <w:start w:val="1"/>
      <w:numFmt w:val="decimal"/>
      <w:lvlText w:val="%7."/>
      <w:lvlJc w:val="left"/>
      <w:pPr>
        <w:ind w:left="5040" w:hanging="360"/>
      </w:pPr>
    </w:lvl>
    <w:lvl w:ilvl="7" w:tplc="3940D456">
      <w:start w:val="1"/>
      <w:numFmt w:val="lowerLetter"/>
      <w:lvlText w:val="%8."/>
      <w:lvlJc w:val="left"/>
      <w:pPr>
        <w:ind w:left="5760" w:hanging="360"/>
      </w:pPr>
    </w:lvl>
    <w:lvl w:ilvl="8" w:tplc="680607CE">
      <w:start w:val="1"/>
      <w:numFmt w:val="lowerRoman"/>
      <w:lvlText w:val="%9."/>
      <w:lvlJc w:val="right"/>
      <w:pPr>
        <w:ind w:left="6480" w:hanging="180"/>
      </w:pPr>
    </w:lvl>
  </w:abstractNum>
  <w:abstractNum w:abstractNumId="23" w15:restartNumberingAfterBreak="0">
    <w:nsid w:val="410522BB"/>
    <w:multiLevelType w:val="hybridMultilevel"/>
    <w:tmpl w:val="FFFFFFFF"/>
    <w:lvl w:ilvl="0" w:tplc="0F8CB298">
      <w:start w:val="1"/>
      <w:numFmt w:val="bullet"/>
      <w:lvlText w:val=""/>
      <w:lvlJc w:val="left"/>
      <w:pPr>
        <w:ind w:left="720" w:hanging="360"/>
      </w:pPr>
      <w:rPr>
        <w:rFonts w:ascii="Symbol" w:hAnsi="Symbol" w:hint="default"/>
      </w:rPr>
    </w:lvl>
    <w:lvl w:ilvl="1" w:tplc="1A64C9A2">
      <w:start w:val="1"/>
      <w:numFmt w:val="bullet"/>
      <w:lvlText w:val="o"/>
      <w:lvlJc w:val="left"/>
      <w:pPr>
        <w:ind w:left="1440" w:hanging="360"/>
      </w:pPr>
      <w:rPr>
        <w:rFonts w:ascii="Courier New" w:hAnsi="Courier New" w:hint="default"/>
      </w:rPr>
    </w:lvl>
    <w:lvl w:ilvl="2" w:tplc="F266FA6A">
      <w:start w:val="1"/>
      <w:numFmt w:val="bullet"/>
      <w:lvlText w:val=""/>
      <w:lvlJc w:val="left"/>
      <w:pPr>
        <w:ind w:left="2160" w:hanging="360"/>
      </w:pPr>
      <w:rPr>
        <w:rFonts w:ascii="Wingdings" w:hAnsi="Wingdings" w:hint="default"/>
      </w:rPr>
    </w:lvl>
    <w:lvl w:ilvl="3" w:tplc="6E868ACA">
      <w:start w:val="1"/>
      <w:numFmt w:val="bullet"/>
      <w:lvlText w:val=""/>
      <w:lvlJc w:val="left"/>
      <w:pPr>
        <w:ind w:left="2880" w:hanging="360"/>
      </w:pPr>
      <w:rPr>
        <w:rFonts w:ascii="Symbol" w:hAnsi="Symbol" w:hint="default"/>
      </w:rPr>
    </w:lvl>
    <w:lvl w:ilvl="4" w:tplc="D8585F58">
      <w:start w:val="1"/>
      <w:numFmt w:val="bullet"/>
      <w:lvlText w:val="o"/>
      <w:lvlJc w:val="left"/>
      <w:pPr>
        <w:ind w:left="3600" w:hanging="360"/>
      </w:pPr>
      <w:rPr>
        <w:rFonts w:ascii="Courier New" w:hAnsi="Courier New" w:hint="default"/>
      </w:rPr>
    </w:lvl>
    <w:lvl w:ilvl="5" w:tplc="0A245616">
      <w:start w:val="1"/>
      <w:numFmt w:val="bullet"/>
      <w:lvlText w:val=""/>
      <w:lvlJc w:val="left"/>
      <w:pPr>
        <w:ind w:left="4320" w:hanging="360"/>
      </w:pPr>
      <w:rPr>
        <w:rFonts w:ascii="Wingdings" w:hAnsi="Wingdings" w:hint="default"/>
      </w:rPr>
    </w:lvl>
    <w:lvl w:ilvl="6" w:tplc="063EBCF2">
      <w:start w:val="1"/>
      <w:numFmt w:val="bullet"/>
      <w:lvlText w:val=""/>
      <w:lvlJc w:val="left"/>
      <w:pPr>
        <w:ind w:left="5040" w:hanging="360"/>
      </w:pPr>
      <w:rPr>
        <w:rFonts w:ascii="Symbol" w:hAnsi="Symbol" w:hint="default"/>
      </w:rPr>
    </w:lvl>
    <w:lvl w:ilvl="7" w:tplc="2BF2618C">
      <w:start w:val="1"/>
      <w:numFmt w:val="bullet"/>
      <w:lvlText w:val="o"/>
      <w:lvlJc w:val="left"/>
      <w:pPr>
        <w:ind w:left="5760" w:hanging="360"/>
      </w:pPr>
      <w:rPr>
        <w:rFonts w:ascii="Courier New" w:hAnsi="Courier New" w:hint="default"/>
      </w:rPr>
    </w:lvl>
    <w:lvl w:ilvl="8" w:tplc="951856C4">
      <w:start w:val="1"/>
      <w:numFmt w:val="bullet"/>
      <w:lvlText w:val=""/>
      <w:lvlJc w:val="left"/>
      <w:pPr>
        <w:ind w:left="6480" w:hanging="360"/>
      </w:pPr>
      <w:rPr>
        <w:rFonts w:ascii="Wingdings" w:hAnsi="Wingdings" w:hint="default"/>
      </w:rPr>
    </w:lvl>
  </w:abstractNum>
  <w:abstractNum w:abstractNumId="24" w15:restartNumberingAfterBreak="0">
    <w:nsid w:val="442E56B3"/>
    <w:multiLevelType w:val="hybridMultilevel"/>
    <w:tmpl w:val="3CF4D802"/>
    <w:lvl w:ilvl="0" w:tplc="CA40B526">
      <w:start w:val="1"/>
      <w:numFmt w:val="bullet"/>
      <w:lvlText w:val=""/>
      <w:lvlJc w:val="left"/>
      <w:pPr>
        <w:ind w:left="720" w:hanging="360"/>
      </w:pPr>
      <w:rPr>
        <w:rFonts w:ascii="Symbol" w:hAnsi="Symbol" w:hint="default"/>
      </w:rPr>
    </w:lvl>
    <w:lvl w:ilvl="1" w:tplc="E5B041C2">
      <w:start w:val="1"/>
      <w:numFmt w:val="bullet"/>
      <w:lvlText w:val="o"/>
      <w:lvlJc w:val="left"/>
      <w:pPr>
        <w:ind w:left="1440" w:hanging="360"/>
      </w:pPr>
      <w:rPr>
        <w:rFonts w:ascii="Courier New" w:hAnsi="Courier New" w:hint="default"/>
      </w:rPr>
    </w:lvl>
    <w:lvl w:ilvl="2" w:tplc="310AA7A4">
      <w:start w:val="1"/>
      <w:numFmt w:val="bullet"/>
      <w:lvlText w:val=""/>
      <w:lvlJc w:val="left"/>
      <w:pPr>
        <w:ind w:left="2160" w:hanging="360"/>
      </w:pPr>
      <w:rPr>
        <w:rFonts w:ascii="Wingdings" w:hAnsi="Wingdings" w:hint="default"/>
      </w:rPr>
    </w:lvl>
    <w:lvl w:ilvl="3" w:tplc="DF9AAB74">
      <w:start w:val="1"/>
      <w:numFmt w:val="bullet"/>
      <w:lvlText w:val=""/>
      <w:lvlJc w:val="left"/>
      <w:pPr>
        <w:ind w:left="2880" w:hanging="360"/>
      </w:pPr>
      <w:rPr>
        <w:rFonts w:ascii="Symbol" w:hAnsi="Symbol" w:hint="default"/>
      </w:rPr>
    </w:lvl>
    <w:lvl w:ilvl="4" w:tplc="18749342">
      <w:start w:val="1"/>
      <w:numFmt w:val="bullet"/>
      <w:lvlText w:val="o"/>
      <w:lvlJc w:val="left"/>
      <w:pPr>
        <w:ind w:left="3600" w:hanging="360"/>
      </w:pPr>
      <w:rPr>
        <w:rFonts w:ascii="Courier New" w:hAnsi="Courier New" w:hint="default"/>
      </w:rPr>
    </w:lvl>
    <w:lvl w:ilvl="5" w:tplc="D1485480">
      <w:start w:val="1"/>
      <w:numFmt w:val="bullet"/>
      <w:lvlText w:val=""/>
      <w:lvlJc w:val="left"/>
      <w:pPr>
        <w:ind w:left="4320" w:hanging="360"/>
      </w:pPr>
      <w:rPr>
        <w:rFonts w:ascii="Wingdings" w:hAnsi="Wingdings" w:hint="default"/>
      </w:rPr>
    </w:lvl>
    <w:lvl w:ilvl="6" w:tplc="0CD82202">
      <w:start w:val="1"/>
      <w:numFmt w:val="bullet"/>
      <w:lvlText w:val=""/>
      <w:lvlJc w:val="left"/>
      <w:pPr>
        <w:ind w:left="5040" w:hanging="360"/>
      </w:pPr>
      <w:rPr>
        <w:rFonts w:ascii="Symbol" w:hAnsi="Symbol" w:hint="default"/>
      </w:rPr>
    </w:lvl>
    <w:lvl w:ilvl="7" w:tplc="0B82B72E">
      <w:start w:val="1"/>
      <w:numFmt w:val="bullet"/>
      <w:lvlText w:val="o"/>
      <w:lvlJc w:val="left"/>
      <w:pPr>
        <w:ind w:left="5760" w:hanging="360"/>
      </w:pPr>
      <w:rPr>
        <w:rFonts w:ascii="Courier New" w:hAnsi="Courier New" w:hint="default"/>
      </w:rPr>
    </w:lvl>
    <w:lvl w:ilvl="8" w:tplc="0030AC58">
      <w:start w:val="1"/>
      <w:numFmt w:val="bullet"/>
      <w:lvlText w:val=""/>
      <w:lvlJc w:val="left"/>
      <w:pPr>
        <w:ind w:left="6480" w:hanging="360"/>
      </w:pPr>
      <w:rPr>
        <w:rFonts w:ascii="Wingdings" w:hAnsi="Wingdings" w:hint="default"/>
      </w:rPr>
    </w:lvl>
  </w:abstractNum>
  <w:abstractNum w:abstractNumId="25" w15:restartNumberingAfterBreak="0">
    <w:nsid w:val="471B1DAA"/>
    <w:multiLevelType w:val="hybridMultilevel"/>
    <w:tmpl w:val="FFFFFFFF"/>
    <w:lvl w:ilvl="0" w:tplc="863E7B28">
      <w:start w:val="1"/>
      <w:numFmt w:val="upperLetter"/>
      <w:lvlText w:val="%1."/>
      <w:lvlJc w:val="left"/>
      <w:pPr>
        <w:ind w:left="720" w:hanging="360"/>
      </w:pPr>
    </w:lvl>
    <w:lvl w:ilvl="1" w:tplc="181A09D0">
      <w:start w:val="1"/>
      <w:numFmt w:val="lowerLetter"/>
      <w:lvlText w:val="%2."/>
      <w:lvlJc w:val="left"/>
      <w:pPr>
        <w:ind w:left="1440" w:hanging="360"/>
      </w:pPr>
    </w:lvl>
    <w:lvl w:ilvl="2" w:tplc="E872F2FC">
      <w:start w:val="1"/>
      <w:numFmt w:val="lowerRoman"/>
      <w:lvlText w:val="%3."/>
      <w:lvlJc w:val="right"/>
      <w:pPr>
        <w:ind w:left="2160" w:hanging="180"/>
      </w:pPr>
    </w:lvl>
    <w:lvl w:ilvl="3" w:tplc="5D36573C">
      <w:start w:val="1"/>
      <w:numFmt w:val="decimal"/>
      <w:lvlText w:val="%4."/>
      <w:lvlJc w:val="left"/>
      <w:pPr>
        <w:ind w:left="2880" w:hanging="360"/>
      </w:pPr>
    </w:lvl>
    <w:lvl w:ilvl="4" w:tplc="2904CCD0">
      <w:start w:val="1"/>
      <w:numFmt w:val="lowerLetter"/>
      <w:lvlText w:val="%5."/>
      <w:lvlJc w:val="left"/>
      <w:pPr>
        <w:ind w:left="3600" w:hanging="360"/>
      </w:pPr>
    </w:lvl>
    <w:lvl w:ilvl="5" w:tplc="E42895EA">
      <w:start w:val="1"/>
      <w:numFmt w:val="lowerRoman"/>
      <w:lvlText w:val="%6."/>
      <w:lvlJc w:val="right"/>
      <w:pPr>
        <w:ind w:left="4320" w:hanging="180"/>
      </w:pPr>
    </w:lvl>
    <w:lvl w:ilvl="6" w:tplc="D96A6D56">
      <w:start w:val="1"/>
      <w:numFmt w:val="decimal"/>
      <w:lvlText w:val="%7."/>
      <w:lvlJc w:val="left"/>
      <w:pPr>
        <w:ind w:left="5040" w:hanging="360"/>
      </w:pPr>
    </w:lvl>
    <w:lvl w:ilvl="7" w:tplc="E2A0D884">
      <w:start w:val="1"/>
      <w:numFmt w:val="lowerLetter"/>
      <w:lvlText w:val="%8."/>
      <w:lvlJc w:val="left"/>
      <w:pPr>
        <w:ind w:left="5760" w:hanging="360"/>
      </w:pPr>
    </w:lvl>
    <w:lvl w:ilvl="8" w:tplc="D6C83A3A">
      <w:start w:val="1"/>
      <w:numFmt w:val="lowerRoman"/>
      <w:lvlText w:val="%9."/>
      <w:lvlJc w:val="right"/>
      <w:pPr>
        <w:ind w:left="6480" w:hanging="180"/>
      </w:pPr>
    </w:lvl>
  </w:abstractNum>
  <w:abstractNum w:abstractNumId="26" w15:restartNumberingAfterBreak="0">
    <w:nsid w:val="48174F12"/>
    <w:multiLevelType w:val="hybridMultilevel"/>
    <w:tmpl w:val="BE9AAFA4"/>
    <w:lvl w:ilvl="0" w:tplc="833AA8B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ABA7DA6"/>
    <w:multiLevelType w:val="hybridMultilevel"/>
    <w:tmpl w:val="FFFFFFFF"/>
    <w:lvl w:ilvl="0" w:tplc="52061E8E">
      <w:start w:val="1"/>
      <w:numFmt w:val="decimal"/>
      <w:lvlText w:val="%1."/>
      <w:lvlJc w:val="left"/>
      <w:pPr>
        <w:ind w:left="720" w:hanging="360"/>
      </w:pPr>
    </w:lvl>
    <w:lvl w:ilvl="1" w:tplc="80C0AB02">
      <w:start w:val="1"/>
      <w:numFmt w:val="lowerLetter"/>
      <w:lvlText w:val="%2."/>
      <w:lvlJc w:val="left"/>
      <w:pPr>
        <w:ind w:left="1440" w:hanging="360"/>
      </w:pPr>
    </w:lvl>
    <w:lvl w:ilvl="2" w:tplc="12F0EDCC">
      <w:start w:val="1"/>
      <w:numFmt w:val="lowerRoman"/>
      <w:lvlText w:val="%3."/>
      <w:lvlJc w:val="right"/>
      <w:pPr>
        <w:ind w:left="2160" w:hanging="180"/>
      </w:pPr>
    </w:lvl>
    <w:lvl w:ilvl="3" w:tplc="6B68E33E">
      <w:start w:val="1"/>
      <w:numFmt w:val="decimal"/>
      <w:lvlText w:val="%4."/>
      <w:lvlJc w:val="left"/>
      <w:pPr>
        <w:ind w:left="2880" w:hanging="360"/>
      </w:pPr>
    </w:lvl>
    <w:lvl w:ilvl="4" w:tplc="5E60097C">
      <w:start w:val="1"/>
      <w:numFmt w:val="lowerLetter"/>
      <w:lvlText w:val="%5."/>
      <w:lvlJc w:val="left"/>
      <w:pPr>
        <w:ind w:left="3600" w:hanging="360"/>
      </w:pPr>
    </w:lvl>
    <w:lvl w:ilvl="5" w:tplc="25023336">
      <w:start w:val="1"/>
      <w:numFmt w:val="lowerRoman"/>
      <w:lvlText w:val="%6."/>
      <w:lvlJc w:val="right"/>
      <w:pPr>
        <w:ind w:left="4320" w:hanging="180"/>
      </w:pPr>
    </w:lvl>
    <w:lvl w:ilvl="6" w:tplc="1A1CF16C">
      <w:start w:val="1"/>
      <w:numFmt w:val="decimal"/>
      <w:lvlText w:val="%7."/>
      <w:lvlJc w:val="left"/>
      <w:pPr>
        <w:ind w:left="5040" w:hanging="360"/>
      </w:pPr>
    </w:lvl>
    <w:lvl w:ilvl="7" w:tplc="72F6AB20">
      <w:start w:val="1"/>
      <w:numFmt w:val="lowerLetter"/>
      <w:lvlText w:val="%8."/>
      <w:lvlJc w:val="left"/>
      <w:pPr>
        <w:ind w:left="5760" w:hanging="360"/>
      </w:pPr>
    </w:lvl>
    <w:lvl w:ilvl="8" w:tplc="8E001410">
      <w:start w:val="1"/>
      <w:numFmt w:val="lowerRoman"/>
      <w:lvlText w:val="%9."/>
      <w:lvlJc w:val="right"/>
      <w:pPr>
        <w:ind w:left="6480" w:hanging="180"/>
      </w:pPr>
    </w:lvl>
  </w:abstractNum>
  <w:abstractNum w:abstractNumId="28" w15:restartNumberingAfterBreak="0">
    <w:nsid w:val="4DF86273"/>
    <w:multiLevelType w:val="hybridMultilevel"/>
    <w:tmpl w:val="FFFFFFFF"/>
    <w:lvl w:ilvl="0" w:tplc="1E200AC0">
      <w:start w:val="1"/>
      <w:numFmt w:val="decimal"/>
      <w:lvlText w:val="%1)"/>
      <w:lvlJc w:val="left"/>
      <w:pPr>
        <w:ind w:left="720" w:hanging="360"/>
      </w:pPr>
    </w:lvl>
    <w:lvl w:ilvl="1" w:tplc="D7F8CB3C">
      <w:start w:val="1"/>
      <w:numFmt w:val="lowerLetter"/>
      <w:lvlText w:val="%2."/>
      <w:lvlJc w:val="left"/>
      <w:pPr>
        <w:ind w:left="1440" w:hanging="360"/>
      </w:pPr>
    </w:lvl>
    <w:lvl w:ilvl="2" w:tplc="702E1F0E">
      <w:start w:val="1"/>
      <w:numFmt w:val="lowerRoman"/>
      <w:lvlText w:val="%3)"/>
      <w:lvlJc w:val="right"/>
      <w:pPr>
        <w:ind w:left="2160" w:hanging="180"/>
      </w:pPr>
    </w:lvl>
    <w:lvl w:ilvl="3" w:tplc="C492CD50">
      <w:start w:val="1"/>
      <w:numFmt w:val="decimal"/>
      <w:lvlText w:val="(%4)"/>
      <w:lvlJc w:val="left"/>
      <w:pPr>
        <w:ind w:left="2880" w:hanging="360"/>
      </w:pPr>
    </w:lvl>
    <w:lvl w:ilvl="4" w:tplc="1E867464">
      <w:start w:val="1"/>
      <w:numFmt w:val="lowerLetter"/>
      <w:lvlText w:val="(%5)"/>
      <w:lvlJc w:val="left"/>
      <w:pPr>
        <w:ind w:left="3600" w:hanging="360"/>
      </w:pPr>
    </w:lvl>
    <w:lvl w:ilvl="5" w:tplc="7AACA780">
      <w:start w:val="1"/>
      <w:numFmt w:val="lowerRoman"/>
      <w:lvlText w:val="(%6)"/>
      <w:lvlJc w:val="right"/>
      <w:pPr>
        <w:ind w:left="4320" w:hanging="180"/>
      </w:pPr>
    </w:lvl>
    <w:lvl w:ilvl="6" w:tplc="5A0AC870">
      <w:start w:val="1"/>
      <w:numFmt w:val="decimal"/>
      <w:lvlText w:val="%7."/>
      <w:lvlJc w:val="left"/>
      <w:pPr>
        <w:ind w:left="5040" w:hanging="360"/>
      </w:pPr>
    </w:lvl>
    <w:lvl w:ilvl="7" w:tplc="FF50661C">
      <w:start w:val="1"/>
      <w:numFmt w:val="lowerLetter"/>
      <w:lvlText w:val="%8."/>
      <w:lvlJc w:val="left"/>
      <w:pPr>
        <w:ind w:left="5760" w:hanging="360"/>
      </w:pPr>
    </w:lvl>
    <w:lvl w:ilvl="8" w:tplc="B9266B22">
      <w:start w:val="1"/>
      <w:numFmt w:val="lowerRoman"/>
      <w:lvlText w:val="%9."/>
      <w:lvlJc w:val="right"/>
      <w:pPr>
        <w:ind w:left="6480" w:hanging="180"/>
      </w:pPr>
    </w:lvl>
  </w:abstractNum>
  <w:abstractNum w:abstractNumId="29" w15:restartNumberingAfterBreak="0">
    <w:nsid w:val="569B51D9"/>
    <w:multiLevelType w:val="hybridMultilevel"/>
    <w:tmpl w:val="FFFFFFFF"/>
    <w:lvl w:ilvl="0" w:tplc="8B6AC280">
      <w:start w:val="1"/>
      <w:numFmt w:val="bullet"/>
      <w:lvlText w:val=""/>
      <w:lvlJc w:val="left"/>
      <w:pPr>
        <w:ind w:left="720" w:hanging="360"/>
      </w:pPr>
      <w:rPr>
        <w:rFonts w:ascii="Symbol" w:hAnsi="Symbol" w:hint="default"/>
      </w:rPr>
    </w:lvl>
    <w:lvl w:ilvl="1" w:tplc="4F4EB54C">
      <w:start w:val="1"/>
      <w:numFmt w:val="bullet"/>
      <w:lvlText w:val="o"/>
      <w:lvlJc w:val="left"/>
      <w:pPr>
        <w:ind w:left="1440" w:hanging="360"/>
      </w:pPr>
      <w:rPr>
        <w:rFonts w:ascii="Courier New" w:hAnsi="Courier New" w:hint="default"/>
      </w:rPr>
    </w:lvl>
    <w:lvl w:ilvl="2" w:tplc="C650712C">
      <w:start w:val="1"/>
      <w:numFmt w:val="bullet"/>
      <w:lvlText w:val=""/>
      <w:lvlJc w:val="left"/>
      <w:pPr>
        <w:ind w:left="2160" w:hanging="360"/>
      </w:pPr>
      <w:rPr>
        <w:rFonts w:ascii="Wingdings" w:hAnsi="Wingdings" w:hint="default"/>
      </w:rPr>
    </w:lvl>
    <w:lvl w:ilvl="3" w:tplc="2BFCB568">
      <w:start w:val="1"/>
      <w:numFmt w:val="bullet"/>
      <w:lvlText w:val=""/>
      <w:lvlJc w:val="left"/>
      <w:pPr>
        <w:ind w:left="2880" w:hanging="360"/>
      </w:pPr>
      <w:rPr>
        <w:rFonts w:ascii="Symbol" w:hAnsi="Symbol" w:hint="default"/>
      </w:rPr>
    </w:lvl>
    <w:lvl w:ilvl="4" w:tplc="F900FB06">
      <w:start w:val="1"/>
      <w:numFmt w:val="bullet"/>
      <w:lvlText w:val="o"/>
      <w:lvlJc w:val="left"/>
      <w:pPr>
        <w:ind w:left="3600" w:hanging="360"/>
      </w:pPr>
      <w:rPr>
        <w:rFonts w:ascii="Courier New" w:hAnsi="Courier New" w:hint="default"/>
      </w:rPr>
    </w:lvl>
    <w:lvl w:ilvl="5" w:tplc="C9262E14">
      <w:start w:val="1"/>
      <w:numFmt w:val="bullet"/>
      <w:lvlText w:val=""/>
      <w:lvlJc w:val="left"/>
      <w:pPr>
        <w:ind w:left="4320" w:hanging="360"/>
      </w:pPr>
      <w:rPr>
        <w:rFonts w:ascii="Wingdings" w:hAnsi="Wingdings" w:hint="default"/>
      </w:rPr>
    </w:lvl>
    <w:lvl w:ilvl="6" w:tplc="428E9642">
      <w:start w:val="1"/>
      <w:numFmt w:val="bullet"/>
      <w:lvlText w:val=""/>
      <w:lvlJc w:val="left"/>
      <w:pPr>
        <w:ind w:left="5040" w:hanging="360"/>
      </w:pPr>
      <w:rPr>
        <w:rFonts w:ascii="Symbol" w:hAnsi="Symbol" w:hint="default"/>
      </w:rPr>
    </w:lvl>
    <w:lvl w:ilvl="7" w:tplc="06BC9488">
      <w:start w:val="1"/>
      <w:numFmt w:val="bullet"/>
      <w:lvlText w:val="o"/>
      <w:lvlJc w:val="left"/>
      <w:pPr>
        <w:ind w:left="5760" w:hanging="360"/>
      </w:pPr>
      <w:rPr>
        <w:rFonts w:ascii="Courier New" w:hAnsi="Courier New" w:hint="default"/>
      </w:rPr>
    </w:lvl>
    <w:lvl w:ilvl="8" w:tplc="A05460B2">
      <w:start w:val="1"/>
      <w:numFmt w:val="bullet"/>
      <w:lvlText w:val=""/>
      <w:lvlJc w:val="left"/>
      <w:pPr>
        <w:ind w:left="6480" w:hanging="360"/>
      </w:pPr>
      <w:rPr>
        <w:rFonts w:ascii="Wingdings" w:hAnsi="Wingdings" w:hint="default"/>
      </w:rPr>
    </w:lvl>
  </w:abstractNum>
  <w:abstractNum w:abstractNumId="30"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31" w15:restartNumberingAfterBreak="0">
    <w:nsid w:val="5EC45146"/>
    <w:multiLevelType w:val="hybridMultilevel"/>
    <w:tmpl w:val="EE76A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DE38E5"/>
    <w:multiLevelType w:val="hybridMultilevel"/>
    <w:tmpl w:val="FFFFFFFF"/>
    <w:lvl w:ilvl="0" w:tplc="FFFFFFFF">
      <w:start w:val="1"/>
      <w:numFmt w:val="decimal"/>
      <w:lvlText w:val="%1."/>
      <w:lvlJc w:val="left"/>
      <w:pPr>
        <w:ind w:left="720" w:hanging="360"/>
      </w:pPr>
    </w:lvl>
    <w:lvl w:ilvl="1" w:tplc="BD1A2E7C">
      <w:start w:val="1"/>
      <w:numFmt w:val="lowerLetter"/>
      <w:lvlText w:val="%2."/>
      <w:lvlJc w:val="left"/>
      <w:pPr>
        <w:ind w:left="1440" w:hanging="360"/>
      </w:pPr>
    </w:lvl>
    <w:lvl w:ilvl="2" w:tplc="B4E68AA6">
      <w:start w:val="1"/>
      <w:numFmt w:val="lowerRoman"/>
      <w:lvlText w:val="%3."/>
      <w:lvlJc w:val="right"/>
      <w:pPr>
        <w:ind w:left="2160" w:hanging="180"/>
      </w:pPr>
    </w:lvl>
    <w:lvl w:ilvl="3" w:tplc="6A1EA0DE">
      <w:start w:val="1"/>
      <w:numFmt w:val="decimal"/>
      <w:lvlText w:val="%4."/>
      <w:lvlJc w:val="left"/>
      <w:pPr>
        <w:ind w:left="2880" w:hanging="360"/>
      </w:pPr>
    </w:lvl>
    <w:lvl w:ilvl="4" w:tplc="F892AED8">
      <w:start w:val="1"/>
      <w:numFmt w:val="lowerLetter"/>
      <w:lvlText w:val="%5."/>
      <w:lvlJc w:val="left"/>
      <w:pPr>
        <w:ind w:left="3600" w:hanging="360"/>
      </w:pPr>
    </w:lvl>
    <w:lvl w:ilvl="5" w:tplc="3E9670C8">
      <w:start w:val="1"/>
      <w:numFmt w:val="lowerRoman"/>
      <w:lvlText w:val="%6."/>
      <w:lvlJc w:val="right"/>
      <w:pPr>
        <w:ind w:left="4320" w:hanging="180"/>
      </w:pPr>
    </w:lvl>
    <w:lvl w:ilvl="6" w:tplc="4072CAF8">
      <w:start w:val="1"/>
      <w:numFmt w:val="decimal"/>
      <w:lvlText w:val="%7."/>
      <w:lvlJc w:val="left"/>
      <w:pPr>
        <w:ind w:left="5040" w:hanging="360"/>
      </w:pPr>
    </w:lvl>
    <w:lvl w:ilvl="7" w:tplc="15D02E9C">
      <w:start w:val="1"/>
      <w:numFmt w:val="lowerLetter"/>
      <w:lvlText w:val="%8."/>
      <w:lvlJc w:val="left"/>
      <w:pPr>
        <w:ind w:left="5760" w:hanging="360"/>
      </w:pPr>
    </w:lvl>
    <w:lvl w:ilvl="8" w:tplc="89DE70D6">
      <w:start w:val="1"/>
      <w:numFmt w:val="lowerRoman"/>
      <w:lvlText w:val="%9."/>
      <w:lvlJc w:val="right"/>
      <w:pPr>
        <w:ind w:left="6480" w:hanging="180"/>
      </w:pPr>
    </w:lvl>
  </w:abstractNum>
  <w:abstractNum w:abstractNumId="33" w15:restartNumberingAfterBreak="0">
    <w:nsid w:val="6A7D04FD"/>
    <w:multiLevelType w:val="hybridMultilevel"/>
    <w:tmpl w:val="06623C82"/>
    <w:lvl w:ilvl="0" w:tplc="C54C6D7A">
      <w:start w:val="1"/>
      <w:numFmt w:val="decimal"/>
      <w:lvlText w:val="%1."/>
      <w:lvlJc w:val="left"/>
      <w:pPr>
        <w:ind w:left="720" w:hanging="360"/>
      </w:pPr>
    </w:lvl>
    <w:lvl w:ilvl="1" w:tplc="4DA6688C">
      <w:start w:val="1"/>
      <w:numFmt w:val="upperRoman"/>
      <w:lvlText w:val="%2."/>
      <w:lvlJc w:val="left"/>
      <w:pPr>
        <w:ind w:left="1440" w:hanging="360"/>
      </w:pPr>
    </w:lvl>
    <w:lvl w:ilvl="2" w:tplc="308251CA">
      <w:start w:val="1"/>
      <w:numFmt w:val="lowerRoman"/>
      <w:lvlText w:val="%3."/>
      <w:lvlJc w:val="right"/>
      <w:pPr>
        <w:ind w:left="2160" w:hanging="180"/>
      </w:pPr>
    </w:lvl>
    <w:lvl w:ilvl="3" w:tplc="1DE0853E">
      <w:start w:val="1"/>
      <w:numFmt w:val="decimal"/>
      <w:lvlText w:val="%4."/>
      <w:lvlJc w:val="left"/>
      <w:pPr>
        <w:ind w:left="2880" w:hanging="360"/>
      </w:pPr>
    </w:lvl>
    <w:lvl w:ilvl="4" w:tplc="092895BA">
      <w:start w:val="1"/>
      <w:numFmt w:val="lowerLetter"/>
      <w:lvlText w:val="%5."/>
      <w:lvlJc w:val="left"/>
      <w:pPr>
        <w:ind w:left="3600" w:hanging="360"/>
      </w:pPr>
    </w:lvl>
    <w:lvl w:ilvl="5" w:tplc="8B8621FE">
      <w:start w:val="1"/>
      <w:numFmt w:val="lowerRoman"/>
      <w:lvlText w:val="%6."/>
      <w:lvlJc w:val="right"/>
      <w:pPr>
        <w:ind w:left="4320" w:hanging="180"/>
      </w:pPr>
    </w:lvl>
    <w:lvl w:ilvl="6" w:tplc="84121B80">
      <w:start w:val="1"/>
      <w:numFmt w:val="decimal"/>
      <w:lvlText w:val="%7."/>
      <w:lvlJc w:val="left"/>
      <w:pPr>
        <w:ind w:left="5040" w:hanging="360"/>
      </w:pPr>
    </w:lvl>
    <w:lvl w:ilvl="7" w:tplc="455E8210">
      <w:start w:val="1"/>
      <w:numFmt w:val="lowerLetter"/>
      <w:lvlText w:val="%8."/>
      <w:lvlJc w:val="left"/>
      <w:pPr>
        <w:ind w:left="5760" w:hanging="360"/>
      </w:pPr>
    </w:lvl>
    <w:lvl w:ilvl="8" w:tplc="0596838C">
      <w:start w:val="1"/>
      <w:numFmt w:val="lowerRoman"/>
      <w:lvlText w:val="%9."/>
      <w:lvlJc w:val="right"/>
      <w:pPr>
        <w:ind w:left="6480" w:hanging="180"/>
      </w:pPr>
    </w:lvl>
  </w:abstractNum>
  <w:abstractNum w:abstractNumId="34" w15:restartNumberingAfterBreak="0">
    <w:nsid w:val="6DB62128"/>
    <w:multiLevelType w:val="hybridMultilevel"/>
    <w:tmpl w:val="FFFFFFFF"/>
    <w:lvl w:ilvl="0" w:tplc="6EA8912E">
      <w:start w:val="1"/>
      <w:numFmt w:val="bullet"/>
      <w:lvlText w:val="o"/>
      <w:lvlJc w:val="left"/>
      <w:pPr>
        <w:ind w:left="720" w:hanging="360"/>
      </w:pPr>
      <w:rPr>
        <w:rFonts w:ascii="Courier New" w:hAnsi="Courier New" w:hint="default"/>
      </w:rPr>
    </w:lvl>
    <w:lvl w:ilvl="1" w:tplc="F48E7D0C">
      <w:start w:val="1"/>
      <w:numFmt w:val="bullet"/>
      <w:lvlText w:val="o"/>
      <w:lvlJc w:val="left"/>
      <w:pPr>
        <w:ind w:left="1440" w:hanging="360"/>
      </w:pPr>
      <w:rPr>
        <w:rFonts w:ascii="Courier New" w:hAnsi="Courier New" w:hint="default"/>
      </w:rPr>
    </w:lvl>
    <w:lvl w:ilvl="2" w:tplc="A77CCA72">
      <w:start w:val="1"/>
      <w:numFmt w:val="bullet"/>
      <w:lvlText w:val=""/>
      <w:lvlJc w:val="left"/>
      <w:pPr>
        <w:ind w:left="2160" w:hanging="360"/>
      </w:pPr>
      <w:rPr>
        <w:rFonts w:ascii="Wingdings" w:hAnsi="Wingdings" w:hint="default"/>
      </w:rPr>
    </w:lvl>
    <w:lvl w:ilvl="3" w:tplc="187E1076">
      <w:start w:val="1"/>
      <w:numFmt w:val="bullet"/>
      <w:lvlText w:val=""/>
      <w:lvlJc w:val="left"/>
      <w:pPr>
        <w:ind w:left="2880" w:hanging="360"/>
      </w:pPr>
      <w:rPr>
        <w:rFonts w:ascii="Symbol" w:hAnsi="Symbol" w:hint="default"/>
      </w:rPr>
    </w:lvl>
    <w:lvl w:ilvl="4" w:tplc="D048E258">
      <w:start w:val="1"/>
      <w:numFmt w:val="bullet"/>
      <w:lvlText w:val="o"/>
      <w:lvlJc w:val="left"/>
      <w:pPr>
        <w:ind w:left="3600" w:hanging="360"/>
      </w:pPr>
      <w:rPr>
        <w:rFonts w:ascii="Courier New" w:hAnsi="Courier New" w:hint="default"/>
      </w:rPr>
    </w:lvl>
    <w:lvl w:ilvl="5" w:tplc="0176588C">
      <w:start w:val="1"/>
      <w:numFmt w:val="bullet"/>
      <w:lvlText w:val=""/>
      <w:lvlJc w:val="left"/>
      <w:pPr>
        <w:ind w:left="4320" w:hanging="360"/>
      </w:pPr>
      <w:rPr>
        <w:rFonts w:ascii="Wingdings" w:hAnsi="Wingdings" w:hint="default"/>
      </w:rPr>
    </w:lvl>
    <w:lvl w:ilvl="6" w:tplc="6F98A858">
      <w:start w:val="1"/>
      <w:numFmt w:val="bullet"/>
      <w:lvlText w:val=""/>
      <w:lvlJc w:val="left"/>
      <w:pPr>
        <w:ind w:left="5040" w:hanging="360"/>
      </w:pPr>
      <w:rPr>
        <w:rFonts w:ascii="Symbol" w:hAnsi="Symbol" w:hint="default"/>
      </w:rPr>
    </w:lvl>
    <w:lvl w:ilvl="7" w:tplc="ADAABEFE">
      <w:start w:val="1"/>
      <w:numFmt w:val="bullet"/>
      <w:lvlText w:val="o"/>
      <w:lvlJc w:val="left"/>
      <w:pPr>
        <w:ind w:left="5760" w:hanging="360"/>
      </w:pPr>
      <w:rPr>
        <w:rFonts w:ascii="Courier New" w:hAnsi="Courier New" w:hint="default"/>
      </w:rPr>
    </w:lvl>
    <w:lvl w:ilvl="8" w:tplc="92D0AD62">
      <w:start w:val="1"/>
      <w:numFmt w:val="bullet"/>
      <w:lvlText w:val=""/>
      <w:lvlJc w:val="left"/>
      <w:pPr>
        <w:ind w:left="6480" w:hanging="360"/>
      </w:pPr>
      <w:rPr>
        <w:rFonts w:ascii="Wingdings" w:hAnsi="Wingdings" w:hint="default"/>
      </w:rPr>
    </w:lvl>
  </w:abstractNum>
  <w:abstractNum w:abstractNumId="35" w15:restartNumberingAfterBreak="0">
    <w:nsid w:val="765C6B79"/>
    <w:multiLevelType w:val="hybridMultilevel"/>
    <w:tmpl w:val="58482A80"/>
    <w:lvl w:ilvl="0" w:tplc="3134DFC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87D3211"/>
    <w:multiLevelType w:val="hybridMultilevel"/>
    <w:tmpl w:val="FFFFFFFF"/>
    <w:lvl w:ilvl="0" w:tplc="C6568DF8">
      <w:start w:val="1"/>
      <w:numFmt w:val="decimal"/>
      <w:lvlText w:val="%1."/>
      <w:lvlJc w:val="left"/>
      <w:pPr>
        <w:ind w:left="720" w:hanging="360"/>
      </w:pPr>
    </w:lvl>
    <w:lvl w:ilvl="1" w:tplc="FFD2DD9C">
      <w:start w:val="1"/>
      <w:numFmt w:val="lowerLetter"/>
      <w:lvlText w:val="%2."/>
      <w:lvlJc w:val="left"/>
      <w:pPr>
        <w:ind w:left="1440" w:hanging="360"/>
      </w:pPr>
    </w:lvl>
    <w:lvl w:ilvl="2" w:tplc="68A29156">
      <w:start w:val="1"/>
      <w:numFmt w:val="lowerRoman"/>
      <w:lvlText w:val="%3."/>
      <w:lvlJc w:val="right"/>
      <w:pPr>
        <w:ind w:left="2160" w:hanging="180"/>
      </w:pPr>
    </w:lvl>
    <w:lvl w:ilvl="3" w:tplc="326CE5A8">
      <w:start w:val="1"/>
      <w:numFmt w:val="decimal"/>
      <w:lvlText w:val="%4."/>
      <w:lvlJc w:val="left"/>
      <w:pPr>
        <w:ind w:left="2880" w:hanging="360"/>
      </w:pPr>
    </w:lvl>
    <w:lvl w:ilvl="4" w:tplc="241CAA6E">
      <w:start w:val="1"/>
      <w:numFmt w:val="lowerLetter"/>
      <w:lvlText w:val="%5."/>
      <w:lvlJc w:val="left"/>
      <w:pPr>
        <w:ind w:left="3600" w:hanging="360"/>
      </w:pPr>
    </w:lvl>
    <w:lvl w:ilvl="5" w:tplc="ED684128">
      <w:start w:val="1"/>
      <w:numFmt w:val="lowerRoman"/>
      <w:lvlText w:val="%6."/>
      <w:lvlJc w:val="right"/>
      <w:pPr>
        <w:ind w:left="4320" w:hanging="180"/>
      </w:pPr>
    </w:lvl>
    <w:lvl w:ilvl="6" w:tplc="F8347A04">
      <w:start w:val="1"/>
      <w:numFmt w:val="decimal"/>
      <w:lvlText w:val="%7."/>
      <w:lvlJc w:val="left"/>
      <w:pPr>
        <w:ind w:left="5040" w:hanging="360"/>
      </w:pPr>
    </w:lvl>
    <w:lvl w:ilvl="7" w:tplc="69C4187A">
      <w:start w:val="1"/>
      <w:numFmt w:val="lowerLetter"/>
      <w:lvlText w:val="%8."/>
      <w:lvlJc w:val="left"/>
      <w:pPr>
        <w:ind w:left="5760" w:hanging="360"/>
      </w:pPr>
    </w:lvl>
    <w:lvl w:ilvl="8" w:tplc="65F6EC6C">
      <w:start w:val="1"/>
      <w:numFmt w:val="lowerRoman"/>
      <w:lvlText w:val="%9."/>
      <w:lvlJc w:val="right"/>
      <w:pPr>
        <w:ind w:left="6480" w:hanging="180"/>
      </w:pPr>
    </w:lvl>
  </w:abstractNum>
  <w:num w:numId="1" w16cid:durableId="182481070">
    <w:abstractNumId w:val="30"/>
  </w:num>
  <w:num w:numId="2" w16cid:durableId="1662151064">
    <w:abstractNumId w:val="33"/>
  </w:num>
  <w:num w:numId="3" w16cid:durableId="1015888298">
    <w:abstractNumId w:val="20"/>
  </w:num>
  <w:num w:numId="4" w16cid:durableId="1325166008">
    <w:abstractNumId w:val="18"/>
  </w:num>
  <w:num w:numId="5" w16cid:durableId="68623921">
    <w:abstractNumId w:val="23"/>
  </w:num>
  <w:num w:numId="6" w16cid:durableId="931207298">
    <w:abstractNumId w:val="27"/>
  </w:num>
  <w:num w:numId="7" w16cid:durableId="365525058">
    <w:abstractNumId w:val="9"/>
  </w:num>
  <w:num w:numId="8" w16cid:durableId="98256207">
    <w:abstractNumId w:val="24"/>
  </w:num>
  <w:num w:numId="9" w16cid:durableId="1924869963">
    <w:abstractNumId w:val="14"/>
  </w:num>
  <w:num w:numId="10" w16cid:durableId="997687027">
    <w:abstractNumId w:val="8"/>
  </w:num>
  <w:num w:numId="11" w16cid:durableId="422606495">
    <w:abstractNumId w:val="32"/>
  </w:num>
  <w:num w:numId="12" w16cid:durableId="1675376765">
    <w:abstractNumId w:val="22"/>
  </w:num>
  <w:num w:numId="13" w16cid:durableId="1559972295">
    <w:abstractNumId w:val="11"/>
  </w:num>
  <w:num w:numId="14" w16cid:durableId="1997340800">
    <w:abstractNumId w:val="25"/>
  </w:num>
  <w:num w:numId="15" w16cid:durableId="985819796">
    <w:abstractNumId w:val="3"/>
  </w:num>
  <w:num w:numId="16" w16cid:durableId="350450681">
    <w:abstractNumId w:val="28"/>
  </w:num>
  <w:num w:numId="17" w16cid:durableId="845905471">
    <w:abstractNumId w:val="5"/>
  </w:num>
  <w:num w:numId="18" w16cid:durableId="764498628">
    <w:abstractNumId w:val="36"/>
  </w:num>
  <w:num w:numId="19" w16cid:durableId="1796946772">
    <w:abstractNumId w:val="29"/>
  </w:num>
  <w:num w:numId="20" w16cid:durableId="853956089">
    <w:abstractNumId w:val="34"/>
  </w:num>
  <w:num w:numId="21" w16cid:durableId="613439463">
    <w:abstractNumId w:val="12"/>
  </w:num>
  <w:num w:numId="22" w16cid:durableId="1331906668">
    <w:abstractNumId w:val="7"/>
  </w:num>
  <w:num w:numId="23" w16cid:durableId="774597046">
    <w:abstractNumId w:val="31"/>
  </w:num>
  <w:num w:numId="24" w16cid:durableId="1831601153">
    <w:abstractNumId w:val="17"/>
  </w:num>
  <w:num w:numId="25" w16cid:durableId="1139808793">
    <w:abstractNumId w:val="19"/>
  </w:num>
  <w:num w:numId="26" w16cid:durableId="533734389">
    <w:abstractNumId w:val="15"/>
  </w:num>
  <w:num w:numId="27" w16cid:durableId="17660844">
    <w:abstractNumId w:val="10"/>
  </w:num>
  <w:num w:numId="28" w16cid:durableId="2127656276">
    <w:abstractNumId w:val="2"/>
  </w:num>
  <w:num w:numId="29" w16cid:durableId="760099846">
    <w:abstractNumId w:val="6"/>
  </w:num>
  <w:num w:numId="30" w16cid:durableId="2097053644">
    <w:abstractNumId w:val="16"/>
  </w:num>
  <w:num w:numId="31" w16cid:durableId="1607229827">
    <w:abstractNumId w:val="16"/>
    <w:lvlOverride w:ilvl="0">
      <w:startOverride w:val="1"/>
    </w:lvlOverride>
  </w:num>
  <w:num w:numId="32" w16cid:durableId="1495224350">
    <w:abstractNumId w:val="16"/>
    <w:lvlOverride w:ilvl="0">
      <w:startOverride w:val="1"/>
    </w:lvlOverride>
  </w:num>
  <w:num w:numId="33" w16cid:durableId="281885365">
    <w:abstractNumId w:val="1"/>
  </w:num>
  <w:num w:numId="34" w16cid:durableId="276256354">
    <w:abstractNumId w:val="1"/>
  </w:num>
  <w:num w:numId="35" w16cid:durableId="1553688640">
    <w:abstractNumId w:val="1"/>
  </w:num>
  <w:num w:numId="36" w16cid:durableId="1207717522">
    <w:abstractNumId w:val="1"/>
  </w:num>
  <w:num w:numId="37" w16cid:durableId="1815755224">
    <w:abstractNumId w:val="1"/>
  </w:num>
  <w:num w:numId="38" w16cid:durableId="2048673156">
    <w:abstractNumId w:val="1"/>
  </w:num>
  <w:num w:numId="39" w16cid:durableId="377823212">
    <w:abstractNumId w:val="1"/>
  </w:num>
  <w:num w:numId="40" w16cid:durableId="81293306">
    <w:abstractNumId w:val="1"/>
  </w:num>
  <w:num w:numId="41" w16cid:durableId="1735009711">
    <w:abstractNumId w:val="1"/>
  </w:num>
  <w:num w:numId="42" w16cid:durableId="1074014205">
    <w:abstractNumId w:val="1"/>
  </w:num>
  <w:num w:numId="43" w16cid:durableId="86342649">
    <w:abstractNumId w:val="13"/>
  </w:num>
  <w:num w:numId="44" w16cid:durableId="994259686">
    <w:abstractNumId w:val="0"/>
  </w:num>
  <w:num w:numId="45" w16cid:durableId="1085343165">
    <w:abstractNumId w:val="4"/>
  </w:num>
  <w:num w:numId="46" w16cid:durableId="1244757375">
    <w:abstractNumId w:val="21"/>
  </w:num>
  <w:num w:numId="47" w16cid:durableId="1512255709">
    <w:abstractNumId w:val="16"/>
  </w:num>
  <w:num w:numId="48" w16cid:durableId="177013304">
    <w:abstractNumId w:val="26"/>
  </w:num>
  <w:num w:numId="49" w16cid:durableId="1705135174">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0FD7"/>
    <w:rsid w:val="00001856"/>
    <w:rsid w:val="00002B45"/>
    <w:rsid w:val="000034A9"/>
    <w:rsid w:val="00004CFC"/>
    <w:rsid w:val="000063C0"/>
    <w:rsid w:val="00006701"/>
    <w:rsid w:val="00006AA9"/>
    <w:rsid w:val="00007006"/>
    <w:rsid w:val="0000744D"/>
    <w:rsid w:val="0001182D"/>
    <w:rsid w:val="00011B3E"/>
    <w:rsid w:val="00012DDC"/>
    <w:rsid w:val="00013862"/>
    <w:rsid w:val="000138A1"/>
    <w:rsid w:val="00015502"/>
    <w:rsid w:val="00015660"/>
    <w:rsid w:val="000158D2"/>
    <w:rsid w:val="00016F8F"/>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01A"/>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152"/>
    <w:rsid w:val="0010041C"/>
    <w:rsid w:val="00101F18"/>
    <w:rsid w:val="00102D2C"/>
    <w:rsid w:val="00103C9B"/>
    <w:rsid w:val="001048C5"/>
    <w:rsid w:val="00107BE6"/>
    <w:rsid w:val="00110E25"/>
    <w:rsid w:val="00111320"/>
    <w:rsid w:val="0011164C"/>
    <w:rsid w:val="001123FA"/>
    <w:rsid w:val="0011333F"/>
    <w:rsid w:val="00113E7C"/>
    <w:rsid w:val="001171B2"/>
    <w:rsid w:val="0012116C"/>
    <w:rsid w:val="00125782"/>
    <w:rsid w:val="00127802"/>
    <w:rsid w:val="001314F4"/>
    <w:rsid w:val="00134B92"/>
    <w:rsid w:val="00140D12"/>
    <w:rsid w:val="00140EE3"/>
    <w:rsid w:val="00142476"/>
    <w:rsid w:val="0014279F"/>
    <w:rsid w:val="00146F8B"/>
    <w:rsid w:val="00150D69"/>
    <w:rsid w:val="00151500"/>
    <w:rsid w:val="00152CDC"/>
    <w:rsid w:val="00153877"/>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6DF2"/>
    <w:rsid w:val="001A70E2"/>
    <w:rsid w:val="001B1C63"/>
    <w:rsid w:val="001B2584"/>
    <w:rsid w:val="001B53EA"/>
    <w:rsid w:val="001B65A2"/>
    <w:rsid w:val="001C0415"/>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E1"/>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4516"/>
    <w:rsid w:val="002A7CD6"/>
    <w:rsid w:val="002B07E3"/>
    <w:rsid w:val="002B1455"/>
    <w:rsid w:val="002B2E17"/>
    <w:rsid w:val="002C129D"/>
    <w:rsid w:val="002C135B"/>
    <w:rsid w:val="002C1439"/>
    <w:rsid w:val="002C48F6"/>
    <w:rsid w:val="002C4C3B"/>
    <w:rsid w:val="002C522A"/>
    <w:rsid w:val="002C6EFE"/>
    <w:rsid w:val="002C7460"/>
    <w:rsid w:val="002D06C8"/>
    <w:rsid w:val="002D49F5"/>
    <w:rsid w:val="002D4C07"/>
    <w:rsid w:val="002E0CB9"/>
    <w:rsid w:val="002E2675"/>
    <w:rsid w:val="002E3CED"/>
    <w:rsid w:val="002E56B7"/>
    <w:rsid w:val="002E6D6B"/>
    <w:rsid w:val="002E7C34"/>
    <w:rsid w:val="002F33A7"/>
    <w:rsid w:val="002F3D4A"/>
    <w:rsid w:val="002F45B7"/>
    <w:rsid w:val="002F4F7A"/>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25C01"/>
    <w:rsid w:val="00332611"/>
    <w:rsid w:val="00334930"/>
    <w:rsid w:val="00336909"/>
    <w:rsid w:val="0033768C"/>
    <w:rsid w:val="00341402"/>
    <w:rsid w:val="003422FC"/>
    <w:rsid w:val="00342706"/>
    <w:rsid w:val="00342943"/>
    <w:rsid w:val="00342B87"/>
    <w:rsid w:val="00343731"/>
    <w:rsid w:val="0034394E"/>
    <w:rsid w:val="00343A73"/>
    <w:rsid w:val="003449DC"/>
    <w:rsid w:val="00346EAE"/>
    <w:rsid w:val="00356AFD"/>
    <w:rsid w:val="00356C23"/>
    <w:rsid w:val="00360185"/>
    <w:rsid w:val="00361D4A"/>
    <w:rsid w:val="00364E72"/>
    <w:rsid w:val="0036726C"/>
    <w:rsid w:val="00370F6E"/>
    <w:rsid w:val="00371E28"/>
    <w:rsid w:val="00372948"/>
    <w:rsid w:val="003742A4"/>
    <w:rsid w:val="00375C4F"/>
    <w:rsid w:val="00377AC9"/>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4447"/>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1385"/>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630D"/>
    <w:rsid w:val="0048775E"/>
    <w:rsid w:val="00492C8E"/>
    <w:rsid w:val="004948E5"/>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6F88"/>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3ECA"/>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5EF"/>
    <w:rsid w:val="00724F47"/>
    <w:rsid w:val="007308AD"/>
    <w:rsid w:val="0073096E"/>
    <w:rsid w:val="00732245"/>
    <w:rsid w:val="00732B45"/>
    <w:rsid w:val="0073378C"/>
    <w:rsid w:val="00733D96"/>
    <w:rsid w:val="00736B85"/>
    <w:rsid w:val="00737FC8"/>
    <w:rsid w:val="007420C2"/>
    <w:rsid w:val="0074354F"/>
    <w:rsid w:val="00745370"/>
    <w:rsid w:val="0074676E"/>
    <w:rsid w:val="0075065A"/>
    <w:rsid w:val="007524B8"/>
    <w:rsid w:val="007534D8"/>
    <w:rsid w:val="00753DE6"/>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59C4"/>
    <w:rsid w:val="007A6ADB"/>
    <w:rsid w:val="007B0317"/>
    <w:rsid w:val="007B3BDE"/>
    <w:rsid w:val="007B4F5E"/>
    <w:rsid w:val="007B5B61"/>
    <w:rsid w:val="007B62F9"/>
    <w:rsid w:val="007B677D"/>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25E2"/>
    <w:rsid w:val="0089341B"/>
    <w:rsid w:val="00893726"/>
    <w:rsid w:val="00894B07"/>
    <w:rsid w:val="008972D5"/>
    <w:rsid w:val="008A4EFB"/>
    <w:rsid w:val="008A5F56"/>
    <w:rsid w:val="008A61F3"/>
    <w:rsid w:val="008A64A0"/>
    <w:rsid w:val="008A7110"/>
    <w:rsid w:val="008B1E3F"/>
    <w:rsid w:val="008B73B4"/>
    <w:rsid w:val="008C03CD"/>
    <w:rsid w:val="008C0512"/>
    <w:rsid w:val="008C12A5"/>
    <w:rsid w:val="008C4A64"/>
    <w:rsid w:val="008C5687"/>
    <w:rsid w:val="008C5891"/>
    <w:rsid w:val="008C5B4B"/>
    <w:rsid w:val="008C67E9"/>
    <w:rsid w:val="008D06A8"/>
    <w:rsid w:val="008D1051"/>
    <w:rsid w:val="008D15C2"/>
    <w:rsid w:val="008D1740"/>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6005B"/>
    <w:rsid w:val="00960D5D"/>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36D1"/>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A5260"/>
    <w:rsid w:val="00AA749B"/>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0398"/>
    <w:rsid w:val="00B22E0B"/>
    <w:rsid w:val="00B259A1"/>
    <w:rsid w:val="00B26445"/>
    <w:rsid w:val="00B26B7F"/>
    <w:rsid w:val="00B275DD"/>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871"/>
    <w:rsid w:val="00B66C61"/>
    <w:rsid w:val="00B67D5D"/>
    <w:rsid w:val="00B722AA"/>
    <w:rsid w:val="00B734FD"/>
    <w:rsid w:val="00B764FA"/>
    <w:rsid w:val="00B804C1"/>
    <w:rsid w:val="00B81F41"/>
    <w:rsid w:val="00B82233"/>
    <w:rsid w:val="00B8276F"/>
    <w:rsid w:val="00B86E10"/>
    <w:rsid w:val="00B873D4"/>
    <w:rsid w:val="00B87EE9"/>
    <w:rsid w:val="00B90C00"/>
    <w:rsid w:val="00B91745"/>
    <w:rsid w:val="00B923E6"/>
    <w:rsid w:val="00B9579F"/>
    <w:rsid w:val="00BA07B5"/>
    <w:rsid w:val="00BA51AA"/>
    <w:rsid w:val="00BB2843"/>
    <w:rsid w:val="00BB73B4"/>
    <w:rsid w:val="00BC1AFD"/>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22F9"/>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4038"/>
    <w:rsid w:val="00CB6C43"/>
    <w:rsid w:val="00CC1D6D"/>
    <w:rsid w:val="00CC6FAF"/>
    <w:rsid w:val="00CC72D9"/>
    <w:rsid w:val="00CD1F40"/>
    <w:rsid w:val="00CD36DA"/>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1C4B"/>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05BC"/>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298D"/>
    <w:rsid w:val="00E7531F"/>
    <w:rsid w:val="00E8260E"/>
    <w:rsid w:val="00E834BC"/>
    <w:rsid w:val="00E83744"/>
    <w:rsid w:val="00E83DE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0ABF"/>
  <w15:docId w15:val="{BD13645B-4C1B-47EF-BCBE-7ACEE43B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3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LL">
    <w:name w:val="&lt;SOLNLLL&gt;"/>
    <w:basedOn w:val="Normal"/>
    <w:qFormat/>
    <w:rsid w:val="00C322F9"/>
    <w:pPr>
      <w:widowControl w:val="0"/>
      <w:suppressAutoHyphens/>
      <w:spacing w:after="0" w:line="480" w:lineRule="auto"/>
      <w:ind w:left="850" w:hanging="30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540439232">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F75A4CE8-937F-4918-A7DE-222DCB7F6AC1}">
  <ds:schemaRefs>
    <ds:schemaRef ds:uri="http://schemas.openxmlformats.org/officeDocument/2006/bibliography"/>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70</cp:revision>
  <dcterms:created xsi:type="dcterms:W3CDTF">2022-05-23T18:21:00Z</dcterms:created>
  <dcterms:modified xsi:type="dcterms:W3CDTF">2024-02-14T09:58:00Z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