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xml" ContentType="application/vnd.ms-office.intelligenc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8147AF" w14:textId="6A17C365" w:rsidR="00090A32" w:rsidRPr="00293EFD" w:rsidRDefault="00E627AB" w:rsidP="00496E0B">
      <w:pPr>
        <w:pStyle w:val="Title"/>
      </w:pPr>
      <w:bookmarkStart w:id="0" w:name="_Toc41654412"/>
      <w:bookmarkEnd w:id="0"/>
      <w:r w:rsidRPr="00293EFD">
        <w:t>Solution and Answer Guide</w:t>
      </w:r>
    </w:p>
    <w:p w14:paraId="45C0627A" w14:textId="5CDA9832" w:rsidR="00D0135B" w:rsidRPr="00CF7447" w:rsidRDefault="00603EA5" w:rsidP="00FE139D">
      <w:pPr>
        <w:rPr>
          <w:rStyle w:val="BookTitle"/>
        </w:rPr>
      </w:pPr>
      <w:bookmarkStart w:id="1" w:name="_Toc42853316"/>
      <w:bookmarkStart w:id="2" w:name="_Toc42853349"/>
      <w:r w:rsidRPr="00AF1672">
        <w:rPr>
          <w:rStyle w:val="BookTitle"/>
          <w:spacing w:val="0"/>
        </w:rPr>
        <w:t>Camm/Cochran/Fry/Ohlmann/Anderson/Sweeney/Williams</w:t>
      </w:r>
      <w:r>
        <w:rPr>
          <w:rStyle w:val="BookTitle"/>
          <w:spacing w:val="0"/>
        </w:rPr>
        <w:t>,</w:t>
      </w:r>
      <w:r w:rsidR="3CCA190A" w:rsidRPr="00CF7447">
        <w:rPr>
          <w:rStyle w:val="BookTitle"/>
        </w:rPr>
        <w:t xml:space="preserve"> </w:t>
      </w:r>
      <w:r w:rsidR="007841BC">
        <w:rPr>
          <w:rStyle w:val="BookTitle"/>
        </w:rPr>
        <w:t>Essential</w:t>
      </w:r>
      <w:r w:rsidR="003939DB">
        <w:rPr>
          <w:rStyle w:val="BookTitle"/>
        </w:rPr>
        <w:t>s of</w:t>
      </w:r>
      <w:r w:rsidR="007841BC">
        <w:rPr>
          <w:rStyle w:val="BookTitle"/>
        </w:rPr>
        <w:t xml:space="preserve"> Modern Business Statistics w/MS Excel 9th Edition, 9780357984505</w:t>
      </w:r>
      <w:r w:rsidR="00764D5E" w:rsidRPr="00CF7447">
        <w:rPr>
          <w:rStyle w:val="BookTitle"/>
        </w:rPr>
        <w:t xml:space="preserve">; </w:t>
      </w:r>
      <w:r w:rsidR="001F7153" w:rsidRPr="00CF7447">
        <w:rPr>
          <w:rStyle w:val="BookTitle"/>
        </w:rPr>
        <w:t xml:space="preserve">Chapter </w:t>
      </w:r>
      <w:r w:rsidR="00FE139D" w:rsidRPr="00CF7447">
        <w:rPr>
          <w:rStyle w:val="BookTitle"/>
        </w:rPr>
        <w:t>4</w:t>
      </w:r>
      <w:r w:rsidR="008A7110" w:rsidRPr="00CF7447">
        <w:rPr>
          <w:rStyle w:val="BookTitle"/>
        </w:rPr>
        <w:t>:</w:t>
      </w:r>
      <w:r w:rsidR="001F7153" w:rsidRPr="00CF7447">
        <w:rPr>
          <w:rStyle w:val="BookTitle"/>
        </w:rPr>
        <w:t xml:space="preserve"> </w:t>
      </w:r>
      <w:bookmarkStart w:id="3" w:name="__Review_Questions_Answers"/>
      <w:bookmarkEnd w:id="1"/>
      <w:bookmarkEnd w:id="2"/>
      <w:bookmarkEnd w:id="3"/>
      <w:r w:rsidR="00FE139D" w:rsidRPr="00CF7447">
        <w:rPr>
          <w:rStyle w:val="BookTitle"/>
        </w:rPr>
        <w:t>Introduction to Probability</w:t>
      </w:r>
    </w:p>
    <w:sdt>
      <w:sdtPr>
        <w:rPr>
          <w:rFonts w:asciiTheme="minorHAnsi" w:eastAsiaTheme="minorEastAsia" w:hAnsiTheme="minorHAnsi" w:cstheme="minorBidi"/>
          <w:b w:val="0"/>
          <w:bCs w:val="0"/>
          <w:smallCaps w:val="0"/>
          <w:color w:val="auto"/>
          <w:sz w:val="20"/>
          <w:szCs w:val="20"/>
        </w:rPr>
        <w:id w:val="139700146"/>
        <w:docPartObj>
          <w:docPartGallery w:val="Table of Contents"/>
          <w:docPartUnique/>
        </w:docPartObj>
      </w:sdtPr>
      <w:sdtEndPr>
        <w:rPr>
          <w:noProof/>
        </w:rPr>
      </w:sdtEndPr>
      <w:sdtContent>
        <w:p w14:paraId="1AECA08E" w14:textId="3D65C455" w:rsidR="005760E9" w:rsidRPr="00293EFD" w:rsidRDefault="005760E9">
          <w:pPr>
            <w:pStyle w:val="TOCHeading"/>
            <w:rPr>
              <w:rFonts w:asciiTheme="minorHAnsi" w:hAnsiTheme="minorHAnsi"/>
              <w:sz w:val="20"/>
              <w:szCs w:val="20"/>
            </w:rPr>
          </w:pPr>
          <w:r w:rsidRPr="00293EFD">
            <w:rPr>
              <w:rFonts w:asciiTheme="minorHAnsi" w:hAnsiTheme="minorHAnsi"/>
              <w:sz w:val="20"/>
              <w:szCs w:val="20"/>
            </w:rPr>
            <w:t>Table of Contents</w:t>
          </w:r>
        </w:p>
        <w:p w14:paraId="529A4AE6" w14:textId="77777777" w:rsidR="001F43C4" w:rsidRDefault="005760E9">
          <w:pPr>
            <w:pStyle w:val="TOC1"/>
            <w:rPr>
              <w:b w:val="0"/>
              <w:noProof/>
            </w:rPr>
          </w:pPr>
          <w:r w:rsidRPr="00293EFD">
            <w:rPr>
              <w:sz w:val="20"/>
              <w:szCs w:val="20"/>
            </w:rPr>
            <w:fldChar w:fldCharType="begin"/>
          </w:r>
          <w:r w:rsidRPr="00293EFD">
            <w:rPr>
              <w:sz w:val="20"/>
              <w:szCs w:val="20"/>
            </w:rPr>
            <w:instrText xml:space="preserve"> TOC \o "1-3" \h \z \u </w:instrText>
          </w:r>
          <w:r w:rsidRPr="00293EFD">
            <w:rPr>
              <w:sz w:val="20"/>
              <w:szCs w:val="20"/>
            </w:rPr>
            <w:fldChar w:fldCharType="separate"/>
          </w:r>
          <w:hyperlink w:anchor="_Toc151646035" w:history="1">
            <w:r w:rsidR="001F43C4" w:rsidRPr="00D028D6">
              <w:rPr>
                <w:rStyle w:val="Hyperlink"/>
              </w:rPr>
              <w:t>Exercises</w:t>
            </w:r>
            <w:r w:rsidR="001F43C4">
              <w:rPr>
                <w:noProof/>
                <w:webHidden/>
              </w:rPr>
              <w:tab/>
            </w:r>
            <w:r w:rsidR="001F43C4">
              <w:rPr>
                <w:noProof/>
                <w:webHidden/>
              </w:rPr>
              <w:fldChar w:fldCharType="begin"/>
            </w:r>
            <w:r w:rsidR="001F43C4">
              <w:rPr>
                <w:noProof/>
                <w:webHidden/>
              </w:rPr>
              <w:instrText xml:space="preserve"> PAGEREF _Toc151646035 \h </w:instrText>
            </w:r>
            <w:r w:rsidR="001F43C4">
              <w:rPr>
                <w:noProof/>
                <w:webHidden/>
              </w:rPr>
            </w:r>
            <w:r w:rsidR="001F43C4">
              <w:rPr>
                <w:noProof/>
                <w:webHidden/>
              </w:rPr>
              <w:fldChar w:fldCharType="separate"/>
            </w:r>
            <w:r w:rsidR="003F3231">
              <w:rPr>
                <w:noProof/>
                <w:webHidden/>
              </w:rPr>
              <w:t>1</w:t>
            </w:r>
            <w:r w:rsidR="001F43C4">
              <w:rPr>
                <w:noProof/>
                <w:webHidden/>
              </w:rPr>
              <w:fldChar w:fldCharType="end"/>
            </w:r>
          </w:hyperlink>
        </w:p>
        <w:p w14:paraId="043843A8" w14:textId="77777777" w:rsidR="001F43C4" w:rsidRDefault="003939DB">
          <w:pPr>
            <w:pStyle w:val="TOC1"/>
            <w:rPr>
              <w:b w:val="0"/>
              <w:noProof/>
            </w:rPr>
          </w:pPr>
          <w:hyperlink w:anchor="_Toc151646036" w:history="1">
            <w:r w:rsidR="001F43C4" w:rsidRPr="00D028D6">
              <w:rPr>
                <w:rStyle w:val="Hyperlink"/>
                <w:lang w:val="en-IN"/>
              </w:rPr>
              <w:t>Supplementary Exercises</w:t>
            </w:r>
            <w:r w:rsidR="001F43C4">
              <w:rPr>
                <w:noProof/>
                <w:webHidden/>
              </w:rPr>
              <w:tab/>
            </w:r>
            <w:r w:rsidR="001F43C4">
              <w:rPr>
                <w:noProof/>
                <w:webHidden/>
              </w:rPr>
              <w:fldChar w:fldCharType="begin"/>
            </w:r>
            <w:r w:rsidR="001F43C4">
              <w:rPr>
                <w:noProof/>
                <w:webHidden/>
              </w:rPr>
              <w:instrText xml:space="preserve"> PAGEREF _Toc151646036 \h </w:instrText>
            </w:r>
            <w:r w:rsidR="001F43C4">
              <w:rPr>
                <w:noProof/>
                <w:webHidden/>
              </w:rPr>
            </w:r>
            <w:r w:rsidR="001F43C4">
              <w:rPr>
                <w:noProof/>
                <w:webHidden/>
              </w:rPr>
              <w:fldChar w:fldCharType="separate"/>
            </w:r>
            <w:r w:rsidR="003F3231">
              <w:rPr>
                <w:noProof/>
                <w:webHidden/>
              </w:rPr>
              <w:t>29</w:t>
            </w:r>
            <w:r w:rsidR="001F43C4">
              <w:rPr>
                <w:noProof/>
                <w:webHidden/>
              </w:rPr>
              <w:fldChar w:fldCharType="end"/>
            </w:r>
          </w:hyperlink>
        </w:p>
        <w:p w14:paraId="7D883F4C" w14:textId="77777777" w:rsidR="001F43C4" w:rsidRDefault="003939DB">
          <w:pPr>
            <w:pStyle w:val="TOC1"/>
            <w:rPr>
              <w:b w:val="0"/>
              <w:noProof/>
            </w:rPr>
          </w:pPr>
          <w:hyperlink w:anchor="_Toc151646037" w:history="1">
            <w:r w:rsidR="001F43C4" w:rsidRPr="00D028D6">
              <w:rPr>
                <w:rStyle w:val="Hyperlink"/>
              </w:rPr>
              <w:t>Case Problem 1: Hamilton County Judges</w:t>
            </w:r>
            <w:r w:rsidR="001F43C4">
              <w:rPr>
                <w:noProof/>
                <w:webHidden/>
              </w:rPr>
              <w:tab/>
            </w:r>
            <w:r w:rsidR="001F43C4">
              <w:rPr>
                <w:noProof/>
                <w:webHidden/>
              </w:rPr>
              <w:fldChar w:fldCharType="begin"/>
            </w:r>
            <w:r w:rsidR="001F43C4">
              <w:rPr>
                <w:noProof/>
                <w:webHidden/>
              </w:rPr>
              <w:instrText xml:space="preserve"> PAGEREF _Toc151646037 \h </w:instrText>
            </w:r>
            <w:r w:rsidR="001F43C4">
              <w:rPr>
                <w:noProof/>
                <w:webHidden/>
              </w:rPr>
            </w:r>
            <w:r w:rsidR="001F43C4">
              <w:rPr>
                <w:noProof/>
                <w:webHidden/>
              </w:rPr>
              <w:fldChar w:fldCharType="separate"/>
            </w:r>
            <w:r w:rsidR="003F3231">
              <w:rPr>
                <w:noProof/>
                <w:webHidden/>
              </w:rPr>
              <w:t>42</w:t>
            </w:r>
            <w:r w:rsidR="001F43C4">
              <w:rPr>
                <w:noProof/>
                <w:webHidden/>
              </w:rPr>
              <w:fldChar w:fldCharType="end"/>
            </w:r>
          </w:hyperlink>
        </w:p>
        <w:p w14:paraId="6EF13A72" w14:textId="77777777" w:rsidR="001F43C4" w:rsidRDefault="003939DB">
          <w:pPr>
            <w:pStyle w:val="TOC1"/>
            <w:rPr>
              <w:b w:val="0"/>
              <w:noProof/>
            </w:rPr>
          </w:pPr>
          <w:hyperlink w:anchor="_Toc151646038" w:history="1">
            <w:r w:rsidR="001F43C4" w:rsidRPr="00D028D6">
              <w:rPr>
                <w:rStyle w:val="Hyperlink"/>
              </w:rPr>
              <w:t>Case Problem 2: Rob’s Market</w:t>
            </w:r>
            <w:r w:rsidR="001F43C4">
              <w:rPr>
                <w:noProof/>
                <w:webHidden/>
              </w:rPr>
              <w:tab/>
            </w:r>
            <w:r w:rsidR="001F43C4">
              <w:rPr>
                <w:noProof/>
                <w:webHidden/>
              </w:rPr>
              <w:fldChar w:fldCharType="begin"/>
            </w:r>
            <w:r w:rsidR="001F43C4">
              <w:rPr>
                <w:noProof/>
                <w:webHidden/>
              </w:rPr>
              <w:instrText xml:space="preserve"> PAGEREF _Toc151646038 \h </w:instrText>
            </w:r>
            <w:r w:rsidR="001F43C4">
              <w:rPr>
                <w:noProof/>
                <w:webHidden/>
              </w:rPr>
            </w:r>
            <w:r w:rsidR="001F43C4">
              <w:rPr>
                <w:noProof/>
                <w:webHidden/>
              </w:rPr>
              <w:fldChar w:fldCharType="separate"/>
            </w:r>
            <w:r w:rsidR="003F3231">
              <w:rPr>
                <w:noProof/>
                <w:webHidden/>
              </w:rPr>
              <w:t>46</w:t>
            </w:r>
            <w:r w:rsidR="001F43C4">
              <w:rPr>
                <w:noProof/>
                <w:webHidden/>
              </w:rPr>
              <w:fldChar w:fldCharType="end"/>
            </w:r>
          </w:hyperlink>
        </w:p>
        <w:p w14:paraId="02D82FF9" w14:textId="33C6C19F" w:rsidR="005760E9" w:rsidRPr="00293EFD" w:rsidRDefault="005760E9">
          <w:pPr>
            <w:rPr>
              <w:sz w:val="20"/>
              <w:szCs w:val="20"/>
            </w:rPr>
          </w:pPr>
          <w:r w:rsidRPr="00293EFD">
            <w:rPr>
              <w:b/>
              <w:bCs/>
              <w:noProof/>
              <w:sz w:val="20"/>
              <w:szCs w:val="20"/>
            </w:rPr>
            <w:fldChar w:fldCharType="end"/>
          </w:r>
        </w:p>
      </w:sdtContent>
    </w:sdt>
    <w:p w14:paraId="2340B144" w14:textId="36050270" w:rsidR="00666C4B" w:rsidRPr="00293EFD" w:rsidRDefault="003A7DCC" w:rsidP="008269F2">
      <w:pPr>
        <w:pStyle w:val="Heading1"/>
      </w:pPr>
      <w:bookmarkStart w:id="4" w:name="_Toc151646035"/>
      <w:r w:rsidRPr="00293EFD">
        <w:t>Exercises</w:t>
      </w:r>
      <w:bookmarkEnd w:id="4"/>
    </w:p>
    <w:p w14:paraId="793B53AF" w14:textId="213EB23A" w:rsidR="00894778" w:rsidRPr="00894778" w:rsidRDefault="00894778" w:rsidP="008269F2">
      <w:pPr>
        <w:autoSpaceDE w:val="0"/>
        <w:autoSpaceDN w:val="0"/>
        <w:adjustRightInd w:val="0"/>
        <w:spacing w:after="120" w:line="240" w:lineRule="auto"/>
        <w:ind w:left="360" w:hanging="360"/>
        <w:rPr>
          <w:rFonts w:cs="TimesLTStd-Roman"/>
          <w:b/>
          <w:sz w:val="20"/>
          <w:szCs w:val="20"/>
          <w:lang w:val="en-IN"/>
        </w:rPr>
      </w:pPr>
      <w:r w:rsidRPr="00894778">
        <w:rPr>
          <w:rFonts w:cs="TimesLTStd-Roman"/>
          <w:b/>
          <w:sz w:val="20"/>
          <w:szCs w:val="20"/>
          <w:lang w:val="en-IN"/>
        </w:rPr>
        <w:t>Methods</w:t>
      </w:r>
    </w:p>
    <w:p w14:paraId="6476036F" w14:textId="2FF0CFBE" w:rsidR="005354D0" w:rsidRPr="008269F2" w:rsidRDefault="003A7DCC" w:rsidP="008269F2">
      <w:pPr>
        <w:autoSpaceDE w:val="0"/>
        <w:autoSpaceDN w:val="0"/>
        <w:adjustRightInd w:val="0"/>
        <w:spacing w:after="120" w:line="240" w:lineRule="auto"/>
        <w:ind w:left="360" w:hanging="360"/>
        <w:rPr>
          <w:rFonts w:eastAsia="Arial" w:cs="Open Sans"/>
          <w:b/>
          <w:bCs/>
          <w:color w:val="D85629"/>
          <w:sz w:val="20"/>
          <w:szCs w:val="20"/>
        </w:rPr>
      </w:pPr>
      <w:r w:rsidRPr="00CF7447">
        <w:rPr>
          <w:rFonts w:eastAsia="Times New Roman"/>
          <w:color w:val="231F20"/>
          <w:sz w:val="20"/>
          <w:szCs w:val="20"/>
        </w:rPr>
        <w:t>1.</w:t>
      </w:r>
      <w:r w:rsidRPr="00CF7447">
        <w:rPr>
          <w:rFonts w:eastAsia="Times New Roman"/>
          <w:color w:val="231F20"/>
          <w:sz w:val="20"/>
          <w:szCs w:val="20"/>
        </w:rPr>
        <w:tab/>
      </w:r>
      <w:r w:rsidR="00FE139D" w:rsidRPr="00CF7447">
        <w:rPr>
          <w:rFonts w:cs="TimesLTStd-Roman"/>
          <w:sz w:val="20"/>
          <w:szCs w:val="20"/>
          <w:lang w:val="en-IN"/>
        </w:rPr>
        <w:t>An experiment has three steps with three outcomes possible for the first step, two outcomes</w:t>
      </w:r>
      <w:r w:rsidR="008269F2">
        <w:rPr>
          <w:rFonts w:cs="TimesLTStd-Roman"/>
          <w:sz w:val="20"/>
          <w:szCs w:val="20"/>
          <w:lang w:val="en-IN"/>
        </w:rPr>
        <w:t xml:space="preserve"> </w:t>
      </w:r>
      <w:r w:rsidR="00FE139D" w:rsidRPr="00CF7447">
        <w:rPr>
          <w:rFonts w:cs="TimesLTStd-Roman"/>
          <w:sz w:val="20"/>
          <w:szCs w:val="20"/>
          <w:lang w:val="en-IN"/>
        </w:rPr>
        <w:t>possible for the second step, and four outcomes possible for the third step. How</w:t>
      </w:r>
      <w:r w:rsidR="008269F2">
        <w:rPr>
          <w:rFonts w:cs="TimesLTStd-Roman"/>
          <w:sz w:val="20"/>
          <w:szCs w:val="20"/>
          <w:lang w:val="en-IN"/>
        </w:rPr>
        <w:t xml:space="preserve"> </w:t>
      </w:r>
      <w:r w:rsidR="00FE139D" w:rsidRPr="00CF7447">
        <w:rPr>
          <w:rFonts w:cs="TimesLTStd-Roman"/>
          <w:sz w:val="20"/>
          <w:szCs w:val="20"/>
          <w:lang w:val="en-IN"/>
        </w:rPr>
        <w:t>many experimental</w:t>
      </w:r>
      <w:r w:rsidR="008269F2">
        <w:rPr>
          <w:rFonts w:cs="TimesLTStd-Roman"/>
          <w:sz w:val="20"/>
          <w:szCs w:val="20"/>
          <w:lang w:val="en-IN"/>
        </w:rPr>
        <w:t xml:space="preserve"> </w:t>
      </w:r>
      <w:r w:rsidR="00FE139D" w:rsidRPr="00CF7447">
        <w:rPr>
          <w:rFonts w:cs="TimesLTStd-Roman"/>
          <w:sz w:val="20"/>
          <w:szCs w:val="20"/>
          <w:lang w:val="en-IN"/>
        </w:rPr>
        <w:t xml:space="preserve">outcomes exist for the entire experiment? </w:t>
      </w:r>
      <w:r w:rsidR="00FE139D" w:rsidRPr="008269F2">
        <w:rPr>
          <w:rFonts w:eastAsia="Arial" w:cs="Open Sans"/>
          <w:b/>
          <w:bCs/>
          <w:color w:val="D85629"/>
          <w:sz w:val="20"/>
          <w:szCs w:val="20"/>
        </w:rPr>
        <w:t>LO 1</w:t>
      </w:r>
    </w:p>
    <w:p w14:paraId="7A57B208" w14:textId="03E0C034" w:rsidR="00DE7612" w:rsidRPr="00CF7447" w:rsidRDefault="00A745B1" w:rsidP="008269F2">
      <w:pPr>
        <w:pStyle w:val="Solution"/>
        <w:ind w:left="360"/>
        <w:rPr>
          <w:szCs w:val="20"/>
        </w:rPr>
      </w:pPr>
      <w:r w:rsidRPr="00CF7447">
        <w:rPr>
          <w:szCs w:val="20"/>
        </w:rPr>
        <w:t>Solutions:</w:t>
      </w:r>
    </w:p>
    <w:p w14:paraId="603A2F27" w14:textId="07A82B27" w:rsidR="00FE139D" w:rsidRPr="00CF7447" w:rsidRDefault="00FE139D" w:rsidP="008269F2">
      <w:pPr>
        <w:ind w:left="360"/>
        <w:rPr>
          <w:color w:val="000000"/>
          <w:sz w:val="20"/>
          <w:szCs w:val="20"/>
        </w:rPr>
      </w:pPr>
      <w:r w:rsidRPr="00CF7447">
        <w:rPr>
          <w:color w:val="000000"/>
          <w:sz w:val="20"/>
          <w:szCs w:val="20"/>
        </w:rPr>
        <w:t>Number of experimental Outcomes = (3)(2)(4) = 24</w:t>
      </w:r>
    </w:p>
    <w:p w14:paraId="4D8B8AED" w14:textId="09224248" w:rsidR="00993A27" w:rsidRPr="00CF7447" w:rsidRDefault="00802E6D" w:rsidP="008269F2">
      <w:pPr>
        <w:autoSpaceDE w:val="0"/>
        <w:autoSpaceDN w:val="0"/>
        <w:adjustRightInd w:val="0"/>
        <w:spacing w:after="120" w:line="240" w:lineRule="auto"/>
        <w:ind w:left="360" w:hanging="360"/>
        <w:rPr>
          <w:sz w:val="20"/>
          <w:szCs w:val="20"/>
        </w:rPr>
      </w:pPr>
      <w:r w:rsidRPr="00CF7447">
        <w:rPr>
          <w:rFonts w:cs="TimesLTStd-Bold"/>
          <w:bCs/>
          <w:sz w:val="20"/>
          <w:szCs w:val="20"/>
          <w:lang w:val="en-IN"/>
        </w:rPr>
        <w:t>2.</w:t>
      </w:r>
      <w:r w:rsidR="003A7DCC" w:rsidRPr="00CF7447">
        <w:rPr>
          <w:rFonts w:cs="TimesLTStd-Bold"/>
          <w:b/>
          <w:bCs/>
          <w:sz w:val="20"/>
          <w:szCs w:val="20"/>
          <w:lang w:val="en-IN"/>
        </w:rPr>
        <w:tab/>
      </w:r>
      <w:r w:rsidR="00FE139D" w:rsidRPr="00CF7447">
        <w:rPr>
          <w:rFonts w:cs="TimesLTStd-Roman"/>
          <w:sz w:val="20"/>
          <w:szCs w:val="20"/>
          <w:lang w:val="en-IN"/>
        </w:rPr>
        <w:t>How many ways can three items be selected from a group of six items? Use the letters</w:t>
      </w:r>
      <w:r w:rsidR="008269F2">
        <w:rPr>
          <w:rFonts w:cs="TimesLTStd-Roman"/>
          <w:sz w:val="20"/>
          <w:szCs w:val="20"/>
          <w:lang w:val="en-IN"/>
        </w:rPr>
        <w:t xml:space="preserve"> </w:t>
      </w:r>
      <w:r w:rsidR="00FE139D" w:rsidRPr="00CF7447">
        <w:rPr>
          <w:rFonts w:cs="TimesLTStd-Roman"/>
          <w:sz w:val="20"/>
          <w:szCs w:val="20"/>
          <w:lang w:val="en-IN"/>
        </w:rPr>
        <w:t>A, B, C, D, E, and F to identify the items, and list each of the different combinations</w:t>
      </w:r>
      <w:r w:rsidR="008269F2">
        <w:rPr>
          <w:rFonts w:cs="TimesLTStd-Roman"/>
          <w:sz w:val="20"/>
          <w:szCs w:val="20"/>
          <w:lang w:val="en-IN"/>
        </w:rPr>
        <w:t xml:space="preserve"> </w:t>
      </w:r>
      <w:r w:rsidR="00FE139D" w:rsidRPr="00CF7447">
        <w:rPr>
          <w:rFonts w:cs="TimesLTStd-Roman"/>
          <w:sz w:val="20"/>
          <w:szCs w:val="20"/>
          <w:lang w:val="en-IN"/>
        </w:rPr>
        <w:t xml:space="preserve">of three items. </w:t>
      </w:r>
      <w:r w:rsidR="00FE139D" w:rsidRPr="008269F2">
        <w:rPr>
          <w:rFonts w:eastAsia="Arial" w:cs="Open Sans"/>
          <w:b/>
          <w:bCs/>
          <w:color w:val="D85629"/>
          <w:sz w:val="20"/>
          <w:szCs w:val="20"/>
        </w:rPr>
        <w:t>LO 1</w:t>
      </w:r>
    </w:p>
    <w:p w14:paraId="5CD34869" w14:textId="03A577DD" w:rsidR="00666C4B" w:rsidRPr="00CF7447" w:rsidRDefault="00A745B1" w:rsidP="00376746">
      <w:pPr>
        <w:pStyle w:val="Solution"/>
        <w:ind w:left="360"/>
        <w:rPr>
          <w:szCs w:val="20"/>
        </w:rPr>
      </w:pPr>
      <w:r w:rsidRPr="00CF7447">
        <w:rPr>
          <w:szCs w:val="20"/>
        </w:rPr>
        <w:t>Solutions:</w:t>
      </w:r>
    </w:p>
    <w:p w14:paraId="697F620B" w14:textId="77777777" w:rsidR="00FE139D" w:rsidRPr="00CF7447" w:rsidRDefault="00FE139D" w:rsidP="00376746">
      <w:pPr>
        <w:ind w:left="360"/>
        <w:rPr>
          <w:color w:val="000000"/>
          <w:sz w:val="20"/>
          <w:szCs w:val="20"/>
        </w:rPr>
      </w:pPr>
      <w:r w:rsidRPr="00CF7447">
        <w:rPr>
          <w:color w:val="000000"/>
          <w:position w:val="-26"/>
          <w:sz w:val="20"/>
          <w:szCs w:val="20"/>
        </w:rPr>
        <w:object w:dxaOrig="2740" w:dyaOrig="620" w14:anchorId="2C08D27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7.95pt;height:31.5pt" o:ole="">
            <v:imagedata r:id="rId11" o:title=""/>
          </v:shape>
          <o:OLEObject Type="Embed" ProgID="Equation.DSMT4" ShapeID="_x0000_i1025" DrawAspect="Content" ObjectID="_1769431029" r:id="rId12"/>
        </w:object>
      </w:r>
    </w:p>
    <w:tbl>
      <w:tblPr>
        <w:tblStyle w:val="TableGrid"/>
        <w:tblW w:w="0" w:type="auto"/>
        <w:tblInd w:w="4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098"/>
        <w:gridCol w:w="1080"/>
        <w:gridCol w:w="1170"/>
        <w:gridCol w:w="1260"/>
      </w:tblGrid>
      <w:tr w:rsidR="00FE139D" w:rsidRPr="00CF7447" w14:paraId="76819378" w14:textId="77777777" w:rsidTr="00AF0A06">
        <w:tc>
          <w:tcPr>
            <w:tcW w:w="1098" w:type="dxa"/>
          </w:tcPr>
          <w:p w14:paraId="162FE6D4" w14:textId="77777777" w:rsidR="00FE139D" w:rsidRPr="00CF7447" w:rsidRDefault="00FE139D" w:rsidP="008269F2">
            <w:pPr>
              <w:rPr>
                <w:color w:val="000000"/>
                <w:sz w:val="20"/>
                <w:szCs w:val="20"/>
              </w:rPr>
            </w:pPr>
            <w:r w:rsidRPr="00CF7447">
              <w:rPr>
                <w:color w:val="000000"/>
                <w:sz w:val="20"/>
                <w:szCs w:val="20"/>
              </w:rPr>
              <w:t>ABC</w:t>
            </w:r>
          </w:p>
        </w:tc>
        <w:tc>
          <w:tcPr>
            <w:tcW w:w="1080" w:type="dxa"/>
          </w:tcPr>
          <w:p w14:paraId="46B71507" w14:textId="77777777" w:rsidR="00FE139D" w:rsidRPr="00CF7447" w:rsidRDefault="00FE139D" w:rsidP="008269F2">
            <w:pPr>
              <w:rPr>
                <w:color w:val="000000"/>
                <w:sz w:val="20"/>
                <w:szCs w:val="20"/>
              </w:rPr>
            </w:pPr>
            <w:r w:rsidRPr="00CF7447">
              <w:rPr>
                <w:color w:val="000000"/>
                <w:sz w:val="20"/>
                <w:szCs w:val="20"/>
              </w:rPr>
              <w:t>ACE</w:t>
            </w:r>
          </w:p>
        </w:tc>
        <w:tc>
          <w:tcPr>
            <w:tcW w:w="1170" w:type="dxa"/>
          </w:tcPr>
          <w:p w14:paraId="78AE885A" w14:textId="77777777" w:rsidR="00FE139D" w:rsidRPr="00CF7447" w:rsidRDefault="00FE139D" w:rsidP="008269F2">
            <w:pPr>
              <w:rPr>
                <w:color w:val="000000"/>
                <w:sz w:val="20"/>
                <w:szCs w:val="20"/>
              </w:rPr>
            </w:pPr>
            <w:r w:rsidRPr="00CF7447">
              <w:rPr>
                <w:color w:val="000000"/>
                <w:sz w:val="20"/>
                <w:szCs w:val="20"/>
              </w:rPr>
              <w:t>BCD</w:t>
            </w:r>
          </w:p>
        </w:tc>
        <w:tc>
          <w:tcPr>
            <w:tcW w:w="1260" w:type="dxa"/>
          </w:tcPr>
          <w:p w14:paraId="5AB1EA97" w14:textId="77777777" w:rsidR="00FE139D" w:rsidRPr="00CF7447" w:rsidRDefault="00FE139D" w:rsidP="008269F2">
            <w:pPr>
              <w:rPr>
                <w:color w:val="000000"/>
                <w:sz w:val="20"/>
                <w:szCs w:val="20"/>
              </w:rPr>
            </w:pPr>
            <w:r w:rsidRPr="00CF7447">
              <w:rPr>
                <w:color w:val="000000"/>
                <w:sz w:val="20"/>
                <w:szCs w:val="20"/>
              </w:rPr>
              <w:t>BEF</w:t>
            </w:r>
          </w:p>
        </w:tc>
      </w:tr>
      <w:tr w:rsidR="00FE139D" w:rsidRPr="00CF7447" w14:paraId="1DD8F180" w14:textId="77777777" w:rsidTr="00AF0A06">
        <w:tc>
          <w:tcPr>
            <w:tcW w:w="1098" w:type="dxa"/>
          </w:tcPr>
          <w:p w14:paraId="64036305" w14:textId="77777777" w:rsidR="00FE139D" w:rsidRPr="00CF7447" w:rsidRDefault="00FE139D" w:rsidP="008269F2">
            <w:pPr>
              <w:rPr>
                <w:color w:val="000000"/>
                <w:sz w:val="20"/>
                <w:szCs w:val="20"/>
              </w:rPr>
            </w:pPr>
            <w:r w:rsidRPr="00CF7447">
              <w:rPr>
                <w:color w:val="000000"/>
                <w:sz w:val="20"/>
                <w:szCs w:val="20"/>
              </w:rPr>
              <w:t>ABD</w:t>
            </w:r>
          </w:p>
        </w:tc>
        <w:tc>
          <w:tcPr>
            <w:tcW w:w="1080" w:type="dxa"/>
          </w:tcPr>
          <w:p w14:paraId="70FA9D8A" w14:textId="77777777" w:rsidR="00FE139D" w:rsidRPr="00CF7447" w:rsidRDefault="00FE139D" w:rsidP="008269F2">
            <w:pPr>
              <w:rPr>
                <w:color w:val="000000"/>
                <w:sz w:val="20"/>
                <w:szCs w:val="20"/>
              </w:rPr>
            </w:pPr>
            <w:r w:rsidRPr="00CF7447">
              <w:rPr>
                <w:color w:val="000000"/>
                <w:sz w:val="20"/>
                <w:szCs w:val="20"/>
              </w:rPr>
              <w:t>ACF</w:t>
            </w:r>
          </w:p>
        </w:tc>
        <w:tc>
          <w:tcPr>
            <w:tcW w:w="1170" w:type="dxa"/>
          </w:tcPr>
          <w:p w14:paraId="597AB875" w14:textId="77777777" w:rsidR="00FE139D" w:rsidRPr="00CF7447" w:rsidRDefault="00FE139D" w:rsidP="008269F2">
            <w:pPr>
              <w:rPr>
                <w:color w:val="000000"/>
                <w:sz w:val="20"/>
                <w:szCs w:val="20"/>
              </w:rPr>
            </w:pPr>
            <w:r w:rsidRPr="00CF7447">
              <w:rPr>
                <w:color w:val="000000"/>
                <w:sz w:val="20"/>
                <w:szCs w:val="20"/>
              </w:rPr>
              <w:t>BCE</w:t>
            </w:r>
          </w:p>
        </w:tc>
        <w:tc>
          <w:tcPr>
            <w:tcW w:w="1260" w:type="dxa"/>
          </w:tcPr>
          <w:p w14:paraId="54034E20" w14:textId="77777777" w:rsidR="00FE139D" w:rsidRPr="00CF7447" w:rsidRDefault="00FE139D" w:rsidP="008269F2">
            <w:pPr>
              <w:rPr>
                <w:color w:val="000000"/>
                <w:sz w:val="20"/>
                <w:szCs w:val="20"/>
              </w:rPr>
            </w:pPr>
            <w:r w:rsidRPr="00CF7447">
              <w:rPr>
                <w:color w:val="000000"/>
                <w:sz w:val="20"/>
                <w:szCs w:val="20"/>
              </w:rPr>
              <w:t>CDE</w:t>
            </w:r>
          </w:p>
        </w:tc>
      </w:tr>
      <w:tr w:rsidR="00FE139D" w:rsidRPr="00CF7447" w14:paraId="5CA9639D" w14:textId="77777777" w:rsidTr="00AF0A06">
        <w:tc>
          <w:tcPr>
            <w:tcW w:w="1098" w:type="dxa"/>
          </w:tcPr>
          <w:p w14:paraId="26B5871B" w14:textId="77777777" w:rsidR="00FE139D" w:rsidRPr="00CF7447" w:rsidRDefault="00FE139D" w:rsidP="008269F2">
            <w:pPr>
              <w:rPr>
                <w:color w:val="000000"/>
                <w:sz w:val="20"/>
                <w:szCs w:val="20"/>
              </w:rPr>
            </w:pPr>
            <w:r w:rsidRPr="00CF7447">
              <w:rPr>
                <w:color w:val="000000"/>
                <w:sz w:val="20"/>
                <w:szCs w:val="20"/>
              </w:rPr>
              <w:t>ABE</w:t>
            </w:r>
          </w:p>
        </w:tc>
        <w:tc>
          <w:tcPr>
            <w:tcW w:w="1080" w:type="dxa"/>
          </w:tcPr>
          <w:p w14:paraId="1D0CD4DA" w14:textId="77777777" w:rsidR="00FE139D" w:rsidRPr="00CF7447" w:rsidRDefault="00FE139D" w:rsidP="008269F2">
            <w:pPr>
              <w:rPr>
                <w:color w:val="000000"/>
                <w:sz w:val="20"/>
                <w:szCs w:val="20"/>
              </w:rPr>
            </w:pPr>
            <w:r w:rsidRPr="00CF7447">
              <w:rPr>
                <w:color w:val="000000"/>
                <w:sz w:val="20"/>
                <w:szCs w:val="20"/>
              </w:rPr>
              <w:t>ADE</w:t>
            </w:r>
          </w:p>
        </w:tc>
        <w:tc>
          <w:tcPr>
            <w:tcW w:w="1170" w:type="dxa"/>
          </w:tcPr>
          <w:p w14:paraId="104E71F6" w14:textId="77777777" w:rsidR="00FE139D" w:rsidRPr="00CF7447" w:rsidRDefault="00FE139D" w:rsidP="008269F2">
            <w:pPr>
              <w:rPr>
                <w:color w:val="000000"/>
                <w:sz w:val="20"/>
                <w:szCs w:val="20"/>
              </w:rPr>
            </w:pPr>
            <w:r w:rsidRPr="00CF7447">
              <w:rPr>
                <w:color w:val="000000"/>
                <w:sz w:val="20"/>
                <w:szCs w:val="20"/>
              </w:rPr>
              <w:t>BCF</w:t>
            </w:r>
          </w:p>
        </w:tc>
        <w:tc>
          <w:tcPr>
            <w:tcW w:w="1260" w:type="dxa"/>
          </w:tcPr>
          <w:p w14:paraId="2C7697C6" w14:textId="77777777" w:rsidR="00FE139D" w:rsidRPr="00CF7447" w:rsidRDefault="00FE139D" w:rsidP="008269F2">
            <w:pPr>
              <w:rPr>
                <w:color w:val="000000"/>
                <w:sz w:val="20"/>
                <w:szCs w:val="20"/>
              </w:rPr>
            </w:pPr>
            <w:r w:rsidRPr="00CF7447">
              <w:rPr>
                <w:color w:val="000000"/>
                <w:sz w:val="20"/>
                <w:szCs w:val="20"/>
              </w:rPr>
              <w:t>CDF</w:t>
            </w:r>
          </w:p>
        </w:tc>
      </w:tr>
      <w:tr w:rsidR="00FE139D" w:rsidRPr="00CF7447" w14:paraId="134F25E8" w14:textId="77777777" w:rsidTr="00AF0A06">
        <w:tc>
          <w:tcPr>
            <w:tcW w:w="1098" w:type="dxa"/>
          </w:tcPr>
          <w:p w14:paraId="695F7252" w14:textId="77777777" w:rsidR="00FE139D" w:rsidRPr="00CF7447" w:rsidRDefault="00FE139D" w:rsidP="008269F2">
            <w:pPr>
              <w:rPr>
                <w:color w:val="000000"/>
                <w:sz w:val="20"/>
                <w:szCs w:val="20"/>
              </w:rPr>
            </w:pPr>
            <w:r w:rsidRPr="00CF7447">
              <w:rPr>
                <w:color w:val="000000"/>
                <w:sz w:val="20"/>
                <w:szCs w:val="20"/>
              </w:rPr>
              <w:t>ABF</w:t>
            </w:r>
          </w:p>
        </w:tc>
        <w:tc>
          <w:tcPr>
            <w:tcW w:w="1080" w:type="dxa"/>
          </w:tcPr>
          <w:p w14:paraId="0DB1B066" w14:textId="77777777" w:rsidR="00FE139D" w:rsidRPr="00CF7447" w:rsidRDefault="00FE139D" w:rsidP="008269F2">
            <w:pPr>
              <w:rPr>
                <w:color w:val="000000"/>
                <w:sz w:val="20"/>
                <w:szCs w:val="20"/>
              </w:rPr>
            </w:pPr>
            <w:r w:rsidRPr="00CF7447">
              <w:rPr>
                <w:color w:val="000000"/>
                <w:sz w:val="20"/>
                <w:szCs w:val="20"/>
              </w:rPr>
              <w:t>ADF</w:t>
            </w:r>
          </w:p>
        </w:tc>
        <w:tc>
          <w:tcPr>
            <w:tcW w:w="1170" w:type="dxa"/>
          </w:tcPr>
          <w:p w14:paraId="74C8EF26" w14:textId="77777777" w:rsidR="00FE139D" w:rsidRPr="00CF7447" w:rsidRDefault="00FE139D" w:rsidP="008269F2">
            <w:pPr>
              <w:rPr>
                <w:color w:val="000000"/>
                <w:sz w:val="20"/>
                <w:szCs w:val="20"/>
              </w:rPr>
            </w:pPr>
            <w:r w:rsidRPr="00CF7447">
              <w:rPr>
                <w:color w:val="000000"/>
                <w:sz w:val="20"/>
                <w:szCs w:val="20"/>
              </w:rPr>
              <w:t>BDE</w:t>
            </w:r>
          </w:p>
        </w:tc>
        <w:tc>
          <w:tcPr>
            <w:tcW w:w="1260" w:type="dxa"/>
          </w:tcPr>
          <w:p w14:paraId="5B8B8A8D" w14:textId="77777777" w:rsidR="00FE139D" w:rsidRPr="00CF7447" w:rsidRDefault="00FE139D" w:rsidP="008269F2">
            <w:pPr>
              <w:rPr>
                <w:color w:val="000000"/>
                <w:sz w:val="20"/>
                <w:szCs w:val="20"/>
              </w:rPr>
            </w:pPr>
            <w:r w:rsidRPr="00CF7447">
              <w:rPr>
                <w:color w:val="000000"/>
                <w:sz w:val="20"/>
                <w:szCs w:val="20"/>
              </w:rPr>
              <w:t>CEF</w:t>
            </w:r>
          </w:p>
        </w:tc>
      </w:tr>
      <w:tr w:rsidR="00FE139D" w:rsidRPr="00CF7447" w14:paraId="06F473C8" w14:textId="77777777" w:rsidTr="00AF0A06">
        <w:tc>
          <w:tcPr>
            <w:tcW w:w="1098" w:type="dxa"/>
          </w:tcPr>
          <w:p w14:paraId="5E6DF139" w14:textId="77777777" w:rsidR="00FE139D" w:rsidRPr="00CF7447" w:rsidRDefault="00FE139D" w:rsidP="008269F2">
            <w:pPr>
              <w:rPr>
                <w:color w:val="000000"/>
                <w:sz w:val="20"/>
                <w:szCs w:val="20"/>
              </w:rPr>
            </w:pPr>
            <w:r w:rsidRPr="00CF7447">
              <w:rPr>
                <w:color w:val="000000"/>
                <w:sz w:val="20"/>
                <w:szCs w:val="20"/>
              </w:rPr>
              <w:t>ACD</w:t>
            </w:r>
          </w:p>
        </w:tc>
        <w:tc>
          <w:tcPr>
            <w:tcW w:w="1080" w:type="dxa"/>
          </w:tcPr>
          <w:p w14:paraId="3ACBFD89" w14:textId="77777777" w:rsidR="00FE139D" w:rsidRPr="00CF7447" w:rsidRDefault="00FE139D" w:rsidP="008269F2">
            <w:pPr>
              <w:rPr>
                <w:color w:val="000000"/>
                <w:sz w:val="20"/>
                <w:szCs w:val="20"/>
              </w:rPr>
            </w:pPr>
            <w:r w:rsidRPr="00CF7447">
              <w:rPr>
                <w:color w:val="000000"/>
                <w:sz w:val="20"/>
                <w:szCs w:val="20"/>
              </w:rPr>
              <w:t>AEF</w:t>
            </w:r>
          </w:p>
        </w:tc>
        <w:tc>
          <w:tcPr>
            <w:tcW w:w="1170" w:type="dxa"/>
          </w:tcPr>
          <w:p w14:paraId="3ECA44D7" w14:textId="77777777" w:rsidR="00FE139D" w:rsidRPr="00CF7447" w:rsidRDefault="00FE139D" w:rsidP="008269F2">
            <w:pPr>
              <w:rPr>
                <w:color w:val="000000"/>
                <w:sz w:val="20"/>
                <w:szCs w:val="20"/>
              </w:rPr>
            </w:pPr>
            <w:r w:rsidRPr="00CF7447">
              <w:rPr>
                <w:color w:val="000000"/>
                <w:sz w:val="20"/>
                <w:szCs w:val="20"/>
              </w:rPr>
              <w:t>BDF</w:t>
            </w:r>
          </w:p>
        </w:tc>
        <w:tc>
          <w:tcPr>
            <w:tcW w:w="1260" w:type="dxa"/>
          </w:tcPr>
          <w:p w14:paraId="70BFBE4D" w14:textId="77777777" w:rsidR="00FE139D" w:rsidRPr="00CF7447" w:rsidRDefault="00FE139D" w:rsidP="008269F2">
            <w:pPr>
              <w:rPr>
                <w:color w:val="000000"/>
                <w:sz w:val="20"/>
                <w:szCs w:val="20"/>
              </w:rPr>
            </w:pPr>
            <w:r w:rsidRPr="00CF7447">
              <w:rPr>
                <w:color w:val="000000"/>
                <w:sz w:val="20"/>
                <w:szCs w:val="20"/>
              </w:rPr>
              <w:t>DEF</w:t>
            </w:r>
          </w:p>
        </w:tc>
      </w:tr>
    </w:tbl>
    <w:p w14:paraId="119144C8" w14:textId="3E83DEA8" w:rsidR="00993A27" w:rsidRPr="00CF7447" w:rsidRDefault="00993A27" w:rsidP="00EF0ADD">
      <w:pPr>
        <w:autoSpaceDE w:val="0"/>
        <w:autoSpaceDN w:val="0"/>
        <w:adjustRightInd w:val="0"/>
        <w:spacing w:before="120" w:after="120" w:line="240" w:lineRule="auto"/>
        <w:ind w:left="360" w:hanging="360"/>
        <w:rPr>
          <w:rFonts w:cs="TimesLTStd-Roman"/>
          <w:sz w:val="20"/>
          <w:szCs w:val="20"/>
          <w:lang w:val="en-IN"/>
        </w:rPr>
      </w:pPr>
      <w:r w:rsidRPr="00CF7447">
        <w:rPr>
          <w:sz w:val="20"/>
          <w:szCs w:val="20"/>
        </w:rPr>
        <w:t>3.</w:t>
      </w:r>
      <w:r w:rsidR="003A7DCC" w:rsidRPr="00CF7447">
        <w:rPr>
          <w:rFonts w:cs="TimesLTStd-Roman"/>
          <w:sz w:val="20"/>
          <w:szCs w:val="20"/>
          <w:lang w:val="en-IN"/>
        </w:rPr>
        <w:tab/>
      </w:r>
      <w:r w:rsidR="00FE139D" w:rsidRPr="00CF7447">
        <w:rPr>
          <w:rFonts w:cs="TimesLTStd-Roman"/>
          <w:sz w:val="20"/>
          <w:szCs w:val="20"/>
          <w:lang w:val="en-IN"/>
        </w:rPr>
        <w:t>How many permutations of three items can be selected from a group of six? Use the letters</w:t>
      </w:r>
      <w:r w:rsidR="00EF0ADD">
        <w:rPr>
          <w:rFonts w:cs="TimesLTStd-Roman"/>
          <w:sz w:val="20"/>
          <w:szCs w:val="20"/>
          <w:lang w:val="en-IN"/>
        </w:rPr>
        <w:t xml:space="preserve"> </w:t>
      </w:r>
      <w:r w:rsidR="00FE139D" w:rsidRPr="00CF7447">
        <w:rPr>
          <w:rFonts w:cs="TimesLTStd-Roman"/>
          <w:sz w:val="20"/>
          <w:szCs w:val="20"/>
          <w:lang w:val="en-IN"/>
        </w:rPr>
        <w:t>A, B, C, D, E, and F to identify the items, and list each of the permutations of items B, D,</w:t>
      </w:r>
      <w:r w:rsidR="00EF0ADD">
        <w:rPr>
          <w:rFonts w:cs="TimesLTStd-Roman"/>
          <w:sz w:val="20"/>
          <w:szCs w:val="20"/>
          <w:lang w:val="en-IN"/>
        </w:rPr>
        <w:t xml:space="preserve"> </w:t>
      </w:r>
      <w:r w:rsidR="00FE139D" w:rsidRPr="00CF7447">
        <w:rPr>
          <w:rFonts w:cs="TimesLTStd-Roman"/>
          <w:sz w:val="20"/>
          <w:szCs w:val="20"/>
          <w:lang w:val="en-IN"/>
        </w:rPr>
        <w:t xml:space="preserve">and F. </w:t>
      </w:r>
      <w:r w:rsidR="00FE139D" w:rsidRPr="00EF0ADD">
        <w:rPr>
          <w:rFonts w:eastAsia="Arial" w:cs="Open Sans"/>
          <w:b/>
          <w:bCs/>
          <w:color w:val="D85629"/>
          <w:sz w:val="20"/>
          <w:szCs w:val="20"/>
        </w:rPr>
        <w:t>LO 1</w:t>
      </w:r>
    </w:p>
    <w:p w14:paraId="2F288B87" w14:textId="44EA9903" w:rsidR="00993A27" w:rsidRPr="00CF7447" w:rsidRDefault="00A745B1" w:rsidP="008269F2">
      <w:pPr>
        <w:pStyle w:val="Solution"/>
        <w:ind w:left="360"/>
        <w:rPr>
          <w:szCs w:val="20"/>
        </w:rPr>
      </w:pPr>
      <w:r w:rsidRPr="00CF7447">
        <w:rPr>
          <w:szCs w:val="20"/>
        </w:rPr>
        <w:t>Solutions:</w:t>
      </w:r>
    </w:p>
    <w:p w14:paraId="7AD1E2AC" w14:textId="4BB40BCC" w:rsidR="00FE139D" w:rsidRDefault="00312E7F" w:rsidP="00EF0ADD">
      <w:pPr>
        <w:ind w:left="360"/>
        <w:rPr>
          <w:color w:val="000000"/>
          <w:sz w:val="20"/>
          <w:szCs w:val="20"/>
        </w:rPr>
      </w:pPr>
      <w:r w:rsidRPr="00312E7F">
        <w:rPr>
          <w:color w:val="000000"/>
          <w:position w:val="-26"/>
          <w:sz w:val="20"/>
          <w:szCs w:val="20"/>
        </w:rPr>
        <w:object w:dxaOrig="2480" w:dyaOrig="600" w14:anchorId="5DA63109">
          <v:shape id="_x0000_i1026" type="#_x0000_t75" style="width:124pt;height:30pt" o:ole="">
            <v:imagedata r:id="rId13" o:title=""/>
          </v:shape>
          <o:OLEObject Type="Embed" ProgID="Equation.DSMT4" ShapeID="_x0000_i1026" DrawAspect="Content" ObjectID="_1769431030" r:id="rId14"/>
        </w:object>
      </w:r>
    </w:p>
    <w:p w14:paraId="340E57EA" w14:textId="254F6B19" w:rsidR="00894778" w:rsidRPr="00894778" w:rsidRDefault="00894778" w:rsidP="00894778">
      <w:pPr>
        <w:autoSpaceDE w:val="0"/>
        <w:autoSpaceDN w:val="0"/>
        <w:adjustRightInd w:val="0"/>
        <w:spacing w:before="120" w:after="120" w:line="240" w:lineRule="auto"/>
        <w:ind w:left="360"/>
        <w:rPr>
          <w:rFonts w:cs="TimesLTStd-Roman"/>
          <w:sz w:val="20"/>
          <w:szCs w:val="20"/>
          <w:lang w:val="en-IN"/>
        </w:rPr>
      </w:pPr>
      <w:r w:rsidRPr="00894778">
        <w:rPr>
          <w:rFonts w:cs="TimesLTStd-Roman"/>
          <w:sz w:val="20"/>
          <w:szCs w:val="20"/>
          <w:lang w:val="en-IN"/>
        </w:rPr>
        <w:lastRenderedPageBreak/>
        <w:t>BDF  BFD  DBF  DFB  FBD  FDB</w:t>
      </w:r>
    </w:p>
    <w:p w14:paraId="0FDC1251" w14:textId="28BD57F0" w:rsidR="00FE139D" w:rsidRPr="00EF0ADD" w:rsidRDefault="00993A27" w:rsidP="00B678E2">
      <w:pPr>
        <w:keepNext/>
        <w:autoSpaceDE w:val="0"/>
        <w:autoSpaceDN w:val="0"/>
        <w:adjustRightInd w:val="0"/>
        <w:spacing w:before="120" w:after="120" w:line="240" w:lineRule="auto"/>
        <w:ind w:left="360" w:hanging="360"/>
        <w:rPr>
          <w:rFonts w:eastAsia="Arial" w:cs="Open Sans"/>
          <w:b/>
          <w:bCs/>
          <w:color w:val="D85629"/>
          <w:sz w:val="20"/>
          <w:szCs w:val="20"/>
        </w:rPr>
      </w:pPr>
      <w:r w:rsidRPr="00CF7447">
        <w:rPr>
          <w:color w:val="000000"/>
          <w:sz w:val="20"/>
          <w:szCs w:val="20"/>
        </w:rPr>
        <w:t>4.</w:t>
      </w:r>
      <w:r w:rsidR="003A7DCC" w:rsidRPr="00CF7447">
        <w:rPr>
          <w:rFonts w:cs="TimesLTStd-Roman"/>
          <w:sz w:val="20"/>
          <w:szCs w:val="20"/>
          <w:lang w:val="en-IN"/>
        </w:rPr>
        <w:tab/>
      </w:r>
      <w:r w:rsidR="00FE139D" w:rsidRPr="00CF7447">
        <w:rPr>
          <w:rFonts w:cs="TimesLTStd-Roman"/>
          <w:sz w:val="20"/>
          <w:szCs w:val="20"/>
          <w:lang w:val="en-IN"/>
        </w:rPr>
        <w:t>Consider the experiment of tossing a fair coin three times.</w:t>
      </w:r>
      <w:r w:rsidR="00FE139D" w:rsidRPr="00EF0ADD">
        <w:rPr>
          <w:rFonts w:eastAsia="Arial" w:cs="Open Sans"/>
          <w:b/>
          <w:bCs/>
          <w:color w:val="D85629"/>
          <w:sz w:val="20"/>
          <w:szCs w:val="20"/>
        </w:rPr>
        <w:t xml:space="preserve"> LO 1,</w:t>
      </w:r>
      <w:r w:rsidR="00CF2BA4">
        <w:rPr>
          <w:rFonts w:eastAsia="Arial" w:cs="Open Sans"/>
          <w:b/>
          <w:bCs/>
          <w:color w:val="D85629"/>
          <w:sz w:val="20"/>
          <w:szCs w:val="20"/>
        </w:rPr>
        <w:t xml:space="preserve"> </w:t>
      </w:r>
      <w:r w:rsidR="00FE139D" w:rsidRPr="00EF0ADD">
        <w:rPr>
          <w:rFonts w:eastAsia="Arial" w:cs="Open Sans"/>
          <w:b/>
          <w:bCs/>
          <w:color w:val="D85629"/>
          <w:sz w:val="20"/>
          <w:szCs w:val="20"/>
        </w:rPr>
        <w:t>2</w:t>
      </w:r>
    </w:p>
    <w:p w14:paraId="08B75B10" w14:textId="711CD132" w:rsidR="00FE139D" w:rsidRPr="00CF7447" w:rsidRDefault="00FE139D" w:rsidP="00CB08F7">
      <w:pPr>
        <w:autoSpaceDE w:val="0"/>
        <w:autoSpaceDN w:val="0"/>
        <w:adjustRightInd w:val="0"/>
        <w:spacing w:before="120" w:after="120" w:line="240" w:lineRule="auto"/>
        <w:ind w:left="720" w:hanging="360"/>
        <w:rPr>
          <w:rFonts w:cs="TimesLTStd-Roman"/>
          <w:sz w:val="20"/>
          <w:szCs w:val="20"/>
          <w:lang w:val="en-IN"/>
        </w:rPr>
      </w:pPr>
      <w:r w:rsidRPr="00CF7447">
        <w:rPr>
          <w:rFonts w:cs="TimesLTStd-Roman"/>
          <w:sz w:val="20"/>
          <w:szCs w:val="20"/>
          <w:lang w:val="en-IN"/>
        </w:rPr>
        <w:t>a.</w:t>
      </w:r>
      <w:r w:rsidR="00CB08F7">
        <w:rPr>
          <w:rFonts w:cs="TimesLTStd-Roman"/>
          <w:sz w:val="20"/>
          <w:szCs w:val="20"/>
          <w:lang w:val="en-IN"/>
        </w:rPr>
        <w:tab/>
      </w:r>
      <w:r w:rsidRPr="00CF7447">
        <w:rPr>
          <w:rFonts w:cs="TimesLTStd-Roman"/>
          <w:sz w:val="20"/>
          <w:szCs w:val="20"/>
          <w:lang w:val="en-IN"/>
        </w:rPr>
        <w:t>Develop a tree diagram for the experiment.</w:t>
      </w:r>
    </w:p>
    <w:p w14:paraId="7D2D19AC" w14:textId="7DC3EE35" w:rsidR="00FE139D" w:rsidRPr="00CF7447" w:rsidRDefault="00FE139D" w:rsidP="00CB08F7">
      <w:pPr>
        <w:autoSpaceDE w:val="0"/>
        <w:autoSpaceDN w:val="0"/>
        <w:adjustRightInd w:val="0"/>
        <w:spacing w:before="120" w:after="120" w:line="240" w:lineRule="auto"/>
        <w:ind w:left="720" w:hanging="360"/>
        <w:rPr>
          <w:rFonts w:cs="TimesLTStd-Roman"/>
          <w:sz w:val="20"/>
          <w:szCs w:val="20"/>
          <w:lang w:val="en-IN"/>
        </w:rPr>
      </w:pPr>
      <w:r w:rsidRPr="00CF7447">
        <w:rPr>
          <w:rFonts w:cs="TimesLTStd-Roman"/>
          <w:sz w:val="20"/>
          <w:szCs w:val="20"/>
          <w:lang w:val="en-IN"/>
        </w:rPr>
        <w:t>b.</w:t>
      </w:r>
      <w:r w:rsidR="00CB08F7">
        <w:rPr>
          <w:rFonts w:cs="TimesLTStd-Roman"/>
          <w:sz w:val="20"/>
          <w:szCs w:val="20"/>
          <w:lang w:val="en-IN"/>
        </w:rPr>
        <w:tab/>
      </w:r>
      <w:r w:rsidRPr="00CF7447">
        <w:rPr>
          <w:rFonts w:cs="TimesLTStd-Roman"/>
          <w:sz w:val="20"/>
          <w:szCs w:val="20"/>
          <w:lang w:val="en-IN"/>
        </w:rPr>
        <w:t>List the experimental outcomes.</w:t>
      </w:r>
    </w:p>
    <w:p w14:paraId="732DAB4C" w14:textId="040ED0A3" w:rsidR="00993A27" w:rsidRPr="00CF7447" w:rsidRDefault="00FE139D" w:rsidP="00CB08F7">
      <w:pPr>
        <w:autoSpaceDE w:val="0"/>
        <w:autoSpaceDN w:val="0"/>
        <w:adjustRightInd w:val="0"/>
        <w:spacing w:before="120" w:after="120" w:line="240" w:lineRule="auto"/>
        <w:ind w:left="720" w:hanging="360"/>
        <w:rPr>
          <w:rFonts w:cs="TimesLTStd-Roman"/>
          <w:sz w:val="20"/>
          <w:szCs w:val="20"/>
          <w:lang w:val="en-IN"/>
        </w:rPr>
      </w:pPr>
      <w:r w:rsidRPr="00CF7447">
        <w:rPr>
          <w:rFonts w:cs="TimesLTStd-Roman"/>
          <w:sz w:val="20"/>
          <w:szCs w:val="20"/>
          <w:lang w:val="en-IN"/>
        </w:rPr>
        <w:t>c.</w:t>
      </w:r>
      <w:r w:rsidR="00CB08F7">
        <w:rPr>
          <w:rFonts w:cs="TimesLTStd-Roman"/>
          <w:sz w:val="20"/>
          <w:szCs w:val="20"/>
          <w:lang w:val="en-IN"/>
        </w:rPr>
        <w:tab/>
      </w:r>
      <w:r w:rsidRPr="00CF7447">
        <w:rPr>
          <w:rFonts w:cs="TimesLTStd-Roman"/>
          <w:sz w:val="20"/>
          <w:szCs w:val="20"/>
          <w:lang w:val="en-IN"/>
        </w:rPr>
        <w:t>What is the probability for each experimental outcome?</w:t>
      </w:r>
    </w:p>
    <w:p w14:paraId="4B57BE55" w14:textId="4F26501A" w:rsidR="00993A27" w:rsidRPr="00CF7447" w:rsidRDefault="00A745B1" w:rsidP="008269F2">
      <w:pPr>
        <w:pStyle w:val="Solution"/>
        <w:ind w:left="360"/>
        <w:rPr>
          <w:szCs w:val="20"/>
        </w:rPr>
      </w:pPr>
      <w:r w:rsidRPr="00CF7447">
        <w:rPr>
          <w:szCs w:val="20"/>
        </w:rPr>
        <w:t>Solutions:</w:t>
      </w:r>
    </w:p>
    <w:p w14:paraId="79DD1073" w14:textId="0091ECC5" w:rsidR="00FE139D" w:rsidRPr="00CF7447" w:rsidRDefault="00FE139D" w:rsidP="00CB08F7">
      <w:pPr>
        <w:autoSpaceDE w:val="0"/>
        <w:autoSpaceDN w:val="0"/>
        <w:adjustRightInd w:val="0"/>
        <w:spacing w:after="0" w:line="240" w:lineRule="auto"/>
        <w:ind w:left="720" w:hanging="360"/>
        <w:rPr>
          <w:color w:val="000000"/>
          <w:sz w:val="20"/>
          <w:szCs w:val="20"/>
        </w:rPr>
      </w:pPr>
      <w:r w:rsidRPr="00CF7447">
        <w:rPr>
          <w:color w:val="000000"/>
          <w:sz w:val="20"/>
          <w:szCs w:val="20"/>
        </w:rPr>
        <w:t>a.</w:t>
      </w:r>
      <w:r w:rsidR="00CB08F7">
        <w:rPr>
          <w:color w:val="000000"/>
          <w:sz w:val="20"/>
          <w:szCs w:val="20"/>
        </w:rPr>
        <w:tab/>
      </w:r>
    </w:p>
    <w:p w14:paraId="30CCFC65" w14:textId="77777777" w:rsidR="00FE139D" w:rsidRPr="00CF7447" w:rsidRDefault="00FE139D" w:rsidP="008269F2">
      <w:pPr>
        <w:ind w:left="504"/>
        <w:jc w:val="center"/>
        <w:rPr>
          <w:color w:val="000000"/>
          <w:sz w:val="20"/>
          <w:szCs w:val="20"/>
        </w:rPr>
      </w:pPr>
      <w:r w:rsidRPr="00CF7447">
        <w:rPr>
          <w:noProof/>
          <w:sz w:val="20"/>
          <w:szCs w:val="20"/>
        </w:rPr>
        <w:drawing>
          <wp:inline distT="0" distB="0" distL="0" distR="0" wp14:anchorId="1A29F926" wp14:editId="7502F911">
            <wp:extent cx="2560320" cy="2304288"/>
            <wp:effectExtent l="0" t="0" r="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560320" cy="2304288"/>
                    </a:xfrm>
                    <a:prstGeom prst="rect">
                      <a:avLst/>
                    </a:prstGeom>
                    <a:noFill/>
                    <a:ln>
                      <a:noFill/>
                    </a:ln>
                  </pic:spPr>
                </pic:pic>
              </a:graphicData>
            </a:graphic>
          </wp:inline>
        </w:drawing>
      </w:r>
    </w:p>
    <w:p w14:paraId="42FB88D5" w14:textId="7F3D9A8A" w:rsidR="00FE139D" w:rsidRPr="00CF7447" w:rsidRDefault="00FE139D" w:rsidP="00CB08F7">
      <w:pPr>
        <w:autoSpaceDE w:val="0"/>
        <w:autoSpaceDN w:val="0"/>
        <w:adjustRightInd w:val="0"/>
        <w:spacing w:after="120" w:line="240" w:lineRule="auto"/>
        <w:ind w:left="720" w:hanging="360"/>
        <w:rPr>
          <w:color w:val="000000"/>
          <w:sz w:val="20"/>
          <w:szCs w:val="20"/>
        </w:rPr>
      </w:pPr>
      <w:r w:rsidRPr="00CF7447">
        <w:rPr>
          <w:color w:val="000000"/>
          <w:sz w:val="20"/>
          <w:szCs w:val="20"/>
        </w:rPr>
        <w:t>b.</w:t>
      </w:r>
      <w:r w:rsidRPr="00CF7447">
        <w:rPr>
          <w:color w:val="000000"/>
          <w:sz w:val="20"/>
          <w:szCs w:val="20"/>
        </w:rPr>
        <w:tab/>
        <w:t>Let H be head and T be tail</w:t>
      </w:r>
    </w:p>
    <w:p w14:paraId="5FB0CF37" w14:textId="491C6F41" w:rsidR="00FE139D" w:rsidRPr="00CF7447" w:rsidRDefault="00FE139D" w:rsidP="004D0662">
      <w:pPr>
        <w:tabs>
          <w:tab w:val="left" w:pos="1620"/>
        </w:tabs>
        <w:spacing w:after="0"/>
        <w:ind w:left="720"/>
        <w:rPr>
          <w:color w:val="000000"/>
          <w:sz w:val="20"/>
          <w:szCs w:val="20"/>
        </w:rPr>
      </w:pPr>
      <w:r w:rsidRPr="00CF7447">
        <w:rPr>
          <w:color w:val="000000"/>
          <w:sz w:val="20"/>
          <w:szCs w:val="20"/>
        </w:rPr>
        <w:t>(H,H,H)</w:t>
      </w:r>
      <w:r w:rsidRPr="00CF7447">
        <w:rPr>
          <w:color w:val="000000"/>
          <w:sz w:val="20"/>
          <w:szCs w:val="20"/>
        </w:rPr>
        <w:tab/>
        <w:t>(T,H,H)</w:t>
      </w:r>
    </w:p>
    <w:p w14:paraId="1D0A6712" w14:textId="4BB928E5" w:rsidR="00FE139D" w:rsidRPr="00CF7447" w:rsidRDefault="00FE139D" w:rsidP="004D0662">
      <w:pPr>
        <w:tabs>
          <w:tab w:val="left" w:pos="1620"/>
        </w:tabs>
        <w:spacing w:after="0"/>
        <w:ind w:left="720"/>
        <w:rPr>
          <w:color w:val="000000"/>
          <w:sz w:val="20"/>
          <w:szCs w:val="20"/>
        </w:rPr>
      </w:pPr>
      <w:r w:rsidRPr="00CF7447">
        <w:rPr>
          <w:color w:val="000000"/>
          <w:sz w:val="20"/>
          <w:szCs w:val="20"/>
        </w:rPr>
        <w:t>(H,H,T)</w:t>
      </w:r>
      <w:r w:rsidRPr="00CF7447">
        <w:rPr>
          <w:color w:val="000000"/>
          <w:sz w:val="20"/>
          <w:szCs w:val="20"/>
        </w:rPr>
        <w:tab/>
        <w:t>(T,H,T)</w:t>
      </w:r>
    </w:p>
    <w:p w14:paraId="3320DB35" w14:textId="1962B967" w:rsidR="00FE139D" w:rsidRPr="00CF7447" w:rsidRDefault="00FE139D" w:rsidP="004D0662">
      <w:pPr>
        <w:tabs>
          <w:tab w:val="left" w:pos="1620"/>
        </w:tabs>
        <w:spacing w:after="0"/>
        <w:ind w:left="720"/>
        <w:rPr>
          <w:color w:val="000000"/>
          <w:sz w:val="20"/>
          <w:szCs w:val="20"/>
        </w:rPr>
      </w:pPr>
      <w:r w:rsidRPr="00CF7447">
        <w:rPr>
          <w:color w:val="000000"/>
          <w:sz w:val="20"/>
          <w:szCs w:val="20"/>
        </w:rPr>
        <w:t>(H,T,H)</w:t>
      </w:r>
      <w:r w:rsidRPr="00CF7447">
        <w:rPr>
          <w:color w:val="000000"/>
          <w:sz w:val="20"/>
          <w:szCs w:val="20"/>
        </w:rPr>
        <w:tab/>
        <w:t>(T,T,H)</w:t>
      </w:r>
    </w:p>
    <w:p w14:paraId="0E86468A" w14:textId="7B6F6EF8" w:rsidR="00FE139D" w:rsidRPr="00CF7447" w:rsidRDefault="00FE139D" w:rsidP="004D0662">
      <w:pPr>
        <w:tabs>
          <w:tab w:val="left" w:pos="1620"/>
        </w:tabs>
        <w:spacing w:after="120"/>
        <w:ind w:left="720"/>
        <w:rPr>
          <w:color w:val="000000"/>
          <w:sz w:val="20"/>
          <w:szCs w:val="20"/>
        </w:rPr>
      </w:pPr>
      <w:r w:rsidRPr="00CF7447">
        <w:rPr>
          <w:color w:val="000000"/>
          <w:sz w:val="20"/>
          <w:szCs w:val="20"/>
        </w:rPr>
        <w:t>(H,T,T)</w:t>
      </w:r>
      <w:r w:rsidRPr="00CF7447">
        <w:rPr>
          <w:color w:val="000000"/>
          <w:sz w:val="20"/>
          <w:szCs w:val="20"/>
        </w:rPr>
        <w:tab/>
        <w:t>(T,T,T)</w:t>
      </w:r>
    </w:p>
    <w:p w14:paraId="2FF30C41" w14:textId="53F440F2" w:rsidR="00FE139D" w:rsidRPr="00CF7447" w:rsidRDefault="00FE139D" w:rsidP="00CB08F7">
      <w:pPr>
        <w:autoSpaceDE w:val="0"/>
        <w:autoSpaceDN w:val="0"/>
        <w:adjustRightInd w:val="0"/>
        <w:spacing w:after="120" w:line="240" w:lineRule="auto"/>
        <w:ind w:left="720" w:hanging="360"/>
        <w:rPr>
          <w:color w:val="000000"/>
          <w:sz w:val="20"/>
          <w:szCs w:val="20"/>
        </w:rPr>
      </w:pPr>
      <w:r w:rsidRPr="00CF7447">
        <w:rPr>
          <w:color w:val="000000"/>
          <w:sz w:val="20"/>
          <w:szCs w:val="20"/>
        </w:rPr>
        <w:t>c.</w:t>
      </w:r>
      <w:r w:rsidRPr="00CF7447">
        <w:rPr>
          <w:color w:val="000000"/>
          <w:sz w:val="20"/>
          <w:szCs w:val="20"/>
        </w:rPr>
        <w:tab/>
        <w:t>The outcomes are equally likely, so the probability of each outcome is 1/8.</w:t>
      </w:r>
    </w:p>
    <w:p w14:paraId="4853ECE9" w14:textId="5A65A095" w:rsidR="00993A27" w:rsidRPr="00894778" w:rsidRDefault="003A7DCC" w:rsidP="00CB08F7">
      <w:pPr>
        <w:autoSpaceDE w:val="0"/>
        <w:autoSpaceDN w:val="0"/>
        <w:adjustRightInd w:val="0"/>
        <w:spacing w:before="120" w:after="120" w:line="240" w:lineRule="auto"/>
        <w:ind w:left="360" w:hanging="360"/>
        <w:rPr>
          <w:rFonts w:cs="TimesLTStd-Roman"/>
          <w:spacing w:val="-4"/>
          <w:sz w:val="20"/>
          <w:szCs w:val="20"/>
          <w:lang w:val="en-IN"/>
        </w:rPr>
      </w:pPr>
      <w:r w:rsidRPr="00CF7447">
        <w:rPr>
          <w:rFonts w:cs="TimesLTStd-Roman"/>
          <w:sz w:val="20"/>
          <w:szCs w:val="20"/>
          <w:lang w:val="en-IN"/>
        </w:rPr>
        <w:t>5.</w:t>
      </w:r>
      <w:r w:rsidRPr="00CF7447">
        <w:rPr>
          <w:rFonts w:cs="TimesLTStd-Roman"/>
          <w:sz w:val="20"/>
          <w:szCs w:val="20"/>
          <w:lang w:val="en-IN"/>
        </w:rPr>
        <w:tab/>
      </w:r>
      <w:r w:rsidR="00FE139D" w:rsidRPr="00894778">
        <w:rPr>
          <w:rFonts w:cs="TimesLTStd-Roman"/>
          <w:spacing w:val="-4"/>
          <w:sz w:val="20"/>
          <w:szCs w:val="20"/>
          <w:lang w:val="en-IN"/>
        </w:rPr>
        <w:t xml:space="preserve">Suppose an experiment has five equally likely outcomes: </w:t>
      </w:r>
      <w:r w:rsidR="00FE139D" w:rsidRPr="00894778">
        <w:rPr>
          <w:rFonts w:cs="TimesLTStd-Italic"/>
          <w:i/>
          <w:iCs/>
          <w:spacing w:val="-4"/>
          <w:sz w:val="20"/>
          <w:szCs w:val="20"/>
          <w:lang w:val="en-IN"/>
        </w:rPr>
        <w:t>E</w:t>
      </w:r>
      <w:r w:rsidR="00FE139D" w:rsidRPr="00894778">
        <w:rPr>
          <w:rFonts w:cs="TimesLTStd-Roman"/>
          <w:spacing w:val="-4"/>
          <w:sz w:val="20"/>
          <w:szCs w:val="20"/>
          <w:vertAlign w:val="subscript"/>
          <w:lang w:val="en-IN"/>
        </w:rPr>
        <w:t>1</w:t>
      </w:r>
      <w:r w:rsidR="00FE139D" w:rsidRPr="00894778">
        <w:rPr>
          <w:rFonts w:cs="TimesLTStd-Roman"/>
          <w:spacing w:val="-4"/>
          <w:sz w:val="20"/>
          <w:szCs w:val="20"/>
          <w:lang w:val="en-IN"/>
        </w:rPr>
        <w:t xml:space="preserve">, </w:t>
      </w:r>
      <w:r w:rsidR="00FE139D" w:rsidRPr="00894778">
        <w:rPr>
          <w:rFonts w:cs="TimesLTStd-Italic"/>
          <w:i/>
          <w:iCs/>
          <w:spacing w:val="-4"/>
          <w:sz w:val="20"/>
          <w:szCs w:val="20"/>
          <w:lang w:val="en-IN"/>
        </w:rPr>
        <w:t>E</w:t>
      </w:r>
      <w:r w:rsidR="00FE139D" w:rsidRPr="00894778">
        <w:rPr>
          <w:rFonts w:cs="TimesLTStd-Roman"/>
          <w:spacing w:val="-4"/>
          <w:sz w:val="20"/>
          <w:szCs w:val="20"/>
          <w:vertAlign w:val="subscript"/>
          <w:lang w:val="en-IN"/>
        </w:rPr>
        <w:t>2</w:t>
      </w:r>
      <w:r w:rsidR="00FE139D" w:rsidRPr="00894778">
        <w:rPr>
          <w:rFonts w:cs="TimesLTStd-Roman"/>
          <w:spacing w:val="-4"/>
          <w:sz w:val="20"/>
          <w:szCs w:val="20"/>
          <w:lang w:val="en-IN"/>
        </w:rPr>
        <w:t xml:space="preserve">, </w:t>
      </w:r>
      <w:r w:rsidR="00FE139D" w:rsidRPr="00894778">
        <w:rPr>
          <w:rFonts w:cs="TimesLTStd-Italic"/>
          <w:i/>
          <w:iCs/>
          <w:spacing w:val="-4"/>
          <w:sz w:val="20"/>
          <w:szCs w:val="20"/>
          <w:lang w:val="en-IN"/>
        </w:rPr>
        <w:t>E</w:t>
      </w:r>
      <w:r w:rsidR="00FE139D" w:rsidRPr="00894778">
        <w:rPr>
          <w:rFonts w:cs="TimesLTStd-Roman"/>
          <w:spacing w:val="-4"/>
          <w:sz w:val="20"/>
          <w:szCs w:val="20"/>
          <w:vertAlign w:val="subscript"/>
          <w:lang w:val="en-IN"/>
        </w:rPr>
        <w:t>3</w:t>
      </w:r>
      <w:r w:rsidR="00FE139D" w:rsidRPr="00894778">
        <w:rPr>
          <w:rFonts w:cs="TimesLTStd-Roman"/>
          <w:spacing w:val="-4"/>
          <w:sz w:val="20"/>
          <w:szCs w:val="20"/>
          <w:lang w:val="en-IN"/>
        </w:rPr>
        <w:t xml:space="preserve">, </w:t>
      </w:r>
      <w:r w:rsidR="00FE139D" w:rsidRPr="00894778">
        <w:rPr>
          <w:rFonts w:cs="TimesLTStd-Italic"/>
          <w:i/>
          <w:iCs/>
          <w:spacing w:val="-4"/>
          <w:sz w:val="20"/>
          <w:szCs w:val="20"/>
          <w:lang w:val="en-IN"/>
        </w:rPr>
        <w:t>E</w:t>
      </w:r>
      <w:r w:rsidR="00FE139D" w:rsidRPr="00894778">
        <w:rPr>
          <w:rFonts w:cs="TimesLTStd-Roman"/>
          <w:spacing w:val="-4"/>
          <w:sz w:val="20"/>
          <w:szCs w:val="20"/>
          <w:vertAlign w:val="subscript"/>
          <w:lang w:val="en-IN"/>
        </w:rPr>
        <w:t>4</w:t>
      </w:r>
      <w:r w:rsidR="00FE139D" w:rsidRPr="00894778">
        <w:rPr>
          <w:rFonts w:cs="TimesLTStd-Roman"/>
          <w:spacing w:val="-4"/>
          <w:sz w:val="20"/>
          <w:szCs w:val="20"/>
          <w:lang w:val="en-IN"/>
        </w:rPr>
        <w:t xml:space="preserve">, </w:t>
      </w:r>
      <w:r w:rsidR="00FE139D" w:rsidRPr="00894778">
        <w:rPr>
          <w:rFonts w:cs="TimesLTStd-Italic"/>
          <w:i/>
          <w:iCs/>
          <w:spacing w:val="-4"/>
          <w:sz w:val="20"/>
          <w:szCs w:val="20"/>
          <w:lang w:val="en-IN"/>
        </w:rPr>
        <w:t>E</w:t>
      </w:r>
      <w:r w:rsidR="00FE139D" w:rsidRPr="00894778">
        <w:rPr>
          <w:rFonts w:cs="TimesLTStd-Roman"/>
          <w:spacing w:val="-4"/>
          <w:sz w:val="20"/>
          <w:szCs w:val="20"/>
          <w:vertAlign w:val="subscript"/>
          <w:lang w:val="en-IN"/>
        </w:rPr>
        <w:t>5</w:t>
      </w:r>
      <w:r w:rsidR="00FE139D" w:rsidRPr="00894778">
        <w:rPr>
          <w:rFonts w:cs="TimesLTStd-Roman"/>
          <w:spacing w:val="-4"/>
          <w:sz w:val="20"/>
          <w:szCs w:val="20"/>
          <w:lang w:val="en-IN"/>
        </w:rPr>
        <w:t>. Assign</w:t>
      </w:r>
      <w:r w:rsidR="00CB08F7" w:rsidRPr="00894778">
        <w:rPr>
          <w:rFonts w:cs="TimesLTStd-Roman"/>
          <w:spacing w:val="-4"/>
          <w:sz w:val="20"/>
          <w:szCs w:val="20"/>
          <w:lang w:val="en-IN"/>
        </w:rPr>
        <w:t xml:space="preserve"> P</w:t>
      </w:r>
      <w:r w:rsidR="00FE139D" w:rsidRPr="00894778">
        <w:rPr>
          <w:rFonts w:cs="TimesLTStd-Roman"/>
          <w:spacing w:val="-4"/>
          <w:sz w:val="20"/>
          <w:szCs w:val="20"/>
          <w:lang w:val="en-IN"/>
        </w:rPr>
        <w:t>robabilities</w:t>
      </w:r>
      <w:r w:rsidR="00CB08F7" w:rsidRPr="00894778">
        <w:rPr>
          <w:rFonts w:cs="TimesLTStd-Roman"/>
          <w:spacing w:val="-4"/>
          <w:sz w:val="20"/>
          <w:szCs w:val="20"/>
          <w:lang w:val="en-IN"/>
        </w:rPr>
        <w:t xml:space="preserve"> </w:t>
      </w:r>
      <w:r w:rsidR="00FE139D" w:rsidRPr="00894778">
        <w:rPr>
          <w:rFonts w:cs="TimesLTStd-Roman"/>
          <w:spacing w:val="-4"/>
          <w:sz w:val="20"/>
          <w:szCs w:val="20"/>
          <w:lang w:val="en-IN"/>
        </w:rPr>
        <w:t>to each outcome and show that the requirements in equations (4.3) and</w:t>
      </w:r>
      <w:r w:rsidR="00CB08F7" w:rsidRPr="00894778">
        <w:rPr>
          <w:rFonts w:cs="TimesLTStd-Roman"/>
          <w:spacing w:val="-4"/>
          <w:sz w:val="20"/>
          <w:szCs w:val="20"/>
          <w:lang w:val="en-IN"/>
        </w:rPr>
        <w:t xml:space="preserve"> </w:t>
      </w:r>
      <w:r w:rsidR="00FE139D" w:rsidRPr="00894778">
        <w:rPr>
          <w:rFonts w:cs="TimesLTStd-Roman"/>
          <w:spacing w:val="-4"/>
          <w:sz w:val="20"/>
          <w:szCs w:val="20"/>
          <w:lang w:val="en-IN"/>
        </w:rPr>
        <w:t xml:space="preserve">(4.4) are satisfied. What method did you use? </w:t>
      </w:r>
      <w:r w:rsidR="00FE139D" w:rsidRPr="00894778">
        <w:rPr>
          <w:rFonts w:eastAsia="Arial" w:cs="Open Sans"/>
          <w:b/>
          <w:bCs/>
          <w:color w:val="D85629"/>
          <w:spacing w:val="-4"/>
          <w:sz w:val="20"/>
          <w:szCs w:val="20"/>
        </w:rPr>
        <w:t>LO 2</w:t>
      </w:r>
    </w:p>
    <w:p w14:paraId="40524595" w14:textId="5FAE9DF8" w:rsidR="001014EC" w:rsidRPr="00CF7447" w:rsidRDefault="00A745B1" w:rsidP="008269F2">
      <w:pPr>
        <w:pStyle w:val="Solution"/>
        <w:ind w:left="360"/>
        <w:rPr>
          <w:szCs w:val="20"/>
        </w:rPr>
      </w:pPr>
      <w:r w:rsidRPr="00CF7447">
        <w:rPr>
          <w:szCs w:val="20"/>
        </w:rPr>
        <w:t>Solutions:</w:t>
      </w:r>
    </w:p>
    <w:p w14:paraId="474FF617" w14:textId="77777777" w:rsidR="00FE139D" w:rsidRPr="00CF7447" w:rsidRDefault="00FE139D" w:rsidP="003C2202">
      <w:pPr>
        <w:ind w:left="360"/>
        <w:rPr>
          <w:color w:val="000000"/>
          <w:sz w:val="20"/>
          <w:szCs w:val="20"/>
        </w:rPr>
      </w:pPr>
      <w:r w:rsidRPr="00CF7447">
        <w:rPr>
          <w:i/>
          <w:color w:val="000000"/>
          <w:sz w:val="20"/>
          <w:szCs w:val="20"/>
        </w:rPr>
        <w:t>P</w:t>
      </w:r>
      <w:r w:rsidRPr="00CF7447">
        <w:rPr>
          <w:color w:val="000000"/>
          <w:sz w:val="20"/>
          <w:szCs w:val="20"/>
        </w:rPr>
        <w:t>(</w:t>
      </w:r>
      <w:r w:rsidRPr="00CF7447">
        <w:rPr>
          <w:i/>
          <w:color w:val="000000"/>
          <w:sz w:val="20"/>
          <w:szCs w:val="20"/>
        </w:rPr>
        <w:t>E</w:t>
      </w:r>
      <w:r w:rsidRPr="00CF7447">
        <w:rPr>
          <w:i/>
          <w:color w:val="000000"/>
          <w:sz w:val="20"/>
          <w:szCs w:val="20"/>
          <w:vertAlign w:val="subscript"/>
        </w:rPr>
        <w:t>i</w:t>
      </w:r>
      <w:r w:rsidRPr="00CF7447">
        <w:rPr>
          <w:color w:val="000000"/>
          <w:sz w:val="20"/>
          <w:szCs w:val="20"/>
        </w:rPr>
        <w:t xml:space="preserve">) = 1/5 for </w:t>
      </w:r>
      <w:r w:rsidRPr="00CF7447">
        <w:rPr>
          <w:i/>
          <w:color w:val="000000"/>
          <w:sz w:val="20"/>
          <w:szCs w:val="20"/>
        </w:rPr>
        <w:t>i</w:t>
      </w:r>
      <w:r w:rsidRPr="00CF7447">
        <w:rPr>
          <w:color w:val="000000"/>
          <w:sz w:val="20"/>
          <w:szCs w:val="20"/>
        </w:rPr>
        <w:t xml:space="preserve"> = 1, 2, 3, 4, 5</w:t>
      </w:r>
    </w:p>
    <w:p w14:paraId="6B383723" w14:textId="4B82BFA8" w:rsidR="00FE139D" w:rsidRPr="00CF7447" w:rsidRDefault="00FE139D" w:rsidP="003C2202">
      <w:pPr>
        <w:ind w:left="360"/>
        <w:rPr>
          <w:color w:val="000000"/>
          <w:sz w:val="20"/>
          <w:szCs w:val="20"/>
        </w:rPr>
      </w:pPr>
      <w:r w:rsidRPr="00CF7447">
        <w:rPr>
          <w:i/>
          <w:color w:val="000000"/>
          <w:sz w:val="20"/>
          <w:szCs w:val="20"/>
        </w:rPr>
        <w:t>P</w:t>
      </w:r>
      <w:r w:rsidRPr="00CF7447">
        <w:rPr>
          <w:color w:val="000000"/>
          <w:sz w:val="20"/>
          <w:szCs w:val="20"/>
        </w:rPr>
        <w:t>(</w:t>
      </w:r>
      <w:r w:rsidRPr="00CF7447">
        <w:rPr>
          <w:i/>
          <w:color w:val="000000"/>
          <w:sz w:val="20"/>
          <w:szCs w:val="20"/>
        </w:rPr>
        <w:t>E</w:t>
      </w:r>
      <w:r w:rsidRPr="00CF7447">
        <w:rPr>
          <w:i/>
          <w:color w:val="000000"/>
          <w:sz w:val="20"/>
          <w:szCs w:val="20"/>
          <w:vertAlign w:val="subscript"/>
        </w:rPr>
        <w:t>i</w:t>
      </w:r>
      <w:r w:rsidRPr="00CF7447">
        <w:rPr>
          <w:color w:val="000000"/>
          <w:sz w:val="20"/>
          <w:szCs w:val="20"/>
        </w:rPr>
        <w:t xml:space="preserve">) </w:t>
      </w:r>
      <w:r w:rsidR="00573350" w:rsidRPr="00573350">
        <w:rPr>
          <w:color w:val="000000"/>
          <w:sz w:val="20"/>
          <w:szCs w:val="20"/>
        </w:rPr>
        <w:t>≥</w:t>
      </w:r>
      <w:r w:rsidR="009366CE">
        <w:rPr>
          <w:color w:val="000000"/>
          <w:sz w:val="20"/>
          <w:szCs w:val="20"/>
        </w:rPr>
        <w:t xml:space="preserve"> 0 </w:t>
      </w:r>
      <w:r w:rsidRPr="00CF7447">
        <w:rPr>
          <w:color w:val="000000"/>
          <w:sz w:val="20"/>
          <w:szCs w:val="20"/>
        </w:rPr>
        <w:t xml:space="preserve">for </w:t>
      </w:r>
      <w:r w:rsidRPr="00CF7447">
        <w:rPr>
          <w:i/>
          <w:color w:val="000000"/>
          <w:sz w:val="20"/>
          <w:szCs w:val="20"/>
        </w:rPr>
        <w:t>i</w:t>
      </w:r>
      <w:r w:rsidRPr="00CF7447">
        <w:rPr>
          <w:color w:val="000000"/>
          <w:sz w:val="20"/>
          <w:szCs w:val="20"/>
        </w:rPr>
        <w:t xml:space="preserve"> = 1, 2, 3, 4, 5</w:t>
      </w:r>
    </w:p>
    <w:p w14:paraId="5B44C643" w14:textId="3E80A2DF" w:rsidR="00FE139D" w:rsidRPr="00CF7447" w:rsidRDefault="00FE139D" w:rsidP="003C2202">
      <w:pPr>
        <w:ind w:left="360"/>
        <w:rPr>
          <w:color w:val="000000"/>
          <w:sz w:val="20"/>
          <w:szCs w:val="20"/>
        </w:rPr>
      </w:pPr>
      <w:r w:rsidRPr="00CF7447">
        <w:rPr>
          <w:i/>
          <w:color w:val="000000"/>
          <w:sz w:val="20"/>
          <w:szCs w:val="20"/>
        </w:rPr>
        <w:t>P</w:t>
      </w:r>
      <w:r w:rsidRPr="00CF7447">
        <w:rPr>
          <w:color w:val="000000"/>
          <w:sz w:val="20"/>
          <w:szCs w:val="20"/>
        </w:rPr>
        <w:t>(</w:t>
      </w:r>
      <w:r w:rsidRPr="00CF7447">
        <w:rPr>
          <w:i/>
          <w:color w:val="000000"/>
          <w:sz w:val="20"/>
          <w:szCs w:val="20"/>
        </w:rPr>
        <w:t>E</w:t>
      </w:r>
      <w:r w:rsidRPr="00CF7447">
        <w:rPr>
          <w:color w:val="000000"/>
          <w:sz w:val="20"/>
          <w:szCs w:val="20"/>
          <w:vertAlign w:val="subscript"/>
        </w:rPr>
        <w:t>1</w:t>
      </w:r>
      <w:r w:rsidRPr="00CF7447">
        <w:rPr>
          <w:color w:val="000000"/>
          <w:sz w:val="20"/>
          <w:szCs w:val="20"/>
        </w:rPr>
        <w:t xml:space="preserve">) + </w:t>
      </w:r>
      <w:r w:rsidRPr="00CF7447">
        <w:rPr>
          <w:i/>
          <w:color w:val="000000"/>
          <w:sz w:val="20"/>
          <w:szCs w:val="20"/>
        </w:rPr>
        <w:t>P</w:t>
      </w:r>
      <w:r w:rsidRPr="00CF7447">
        <w:rPr>
          <w:color w:val="000000"/>
          <w:sz w:val="20"/>
          <w:szCs w:val="20"/>
        </w:rPr>
        <w:t>(</w:t>
      </w:r>
      <w:r w:rsidRPr="00CF7447">
        <w:rPr>
          <w:i/>
          <w:color w:val="000000"/>
          <w:sz w:val="20"/>
          <w:szCs w:val="20"/>
        </w:rPr>
        <w:t>E</w:t>
      </w:r>
      <w:r w:rsidRPr="00CF7447">
        <w:rPr>
          <w:color w:val="000000"/>
          <w:sz w:val="20"/>
          <w:szCs w:val="20"/>
          <w:vertAlign w:val="subscript"/>
        </w:rPr>
        <w:t>2</w:t>
      </w:r>
      <w:r w:rsidRPr="00CF7447">
        <w:rPr>
          <w:color w:val="000000"/>
          <w:sz w:val="20"/>
          <w:szCs w:val="20"/>
        </w:rPr>
        <w:t xml:space="preserve">) + </w:t>
      </w:r>
      <w:r w:rsidRPr="00CF7447">
        <w:rPr>
          <w:i/>
          <w:color w:val="000000"/>
          <w:sz w:val="20"/>
          <w:szCs w:val="20"/>
        </w:rPr>
        <w:t>P</w:t>
      </w:r>
      <w:r w:rsidRPr="00CF7447">
        <w:rPr>
          <w:color w:val="000000"/>
          <w:sz w:val="20"/>
          <w:szCs w:val="20"/>
        </w:rPr>
        <w:t>(</w:t>
      </w:r>
      <w:r w:rsidRPr="00CF7447">
        <w:rPr>
          <w:i/>
          <w:color w:val="000000"/>
          <w:sz w:val="20"/>
          <w:szCs w:val="20"/>
        </w:rPr>
        <w:t>E</w:t>
      </w:r>
      <w:r w:rsidRPr="00CF7447">
        <w:rPr>
          <w:color w:val="000000"/>
          <w:sz w:val="20"/>
          <w:szCs w:val="20"/>
          <w:vertAlign w:val="subscript"/>
        </w:rPr>
        <w:t>3</w:t>
      </w:r>
      <w:r w:rsidRPr="00CF7447">
        <w:rPr>
          <w:color w:val="000000"/>
          <w:sz w:val="20"/>
          <w:szCs w:val="20"/>
        </w:rPr>
        <w:t xml:space="preserve">) + </w:t>
      </w:r>
      <w:r w:rsidRPr="00CF7447">
        <w:rPr>
          <w:i/>
          <w:color w:val="000000"/>
          <w:sz w:val="20"/>
          <w:szCs w:val="20"/>
        </w:rPr>
        <w:t>P</w:t>
      </w:r>
      <w:r w:rsidRPr="00CF7447">
        <w:rPr>
          <w:color w:val="000000"/>
          <w:sz w:val="20"/>
          <w:szCs w:val="20"/>
        </w:rPr>
        <w:t>(</w:t>
      </w:r>
      <w:r w:rsidRPr="00CF7447">
        <w:rPr>
          <w:i/>
          <w:color w:val="000000"/>
          <w:sz w:val="20"/>
          <w:szCs w:val="20"/>
        </w:rPr>
        <w:t>E</w:t>
      </w:r>
      <w:r w:rsidRPr="00CF7447">
        <w:rPr>
          <w:color w:val="000000"/>
          <w:sz w:val="20"/>
          <w:szCs w:val="20"/>
          <w:vertAlign w:val="subscript"/>
        </w:rPr>
        <w:t>4</w:t>
      </w:r>
      <w:r w:rsidRPr="00CF7447">
        <w:rPr>
          <w:color w:val="000000"/>
          <w:sz w:val="20"/>
          <w:szCs w:val="20"/>
        </w:rPr>
        <w:t xml:space="preserve">) + </w:t>
      </w:r>
      <w:r w:rsidRPr="00CF7447">
        <w:rPr>
          <w:i/>
          <w:color w:val="000000"/>
          <w:sz w:val="20"/>
          <w:szCs w:val="20"/>
        </w:rPr>
        <w:t>P</w:t>
      </w:r>
      <w:r w:rsidRPr="00CF7447">
        <w:rPr>
          <w:color w:val="000000"/>
          <w:sz w:val="20"/>
          <w:szCs w:val="20"/>
        </w:rPr>
        <w:t>(</w:t>
      </w:r>
      <w:r w:rsidRPr="00CF7447">
        <w:rPr>
          <w:i/>
          <w:color w:val="000000"/>
          <w:sz w:val="20"/>
          <w:szCs w:val="20"/>
        </w:rPr>
        <w:t>E</w:t>
      </w:r>
      <w:r w:rsidRPr="00CF7447">
        <w:rPr>
          <w:color w:val="000000"/>
          <w:sz w:val="20"/>
          <w:szCs w:val="20"/>
          <w:vertAlign w:val="subscript"/>
        </w:rPr>
        <w:t>5</w:t>
      </w:r>
      <w:r w:rsidRPr="00CF7447">
        <w:rPr>
          <w:color w:val="000000"/>
          <w:sz w:val="20"/>
          <w:szCs w:val="20"/>
        </w:rPr>
        <w:t>) = 1/5 + 1/5 + 1/5 + 1/5 + 1/5 = 1</w:t>
      </w:r>
    </w:p>
    <w:p w14:paraId="03B18622" w14:textId="45629C1B" w:rsidR="00FE139D" w:rsidRPr="00CF7447" w:rsidRDefault="00FE139D" w:rsidP="00B72773">
      <w:pPr>
        <w:ind w:left="360"/>
        <w:rPr>
          <w:color w:val="000000"/>
          <w:sz w:val="20"/>
          <w:szCs w:val="20"/>
        </w:rPr>
      </w:pPr>
      <w:r w:rsidRPr="00CF7447">
        <w:rPr>
          <w:color w:val="000000"/>
          <w:sz w:val="20"/>
          <w:szCs w:val="20"/>
        </w:rPr>
        <w:t>The classical method was used.</w:t>
      </w:r>
    </w:p>
    <w:p w14:paraId="5A074829" w14:textId="6F724DB7" w:rsidR="001014EC" w:rsidRPr="00B72773" w:rsidRDefault="003A7DCC" w:rsidP="00B72773">
      <w:pPr>
        <w:autoSpaceDE w:val="0"/>
        <w:autoSpaceDN w:val="0"/>
        <w:adjustRightInd w:val="0"/>
        <w:spacing w:before="120" w:after="120" w:line="240" w:lineRule="auto"/>
        <w:ind w:left="360" w:hanging="360"/>
        <w:rPr>
          <w:rFonts w:eastAsia="Arial" w:cs="Open Sans"/>
          <w:b/>
          <w:bCs/>
          <w:color w:val="D85629"/>
          <w:sz w:val="20"/>
          <w:szCs w:val="20"/>
        </w:rPr>
      </w:pPr>
      <w:r w:rsidRPr="00CF7447">
        <w:rPr>
          <w:sz w:val="20"/>
          <w:szCs w:val="20"/>
        </w:rPr>
        <w:t>6.</w:t>
      </w:r>
      <w:r w:rsidRPr="00CF7447">
        <w:rPr>
          <w:sz w:val="20"/>
          <w:szCs w:val="20"/>
        </w:rPr>
        <w:tab/>
      </w:r>
      <w:r w:rsidR="00FE139D" w:rsidRPr="00CF7447">
        <w:rPr>
          <w:rFonts w:cs="TimesLTStd-Roman"/>
          <w:sz w:val="20"/>
          <w:szCs w:val="20"/>
          <w:lang w:val="en-IN"/>
        </w:rPr>
        <w:t>An experiment with three outcomes has been repeated 50 times, and it was learned</w:t>
      </w:r>
      <w:r w:rsidR="00B72773">
        <w:rPr>
          <w:rFonts w:cs="TimesLTStd-Roman"/>
          <w:sz w:val="20"/>
          <w:szCs w:val="20"/>
          <w:lang w:val="en-IN"/>
        </w:rPr>
        <w:t xml:space="preserve"> </w:t>
      </w:r>
      <w:r w:rsidR="00FE139D" w:rsidRPr="00CF7447">
        <w:rPr>
          <w:rFonts w:cs="TimesLTStd-Roman"/>
          <w:sz w:val="20"/>
          <w:szCs w:val="20"/>
          <w:lang w:val="en-IN"/>
        </w:rPr>
        <w:t xml:space="preserve">that </w:t>
      </w:r>
      <w:r w:rsidR="00FE139D" w:rsidRPr="00CF7447">
        <w:rPr>
          <w:rFonts w:cs="TimesLTStd-Italic"/>
          <w:i/>
          <w:iCs/>
          <w:sz w:val="20"/>
          <w:szCs w:val="20"/>
          <w:lang w:val="en-IN"/>
        </w:rPr>
        <w:t>E</w:t>
      </w:r>
      <w:r w:rsidR="00FE139D" w:rsidRPr="005A1BE3">
        <w:rPr>
          <w:rFonts w:cs="TimesLTStd-Roman"/>
          <w:sz w:val="20"/>
          <w:szCs w:val="20"/>
          <w:vertAlign w:val="subscript"/>
          <w:lang w:val="en-IN"/>
        </w:rPr>
        <w:t>1</w:t>
      </w:r>
      <w:r w:rsidR="00FE139D" w:rsidRPr="00CF7447">
        <w:rPr>
          <w:rFonts w:cs="TimesLTStd-Roman"/>
          <w:sz w:val="20"/>
          <w:szCs w:val="20"/>
          <w:lang w:val="en-IN"/>
        </w:rPr>
        <w:t xml:space="preserve"> occurred 20 times, </w:t>
      </w:r>
      <w:r w:rsidR="00FE139D" w:rsidRPr="00CF7447">
        <w:rPr>
          <w:rFonts w:cs="TimesLTStd-Italic"/>
          <w:i/>
          <w:iCs/>
          <w:sz w:val="20"/>
          <w:szCs w:val="20"/>
          <w:lang w:val="en-IN"/>
        </w:rPr>
        <w:t>E</w:t>
      </w:r>
      <w:r w:rsidR="00FE139D" w:rsidRPr="005A1BE3">
        <w:rPr>
          <w:rFonts w:cs="TimesLTStd-Roman"/>
          <w:sz w:val="20"/>
          <w:szCs w:val="20"/>
          <w:vertAlign w:val="subscript"/>
          <w:lang w:val="en-IN"/>
        </w:rPr>
        <w:t>2</w:t>
      </w:r>
      <w:r w:rsidR="00FE139D" w:rsidRPr="00CF7447">
        <w:rPr>
          <w:rFonts w:cs="TimesLTStd-Roman"/>
          <w:sz w:val="20"/>
          <w:szCs w:val="20"/>
          <w:lang w:val="en-IN"/>
        </w:rPr>
        <w:t xml:space="preserve"> occurred 13 times, and </w:t>
      </w:r>
      <w:r w:rsidR="00FE139D" w:rsidRPr="00CF7447">
        <w:rPr>
          <w:rFonts w:cs="TimesLTStd-Italic"/>
          <w:i/>
          <w:iCs/>
          <w:sz w:val="20"/>
          <w:szCs w:val="20"/>
          <w:lang w:val="en-IN"/>
        </w:rPr>
        <w:t>E</w:t>
      </w:r>
      <w:r w:rsidR="00FE139D" w:rsidRPr="005A1BE3">
        <w:rPr>
          <w:rFonts w:cs="TimesLTStd-Roman"/>
          <w:sz w:val="20"/>
          <w:szCs w:val="20"/>
          <w:vertAlign w:val="subscript"/>
          <w:lang w:val="en-IN"/>
        </w:rPr>
        <w:t>3</w:t>
      </w:r>
      <w:r w:rsidR="00FE139D" w:rsidRPr="00CF7447">
        <w:rPr>
          <w:rFonts w:cs="TimesLTStd-Roman"/>
          <w:sz w:val="20"/>
          <w:szCs w:val="20"/>
          <w:lang w:val="en-IN"/>
        </w:rPr>
        <w:t xml:space="preserve"> occurred 17 times. Assign</w:t>
      </w:r>
      <w:r w:rsidR="00B72773">
        <w:rPr>
          <w:rFonts w:cs="TimesLTStd-Roman"/>
          <w:sz w:val="20"/>
          <w:szCs w:val="20"/>
          <w:lang w:val="en-IN"/>
        </w:rPr>
        <w:t xml:space="preserve"> </w:t>
      </w:r>
      <w:r w:rsidR="00FE139D" w:rsidRPr="00CF7447">
        <w:rPr>
          <w:rFonts w:cs="TimesLTStd-Roman"/>
          <w:sz w:val="20"/>
          <w:szCs w:val="20"/>
          <w:lang w:val="en-IN"/>
        </w:rPr>
        <w:t xml:space="preserve">probabilities to the outcomes. What method did you use? </w:t>
      </w:r>
      <w:r w:rsidR="00FE139D" w:rsidRPr="00B72773">
        <w:rPr>
          <w:rFonts w:eastAsia="Arial" w:cs="Open Sans"/>
          <w:b/>
          <w:bCs/>
          <w:color w:val="D85629"/>
          <w:sz w:val="20"/>
          <w:szCs w:val="20"/>
        </w:rPr>
        <w:t>LO 2</w:t>
      </w:r>
    </w:p>
    <w:p w14:paraId="4E0D58FC" w14:textId="0885A6A1" w:rsidR="001014EC" w:rsidRPr="00CF7447" w:rsidRDefault="00A745B1" w:rsidP="00306541">
      <w:pPr>
        <w:pStyle w:val="Solution"/>
        <w:widowControl w:val="0"/>
        <w:ind w:left="360"/>
        <w:rPr>
          <w:szCs w:val="20"/>
        </w:rPr>
      </w:pPr>
      <w:r w:rsidRPr="00CF7447">
        <w:rPr>
          <w:szCs w:val="20"/>
        </w:rPr>
        <w:t>Solutions:</w:t>
      </w:r>
    </w:p>
    <w:p w14:paraId="0EA67427" w14:textId="77777777" w:rsidR="00FE139D" w:rsidRPr="00CF7447" w:rsidRDefault="00FE139D" w:rsidP="004D0662">
      <w:pPr>
        <w:ind w:left="360"/>
        <w:rPr>
          <w:color w:val="000000"/>
          <w:sz w:val="20"/>
          <w:szCs w:val="20"/>
        </w:rPr>
      </w:pPr>
      <w:r w:rsidRPr="00CF7447">
        <w:rPr>
          <w:i/>
          <w:color w:val="000000"/>
          <w:sz w:val="20"/>
          <w:szCs w:val="20"/>
        </w:rPr>
        <w:t>P</w:t>
      </w:r>
      <w:r w:rsidRPr="00CF7447">
        <w:rPr>
          <w:color w:val="000000"/>
          <w:sz w:val="20"/>
          <w:szCs w:val="20"/>
        </w:rPr>
        <w:t>(</w:t>
      </w:r>
      <w:r w:rsidRPr="00CF7447">
        <w:rPr>
          <w:i/>
          <w:color w:val="000000"/>
          <w:sz w:val="20"/>
          <w:szCs w:val="20"/>
        </w:rPr>
        <w:t>E</w:t>
      </w:r>
      <w:r w:rsidRPr="00CF7447">
        <w:rPr>
          <w:color w:val="000000"/>
          <w:sz w:val="20"/>
          <w:szCs w:val="20"/>
          <w:vertAlign w:val="subscript"/>
        </w:rPr>
        <w:t>1</w:t>
      </w:r>
      <w:r w:rsidRPr="00CF7447">
        <w:rPr>
          <w:color w:val="000000"/>
          <w:sz w:val="20"/>
          <w:szCs w:val="20"/>
        </w:rPr>
        <w:t xml:space="preserve">) = 0.40,  </w:t>
      </w:r>
      <w:r w:rsidRPr="00CF7447">
        <w:rPr>
          <w:i/>
          <w:color w:val="000000"/>
          <w:sz w:val="20"/>
          <w:szCs w:val="20"/>
        </w:rPr>
        <w:t>P</w:t>
      </w:r>
      <w:r w:rsidRPr="00CF7447">
        <w:rPr>
          <w:color w:val="000000"/>
          <w:sz w:val="20"/>
          <w:szCs w:val="20"/>
        </w:rPr>
        <w:t>(</w:t>
      </w:r>
      <w:r w:rsidRPr="00CF7447">
        <w:rPr>
          <w:i/>
          <w:color w:val="000000"/>
          <w:sz w:val="20"/>
          <w:szCs w:val="20"/>
        </w:rPr>
        <w:t>E</w:t>
      </w:r>
      <w:r w:rsidRPr="00CF7447">
        <w:rPr>
          <w:color w:val="000000"/>
          <w:sz w:val="20"/>
          <w:szCs w:val="20"/>
          <w:vertAlign w:val="subscript"/>
        </w:rPr>
        <w:t>2</w:t>
      </w:r>
      <w:r w:rsidRPr="00CF7447">
        <w:rPr>
          <w:color w:val="000000"/>
          <w:sz w:val="20"/>
          <w:szCs w:val="20"/>
        </w:rPr>
        <w:t xml:space="preserve">) = 0.26,  </w:t>
      </w:r>
      <w:r w:rsidRPr="00CF7447">
        <w:rPr>
          <w:i/>
          <w:color w:val="000000"/>
          <w:sz w:val="20"/>
          <w:szCs w:val="20"/>
        </w:rPr>
        <w:t>P</w:t>
      </w:r>
      <w:r w:rsidRPr="00CF7447">
        <w:rPr>
          <w:color w:val="000000"/>
          <w:sz w:val="20"/>
          <w:szCs w:val="20"/>
        </w:rPr>
        <w:t>(</w:t>
      </w:r>
      <w:r w:rsidRPr="00CF7447">
        <w:rPr>
          <w:i/>
          <w:color w:val="000000"/>
          <w:sz w:val="20"/>
          <w:szCs w:val="20"/>
        </w:rPr>
        <w:t>E</w:t>
      </w:r>
      <w:r w:rsidRPr="00CF7447">
        <w:rPr>
          <w:color w:val="000000"/>
          <w:sz w:val="20"/>
          <w:szCs w:val="20"/>
          <w:vertAlign w:val="subscript"/>
        </w:rPr>
        <w:t>3</w:t>
      </w:r>
      <w:r w:rsidRPr="00CF7447">
        <w:rPr>
          <w:color w:val="000000"/>
          <w:sz w:val="20"/>
          <w:szCs w:val="20"/>
        </w:rPr>
        <w:t>) = 0.34</w:t>
      </w:r>
    </w:p>
    <w:p w14:paraId="2085EDE0" w14:textId="10C8038F" w:rsidR="00FE139D" w:rsidRPr="00CF7447" w:rsidRDefault="00FE139D" w:rsidP="00573350">
      <w:pPr>
        <w:ind w:left="360"/>
        <w:rPr>
          <w:color w:val="000000"/>
          <w:sz w:val="20"/>
          <w:szCs w:val="20"/>
        </w:rPr>
      </w:pPr>
      <w:r w:rsidRPr="00CF7447">
        <w:rPr>
          <w:color w:val="000000"/>
          <w:sz w:val="20"/>
          <w:szCs w:val="20"/>
        </w:rPr>
        <w:lastRenderedPageBreak/>
        <w:t>The relative frequency method was used.</w:t>
      </w:r>
    </w:p>
    <w:p w14:paraId="50C58DE9" w14:textId="6D6E0142" w:rsidR="001014EC" w:rsidRPr="00CF7447" w:rsidRDefault="0038603A" w:rsidP="005A1BE3">
      <w:pPr>
        <w:autoSpaceDE w:val="0"/>
        <w:autoSpaceDN w:val="0"/>
        <w:adjustRightInd w:val="0"/>
        <w:spacing w:before="120" w:after="120" w:line="240" w:lineRule="auto"/>
        <w:ind w:left="360" w:hanging="360"/>
        <w:rPr>
          <w:rFonts w:cs="TimesLTStd-Roman"/>
          <w:sz w:val="20"/>
          <w:szCs w:val="20"/>
          <w:lang w:val="en-IN"/>
        </w:rPr>
      </w:pPr>
      <w:r w:rsidRPr="00CF7447">
        <w:rPr>
          <w:rFonts w:cs="TimesLTStd-Roman"/>
          <w:sz w:val="20"/>
          <w:szCs w:val="20"/>
          <w:lang w:val="en-IN"/>
        </w:rPr>
        <w:t>7.</w:t>
      </w:r>
      <w:r w:rsidRPr="00CF7447">
        <w:rPr>
          <w:rFonts w:cs="TimesLTStd-Roman"/>
          <w:sz w:val="20"/>
          <w:szCs w:val="20"/>
          <w:lang w:val="en-IN"/>
        </w:rPr>
        <w:tab/>
      </w:r>
      <w:r w:rsidR="00FE139D" w:rsidRPr="00CF7447">
        <w:rPr>
          <w:rFonts w:cs="TimesLTStd-Roman"/>
          <w:sz w:val="20"/>
          <w:szCs w:val="20"/>
          <w:lang w:val="en-IN"/>
        </w:rPr>
        <w:t>A decision maker subjectively assigned the following probabilities to the four outcomes</w:t>
      </w:r>
      <w:r w:rsidR="00573350">
        <w:rPr>
          <w:rFonts w:cs="TimesLTStd-Roman"/>
          <w:sz w:val="20"/>
          <w:szCs w:val="20"/>
          <w:lang w:val="en-IN"/>
        </w:rPr>
        <w:t xml:space="preserve"> </w:t>
      </w:r>
      <w:r w:rsidR="00FE139D" w:rsidRPr="00CF7447">
        <w:rPr>
          <w:rFonts w:cs="TimesLTStd-Roman"/>
          <w:sz w:val="20"/>
          <w:szCs w:val="20"/>
          <w:lang w:val="en-IN"/>
        </w:rPr>
        <w:t xml:space="preserve">of an experiment: </w:t>
      </w:r>
      <w:r w:rsidR="00FE139D" w:rsidRPr="00CF7447">
        <w:rPr>
          <w:rFonts w:cs="TimesLTStd-Italic"/>
          <w:i/>
          <w:iCs/>
          <w:sz w:val="20"/>
          <w:szCs w:val="20"/>
          <w:lang w:val="en-IN"/>
        </w:rPr>
        <w:t>P</w:t>
      </w:r>
      <w:r w:rsidR="00FE139D" w:rsidRPr="00CF7447">
        <w:rPr>
          <w:rFonts w:cs="TimesLTStd-Roman"/>
          <w:sz w:val="20"/>
          <w:szCs w:val="20"/>
          <w:lang w:val="en-IN"/>
        </w:rPr>
        <w:t>(</w:t>
      </w:r>
      <w:r w:rsidR="00FE139D" w:rsidRPr="00CF7447">
        <w:rPr>
          <w:rFonts w:cs="TimesLTStd-Italic"/>
          <w:i/>
          <w:iCs/>
          <w:sz w:val="20"/>
          <w:szCs w:val="20"/>
          <w:lang w:val="en-IN"/>
        </w:rPr>
        <w:t>E</w:t>
      </w:r>
      <w:r w:rsidR="00FE139D" w:rsidRPr="005A1BE3">
        <w:rPr>
          <w:rFonts w:cs="TimesLTStd-Roman"/>
          <w:sz w:val="20"/>
          <w:szCs w:val="20"/>
          <w:vertAlign w:val="subscript"/>
          <w:lang w:val="en-IN"/>
        </w:rPr>
        <w:t>1</w:t>
      </w:r>
      <w:r w:rsidR="00FE139D" w:rsidRPr="00CF7447">
        <w:rPr>
          <w:rFonts w:cs="TimesLTStd-Roman"/>
          <w:sz w:val="20"/>
          <w:szCs w:val="20"/>
          <w:lang w:val="en-IN"/>
        </w:rPr>
        <w:t xml:space="preserve">) </w:t>
      </w:r>
      <w:r w:rsidR="00894778">
        <w:rPr>
          <w:rFonts w:cs="TimesLTStd-Roman"/>
          <w:sz w:val="20"/>
          <w:szCs w:val="20"/>
          <w:lang w:val="en-IN"/>
        </w:rPr>
        <w:t xml:space="preserve">= </w:t>
      </w:r>
      <w:r w:rsidR="00FE139D" w:rsidRPr="00CF7447">
        <w:rPr>
          <w:rFonts w:cs="MathematicalPiLTStd-1"/>
          <w:sz w:val="20"/>
          <w:szCs w:val="20"/>
          <w:lang w:val="en-IN"/>
        </w:rPr>
        <w:t>0.10</w:t>
      </w:r>
      <w:r w:rsidR="00FE139D" w:rsidRPr="00CF7447">
        <w:rPr>
          <w:rFonts w:cs="TimesLTStd-Roman"/>
          <w:sz w:val="20"/>
          <w:szCs w:val="20"/>
          <w:lang w:val="en-IN"/>
        </w:rPr>
        <w:t xml:space="preserve">, </w:t>
      </w:r>
      <w:r w:rsidR="00FE139D" w:rsidRPr="00CF7447">
        <w:rPr>
          <w:rFonts w:cs="TimesLTStd-Italic"/>
          <w:i/>
          <w:iCs/>
          <w:sz w:val="20"/>
          <w:szCs w:val="20"/>
          <w:lang w:val="en-IN"/>
        </w:rPr>
        <w:t>P</w:t>
      </w:r>
      <w:r w:rsidR="00FE139D" w:rsidRPr="00CF7447">
        <w:rPr>
          <w:rFonts w:cs="TimesLTStd-Roman"/>
          <w:sz w:val="20"/>
          <w:szCs w:val="20"/>
          <w:lang w:val="en-IN"/>
        </w:rPr>
        <w:t>(</w:t>
      </w:r>
      <w:r w:rsidR="00FE139D" w:rsidRPr="00CF7447">
        <w:rPr>
          <w:rFonts w:cs="TimesLTStd-Italic"/>
          <w:i/>
          <w:iCs/>
          <w:sz w:val="20"/>
          <w:szCs w:val="20"/>
          <w:lang w:val="en-IN"/>
        </w:rPr>
        <w:t>E</w:t>
      </w:r>
      <w:r w:rsidR="00FE139D" w:rsidRPr="005A1BE3">
        <w:rPr>
          <w:rFonts w:cs="TimesLTStd-Roman"/>
          <w:sz w:val="20"/>
          <w:szCs w:val="20"/>
          <w:vertAlign w:val="subscript"/>
          <w:lang w:val="en-IN"/>
        </w:rPr>
        <w:t>2</w:t>
      </w:r>
      <w:r w:rsidR="00FE139D" w:rsidRPr="00CF7447">
        <w:rPr>
          <w:rFonts w:cs="TimesLTStd-Roman"/>
          <w:sz w:val="20"/>
          <w:szCs w:val="20"/>
          <w:lang w:val="en-IN"/>
        </w:rPr>
        <w:t>)</w:t>
      </w:r>
      <w:r w:rsidR="00894778">
        <w:rPr>
          <w:rFonts w:cs="TimesLTStd-Roman"/>
          <w:sz w:val="20"/>
          <w:szCs w:val="20"/>
          <w:lang w:val="en-IN"/>
        </w:rPr>
        <w:t xml:space="preserve"> =</w:t>
      </w:r>
      <w:r w:rsidR="00FE139D" w:rsidRPr="00CF7447">
        <w:rPr>
          <w:rFonts w:cs="TimesLTStd-Roman"/>
          <w:sz w:val="20"/>
          <w:szCs w:val="20"/>
          <w:lang w:val="en-IN"/>
        </w:rPr>
        <w:t xml:space="preserve"> </w:t>
      </w:r>
      <w:r w:rsidR="00FE139D" w:rsidRPr="00CF7447">
        <w:rPr>
          <w:rFonts w:cs="MathematicalPiLTStd-1"/>
          <w:sz w:val="20"/>
          <w:szCs w:val="20"/>
          <w:lang w:val="en-IN"/>
        </w:rPr>
        <w:t>0.15</w:t>
      </w:r>
      <w:r w:rsidR="00FE139D" w:rsidRPr="00CF7447">
        <w:rPr>
          <w:rFonts w:cs="TimesLTStd-Roman"/>
          <w:sz w:val="20"/>
          <w:szCs w:val="20"/>
          <w:lang w:val="en-IN"/>
        </w:rPr>
        <w:t xml:space="preserve">, </w:t>
      </w:r>
      <w:r w:rsidR="00FE139D" w:rsidRPr="00CF7447">
        <w:rPr>
          <w:rFonts w:cs="TimesLTStd-Italic"/>
          <w:i/>
          <w:iCs/>
          <w:sz w:val="20"/>
          <w:szCs w:val="20"/>
          <w:lang w:val="en-IN"/>
        </w:rPr>
        <w:t>P</w:t>
      </w:r>
      <w:r w:rsidR="00FE139D" w:rsidRPr="00CF7447">
        <w:rPr>
          <w:rFonts w:cs="TimesLTStd-Roman"/>
          <w:sz w:val="20"/>
          <w:szCs w:val="20"/>
          <w:lang w:val="en-IN"/>
        </w:rPr>
        <w:t>(</w:t>
      </w:r>
      <w:r w:rsidR="00FE139D" w:rsidRPr="00CF7447">
        <w:rPr>
          <w:rFonts w:cs="TimesLTStd-Italic"/>
          <w:i/>
          <w:iCs/>
          <w:sz w:val="20"/>
          <w:szCs w:val="20"/>
          <w:lang w:val="en-IN"/>
        </w:rPr>
        <w:t>E</w:t>
      </w:r>
      <w:r w:rsidR="00FE139D" w:rsidRPr="005A1BE3">
        <w:rPr>
          <w:rFonts w:cs="TimesLTStd-Roman"/>
          <w:sz w:val="20"/>
          <w:szCs w:val="20"/>
          <w:vertAlign w:val="subscript"/>
          <w:lang w:val="en-IN"/>
        </w:rPr>
        <w:t>3</w:t>
      </w:r>
      <w:r w:rsidR="00FE139D" w:rsidRPr="00CF7447">
        <w:rPr>
          <w:rFonts w:cs="TimesLTStd-Roman"/>
          <w:sz w:val="20"/>
          <w:szCs w:val="20"/>
          <w:lang w:val="en-IN"/>
        </w:rPr>
        <w:t xml:space="preserve">) </w:t>
      </w:r>
      <w:r w:rsidR="00894778">
        <w:rPr>
          <w:rFonts w:cs="TimesLTStd-Roman"/>
          <w:sz w:val="20"/>
          <w:szCs w:val="20"/>
          <w:lang w:val="en-IN"/>
        </w:rPr>
        <w:t xml:space="preserve">= </w:t>
      </w:r>
      <w:r w:rsidR="00FE139D" w:rsidRPr="00CF7447">
        <w:rPr>
          <w:rFonts w:cs="MathematicalPiLTStd-1"/>
          <w:sz w:val="20"/>
          <w:szCs w:val="20"/>
          <w:lang w:val="en-IN"/>
        </w:rPr>
        <w:t>0.40</w:t>
      </w:r>
      <w:r w:rsidR="00FE139D" w:rsidRPr="00CF7447">
        <w:rPr>
          <w:rFonts w:cs="TimesLTStd-Roman"/>
          <w:sz w:val="20"/>
          <w:szCs w:val="20"/>
          <w:lang w:val="en-IN"/>
        </w:rPr>
        <w:t xml:space="preserve">, and </w:t>
      </w:r>
      <w:r w:rsidR="00FE139D" w:rsidRPr="00CF7447">
        <w:rPr>
          <w:rFonts w:cs="TimesLTStd-Italic"/>
          <w:i/>
          <w:iCs/>
          <w:sz w:val="20"/>
          <w:szCs w:val="20"/>
          <w:lang w:val="en-IN"/>
        </w:rPr>
        <w:t>P</w:t>
      </w:r>
      <w:r w:rsidR="00FE139D" w:rsidRPr="00CF7447">
        <w:rPr>
          <w:rFonts w:cs="TimesLTStd-Roman"/>
          <w:sz w:val="20"/>
          <w:szCs w:val="20"/>
          <w:lang w:val="en-IN"/>
        </w:rPr>
        <w:t>(</w:t>
      </w:r>
      <w:r w:rsidR="00FE139D" w:rsidRPr="00CF7447">
        <w:rPr>
          <w:rFonts w:cs="TimesLTStd-Italic"/>
          <w:i/>
          <w:iCs/>
          <w:sz w:val="20"/>
          <w:szCs w:val="20"/>
          <w:lang w:val="en-IN"/>
        </w:rPr>
        <w:t>E</w:t>
      </w:r>
      <w:r w:rsidR="00FE139D" w:rsidRPr="005A1BE3">
        <w:rPr>
          <w:rFonts w:cs="TimesLTStd-Roman"/>
          <w:sz w:val="20"/>
          <w:szCs w:val="20"/>
          <w:vertAlign w:val="subscript"/>
          <w:lang w:val="en-IN"/>
        </w:rPr>
        <w:t>4</w:t>
      </w:r>
      <w:r w:rsidR="00FE139D" w:rsidRPr="00CF7447">
        <w:rPr>
          <w:rFonts w:cs="TimesLTStd-Roman"/>
          <w:sz w:val="20"/>
          <w:szCs w:val="20"/>
          <w:lang w:val="en-IN"/>
        </w:rPr>
        <w:t xml:space="preserve">) </w:t>
      </w:r>
      <w:r w:rsidR="00894778">
        <w:rPr>
          <w:rFonts w:cs="TimesLTStd-Roman"/>
          <w:sz w:val="20"/>
          <w:szCs w:val="20"/>
          <w:lang w:val="en-IN"/>
        </w:rPr>
        <w:t xml:space="preserve">= </w:t>
      </w:r>
      <w:r w:rsidR="00FE139D" w:rsidRPr="00CF7447">
        <w:rPr>
          <w:rFonts w:cs="MathematicalPiLTStd-1"/>
          <w:sz w:val="20"/>
          <w:szCs w:val="20"/>
          <w:lang w:val="en-IN"/>
        </w:rPr>
        <w:t>0.20</w:t>
      </w:r>
      <w:r w:rsidR="00FE139D" w:rsidRPr="00CF7447">
        <w:rPr>
          <w:rFonts w:cs="TimesLTStd-Roman"/>
          <w:sz w:val="20"/>
          <w:szCs w:val="20"/>
          <w:lang w:val="en-IN"/>
        </w:rPr>
        <w:t>. Are</w:t>
      </w:r>
      <w:r w:rsidR="00573350">
        <w:rPr>
          <w:rFonts w:cs="TimesLTStd-Roman"/>
          <w:sz w:val="20"/>
          <w:szCs w:val="20"/>
          <w:lang w:val="en-IN"/>
        </w:rPr>
        <w:t xml:space="preserve"> </w:t>
      </w:r>
      <w:r w:rsidR="00FE139D" w:rsidRPr="00CF7447">
        <w:rPr>
          <w:rFonts w:cs="TimesLTStd-Roman"/>
          <w:sz w:val="20"/>
          <w:szCs w:val="20"/>
          <w:lang w:val="en-IN"/>
        </w:rPr>
        <w:t>these probability</w:t>
      </w:r>
      <w:r w:rsidR="005A1BE3">
        <w:rPr>
          <w:rFonts w:cs="TimesLTStd-Roman"/>
          <w:sz w:val="20"/>
          <w:szCs w:val="20"/>
          <w:lang w:val="en-IN"/>
        </w:rPr>
        <w:t xml:space="preserve"> </w:t>
      </w:r>
      <w:r w:rsidR="00FE139D" w:rsidRPr="00CF7447">
        <w:rPr>
          <w:rFonts w:cs="TimesLTStd-Roman"/>
          <w:sz w:val="20"/>
          <w:szCs w:val="20"/>
          <w:lang w:val="en-IN"/>
        </w:rPr>
        <w:t xml:space="preserve">assignments valid? Explain. </w:t>
      </w:r>
      <w:r w:rsidR="00FE139D" w:rsidRPr="005A1BE3">
        <w:rPr>
          <w:rFonts w:eastAsia="Arial" w:cs="Open Sans"/>
          <w:b/>
          <w:bCs/>
          <w:color w:val="D85629"/>
          <w:sz w:val="20"/>
          <w:szCs w:val="20"/>
        </w:rPr>
        <w:t>LO 2</w:t>
      </w:r>
    </w:p>
    <w:p w14:paraId="520217D6" w14:textId="04AB7B86" w:rsidR="001014EC" w:rsidRPr="00CF7447" w:rsidRDefault="00A745B1" w:rsidP="008269F2">
      <w:pPr>
        <w:pStyle w:val="Solution"/>
        <w:ind w:left="360"/>
        <w:rPr>
          <w:szCs w:val="20"/>
        </w:rPr>
      </w:pPr>
      <w:r w:rsidRPr="00CF7447">
        <w:rPr>
          <w:szCs w:val="20"/>
        </w:rPr>
        <w:t>Solutions:</w:t>
      </w:r>
    </w:p>
    <w:p w14:paraId="361806F7" w14:textId="14FB7A62" w:rsidR="00FE139D" w:rsidRPr="00CF7447" w:rsidRDefault="00FE139D" w:rsidP="005A1BE3">
      <w:pPr>
        <w:ind w:left="360"/>
        <w:rPr>
          <w:color w:val="000000"/>
          <w:sz w:val="20"/>
          <w:szCs w:val="20"/>
        </w:rPr>
      </w:pPr>
      <w:r w:rsidRPr="00CF7447">
        <w:rPr>
          <w:color w:val="000000"/>
          <w:sz w:val="20"/>
          <w:szCs w:val="20"/>
        </w:rPr>
        <w:t xml:space="preserve">No. Requirement (4.4) is not satisfied; the probabilities do not sum to 1. </w:t>
      </w:r>
      <w:r w:rsidRPr="00CF7447">
        <w:rPr>
          <w:i/>
          <w:color w:val="000000"/>
          <w:sz w:val="20"/>
          <w:szCs w:val="20"/>
        </w:rPr>
        <w:t>P</w:t>
      </w:r>
      <w:r w:rsidRPr="00CF7447">
        <w:rPr>
          <w:color w:val="000000"/>
          <w:sz w:val="20"/>
          <w:szCs w:val="20"/>
        </w:rPr>
        <w:t>(</w:t>
      </w:r>
      <w:r w:rsidRPr="00CF7447">
        <w:rPr>
          <w:i/>
          <w:color w:val="000000"/>
          <w:sz w:val="20"/>
          <w:szCs w:val="20"/>
        </w:rPr>
        <w:t>E</w:t>
      </w:r>
      <w:r w:rsidRPr="00CF7447">
        <w:rPr>
          <w:color w:val="000000"/>
          <w:sz w:val="20"/>
          <w:szCs w:val="20"/>
          <w:vertAlign w:val="subscript"/>
        </w:rPr>
        <w:t>1</w:t>
      </w:r>
      <w:r w:rsidRPr="00CF7447">
        <w:rPr>
          <w:color w:val="000000"/>
          <w:sz w:val="20"/>
          <w:szCs w:val="20"/>
        </w:rPr>
        <w:t xml:space="preserve">) + </w:t>
      </w:r>
      <w:r w:rsidRPr="00CF7447">
        <w:rPr>
          <w:i/>
          <w:color w:val="000000"/>
          <w:sz w:val="20"/>
          <w:szCs w:val="20"/>
        </w:rPr>
        <w:t>P</w:t>
      </w:r>
      <w:r w:rsidRPr="00CF7447">
        <w:rPr>
          <w:color w:val="000000"/>
          <w:sz w:val="20"/>
          <w:szCs w:val="20"/>
        </w:rPr>
        <w:t>(</w:t>
      </w:r>
      <w:r w:rsidRPr="00CF7447">
        <w:rPr>
          <w:i/>
          <w:color w:val="000000"/>
          <w:sz w:val="20"/>
          <w:szCs w:val="20"/>
        </w:rPr>
        <w:t>E</w:t>
      </w:r>
      <w:r w:rsidRPr="00CF7447">
        <w:rPr>
          <w:color w:val="000000"/>
          <w:sz w:val="20"/>
          <w:szCs w:val="20"/>
          <w:vertAlign w:val="subscript"/>
        </w:rPr>
        <w:t>2</w:t>
      </w:r>
      <w:r w:rsidRPr="00CF7447">
        <w:rPr>
          <w:color w:val="000000"/>
          <w:sz w:val="20"/>
          <w:szCs w:val="20"/>
        </w:rPr>
        <w:t xml:space="preserve">) </w:t>
      </w:r>
      <w:r w:rsidR="00B20742">
        <w:rPr>
          <w:color w:val="000000"/>
          <w:sz w:val="20"/>
          <w:szCs w:val="20"/>
        </w:rPr>
        <w:br/>
      </w:r>
      <w:r w:rsidRPr="00CF7447">
        <w:rPr>
          <w:color w:val="000000"/>
          <w:sz w:val="20"/>
          <w:szCs w:val="20"/>
        </w:rPr>
        <w:t xml:space="preserve">+ </w:t>
      </w:r>
      <w:r w:rsidRPr="00CF7447">
        <w:rPr>
          <w:i/>
          <w:color w:val="000000"/>
          <w:sz w:val="20"/>
          <w:szCs w:val="20"/>
        </w:rPr>
        <w:t>P</w:t>
      </w:r>
      <w:r w:rsidRPr="00CF7447">
        <w:rPr>
          <w:color w:val="000000"/>
          <w:sz w:val="20"/>
          <w:szCs w:val="20"/>
        </w:rPr>
        <w:t>(</w:t>
      </w:r>
      <w:r w:rsidRPr="00CF7447">
        <w:rPr>
          <w:i/>
          <w:color w:val="000000"/>
          <w:sz w:val="20"/>
          <w:szCs w:val="20"/>
        </w:rPr>
        <w:t>E</w:t>
      </w:r>
      <w:r w:rsidRPr="00CF7447">
        <w:rPr>
          <w:color w:val="000000"/>
          <w:sz w:val="20"/>
          <w:szCs w:val="20"/>
          <w:vertAlign w:val="subscript"/>
        </w:rPr>
        <w:t>3</w:t>
      </w:r>
      <w:r w:rsidRPr="00CF7447">
        <w:rPr>
          <w:color w:val="000000"/>
          <w:sz w:val="20"/>
          <w:szCs w:val="20"/>
        </w:rPr>
        <w:t xml:space="preserve">) + </w:t>
      </w:r>
      <w:r w:rsidRPr="00CF7447">
        <w:rPr>
          <w:i/>
          <w:color w:val="000000"/>
          <w:sz w:val="20"/>
          <w:szCs w:val="20"/>
        </w:rPr>
        <w:t>P</w:t>
      </w:r>
      <w:r w:rsidRPr="00CF7447">
        <w:rPr>
          <w:color w:val="000000"/>
          <w:sz w:val="20"/>
          <w:szCs w:val="20"/>
        </w:rPr>
        <w:t>(</w:t>
      </w:r>
      <w:r w:rsidRPr="00CF7447">
        <w:rPr>
          <w:i/>
          <w:color w:val="000000"/>
          <w:sz w:val="20"/>
          <w:szCs w:val="20"/>
        </w:rPr>
        <w:t>E</w:t>
      </w:r>
      <w:r w:rsidRPr="00CF7447">
        <w:rPr>
          <w:color w:val="000000"/>
          <w:sz w:val="20"/>
          <w:szCs w:val="20"/>
          <w:vertAlign w:val="subscript"/>
        </w:rPr>
        <w:t>4</w:t>
      </w:r>
      <w:r w:rsidRPr="00CF7447">
        <w:rPr>
          <w:color w:val="000000"/>
          <w:sz w:val="20"/>
          <w:szCs w:val="20"/>
        </w:rPr>
        <w:t>) = 0.10 + 0.15 + 0.40 + 0.20 = 0.85</w:t>
      </w:r>
    </w:p>
    <w:p w14:paraId="6D139C24" w14:textId="77777777" w:rsidR="00B20742" w:rsidRPr="00B20742" w:rsidRDefault="00B20742" w:rsidP="005A1BE3">
      <w:pPr>
        <w:autoSpaceDE w:val="0"/>
        <w:autoSpaceDN w:val="0"/>
        <w:adjustRightInd w:val="0"/>
        <w:spacing w:before="120" w:after="120" w:line="240" w:lineRule="auto"/>
        <w:ind w:left="360" w:hanging="360"/>
        <w:rPr>
          <w:rFonts w:cs="TimesLTStd-Bold"/>
          <w:b/>
          <w:bCs/>
          <w:spacing w:val="-2"/>
          <w:sz w:val="20"/>
          <w:szCs w:val="20"/>
          <w:lang w:val="en-IN"/>
        </w:rPr>
      </w:pPr>
      <w:r w:rsidRPr="00B20742">
        <w:rPr>
          <w:rFonts w:cs="TimesLTStd-Bold"/>
          <w:b/>
          <w:bCs/>
          <w:spacing w:val="-2"/>
          <w:sz w:val="20"/>
          <w:szCs w:val="20"/>
          <w:lang w:val="en-IN"/>
        </w:rPr>
        <w:t>Applications</w:t>
      </w:r>
    </w:p>
    <w:p w14:paraId="1DE1C9BF" w14:textId="245A0465" w:rsidR="00FE139D" w:rsidRPr="005A1BE3" w:rsidRDefault="001014EC" w:rsidP="005A1BE3">
      <w:pPr>
        <w:autoSpaceDE w:val="0"/>
        <w:autoSpaceDN w:val="0"/>
        <w:adjustRightInd w:val="0"/>
        <w:spacing w:before="120" w:after="120" w:line="240" w:lineRule="auto"/>
        <w:ind w:left="360" w:hanging="360"/>
        <w:rPr>
          <w:rFonts w:cs="TimesLTStd-Roman"/>
          <w:spacing w:val="-2"/>
          <w:sz w:val="20"/>
          <w:szCs w:val="20"/>
          <w:lang w:val="en-IN"/>
        </w:rPr>
      </w:pPr>
      <w:r w:rsidRPr="00CF7447">
        <w:rPr>
          <w:rFonts w:cs="TimesLTStd-Roman"/>
          <w:sz w:val="20"/>
          <w:szCs w:val="20"/>
          <w:lang w:val="en-IN"/>
        </w:rPr>
        <w:t>8.</w:t>
      </w:r>
      <w:r w:rsidR="0038603A" w:rsidRPr="00CF7447">
        <w:rPr>
          <w:rFonts w:cs="TimesLTStd-Roman"/>
          <w:sz w:val="20"/>
          <w:szCs w:val="20"/>
          <w:lang w:val="en-IN"/>
        </w:rPr>
        <w:tab/>
      </w:r>
      <w:r w:rsidR="00FE139D" w:rsidRPr="005A1BE3">
        <w:rPr>
          <w:rFonts w:cs="TimesLTStd-Bold"/>
          <w:b/>
          <w:bCs/>
          <w:spacing w:val="-2"/>
          <w:sz w:val="20"/>
          <w:szCs w:val="20"/>
          <w:lang w:val="en-IN"/>
        </w:rPr>
        <w:t xml:space="preserve">Zoning Changes. </w:t>
      </w:r>
      <w:r w:rsidR="00FE139D" w:rsidRPr="005A1BE3">
        <w:rPr>
          <w:rFonts w:cs="TimesLTStd-Roman"/>
          <w:spacing w:val="-2"/>
          <w:sz w:val="20"/>
          <w:szCs w:val="20"/>
          <w:lang w:val="en-IN"/>
        </w:rPr>
        <w:t>In the city of Milford, applications for zoning changes go through</w:t>
      </w:r>
      <w:r w:rsidR="005A1BE3" w:rsidRPr="005A1BE3">
        <w:rPr>
          <w:rFonts w:cs="TimesLTStd-Roman"/>
          <w:spacing w:val="-2"/>
          <w:sz w:val="20"/>
          <w:szCs w:val="20"/>
          <w:lang w:val="en-IN"/>
        </w:rPr>
        <w:t xml:space="preserve"> </w:t>
      </w:r>
      <w:r w:rsidR="00FE139D" w:rsidRPr="005A1BE3">
        <w:rPr>
          <w:rFonts w:cs="TimesLTStd-Roman"/>
          <w:spacing w:val="-2"/>
          <w:sz w:val="20"/>
          <w:szCs w:val="20"/>
          <w:lang w:val="en-IN"/>
        </w:rPr>
        <w:t>a two-step process: a review</w:t>
      </w:r>
      <w:r w:rsidR="005A1BE3" w:rsidRPr="005A1BE3">
        <w:rPr>
          <w:rFonts w:cs="TimesLTStd-Roman"/>
          <w:spacing w:val="-2"/>
          <w:sz w:val="20"/>
          <w:szCs w:val="20"/>
          <w:lang w:val="en-IN"/>
        </w:rPr>
        <w:t xml:space="preserve"> </w:t>
      </w:r>
      <w:r w:rsidR="00FE139D" w:rsidRPr="005A1BE3">
        <w:rPr>
          <w:rFonts w:cs="TimesLTStd-Roman"/>
          <w:spacing w:val="-2"/>
          <w:sz w:val="20"/>
          <w:szCs w:val="20"/>
          <w:lang w:val="en-IN"/>
        </w:rPr>
        <w:t>by the planning commission and a final decision by the</w:t>
      </w:r>
      <w:r w:rsidR="005A1BE3" w:rsidRPr="005A1BE3">
        <w:rPr>
          <w:rFonts w:cs="TimesLTStd-Roman"/>
          <w:spacing w:val="-2"/>
          <w:sz w:val="20"/>
          <w:szCs w:val="20"/>
          <w:lang w:val="en-IN"/>
        </w:rPr>
        <w:t xml:space="preserve"> </w:t>
      </w:r>
      <w:r w:rsidR="00FE139D" w:rsidRPr="005A1BE3">
        <w:rPr>
          <w:rFonts w:cs="TimesLTStd-Roman"/>
          <w:spacing w:val="-2"/>
          <w:sz w:val="20"/>
          <w:szCs w:val="20"/>
          <w:lang w:val="en-IN"/>
        </w:rPr>
        <w:t>city council. At step 1, the planning commission reviews the zoning change request and</w:t>
      </w:r>
      <w:r w:rsidR="005A1BE3" w:rsidRPr="005A1BE3">
        <w:rPr>
          <w:rFonts w:cs="TimesLTStd-Roman"/>
          <w:spacing w:val="-2"/>
          <w:sz w:val="20"/>
          <w:szCs w:val="20"/>
          <w:lang w:val="en-IN"/>
        </w:rPr>
        <w:t xml:space="preserve"> </w:t>
      </w:r>
      <w:r w:rsidR="00FE139D" w:rsidRPr="005A1BE3">
        <w:rPr>
          <w:rFonts w:cs="TimesLTStd-Roman"/>
          <w:spacing w:val="-2"/>
          <w:sz w:val="20"/>
          <w:szCs w:val="20"/>
          <w:lang w:val="en-IN"/>
        </w:rPr>
        <w:t>makes a positive or negative recommendation concerning the change. At step 2, the city</w:t>
      </w:r>
      <w:r w:rsidR="005A1BE3" w:rsidRPr="005A1BE3">
        <w:rPr>
          <w:rFonts w:cs="TimesLTStd-Roman"/>
          <w:spacing w:val="-2"/>
          <w:sz w:val="20"/>
          <w:szCs w:val="20"/>
          <w:lang w:val="en-IN"/>
        </w:rPr>
        <w:t xml:space="preserve"> </w:t>
      </w:r>
      <w:r w:rsidR="00FE139D" w:rsidRPr="005A1BE3">
        <w:rPr>
          <w:rFonts w:cs="TimesLTStd-Roman"/>
          <w:spacing w:val="-2"/>
          <w:sz w:val="20"/>
          <w:szCs w:val="20"/>
          <w:lang w:val="en-IN"/>
        </w:rPr>
        <w:t>council reviews the planning commission’s recommendation and then votes to approve</w:t>
      </w:r>
      <w:r w:rsidR="005A1BE3" w:rsidRPr="005A1BE3">
        <w:rPr>
          <w:rFonts w:cs="TimesLTStd-Roman"/>
          <w:spacing w:val="-2"/>
          <w:sz w:val="20"/>
          <w:szCs w:val="20"/>
          <w:lang w:val="en-IN"/>
        </w:rPr>
        <w:t xml:space="preserve"> </w:t>
      </w:r>
      <w:r w:rsidR="00FE139D" w:rsidRPr="005A1BE3">
        <w:rPr>
          <w:rFonts w:cs="TimesLTStd-Roman"/>
          <w:spacing w:val="-2"/>
          <w:sz w:val="20"/>
          <w:szCs w:val="20"/>
          <w:lang w:val="en-IN"/>
        </w:rPr>
        <w:t>or to disapprove the zoning change. Suppose the developer of an apartment complex</w:t>
      </w:r>
      <w:r w:rsidR="005A1BE3" w:rsidRPr="005A1BE3">
        <w:rPr>
          <w:rFonts w:cs="TimesLTStd-Roman"/>
          <w:spacing w:val="-2"/>
          <w:sz w:val="20"/>
          <w:szCs w:val="20"/>
          <w:lang w:val="en-IN"/>
        </w:rPr>
        <w:t xml:space="preserve"> </w:t>
      </w:r>
      <w:r w:rsidR="00FE139D" w:rsidRPr="005A1BE3">
        <w:rPr>
          <w:rFonts w:cs="TimesLTStd-Roman"/>
          <w:spacing w:val="-2"/>
          <w:sz w:val="20"/>
          <w:szCs w:val="20"/>
          <w:lang w:val="en-IN"/>
        </w:rPr>
        <w:t>submits an application for a zoning</w:t>
      </w:r>
      <w:r w:rsidR="005A1BE3" w:rsidRPr="005A1BE3">
        <w:rPr>
          <w:rFonts w:cs="TimesLTStd-Roman"/>
          <w:spacing w:val="-2"/>
          <w:sz w:val="20"/>
          <w:szCs w:val="20"/>
          <w:lang w:val="en-IN"/>
        </w:rPr>
        <w:t xml:space="preserve"> </w:t>
      </w:r>
      <w:r w:rsidR="00FE139D" w:rsidRPr="005A1BE3">
        <w:rPr>
          <w:rFonts w:cs="TimesLTStd-Roman"/>
          <w:spacing w:val="-2"/>
          <w:sz w:val="20"/>
          <w:szCs w:val="20"/>
          <w:lang w:val="en-IN"/>
        </w:rPr>
        <w:t>change. Consider the application process as an</w:t>
      </w:r>
      <w:r w:rsidR="005A1BE3" w:rsidRPr="005A1BE3">
        <w:rPr>
          <w:rFonts w:cs="TimesLTStd-Roman"/>
          <w:spacing w:val="-2"/>
          <w:sz w:val="20"/>
          <w:szCs w:val="20"/>
          <w:lang w:val="en-IN"/>
        </w:rPr>
        <w:t xml:space="preserve"> </w:t>
      </w:r>
      <w:r w:rsidR="00FE139D" w:rsidRPr="005A1BE3">
        <w:rPr>
          <w:rFonts w:cs="TimesLTStd-Roman"/>
          <w:spacing w:val="-2"/>
          <w:sz w:val="20"/>
          <w:szCs w:val="20"/>
          <w:lang w:val="en-IN"/>
        </w:rPr>
        <w:t xml:space="preserve">experiment. </w:t>
      </w:r>
      <w:r w:rsidR="00FE139D" w:rsidRPr="005A1BE3">
        <w:rPr>
          <w:rFonts w:eastAsia="Arial" w:cs="Open Sans"/>
          <w:b/>
          <w:bCs/>
          <w:color w:val="D85629"/>
          <w:spacing w:val="-2"/>
          <w:sz w:val="20"/>
          <w:szCs w:val="20"/>
        </w:rPr>
        <w:t>LO 1</w:t>
      </w:r>
    </w:p>
    <w:p w14:paraId="7A0576F4" w14:textId="669EA3AB" w:rsidR="00FE139D" w:rsidRPr="00CF7447" w:rsidRDefault="00FE139D" w:rsidP="005A1BE3">
      <w:pPr>
        <w:autoSpaceDE w:val="0"/>
        <w:autoSpaceDN w:val="0"/>
        <w:adjustRightInd w:val="0"/>
        <w:spacing w:after="120" w:line="240" w:lineRule="auto"/>
        <w:ind w:left="720" w:hanging="360"/>
        <w:rPr>
          <w:rFonts w:cs="TimesLTStd-Roman"/>
          <w:sz w:val="20"/>
          <w:szCs w:val="20"/>
          <w:lang w:val="en-IN"/>
        </w:rPr>
      </w:pPr>
      <w:r w:rsidRPr="00CF7447">
        <w:rPr>
          <w:rFonts w:cs="TimesLTStd-Roman"/>
          <w:sz w:val="20"/>
          <w:szCs w:val="20"/>
          <w:lang w:val="en-IN"/>
        </w:rPr>
        <w:t>a.</w:t>
      </w:r>
      <w:r w:rsidR="005A1BE3">
        <w:rPr>
          <w:rFonts w:cs="TimesLTStd-Roman"/>
          <w:sz w:val="20"/>
          <w:szCs w:val="20"/>
          <w:lang w:val="en-IN"/>
        </w:rPr>
        <w:tab/>
      </w:r>
      <w:r w:rsidRPr="00CF7447">
        <w:rPr>
          <w:rFonts w:cs="TimesLTStd-Roman"/>
          <w:sz w:val="20"/>
          <w:szCs w:val="20"/>
          <w:lang w:val="en-IN"/>
        </w:rPr>
        <w:t>How many sample points are there for this experiment? List the sample points.</w:t>
      </w:r>
    </w:p>
    <w:p w14:paraId="1737FCDD" w14:textId="7DBB8B61" w:rsidR="001014EC" w:rsidRPr="00CF7447" w:rsidRDefault="00FE139D" w:rsidP="005A1BE3">
      <w:pPr>
        <w:autoSpaceDE w:val="0"/>
        <w:autoSpaceDN w:val="0"/>
        <w:adjustRightInd w:val="0"/>
        <w:spacing w:after="120" w:line="240" w:lineRule="auto"/>
        <w:ind w:left="720" w:hanging="360"/>
        <w:rPr>
          <w:rFonts w:cs="TimesLTStd-Roman"/>
          <w:sz w:val="20"/>
          <w:szCs w:val="20"/>
          <w:lang w:val="en-IN"/>
        </w:rPr>
      </w:pPr>
      <w:r w:rsidRPr="00CF7447">
        <w:rPr>
          <w:rFonts w:cs="TimesLTStd-Roman"/>
          <w:sz w:val="20"/>
          <w:szCs w:val="20"/>
          <w:lang w:val="en-IN"/>
        </w:rPr>
        <w:t>b.</w:t>
      </w:r>
      <w:r w:rsidR="005A1BE3">
        <w:rPr>
          <w:rFonts w:cs="TimesLTStd-Roman"/>
          <w:sz w:val="20"/>
          <w:szCs w:val="20"/>
          <w:lang w:val="en-IN"/>
        </w:rPr>
        <w:tab/>
      </w:r>
      <w:r w:rsidRPr="00CF7447">
        <w:rPr>
          <w:rFonts w:cs="TimesLTStd-Roman"/>
          <w:sz w:val="20"/>
          <w:szCs w:val="20"/>
          <w:lang w:val="en-IN"/>
        </w:rPr>
        <w:t>Construct a tree diagram for the experiment.</w:t>
      </w:r>
    </w:p>
    <w:p w14:paraId="6383EF64" w14:textId="1DF0A603" w:rsidR="001014EC" w:rsidRPr="00CF7447" w:rsidRDefault="00A745B1" w:rsidP="008269F2">
      <w:pPr>
        <w:spacing w:after="0"/>
        <w:ind w:left="360"/>
        <w:rPr>
          <w:rFonts w:cs="TimesLTStd-Roman"/>
          <w:b/>
          <w:sz w:val="20"/>
          <w:szCs w:val="20"/>
          <w:lang w:val="en-IN"/>
        </w:rPr>
      </w:pPr>
      <w:r w:rsidRPr="00CF7447">
        <w:rPr>
          <w:b/>
          <w:sz w:val="20"/>
          <w:szCs w:val="20"/>
        </w:rPr>
        <w:t>Solutions:</w:t>
      </w:r>
    </w:p>
    <w:p w14:paraId="50083F63" w14:textId="09D740C7" w:rsidR="00FE139D" w:rsidRPr="00CF7447" w:rsidRDefault="00FE139D" w:rsidP="005A1BE3">
      <w:pPr>
        <w:autoSpaceDE w:val="0"/>
        <w:autoSpaceDN w:val="0"/>
        <w:adjustRightInd w:val="0"/>
        <w:spacing w:after="120" w:line="240" w:lineRule="auto"/>
        <w:ind w:left="720" w:hanging="360"/>
        <w:rPr>
          <w:color w:val="000000"/>
          <w:sz w:val="20"/>
          <w:szCs w:val="20"/>
        </w:rPr>
      </w:pPr>
      <w:r w:rsidRPr="00CF7447">
        <w:rPr>
          <w:color w:val="000000"/>
          <w:sz w:val="20"/>
          <w:szCs w:val="20"/>
        </w:rPr>
        <w:t>a.</w:t>
      </w:r>
      <w:r w:rsidRPr="00CF7447">
        <w:rPr>
          <w:color w:val="000000"/>
          <w:sz w:val="20"/>
          <w:szCs w:val="20"/>
        </w:rPr>
        <w:tab/>
        <w:t>There are four outcomes possible for this two-step experiment; planning commission positive – council approves; planning commission positive – council disapproves; planning commission negative – council approves; planning commission negative</w:t>
      </w:r>
      <w:r w:rsidR="00B678E2">
        <w:rPr>
          <w:color w:val="000000"/>
          <w:sz w:val="20"/>
          <w:szCs w:val="20"/>
        </w:rPr>
        <w:br/>
      </w:r>
      <w:r w:rsidRPr="00CF7447">
        <w:rPr>
          <w:color w:val="000000"/>
          <w:sz w:val="20"/>
          <w:szCs w:val="20"/>
        </w:rPr>
        <w:t xml:space="preserve"> – council disapproves.</w:t>
      </w:r>
    </w:p>
    <w:p w14:paraId="7CB26BB4" w14:textId="716997F2" w:rsidR="00FE139D" w:rsidRPr="00CF7447" w:rsidRDefault="00FE139D" w:rsidP="005A1BE3">
      <w:pPr>
        <w:autoSpaceDE w:val="0"/>
        <w:autoSpaceDN w:val="0"/>
        <w:adjustRightInd w:val="0"/>
        <w:spacing w:after="120" w:line="240" w:lineRule="auto"/>
        <w:ind w:left="720" w:hanging="360"/>
        <w:rPr>
          <w:color w:val="000000"/>
          <w:sz w:val="20"/>
          <w:szCs w:val="20"/>
        </w:rPr>
      </w:pPr>
      <w:r w:rsidRPr="00CF7447">
        <w:rPr>
          <w:color w:val="000000"/>
          <w:sz w:val="20"/>
          <w:szCs w:val="20"/>
        </w:rPr>
        <w:t>b.</w:t>
      </w:r>
      <w:r w:rsidRPr="00CF7447">
        <w:rPr>
          <w:color w:val="000000"/>
          <w:sz w:val="20"/>
          <w:szCs w:val="20"/>
        </w:rPr>
        <w:tab/>
        <w:t>Let p = positive, n = negative, a = approves, and d = disapproves</w:t>
      </w:r>
    </w:p>
    <w:p w14:paraId="5F495EA7" w14:textId="77777777" w:rsidR="00FE139D" w:rsidRPr="00CF7447" w:rsidRDefault="00FE139D" w:rsidP="008269F2">
      <w:pPr>
        <w:ind w:left="504"/>
        <w:jc w:val="center"/>
        <w:rPr>
          <w:color w:val="000000"/>
          <w:sz w:val="20"/>
          <w:szCs w:val="20"/>
        </w:rPr>
      </w:pPr>
      <w:r w:rsidRPr="00CF7447">
        <w:rPr>
          <w:noProof/>
          <w:sz w:val="20"/>
          <w:szCs w:val="20"/>
        </w:rPr>
        <w:drawing>
          <wp:inline distT="0" distB="0" distL="0" distR="0" wp14:anchorId="38FA6329" wp14:editId="78BAE9D1">
            <wp:extent cx="3991610" cy="36099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991610" cy="3609975"/>
                    </a:xfrm>
                    <a:prstGeom prst="rect">
                      <a:avLst/>
                    </a:prstGeom>
                    <a:noFill/>
                    <a:ln>
                      <a:noFill/>
                    </a:ln>
                  </pic:spPr>
                </pic:pic>
              </a:graphicData>
            </a:graphic>
          </wp:inline>
        </w:drawing>
      </w:r>
    </w:p>
    <w:p w14:paraId="787F3DEE" w14:textId="75D4B3A6" w:rsidR="00FE139D" w:rsidRPr="00CF7447" w:rsidRDefault="00CC5DFA" w:rsidP="005A1BE3">
      <w:pPr>
        <w:autoSpaceDE w:val="0"/>
        <w:autoSpaceDN w:val="0"/>
        <w:adjustRightInd w:val="0"/>
        <w:spacing w:before="120" w:after="120" w:line="240" w:lineRule="auto"/>
        <w:ind w:left="360" w:hanging="360"/>
        <w:rPr>
          <w:rFonts w:cs="TimesLTStd-Roman"/>
          <w:sz w:val="20"/>
          <w:szCs w:val="20"/>
          <w:lang w:val="en-IN"/>
        </w:rPr>
      </w:pPr>
      <w:r>
        <w:rPr>
          <w:rFonts w:cs="TimesLTStd-Roman"/>
          <w:sz w:val="20"/>
          <w:szCs w:val="20"/>
          <w:lang w:val="en-IN"/>
        </w:rPr>
        <w:t>9.</w:t>
      </w:r>
      <w:r w:rsidR="006B0B29" w:rsidRPr="00CF7447">
        <w:rPr>
          <w:rFonts w:cs="TimesLTStd-Roman"/>
          <w:sz w:val="20"/>
          <w:szCs w:val="20"/>
          <w:lang w:val="en-IN"/>
        </w:rPr>
        <w:tab/>
      </w:r>
      <w:r w:rsidR="00FE139D" w:rsidRPr="00CF7447">
        <w:rPr>
          <w:rFonts w:cs="TimesLTStd-Bold"/>
          <w:b/>
          <w:bCs/>
          <w:sz w:val="20"/>
          <w:szCs w:val="20"/>
          <w:lang w:val="en-IN"/>
        </w:rPr>
        <w:t xml:space="preserve">Sampling Bank Accounts. </w:t>
      </w:r>
      <w:r w:rsidR="00FE139D" w:rsidRPr="00CF7447">
        <w:rPr>
          <w:rFonts w:cs="TimesLTStd-Roman"/>
          <w:sz w:val="20"/>
          <w:szCs w:val="20"/>
          <w:lang w:val="en-IN"/>
        </w:rPr>
        <w:t xml:space="preserve">Simple random sampling uses a sample of size </w:t>
      </w:r>
      <w:r w:rsidR="00FE139D" w:rsidRPr="00CF7447">
        <w:rPr>
          <w:rFonts w:cs="TimesLTStd-Italic"/>
          <w:i/>
          <w:iCs/>
          <w:sz w:val="20"/>
          <w:szCs w:val="20"/>
          <w:lang w:val="en-IN"/>
        </w:rPr>
        <w:t xml:space="preserve">n </w:t>
      </w:r>
      <w:r w:rsidR="00FE139D" w:rsidRPr="00CF7447">
        <w:rPr>
          <w:rFonts w:cs="TimesLTStd-Roman"/>
          <w:sz w:val="20"/>
          <w:szCs w:val="20"/>
          <w:lang w:val="en-IN"/>
        </w:rPr>
        <w:t>from a</w:t>
      </w:r>
      <w:r w:rsidR="005A1BE3">
        <w:rPr>
          <w:rFonts w:cs="TimesLTStd-Roman"/>
          <w:sz w:val="20"/>
          <w:szCs w:val="20"/>
          <w:lang w:val="en-IN"/>
        </w:rPr>
        <w:t xml:space="preserve"> </w:t>
      </w:r>
      <w:r w:rsidR="00FE139D" w:rsidRPr="00CF7447">
        <w:rPr>
          <w:rFonts w:cs="TimesLTStd-Roman"/>
          <w:sz w:val="20"/>
          <w:szCs w:val="20"/>
          <w:lang w:val="en-IN"/>
        </w:rPr>
        <w:t xml:space="preserve">population of size </w:t>
      </w:r>
      <w:r w:rsidR="00FE139D" w:rsidRPr="00CF7447">
        <w:rPr>
          <w:rFonts w:cs="TimesLTStd-Italic"/>
          <w:i/>
          <w:iCs/>
          <w:sz w:val="20"/>
          <w:szCs w:val="20"/>
          <w:lang w:val="en-IN"/>
        </w:rPr>
        <w:t xml:space="preserve">N </w:t>
      </w:r>
      <w:r w:rsidR="00FE139D" w:rsidRPr="00CF7447">
        <w:rPr>
          <w:rFonts w:cs="TimesLTStd-Roman"/>
          <w:sz w:val="20"/>
          <w:szCs w:val="20"/>
          <w:lang w:val="en-IN"/>
        </w:rPr>
        <w:t>to obtain data that can be used to make inferences about the characteristics</w:t>
      </w:r>
      <w:r w:rsidR="005A1BE3">
        <w:rPr>
          <w:rFonts w:cs="TimesLTStd-Roman"/>
          <w:sz w:val="20"/>
          <w:szCs w:val="20"/>
          <w:lang w:val="en-IN"/>
        </w:rPr>
        <w:t xml:space="preserve"> </w:t>
      </w:r>
      <w:r w:rsidR="00FE139D" w:rsidRPr="00CF7447">
        <w:rPr>
          <w:rFonts w:cs="TimesLTStd-Roman"/>
          <w:sz w:val="20"/>
          <w:szCs w:val="20"/>
          <w:lang w:val="en-IN"/>
        </w:rPr>
        <w:t>of a population. Suppose that, from a population of 50 bank accounts, we</w:t>
      </w:r>
      <w:r w:rsidR="005A1BE3">
        <w:rPr>
          <w:rFonts w:cs="TimesLTStd-Roman"/>
          <w:sz w:val="20"/>
          <w:szCs w:val="20"/>
          <w:lang w:val="en-IN"/>
        </w:rPr>
        <w:t xml:space="preserve"> </w:t>
      </w:r>
      <w:r w:rsidR="00FE139D" w:rsidRPr="00CF7447">
        <w:rPr>
          <w:rFonts w:cs="TimesLTStd-Roman"/>
          <w:sz w:val="20"/>
          <w:szCs w:val="20"/>
          <w:lang w:val="en-IN"/>
        </w:rPr>
        <w:t>want to take a random sample of four accounts in order to learn about the population.</w:t>
      </w:r>
      <w:r w:rsidR="005A1BE3">
        <w:rPr>
          <w:rFonts w:cs="TimesLTStd-Roman"/>
          <w:sz w:val="20"/>
          <w:szCs w:val="20"/>
          <w:lang w:val="en-IN"/>
        </w:rPr>
        <w:t xml:space="preserve"> </w:t>
      </w:r>
      <w:r w:rsidR="00FE139D" w:rsidRPr="00CF7447">
        <w:rPr>
          <w:rFonts w:cs="TimesLTStd-Roman"/>
          <w:sz w:val="20"/>
          <w:szCs w:val="20"/>
          <w:lang w:val="en-IN"/>
        </w:rPr>
        <w:t xml:space="preserve">How many different random samples of four accounts are possible? </w:t>
      </w:r>
      <w:r w:rsidR="00FE139D" w:rsidRPr="005A1BE3">
        <w:rPr>
          <w:rFonts w:eastAsia="Arial" w:cs="Open Sans"/>
          <w:b/>
          <w:bCs/>
          <w:color w:val="D85629"/>
          <w:spacing w:val="-2"/>
          <w:sz w:val="20"/>
          <w:szCs w:val="20"/>
        </w:rPr>
        <w:t>LO 1</w:t>
      </w:r>
    </w:p>
    <w:p w14:paraId="6393C307" w14:textId="3E4462BB" w:rsidR="00C712FB" w:rsidRPr="00CF7447" w:rsidRDefault="00A745B1" w:rsidP="008269F2">
      <w:pPr>
        <w:spacing w:after="0"/>
        <w:ind w:left="360"/>
        <w:rPr>
          <w:b/>
          <w:sz w:val="20"/>
          <w:szCs w:val="20"/>
        </w:rPr>
      </w:pPr>
      <w:r w:rsidRPr="00CF7447">
        <w:rPr>
          <w:b/>
          <w:sz w:val="20"/>
          <w:szCs w:val="20"/>
        </w:rPr>
        <w:t>Solutions:</w:t>
      </w:r>
    </w:p>
    <w:p w14:paraId="608C707B" w14:textId="547C1C19" w:rsidR="00FE139D" w:rsidRPr="00CF7447" w:rsidRDefault="00FE139D" w:rsidP="00840992">
      <w:pPr>
        <w:spacing w:after="120"/>
        <w:ind w:left="360"/>
        <w:rPr>
          <w:rFonts w:cs="TimesLTStd-Roman"/>
          <w:b/>
          <w:sz w:val="20"/>
          <w:szCs w:val="20"/>
          <w:lang w:val="en-IN"/>
        </w:rPr>
      </w:pPr>
      <w:r w:rsidRPr="00CF7447">
        <w:rPr>
          <w:color w:val="000000"/>
          <w:position w:val="-26"/>
          <w:sz w:val="20"/>
          <w:szCs w:val="20"/>
        </w:rPr>
        <w:object w:dxaOrig="3340" w:dyaOrig="620" w14:anchorId="173F2B3E">
          <v:shape id="_x0000_i1027" type="#_x0000_t75" style="width:166.5pt;height:31.5pt" o:ole="">
            <v:imagedata r:id="rId17" o:title=""/>
          </v:shape>
          <o:OLEObject Type="Embed" ProgID="Equation.DSMT4" ShapeID="_x0000_i1027" DrawAspect="Content" ObjectID="_1769431031" r:id="rId18"/>
        </w:object>
      </w:r>
    </w:p>
    <w:p w14:paraId="42ACD2BF" w14:textId="18A9BFD2" w:rsidR="00C712FB" w:rsidRPr="00840992" w:rsidRDefault="00C712FB" w:rsidP="00840992">
      <w:pPr>
        <w:autoSpaceDE w:val="0"/>
        <w:autoSpaceDN w:val="0"/>
        <w:adjustRightInd w:val="0"/>
        <w:spacing w:before="120" w:after="120" w:line="240" w:lineRule="auto"/>
        <w:ind w:left="360" w:hanging="360"/>
        <w:rPr>
          <w:rFonts w:eastAsia="Arial" w:cs="Open Sans"/>
          <w:b/>
          <w:bCs/>
          <w:color w:val="D85629"/>
          <w:spacing w:val="-2"/>
          <w:sz w:val="20"/>
          <w:szCs w:val="20"/>
        </w:rPr>
      </w:pPr>
      <w:r w:rsidRPr="00CF7447">
        <w:rPr>
          <w:rFonts w:cs="TimesLTStd-Roman"/>
          <w:sz w:val="20"/>
          <w:szCs w:val="20"/>
          <w:lang w:val="en-IN"/>
        </w:rPr>
        <w:t>10.</w:t>
      </w:r>
      <w:r w:rsidR="0038603A" w:rsidRPr="00CF7447">
        <w:rPr>
          <w:rFonts w:cs="TimesLTStd-Roman"/>
          <w:sz w:val="20"/>
          <w:szCs w:val="20"/>
          <w:lang w:val="en-IN"/>
        </w:rPr>
        <w:tab/>
      </w:r>
      <w:r w:rsidR="00FE139D" w:rsidRPr="00CF7447">
        <w:rPr>
          <w:rFonts w:cs="TimesLTStd-Bold"/>
          <w:b/>
          <w:bCs/>
          <w:sz w:val="20"/>
          <w:szCs w:val="20"/>
          <w:lang w:val="en-IN"/>
        </w:rPr>
        <w:t xml:space="preserve">Code Churn. </w:t>
      </w:r>
      <w:r w:rsidR="00FE139D" w:rsidRPr="00CF7447">
        <w:rPr>
          <w:rFonts w:cs="TimesLTStd-Roman"/>
          <w:sz w:val="20"/>
          <w:szCs w:val="20"/>
          <w:lang w:val="en-IN"/>
        </w:rPr>
        <w:t>Code Churn is a common metric used to measure the efficiency and</w:t>
      </w:r>
      <w:r w:rsidR="00840992">
        <w:rPr>
          <w:rFonts w:cs="TimesLTStd-Roman"/>
          <w:sz w:val="20"/>
          <w:szCs w:val="20"/>
          <w:lang w:val="en-IN"/>
        </w:rPr>
        <w:t xml:space="preserve"> </w:t>
      </w:r>
      <w:r w:rsidR="00FE139D" w:rsidRPr="00CF7447">
        <w:rPr>
          <w:rFonts w:cs="TimesLTStd-Roman"/>
          <w:sz w:val="20"/>
          <w:szCs w:val="20"/>
          <w:lang w:val="en-IN"/>
        </w:rPr>
        <w:t>productivity of software engineer</w:t>
      </w:r>
      <w:r w:rsidR="00BD3FAD">
        <w:rPr>
          <w:rFonts w:cs="TimesLTStd-Roman"/>
          <w:sz w:val="20"/>
          <w:szCs w:val="20"/>
          <w:lang w:val="en-IN"/>
        </w:rPr>
        <w:t>s and computer programmers. It is</w:t>
      </w:r>
      <w:r w:rsidR="00FE139D" w:rsidRPr="00CF7447">
        <w:rPr>
          <w:rFonts w:cs="TimesLTStd-Roman"/>
          <w:sz w:val="20"/>
          <w:szCs w:val="20"/>
          <w:lang w:val="en-IN"/>
        </w:rPr>
        <w:t xml:space="preserve"> usually measured</w:t>
      </w:r>
      <w:r w:rsidR="00840992">
        <w:rPr>
          <w:rFonts w:cs="TimesLTStd-Roman"/>
          <w:sz w:val="20"/>
          <w:szCs w:val="20"/>
          <w:lang w:val="en-IN"/>
        </w:rPr>
        <w:t xml:space="preserve"> </w:t>
      </w:r>
      <w:r w:rsidR="00FE139D" w:rsidRPr="00CF7447">
        <w:rPr>
          <w:rFonts w:cs="TimesLTStd-Roman"/>
          <w:sz w:val="20"/>
          <w:szCs w:val="20"/>
          <w:lang w:val="en-IN"/>
        </w:rPr>
        <w:t>as the percentage of a programmer’s code that must be edited over a short period of</w:t>
      </w:r>
      <w:r w:rsidR="00840992">
        <w:rPr>
          <w:rFonts w:cs="TimesLTStd-Roman"/>
          <w:sz w:val="20"/>
          <w:szCs w:val="20"/>
          <w:lang w:val="en-IN"/>
        </w:rPr>
        <w:t xml:space="preserve"> </w:t>
      </w:r>
      <w:r w:rsidR="00FE139D" w:rsidRPr="00CF7447">
        <w:rPr>
          <w:rFonts w:cs="TimesLTStd-Roman"/>
          <w:sz w:val="20"/>
          <w:szCs w:val="20"/>
          <w:lang w:val="en-IN"/>
        </w:rPr>
        <w:t>time. Programmers with higher rates of code churn must rewrite code more often because</w:t>
      </w:r>
      <w:r w:rsidR="00840992">
        <w:rPr>
          <w:rFonts w:cs="TimesLTStd-Roman"/>
          <w:sz w:val="20"/>
          <w:szCs w:val="20"/>
          <w:lang w:val="en-IN"/>
        </w:rPr>
        <w:t xml:space="preserve"> </w:t>
      </w:r>
      <w:r w:rsidR="00FE139D" w:rsidRPr="00CF7447">
        <w:rPr>
          <w:rFonts w:cs="TimesLTStd-Roman"/>
          <w:sz w:val="20"/>
          <w:szCs w:val="20"/>
          <w:lang w:val="en-IN"/>
        </w:rPr>
        <w:t>of errors and inefficient programming techniques. The following table displays</w:t>
      </w:r>
      <w:r w:rsidR="00840992">
        <w:rPr>
          <w:rFonts w:cs="TimesLTStd-Roman"/>
          <w:sz w:val="20"/>
          <w:szCs w:val="20"/>
          <w:lang w:val="en-IN"/>
        </w:rPr>
        <w:t xml:space="preserve"> </w:t>
      </w:r>
      <w:r w:rsidR="00FE139D" w:rsidRPr="00CF7447">
        <w:rPr>
          <w:rFonts w:cs="TimesLTStd-Roman"/>
          <w:sz w:val="20"/>
          <w:szCs w:val="20"/>
          <w:lang w:val="en-IN"/>
        </w:rPr>
        <w:t>sample information for 10 computer programmers</w:t>
      </w:r>
      <w:r w:rsidR="00B20742">
        <w:rPr>
          <w:rFonts w:cs="TimesLTStd-Roman"/>
          <w:sz w:val="20"/>
          <w:szCs w:val="20"/>
          <w:lang w:val="en-IN"/>
        </w:rPr>
        <w:t>.</w:t>
      </w:r>
      <w:r w:rsidR="00FE139D" w:rsidRPr="00CF7447">
        <w:rPr>
          <w:rFonts w:cs="TimesLTStd-Roman"/>
          <w:sz w:val="20"/>
          <w:szCs w:val="20"/>
          <w:lang w:val="en-IN"/>
        </w:rPr>
        <w:t xml:space="preserve"> </w:t>
      </w:r>
      <w:r w:rsidR="00FE139D" w:rsidRPr="00840992">
        <w:rPr>
          <w:rFonts w:eastAsia="Arial" w:cs="Open Sans"/>
          <w:b/>
          <w:bCs/>
          <w:color w:val="D85629"/>
          <w:spacing w:val="-2"/>
          <w:sz w:val="20"/>
          <w:szCs w:val="20"/>
        </w:rPr>
        <w:t>LO 2</w:t>
      </w:r>
    </w:p>
    <w:tbl>
      <w:tblPr>
        <w:tblStyle w:val="TableGrid"/>
        <w:tblW w:w="7140" w:type="dxa"/>
        <w:tblInd w:w="4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72" w:type="dxa"/>
          <w:right w:w="72" w:type="dxa"/>
        </w:tblCellMar>
        <w:tblLook w:val="04A0" w:firstRow="1" w:lastRow="0" w:firstColumn="1" w:lastColumn="0" w:noHBand="0" w:noVBand="1"/>
      </w:tblPr>
      <w:tblGrid>
        <w:gridCol w:w="1645"/>
        <w:gridCol w:w="2543"/>
        <w:gridCol w:w="2952"/>
      </w:tblGrid>
      <w:tr w:rsidR="00AA3DBB" w:rsidRPr="00CF7447" w14:paraId="50E9CA2C" w14:textId="77777777" w:rsidTr="00B20742">
        <w:trPr>
          <w:trHeight w:val="450"/>
        </w:trPr>
        <w:tc>
          <w:tcPr>
            <w:tcW w:w="1645" w:type="dxa"/>
            <w:tcBorders>
              <w:top w:val="single" w:sz="4" w:space="0" w:color="auto"/>
              <w:bottom w:val="single" w:sz="4" w:space="0" w:color="auto"/>
            </w:tcBorders>
            <w:vAlign w:val="bottom"/>
            <w:hideMark/>
          </w:tcPr>
          <w:p w14:paraId="031DD340" w14:textId="77777777" w:rsidR="00AA3DBB" w:rsidRPr="00CF7447" w:rsidRDefault="00AA3DBB" w:rsidP="00B20742">
            <w:pPr>
              <w:spacing w:before="40" w:after="40" w:line="259" w:lineRule="auto"/>
              <w:rPr>
                <w:b/>
                <w:bCs/>
                <w:color w:val="000000"/>
                <w:sz w:val="20"/>
                <w:szCs w:val="20"/>
              </w:rPr>
            </w:pPr>
            <w:r w:rsidRPr="00CF7447">
              <w:rPr>
                <w:b/>
                <w:bCs/>
                <w:color w:val="000000"/>
                <w:sz w:val="20"/>
                <w:szCs w:val="20"/>
              </w:rPr>
              <w:t xml:space="preserve">Programmer </w:t>
            </w:r>
          </w:p>
        </w:tc>
        <w:tc>
          <w:tcPr>
            <w:tcW w:w="2543" w:type="dxa"/>
            <w:tcBorders>
              <w:top w:val="single" w:sz="4" w:space="0" w:color="auto"/>
              <w:bottom w:val="single" w:sz="4" w:space="0" w:color="auto"/>
            </w:tcBorders>
            <w:hideMark/>
          </w:tcPr>
          <w:p w14:paraId="2A3E0150" w14:textId="77777777" w:rsidR="00AA3DBB" w:rsidRPr="00CF7447" w:rsidRDefault="00AA3DBB" w:rsidP="00EE0DC9">
            <w:pPr>
              <w:spacing w:before="40" w:after="40" w:line="259" w:lineRule="auto"/>
              <w:rPr>
                <w:b/>
                <w:bCs/>
                <w:color w:val="000000"/>
                <w:sz w:val="20"/>
                <w:szCs w:val="20"/>
              </w:rPr>
            </w:pPr>
            <w:r w:rsidRPr="00CF7447">
              <w:rPr>
                <w:b/>
                <w:bCs/>
                <w:color w:val="000000"/>
                <w:sz w:val="20"/>
                <w:szCs w:val="20"/>
              </w:rPr>
              <w:t>Total Lines of Code Written</w:t>
            </w:r>
          </w:p>
        </w:tc>
        <w:tc>
          <w:tcPr>
            <w:tcW w:w="2952" w:type="dxa"/>
            <w:tcBorders>
              <w:top w:val="single" w:sz="4" w:space="0" w:color="auto"/>
              <w:bottom w:val="single" w:sz="4" w:space="0" w:color="auto"/>
            </w:tcBorders>
            <w:hideMark/>
          </w:tcPr>
          <w:p w14:paraId="27C52359" w14:textId="77777777" w:rsidR="00AA3DBB" w:rsidRPr="00CF7447" w:rsidRDefault="00AA3DBB" w:rsidP="00EE0DC9">
            <w:pPr>
              <w:spacing w:before="40" w:after="40" w:line="259" w:lineRule="auto"/>
              <w:rPr>
                <w:b/>
                <w:bCs/>
                <w:color w:val="000000"/>
                <w:sz w:val="20"/>
                <w:szCs w:val="20"/>
              </w:rPr>
            </w:pPr>
            <w:r w:rsidRPr="00CF7447">
              <w:rPr>
                <w:b/>
                <w:bCs/>
                <w:color w:val="000000"/>
                <w:sz w:val="20"/>
                <w:szCs w:val="20"/>
              </w:rPr>
              <w:t>Number of Lines of Code Requiring Edits</w:t>
            </w:r>
          </w:p>
        </w:tc>
      </w:tr>
      <w:tr w:rsidR="00AA3DBB" w:rsidRPr="00CF7447" w14:paraId="61A729D1" w14:textId="77777777" w:rsidTr="00AF0A06">
        <w:trPr>
          <w:trHeight w:val="308"/>
        </w:trPr>
        <w:tc>
          <w:tcPr>
            <w:tcW w:w="1645" w:type="dxa"/>
            <w:tcBorders>
              <w:top w:val="single" w:sz="4" w:space="0" w:color="auto"/>
            </w:tcBorders>
            <w:noWrap/>
            <w:hideMark/>
          </w:tcPr>
          <w:p w14:paraId="33FDE6B5" w14:textId="77777777" w:rsidR="00AA3DBB" w:rsidRPr="00CF7447" w:rsidRDefault="00AA3DBB" w:rsidP="00EE0DC9">
            <w:pPr>
              <w:spacing w:before="40" w:after="40" w:line="259" w:lineRule="auto"/>
              <w:rPr>
                <w:color w:val="000000"/>
                <w:sz w:val="20"/>
                <w:szCs w:val="20"/>
              </w:rPr>
            </w:pPr>
            <w:r w:rsidRPr="00CF7447">
              <w:rPr>
                <w:color w:val="000000"/>
                <w:sz w:val="20"/>
                <w:szCs w:val="20"/>
              </w:rPr>
              <w:t>Liwei</w:t>
            </w:r>
          </w:p>
        </w:tc>
        <w:tc>
          <w:tcPr>
            <w:tcW w:w="0" w:type="auto"/>
            <w:tcBorders>
              <w:top w:val="single" w:sz="4" w:space="0" w:color="auto"/>
            </w:tcBorders>
            <w:noWrap/>
            <w:hideMark/>
          </w:tcPr>
          <w:p w14:paraId="2E8876BC" w14:textId="7B4D6588" w:rsidR="00AA3DBB" w:rsidRPr="00CF7447" w:rsidRDefault="00AA3DBB" w:rsidP="00EE0DC9">
            <w:pPr>
              <w:spacing w:before="40" w:after="40" w:line="259" w:lineRule="auto"/>
              <w:ind w:right="1008"/>
              <w:jc w:val="right"/>
              <w:rPr>
                <w:color w:val="000000"/>
                <w:sz w:val="20"/>
                <w:szCs w:val="20"/>
              </w:rPr>
            </w:pPr>
            <w:r w:rsidRPr="00CF7447">
              <w:rPr>
                <w:color w:val="000000"/>
                <w:sz w:val="20"/>
                <w:szCs w:val="20"/>
              </w:rPr>
              <w:t>23,789</w:t>
            </w:r>
          </w:p>
        </w:tc>
        <w:tc>
          <w:tcPr>
            <w:tcW w:w="0" w:type="auto"/>
            <w:tcBorders>
              <w:top w:val="single" w:sz="4" w:space="0" w:color="auto"/>
            </w:tcBorders>
            <w:noWrap/>
            <w:hideMark/>
          </w:tcPr>
          <w:p w14:paraId="443FE0FD" w14:textId="0388E76E" w:rsidR="00AA3DBB" w:rsidRPr="00CF7447" w:rsidRDefault="00AA3DBB" w:rsidP="00EE0DC9">
            <w:pPr>
              <w:spacing w:before="40" w:after="40" w:line="259" w:lineRule="auto"/>
              <w:ind w:right="1296"/>
              <w:jc w:val="right"/>
              <w:rPr>
                <w:color w:val="000000"/>
                <w:sz w:val="20"/>
                <w:szCs w:val="20"/>
              </w:rPr>
            </w:pPr>
            <w:r w:rsidRPr="00CF7447">
              <w:rPr>
                <w:color w:val="000000"/>
                <w:sz w:val="20"/>
                <w:szCs w:val="20"/>
              </w:rPr>
              <w:t>4,589</w:t>
            </w:r>
          </w:p>
        </w:tc>
      </w:tr>
      <w:tr w:rsidR="00AA3DBB" w:rsidRPr="00CF7447" w14:paraId="0A0EE357" w14:textId="77777777" w:rsidTr="00AA3DBB">
        <w:trPr>
          <w:trHeight w:val="308"/>
        </w:trPr>
        <w:tc>
          <w:tcPr>
            <w:tcW w:w="1645" w:type="dxa"/>
            <w:noWrap/>
            <w:hideMark/>
          </w:tcPr>
          <w:p w14:paraId="64FC23F2" w14:textId="77777777" w:rsidR="00AA3DBB" w:rsidRPr="00CF7447" w:rsidRDefault="00AA3DBB" w:rsidP="00EE0DC9">
            <w:pPr>
              <w:spacing w:before="40" w:after="40" w:line="259" w:lineRule="auto"/>
              <w:rPr>
                <w:color w:val="000000"/>
                <w:sz w:val="20"/>
                <w:szCs w:val="20"/>
              </w:rPr>
            </w:pPr>
            <w:r w:rsidRPr="00CF7447">
              <w:rPr>
                <w:color w:val="000000"/>
                <w:sz w:val="20"/>
                <w:szCs w:val="20"/>
              </w:rPr>
              <w:t>Andrew</w:t>
            </w:r>
          </w:p>
        </w:tc>
        <w:tc>
          <w:tcPr>
            <w:tcW w:w="0" w:type="auto"/>
            <w:noWrap/>
            <w:hideMark/>
          </w:tcPr>
          <w:p w14:paraId="37FBDFC5" w14:textId="633D09D7" w:rsidR="00AA3DBB" w:rsidRPr="00CF7447" w:rsidRDefault="00AA3DBB" w:rsidP="00EE0DC9">
            <w:pPr>
              <w:spacing w:before="40" w:after="40" w:line="259" w:lineRule="auto"/>
              <w:ind w:right="1008"/>
              <w:jc w:val="right"/>
              <w:rPr>
                <w:color w:val="000000"/>
                <w:sz w:val="20"/>
                <w:szCs w:val="20"/>
              </w:rPr>
            </w:pPr>
            <w:r w:rsidRPr="00CF7447">
              <w:rPr>
                <w:color w:val="000000"/>
                <w:sz w:val="20"/>
                <w:szCs w:val="20"/>
              </w:rPr>
              <w:t>17,962</w:t>
            </w:r>
          </w:p>
        </w:tc>
        <w:tc>
          <w:tcPr>
            <w:tcW w:w="0" w:type="auto"/>
            <w:noWrap/>
            <w:hideMark/>
          </w:tcPr>
          <w:p w14:paraId="54C44EC6" w14:textId="36232A79" w:rsidR="00AA3DBB" w:rsidRPr="00CF7447" w:rsidRDefault="00AA3DBB" w:rsidP="00EE0DC9">
            <w:pPr>
              <w:spacing w:before="40" w:after="40" w:line="259" w:lineRule="auto"/>
              <w:ind w:right="1296"/>
              <w:jc w:val="right"/>
              <w:rPr>
                <w:color w:val="000000"/>
                <w:sz w:val="20"/>
                <w:szCs w:val="20"/>
              </w:rPr>
            </w:pPr>
            <w:r w:rsidRPr="00CF7447">
              <w:rPr>
                <w:color w:val="000000"/>
                <w:sz w:val="20"/>
                <w:szCs w:val="20"/>
              </w:rPr>
              <w:t>2,780</w:t>
            </w:r>
          </w:p>
        </w:tc>
      </w:tr>
      <w:tr w:rsidR="00AA3DBB" w:rsidRPr="00CF7447" w14:paraId="4176F5CC" w14:textId="77777777" w:rsidTr="00AA3DBB">
        <w:trPr>
          <w:trHeight w:val="308"/>
        </w:trPr>
        <w:tc>
          <w:tcPr>
            <w:tcW w:w="1645" w:type="dxa"/>
            <w:noWrap/>
            <w:hideMark/>
          </w:tcPr>
          <w:p w14:paraId="7834392C" w14:textId="77777777" w:rsidR="00AA3DBB" w:rsidRPr="00CF7447" w:rsidRDefault="00AA3DBB" w:rsidP="00EE0DC9">
            <w:pPr>
              <w:spacing w:before="40" w:after="40" w:line="259" w:lineRule="auto"/>
              <w:rPr>
                <w:color w:val="000000"/>
                <w:sz w:val="20"/>
                <w:szCs w:val="20"/>
              </w:rPr>
            </w:pPr>
            <w:r w:rsidRPr="00CF7447">
              <w:rPr>
                <w:color w:val="000000"/>
                <w:sz w:val="20"/>
                <w:szCs w:val="20"/>
              </w:rPr>
              <w:t>Jaime</w:t>
            </w:r>
          </w:p>
        </w:tc>
        <w:tc>
          <w:tcPr>
            <w:tcW w:w="0" w:type="auto"/>
            <w:noWrap/>
            <w:hideMark/>
          </w:tcPr>
          <w:p w14:paraId="06825283" w14:textId="37AF6B7A" w:rsidR="00AA3DBB" w:rsidRPr="00CF7447" w:rsidRDefault="00AA3DBB" w:rsidP="00EE0DC9">
            <w:pPr>
              <w:spacing w:before="40" w:after="40" w:line="259" w:lineRule="auto"/>
              <w:ind w:right="1008"/>
              <w:jc w:val="right"/>
              <w:rPr>
                <w:color w:val="000000"/>
                <w:sz w:val="20"/>
                <w:szCs w:val="20"/>
              </w:rPr>
            </w:pPr>
            <w:r w:rsidRPr="00CF7447">
              <w:rPr>
                <w:color w:val="000000"/>
                <w:sz w:val="20"/>
                <w:szCs w:val="20"/>
              </w:rPr>
              <w:t>31,025</w:t>
            </w:r>
          </w:p>
        </w:tc>
        <w:tc>
          <w:tcPr>
            <w:tcW w:w="0" w:type="auto"/>
            <w:noWrap/>
            <w:hideMark/>
          </w:tcPr>
          <w:p w14:paraId="50A412ED" w14:textId="7E2130AE" w:rsidR="00AA3DBB" w:rsidRPr="00CF7447" w:rsidRDefault="00AA3DBB" w:rsidP="00EE0DC9">
            <w:pPr>
              <w:spacing w:before="40" w:after="40" w:line="259" w:lineRule="auto"/>
              <w:ind w:right="1296"/>
              <w:jc w:val="right"/>
              <w:rPr>
                <w:color w:val="000000"/>
                <w:sz w:val="20"/>
                <w:szCs w:val="20"/>
              </w:rPr>
            </w:pPr>
            <w:r w:rsidRPr="00CF7447">
              <w:rPr>
                <w:color w:val="000000"/>
                <w:sz w:val="20"/>
                <w:szCs w:val="20"/>
              </w:rPr>
              <w:t>12,080</w:t>
            </w:r>
          </w:p>
        </w:tc>
      </w:tr>
      <w:tr w:rsidR="00AA3DBB" w:rsidRPr="00CF7447" w14:paraId="29F4DCFA" w14:textId="77777777" w:rsidTr="00AA3DBB">
        <w:trPr>
          <w:trHeight w:val="308"/>
        </w:trPr>
        <w:tc>
          <w:tcPr>
            <w:tcW w:w="1645" w:type="dxa"/>
            <w:noWrap/>
            <w:hideMark/>
          </w:tcPr>
          <w:p w14:paraId="0BC07BF0" w14:textId="77777777" w:rsidR="00AA3DBB" w:rsidRPr="00CF7447" w:rsidRDefault="00AA3DBB" w:rsidP="00EE0DC9">
            <w:pPr>
              <w:spacing w:before="40" w:after="40" w:line="259" w:lineRule="auto"/>
              <w:rPr>
                <w:color w:val="000000"/>
                <w:sz w:val="20"/>
                <w:szCs w:val="20"/>
              </w:rPr>
            </w:pPr>
            <w:r w:rsidRPr="00CF7447">
              <w:rPr>
                <w:color w:val="000000"/>
                <w:sz w:val="20"/>
                <w:szCs w:val="20"/>
              </w:rPr>
              <w:t>Sherae</w:t>
            </w:r>
          </w:p>
        </w:tc>
        <w:tc>
          <w:tcPr>
            <w:tcW w:w="0" w:type="auto"/>
            <w:noWrap/>
            <w:hideMark/>
          </w:tcPr>
          <w:p w14:paraId="725F5E15" w14:textId="5FBAF026" w:rsidR="00AA3DBB" w:rsidRPr="00CF7447" w:rsidRDefault="00AA3DBB" w:rsidP="00EE0DC9">
            <w:pPr>
              <w:spacing w:before="40" w:after="40" w:line="259" w:lineRule="auto"/>
              <w:ind w:right="1008"/>
              <w:jc w:val="right"/>
              <w:rPr>
                <w:color w:val="000000"/>
                <w:sz w:val="20"/>
                <w:szCs w:val="20"/>
              </w:rPr>
            </w:pPr>
            <w:r w:rsidRPr="00CF7447">
              <w:rPr>
                <w:color w:val="000000"/>
                <w:sz w:val="20"/>
                <w:szCs w:val="20"/>
              </w:rPr>
              <w:t>26,050</w:t>
            </w:r>
          </w:p>
        </w:tc>
        <w:tc>
          <w:tcPr>
            <w:tcW w:w="0" w:type="auto"/>
            <w:noWrap/>
            <w:hideMark/>
          </w:tcPr>
          <w:p w14:paraId="4FA938CC" w14:textId="5A558369" w:rsidR="00AA3DBB" w:rsidRPr="00CF7447" w:rsidRDefault="00AA3DBB" w:rsidP="00EE0DC9">
            <w:pPr>
              <w:spacing w:before="40" w:after="40" w:line="259" w:lineRule="auto"/>
              <w:ind w:right="1296"/>
              <w:jc w:val="right"/>
              <w:rPr>
                <w:color w:val="000000"/>
                <w:sz w:val="20"/>
                <w:szCs w:val="20"/>
              </w:rPr>
            </w:pPr>
            <w:r w:rsidRPr="00CF7447">
              <w:rPr>
                <w:color w:val="000000"/>
                <w:sz w:val="20"/>
                <w:szCs w:val="20"/>
              </w:rPr>
              <w:t>3,780</w:t>
            </w:r>
          </w:p>
        </w:tc>
      </w:tr>
      <w:tr w:rsidR="00AA3DBB" w:rsidRPr="00CF7447" w14:paraId="41B80A54" w14:textId="77777777" w:rsidTr="00AA3DBB">
        <w:trPr>
          <w:trHeight w:val="308"/>
        </w:trPr>
        <w:tc>
          <w:tcPr>
            <w:tcW w:w="1645" w:type="dxa"/>
            <w:noWrap/>
            <w:hideMark/>
          </w:tcPr>
          <w:p w14:paraId="31CE27C1" w14:textId="77777777" w:rsidR="00AA3DBB" w:rsidRPr="00CF7447" w:rsidRDefault="00AA3DBB" w:rsidP="00EE0DC9">
            <w:pPr>
              <w:spacing w:before="40" w:after="40" w:line="259" w:lineRule="auto"/>
              <w:rPr>
                <w:color w:val="000000"/>
                <w:sz w:val="20"/>
                <w:szCs w:val="20"/>
              </w:rPr>
            </w:pPr>
            <w:r w:rsidRPr="00CF7447">
              <w:rPr>
                <w:color w:val="000000"/>
                <w:sz w:val="20"/>
                <w:szCs w:val="20"/>
              </w:rPr>
              <w:t>Binny</w:t>
            </w:r>
          </w:p>
        </w:tc>
        <w:tc>
          <w:tcPr>
            <w:tcW w:w="0" w:type="auto"/>
            <w:noWrap/>
            <w:hideMark/>
          </w:tcPr>
          <w:p w14:paraId="4CD7F526" w14:textId="219BD0ED" w:rsidR="00AA3DBB" w:rsidRPr="00CF7447" w:rsidRDefault="00AA3DBB" w:rsidP="00EE0DC9">
            <w:pPr>
              <w:spacing w:before="40" w:after="40" w:line="259" w:lineRule="auto"/>
              <w:ind w:right="1008"/>
              <w:jc w:val="right"/>
              <w:rPr>
                <w:color w:val="000000"/>
                <w:sz w:val="20"/>
                <w:szCs w:val="20"/>
              </w:rPr>
            </w:pPr>
            <w:r w:rsidRPr="00CF7447">
              <w:rPr>
                <w:color w:val="000000"/>
                <w:sz w:val="20"/>
                <w:szCs w:val="20"/>
              </w:rPr>
              <w:t>19,586</w:t>
            </w:r>
          </w:p>
        </w:tc>
        <w:tc>
          <w:tcPr>
            <w:tcW w:w="0" w:type="auto"/>
            <w:noWrap/>
            <w:hideMark/>
          </w:tcPr>
          <w:p w14:paraId="13E48B13" w14:textId="1D9F4B42" w:rsidR="00AA3DBB" w:rsidRPr="00CF7447" w:rsidRDefault="00AA3DBB" w:rsidP="00EE0DC9">
            <w:pPr>
              <w:spacing w:before="40" w:after="40" w:line="259" w:lineRule="auto"/>
              <w:ind w:right="1296"/>
              <w:jc w:val="right"/>
              <w:rPr>
                <w:color w:val="000000"/>
                <w:sz w:val="20"/>
                <w:szCs w:val="20"/>
              </w:rPr>
            </w:pPr>
            <w:r w:rsidRPr="00CF7447">
              <w:rPr>
                <w:color w:val="000000"/>
                <w:sz w:val="20"/>
                <w:szCs w:val="20"/>
              </w:rPr>
              <w:t>1,890</w:t>
            </w:r>
          </w:p>
        </w:tc>
      </w:tr>
      <w:tr w:rsidR="00AA3DBB" w:rsidRPr="00CF7447" w14:paraId="2BFDD8BA" w14:textId="77777777" w:rsidTr="00AA3DBB">
        <w:trPr>
          <w:trHeight w:val="308"/>
        </w:trPr>
        <w:tc>
          <w:tcPr>
            <w:tcW w:w="1645" w:type="dxa"/>
            <w:noWrap/>
            <w:hideMark/>
          </w:tcPr>
          <w:p w14:paraId="4C711BB8" w14:textId="77777777" w:rsidR="00AA3DBB" w:rsidRPr="00CF7447" w:rsidRDefault="00AA3DBB" w:rsidP="00EE0DC9">
            <w:pPr>
              <w:spacing w:before="40" w:after="40" w:line="259" w:lineRule="auto"/>
              <w:rPr>
                <w:color w:val="000000"/>
                <w:sz w:val="20"/>
                <w:szCs w:val="20"/>
              </w:rPr>
            </w:pPr>
            <w:r w:rsidRPr="00CF7447">
              <w:rPr>
                <w:color w:val="000000"/>
                <w:sz w:val="20"/>
                <w:szCs w:val="20"/>
              </w:rPr>
              <w:t>Roger</w:t>
            </w:r>
          </w:p>
        </w:tc>
        <w:tc>
          <w:tcPr>
            <w:tcW w:w="0" w:type="auto"/>
            <w:noWrap/>
            <w:hideMark/>
          </w:tcPr>
          <w:p w14:paraId="2A414E91" w14:textId="71AAD5E2" w:rsidR="00AA3DBB" w:rsidRPr="00CF7447" w:rsidRDefault="00AA3DBB" w:rsidP="00EE0DC9">
            <w:pPr>
              <w:spacing w:before="40" w:after="40" w:line="259" w:lineRule="auto"/>
              <w:ind w:right="1008"/>
              <w:jc w:val="right"/>
              <w:rPr>
                <w:color w:val="000000"/>
                <w:sz w:val="20"/>
                <w:szCs w:val="20"/>
              </w:rPr>
            </w:pPr>
            <w:r w:rsidRPr="00CF7447">
              <w:rPr>
                <w:color w:val="000000"/>
                <w:sz w:val="20"/>
                <w:szCs w:val="20"/>
              </w:rPr>
              <w:t>24,786</w:t>
            </w:r>
          </w:p>
        </w:tc>
        <w:tc>
          <w:tcPr>
            <w:tcW w:w="0" w:type="auto"/>
            <w:noWrap/>
            <w:hideMark/>
          </w:tcPr>
          <w:p w14:paraId="266FD9A8" w14:textId="0316DCFA" w:rsidR="00AA3DBB" w:rsidRPr="00CF7447" w:rsidRDefault="00AA3DBB" w:rsidP="00EE0DC9">
            <w:pPr>
              <w:spacing w:before="40" w:after="40" w:line="259" w:lineRule="auto"/>
              <w:ind w:right="1296"/>
              <w:jc w:val="right"/>
              <w:rPr>
                <w:color w:val="000000"/>
                <w:sz w:val="20"/>
                <w:szCs w:val="20"/>
              </w:rPr>
            </w:pPr>
            <w:r w:rsidRPr="00CF7447">
              <w:rPr>
                <w:color w:val="000000"/>
                <w:sz w:val="20"/>
                <w:szCs w:val="20"/>
              </w:rPr>
              <w:t>4,005</w:t>
            </w:r>
          </w:p>
        </w:tc>
      </w:tr>
      <w:tr w:rsidR="00AA3DBB" w:rsidRPr="00CF7447" w14:paraId="6B083342" w14:textId="77777777" w:rsidTr="00AA3DBB">
        <w:trPr>
          <w:trHeight w:val="308"/>
        </w:trPr>
        <w:tc>
          <w:tcPr>
            <w:tcW w:w="1645" w:type="dxa"/>
            <w:noWrap/>
            <w:hideMark/>
          </w:tcPr>
          <w:p w14:paraId="4470111E" w14:textId="77777777" w:rsidR="00AA3DBB" w:rsidRPr="00CF7447" w:rsidRDefault="00AA3DBB" w:rsidP="00EE0DC9">
            <w:pPr>
              <w:spacing w:before="40" w:after="40" w:line="259" w:lineRule="auto"/>
              <w:rPr>
                <w:color w:val="000000"/>
                <w:sz w:val="20"/>
                <w:szCs w:val="20"/>
              </w:rPr>
            </w:pPr>
            <w:r w:rsidRPr="00CF7447">
              <w:rPr>
                <w:color w:val="000000"/>
                <w:sz w:val="20"/>
                <w:szCs w:val="20"/>
              </w:rPr>
              <w:t>Dong-Gil</w:t>
            </w:r>
          </w:p>
        </w:tc>
        <w:tc>
          <w:tcPr>
            <w:tcW w:w="0" w:type="auto"/>
            <w:noWrap/>
            <w:hideMark/>
          </w:tcPr>
          <w:p w14:paraId="1A4D728F" w14:textId="41DC2B60" w:rsidR="00AA3DBB" w:rsidRPr="00CF7447" w:rsidRDefault="00AA3DBB" w:rsidP="00EE0DC9">
            <w:pPr>
              <w:spacing w:before="40" w:after="40" w:line="259" w:lineRule="auto"/>
              <w:ind w:right="1008"/>
              <w:jc w:val="right"/>
              <w:rPr>
                <w:color w:val="000000"/>
                <w:sz w:val="20"/>
                <w:szCs w:val="20"/>
              </w:rPr>
            </w:pPr>
            <w:r w:rsidRPr="00CF7447">
              <w:rPr>
                <w:color w:val="000000"/>
                <w:sz w:val="20"/>
                <w:szCs w:val="20"/>
              </w:rPr>
              <w:t>24,030</w:t>
            </w:r>
          </w:p>
        </w:tc>
        <w:tc>
          <w:tcPr>
            <w:tcW w:w="0" w:type="auto"/>
            <w:noWrap/>
            <w:hideMark/>
          </w:tcPr>
          <w:p w14:paraId="28309671" w14:textId="1F280690" w:rsidR="00AA3DBB" w:rsidRPr="00CF7447" w:rsidRDefault="00AA3DBB" w:rsidP="00EE0DC9">
            <w:pPr>
              <w:spacing w:before="40" w:after="40" w:line="259" w:lineRule="auto"/>
              <w:ind w:right="1296"/>
              <w:jc w:val="right"/>
              <w:rPr>
                <w:color w:val="000000"/>
                <w:sz w:val="20"/>
                <w:szCs w:val="20"/>
              </w:rPr>
            </w:pPr>
            <w:r w:rsidRPr="00CF7447">
              <w:rPr>
                <w:color w:val="000000"/>
                <w:sz w:val="20"/>
                <w:szCs w:val="20"/>
              </w:rPr>
              <w:t>5,785</w:t>
            </w:r>
          </w:p>
        </w:tc>
      </w:tr>
      <w:tr w:rsidR="00AA3DBB" w:rsidRPr="00CF7447" w14:paraId="3C7F802A" w14:textId="77777777" w:rsidTr="00AA3DBB">
        <w:trPr>
          <w:trHeight w:val="308"/>
        </w:trPr>
        <w:tc>
          <w:tcPr>
            <w:tcW w:w="1645" w:type="dxa"/>
            <w:noWrap/>
            <w:hideMark/>
          </w:tcPr>
          <w:p w14:paraId="34A34C62" w14:textId="77777777" w:rsidR="00AA3DBB" w:rsidRPr="00CF7447" w:rsidRDefault="00AA3DBB" w:rsidP="00EE0DC9">
            <w:pPr>
              <w:spacing w:before="40" w:after="40" w:line="259" w:lineRule="auto"/>
              <w:rPr>
                <w:color w:val="000000"/>
                <w:sz w:val="20"/>
                <w:szCs w:val="20"/>
              </w:rPr>
            </w:pPr>
            <w:r w:rsidRPr="00CF7447">
              <w:rPr>
                <w:color w:val="000000"/>
                <w:sz w:val="20"/>
                <w:szCs w:val="20"/>
              </w:rPr>
              <w:t>Alex</w:t>
            </w:r>
          </w:p>
        </w:tc>
        <w:tc>
          <w:tcPr>
            <w:tcW w:w="0" w:type="auto"/>
            <w:noWrap/>
            <w:hideMark/>
          </w:tcPr>
          <w:p w14:paraId="77B62A88" w14:textId="3678C77C" w:rsidR="00AA3DBB" w:rsidRPr="00CF7447" w:rsidRDefault="00AA3DBB" w:rsidP="00EE0DC9">
            <w:pPr>
              <w:spacing w:before="40" w:after="40" w:line="259" w:lineRule="auto"/>
              <w:ind w:right="1008"/>
              <w:jc w:val="right"/>
              <w:rPr>
                <w:color w:val="000000"/>
                <w:sz w:val="20"/>
                <w:szCs w:val="20"/>
              </w:rPr>
            </w:pPr>
            <w:r w:rsidRPr="00CF7447">
              <w:rPr>
                <w:color w:val="000000"/>
                <w:sz w:val="20"/>
                <w:szCs w:val="20"/>
              </w:rPr>
              <w:t>14,780</w:t>
            </w:r>
          </w:p>
        </w:tc>
        <w:tc>
          <w:tcPr>
            <w:tcW w:w="0" w:type="auto"/>
            <w:noWrap/>
            <w:hideMark/>
          </w:tcPr>
          <w:p w14:paraId="228AA8EE" w14:textId="5D908E71" w:rsidR="00AA3DBB" w:rsidRPr="00CF7447" w:rsidRDefault="00AA3DBB" w:rsidP="00EE0DC9">
            <w:pPr>
              <w:spacing w:before="40" w:after="40" w:line="259" w:lineRule="auto"/>
              <w:ind w:right="1296"/>
              <w:jc w:val="right"/>
              <w:rPr>
                <w:color w:val="000000"/>
                <w:sz w:val="20"/>
                <w:szCs w:val="20"/>
              </w:rPr>
            </w:pPr>
            <w:r w:rsidRPr="00CF7447">
              <w:rPr>
                <w:color w:val="000000"/>
                <w:sz w:val="20"/>
                <w:szCs w:val="20"/>
              </w:rPr>
              <w:t>1,052</w:t>
            </w:r>
          </w:p>
        </w:tc>
      </w:tr>
      <w:tr w:rsidR="00AA3DBB" w:rsidRPr="00CF7447" w14:paraId="0C40A1CA" w14:textId="77777777" w:rsidTr="00AF0A06">
        <w:trPr>
          <w:trHeight w:val="308"/>
        </w:trPr>
        <w:tc>
          <w:tcPr>
            <w:tcW w:w="1645" w:type="dxa"/>
            <w:noWrap/>
            <w:hideMark/>
          </w:tcPr>
          <w:p w14:paraId="02648C99" w14:textId="77777777" w:rsidR="00AA3DBB" w:rsidRPr="00CF7447" w:rsidRDefault="00AA3DBB" w:rsidP="00EE0DC9">
            <w:pPr>
              <w:spacing w:before="40" w:after="40" w:line="259" w:lineRule="auto"/>
              <w:rPr>
                <w:color w:val="000000"/>
                <w:sz w:val="20"/>
                <w:szCs w:val="20"/>
              </w:rPr>
            </w:pPr>
            <w:r w:rsidRPr="00CF7447">
              <w:rPr>
                <w:color w:val="000000"/>
                <w:sz w:val="20"/>
                <w:szCs w:val="20"/>
              </w:rPr>
              <w:t>Jay</w:t>
            </w:r>
          </w:p>
        </w:tc>
        <w:tc>
          <w:tcPr>
            <w:tcW w:w="0" w:type="auto"/>
            <w:noWrap/>
            <w:hideMark/>
          </w:tcPr>
          <w:p w14:paraId="66728C0B" w14:textId="5289B012" w:rsidR="00AA3DBB" w:rsidRPr="00CF7447" w:rsidRDefault="00AA3DBB" w:rsidP="00EE0DC9">
            <w:pPr>
              <w:spacing w:before="40" w:after="40" w:line="259" w:lineRule="auto"/>
              <w:ind w:right="1008"/>
              <w:jc w:val="right"/>
              <w:rPr>
                <w:color w:val="000000"/>
                <w:sz w:val="20"/>
                <w:szCs w:val="20"/>
              </w:rPr>
            </w:pPr>
            <w:r w:rsidRPr="00CF7447">
              <w:rPr>
                <w:color w:val="000000"/>
                <w:sz w:val="20"/>
                <w:szCs w:val="20"/>
              </w:rPr>
              <w:t>30,875</w:t>
            </w:r>
          </w:p>
        </w:tc>
        <w:tc>
          <w:tcPr>
            <w:tcW w:w="0" w:type="auto"/>
            <w:noWrap/>
            <w:hideMark/>
          </w:tcPr>
          <w:p w14:paraId="53736042" w14:textId="0DB56483" w:rsidR="00AA3DBB" w:rsidRPr="00CF7447" w:rsidRDefault="00AA3DBB" w:rsidP="00EE0DC9">
            <w:pPr>
              <w:spacing w:before="40" w:after="40" w:line="259" w:lineRule="auto"/>
              <w:ind w:right="1296"/>
              <w:jc w:val="right"/>
              <w:rPr>
                <w:color w:val="000000"/>
                <w:sz w:val="20"/>
                <w:szCs w:val="20"/>
              </w:rPr>
            </w:pPr>
            <w:r w:rsidRPr="00CF7447">
              <w:rPr>
                <w:color w:val="000000"/>
                <w:sz w:val="20"/>
                <w:szCs w:val="20"/>
              </w:rPr>
              <w:t>3,872</w:t>
            </w:r>
          </w:p>
        </w:tc>
      </w:tr>
      <w:tr w:rsidR="00AA3DBB" w:rsidRPr="00CF7447" w14:paraId="3A80D3E2" w14:textId="77777777" w:rsidTr="00AF0A06">
        <w:trPr>
          <w:trHeight w:val="308"/>
        </w:trPr>
        <w:tc>
          <w:tcPr>
            <w:tcW w:w="1645" w:type="dxa"/>
            <w:tcBorders>
              <w:bottom w:val="single" w:sz="4" w:space="0" w:color="auto"/>
            </w:tcBorders>
            <w:noWrap/>
            <w:hideMark/>
          </w:tcPr>
          <w:p w14:paraId="268B85BF" w14:textId="77777777" w:rsidR="00AA3DBB" w:rsidRPr="00CF7447" w:rsidRDefault="00AA3DBB" w:rsidP="00EE0DC9">
            <w:pPr>
              <w:spacing w:before="40" w:after="40" w:line="259" w:lineRule="auto"/>
              <w:rPr>
                <w:color w:val="000000"/>
                <w:sz w:val="20"/>
                <w:szCs w:val="20"/>
              </w:rPr>
            </w:pPr>
            <w:r w:rsidRPr="00CF7447">
              <w:rPr>
                <w:color w:val="000000"/>
                <w:sz w:val="20"/>
                <w:szCs w:val="20"/>
              </w:rPr>
              <w:t>Vivek</w:t>
            </w:r>
          </w:p>
        </w:tc>
        <w:tc>
          <w:tcPr>
            <w:tcW w:w="0" w:type="auto"/>
            <w:tcBorders>
              <w:bottom w:val="single" w:sz="4" w:space="0" w:color="auto"/>
            </w:tcBorders>
            <w:noWrap/>
            <w:hideMark/>
          </w:tcPr>
          <w:p w14:paraId="5196AF2D" w14:textId="07347C15" w:rsidR="00AA3DBB" w:rsidRPr="00CF7447" w:rsidRDefault="00AA3DBB" w:rsidP="00EE0DC9">
            <w:pPr>
              <w:spacing w:before="40" w:after="40" w:line="259" w:lineRule="auto"/>
              <w:ind w:right="1008"/>
              <w:jc w:val="right"/>
              <w:rPr>
                <w:color w:val="000000"/>
                <w:sz w:val="20"/>
                <w:szCs w:val="20"/>
              </w:rPr>
            </w:pPr>
            <w:r w:rsidRPr="00CF7447">
              <w:rPr>
                <w:color w:val="000000"/>
                <w:sz w:val="20"/>
                <w:szCs w:val="20"/>
              </w:rPr>
              <w:t>21,546</w:t>
            </w:r>
          </w:p>
        </w:tc>
        <w:tc>
          <w:tcPr>
            <w:tcW w:w="0" w:type="auto"/>
            <w:tcBorders>
              <w:bottom w:val="single" w:sz="4" w:space="0" w:color="auto"/>
            </w:tcBorders>
            <w:noWrap/>
            <w:hideMark/>
          </w:tcPr>
          <w:p w14:paraId="1CCB336E" w14:textId="02DDB8CE" w:rsidR="00AA3DBB" w:rsidRPr="00CF7447" w:rsidRDefault="00AA3DBB" w:rsidP="00EE0DC9">
            <w:pPr>
              <w:spacing w:before="40" w:after="40" w:line="259" w:lineRule="auto"/>
              <w:ind w:right="1296"/>
              <w:jc w:val="right"/>
              <w:rPr>
                <w:color w:val="000000"/>
                <w:sz w:val="20"/>
                <w:szCs w:val="20"/>
              </w:rPr>
            </w:pPr>
            <w:r w:rsidRPr="00CF7447">
              <w:rPr>
                <w:color w:val="000000"/>
                <w:sz w:val="20"/>
                <w:szCs w:val="20"/>
              </w:rPr>
              <w:t>4,125</w:t>
            </w:r>
          </w:p>
        </w:tc>
      </w:tr>
    </w:tbl>
    <w:p w14:paraId="33A5B378" w14:textId="1F632330" w:rsidR="00B80C9C" w:rsidRPr="00B80C9C" w:rsidRDefault="00B80C9C" w:rsidP="00B80C9C">
      <w:pPr>
        <w:autoSpaceDE w:val="0"/>
        <w:autoSpaceDN w:val="0"/>
        <w:adjustRightInd w:val="0"/>
        <w:spacing w:before="120" w:after="120" w:line="240" w:lineRule="auto"/>
        <w:ind w:left="720" w:hanging="360"/>
        <w:rPr>
          <w:rFonts w:cs="TimesLTStd-Roman"/>
          <w:sz w:val="20"/>
          <w:szCs w:val="20"/>
        </w:rPr>
      </w:pPr>
      <w:r w:rsidRPr="00B80C9C">
        <w:rPr>
          <w:rFonts w:cs="TimesLTStd-Roman"/>
          <w:sz w:val="20"/>
          <w:szCs w:val="20"/>
        </w:rPr>
        <w:t>a.</w:t>
      </w:r>
      <w:r>
        <w:rPr>
          <w:rFonts w:cs="TimesLTStd-Roman"/>
          <w:sz w:val="20"/>
          <w:szCs w:val="20"/>
        </w:rPr>
        <w:tab/>
      </w:r>
      <w:r w:rsidRPr="00B80C9C">
        <w:rPr>
          <w:rFonts w:cs="TimesLTStd-Roman"/>
          <w:sz w:val="20"/>
          <w:szCs w:val="20"/>
        </w:rPr>
        <w:t>Use the data in the table above</w:t>
      </w:r>
      <w:r w:rsidR="00BD3FAD" w:rsidRPr="00BD3FAD">
        <w:rPr>
          <w:rFonts w:cs="TimesLTStd-Roman"/>
          <w:sz w:val="20"/>
          <w:szCs w:val="20"/>
        </w:rPr>
        <w:t xml:space="preserve">(which is also provided in the file codechurn) </w:t>
      </w:r>
      <w:r w:rsidRPr="00B80C9C">
        <w:rPr>
          <w:rFonts w:cs="TimesLTStd-Roman"/>
          <w:sz w:val="20"/>
          <w:szCs w:val="20"/>
        </w:rPr>
        <w:t xml:space="preserve"> and the relative frequency method to determine probabilities that a randomly selected line of code will need to be edited for each programmer.</w:t>
      </w:r>
    </w:p>
    <w:p w14:paraId="7460EBD6" w14:textId="14AC2113" w:rsidR="00B80C9C" w:rsidRPr="00B80C9C" w:rsidRDefault="00B80C9C" w:rsidP="00B80C9C">
      <w:pPr>
        <w:autoSpaceDE w:val="0"/>
        <w:autoSpaceDN w:val="0"/>
        <w:adjustRightInd w:val="0"/>
        <w:spacing w:after="120" w:line="240" w:lineRule="auto"/>
        <w:ind w:left="720" w:hanging="360"/>
        <w:rPr>
          <w:rFonts w:cs="TimesLTStd-Roman"/>
          <w:sz w:val="20"/>
          <w:szCs w:val="20"/>
        </w:rPr>
      </w:pPr>
      <w:r w:rsidRPr="00B80C9C">
        <w:rPr>
          <w:rFonts w:cs="TimesLTStd-Roman"/>
          <w:sz w:val="20"/>
          <w:szCs w:val="20"/>
        </w:rPr>
        <w:t>b.</w:t>
      </w:r>
      <w:r>
        <w:rPr>
          <w:rFonts w:cs="TimesLTStd-Roman"/>
          <w:sz w:val="20"/>
          <w:szCs w:val="20"/>
        </w:rPr>
        <w:tab/>
      </w:r>
      <w:r w:rsidRPr="00B80C9C">
        <w:rPr>
          <w:rFonts w:cs="TimesLTStd-Roman"/>
          <w:sz w:val="20"/>
          <w:szCs w:val="20"/>
        </w:rPr>
        <w:t>If you randomly select a line of code from Liwei, what is the probability that the line of code will require editing?</w:t>
      </w:r>
    </w:p>
    <w:p w14:paraId="6A43ECF9" w14:textId="2FA4220A" w:rsidR="00B80C9C" w:rsidRPr="00B80C9C" w:rsidRDefault="00B80C9C" w:rsidP="00B80C9C">
      <w:pPr>
        <w:autoSpaceDE w:val="0"/>
        <w:autoSpaceDN w:val="0"/>
        <w:adjustRightInd w:val="0"/>
        <w:spacing w:after="120" w:line="240" w:lineRule="auto"/>
        <w:ind w:left="720" w:hanging="360"/>
        <w:rPr>
          <w:rFonts w:cs="TimesLTStd-Roman"/>
          <w:sz w:val="20"/>
          <w:szCs w:val="20"/>
        </w:rPr>
      </w:pPr>
      <w:r w:rsidRPr="00B80C9C">
        <w:rPr>
          <w:rFonts w:cs="TimesLTStd-Roman"/>
          <w:sz w:val="20"/>
          <w:szCs w:val="20"/>
        </w:rPr>
        <w:t>c.</w:t>
      </w:r>
      <w:r>
        <w:rPr>
          <w:rFonts w:cs="TimesLTStd-Roman"/>
          <w:sz w:val="20"/>
          <w:szCs w:val="20"/>
        </w:rPr>
        <w:tab/>
      </w:r>
      <w:r w:rsidRPr="00B80C9C">
        <w:rPr>
          <w:rFonts w:cs="TimesLTStd-Roman"/>
          <w:sz w:val="20"/>
          <w:szCs w:val="20"/>
        </w:rPr>
        <w:t xml:space="preserve">If you randomly select a line of code from Sherae, what is the probability that the line of code will </w:t>
      </w:r>
      <w:r w:rsidRPr="00B80C9C">
        <w:rPr>
          <w:rFonts w:cs="TimesLTStd-Italic"/>
          <w:i/>
          <w:iCs/>
          <w:sz w:val="20"/>
          <w:szCs w:val="20"/>
        </w:rPr>
        <w:t xml:space="preserve">not </w:t>
      </w:r>
      <w:r w:rsidRPr="00B80C9C">
        <w:rPr>
          <w:rFonts w:cs="TimesLTStd-Roman"/>
          <w:sz w:val="20"/>
          <w:szCs w:val="20"/>
        </w:rPr>
        <w:t>require editing?</w:t>
      </w:r>
    </w:p>
    <w:p w14:paraId="367D10EB" w14:textId="7EC41155" w:rsidR="00433AE2" w:rsidRPr="00B80C9C" w:rsidRDefault="00B80C9C" w:rsidP="00B80C9C">
      <w:pPr>
        <w:autoSpaceDE w:val="0"/>
        <w:autoSpaceDN w:val="0"/>
        <w:adjustRightInd w:val="0"/>
        <w:spacing w:after="120" w:line="240" w:lineRule="auto"/>
        <w:ind w:left="720" w:hanging="360"/>
        <w:rPr>
          <w:rFonts w:cs="TimesLTStd-Roman"/>
          <w:sz w:val="20"/>
          <w:szCs w:val="20"/>
          <w:lang w:val="en-IN"/>
        </w:rPr>
      </w:pPr>
      <w:r w:rsidRPr="00B80C9C">
        <w:rPr>
          <w:rFonts w:cs="TimesLTStd-Roman"/>
          <w:sz w:val="20"/>
          <w:szCs w:val="20"/>
        </w:rPr>
        <w:t>d.</w:t>
      </w:r>
      <w:r>
        <w:rPr>
          <w:rFonts w:cs="TimesLTStd-Roman"/>
          <w:sz w:val="20"/>
          <w:szCs w:val="20"/>
        </w:rPr>
        <w:tab/>
      </w:r>
      <w:r w:rsidRPr="00B80C9C">
        <w:rPr>
          <w:rFonts w:cs="TimesLTStd-Roman"/>
          <w:sz w:val="20"/>
          <w:szCs w:val="20"/>
        </w:rPr>
        <w:t>Which programmer has the lowest probability of a randomly selected line of code requiring editing? Which programmer has the highest probability of a randomly selected line of code requiring editing?</w:t>
      </w:r>
    </w:p>
    <w:p w14:paraId="7854127B" w14:textId="77777777" w:rsidR="00306541" w:rsidRDefault="00306541">
      <w:pPr>
        <w:rPr>
          <w:b/>
          <w:sz w:val="20"/>
          <w:szCs w:val="20"/>
        </w:rPr>
      </w:pPr>
      <w:r>
        <w:rPr>
          <w:b/>
          <w:sz w:val="20"/>
          <w:szCs w:val="20"/>
        </w:rPr>
        <w:br w:type="page"/>
      </w:r>
    </w:p>
    <w:p w14:paraId="015068A2" w14:textId="37BA1212" w:rsidR="00C712FB" w:rsidRPr="00CF7447" w:rsidRDefault="00A745B1" w:rsidP="008269F2">
      <w:pPr>
        <w:spacing w:after="0"/>
        <w:ind w:left="360"/>
        <w:rPr>
          <w:rFonts w:cs="TimesLTStd-Roman"/>
          <w:b/>
          <w:sz w:val="20"/>
          <w:szCs w:val="20"/>
          <w:lang w:val="en-IN"/>
        </w:rPr>
      </w:pPr>
      <w:r w:rsidRPr="00CF7447">
        <w:rPr>
          <w:b/>
          <w:sz w:val="20"/>
          <w:szCs w:val="20"/>
        </w:rPr>
        <w:t>Solutions:</w:t>
      </w:r>
    </w:p>
    <w:p w14:paraId="181898C9" w14:textId="42D9D421" w:rsidR="00433AE2" w:rsidRPr="00CF7447" w:rsidRDefault="00433AE2" w:rsidP="00B80C9C">
      <w:pPr>
        <w:autoSpaceDE w:val="0"/>
        <w:autoSpaceDN w:val="0"/>
        <w:adjustRightInd w:val="0"/>
        <w:spacing w:after="120" w:line="240" w:lineRule="auto"/>
        <w:ind w:left="720" w:hanging="360"/>
        <w:rPr>
          <w:sz w:val="20"/>
          <w:szCs w:val="20"/>
        </w:rPr>
      </w:pPr>
      <w:r w:rsidRPr="00CF7447">
        <w:rPr>
          <w:sz w:val="20"/>
          <w:szCs w:val="20"/>
        </w:rPr>
        <w:t>a.</w:t>
      </w:r>
      <w:bookmarkStart w:id="5" w:name="OLE_LINK1"/>
      <w:bookmarkStart w:id="6" w:name="OLE_LINK2"/>
    </w:p>
    <w:tbl>
      <w:tblPr>
        <w:tblW w:w="7748" w:type="dxa"/>
        <w:tblInd w:w="720" w:type="dxa"/>
        <w:tblCellMar>
          <w:left w:w="72" w:type="dxa"/>
          <w:right w:w="72" w:type="dxa"/>
        </w:tblCellMar>
        <w:tblLook w:val="04A0" w:firstRow="1" w:lastRow="0" w:firstColumn="1" w:lastColumn="0" w:noHBand="0" w:noVBand="1"/>
      </w:tblPr>
      <w:tblGrid>
        <w:gridCol w:w="1635"/>
        <w:gridCol w:w="2052"/>
        <w:gridCol w:w="2412"/>
        <w:gridCol w:w="1649"/>
      </w:tblGrid>
      <w:tr w:rsidR="00433AE2" w:rsidRPr="00CF7447" w14:paraId="580B6EEC" w14:textId="77777777" w:rsidTr="00AF0A06">
        <w:trPr>
          <w:trHeight w:val="552"/>
        </w:trPr>
        <w:tc>
          <w:tcPr>
            <w:tcW w:w="1635" w:type="dxa"/>
            <w:tcBorders>
              <w:top w:val="single" w:sz="4" w:space="0" w:color="auto"/>
              <w:left w:val="nil"/>
              <w:bottom w:val="single" w:sz="4" w:space="0" w:color="auto"/>
              <w:right w:val="nil"/>
            </w:tcBorders>
            <w:shd w:val="clear" w:color="auto" w:fill="auto"/>
            <w:tcMar>
              <w:top w:w="15" w:type="dxa"/>
              <w:left w:w="15" w:type="dxa"/>
              <w:bottom w:w="0" w:type="dxa"/>
              <w:right w:w="15" w:type="dxa"/>
            </w:tcMar>
            <w:vAlign w:val="bottom"/>
            <w:hideMark/>
          </w:tcPr>
          <w:p w14:paraId="02AA2386" w14:textId="4CAFEF61" w:rsidR="00433AE2" w:rsidRPr="00CF7447" w:rsidRDefault="00433AE2" w:rsidP="00306541">
            <w:pPr>
              <w:spacing w:before="30" w:after="30" w:line="220" w:lineRule="exact"/>
              <w:rPr>
                <w:b/>
                <w:bCs/>
                <w:color w:val="000000"/>
                <w:sz w:val="20"/>
                <w:szCs w:val="20"/>
              </w:rPr>
            </w:pPr>
            <w:r w:rsidRPr="00CF7447">
              <w:rPr>
                <w:b/>
                <w:bCs/>
                <w:color w:val="000000"/>
                <w:sz w:val="20"/>
                <w:szCs w:val="20"/>
              </w:rPr>
              <w:t>Programmer</w:t>
            </w:r>
          </w:p>
        </w:tc>
        <w:tc>
          <w:tcPr>
            <w:tcW w:w="2052" w:type="dxa"/>
            <w:tcBorders>
              <w:top w:val="single" w:sz="4" w:space="0" w:color="auto"/>
              <w:left w:val="nil"/>
              <w:bottom w:val="single" w:sz="4" w:space="0" w:color="auto"/>
              <w:right w:val="nil"/>
            </w:tcBorders>
            <w:shd w:val="clear" w:color="auto" w:fill="auto"/>
            <w:tcMar>
              <w:top w:w="15" w:type="dxa"/>
              <w:left w:w="15" w:type="dxa"/>
              <w:bottom w:w="0" w:type="dxa"/>
              <w:right w:w="15" w:type="dxa"/>
            </w:tcMar>
            <w:vAlign w:val="bottom"/>
            <w:hideMark/>
          </w:tcPr>
          <w:p w14:paraId="5421909D" w14:textId="77777777" w:rsidR="00433AE2" w:rsidRPr="00CF7447" w:rsidRDefault="00433AE2" w:rsidP="00306541">
            <w:pPr>
              <w:spacing w:before="30" w:after="30" w:line="220" w:lineRule="exact"/>
              <w:jc w:val="center"/>
              <w:rPr>
                <w:b/>
                <w:bCs/>
                <w:color w:val="000000"/>
                <w:sz w:val="20"/>
                <w:szCs w:val="20"/>
              </w:rPr>
            </w:pPr>
            <w:r w:rsidRPr="00CF7447">
              <w:rPr>
                <w:b/>
                <w:bCs/>
                <w:color w:val="000000"/>
                <w:sz w:val="20"/>
                <w:szCs w:val="20"/>
              </w:rPr>
              <w:t>Total Lines of Code Written</w:t>
            </w:r>
          </w:p>
        </w:tc>
        <w:tc>
          <w:tcPr>
            <w:tcW w:w="2412" w:type="dxa"/>
            <w:tcBorders>
              <w:top w:val="single" w:sz="4" w:space="0" w:color="auto"/>
              <w:left w:val="nil"/>
              <w:bottom w:val="single" w:sz="4" w:space="0" w:color="auto"/>
              <w:right w:val="nil"/>
            </w:tcBorders>
            <w:shd w:val="clear" w:color="auto" w:fill="auto"/>
            <w:tcMar>
              <w:top w:w="15" w:type="dxa"/>
              <w:left w:w="15" w:type="dxa"/>
              <w:bottom w:w="0" w:type="dxa"/>
              <w:right w:w="15" w:type="dxa"/>
            </w:tcMar>
            <w:vAlign w:val="bottom"/>
            <w:hideMark/>
          </w:tcPr>
          <w:p w14:paraId="26B5B513" w14:textId="77777777" w:rsidR="00433AE2" w:rsidRPr="00CF7447" w:rsidRDefault="00433AE2" w:rsidP="00306541">
            <w:pPr>
              <w:spacing w:before="30" w:after="30" w:line="220" w:lineRule="exact"/>
              <w:jc w:val="center"/>
              <w:rPr>
                <w:b/>
                <w:bCs/>
                <w:color w:val="000000"/>
                <w:sz w:val="20"/>
                <w:szCs w:val="20"/>
              </w:rPr>
            </w:pPr>
            <w:r w:rsidRPr="00CF7447">
              <w:rPr>
                <w:b/>
                <w:bCs/>
                <w:color w:val="000000"/>
                <w:sz w:val="20"/>
                <w:szCs w:val="20"/>
              </w:rPr>
              <w:t>Number of Lines of Code Requiring Edits</w:t>
            </w:r>
          </w:p>
        </w:tc>
        <w:tc>
          <w:tcPr>
            <w:tcW w:w="1649" w:type="dxa"/>
            <w:tcBorders>
              <w:top w:val="single" w:sz="4" w:space="0" w:color="auto"/>
              <w:left w:val="nil"/>
              <w:bottom w:val="single" w:sz="4" w:space="0" w:color="auto"/>
              <w:right w:val="nil"/>
            </w:tcBorders>
            <w:shd w:val="clear" w:color="auto" w:fill="auto"/>
            <w:tcMar>
              <w:top w:w="15" w:type="dxa"/>
              <w:left w:w="15" w:type="dxa"/>
              <w:bottom w:w="0" w:type="dxa"/>
              <w:right w:w="15" w:type="dxa"/>
            </w:tcMar>
            <w:vAlign w:val="bottom"/>
            <w:hideMark/>
          </w:tcPr>
          <w:p w14:paraId="23F062CF" w14:textId="77777777" w:rsidR="00433AE2" w:rsidRPr="00CF7447" w:rsidRDefault="00433AE2" w:rsidP="00306541">
            <w:pPr>
              <w:spacing w:before="30" w:after="30" w:line="220" w:lineRule="exact"/>
              <w:jc w:val="center"/>
              <w:rPr>
                <w:b/>
                <w:bCs/>
                <w:color w:val="000000"/>
                <w:sz w:val="20"/>
                <w:szCs w:val="20"/>
              </w:rPr>
            </w:pPr>
            <w:r w:rsidRPr="00CF7447">
              <w:rPr>
                <w:b/>
                <w:bCs/>
                <w:color w:val="000000"/>
                <w:sz w:val="20"/>
                <w:szCs w:val="20"/>
              </w:rPr>
              <w:t>Probability</w:t>
            </w:r>
          </w:p>
        </w:tc>
      </w:tr>
      <w:tr w:rsidR="00433AE2" w:rsidRPr="00CF7447" w14:paraId="6DBD12E5" w14:textId="77777777" w:rsidTr="00306541">
        <w:trPr>
          <w:trHeight w:val="191"/>
        </w:trPr>
        <w:tc>
          <w:tcPr>
            <w:tcW w:w="1635" w:type="dxa"/>
            <w:tcBorders>
              <w:top w:val="single" w:sz="4" w:space="0" w:color="auto"/>
              <w:left w:val="nil"/>
              <w:bottom w:val="nil"/>
              <w:right w:val="nil"/>
            </w:tcBorders>
            <w:shd w:val="clear" w:color="auto" w:fill="auto"/>
            <w:noWrap/>
            <w:tcMar>
              <w:top w:w="15" w:type="dxa"/>
              <w:left w:w="15" w:type="dxa"/>
              <w:bottom w:w="0" w:type="dxa"/>
              <w:right w:w="15" w:type="dxa"/>
            </w:tcMar>
            <w:vAlign w:val="bottom"/>
            <w:hideMark/>
          </w:tcPr>
          <w:p w14:paraId="49AB37C3" w14:textId="77777777" w:rsidR="00433AE2" w:rsidRPr="00CF7447" w:rsidRDefault="00433AE2" w:rsidP="00306541">
            <w:pPr>
              <w:spacing w:before="30" w:after="30" w:line="220" w:lineRule="exact"/>
              <w:rPr>
                <w:color w:val="000000"/>
                <w:sz w:val="20"/>
                <w:szCs w:val="20"/>
              </w:rPr>
            </w:pPr>
            <w:r w:rsidRPr="00CF7447">
              <w:rPr>
                <w:color w:val="000000"/>
                <w:sz w:val="20"/>
                <w:szCs w:val="20"/>
              </w:rPr>
              <w:t>Liwei</w:t>
            </w:r>
          </w:p>
        </w:tc>
        <w:tc>
          <w:tcPr>
            <w:tcW w:w="0" w:type="auto"/>
            <w:tcBorders>
              <w:top w:val="single" w:sz="4" w:space="0" w:color="auto"/>
              <w:left w:val="nil"/>
              <w:bottom w:val="nil"/>
              <w:right w:val="nil"/>
            </w:tcBorders>
            <w:shd w:val="clear" w:color="auto" w:fill="auto"/>
            <w:noWrap/>
            <w:tcMar>
              <w:top w:w="15" w:type="dxa"/>
              <w:left w:w="15" w:type="dxa"/>
              <w:bottom w:w="0" w:type="dxa"/>
              <w:right w:w="15" w:type="dxa"/>
            </w:tcMar>
            <w:vAlign w:val="bottom"/>
            <w:hideMark/>
          </w:tcPr>
          <w:p w14:paraId="4887207C" w14:textId="6D11488B" w:rsidR="00433AE2" w:rsidRPr="00CF7447" w:rsidRDefault="00433AE2" w:rsidP="00306541">
            <w:pPr>
              <w:spacing w:before="30" w:after="30" w:line="220" w:lineRule="exact"/>
              <w:ind w:right="720"/>
              <w:jc w:val="right"/>
              <w:rPr>
                <w:color w:val="000000"/>
                <w:sz w:val="20"/>
                <w:szCs w:val="20"/>
              </w:rPr>
            </w:pPr>
            <w:r w:rsidRPr="00CF7447">
              <w:rPr>
                <w:color w:val="000000"/>
                <w:sz w:val="20"/>
                <w:szCs w:val="20"/>
              </w:rPr>
              <w:t>23,789</w:t>
            </w:r>
          </w:p>
        </w:tc>
        <w:tc>
          <w:tcPr>
            <w:tcW w:w="0" w:type="auto"/>
            <w:tcBorders>
              <w:top w:val="single" w:sz="4" w:space="0" w:color="auto"/>
              <w:left w:val="nil"/>
              <w:bottom w:val="nil"/>
              <w:right w:val="nil"/>
            </w:tcBorders>
            <w:shd w:val="clear" w:color="auto" w:fill="auto"/>
            <w:noWrap/>
            <w:tcMar>
              <w:top w:w="15" w:type="dxa"/>
              <w:left w:w="15" w:type="dxa"/>
              <w:bottom w:w="0" w:type="dxa"/>
              <w:right w:w="15" w:type="dxa"/>
            </w:tcMar>
            <w:vAlign w:val="bottom"/>
            <w:hideMark/>
          </w:tcPr>
          <w:p w14:paraId="02F61D6D" w14:textId="4C1E2D6F" w:rsidR="00433AE2" w:rsidRPr="00CF7447" w:rsidRDefault="00433AE2" w:rsidP="00306541">
            <w:pPr>
              <w:spacing w:before="30" w:after="30" w:line="220" w:lineRule="exact"/>
              <w:ind w:right="936"/>
              <w:jc w:val="right"/>
              <w:rPr>
                <w:color w:val="000000"/>
                <w:sz w:val="20"/>
                <w:szCs w:val="20"/>
              </w:rPr>
            </w:pPr>
            <w:r w:rsidRPr="00CF7447">
              <w:rPr>
                <w:color w:val="000000"/>
                <w:sz w:val="20"/>
                <w:szCs w:val="20"/>
              </w:rPr>
              <w:t>4,589</w:t>
            </w:r>
          </w:p>
        </w:tc>
        <w:tc>
          <w:tcPr>
            <w:tcW w:w="0" w:type="auto"/>
            <w:tcBorders>
              <w:top w:val="single" w:sz="4" w:space="0" w:color="auto"/>
              <w:left w:val="nil"/>
              <w:bottom w:val="nil"/>
              <w:right w:val="nil"/>
            </w:tcBorders>
            <w:shd w:val="clear" w:color="auto" w:fill="auto"/>
            <w:noWrap/>
            <w:tcMar>
              <w:top w:w="15" w:type="dxa"/>
              <w:left w:w="15" w:type="dxa"/>
              <w:bottom w:w="0" w:type="dxa"/>
              <w:right w:w="15" w:type="dxa"/>
            </w:tcMar>
            <w:vAlign w:val="bottom"/>
            <w:hideMark/>
          </w:tcPr>
          <w:p w14:paraId="36D3930C" w14:textId="65360DAF" w:rsidR="00433AE2" w:rsidRPr="00CF7447" w:rsidRDefault="00433AE2" w:rsidP="00306541">
            <w:pPr>
              <w:spacing w:before="30" w:after="30" w:line="220" w:lineRule="exact"/>
              <w:ind w:right="504"/>
              <w:jc w:val="right"/>
              <w:rPr>
                <w:color w:val="000000"/>
                <w:sz w:val="20"/>
                <w:szCs w:val="20"/>
              </w:rPr>
            </w:pPr>
            <w:r w:rsidRPr="00CF7447">
              <w:rPr>
                <w:color w:val="000000"/>
                <w:sz w:val="20"/>
                <w:szCs w:val="20"/>
              </w:rPr>
              <w:t>0.1929</w:t>
            </w:r>
          </w:p>
        </w:tc>
      </w:tr>
      <w:tr w:rsidR="00433AE2" w:rsidRPr="00CF7447" w14:paraId="2B471498" w14:textId="77777777" w:rsidTr="00306541">
        <w:trPr>
          <w:trHeight w:val="174"/>
        </w:trPr>
        <w:tc>
          <w:tcPr>
            <w:tcW w:w="1635" w:type="dxa"/>
            <w:tcBorders>
              <w:top w:val="nil"/>
              <w:left w:val="nil"/>
              <w:bottom w:val="nil"/>
              <w:right w:val="nil"/>
            </w:tcBorders>
            <w:shd w:val="clear" w:color="auto" w:fill="auto"/>
            <w:noWrap/>
            <w:tcMar>
              <w:top w:w="15" w:type="dxa"/>
              <w:left w:w="15" w:type="dxa"/>
              <w:bottom w:w="0" w:type="dxa"/>
              <w:right w:w="15" w:type="dxa"/>
            </w:tcMar>
            <w:vAlign w:val="bottom"/>
            <w:hideMark/>
          </w:tcPr>
          <w:p w14:paraId="098ABC61" w14:textId="77777777" w:rsidR="00433AE2" w:rsidRPr="00CF7447" w:rsidRDefault="00433AE2" w:rsidP="00306541">
            <w:pPr>
              <w:spacing w:before="30" w:after="30" w:line="220" w:lineRule="exact"/>
              <w:rPr>
                <w:color w:val="000000"/>
                <w:sz w:val="20"/>
                <w:szCs w:val="20"/>
              </w:rPr>
            </w:pPr>
            <w:r w:rsidRPr="00CF7447">
              <w:rPr>
                <w:color w:val="000000"/>
                <w:sz w:val="20"/>
                <w:szCs w:val="20"/>
              </w:rPr>
              <w:t>Andrew</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2A6978FB" w14:textId="4B18E03A" w:rsidR="00433AE2" w:rsidRPr="00CF7447" w:rsidRDefault="00433AE2" w:rsidP="00306541">
            <w:pPr>
              <w:spacing w:before="30" w:after="30" w:line="220" w:lineRule="exact"/>
              <w:ind w:right="720"/>
              <w:jc w:val="right"/>
              <w:rPr>
                <w:color w:val="000000"/>
                <w:sz w:val="20"/>
                <w:szCs w:val="20"/>
              </w:rPr>
            </w:pPr>
            <w:r w:rsidRPr="00CF7447">
              <w:rPr>
                <w:color w:val="000000"/>
                <w:sz w:val="20"/>
                <w:szCs w:val="20"/>
              </w:rPr>
              <w:t>17,962</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2B530150" w14:textId="3CC1D0AB" w:rsidR="00433AE2" w:rsidRPr="00CF7447" w:rsidRDefault="00433AE2" w:rsidP="00306541">
            <w:pPr>
              <w:spacing w:before="30" w:after="30" w:line="220" w:lineRule="exact"/>
              <w:ind w:right="936"/>
              <w:jc w:val="right"/>
              <w:rPr>
                <w:color w:val="000000"/>
                <w:sz w:val="20"/>
                <w:szCs w:val="20"/>
              </w:rPr>
            </w:pPr>
            <w:r w:rsidRPr="00CF7447">
              <w:rPr>
                <w:color w:val="000000"/>
                <w:sz w:val="20"/>
                <w:szCs w:val="20"/>
              </w:rPr>
              <w:t>2,780</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2A662285" w14:textId="65B7D182" w:rsidR="00433AE2" w:rsidRPr="00CF7447" w:rsidRDefault="00433AE2" w:rsidP="00306541">
            <w:pPr>
              <w:spacing w:before="30" w:after="30" w:line="220" w:lineRule="exact"/>
              <w:ind w:right="504"/>
              <w:jc w:val="right"/>
              <w:rPr>
                <w:color w:val="000000"/>
                <w:sz w:val="20"/>
                <w:szCs w:val="20"/>
              </w:rPr>
            </w:pPr>
            <w:r w:rsidRPr="00CF7447">
              <w:rPr>
                <w:color w:val="000000"/>
                <w:sz w:val="20"/>
                <w:szCs w:val="20"/>
              </w:rPr>
              <w:t>0.1548</w:t>
            </w:r>
          </w:p>
        </w:tc>
      </w:tr>
      <w:tr w:rsidR="00433AE2" w:rsidRPr="00CF7447" w14:paraId="5A2EA61E" w14:textId="77777777" w:rsidTr="00306541">
        <w:trPr>
          <w:trHeight w:val="55"/>
        </w:trPr>
        <w:tc>
          <w:tcPr>
            <w:tcW w:w="1635" w:type="dxa"/>
            <w:tcBorders>
              <w:top w:val="nil"/>
              <w:left w:val="nil"/>
              <w:bottom w:val="nil"/>
              <w:right w:val="nil"/>
            </w:tcBorders>
            <w:shd w:val="clear" w:color="auto" w:fill="auto"/>
            <w:noWrap/>
            <w:tcMar>
              <w:top w:w="15" w:type="dxa"/>
              <w:left w:w="15" w:type="dxa"/>
              <w:bottom w:w="0" w:type="dxa"/>
              <w:right w:w="15" w:type="dxa"/>
            </w:tcMar>
            <w:vAlign w:val="bottom"/>
            <w:hideMark/>
          </w:tcPr>
          <w:p w14:paraId="60EDE19C" w14:textId="77777777" w:rsidR="00433AE2" w:rsidRPr="00CF7447" w:rsidRDefault="00433AE2" w:rsidP="00306541">
            <w:pPr>
              <w:spacing w:before="30" w:after="30" w:line="220" w:lineRule="exact"/>
              <w:rPr>
                <w:color w:val="000000"/>
                <w:sz w:val="20"/>
                <w:szCs w:val="20"/>
              </w:rPr>
            </w:pPr>
            <w:r w:rsidRPr="00CF7447">
              <w:rPr>
                <w:color w:val="000000"/>
                <w:sz w:val="20"/>
                <w:szCs w:val="20"/>
              </w:rPr>
              <w:t>Jaime</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20F50813" w14:textId="145EE1EC" w:rsidR="00433AE2" w:rsidRPr="00CF7447" w:rsidRDefault="00433AE2" w:rsidP="00306541">
            <w:pPr>
              <w:spacing w:before="30" w:after="30" w:line="220" w:lineRule="exact"/>
              <w:ind w:right="720"/>
              <w:jc w:val="right"/>
              <w:rPr>
                <w:color w:val="000000"/>
                <w:sz w:val="20"/>
                <w:szCs w:val="20"/>
              </w:rPr>
            </w:pPr>
            <w:r w:rsidRPr="00CF7447">
              <w:rPr>
                <w:color w:val="000000"/>
                <w:sz w:val="20"/>
                <w:szCs w:val="20"/>
              </w:rPr>
              <w:t>31,025</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734371AE" w14:textId="726F05B0" w:rsidR="00433AE2" w:rsidRPr="00CF7447" w:rsidRDefault="00433AE2" w:rsidP="00306541">
            <w:pPr>
              <w:spacing w:before="30" w:after="30" w:line="220" w:lineRule="exact"/>
              <w:ind w:right="936"/>
              <w:jc w:val="right"/>
              <w:rPr>
                <w:color w:val="000000"/>
                <w:sz w:val="20"/>
                <w:szCs w:val="20"/>
              </w:rPr>
            </w:pPr>
            <w:r w:rsidRPr="00CF7447">
              <w:rPr>
                <w:color w:val="000000"/>
                <w:sz w:val="20"/>
                <w:szCs w:val="20"/>
              </w:rPr>
              <w:t>12,080</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7D6D0390" w14:textId="57ED4762" w:rsidR="00433AE2" w:rsidRPr="00CF7447" w:rsidRDefault="00433AE2" w:rsidP="00306541">
            <w:pPr>
              <w:spacing w:before="30" w:after="30" w:line="220" w:lineRule="exact"/>
              <w:ind w:right="504"/>
              <w:jc w:val="right"/>
              <w:rPr>
                <w:color w:val="000000"/>
                <w:sz w:val="20"/>
                <w:szCs w:val="20"/>
              </w:rPr>
            </w:pPr>
            <w:r w:rsidRPr="00CF7447">
              <w:rPr>
                <w:color w:val="000000"/>
                <w:sz w:val="20"/>
                <w:szCs w:val="20"/>
              </w:rPr>
              <w:t>0.3894</w:t>
            </w:r>
          </w:p>
        </w:tc>
      </w:tr>
      <w:tr w:rsidR="00433AE2" w:rsidRPr="00CF7447" w14:paraId="621BB450" w14:textId="77777777" w:rsidTr="00306541">
        <w:trPr>
          <w:trHeight w:val="55"/>
        </w:trPr>
        <w:tc>
          <w:tcPr>
            <w:tcW w:w="1635" w:type="dxa"/>
            <w:tcBorders>
              <w:top w:val="nil"/>
              <w:left w:val="nil"/>
              <w:bottom w:val="nil"/>
              <w:right w:val="nil"/>
            </w:tcBorders>
            <w:shd w:val="clear" w:color="auto" w:fill="auto"/>
            <w:noWrap/>
            <w:tcMar>
              <w:top w:w="15" w:type="dxa"/>
              <w:left w:w="15" w:type="dxa"/>
              <w:bottom w:w="0" w:type="dxa"/>
              <w:right w:w="15" w:type="dxa"/>
            </w:tcMar>
            <w:vAlign w:val="bottom"/>
            <w:hideMark/>
          </w:tcPr>
          <w:p w14:paraId="4AA7C203" w14:textId="77777777" w:rsidR="00433AE2" w:rsidRPr="00CF7447" w:rsidRDefault="00433AE2" w:rsidP="00306541">
            <w:pPr>
              <w:spacing w:before="30" w:after="30" w:line="220" w:lineRule="exact"/>
              <w:rPr>
                <w:color w:val="000000"/>
                <w:sz w:val="20"/>
                <w:szCs w:val="20"/>
              </w:rPr>
            </w:pPr>
            <w:r w:rsidRPr="00CF7447">
              <w:rPr>
                <w:color w:val="000000"/>
                <w:sz w:val="20"/>
                <w:szCs w:val="20"/>
              </w:rPr>
              <w:t>Sherae</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20CAC342" w14:textId="170DCDD7" w:rsidR="00433AE2" w:rsidRPr="00CF7447" w:rsidRDefault="00433AE2" w:rsidP="00306541">
            <w:pPr>
              <w:spacing w:before="30" w:after="30" w:line="220" w:lineRule="exact"/>
              <w:ind w:right="720"/>
              <w:jc w:val="right"/>
              <w:rPr>
                <w:color w:val="000000"/>
                <w:sz w:val="20"/>
                <w:szCs w:val="20"/>
              </w:rPr>
            </w:pPr>
            <w:r w:rsidRPr="00CF7447">
              <w:rPr>
                <w:color w:val="000000"/>
                <w:sz w:val="20"/>
                <w:szCs w:val="20"/>
              </w:rPr>
              <w:t>26,050</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1DB19079" w14:textId="283A1B6A" w:rsidR="00433AE2" w:rsidRPr="00CF7447" w:rsidRDefault="00433AE2" w:rsidP="00306541">
            <w:pPr>
              <w:spacing w:before="30" w:after="30" w:line="220" w:lineRule="exact"/>
              <w:ind w:right="936"/>
              <w:jc w:val="right"/>
              <w:rPr>
                <w:color w:val="000000"/>
                <w:sz w:val="20"/>
                <w:szCs w:val="20"/>
              </w:rPr>
            </w:pPr>
            <w:r w:rsidRPr="00CF7447">
              <w:rPr>
                <w:color w:val="000000"/>
                <w:sz w:val="20"/>
                <w:szCs w:val="20"/>
              </w:rPr>
              <w:t>3,780</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40002F19" w14:textId="44D86EAA" w:rsidR="00433AE2" w:rsidRPr="00CF7447" w:rsidRDefault="00433AE2" w:rsidP="00306541">
            <w:pPr>
              <w:spacing w:before="30" w:after="30" w:line="220" w:lineRule="exact"/>
              <w:ind w:right="504"/>
              <w:jc w:val="right"/>
              <w:rPr>
                <w:color w:val="000000"/>
                <w:sz w:val="20"/>
                <w:szCs w:val="20"/>
              </w:rPr>
            </w:pPr>
            <w:r w:rsidRPr="00CF7447">
              <w:rPr>
                <w:color w:val="000000"/>
                <w:sz w:val="20"/>
                <w:szCs w:val="20"/>
              </w:rPr>
              <w:t>0.1451</w:t>
            </w:r>
          </w:p>
        </w:tc>
      </w:tr>
      <w:tr w:rsidR="00433AE2" w:rsidRPr="00CF7447" w14:paraId="7660B402" w14:textId="77777777" w:rsidTr="00306541">
        <w:trPr>
          <w:trHeight w:val="55"/>
        </w:trPr>
        <w:tc>
          <w:tcPr>
            <w:tcW w:w="1635" w:type="dxa"/>
            <w:tcBorders>
              <w:top w:val="nil"/>
              <w:left w:val="nil"/>
              <w:bottom w:val="nil"/>
              <w:right w:val="nil"/>
            </w:tcBorders>
            <w:shd w:val="clear" w:color="auto" w:fill="auto"/>
            <w:noWrap/>
            <w:tcMar>
              <w:top w:w="15" w:type="dxa"/>
              <w:left w:w="15" w:type="dxa"/>
              <w:bottom w:w="0" w:type="dxa"/>
              <w:right w:w="15" w:type="dxa"/>
            </w:tcMar>
            <w:vAlign w:val="bottom"/>
            <w:hideMark/>
          </w:tcPr>
          <w:p w14:paraId="5BE13FEC" w14:textId="77777777" w:rsidR="00433AE2" w:rsidRPr="00CF7447" w:rsidRDefault="00433AE2" w:rsidP="00306541">
            <w:pPr>
              <w:spacing w:before="30" w:after="30" w:line="220" w:lineRule="exact"/>
              <w:rPr>
                <w:color w:val="000000"/>
                <w:sz w:val="20"/>
                <w:szCs w:val="20"/>
              </w:rPr>
            </w:pPr>
            <w:r w:rsidRPr="00CF7447">
              <w:rPr>
                <w:color w:val="000000"/>
                <w:sz w:val="20"/>
                <w:szCs w:val="20"/>
              </w:rPr>
              <w:t>Binny</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6B5E18EC" w14:textId="079E5FF0" w:rsidR="00433AE2" w:rsidRPr="00CF7447" w:rsidRDefault="00433AE2" w:rsidP="00306541">
            <w:pPr>
              <w:spacing w:before="30" w:after="30" w:line="220" w:lineRule="exact"/>
              <w:ind w:right="720"/>
              <w:jc w:val="right"/>
              <w:rPr>
                <w:color w:val="000000"/>
                <w:sz w:val="20"/>
                <w:szCs w:val="20"/>
              </w:rPr>
            </w:pPr>
            <w:r w:rsidRPr="00CF7447">
              <w:rPr>
                <w:color w:val="000000"/>
                <w:sz w:val="20"/>
                <w:szCs w:val="20"/>
              </w:rPr>
              <w:t>19,586</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13EF0DEC" w14:textId="583A6954" w:rsidR="00433AE2" w:rsidRPr="00CF7447" w:rsidRDefault="00433AE2" w:rsidP="00306541">
            <w:pPr>
              <w:spacing w:before="30" w:after="30" w:line="220" w:lineRule="exact"/>
              <w:ind w:right="936"/>
              <w:jc w:val="right"/>
              <w:rPr>
                <w:color w:val="000000"/>
                <w:sz w:val="20"/>
                <w:szCs w:val="20"/>
              </w:rPr>
            </w:pPr>
            <w:r w:rsidRPr="00CF7447">
              <w:rPr>
                <w:color w:val="000000"/>
                <w:sz w:val="20"/>
                <w:szCs w:val="20"/>
              </w:rPr>
              <w:t>1,890</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4F5D7B2" w14:textId="3E1A5776" w:rsidR="00433AE2" w:rsidRPr="00CF7447" w:rsidRDefault="00433AE2" w:rsidP="00306541">
            <w:pPr>
              <w:spacing w:before="30" w:after="30" w:line="220" w:lineRule="exact"/>
              <w:ind w:right="504"/>
              <w:jc w:val="right"/>
              <w:rPr>
                <w:color w:val="000000"/>
                <w:sz w:val="20"/>
                <w:szCs w:val="20"/>
              </w:rPr>
            </w:pPr>
            <w:r w:rsidRPr="00CF7447">
              <w:rPr>
                <w:color w:val="000000"/>
                <w:sz w:val="20"/>
                <w:szCs w:val="20"/>
              </w:rPr>
              <w:t>0.0965</w:t>
            </w:r>
          </w:p>
        </w:tc>
      </w:tr>
      <w:tr w:rsidR="00433AE2" w:rsidRPr="00CF7447" w14:paraId="3E577D6A" w14:textId="77777777" w:rsidTr="00306541">
        <w:trPr>
          <w:trHeight w:val="55"/>
        </w:trPr>
        <w:tc>
          <w:tcPr>
            <w:tcW w:w="1635" w:type="dxa"/>
            <w:tcBorders>
              <w:top w:val="nil"/>
              <w:left w:val="nil"/>
              <w:bottom w:val="nil"/>
              <w:right w:val="nil"/>
            </w:tcBorders>
            <w:shd w:val="clear" w:color="auto" w:fill="auto"/>
            <w:noWrap/>
            <w:tcMar>
              <w:top w:w="15" w:type="dxa"/>
              <w:left w:w="15" w:type="dxa"/>
              <w:bottom w:w="0" w:type="dxa"/>
              <w:right w:w="15" w:type="dxa"/>
            </w:tcMar>
            <w:vAlign w:val="bottom"/>
            <w:hideMark/>
          </w:tcPr>
          <w:p w14:paraId="76E6A397" w14:textId="77777777" w:rsidR="00433AE2" w:rsidRPr="00CF7447" w:rsidRDefault="00433AE2" w:rsidP="00306541">
            <w:pPr>
              <w:spacing w:before="30" w:after="30" w:line="220" w:lineRule="exact"/>
              <w:rPr>
                <w:color w:val="000000"/>
                <w:sz w:val="20"/>
                <w:szCs w:val="20"/>
              </w:rPr>
            </w:pPr>
            <w:r w:rsidRPr="00CF7447">
              <w:rPr>
                <w:color w:val="000000"/>
                <w:sz w:val="20"/>
                <w:szCs w:val="20"/>
              </w:rPr>
              <w:t>Roger</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091EC33B" w14:textId="61D341D1" w:rsidR="00433AE2" w:rsidRPr="00CF7447" w:rsidRDefault="00433AE2" w:rsidP="00306541">
            <w:pPr>
              <w:spacing w:before="30" w:after="30" w:line="220" w:lineRule="exact"/>
              <w:ind w:right="720"/>
              <w:jc w:val="right"/>
              <w:rPr>
                <w:color w:val="000000"/>
                <w:sz w:val="20"/>
                <w:szCs w:val="20"/>
              </w:rPr>
            </w:pPr>
            <w:r w:rsidRPr="00CF7447">
              <w:rPr>
                <w:color w:val="000000"/>
                <w:sz w:val="20"/>
                <w:szCs w:val="20"/>
              </w:rPr>
              <w:t>24,786</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7C346D25" w14:textId="53E7A1B8" w:rsidR="00433AE2" w:rsidRPr="00CF7447" w:rsidRDefault="00433AE2" w:rsidP="00306541">
            <w:pPr>
              <w:spacing w:before="30" w:after="30" w:line="220" w:lineRule="exact"/>
              <w:ind w:right="936"/>
              <w:jc w:val="right"/>
              <w:rPr>
                <w:color w:val="000000"/>
                <w:sz w:val="20"/>
                <w:szCs w:val="20"/>
              </w:rPr>
            </w:pPr>
            <w:r w:rsidRPr="00CF7447">
              <w:rPr>
                <w:color w:val="000000"/>
                <w:sz w:val="20"/>
                <w:szCs w:val="20"/>
              </w:rPr>
              <w:t>4,005</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024C25EC" w14:textId="139A0C55" w:rsidR="00433AE2" w:rsidRPr="00CF7447" w:rsidRDefault="00433AE2" w:rsidP="00306541">
            <w:pPr>
              <w:spacing w:before="30" w:after="30" w:line="220" w:lineRule="exact"/>
              <w:ind w:right="504"/>
              <w:jc w:val="right"/>
              <w:rPr>
                <w:color w:val="000000"/>
                <w:sz w:val="20"/>
                <w:szCs w:val="20"/>
              </w:rPr>
            </w:pPr>
            <w:r w:rsidRPr="00CF7447">
              <w:rPr>
                <w:color w:val="000000"/>
                <w:sz w:val="20"/>
                <w:szCs w:val="20"/>
              </w:rPr>
              <w:t>0.1616</w:t>
            </w:r>
          </w:p>
        </w:tc>
      </w:tr>
      <w:tr w:rsidR="00433AE2" w:rsidRPr="00CF7447" w14:paraId="69A69D62" w14:textId="77777777" w:rsidTr="00306541">
        <w:trPr>
          <w:trHeight w:val="55"/>
        </w:trPr>
        <w:tc>
          <w:tcPr>
            <w:tcW w:w="1635" w:type="dxa"/>
            <w:tcBorders>
              <w:top w:val="nil"/>
              <w:left w:val="nil"/>
              <w:bottom w:val="nil"/>
              <w:right w:val="nil"/>
            </w:tcBorders>
            <w:shd w:val="clear" w:color="auto" w:fill="auto"/>
            <w:noWrap/>
            <w:tcMar>
              <w:top w:w="15" w:type="dxa"/>
              <w:left w:w="15" w:type="dxa"/>
              <w:bottom w:w="0" w:type="dxa"/>
              <w:right w:w="15" w:type="dxa"/>
            </w:tcMar>
            <w:vAlign w:val="bottom"/>
            <w:hideMark/>
          </w:tcPr>
          <w:p w14:paraId="3D732B92" w14:textId="77777777" w:rsidR="00433AE2" w:rsidRPr="00CF7447" w:rsidRDefault="00433AE2" w:rsidP="00306541">
            <w:pPr>
              <w:spacing w:before="30" w:after="30" w:line="220" w:lineRule="exact"/>
              <w:rPr>
                <w:color w:val="000000"/>
                <w:sz w:val="20"/>
                <w:szCs w:val="20"/>
              </w:rPr>
            </w:pPr>
            <w:r w:rsidRPr="00CF7447">
              <w:rPr>
                <w:color w:val="000000"/>
                <w:sz w:val="20"/>
                <w:szCs w:val="20"/>
              </w:rPr>
              <w:t>Dong-Gil</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065B4547" w14:textId="0090E1A5" w:rsidR="00433AE2" w:rsidRPr="00CF7447" w:rsidRDefault="00433AE2" w:rsidP="00306541">
            <w:pPr>
              <w:spacing w:before="30" w:after="30" w:line="220" w:lineRule="exact"/>
              <w:ind w:right="720"/>
              <w:jc w:val="right"/>
              <w:rPr>
                <w:color w:val="000000"/>
                <w:sz w:val="20"/>
                <w:szCs w:val="20"/>
              </w:rPr>
            </w:pPr>
            <w:r w:rsidRPr="00CF7447">
              <w:rPr>
                <w:color w:val="000000"/>
                <w:sz w:val="20"/>
                <w:szCs w:val="20"/>
              </w:rPr>
              <w:t>24,030</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767D61F9" w14:textId="7833E063" w:rsidR="00433AE2" w:rsidRPr="00CF7447" w:rsidRDefault="00433AE2" w:rsidP="00306541">
            <w:pPr>
              <w:spacing w:before="30" w:after="30" w:line="220" w:lineRule="exact"/>
              <w:ind w:right="936"/>
              <w:jc w:val="right"/>
              <w:rPr>
                <w:color w:val="000000"/>
                <w:sz w:val="20"/>
                <w:szCs w:val="20"/>
              </w:rPr>
            </w:pPr>
            <w:r w:rsidRPr="00CF7447">
              <w:rPr>
                <w:color w:val="000000"/>
                <w:sz w:val="20"/>
                <w:szCs w:val="20"/>
              </w:rPr>
              <w:t>5,785</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43247B9A" w14:textId="17D7D0C7" w:rsidR="00433AE2" w:rsidRPr="00CF7447" w:rsidRDefault="00433AE2" w:rsidP="00306541">
            <w:pPr>
              <w:spacing w:before="30" w:after="30" w:line="220" w:lineRule="exact"/>
              <w:ind w:right="504"/>
              <w:jc w:val="right"/>
              <w:rPr>
                <w:color w:val="000000"/>
                <w:sz w:val="20"/>
                <w:szCs w:val="20"/>
              </w:rPr>
            </w:pPr>
            <w:r w:rsidRPr="00CF7447">
              <w:rPr>
                <w:color w:val="000000"/>
                <w:sz w:val="20"/>
                <w:szCs w:val="20"/>
              </w:rPr>
              <w:t>0.2407</w:t>
            </w:r>
          </w:p>
        </w:tc>
      </w:tr>
      <w:tr w:rsidR="00433AE2" w:rsidRPr="00CF7447" w14:paraId="648ECE56" w14:textId="77777777" w:rsidTr="00306541">
        <w:trPr>
          <w:trHeight w:val="55"/>
        </w:trPr>
        <w:tc>
          <w:tcPr>
            <w:tcW w:w="1635" w:type="dxa"/>
            <w:tcBorders>
              <w:top w:val="nil"/>
              <w:left w:val="nil"/>
              <w:bottom w:val="nil"/>
              <w:right w:val="nil"/>
            </w:tcBorders>
            <w:shd w:val="clear" w:color="auto" w:fill="auto"/>
            <w:noWrap/>
            <w:tcMar>
              <w:top w:w="15" w:type="dxa"/>
              <w:left w:w="15" w:type="dxa"/>
              <w:bottom w:w="0" w:type="dxa"/>
              <w:right w:w="15" w:type="dxa"/>
            </w:tcMar>
            <w:vAlign w:val="bottom"/>
            <w:hideMark/>
          </w:tcPr>
          <w:p w14:paraId="37F09BA8" w14:textId="77777777" w:rsidR="00433AE2" w:rsidRPr="00CF7447" w:rsidRDefault="00433AE2" w:rsidP="00306541">
            <w:pPr>
              <w:spacing w:before="30" w:after="30" w:line="220" w:lineRule="exact"/>
              <w:rPr>
                <w:color w:val="000000"/>
                <w:sz w:val="20"/>
                <w:szCs w:val="20"/>
              </w:rPr>
            </w:pPr>
            <w:r w:rsidRPr="00CF7447">
              <w:rPr>
                <w:color w:val="000000"/>
                <w:sz w:val="20"/>
                <w:szCs w:val="20"/>
              </w:rPr>
              <w:t>Alex</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24905AD1" w14:textId="512D2DF0" w:rsidR="00433AE2" w:rsidRPr="00CF7447" w:rsidRDefault="00433AE2" w:rsidP="00306541">
            <w:pPr>
              <w:spacing w:before="30" w:after="30" w:line="220" w:lineRule="exact"/>
              <w:ind w:right="720"/>
              <w:jc w:val="right"/>
              <w:rPr>
                <w:color w:val="000000"/>
                <w:sz w:val="20"/>
                <w:szCs w:val="20"/>
              </w:rPr>
            </w:pPr>
            <w:r w:rsidRPr="00CF7447">
              <w:rPr>
                <w:color w:val="000000"/>
                <w:sz w:val="20"/>
                <w:szCs w:val="20"/>
              </w:rPr>
              <w:t>14,780</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0F8D526" w14:textId="79344048" w:rsidR="00433AE2" w:rsidRPr="00CF7447" w:rsidRDefault="00433AE2" w:rsidP="00306541">
            <w:pPr>
              <w:spacing w:before="30" w:after="30" w:line="220" w:lineRule="exact"/>
              <w:ind w:right="936"/>
              <w:jc w:val="right"/>
              <w:rPr>
                <w:color w:val="000000"/>
                <w:sz w:val="20"/>
                <w:szCs w:val="20"/>
              </w:rPr>
            </w:pPr>
            <w:r w:rsidRPr="00CF7447">
              <w:rPr>
                <w:color w:val="000000"/>
                <w:sz w:val="20"/>
                <w:szCs w:val="20"/>
              </w:rPr>
              <w:t>1,052</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7515E8BF" w14:textId="4D71291A" w:rsidR="00433AE2" w:rsidRPr="00CF7447" w:rsidRDefault="00433AE2" w:rsidP="00306541">
            <w:pPr>
              <w:spacing w:before="30" w:after="30" w:line="220" w:lineRule="exact"/>
              <w:ind w:right="504"/>
              <w:jc w:val="right"/>
              <w:rPr>
                <w:color w:val="000000"/>
                <w:sz w:val="20"/>
                <w:szCs w:val="20"/>
              </w:rPr>
            </w:pPr>
            <w:r w:rsidRPr="00CF7447">
              <w:rPr>
                <w:color w:val="000000"/>
                <w:sz w:val="20"/>
                <w:szCs w:val="20"/>
              </w:rPr>
              <w:t>0.0712</w:t>
            </w:r>
          </w:p>
        </w:tc>
      </w:tr>
      <w:tr w:rsidR="00433AE2" w:rsidRPr="00CF7447" w14:paraId="6600DB10" w14:textId="77777777" w:rsidTr="00306541">
        <w:trPr>
          <w:trHeight w:val="84"/>
        </w:trPr>
        <w:tc>
          <w:tcPr>
            <w:tcW w:w="1635" w:type="dxa"/>
            <w:tcBorders>
              <w:top w:val="nil"/>
              <w:left w:val="nil"/>
              <w:right w:val="nil"/>
            </w:tcBorders>
            <w:shd w:val="clear" w:color="auto" w:fill="auto"/>
            <w:noWrap/>
            <w:tcMar>
              <w:top w:w="15" w:type="dxa"/>
              <w:left w:w="15" w:type="dxa"/>
              <w:bottom w:w="0" w:type="dxa"/>
              <w:right w:w="15" w:type="dxa"/>
            </w:tcMar>
            <w:vAlign w:val="bottom"/>
            <w:hideMark/>
          </w:tcPr>
          <w:p w14:paraId="558EA942" w14:textId="77777777" w:rsidR="00433AE2" w:rsidRPr="00CF7447" w:rsidRDefault="00433AE2" w:rsidP="00306541">
            <w:pPr>
              <w:spacing w:before="30" w:after="30" w:line="220" w:lineRule="exact"/>
              <w:rPr>
                <w:color w:val="000000"/>
                <w:sz w:val="20"/>
                <w:szCs w:val="20"/>
              </w:rPr>
            </w:pPr>
            <w:r w:rsidRPr="00CF7447">
              <w:rPr>
                <w:color w:val="000000"/>
                <w:sz w:val="20"/>
                <w:szCs w:val="20"/>
              </w:rPr>
              <w:t>Jay</w:t>
            </w:r>
          </w:p>
        </w:tc>
        <w:tc>
          <w:tcPr>
            <w:tcW w:w="0" w:type="auto"/>
            <w:tcBorders>
              <w:top w:val="nil"/>
              <w:left w:val="nil"/>
              <w:right w:val="nil"/>
            </w:tcBorders>
            <w:shd w:val="clear" w:color="auto" w:fill="auto"/>
            <w:noWrap/>
            <w:tcMar>
              <w:top w:w="15" w:type="dxa"/>
              <w:left w:w="15" w:type="dxa"/>
              <w:bottom w:w="0" w:type="dxa"/>
              <w:right w:w="15" w:type="dxa"/>
            </w:tcMar>
            <w:vAlign w:val="bottom"/>
            <w:hideMark/>
          </w:tcPr>
          <w:p w14:paraId="5D003805" w14:textId="4D483677" w:rsidR="00433AE2" w:rsidRPr="00CF7447" w:rsidRDefault="00433AE2" w:rsidP="00306541">
            <w:pPr>
              <w:spacing w:before="30" w:after="30" w:line="220" w:lineRule="exact"/>
              <w:ind w:right="720"/>
              <w:jc w:val="right"/>
              <w:rPr>
                <w:color w:val="000000"/>
                <w:sz w:val="20"/>
                <w:szCs w:val="20"/>
              </w:rPr>
            </w:pPr>
            <w:r w:rsidRPr="00CF7447">
              <w:rPr>
                <w:color w:val="000000"/>
                <w:sz w:val="20"/>
                <w:szCs w:val="20"/>
              </w:rPr>
              <w:t>30,875</w:t>
            </w:r>
          </w:p>
        </w:tc>
        <w:tc>
          <w:tcPr>
            <w:tcW w:w="0" w:type="auto"/>
            <w:tcBorders>
              <w:top w:val="nil"/>
              <w:left w:val="nil"/>
              <w:right w:val="nil"/>
            </w:tcBorders>
            <w:shd w:val="clear" w:color="auto" w:fill="auto"/>
            <w:noWrap/>
            <w:tcMar>
              <w:top w:w="15" w:type="dxa"/>
              <w:left w:w="15" w:type="dxa"/>
              <w:bottom w:w="0" w:type="dxa"/>
              <w:right w:w="15" w:type="dxa"/>
            </w:tcMar>
            <w:vAlign w:val="bottom"/>
            <w:hideMark/>
          </w:tcPr>
          <w:p w14:paraId="6C71F8FF" w14:textId="6492EFD5" w:rsidR="00433AE2" w:rsidRPr="00CF7447" w:rsidRDefault="00433AE2" w:rsidP="00306541">
            <w:pPr>
              <w:spacing w:before="30" w:after="30" w:line="220" w:lineRule="exact"/>
              <w:ind w:right="936"/>
              <w:jc w:val="right"/>
              <w:rPr>
                <w:color w:val="000000"/>
                <w:sz w:val="20"/>
                <w:szCs w:val="20"/>
              </w:rPr>
            </w:pPr>
            <w:r w:rsidRPr="00CF7447">
              <w:rPr>
                <w:color w:val="000000"/>
                <w:sz w:val="20"/>
                <w:szCs w:val="20"/>
              </w:rPr>
              <w:t>3,872</w:t>
            </w:r>
          </w:p>
        </w:tc>
        <w:tc>
          <w:tcPr>
            <w:tcW w:w="0" w:type="auto"/>
            <w:tcBorders>
              <w:top w:val="nil"/>
              <w:left w:val="nil"/>
              <w:right w:val="nil"/>
            </w:tcBorders>
            <w:shd w:val="clear" w:color="auto" w:fill="auto"/>
            <w:noWrap/>
            <w:tcMar>
              <w:top w:w="15" w:type="dxa"/>
              <w:left w:w="15" w:type="dxa"/>
              <w:bottom w:w="0" w:type="dxa"/>
              <w:right w:w="15" w:type="dxa"/>
            </w:tcMar>
            <w:vAlign w:val="bottom"/>
            <w:hideMark/>
          </w:tcPr>
          <w:p w14:paraId="6B6A3F07" w14:textId="094296E0" w:rsidR="00433AE2" w:rsidRPr="00CF7447" w:rsidRDefault="00433AE2" w:rsidP="00306541">
            <w:pPr>
              <w:spacing w:before="30" w:after="30" w:line="220" w:lineRule="exact"/>
              <w:ind w:right="504"/>
              <w:jc w:val="right"/>
              <w:rPr>
                <w:color w:val="000000"/>
                <w:sz w:val="20"/>
                <w:szCs w:val="20"/>
              </w:rPr>
            </w:pPr>
            <w:r w:rsidRPr="00CF7447">
              <w:rPr>
                <w:color w:val="000000"/>
                <w:sz w:val="20"/>
                <w:szCs w:val="20"/>
              </w:rPr>
              <w:t>0.1254</w:t>
            </w:r>
          </w:p>
        </w:tc>
      </w:tr>
      <w:tr w:rsidR="00433AE2" w:rsidRPr="00CF7447" w14:paraId="677CE205" w14:textId="77777777" w:rsidTr="00306541">
        <w:trPr>
          <w:trHeight w:val="57"/>
        </w:trPr>
        <w:tc>
          <w:tcPr>
            <w:tcW w:w="1635" w:type="dxa"/>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49E0E7D4" w14:textId="77777777" w:rsidR="00433AE2" w:rsidRPr="00CF7447" w:rsidRDefault="00433AE2" w:rsidP="00306541">
            <w:pPr>
              <w:spacing w:before="30" w:after="30" w:line="220" w:lineRule="exact"/>
              <w:rPr>
                <w:color w:val="000000"/>
                <w:sz w:val="20"/>
                <w:szCs w:val="20"/>
              </w:rPr>
            </w:pPr>
            <w:r w:rsidRPr="00CF7447">
              <w:rPr>
                <w:color w:val="000000"/>
                <w:sz w:val="20"/>
                <w:szCs w:val="20"/>
              </w:rPr>
              <w:t>Vivek</w:t>
            </w:r>
          </w:p>
        </w:tc>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42A82E3" w14:textId="665E5635" w:rsidR="00433AE2" w:rsidRPr="00CF7447" w:rsidRDefault="00433AE2" w:rsidP="00306541">
            <w:pPr>
              <w:spacing w:before="30" w:after="30" w:line="220" w:lineRule="exact"/>
              <w:ind w:right="720"/>
              <w:jc w:val="right"/>
              <w:rPr>
                <w:color w:val="000000"/>
                <w:sz w:val="20"/>
                <w:szCs w:val="20"/>
              </w:rPr>
            </w:pPr>
            <w:r w:rsidRPr="00CF7447">
              <w:rPr>
                <w:color w:val="000000"/>
                <w:sz w:val="20"/>
                <w:szCs w:val="20"/>
              </w:rPr>
              <w:t>21,546</w:t>
            </w:r>
          </w:p>
        </w:tc>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7DEC1441" w14:textId="7407AAF2" w:rsidR="00433AE2" w:rsidRPr="00CF7447" w:rsidRDefault="00433AE2" w:rsidP="00306541">
            <w:pPr>
              <w:spacing w:before="30" w:after="30" w:line="220" w:lineRule="exact"/>
              <w:ind w:right="936"/>
              <w:jc w:val="right"/>
              <w:rPr>
                <w:color w:val="000000"/>
                <w:sz w:val="20"/>
                <w:szCs w:val="20"/>
              </w:rPr>
            </w:pPr>
            <w:r w:rsidRPr="00CF7447">
              <w:rPr>
                <w:color w:val="000000"/>
                <w:sz w:val="20"/>
                <w:szCs w:val="20"/>
              </w:rPr>
              <w:t>4,125</w:t>
            </w:r>
          </w:p>
        </w:tc>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64D200FD" w14:textId="5AA2CD57" w:rsidR="00433AE2" w:rsidRPr="00CF7447" w:rsidRDefault="00433AE2" w:rsidP="00306541">
            <w:pPr>
              <w:spacing w:before="30" w:after="30" w:line="220" w:lineRule="exact"/>
              <w:ind w:right="504"/>
              <w:jc w:val="right"/>
              <w:rPr>
                <w:color w:val="000000"/>
                <w:sz w:val="20"/>
                <w:szCs w:val="20"/>
              </w:rPr>
            </w:pPr>
            <w:r w:rsidRPr="00CF7447">
              <w:rPr>
                <w:color w:val="000000"/>
                <w:sz w:val="20"/>
                <w:szCs w:val="20"/>
              </w:rPr>
              <w:t>0.1915</w:t>
            </w:r>
          </w:p>
        </w:tc>
      </w:tr>
    </w:tbl>
    <w:bookmarkEnd w:id="5"/>
    <w:bookmarkEnd w:id="6"/>
    <w:p w14:paraId="06AE1A75" w14:textId="155F9E55" w:rsidR="00433AE2" w:rsidRPr="00CF7447" w:rsidRDefault="00433AE2" w:rsidP="008A5383">
      <w:pPr>
        <w:autoSpaceDE w:val="0"/>
        <w:autoSpaceDN w:val="0"/>
        <w:adjustRightInd w:val="0"/>
        <w:spacing w:before="120" w:after="120" w:line="240" w:lineRule="auto"/>
        <w:ind w:left="720" w:hanging="360"/>
        <w:rPr>
          <w:sz w:val="20"/>
          <w:szCs w:val="20"/>
        </w:rPr>
      </w:pPr>
      <w:r w:rsidRPr="00CF7447">
        <w:rPr>
          <w:sz w:val="20"/>
          <w:szCs w:val="20"/>
        </w:rPr>
        <w:t>b.</w:t>
      </w:r>
      <w:r w:rsidRPr="00CF7447">
        <w:rPr>
          <w:sz w:val="20"/>
          <w:szCs w:val="20"/>
        </w:rPr>
        <w:tab/>
        <w:t>Probability = 4,589/23,789 = 0.1929</w:t>
      </w:r>
    </w:p>
    <w:p w14:paraId="1DC63F86" w14:textId="2C001D4A" w:rsidR="00433AE2" w:rsidRPr="00CF7447" w:rsidRDefault="00433AE2" w:rsidP="008A5383">
      <w:pPr>
        <w:autoSpaceDE w:val="0"/>
        <w:autoSpaceDN w:val="0"/>
        <w:adjustRightInd w:val="0"/>
        <w:spacing w:before="120" w:after="120" w:line="240" w:lineRule="auto"/>
        <w:ind w:left="720" w:hanging="360"/>
        <w:rPr>
          <w:sz w:val="20"/>
          <w:szCs w:val="20"/>
        </w:rPr>
      </w:pPr>
      <w:r w:rsidRPr="00CF7447">
        <w:rPr>
          <w:sz w:val="20"/>
          <w:szCs w:val="20"/>
        </w:rPr>
        <w:t>c.</w:t>
      </w:r>
      <w:r w:rsidRPr="00CF7447">
        <w:rPr>
          <w:sz w:val="20"/>
          <w:szCs w:val="20"/>
        </w:rPr>
        <w:tab/>
        <w:t>Probability = 1 – 3,780/26,050 = 1 – 0.1451 = 0.8549</w:t>
      </w:r>
    </w:p>
    <w:p w14:paraId="158D6466" w14:textId="08D32F93" w:rsidR="00433AE2" w:rsidRPr="00CF7447" w:rsidRDefault="00433AE2" w:rsidP="008A5383">
      <w:pPr>
        <w:autoSpaceDE w:val="0"/>
        <w:autoSpaceDN w:val="0"/>
        <w:adjustRightInd w:val="0"/>
        <w:spacing w:before="120" w:after="120" w:line="240" w:lineRule="auto"/>
        <w:ind w:left="720" w:hanging="360"/>
        <w:rPr>
          <w:sz w:val="20"/>
          <w:szCs w:val="20"/>
        </w:rPr>
      </w:pPr>
      <w:r w:rsidRPr="00CF7447">
        <w:rPr>
          <w:sz w:val="20"/>
          <w:szCs w:val="20"/>
        </w:rPr>
        <w:t>d.</w:t>
      </w:r>
      <w:r w:rsidRPr="00CF7447">
        <w:rPr>
          <w:sz w:val="20"/>
          <w:szCs w:val="20"/>
        </w:rPr>
        <w:tab/>
        <w:t>The lowest probability is Alex at 0.0712; the highest probability is Jaime at 0.3894.</w:t>
      </w:r>
    </w:p>
    <w:p w14:paraId="295DF0E9" w14:textId="03960DAF" w:rsidR="00BD7A61" w:rsidRDefault="00BD7A61" w:rsidP="00BD7A61">
      <w:pPr>
        <w:autoSpaceDE w:val="0"/>
        <w:autoSpaceDN w:val="0"/>
        <w:adjustRightInd w:val="0"/>
        <w:spacing w:after="120" w:line="240" w:lineRule="auto"/>
        <w:ind w:left="360" w:hanging="360"/>
        <w:rPr>
          <w:rFonts w:cs="TimesLTStd-Roman"/>
          <w:sz w:val="20"/>
          <w:szCs w:val="20"/>
          <w:lang w:val="en-IN"/>
        </w:rPr>
      </w:pPr>
      <w:r>
        <w:rPr>
          <w:rFonts w:cs="TimesLTStd-Roman"/>
          <w:sz w:val="20"/>
          <w:szCs w:val="20"/>
          <w:lang w:val="en-IN"/>
        </w:rPr>
        <w:t>11.</w:t>
      </w:r>
      <w:r w:rsidR="00AD5136" w:rsidRPr="00CF7447">
        <w:rPr>
          <w:rFonts w:cs="TimesLTStd-Roman"/>
          <w:sz w:val="20"/>
          <w:szCs w:val="20"/>
          <w:lang w:val="en-IN"/>
        </w:rPr>
        <w:tab/>
      </w:r>
      <w:r w:rsidRPr="00213E47">
        <w:rPr>
          <w:rFonts w:cs="TimesLTStd-Roman"/>
          <w:b/>
          <w:sz w:val="20"/>
          <w:szCs w:val="20"/>
          <w:lang w:val="en-IN"/>
        </w:rPr>
        <w:t>TikTok User Ages.</w:t>
      </w:r>
      <w:r w:rsidRPr="00BD7A61">
        <w:rPr>
          <w:rFonts w:cs="TimesLTStd-Roman"/>
          <w:sz w:val="20"/>
          <w:szCs w:val="20"/>
          <w:lang w:val="en-IN"/>
        </w:rPr>
        <w:t xml:space="preserve"> It is estimated that nearly half of all users in the United States of</w:t>
      </w:r>
      <w:r>
        <w:rPr>
          <w:rFonts w:cs="TimesLTStd-Roman"/>
          <w:sz w:val="20"/>
          <w:szCs w:val="20"/>
          <w:lang w:val="en-IN"/>
        </w:rPr>
        <w:t xml:space="preserve"> </w:t>
      </w:r>
      <w:r w:rsidRPr="00BD7A61">
        <w:rPr>
          <w:rFonts w:cs="TimesLTStd-Roman"/>
          <w:sz w:val="20"/>
          <w:szCs w:val="20"/>
          <w:lang w:val="en-IN"/>
        </w:rPr>
        <w:t>the social networking platform TikTok were between the ages of 10 and 29 in 2020</w:t>
      </w:r>
      <w:r>
        <w:rPr>
          <w:rFonts w:cs="TimesLTStd-Roman"/>
          <w:sz w:val="20"/>
          <w:szCs w:val="20"/>
          <w:lang w:val="en-IN"/>
        </w:rPr>
        <w:t xml:space="preserve"> </w:t>
      </w:r>
      <w:r w:rsidRPr="00BD7A61">
        <w:rPr>
          <w:rFonts w:cs="TimesLTStd-Roman"/>
          <w:sz w:val="20"/>
          <w:szCs w:val="20"/>
          <w:lang w:val="en-IN"/>
        </w:rPr>
        <w:t>(</w:t>
      </w:r>
      <w:r w:rsidRPr="001B26A4">
        <w:rPr>
          <w:rFonts w:cs="TimesLTStd-Roman"/>
          <w:i/>
          <w:sz w:val="20"/>
          <w:szCs w:val="20"/>
          <w:lang w:val="en-IN"/>
        </w:rPr>
        <w:t>Statista.com</w:t>
      </w:r>
      <w:r w:rsidRPr="00BD7A61">
        <w:rPr>
          <w:rFonts w:cs="TimesLTStd-Roman"/>
          <w:sz w:val="20"/>
          <w:szCs w:val="20"/>
          <w:lang w:val="en-IN"/>
        </w:rPr>
        <w:t>). Suppose that the results below were received from a survey sent to a</w:t>
      </w:r>
      <w:r>
        <w:rPr>
          <w:rFonts w:cs="TimesLTStd-Roman"/>
          <w:sz w:val="20"/>
          <w:szCs w:val="20"/>
          <w:lang w:val="en-IN"/>
        </w:rPr>
        <w:t xml:space="preserve"> </w:t>
      </w:r>
      <w:r w:rsidRPr="00BD7A61">
        <w:rPr>
          <w:rFonts w:cs="TimesLTStd-Roman"/>
          <w:sz w:val="20"/>
          <w:szCs w:val="20"/>
          <w:lang w:val="en-IN"/>
        </w:rPr>
        <w:t xml:space="preserve">random sample of people in the United States regarding their use of TikTok. </w:t>
      </w:r>
      <w:r w:rsidRPr="00BD7A61">
        <w:rPr>
          <w:rFonts w:eastAsia="Arial" w:cs="Open Sans"/>
          <w:b/>
          <w:bCs/>
          <w:color w:val="D85629"/>
          <w:spacing w:val="-2"/>
          <w:sz w:val="20"/>
          <w:szCs w:val="20"/>
        </w:rPr>
        <w:t>LO 2</w:t>
      </w:r>
    </w:p>
    <w:tbl>
      <w:tblPr>
        <w:tblStyle w:val="TableGrid"/>
        <w:tblW w:w="5580" w:type="dxa"/>
        <w:tblInd w:w="4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696"/>
        <w:gridCol w:w="700"/>
        <w:gridCol w:w="379"/>
        <w:gridCol w:w="498"/>
        <w:gridCol w:w="939"/>
        <w:gridCol w:w="468"/>
        <w:gridCol w:w="900"/>
      </w:tblGrid>
      <w:tr w:rsidR="00FB42BC" w:rsidRPr="001B26A4" w14:paraId="2023C931" w14:textId="77777777" w:rsidTr="00B20742">
        <w:tc>
          <w:tcPr>
            <w:tcW w:w="1696" w:type="dxa"/>
            <w:tcBorders>
              <w:top w:val="single" w:sz="4" w:space="0" w:color="auto"/>
              <w:bottom w:val="single" w:sz="4" w:space="0" w:color="auto"/>
            </w:tcBorders>
          </w:tcPr>
          <w:p w14:paraId="0003FC1D" w14:textId="61FB41BC" w:rsidR="001B26A4" w:rsidRPr="001B26A4" w:rsidRDefault="001B26A4" w:rsidP="00306541">
            <w:pPr>
              <w:autoSpaceDE w:val="0"/>
              <w:autoSpaceDN w:val="0"/>
              <w:adjustRightInd w:val="0"/>
              <w:spacing w:before="20" w:after="20" w:line="259" w:lineRule="auto"/>
              <w:rPr>
                <w:rFonts w:cs="TimesLTStd-Roman"/>
                <w:b/>
                <w:sz w:val="20"/>
                <w:szCs w:val="20"/>
                <w:lang w:val="en-IN"/>
              </w:rPr>
            </w:pPr>
            <w:r w:rsidRPr="001B26A4">
              <w:rPr>
                <w:rFonts w:cs="TimesLTStd-Roman"/>
                <w:b/>
                <w:sz w:val="20"/>
                <w:szCs w:val="20"/>
                <w:lang w:val="en-IN"/>
              </w:rPr>
              <w:t xml:space="preserve">Age Range </w:t>
            </w:r>
            <w:r w:rsidRPr="001B26A4">
              <w:rPr>
                <w:rFonts w:cs="TimesLTStd-Roman"/>
                <w:b/>
                <w:sz w:val="20"/>
                <w:szCs w:val="20"/>
                <w:lang w:val="en-IN"/>
              </w:rPr>
              <w:br/>
              <w:t>of Respondent</w:t>
            </w:r>
          </w:p>
        </w:tc>
        <w:tc>
          <w:tcPr>
            <w:tcW w:w="1577" w:type="dxa"/>
            <w:gridSpan w:val="3"/>
            <w:tcBorders>
              <w:top w:val="single" w:sz="4" w:space="0" w:color="auto"/>
              <w:bottom w:val="single" w:sz="4" w:space="0" w:color="auto"/>
            </w:tcBorders>
            <w:vAlign w:val="bottom"/>
          </w:tcPr>
          <w:p w14:paraId="33EB8AE6" w14:textId="77777777" w:rsidR="001B26A4" w:rsidRPr="001B26A4" w:rsidRDefault="001B26A4" w:rsidP="00306541">
            <w:pPr>
              <w:autoSpaceDE w:val="0"/>
              <w:autoSpaceDN w:val="0"/>
              <w:adjustRightInd w:val="0"/>
              <w:spacing w:before="20" w:after="20" w:line="259" w:lineRule="auto"/>
              <w:rPr>
                <w:rFonts w:cs="TimesLTStd-Roman"/>
                <w:b/>
                <w:sz w:val="20"/>
                <w:szCs w:val="20"/>
                <w:lang w:val="en-IN"/>
              </w:rPr>
            </w:pPr>
            <w:r w:rsidRPr="001B26A4">
              <w:rPr>
                <w:rFonts w:cs="TimesLTStd-Roman"/>
                <w:b/>
                <w:sz w:val="20"/>
                <w:szCs w:val="20"/>
                <w:lang w:val="en-IN"/>
              </w:rPr>
              <w:t>Uses TikTok</w:t>
            </w:r>
          </w:p>
        </w:tc>
        <w:tc>
          <w:tcPr>
            <w:tcW w:w="2307" w:type="dxa"/>
            <w:gridSpan w:val="3"/>
            <w:tcBorders>
              <w:top w:val="single" w:sz="4" w:space="0" w:color="auto"/>
              <w:bottom w:val="single" w:sz="4" w:space="0" w:color="auto"/>
            </w:tcBorders>
            <w:vAlign w:val="bottom"/>
          </w:tcPr>
          <w:p w14:paraId="6E3C7365" w14:textId="77777777" w:rsidR="001B26A4" w:rsidRPr="001B26A4" w:rsidRDefault="001B26A4" w:rsidP="00306541">
            <w:pPr>
              <w:autoSpaceDE w:val="0"/>
              <w:autoSpaceDN w:val="0"/>
              <w:adjustRightInd w:val="0"/>
              <w:spacing w:before="20" w:after="20" w:line="259" w:lineRule="auto"/>
              <w:rPr>
                <w:rFonts w:cs="TimesLTStd-Roman"/>
                <w:b/>
                <w:sz w:val="20"/>
                <w:szCs w:val="20"/>
                <w:lang w:val="en-IN"/>
              </w:rPr>
            </w:pPr>
            <w:r w:rsidRPr="001B26A4">
              <w:rPr>
                <w:rFonts w:cs="TimesLTStd-Roman"/>
                <w:b/>
                <w:sz w:val="20"/>
                <w:szCs w:val="20"/>
                <w:lang w:val="en-IN"/>
              </w:rPr>
              <w:t>Does Not Use TikTok</w:t>
            </w:r>
          </w:p>
        </w:tc>
      </w:tr>
      <w:tr w:rsidR="00FB42BC" w:rsidRPr="001B26A4" w14:paraId="68FC04FC" w14:textId="77777777" w:rsidTr="00AF0A06">
        <w:tc>
          <w:tcPr>
            <w:tcW w:w="1696" w:type="dxa"/>
            <w:tcBorders>
              <w:top w:val="single" w:sz="4" w:space="0" w:color="auto"/>
            </w:tcBorders>
          </w:tcPr>
          <w:p w14:paraId="17EA1047" w14:textId="5ABED394" w:rsidR="001B26A4" w:rsidRPr="001B26A4" w:rsidRDefault="001B26A4" w:rsidP="00306541">
            <w:pPr>
              <w:autoSpaceDE w:val="0"/>
              <w:autoSpaceDN w:val="0"/>
              <w:adjustRightInd w:val="0"/>
              <w:spacing w:before="20" w:after="20" w:line="259" w:lineRule="auto"/>
              <w:ind w:left="432"/>
              <w:rPr>
                <w:rFonts w:cs="TimesLTStd-Roman"/>
                <w:sz w:val="20"/>
                <w:szCs w:val="20"/>
                <w:lang w:val="en-IN"/>
              </w:rPr>
            </w:pPr>
            <w:r w:rsidRPr="001B26A4">
              <w:rPr>
                <w:rFonts w:cs="TimesLTStd-Roman"/>
                <w:sz w:val="20"/>
                <w:szCs w:val="20"/>
                <w:lang w:val="en-IN"/>
              </w:rPr>
              <w:t>10</w:t>
            </w:r>
            <w:r>
              <w:rPr>
                <w:rFonts w:cs="TimesLTStd-Roman"/>
                <w:sz w:val="20"/>
                <w:szCs w:val="20"/>
                <w:lang w:val="en-IN"/>
              </w:rPr>
              <w:t>–</w:t>
            </w:r>
            <w:r w:rsidRPr="001B26A4">
              <w:rPr>
                <w:rFonts w:cs="TimesLTStd-Roman"/>
                <w:sz w:val="20"/>
                <w:szCs w:val="20"/>
                <w:lang w:val="en-IN"/>
              </w:rPr>
              <w:t>19</w:t>
            </w:r>
          </w:p>
        </w:tc>
        <w:tc>
          <w:tcPr>
            <w:tcW w:w="1577" w:type="dxa"/>
            <w:gridSpan w:val="3"/>
            <w:tcBorders>
              <w:top w:val="single" w:sz="4" w:space="0" w:color="auto"/>
            </w:tcBorders>
          </w:tcPr>
          <w:p w14:paraId="097F4578" w14:textId="77777777" w:rsidR="001B26A4" w:rsidRPr="001B26A4" w:rsidRDefault="001B26A4" w:rsidP="00306541">
            <w:pPr>
              <w:autoSpaceDE w:val="0"/>
              <w:autoSpaceDN w:val="0"/>
              <w:adjustRightInd w:val="0"/>
              <w:spacing w:before="20" w:after="20" w:line="259" w:lineRule="auto"/>
              <w:ind w:right="576"/>
              <w:jc w:val="right"/>
              <w:rPr>
                <w:rFonts w:cs="TimesLTStd-Roman"/>
                <w:sz w:val="20"/>
                <w:szCs w:val="20"/>
                <w:lang w:val="en-IN"/>
              </w:rPr>
            </w:pPr>
            <w:r w:rsidRPr="001B26A4">
              <w:rPr>
                <w:rFonts w:cs="TimesLTStd-Roman"/>
                <w:sz w:val="20"/>
                <w:szCs w:val="20"/>
                <w:lang w:val="en-IN"/>
              </w:rPr>
              <w:t>36</w:t>
            </w:r>
          </w:p>
        </w:tc>
        <w:tc>
          <w:tcPr>
            <w:tcW w:w="2307" w:type="dxa"/>
            <w:gridSpan w:val="3"/>
            <w:tcBorders>
              <w:top w:val="single" w:sz="4" w:space="0" w:color="auto"/>
            </w:tcBorders>
          </w:tcPr>
          <w:p w14:paraId="7298BF9E" w14:textId="77777777" w:rsidR="001B26A4" w:rsidRPr="001B26A4" w:rsidRDefault="001B26A4" w:rsidP="00306541">
            <w:pPr>
              <w:autoSpaceDE w:val="0"/>
              <w:autoSpaceDN w:val="0"/>
              <w:adjustRightInd w:val="0"/>
              <w:spacing w:before="20" w:after="20" w:line="259" w:lineRule="auto"/>
              <w:ind w:right="1008"/>
              <w:jc w:val="right"/>
              <w:rPr>
                <w:rFonts w:cs="TimesLTStd-Roman"/>
                <w:sz w:val="20"/>
                <w:szCs w:val="20"/>
                <w:lang w:val="en-IN"/>
              </w:rPr>
            </w:pPr>
            <w:r w:rsidRPr="001B26A4">
              <w:rPr>
                <w:rFonts w:cs="TimesLTStd-Roman"/>
                <w:sz w:val="20"/>
                <w:szCs w:val="20"/>
                <w:lang w:val="en-IN"/>
              </w:rPr>
              <w:t>44</w:t>
            </w:r>
          </w:p>
        </w:tc>
      </w:tr>
      <w:tr w:rsidR="00FB42BC" w:rsidRPr="001B26A4" w14:paraId="0DA96C4F" w14:textId="77777777" w:rsidTr="00631339">
        <w:tc>
          <w:tcPr>
            <w:tcW w:w="1696" w:type="dxa"/>
          </w:tcPr>
          <w:p w14:paraId="275829AA" w14:textId="3B39E2AF" w:rsidR="001B26A4" w:rsidRPr="001B26A4" w:rsidRDefault="001B26A4" w:rsidP="00306541">
            <w:pPr>
              <w:autoSpaceDE w:val="0"/>
              <w:autoSpaceDN w:val="0"/>
              <w:adjustRightInd w:val="0"/>
              <w:spacing w:before="20" w:after="20" w:line="259" w:lineRule="auto"/>
              <w:ind w:left="432"/>
              <w:rPr>
                <w:rFonts w:cs="TimesLTStd-Roman"/>
                <w:sz w:val="20"/>
                <w:szCs w:val="20"/>
                <w:lang w:val="en-IN"/>
              </w:rPr>
            </w:pPr>
            <w:r w:rsidRPr="001B26A4">
              <w:rPr>
                <w:rFonts w:cs="TimesLTStd-Roman"/>
                <w:sz w:val="20"/>
                <w:szCs w:val="20"/>
                <w:lang w:val="en-IN"/>
              </w:rPr>
              <w:t>20</w:t>
            </w:r>
            <w:r>
              <w:rPr>
                <w:rFonts w:cs="TimesLTStd-Roman"/>
                <w:sz w:val="20"/>
                <w:szCs w:val="20"/>
                <w:lang w:val="en-IN"/>
              </w:rPr>
              <w:t>–</w:t>
            </w:r>
            <w:r w:rsidRPr="001B26A4">
              <w:rPr>
                <w:rFonts w:cs="TimesLTStd-Roman"/>
                <w:sz w:val="20"/>
                <w:szCs w:val="20"/>
                <w:lang w:val="en-IN"/>
              </w:rPr>
              <w:t>29</w:t>
            </w:r>
          </w:p>
        </w:tc>
        <w:tc>
          <w:tcPr>
            <w:tcW w:w="1577" w:type="dxa"/>
            <w:gridSpan w:val="3"/>
          </w:tcPr>
          <w:p w14:paraId="7C432ABB" w14:textId="77777777" w:rsidR="001B26A4" w:rsidRPr="001B26A4" w:rsidRDefault="001B26A4" w:rsidP="00306541">
            <w:pPr>
              <w:autoSpaceDE w:val="0"/>
              <w:autoSpaceDN w:val="0"/>
              <w:adjustRightInd w:val="0"/>
              <w:spacing w:before="20" w:after="20" w:line="259" w:lineRule="auto"/>
              <w:ind w:right="576"/>
              <w:jc w:val="right"/>
              <w:rPr>
                <w:rFonts w:cs="TimesLTStd-Roman"/>
                <w:sz w:val="20"/>
                <w:szCs w:val="20"/>
                <w:lang w:val="en-IN"/>
              </w:rPr>
            </w:pPr>
            <w:r w:rsidRPr="001B26A4">
              <w:rPr>
                <w:rFonts w:cs="TimesLTStd-Roman"/>
                <w:sz w:val="20"/>
                <w:szCs w:val="20"/>
                <w:lang w:val="en-IN"/>
              </w:rPr>
              <w:t>87</w:t>
            </w:r>
          </w:p>
        </w:tc>
        <w:tc>
          <w:tcPr>
            <w:tcW w:w="2307" w:type="dxa"/>
            <w:gridSpan w:val="3"/>
          </w:tcPr>
          <w:p w14:paraId="37CB4F2E" w14:textId="77777777" w:rsidR="001B26A4" w:rsidRPr="001B26A4" w:rsidRDefault="001B26A4" w:rsidP="00306541">
            <w:pPr>
              <w:autoSpaceDE w:val="0"/>
              <w:autoSpaceDN w:val="0"/>
              <w:adjustRightInd w:val="0"/>
              <w:spacing w:before="20" w:after="20" w:line="259" w:lineRule="auto"/>
              <w:ind w:right="1008"/>
              <w:jc w:val="right"/>
              <w:rPr>
                <w:rFonts w:cs="TimesLTStd-Roman"/>
                <w:sz w:val="20"/>
                <w:szCs w:val="20"/>
                <w:lang w:val="en-IN"/>
              </w:rPr>
            </w:pPr>
            <w:r w:rsidRPr="001B26A4">
              <w:rPr>
                <w:rFonts w:cs="TimesLTStd-Roman"/>
                <w:sz w:val="20"/>
                <w:szCs w:val="20"/>
                <w:lang w:val="en-IN"/>
              </w:rPr>
              <w:t>52</w:t>
            </w:r>
          </w:p>
        </w:tc>
      </w:tr>
      <w:tr w:rsidR="00FB42BC" w:rsidRPr="001B26A4" w14:paraId="547ED9FB" w14:textId="77777777" w:rsidTr="00631339">
        <w:tc>
          <w:tcPr>
            <w:tcW w:w="1696" w:type="dxa"/>
          </w:tcPr>
          <w:p w14:paraId="37ACC8F3" w14:textId="1F618DB3" w:rsidR="001B26A4" w:rsidRPr="001B26A4" w:rsidRDefault="001B26A4" w:rsidP="00306541">
            <w:pPr>
              <w:autoSpaceDE w:val="0"/>
              <w:autoSpaceDN w:val="0"/>
              <w:adjustRightInd w:val="0"/>
              <w:spacing w:before="20" w:after="20" w:line="259" w:lineRule="auto"/>
              <w:ind w:left="432"/>
              <w:rPr>
                <w:rFonts w:cs="TimesLTStd-Roman"/>
                <w:sz w:val="20"/>
                <w:szCs w:val="20"/>
                <w:lang w:val="en-IN"/>
              </w:rPr>
            </w:pPr>
            <w:r w:rsidRPr="001B26A4">
              <w:rPr>
                <w:rFonts w:cs="TimesLTStd-Roman"/>
                <w:sz w:val="20"/>
                <w:szCs w:val="20"/>
                <w:lang w:val="en-IN"/>
              </w:rPr>
              <w:t>30</w:t>
            </w:r>
            <w:r>
              <w:rPr>
                <w:rFonts w:cs="TimesLTStd-Roman"/>
                <w:sz w:val="20"/>
                <w:szCs w:val="20"/>
                <w:lang w:val="en-IN"/>
              </w:rPr>
              <w:t>–</w:t>
            </w:r>
            <w:r w:rsidRPr="001B26A4">
              <w:rPr>
                <w:rFonts w:cs="TimesLTStd-Roman"/>
                <w:sz w:val="20"/>
                <w:szCs w:val="20"/>
                <w:lang w:val="en-IN"/>
              </w:rPr>
              <w:t>39</w:t>
            </w:r>
          </w:p>
        </w:tc>
        <w:tc>
          <w:tcPr>
            <w:tcW w:w="1577" w:type="dxa"/>
            <w:gridSpan w:val="3"/>
          </w:tcPr>
          <w:p w14:paraId="7AA5D93B" w14:textId="77777777" w:rsidR="001B26A4" w:rsidRPr="001B26A4" w:rsidRDefault="001B26A4" w:rsidP="00306541">
            <w:pPr>
              <w:autoSpaceDE w:val="0"/>
              <w:autoSpaceDN w:val="0"/>
              <w:adjustRightInd w:val="0"/>
              <w:spacing w:before="20" w:after="20" w:line="259" w:lineRule="auto"/>
              <w:ind w:right="576"/>
              <w:jc w:val="right"/>
              <w:rPr>
                <w:rFonts w:cs="TimesLTStd-Roman"/>
                <w:sz w:val="20"/>
                <w:szCs w:val="20"/>
                <w:lang w:val="en-IN"/>
              </w:rPr>
            </w:pPr>
            <w:r w:rsidRPr="001B26A4">
              <w:rPr>
                <w:rFonts w:cs="TimesLTStd-Roman"/>
                <w:sz w:val="20"/>
                <w:szCs w:val="20"/>
                <w:lang w:val="en-IN"/>
              </w:rPr>
              <w:t>42</w:t>
            </w:r>
          </w:p>
        </w:tc>
        <w:tc>
          <w:tcPr>
            <w:tcW w:w="2307" w:type="dxa"/>
            <w:gridSpan w:val="3"/>
          </w:tcPr>
          <w:p w14:paraId="478BAD29" w14:textId="77777777" w:rsidR="001B26A4" w:rsidRPr="001B26A4" w:rsidRDefault="001B26A4" w:rsidP="00306541">
            <w:pPr>
              <w:autoSpaceDE w:val="0"/>
              <w:autoSpaceDN w:val="0"/>
              <w:adjustRightInd w:val="0"/>
              <w:spacing w:before="20" w:after="20" w:line="259" w:lineRule="auto"/>
              <w:ind w:right="1008"/>
              <w:jc w:val="right"/>
              <w:rPr>
                <w:rFonts w:cs="TimesLTStd-Roman"/>
                <w:sz w:val="20"/>
                <w:szCs w:val="20"/>
                <w:lang w:val="en-IN"/>
              </w:rPr>
            </w:pPr>
            <w:r w:rsidRPr="001B26A4">
              <w:rPr>
                <w:rFonts w:cs="TimesLTStd-Roman"/>
                <w:sz w:val="20"/>
                <w:szCs w:val="20"/>
                <w:lang w:val="en-IN"/>
              </w:rPr>
              <w:t>89</w:t>
            </w:r>
          </w:p>
        </w:tc>
      </w:tr>
      <w:tr w:rsidR="00FB42BC" w:rsidRPr="001B26A4" w14:paraId="61085040" w14:textId="77777777" w:rsidTr="00631339">
        <w:tc>
          <w:tcPr>
            <w:tcW w:w="1696" w:type="dxa"/>
          </w:tcPr>
          <w:p w14:paraId="217D5517" w14:textId="77777777" w:rsidR="001B26A4" w:rsidRPr="001B26A4" w:rsidRDefault="001B26A4" w:rsidP="00306541">
            <w:pPr>
              <w:autoSpaceDE w:val="0"/>
              <w:autoSpaceDN w:val="0"/>
              <w:adjustRightInd w:val="0"/>
              <w:spacing w:before="20" w:after="20" w:line="259" w:lineRule="auto"/>
              <w:ind w:left="432"/>
              <w:rPr>
                <w:rFonts w:cs="TimesLTStd-Roman"/>
                <w:sz w:val="20"/>
                <w:szCs w:val="20"/>
                <w:lang w:val="en-IN"/>
              </w:rPr>
            </w:pPr>
            <w:r w:rsidRPr="001B26A4">
              <w:rPr>
                <w:rFonts w:cs="TimesLTStd-Roman"/>
                <w:sz w:val="20"/>
                <w:szCs w:val="20"/>
                <w:lang w:val="en-IN"/>
              </w:rPr>
              <w:t>40+</w:t>
            </w:r>
          </w:p>
        </w:tc>
        <w:tc>
          <w:tcPr>
            <w:tcW w:w="1577" w:type="dxa"/>
            <w:gridSpan w:val="3"/>
          </w:tcPr>
          <w:p w14:paraId="60362434" w14:textId="77777777" w:rsidR="001B26A4" w:rsidRPr="001B26A4" w:rsidRDefault="001B26A4" w:rsidP="00306541">
            <w:pPr>
              <w:autoSpaceDE w:val="0"/>
              <w:autoSpaceDN w:val="0"/>
              <w:adjustRightInd w:val="0"/>
              <w:spacing w:before="20" w:after="20" w:line="259" w:lineRule="auto"/>
              <w:ind w:right="576"/>
              <w:jc w:val="right"/>
              <w:rPr>
                <w:rFonts w:cs="TimesLTStd-Roman"/>
                <w:sz w:val="20"/>
                <w:szCs w:val="20"/>
                <w:lang w:val="en-IN"/>
              </w:rPr>
            </w:pPr>
            <w:r w:rsidRPr="001B26A4">
              <w:rPr>
                <w:rFonts w:cs="TimesLTStd-Roman"/>
                <w:sz w:val="20"/>
                <w:szCs w:val="20"/>
                <w:lang w:val="en-IN"/>
              </w:rPr>
              <w:t>44</w:t>
            </w:r>
          </w:p>
        </w:tc>
        <w:tc>
          <w:tcPr>
            <w:tcW w:w="2307" w:type="dxa"/>
            <w:gridSpan w:val="3"/>
          </w:tcPr>
          <w:p w14:paraId="1817B85C" w14:textId="77777777" w:rsidR="001B26A4" w:rsidRPr="001B26A4" w:rsidRDefault="001B26A4" w:rsidP="00306541">
            <w:pPr>
              <w:autoSpaceDE w:val="0"/>
              <w:autoSpaceDN w:val="0"/>
              <w:adjustRightInd w:val="0"/>
              <w:spacing w:before="20" w:after="20" w:line="259" w:lineRule="auto"/>
              <w:ind w:right="1008"/>
              <w:jc w:val="right"/>
              <w:rPr>
                <w:rFonts w:cs="TimesLTStd-Roman"/>
                <w:sz w:val="20"/>
                <w:szCs w:val="20"/>
                <w:lang w:val="en-IN"/>
              </w:rPr>
            </w:pPr>
            <w:r w:rsidRPr="001B26A4">
              <w:rPr>
                <w:rFonts w:cs="TimesLTStd-Roman"/>
                <w:sz w:val="20"/>
                <w:szCs w:val="20"/>
                <w:lang w:val="en-IN"/>
              </w:rPr>
              <w:t>138</w:t>
            </w:r>
          </w:p>
        </w:tc>
      </w:tr>
      <w:tr w:rsidR="00FB42BC" w:rsidRPr="001B26A4" w14:paraId="3715FF98" w14:textId="77777777" w:rsidTr="00AF0A06">
        <w:tc>
          <w:tcPr>
            <w:tcW w:w="1696" w:type="dxa"/>
            <w:tcBorders>
              <w:bottom w:val="single" w:sz="4" w:space="0" w:color="auto"/>
            </w:tcBorders>
          </w:tcPr>
          <w:p w14:paraId="16FB953F" w14:textId="77777777" w:rsidR="00FB42BC" w:rsidRPr="001B26A4" w:rsidRDefault="00FB42BC" w:rsidP="00306541">
            <w:pPr>
              <w:autoSpaceDE w:val="0"/>
              <w:autoSpaceDN w:val="0"/>
              <w:adjustRightInd w:val="0"/>
              <w:spacing w:before="20" w:after="20" w:line="259" w:lineRule="auto"/>
              <w:ind w:left="432"/>
              <w:rPr>
                <w:rFonts w:cs="TimesLTStd-Roman"/>
                <w:sz w:val="20"/>
                <w:szCs w:val="20"/>
                <w:lang w:val="en-IN"/>
              </w:rPr>
            </w:pPr>
            <w:r w:rsidRPr="001B26A4">
              <w:rPr>
                <w:rFonts w:cs="TimesLTStd-Roman"/>
                <w:sz w:val="20"/>
                <w:szCs w:val="20"/>
                <w:lang w:val="en-IN"/>
              </w:rPr>
              <w:t>Total:</w:t>
            </w:r>
          </w:p>
        </w:tc>
        <w:tc>
          <w:tcPr>
            <w:tcW w:w="700" w:type="dxa"/>
            <w:tcBorders>
              <w:bottom w:val="single" w:sz="4" w:space="0" w:color="auto"/>
            </w:tcBorders>
          </w:tcPr>
          <w:p w14:paraId="1CF5524E" w14:textId="77777777" w:rsidR="00FB42BC" w:rsidRPr="001B26A4" w:rsidRDefault="00FB42BC" w:rsidP="00306541">
            <w:pPr>
              <w:autoSpaceDE w:val="0"/>
              <w:autoSpaceDN w:val="0"/>
              <w:adjustRightInd w:val="0"/>
              <w:spacing w:before="20" w:after="20" w:line="259" w:lineRule="auto"/>
              <w:ind w:right="576"/>
              <w:jc w:val="right"/>
              <w:rPr>
                <w:rFonts w:cs="TimesLTStd-Roman"/>
                <w:sz w:val="20"/>
                <w:szCs w:val="20"/>
                <w:lang w:val="en-IN"/>
              </w:rPr>
            </w:pPr>
          </w:p>
        </w:tc>
        <w:tc>
          <w:tcPr>
            <w:tcW w:w="379" w:type="dxa"/>
            <w:tcBorders>
              <w:top w:val="single" w:sz="4" w:space="0" w:color="auto"/>
              <w:bottom w:val="single" w:sz="4" w:space="0" w:color="auto"/>
            </w:tcBorders>
          </w:tcPr>
          <w:p w14:paraId="0A634EDC" w14:textId="1ED4FD34" w:rsidR="00FB42BC" w:rsidRPr="001B26A4" w:rsidRDefault="00FB42BC" w:rsidP="00306541">
            <w:pPr>
              <w:autoSpaceDE w:val="0"/>
              <w:autoSpaceDN w:val="0"/>
              <w:adjustRightInd w:val="0"/>
              <w:spacing w:before="20" w:after="20" w:line="259" w:lineRule="auto"/>
              <w:ind w:right="14"/>
              <w:jc w:val="right"/>
              <w:rPr>
                <w:rFonts w:cs="TimesLTStd-Roman"/>
                <w:sz w:val="20"/>
                <w:szCs w:val="20"/>
                <w:lang w:val="en-IN"/>
              </w:rPr>
            </w:pPr>
            <w:r w:rsidRPr="001B26A4">
              <w:rPr>
                <w:rFonts w:cs="TimesLTStd-Roman"/>
                <w:sz w:val="20"/>
                <w:szCs w:val="20"/>
                <w:lang w:val="en-IN"/>
              </w:rPr>
              <w:t>209</w:t>
            </w:r>
          </w:p>
        </w:tc>
        <w:tc>
          <w:tcPr>
            <w:tcW w:w="498" w:type="dxa"/>
            <w:tcBorders>
              <w:bottom w:val="single" w:sz="4" w:space="0" w:color="auto"/>
            </w:tcBorders>
          </w:tcPr>
          <w:p w14:paraId="4C995E3D" w14:textId="314AC85C" w:rsidR="00FB42BC" w:rsidRPr="001B26A4" w:rsidRDefault="00FB42BC" w:rsidP="00306541">
            <w:pPr>
              <w:autoSpaceDE w:val="0"/>
              <w:autoSpaceDN w:val="0"/>
              <w:adjustRightInd w:val="0"/>
              <w:spacing w:before="20" w:after="20" w:line="259" w:lineRule="auto"/>
              <w:ind w:right="576"/>
              <w:jc w:val="right"/>
              <w:rPr>
                <w:rFonts w:cs="TimesLTStd-Roman"/>
                <w:sz w:val="20"/>
                <w:szCs w:val="20"/>
                <w:lang w:val="en-IN"/>
              </w:rPr>
            </w:pPr>
          </w:p>
        </w:tc>
        <w:tc>
          <w:tcPr>
            <w:tcW w:w="939" w:type="dxa"/>
            <w:tcBorders>
              <w:bottom w:val="single" w:sz="4" w:space="0" w:color="auto"/>
            </w:tcBorders>
          </w:tcPr>
          <w:p w14:paraId="57735CED" w14:textId="77777777" w:rsidR="00FB42BC" w:rsidRPr="001B26A4" w:rsidRDefault="00FB42BC" w:rsidP="00306541">
            <w:pPr>
              <w:autoSpaceDE w:val="0"/>
              <w:autoSpaceDN w:val="0"/>
              <w:adjustRightInd w:val="0"/>
              <w:spacing w:before="20" w:after="20" w:line="259" w:lineRule="auto"/>
              <w:ind w:right="1008"/>
              <w:jc w:val="right"/>
              <w:rPr>
                <w:rFonts w:cs="TimesLTStd-Roman"/>
                <w:sz w:val="20"/>
                <w:szCs w:val="20"/>
                <w:lang w:val="en-IN"/>
              </w:rPr>
            </w:pPr>
          </w:p>
        </w:tc>
        <w:tc>
          <w:tcPr>
            <w:tcW w:w="468" w:type="dxa"/>
            <w:tcBorders>
              <w:top w:val="single" w:sz="4" w:space="0" w:color="auto"/>
              <w:bottom w:val="single" w:sz="4" w:space="0" w:color="auto"/>
            </w:tcBorders>
          </w:tcPr>
          <w:p w14:paraId="7FC0D3E6" w14:textId="238E1CA9" w:rsidR="00FB42BC" w:rsidRPr="001B26A4" w:rsidRDefault="00FB42BC" w:rsidP="00306541">
            <w:pPr>
              <w:autoSpaceDE w:val="0"/>
              <w:autoSpaceDN w:val="0"/>
              <w:adjustRightInd w:val="0"/>
              <w:spacing w:before="20" w:after="20" w:line="259" w:lineRule="auto"/>
              <w:ind w:right="101"/>
              <w:jc w:val="right"/>
              <w:rPr>
                <w:rFonts w:cs="TimesLTStd-Roman"/>
                <w:sz w:val="20"/>
                <w:szCs w:val="20"/>
                <w:lang w:val="en-IN"/>
              </w:rPr>
            </w:pPr>
            <w:r w:rsidRPr="001B26A4">
              <w:rPr>
                <w:rFonts w:cs="TimesLTStd-Roman"/>
                <w:sz w:val="20"/>
                <w:szCs w:val="20"/>
                <w:lang w:val="en-IN"/>
              </w:rPr>
              <w:t>323</w:t>
            </w:r>
          </w:p>
        </w:tc>
        <w:tc>
          <w:tcPr>
            <w:tcW w:w="900" w:type="dxa"/>
            <w:tcBorders>
              <w:bottom w:val="single" w:sz="4" w:space="0" w:color="auto"/>
            </w:tcBorders>
          </w:tcPr>
          <w:p w14:paraId="32C12786" w14:textId="634133F6" w:rsidR="00FB42BC" w:rsidRPr="001B26A4" w:rsidRDefault="00FB42BC" w:rsidP="00306541">
            <w:pPr>
              <w:autoSpaceDE w:val="0"/>
              <w:autoSpaceDN w:val="0"/>
              <w:adjustRightInd w:val="0"/>
              <w:spacing w:before="20" w:after="20" w:line="259" w:lineRule="auto"/>
              <w:ind w:right="1008"/>
              <w:jc w:val="right"/>
              <w:rPr>
                <w:rFonts w:cs="TimesLTStd-Roman"/>
                <w:sz w:val="20"/>
                <w:szCs w:val="20"/>
                <w:lang w:val="en-IN"/>
              </w:rPr>
            </w:pPr>
          </w:p>
        </w:tc>
      </w:tr>
    </w:tbl>
    <w:p w14:paraId="61E81A00" w14:textId="11425E87" w:rsidR="00BD7A61" w:rsidRPr="00BD7A61" w:rsidRDefault="00BD7A61" w:rsidP="00BD7A61">
      <w:pPr>
        <w:autoSpaceDE w:val="0"/>
        <w:autoSpaceDN w:val="0"/>
        <w:adjustRightInd w:val="0"/>
        <w:spacing w:before="120" w:after="120" w:line="240" w:lineRule="auto"/>
        <w:ind w:left="720" w:hanging="360"/>
        <w:rPr>
          <w:rFonts w:cs="TimesLTStd-Roman"/>
          <w:sz w:val="20"/>
          <w:szCs w:val="20"/>
          <w:lang w:val="en-IN"/>
        </w:rPr>
      </w:pPr>
      <w:r w:rsidRPr="00BD7A61">
        <w:rPr>
          <w:rFonts w:cs="TimesLTStd-Roman"/>
          <w:sz w:val="20"/>
          <w:szCs w:val="20"/>
          <w:lang w:val="en-IN"/>
        </w:rPr>
        <w:t>a.</w:t>
      </w:r>
      <w:r>
        <w:rPr>
          <w:rFonts w:cs="TimesLTStd-Roman"/>
          <w:sz w:val="20"/>
          <w:szCs w:val="20"/>
          <w:lang w:val="en-IN"/>
        </w:rPr>
        <w:tab/>
      </w:r>
      <w:r w:rsidRPr="00BD7A61">
        <w:rPr>
          <w:rFonts w:cs="TimesLTStd-Roman"/>
          <w:sz w:val="20"/>
          <w:szCs w:val="20"/>
          <w:lang w:val="en-IN"/>
        </w:rPr>
        <w:t>Use the sample data above to compute the probabilit</w:t>
      </w:r>
      <w:r>
        <w:rPr>
          <w:rFonts w:cs="TimesLTStd-Roman"/>
          <w:sz w:val="20"/>
          <w:szCs w:val="20"/>
          <w:lang w:val="en-IN"/>
        </w:rPr>
        <w:t>y that a respondent to this sur</w:t>
      </w:r>
      <w:r w:rsidRPr="00BD7A61">
        <w:rPr>
          <w:rFonts w:cs="TimesLTStd-Roman"/>
          <w:sz w:val="20"/>
          <w:szCs w:val="20"/>
          <w:lang w:val="en-IN"/>
        </w:rPr>
        <w:t>vey uses TikTok.</w:t>
      </w:r>
    </w:p>
    <w:p w14:paraId="5092F211" w14:textId="71478A13" w:rsidR="00BD7A61" w:rsidRDefault="00BD7A61" w:rsidP="00BD7A61">
      <w:pPr>
        <w:autoSpaceDE w:val="0"/>
        <w:autoSpaceDN w:val="0"/>
        <w:adjustRightInd w:val="0"/>
        <w:spacing w:before="120" w:after="120" w:line="240" w:lineRule="auto"/>
        <w:ind w:left="720" w:hanging="360"/>
        <w:rPr>
          <w:rFonts w:cs="TimesLTStd-Roman"/>
          <w:sz w:val="20"/>
          <w:szCs w:val="20"/>
          <w:lang w:val="en-IN"/>
        </w:rPr>
      </w:pPr>
      <w:r w:rsidRPr="00BD7A61">
        <w:rPr>
          <w:rFonts w:cs="TimesLTStd-Roman"/>
          <w:sz w:val="20"/>
          <w:szCs w:val="20"/>
          <w:lang w:val="en-IN"/>
        </w:rPr>
        <w:t>b.</w:t>
      </w:r>
      <w:r>
        <w:rPr>
          <w:rFonts w:cs="TimesLTStd-Roman"/>
          <w:sz w:val="20"/>
          <w:szCs w:val="20"/>
          <w:lang w:val="en-IN"/>
        </w:rPr>
        <w:tab/>
      </w:r>
      <w:r w:rsidRPr="00BD7A61">
        <w:rPr>
          <w:rFonts w:cs="TimesLTStd-Roman"/>
          <w:sz w:val="20"/>
          <w:szCs w:val="20"/>
          <w:lang w:val="en-IN"/>
        </w:rPr>
        <w:t>What is the probability of a respondent to this survey in each age range (10</w:t>
      </w:r>
      <w:r w:rsidR="001B26A4">
        <w:rPr>
          <w:rFonts w:cs="TimesLTStd-Roman"/>
          <w:sz w:val="20"/>
          <w:szCs w:val="20"/>
          <w:lang w:val="en-IN"/>
        </w:rPr>
        <w:t>–</w:t>
      </w:r>
      <w:r w:rsidRPr="00BD7A61">
        <w:rPr>
          <w:rFonts w:cs="TimesLTStd-Roman"/>
          <w:sz w:val="20"/>
          <w:szCs w:val="20"/>
          <w:lang w:val="en-IN"/>
        </w:rPr>
        <w:t>19,</w:t>
      </w:r>
      <w:r>
        <w:rPr>
          <w:rFonts w:cs="TimesLTStd-Roman"/>
          <w:sz w:val="20"/>
          <w:szCs w:val="20"/>
          <w:lang w:val="en-IN"/>
        </w:rPr>
        <w:t xml:space="preserve"> </w:t>
      </w:r>
      <w:r w:rsidRPr="00BD7A61">
        <w:rPr>
          <w:rFonts w:cs="TimesLTStd-Roman"/>
          <w:sz w:val="20"/>
          <w:szCs w:val="20"/>
          <w:lang w:val="en-IN"/>
        </w:rPr>
        <w:t>20</w:t>
      </w:r>
      <w:r w:rsidR="001B26A4">
        <w:rPr>
          <w:rFonts w:cs="TimesLTStd-Roman"/>
          <w:sz w:val="20"/>
          <w:szCs w:val="20"/>
          <w:lang w:val="en-IN"/>
        </w:rPr>
        <w:t>–</w:t>
      </w:r>
      <w:r w:rsidRPr="00BD7A61">
        <w:rPr>
          <w:rFonts w:cs="TimesLTStd-Roman"/>
          <w:sz w:val="20"/>
          <w:szCs w:val="20"/>
          <w:lang w:val="en-IN"/>
        </w:rPr>
        <w:t xml:space="preserve">29, </w:t>
      </w:r>
      <w:r>
        <w:rPr>
          <w:rFonts w:cs="TimesLTStd-Roman"/>
          <w:sz w:val="20"/>
          <w:szCs w:val="20"/>
          <w:lang w:val="en-IN"/>
        </w:rPr>
        <w:br/>
      </w:r>
      <w:r w:rsidRPr="00BD7A61">
        <w:rPr>
          <w:rFonts w:cs="TimesLTStd-Roman"/>
          <w:sz w:val="20"/>
          <w:szCs w:val="20"/>
          <w:lang w:val="en-IN"/>
        </w:rPr>
        <w:t>30</w:t>
      </w:r>
      <w:r w:rsidR="001B26A4">
        <w:rPr>
          <w:rFonts w:cs="TimesLTStd-Roman"/>
          <w:sz w:val="20"/>
          <w:szCs w:val="20"/>
          <w:lang w:val="en-IN"/>
        </w:rPr>
        <w:t>–</w:t>
      </w:r>
      <w:r w:rsidRPr="00BD7A61">
        <w:rPr>
          <w:rFonts w:cs="TimesLTStd-Roman"/>
          <w:sz w:val="20"/>
          <w:szCs w:val="20"/>
          <w:lang w:val="en-IN"/>
        </w:rPr>
        <w:t>39, 40+) using TikTok? Which age range has the highest probability of a</w:t>
      </w:r>
      <w:r>
        <w:rPr>
          <w:rFonts w:cs="TimesLTStd-Roman"/>
          <w:sz w:val="20"/>
          <w:szCs w:val="20"/>
          <w:lang w:val="en-IN"/>
        </w:rPr>
        <w:t xml:space="preserve"> </w:t>
      </w:r>
      <w:r w:rsidRPr="00BD7A61">
        <w:rPr>
          <w:rFonts w:cs="TimesLTStd-Roman"/>
          <w:sz w:val="20"/>
          <w:szCs w:val="20"/>
          <w:lang w:val="en-IN"/>
        </w:rPr>
        <w:t>respondent being a user of TikTok?</w:t>
      </w:r>
    </w:p>
    <w:p w14:paraId="446AFE7C" w14:textId="4BF889EC" w:rsidR="00C712FB" w:rsidRPr="00CF7447" w:rsidRDefault="00A745B1" w:rsidP="008269F2">
      <w:pPr>
        <w:spacing w:after="0"/>
        <w:ind w:left="360"/>
        <w:rPr>
          <w:b/>
          <w:sz w:val="20"/>
          <w:szCs w:val="20"/>
        </w:rPr>
      </w:pPr>
      <w:r w:rsidRPr="00CF7447">
        <w:rPr>
          <w:b/>
          <w:sz w:val="20"/>
          <w:szCs w:val="20"/>
        </w:rPr>
        <w:t>Solutions:</w:t>
      </w:r>
    </w:p>
    <w:p w14:paraId="454ADC18" w14:textId="77777777" w:rsidR="00433AE2" w:rsidRPr="00CF7447" w:rsidRDefault="00433AE2" w:rsidP="00166805">
      <w:pPr>
        <w:autoSpaceDE w:val="0"/>
        <w:autoSpaceDN w:val="0"/>
        <w:adjustRightInd w:val="0"/>
        <w:spacing w:after="120" w:line="240" w:lineRule="auto"/>
        <w:ind w:left="720" w:hanging="360"/>
        <w:rPr>
          <w:iCs/>
          <w:sz w:val="20"/>
          <w:szCs w:val="20"/>
        </w:rPr>
      </w:pPr>
      <w:r w:rsidRPr="00CF7447">
        <w:rPr>
          <w:sz w:val="20"/>
          <w:szCs w:val="20"/>
        </w:rPr>
        <w:t>a.</w:t>
      </w:r>
      <w:r w:rsidRPr="00CF7447">
        <w:rPr>
          <w:sz w:val="20"/>
          <w:szCs w:val="20"/>
        </w:rPr>
        <w:tab/>
      </w:r>
      <w:r w:rsidRPr="00CF7447">
        <w:rPr>
          <w:i/>
          <w:sz w:val="20"/>
          <w:szCs w:val="20"/>
        </w:rPr>
        <w:t>P</w:t>
      </w:r>
      <w:r w:rsidRPr="00CF7447">
        <w:rPr>
          <w:iCs/>
          <w:sz w:val="20"/>
          <w:szCs w:val="20"/>
        </w:rPr>
        <w:t>(respondent uses TikTok) = 209/(209 + 323) =</w:t>
      </w:r>
      <w:r w:rsidRPr="00CF7447">
        <w:rPr>
          <w:i/>
          <w:sz w:val="20"/>
          <w:szCs w:val="20"/>
        </w:rPr>
        <w:t xml:space="preserve"> </w:t>
      </w:r>
      <w:r w:rsidRPr="00CF7447">
        <w:rPr>
          <w:iCs/>
          <w:sz w:val="20"/>
          <w:szCs w:val="20"/>
        </w:rPr>
        <w:t>0.3929</w:t>
      </w:r>
    </w:p>
    <w:p w14:paraId="451BC110" w14:textId="77777777" w:rsidR="00B20742" w:rsidRDefault="00433AE2" w:rsidP="00306541">
      <w:pPr>
        <w:autoSpaceDE w:val="0"/>
        <w:autoSpaceDN w:val="0"/>
        <w:adjustRightInd w:val="0"/>
        <w:spacing w:before="60" w:after="60" w:line="240" w:lineRule="auto"/>
        <w:ind w:left="720" w:hanging="360"/>
        <w:rPr>
          <w:sz w:val="20"/>
          <w:szCs w:val="20"/>
        </w:rPr>
      </w:pPr>
      <w:r w:rsidRPr="00CF7447">
        <w:rPr>
          <w:sz w:val="20"/>
          <w:szCs w:val="20"/>
        </w:rPr>
        <w:t>b.</w:t>
      </w:r>
      <w:r w:rsidRPr="00CF7447">
        <w:rPr>
          <w:sz w:val="20"/>
          <w:szCs w:val="20"/>
        </w:rPr>
        <w:tab/>
      </w:r>
      <w:r w:rsidRPr="00CF7447">
        <w:rPr>
          <w:i/>
          <w:iCs/>
          <w:sz w:val="20"/>
          <w:szCs w:val="20"/>
        </w:rPr>
        <w:t>P</w:t>
      </w:r>
      <w:r w:rsidRPr="00CF7447">
        <w:rPr>
          <w:sz w:val="20"/>
          <w:szCs w:val="20"/>
        </w:rPr>
        <w:t>(respondent aged 10–19 uses TikTok) = 36/(36 + 44) = 0.4500</w:t>
      </w:r>
    </w:p>
    <w:p w14:paraId="63EA679F" w14:textId="54CA674A" w:rsidR="00433AE2" w:rsidRPr="00B20742" w:rsidRDefault="00433AE2" w:rsidP="00306541">
      <w:pPr>
        <w:pStyle w:val="SOLEQ"/>
        <w:tabs>
          <w:tab w:val="clear" w:pos="-900"/>
          <w:tab w:val="clear" w:pos="-180"/>
          <w:tab w:val="clear" w:pos="540"/>
          <w:tab w:val="clear" w:pos="940"/>
          <w:tab w:val="clear" w:pos="1300"/>
          <w:tab w:val="clear" w:pos="2140"/>
          <w:tab w:val="clear" w:pos="3420"/>
          <w:tab w:val="clear" w:pos="4140"/>
          <w:tab w:val="clear" w:pos="4860"/>
          <w:tab w:val="clear" w:pos="5580"/>
          <w:tab w:val="clear" w:pos="6300"/>
          <w:tab w:val="clear" w:pos="7020"/>
          <w:tab w:val="clear" w:pos="7740"/>
          <w:tab w:val="clear" w:pos="8460"/>
          <w:tab w:val="clear" w:pos="9180"/>
          <w:tab w:val="clear" w:pos="9900"/>
          <w:tab w:val="clear" w:pos="10620"/>
          <w:tab w:val="clear" w:pos="11340"/>
          <w:tab w:val="clear" w:pos="12060"/>
        </w:tabs>
        <w:spacing w:before="60" w:after="60" w:line="240" w:lineRule="auto"/>
        <w:ind w:left="720"/>
        <w:jc w:val="left"/>
        <w:rPr>
          <w:rFonts w:asciiTheme="minorHAnsi" w:hAnsiTheme="minorHAnsi"/>
          <w:iCs/>
          <w:sz w:val="20"/>
          <w:szCs w:val="20"/>
        </w:rPr>
      </w:pPr>
      <w:r w:rsidRPr="00B20742">
        <w:rPr>
          <w:rFonts w:asciiTheme="minorHAnsi" w:hAnsiTheme="minorHAnsi"/>
          <w:i/>
          <w:sz w:val="20"/>
          <w:szCs w:val="20"/>
        </w:rPr>
        <w:t>P</w:t>
      </w:r>
      <w:r w:rsidRPr="00B20742">
        <w:rPr>
          <w:rFonts w:asciiTheme="minorHAnsi" w:hAnsiTheme="minorHAnsi"/>
          <w:iCs/>
          <w:sz w:val="20"/>
          <w:szCs w:val="20"/>
        </w:rPr>
        <w:t>(respondent aged 20</w:t>
      </w:r>
      <w:r w:rsidRPr="00B20742">
        <w:rPr>
          <w:rFonts w:asciiTheme="minorHAnsi" w:hAnsiTheme="minorHAnsi"/>
          <w:sz w:val="20"/>
          <w:szCs w:val="20"/>
        </w:rPr>
        <w:t>–</w:t>
      </w:r>
      <w:r w:rsidRPr="00B20742">
        <w:rPr>
          <w:rFonts w:asciiTheme="minorHAnsi" w:hAnsiTheme="minorHAnsi"/>
          <w:iCs/>
          <w:sz w:val="20"/>
          <w:szCs w:val="20"/>
        </w:rPr>
        <w:t>29 uses TikTok) = 87/(87 + 52) = 0.6259</w:t>
      </w:r>
    </w:p>
    <w:p w14:paraId="329635F9" w14:textId="6A8A7B8E" w:rsidR="00433AE2" w:rsidRPr="00CF7447" w:rsidRDefault="00433AE2" w:rsidP="00306541">
      <w:pPr>
        <w:pStyle w:val="SOLEQ"/>
        <w:tabs>
          <w:tab w:val="clear" w:pos="-900"/>
          <w:tab w:val="clear" w:pos="-180"/>
          <w:tab w:val="clear" w:pos="540"/>
          <w:tab w:val="clear" w:pos="940"/>
          <w:tab w:val="clear" w:pos="1300"/>
          <w:tab w:val="clear" w:pos="2140"/>
          <w:tab w:val="clear" w:pos="3420"/>
          <w:tab w:val="clear" w:pos="4140"/>
          <w:tab w:val="clear" w:pos="4860"/>
          <w:tab w:val="clear" w:pos="5580"/>
          <w:tab w:val="clear" w:pos="6300"/>
          <w:tab w:val="clear" w:pos="7020"/>
          <w:tab w:val="clear" w:pos="7740"/>
          <w:tab w:val="clear" w:pos="8460"/>
          <w:tab w:val="clear" w:pos="9180"/>
          <w:tab w:val="clear" w:pos="9900"/>
          <w:tab w:val="clear" w:pos="10620"/>
          <w:tab w:val="clear" w:pos="11340"/>
          <w:tab w:val="clear" w:pos="12060"/>
        </w:tabs>
        <w:spacing w:before="60" w:after="60" w:line="240" w:lineRule="auto"/>
        <w:ind w:left="720"/>
        <w:jc w:val="left"/>
        <w:rPr>
          <w:rFonts w:asciiTheme="minorHAnsi" w:hAnsiTheme="minorHAnsi"/>
          <w:sz w:val="20"/>
          <w:szCs w:val="20"/>
        </w:rPr>
      </w:pPr>
      <w:r w:rsidRPr="00CF7447">
        <w:rPr>
          <w:rFonts w:asciiTheme="minorHAnsi" w:hAnsiTheme="minorHAnsi"/>
          <w:i/>
          <w:iCs/>
          <w:sz w:val="20"/>
          <w:szCs w:val="20"/>
        </w:rPr>
        <w:t>P</w:t>
      </w:r>
      <w:r w:rsidRPr="00CF7447">
        <w:rPr>
          <w:rFonts w:asciiTheme="minorHAnsi" w:hAnsiTheme="minorHAnsi"/>
          <w:sz w:val="20"/>
          <w:szCs w:val="20"/>
        </w:rPr>
        <w:t>(respondent aged 30–39 uses TikTok) = 42/(42 + 89) = 0.3206</w:t>
      </w:r>
    </w:p>
    <w:p w14:paraId="47A16AEC" w14:textId="61A44057" w:rsidR="00433AE2" w:rsidRPr="00CF7447" w:rsidRDefault="00433AE2" w:rsidP="00306541">
      <w:pPr>
        <w:pStyle w:val="SOLEQ"/>
        <w:tabs>
          <w:tab w:val="clear" w:pos="-900"/>
          <w:tab w:val="clear" w:pos="-180"/>
          <w:tab w:val="clear" w:pos="540"/>
          <w:tab w:val="clear" w:pos="940"/>
          <w:tab w:val="clear" w:pos="1300"/>
          <w:tab w:val="clear" w:pos="2140"/>
          <w:tab w:val="clear" w:pos="3420"/>
          <w:tab w:val="clear" w:pos="4140"/>
          <w:tab w:val="clear" w:pos="4860"/>
          <w:tab w:val="clear" w:pos="5580"/>
          <w:tab w:val="clear" w:pos="6300"/>
          <w:tab w:val="clear" w:pos="7020"/>
          <w:tab w:val="clear" w:pos="7740"/>
          <w:tab w:val="clear" w:pos="8460"/>
          <w:tab w:val="clear" w:pos="9180"/>
          <w:tab w:val="clear" w:pos="9900"/>
          <w:tab w:val="clear" w:pos="10620"/>
          <w:tab w:val="clear" w:pos="11340"/>
          <w:tab w:val="clear" w:pos="12060"/>
        </w:tabs>
        <w:spacing w:before="60" w:after="60" w:line="240" w:lineRule="auto"/>
        <w:ind w:left="720"/>
        <w:jc w:val="left"/>
        <w:rPr>
          <w:rFonts w:asciiTheme="minorHAnsi" w:hAnsiTheme="minorHAnsi"/>
          <w:sz w:val="20"/>
          <w:szCs w:val="20"/>
        </w:rPr>
      </w:pPr>
      <w:r w:rsidRPr="00CF7447">
        <w:rPr>
          <w:rFonts w:asciiTheme="minorHAnsi" w:hAnsiTheme="minorHAnsi"/>
          <w:i/>
          <w:iCs/>
          <w:sz w:val="20"/>
          <w:szCs w:val="20"/>
        </w:rPr>
        <w:t>P</w:t>
      </w:r>
      <w:r w:rsidRPr="00CF7447">
        <w:rPr>
          <w:rFonts w:asciiTheme="minorHAnsi" w:hAnsiTheme="minorHAnsi"/>
          <w:sz w:val="20"/>
          <w:szCs w:val="20"/>
        </w:rPr>
        <w:t>(respondent aged 40+ uses TikTok) = 44/(44 + 138) = 0.2418</w:t>
      </w:r>
    </w:p>
    <w:p w14:paraId="168FB4EE" w14:textId="77777777" w:rsidR="00433AE2" w:rsidRPr="00CF7447" w:rsidRDefault="00433AE2" w:rsidP="004721E1">
      <w:pPr>
        <w:pStyle w:val="SOLEQ"/>
        <w:tabs>
          <w:tab w:val="clear" w:pos="-900"/>
          <w:tab w:val="clear" w:pos="-180"/>
          <w:tab w:val="clear" w:pos="540"/>
          <w:tab w:val="clear" w:pos="940"/>
          <w:tab w:val="clear" w:pos="1300"/>
          <w:tab w:val="clear" w:pos="2140"/>
          <w:tab w:val="clear" w:pos="3420"/>
          <w:tab w:val="clear" w:pos="4140"/>
          <w:tab w:val="clear" w:pos="4860"/>
          <w:tab w:val="clear" w:pos="5580"/>
          <w:tab w:val="clear" w:pos="6300"/>
          <w:tab w:val="clear" w:pos="7020"/>
          <w:tab w:val="clear" w:pos="7740"/>
          <w:tab w:val="clear" w:pos="8460"/>
          <w:tab w:val="clear" w:pos="9180"/>
          <w:tab w:val="clear" w:pos="9900"/>
          <w:tab w:val="clear" w:pos="10620"/>
          <w:tab w:val="clear" w:pos="11340"/>
          <w:tab w:val="clear" w:pos="12060"/>
        </w:tabs>
        <w:spacing w:before="60" w:after="60" w:line="240" w:lineRule="auto"/>
        <w:ind w:left="720"/>
        <w:jc w:val="left"/>
        <w:rPr>
          <w:rFonts w:asciiTheme="minorHAnsi" w:hAnsiTheme="minorHAnsi"/>
          <w:sz w:val="20"/>
        </w:rPr>
      </w:pPr>
      <w:r w:rsidRPr="00CF7447">
        <w:rPr>
          <w:rFonts w:asciiTheme="minorHAnsi" w:hAnsiTheme="minorHAnsi"/>
          <w:sz w:val="20"/>
        </w:rPr>
        <w:t>Respondents aged 20–29 are most likely to use TikTok.</w:t>
      </w:r>
    </w:p>
    <w:p w14:paraId="047262A0" w14:textId="179F2FFA" w:rsidR="00433AE2" w:rsidRPr="00F0649C" w:rsidRDefault="00213E47" w:rsidP="00213E47">
      <w:pPr>
        <w:autoSpaceDE w:val="0"/>
        <w:autoSpaceDN w:val="0"/>
        <w:adjustRightInd w:val="0"/>
        <w:spacing w:after="120" w:line="240" w:lineRule="auto"/>
        <w:ind w:left="360" w:hanging="360"/>
        <w:rPr>
          <w:rFonts w:eastAsia="Arial" w:cs="Open Sans"/>
          <w:b/>
          <w:bCs/>
          <w:color w:val="D85629"/>
          <w:spacing w:val="-2"/>
          <w:sz w:val="20"/>
          <w:szCs w:val="20"/>
        </w:rPr>
      </w:pPr>
      <w:r>
        <w:rPr>
          <w:rFonts w:cs="TimesLTStd-Roman"/>
          <w:color w:val="000000"/>
          <w:sz w:val="20"/>
          <w:szCs w:val="20"/>
          <w:lang w:val="en-IN"/>
        </w:rPr>
        <w:t>12.</w:t>
      </w:r>
      <w:r w:rsidR="00AD5136" w:rsidRPr="00CF7447">
        <w:rPr>
          <w:rFonts w:cs="TimesLTStd-Roman"/>
          <w:color w:val="000000"/>
          <w:sz w:val="20"/>
          <w:szCs w:val="20"/>
          <w:lang w:val="en-IN"/>
        </w:rPr>
        <w:tab/>
      </w:r>
      <w:r w:rsidR="00433AE2" w:rsidRPr="00CF7447">
        <w:rPr>
          <w:rFonts w:cs="TimesLTStd-Bold"/>
          <w:b/>
          <w:bCs/>
          <w:sz w:val="20"/>
          <w:szCs w:val="20"/>
          <w:lang w:val="en-IN"/>
        </w:rPr>
        <w:t xml:space="preserve">Toothpaste Package Designs. </w:t>
      </w:r>
      <w:r w:rsidR="00433AE2" w:rsidRPr="00CF7447">
        <w:rPr>
          <w:rFonts w:cs="TimesLTStd-Roman"/>
          <w:sz w:val="20"/>
          <w:szCs w:val="20"/>
          <w:lang w:val="en-IN"/>
        </w:rPr>
        <w:t>A company that manufactures toothpaste is studying</w:t>
      </w:r>
      <w:r w:rsidR="00F0649C">
        <w:rPr>
          <w:rFonts w:cs="TimesLTStd-Roman"/>
          <w:sz w:val="20"/>
          <w:szCs w:val="20"/>
          <w:lang w:val="en-IN"/>
        </w:rPr>
        <w:t xml:space="preserve"> </w:t>
      </w:r>
      <w:r w:rsidR="00433AE2" w:rsidRPr="00CF7447">
        <w:rPr>
          <w:rFonts w:cs="TimesLTStd-Roman"/>
          <w:sz w:val="20"/>
          <w:szCs w:val="20"/>
          <w:lang w:val="en-IN"/>
        </w:rPr>
        <w:t>five different package designs. Assuming</w:t>
      </w:r>
      <w:r w:rsidR="00F0649C">
        <w:rPr>
          <w:rFonts w:cs="TimesLTStd-Roman"/>
          <w:sz w:val="20"/>
          <w:szCs w:val="20"/>
          <w:lang w:val="en-IN"/>
        </w:rPr>
        <w:t xml:space="preserve"> </w:t>
      </w:r>
      <w:r w:rsidR="00433AE2" w:rsidRPr="00CF7447">
        <w:rPr>
          <w:rFonts w:cs="TimesLTStd-Roman"/>
          <w:sz w:val="20"/>
          <w:szCs w:val="20"/>
          <w:lang w:val="en-IN"/>
        </w:rPr>
        <w:t>that one design is just as likely to be</w:t>
      </w:r>
      <w:r w:rsidR="00F0649C">
        <w:rPr>
          <w:rFonts w:cs="TimesLTStd-Roman"/>
          <w:sz w:val="20"/>
          <w:szCs w:val="20"/>
          <w:lang w:val="en-IN"/>
        </w:rPr>
        <w:t xml:space="preserve"> </w:t>
      </w:r>
      <w:r w:rsidR="00433AE2" w:rsidRPr="00CF7447">
        <w:rPr>
          <w:rFonts w:cs="TimesLTStd-Roman"/>
          <w:sz w:val="20"/>
          <w:szCs w:val="20"/>
          <w:lang w:val="en-IN"/>
        </w:rPr>
        <w:t>selected by a consumer as any other design, what selection probability would you</w:t>
      </w:r>
      <w:r w:rsidR="00F0649C">
        <w:rPr>
          <w:rFonts w:cs="TimesLTStd-Roman"/>
          <w:sz w:val="20"/>
          <w:szCs w:val="20"/>
          <w:lang w:val="en-IN"/>
        </w:rPr>
        <w:t xml:space="preserve"> </w:t>
      </w:r>
      <w:r w:rsidR="00433AE2" w:rsidRPr="00CF7447">
        <w:rPr>
          <w:rFonts w:cs="TimesLTStd-Roman"/>
          <w:sz w:val="20"/>
          <w:szCs w:val="20"/>
          <w:lang w:val="en-IN"/>
        </w:rPr>
        <w:t>assign to each of the package designs? In an actual experiment,</w:t>
      </w:r>
      <w:r w:rsidR="00F0649C">
        <w:rPr>
          <w:rFonts w:cs="TimesLTStd-Roman"/>
          <w:sz w:val="20"/>
          <w:szCs w:val="20"/>
          <w:lang w:val="en-IN"/>
        </w:rPr>
        <w:t xml:space="preserve"> </w:t>
      </w:r>
      <w:r w:rsidR="00433AE2" w:rsidRPr="00CF7447">
        <w:rPr>
          <w:rFonts w:cs="TimesLTStd-Roman"/>
          <w:sz w:val="20"/>
          <w:szCs w:val="20"/>
          <w:lang w:val="en-IN"/>
        </w:rPr>
        <w:t>100 consumers were asked to pick the design they preferred. The following data were obtained. Do</w:t>
      </w:r>
      <w:r w:rsidR="00F0649C">
        <w:rPr>
          <w:rFonts w:cs="TimesLTStd-Roman"/>
          <w:sz w:val="20"/>
          <w:szCs w:val="20"/>
          <w:lang w:val="en-IN"/>
        </w:rPr>
        <w:t xml:space="preserve"> </w:t>
      </w:r>
      <w:r w:rsidR="00433AE2" w:rsidRPr="00CF7447">
        <w:rPr>
          <w:rFonts w:cs="TimesLTStd-Roman"/>
          <w:sz w:val="20"/>
          <w:szCs w:val="20"/>
          <w:lang w:val="en-IN"/>
        </w:rPr>
        <w:t>the data confirm the belief that one design is just as likely to be selected</w:t>
      </w:r>
      <w:r w:rsidR="00F0649C">
        <w:rPr>
          <w:rFonts w:cs="TimesLTStd-Roman"/>
          <w:sz w:val="20"/>
          <w:szCs w:val="20"/>
          <w:lang w:val="en-IN"/>
        </w:rPr>
        <w:t xml:space="preserve"> </w:t>
      </w:r>
      <w:r w:rsidR="00433AE2" w:rsidRPr="00CF7447">
        <w:rPr>
          <w:rFonts w:cs="TimesLTStd-Roman"/>
          <w:sz w:val="20"/>
          <w:szCs w:val="20"/>
          <w:lang w:val="en-IN"/>
        </w:rPr>
        <w:t>as another?</w:t>
      </w:r>
      <w:r w:rsidR="00F0649C">
        <w:rPr>
          <w:rFonts w:cs="TimesLTStd-Roman"/>
          <w:sz w:val="20"/>
          <w:szCs w:val="20"/>
          <w:lang w:val="en-IN"/>
        </w:rPr>
        <w:t xml:space="preserve"> </w:t>
      </w:r>
      <w:r w:rsidR="00433AE2" w:rsidRPr="00CF7447">
        <w:rPr>
          <w:rFonts w:cs="TimesLTStd-Roman"/>
          <w:sz w:val="20"/>
          <w:szCs w:val="20"/>
          <w:lang w:val="en-IN"/>
        </w:rPr>
        <w:t xml:space="preserve">Explain. </w:t>
      </w:r>
      <w:r w:rsidR="00433AE2" w:rsidRPr="00F0649C">
        <w:rPr>
          <w:rFonts w:eastAsia="Arial" w:cs="Open Sans"/>
          <w:b/>
          <w:bCs/>
          <w:color w:val="D85629"/>
          <w:spacing w:val="-2"/>
          <w:sz w:val="20"/>
          <w:szCs w:val="20"/>
        </w:rPr>
        <w:t>LO 2</w:t>
      </w:r>
    </w:p>
    <w:tbl>
      <w:tblPr>
        <w:tblStyle w:val="TableGrid"/>
        <w:tblW w:w="3240" w:type="dxa"/>
        <w:tblInd w:w="21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50"/>
        <w:gridCol w:w="1890"/>
      </w:tblGrid>
      <w:tr w:rsidR="004E2DFF" w14:paraId="32EAE48F" w14:textId="77777777" w:rsidTr="00AF0A06">
        <w:tc>
          <w:tcPr>
            <w:tcW w:w="1350" w:type="dxa"/>
            <w:tcBorders>
              <w:top w:val="single" w:sz="4" w:space="0" w:color="auto"/>
              <w:bottom w:val="single" w:sz="4" w:space="0" w:color="auto"/>
            </w:tcBorders>
            <w:vAlign w:val="bottom"/>
          </w:tcPr>
          <w:p w14:paraId="5D9CE1FC" w14:textId="0661A7BF" w:rsidR="004E2DFF" w:rsidRPr="004E2DFF" w:rsidRDefault="004E2DFF" w:rsidP="006A340A">
            <w:pPr>
              <w:autoSpaceDE w:val="0"/>
              <w:autoSpaceDN w:val="0"/>
              <w:adjustRightInd w:val="0"/>
              <w:jc w:val="center"/>
              <w:rPr>
                <w:rFonts w:cs="TimesLTStd-Roman"/>
                <w:b/>
                <w:sz w:val="20"/>
                <w:szCs w:val="20"/>
                <w:lang w:val="en-IN"/>
              </w:rPr>
            </w:pPr>
            <w:r w:rsidRPr="004E2DFF">
              <w:rPr>
                <w:rFonts w:cs="TimesLTStd-Roman"/>
                <w:b/>
                <w:sz w:val="20"/>
                <w:szCs w:val="20"/>
                <w:lang w:val="en-IN"/>
              </w:rPr>
              <w:t>Design</w:t>
            </w:r>
          </w:p>
        </w:tc>
        <w:tc>
          <w:tcPr>
            <w:tcW w:w="1890" w:type="dxa"/>
            <w:tcBorders>
              <w:top w:val="single" w:sz="4" w:space="0" w:color="auto"/>
              <w:bottom w:val="single" w:sz="4" w:space="0" w:color="auto"/>
            </w:tcBorders>
            <w:vAlign w:val="bottom"/>
          </w:tcPr>
          <w:p w14:paraId="66966699" w14:textId="6CB8E45D" w:rsidR="004E2DFF" w:rsidRPr="004E2DFF" w:rsidRDefault="004E2DFF" w:rsidP="00B20742">
            <w:pPr>
              <w:autoSpaceDE w:val="0"/>
              <w:autoSpaceDN w:val="0"/>
              <w:adjustRightInd w:val="0"/>
              <w:jc w:val="center"/>
              <w:rPr>
                <w:rFonts w:cs="TimesLTStd-Roman"/>
                <w:b/>
                <w:sz w:val="20"/>
                <w:szCs w:val="20"/>
                <w:lang w:val="en-IN"/>
              </w:rPr>
            </w:pPr>
            <w:r w:rsidRPr="004E2DFF">
              <w:rPr>
                <w:rFonts w:cs="TimesLTStd-Roman"/>
                <w:b/>
                <w:sz w:val="20"/>
                <w:szCs w:val="20"/>
                <w:lang w:val="en-IN"/>
              </w:rPr>
              <w:t xml:space="preserve">Number of </w:t>
            </w:r>
            <w:r w:rsidRPr="004E2DFF">
              <w:rPr>
                <w:rFonts w:cs="TimesLTStd-Roman"/>
                <w:b/>
                <w:sz w:val="20"/>
                <w:szCs w:val="20"/>
                <w:lang w:val="en-IN"/>
              </w:rPr>
              <w:br/>
              <w:t>Times Prefereed</w:t>
            </w:r>
          </w:p>
        </w:tc>
      </w:tr>
      <w:tr w:rsidR="004E2DFF" w14:paraId="5DBB0FBE" w14:textId="77777777" w:rsidTr="00AF0A06">
        <w:tc>
          <w:tcPr>
            <w:tcW w:w="1350" w:type="dxa"/>
            <w:tcBorders>
              <w:top w:val="single" w:sz="4" w:space="0" w:color="auto"/>
            </w:tcBorders>
          </w:tcPr>
          <w:p w14:paraId="784F07C7" w14:textId="31C00E44" w:rsidR="004E2DFF" w:rsidRDefault="006A340A" w:rsidP="006A340A">
            <w:pPr>
              <w:autoSpaceDE w:val="0"/>
              <w:autoSpaceDN w:val="0"/>
              <w:adjustRightInd w:val="0"/>
              <w:jc w:val="center"/>
              <w:rPr>
                <w:rFonts w:cs="TimesLTStd-Roman"/>
                <w:sz w:val="20"/>
                <w:szCs w:val="20"/>
                <w:lang w:val="en-IN"/>
              </w:rPr>
            </w:pPr>
            <w:r>
              <w:rPr>
                <w:rFonts w:cs="TimesLTStd-Roman"/>
                <w:sz w:val="20"/>
                <w:szCs w:val="20"/>
                <w:lang w:val="en-IN"/>
              </w:rPr>
              <w:t>1</w:t>
            </w:r>
          </w:p>
        </w:tc>
        <w:tc>
          <w:tcPr>
            <w:tcW w:w="1890" w:type="dxa"/>
            <w:tcBorders>
              <w:top w:val="single" w:sz="4" w:space="0" w:color="auto"/>
            </w:tcBorders>
          </w:tcPr>
          <w:p w14:paraId="0AEA6897" w14:textId="2FF0147B" w:rsidR="004E2DFF" w:rsidRDefault="006A340A" w:rsidP="00B87645">
            <w:pPr>
              <w:autoSpaceDE w:val="0"/>
              <w:autoSpaceDN w:val="0"/>
              <w:adjustRightInd w:val="0"/>
              <w:ind w:right="864"/>
              <w:jc w:val="right"/>
              <w:rPr>
                <w:rFonts w:cs="TimesLTStd-Roman"/>
                <w:sz w:val="20"/>
                <w:szCs w:val="20"/>
                <w:lang w:val="en-IN"/>
              </w:rPr>
            </w:pPr>
            <w:r>
              <w:rPr>
                <w:rFonts w:cs="TimesLTStd-Roman"/>
                <w:sz w:val="20"/>
                <w:szCs w:val="20"/>
                <w:lang w:val="en-IN"/>
              </w:rPr>
              <w:t>5</w:t>
            </w:r>
          </w:p>
        </w:tc>
      </w:tr>
      <w:tr w:rsidR="004E2DFF" w14:paraId="04F18F46" w14:textId="77777777" w:rsidTr="006A340A">
        <w:tc>
          <w:tcPr>
            <w:tcW w:w="1350" w:type="dxa"/>
          </w:tcPr>
          <w:p w14:paraId="6C57D046" w14:textId="284E7AFE" w:rsidR="004E2DFF" w:rsidRDefault="006A340A" w:rsidP="006A340A">
            <w:pPr>
              <w:autoSpaceDE w:val="0"/>
              <w:autoSpaceDN w:val="0"/>
              <w:adjustRightInd w:val="0"/>
              <w:jc w:val="center"/>
              <w:rPr>
                <w:rFonts w:cs="TimesLTStd-Roman"/>
                <w:sz w:val="20"/>
                <w:szCs w:val="20"/>
                <w:lang w:val="en-IN"/>
              </w:rPr>
            </w:pPr>
            <w:r>
              <w:rPr>
                <w:rFonts w:cs="TimesLTStd-Roman"/>
                <w:sz w:val="20"/>
                <w:szCs w:val="20"/>
                <w:lang w:val="en-IN"/>
              </w:rPr>
              <w:t>2</w:t>
            </w:r>
          </w:p>
        </w:tc>
        <w:tc>
          <w:tcPr>
            <w:tcW w:w="1890" w:type="dxa"/>
          </w:tcPr>
          <w:p w14:paraId="7FDE0EFA" w14:textId="65D1209D" w:rsidR="004E2DFF" w:rsidRDefault="006A340A" w:rsidP="00B87645">
            <w:pPr>
              <w:autoSpaceDE w:val="0"/>
              <w:autoSpaceDN w:val="0"/>
              <w:adjustRightInd w:val="0"/>
              <w:ind w:right="864"/>
              <w:jc w:val="right"/>
              <w:rPr>
                <w:rFonts w:cs="TimesLTStd-Roman"/>
                <w:sz w:val="20"/>
                <w:szCs w:val="20"/>
                <w:lang w:val="en-IN"/>
              </w:rPr>
            </w:pPr>
            <w:r>
              <w:rPr>
                <w:rFonts w:cs="TimesLTStd-Roman"/>
                <w:sz w:val="20"/>
                <w:szCs w:val="20"/>
                <w:lang w:val="en-IN"/>
              </w:rPr>
              <w:t>15</w:t>
            </w:r>
          </w:p>
        </w:tc>
      </w:tr>
      <w:tr w:rsidR="004E2DFF" w14:paraId="7A3B7CB0" w14:textId="77777777" w:rsidTr="006A340A">
        <w:tc>
          <w:tcPr>
            <w:tcW w:w="1350" w:type="dxa"/>
          </w:tcPr>
          <w:p w14:paraId="42122D0C" w14:textId="22DD05AC" w:rsidR="004E2DFF" w:rsidRDefault="006A340A" w:rsidP="006A340A">
            <w:pPr>
              <w:autoSpaceDE w:val="0"/>
              <w:autoSpaceDN w:val="0"/>
              <w:adjustRightInd w:val="0"/>
              <w:jc w:val="center"/>
              <w:rPr>
                <w:rFonts w:cs="TimesLTStd-Roman"/>
                <w:sz w:val="20"/>
                <w:szCs w:val="20"/>
                <w:lang w:val="en-IN"/>
              </w:rPr>
            </w:pPr>
            <w:r>
              <w:rPr>
                <w:rFonts w:cs="TimesLTStd-Roman"/>
                <w:sz w:val="20"/>
                <w:szCs w:val="20"/>
                <w:lang w:val="en-IN"/>
              </w:rPr>
              <w:t>3</w:t>
            </w:r>
          </w:p>
        </w:tc>
        <w:tc>
          <w:tcPr>
            <w:tcW w:w="1890" w:type="dxa"/>
          </w:tcPr>
          <w:p w14:paraId="4E56FD2D" w14:textId="142F5AC6" w:rsidR="004E2DFF" w:rsidRDefault="006A340A" w:rsidP="00B87645">
            <w:pPr>
              <w:autoSpaceDE w:val="0"/>
              <w:autoSpaceDN w:val="0"/>
              <w:adjustRightInd w:val="0"/>
              <w:ind w:right="864"/>
              <w:jc w:val="right"/>
              <w:rPr>
                <w:rFonts w:cs="TimesLTStd-Roman"/>
                <w:sz w:val="20"/>
                <w:szCs w:val="20"/>
                <w:lang w:val="en-IN"/>
              </w:rPr>
            </w:pPr>
            <w:r>
              <w:rPr>
                <w:rFonts w:cs="TimesLTStd-Roman"/>
                <w:sz w:val="20"/>
                <w:szCs w:val="20"/>
                <w:lang w:val="en-IN"/>
              </w:rPr>
              <w:t>30</w:t>
            </w:r>
          </w:p>
        </w:tc>
      </w:tr>
      <w:tr w:rsidR="004E2DFF" w14:paraId="2AF17560" w14:textId="77777777" w:rsidTr="00AF0A06">
        <w:tc>
          <w:tcPr>
            <w:tcW w:w="1350" w:type="dxa"/>
          </w:tcPr>
          <w:p w14:paraId="572B67DE" w14:textId="77BA15C0" w:rsidR="004E2DFF" w:rsidRDefault="006A340A" w:rsidP="006A340A">
            <w:pPr>
              <w:autoSpaceDE w:val="0"/>
              <w:autoSpaceDN w:val="0"/>
              <w:adjustRightInd w:val="0"/>
              <w:jc w:val="center"/>
              <w:rPr>
                <w:rFonts w:cs="TimesLTStd-Roman"/>
                <w:sz w:val="20"/>
                <w:szCs w:val="20"/>
                <w:lang w:val="en-IN"/>
              </w:rPr>
            </w:pPr>
            <w:r>
              <w:rPr>
                <w:rFonts w:cs="TimesLTStd-Roman"/>
                <w:sz w:val="20"/>
                <w:szCs w:val="20"/>
                <w:lang w:val="en-IN"/>
              </w:rPr>
              <w:t>4</w:t>
            </w:r>
          </w:p>
        </w:tc>
        <w:tc>
          <w:tcPr>
            <w:tcW w:w="1890" w:type="dxa"/>
          </w:tcPr>
          <w:p w14:paraId="373C9A1F" w14:textId="38E14CF4" w:rsidR="004E2DFF" w:rsidRDefault="006A340A" w:rsidP="00B87645">
            <w:pPr>
              <w:autoSpaceDE w:val="0"/>
              <w:autoSpaceDN w:val="0"/>
              <w:adjustRightInd w:val="0"/>
              <w:ind w:right="864"/>
              <w:jc w:val="right"/>
              <w:rPr>
                <w:rFonts w:cs="TimesLTStd-Roman"/>
                <w:sz w:val="20"/>
                <w:szCs w:val="20"/>
                <w:lang w:val="en-IN"/>
              </w:rPr>
            </w:pPr>
            <w:r>
              <w:rPr>
                <w:rFonts w:cs="TimesLTStd-Roman"/>
                <w:sz w:val="20"/>
                <w:szCs w:val="20"/>
                <w:lang w:val="en-IN"/>
              </w:rPr>
              <w:t>40</w:t>
            </w:r>
          </w:p>
        </w:tc>
      </w:tr>
      <w:tr w:rsidR="004E2DFF" w14:paraId="79AC9CAA" w14:textId="77777777" w:rsidTr="00AF0A06">
        <w:tc>
          <w:tcPr>
            <w:tcW w:w="1350" w:type="dxa"/>
            <w:tcBorders>
              <w:bottom w:val="single" w:sz="4" w:space="0" w:color="auto"/>
            </w:tcBorders>
          </w:tcPr>
          <w:p w14:paraId="0C309CC0" w14:textId="3651FD31" w:rsidR="004E2DFF" w:rsidRDefault="006A340A" w:rsidP="006A340A">
            <w:pPr>
              <w:autoSpaceDE w:val="0"/>
              <w:autoSpaceDN w:val="0"/>
              <w:adjustRightInd w:val="0"/>
              <w:jc w:val="center"/>
              <w:rPr>
                <w:rFonts w:cs="TimesLTStd-Roman"/>
                <w:sz w:val="20"/>
                <w:szCs w:val="20"/>
                <w:lang w:val="en-IN"/>
              </w:rPr>
            </w:pPr>
            <w:r>
              <w:rPr>
                <w:rFonts w:cs="TimesLTStd-Roman"/>
                <w:sz w:val="20"/>
                <w:szCs w:val="20"/>
                <w:lang w:val="en-IN"/>
              </w:rPr>
              <w:t>5</w:t>
            </w:r>
          </w:p>
        </w:tc>
        <w:tc>
          <w:tcPr>
            <w:tcW w:w="1890" w:type="dxa"/>
            <w:tcBorders>
              <w:bottom w:val="single" w:sz="4" w:space="0" w:color="auto"/>
            </w:tcBorders>
          </w:tcPr>
          <w:p w14:paraId="3FFA200E" w14:textId="026AFE65" w:rsidR="004E2DFF" w:rsidRDefault="006A340A" w:rsidP="00B87645">
            <w:pPr>
              <w:autoSpaceDE w:val="0"/>
              <w:autoSpaceDN w:val="0"/>
              <w:adjustRightInd w:val="0"/>
              <w:ind w:right="864"/>
              <w:jc w:val="right"/>
              <w:rPr>
                <w:rFonts w:cs="TimesLTStd-Roman"/>
                <w:sz w:val="20"/>
                <w:szCs w:val="20"/>
                <w:lang w:val="en-IN"/>
              </w:rPr>
            </w:pPr>
            <w:r>
              <w:rPr>
                <w:rFonts w:cs="TimesLTStd-Roman"/>
                <w:sz w:val="20"/>
                <w:szCs w:val="20"/>
                <w:lang w:val="en-IN"/>
              </w:rPr>
              <w:t>10</w:t>
            </w:r>
          </w:p>
        </w:tc>
      </w:tr>
    </w:tbl>
    <w:p w14:paraId="12B52427" w14:textId="5A56E69D" w:rsidR="00C712FB" w:rsidRPr="00CF7447" w:rsidRDefault="00A745B1" w:rsidP="006C336D">
      <w:pPr>
        <w:spacing w:before="120" w:after="0"/>
        <w:ind w:left="360"/>
        <w:rPr>
          <w:b/>
          <w:sz w:val="20"/>
          <w:szCs w:val="20"/>
        </w:rPr>
      </w:pPr>
      <w:r w:rsidRPr="00CF7447">
        <w:rPr>
          <w:b/>
          <w:sz w:val="20"/>
          <w:szCs w:val="20"/>
        </w:rPr>
        <w:t>Solutions:</w:t>
      </w:r>
    </w:p>
    <w:p w14:paraId="039B5ED1" w14:textId="6F854134" w:rsidR="00433AE2" w:rsidRPr="00CF7447" w:rsidRDefault="00433AE2" w:rsidP="006C336D">
      <w:pPr>
        <w:ind w:left="360"/>
        <w:rPr>
          <w:color w:val="000000"/>
          <w:sz w:val="20"/>
          <w:szCs w:val="20"/>
        </w:rPr>
      </w:pPr>
      <w:r w:rsidRPr="00CF7447">
        <w:rPr>
          <w:color w:val="000000"/>
          <w:sz w:val="20"/>
          <w:szCs w:val="20"/>
        </w:rPr>
        <w:t>Initially a probability of 0.20 would be assigned if selection is equally likely. Data do not appear to confirm the belief of equal consumer preference. For example, using the relative frequency method we would assign a probability of 5/100 = 0.05 to the design</w:t>
      </w:r>
      <w:r w:rsidR="009366CE">
        <w:rPr>
          <w:color w:val="000000"/>
          <w:sz w:val="20"/>
          <w:szCs w:val="20"/>
        </w:rPr>
        <w:t xml:space="preserve"> one </w:t>
      </w:r>
      <w:r w:rsidRPr="00CF7447">
        <w:rPr>
          <w:color w:val="000000"/>
          <w:sz w:val="20"/>
          <w:szCs w:val="20"/>
        </w:rPr>
        <w:t xml:space="preserve">outcome, 0.15 to design </w:t>
      </w:r>
      <w:r w:rsidR="004063DD">
        <w:rPr>
          <w:color w:val="000000"/>
          <w:sz w:val="20"/>
          <w:szCs w:val="20"/>
        </w:rPr>
        <w:t>two</w:t>
      </w:r>
      <w:r w:rsidRPr="00CF7447">
        <w:rPr>
          <w:color w:val="000000"/>
          <w:sz w:val="20"/>
          <w:szCs w:val="20"/>
        </w:rPr>
        <w:t xml:space="preserve">, 0.30 to design </w:t>
      </w:r>
      <w:r w:rsidR="004063DD">
        <w:rPr>
          <w:color w:val="000000"/>
          <w:sz w:val="20"/>
          <w:szCs w:val="20"/>
        </w:rPr>
        <w:t>three</w:t>
      </w:r>
      <w:r w:rsidRPr="00CF7447">
        <w:rPr>
          <w:color w:val="000000"/>
          <w:sz w:val="20"/>
          <w:szCs w:val="20"/>
        </w:rPr>
        <w:t xml:space="preserve">, 0.40 to design </w:t>
      </w:r>
      <w:r w:rsidR="004063DD">
        <w:rPr>
          <w:color w:val="000000"/>
          <w:sz w:val="20"/>
          <w:szCs w:val="20"/>
        </w:rPr>
        <w:t>four</w:t>
      </w:r>
      <w:r w:rsidRPr="00CF7447">
        <w:rPr>
          <w:color w:val="000000"/>
          <w:sz w:val="20"/>
          <w:szCs w:val="20"/>
        </w:rPr>
        <w:t xml:space="preserve">, and 0.10 to design </w:t>
      </w:r>
      <w:r w:rsidR="004063DD">
        <w:rPr>
          <w:color w:val="000000"/>
          <w:sz w:val="20"/>
          <w:szCs w:val="20"/>
        </w:rPr>
        <w:t>five</w:t>
      </w:r>
      <w:r w:rsidRPr="00CF7447">
        <w:rPr>
          <w:color w:val="000000"/>
          <w:sz w:val="20"/>
          <w:szCs w:val="20"/>
        </w:rPr>
        <w:t>.</w:t>
      </w:r>
    </w:p>
    <w:p w14:paraId="5CB6A4BF" w14:textId="6F41012D" w:rsidR="00433AE2" w:rsidRPr="00323D0E" w:rsidRDefault="001324F0" w:rsidP="006C336D">
      <w:pPr>
        <w:autoSpaceDE w:val="0"/>
        <w:autoSpaceDN w:val="0"/>
        <w:adjustRightInd w:val="0"/>
        <w:spacing w:after="120" w:line="240" w:lineRule="auto"/>
        <w:ind w:left="360" w:hanging="360"/>
        <w:rPr>
          <w:rFonts w:cs="TimesLTStd-Roman"/>
          <w:spacing w:val="-4"/>
          <w:sz w:val="20"/>
          <w:szCs w:val="20"/>
          <w:lang w:val="en-IN"/>
        </w:rPr>
      </w:pPr>
      <w:r w:rsidRPr="00323D0E">
        <w:rPr>
          <w:rFonts w:cs="TimesLTStd-Roman"/>
          <w:spacing w:val="-4"/>
          <w:sz w:val="20"/>
          <w:szCs w:val="20"/>
          <w:lang w:val="en-IN"/>
        </w:rPr>
        <w:t>13.</w:t>
      </w:r>
      <w:r w:rsidR="00AD5136" w:rsidRPr="00323D0E">
        <w:rPr>
          <w:rFonts w:cs="TimesLTStd-Roman"/>
          <w:spacing w:val="-4"/>
          <w:sz w:val="20"/>
          <w:szCs w:val="20"/>
          <w:lang w:val="en-IN"/>
        </w:rPr>
        <w:tab/>
      </w:r>
      <w:r w:rsidR="00433AE2" w:rsidRPr="00323D0E">
        <w:rPr>
          <w:rFonts w:cs="TimesLTStd-Bold"/>
          <w:b/>
          <w:bCs/>
          <w:spacing w:val="-4"/>
          <w:sz w:val="20"/>
          <w:szCs w:val="20"/>
          <w:lang w:val="en-IN"/>
        </w:rPr>
        <w:t xml:space="preserve">Powerball Lottery. </w:t>
      </w:r>
      <w:r w:rsidR="00433AE2" w:rsidRPr="00323D0E">
        <w:rPr>
          <w:rFonts w:cs="TimesLTStd-Roman"/>
          <w:spacing w:val="-4"/>
          <w:sz w:val="20"/>
          <w:szCs w:val="20"/>
          <w:lang w:val="en-IN"/>
        </w:rPr>
        <w:t>The Powerball lottery</w:t>
      </w:r>
      <w:r w:rsidR="00BD3FAD">
        <w:rPr>
          <w:rFonts w:cs="TimesLTStd-Roman"/>
          <w:spacing w:val="-4"/>
          <w:sz w:val="20"/>
          <w:szCs w:val="20"/>
          <w:lang w:val="en-IN"/>
        </w:rPr>
        <w:t xml:space="preserve"> is played twice each week in 45</w:t>
      </w:r>
      <w:r w:rsidR="00433AE2" w:rsidRPr="00323D0E">
        <w:rPr>
          <w:rFonts w:cs="TimesLTStd-Roman"/>
          <w:spacing w:val="-4"/>
          <w:sz w:val="20"/>
          <w:szCs w:val="20"/>
          <w:lang w:val="en-IN"/>
        </w:rPr>
        <w:t xml:space="preserve"> states, the</w:t>
      </w:r>
      <w:r w:rsidR="006C336D" w:rsidRPr="00323D0E">
        <w:rPr>
          <w:rFonts w:cs="TimesLTStd-Roman"/>
          <w:spacing w:val="-4"/>
          <w:sz w:val="20"/>
          <w:szCs w:val="20"/>
          <w:lang w:val="en-IN"/>
        </w:rPr>
        <w:t xml:space="preserve"> </w:t>
      </w:r>
      <w:r w:rsidR="00433AE2" w:rsidRPr="00323D0E">
        <w:rPr>
          <w:rFonts w:cs="TimesLTStd-Roman"/>
          <w:spacing w:val="-4"/>
          <w:sz w:val="20"/>
          <w:szCs w:val="20"/>
          <w:lang w:val="en-IN"/>
        </w:rPr>
        <w:t>District of Columbia,</w:t>
      </w:r>
      <w:r w:rsidR="00BD3FAD" w:rsidRPr="00BD3FAD">
        <w:rPr>
          <w:rFonts w:ascii="Tahoma" w:hAnsi="Tahoma" w:cs="Tahoma"/>
          <w:color w:val="000000"/>
          <w:sz w:val="39"/>
          <w:szCs w:val="39"/>
          <w:lang w:val="en-IN"/>
        </w:rPr>
        <w:t xml:space="preserve"> </w:t>
      </w:r>
      <w:r w:rsidR="00BD3FAD" w:rsidRPr="00BD3FAD">
        <w:rPr>
          <w:rFonts w:cs="TimesLTStd-Roman"/>
          <w:spacing w:val="-4"/>
          <w:sz w:val="20"/>
          <w:szCs w:val="20"/>
          <w:lang w:val="en-IN"/>
        </w:rPr>
        <w:t>Puerto Rico,</w:t>
      </w:r>
      <w:r w:rsidR="00433AE2" w:rsidRPr="00323D0E">
        <w:rPr>
          <w:rFonts w:cs="TimesLTStd-Roman"/>
          <w:spacing w:val="-4"/>
          <w:sz w:val="20"/>
          <w:szCs w:val="20"/>
          <w:lang w:val="en-IN"/>
        </w:rPr>
        <w:t xml:space="preserve"> and the Virgin Islands. To play Powerball, a participant must</w:t>
      </w:r>
      <w:r w:rsidR="006C336D" w:rsidRPr="00323D0E">
        <w:rPr>
          <w:rFonts w:cs="TimesLTStd-Roman"/>
          <w:spacing w:val="-4"/>
          <w:sz w:val="20"/>
          <w:szCs w:val="20"/>
          <w:lang w:val="en-IN"/>
        </w:rPr>
        <w:t xml:space="preserve"> </w:t>
      </w:r>
      <w:r w:rsidR="00433AE2" w:rsidRPr="00323D0E">
        <w:rPr>
          <w:rFonts w:cs="TimesLTStd-Roman"/>
          <w:spacing w:val="-4"/>
          <w:sz w:val="20"/>
          <w:szCs w:val="20"/>
          <w:lang w:val="en-IN"/>
        </w:rPr>
        <w:t xml:space="preserve">purchase a </w:t>
      </w:r>
      <w:r w:rsidR="00323D0E">
        <w:rPr>
          <w:rFonts w:cs="TimesLTStd-Roman"/>
          <w:spacing w:val="-4"/>
          <w:sz w:val="20"/>
          <w:szCs w:val="20"/>
          <w:lang w:val="en-IN"/>
        </w:rPr>
        <w:br/>
      </w:r>
      <w:r w:rsidR="00433AE2" w:rsidRPr="00323D0E">
        <w:rPr>
          <w:rFonts w:cs="TimesLTStd-Roman"/>
          <w:spacing w:val="-4"/>
          <w:sz w:val="20"/>
          <w:szCs w:val="20"/>
          <w:lang w:val="en-IN"/>
        </w:rPr>
        <w:t>$2 ticket, select five numbers from the digits</w:t>
      </w:r>
      <w:r w:rsidR="009366CE">
        <w:rPr>
          <w:rFonts w:cs="TimesLTStd-Roman"/>
          <w:spacing w:val="-4"/>
          <w:sz w:val="20"/>
          <w:szCs w:val="20"/>
          <w:lang w:val="en-IN"/>
        </w:rPr>
        <w:t xml:space="preserve"> one </w:t>
      </w:r>
      <w:r w:rsidR="00433AE2" w:rsidRPr="00323D0E">
        <w:rPr>
          <w:rFonts w:cs="TimesLTStd-Roman"/>
          <w:spacing w:val="-4"/>
          <w:sz w:val="20"/>
          <w:szCs w:val="20"/>
          <w:lang w:val="en-IN"/>
        </w:rPr>
        <w:t>through 69, and then select a</w:t>
      </w:r>
      <w:r w:rsidR="006C336D" w:rsidRPr="00323D0E">
        <w:rPr>
          <w:rFonts w:cs="TimesLTStd-Roman"/>
          <w:spacing w:val="-4"/>
          <w:sz w:val="20"/>
          <w:szCs w:val="20"/>
          <w:lang w:val="en-IN"/>
        </w:rPr>
        <w:t xml:space="preserve"> </w:t>
      </w:r>
      <w:r w:rsidR="00433AE2" w:rsidRPr="00323D0E">
        <w:rPr>
          <w:rFonts w:cs="TimesLTStd-Roman"/>
          <w:spacing w:val="-4"/>
          <w:sz w:val="20"/>
          <w:szCs w:val="20"/>
          <w:lang w:val="en-IN"/>
        </w:rPr>
        <w:t>Powerball number from the digits</w:t>
      </w:r>
      <w:r w:rsidR="009366CE">
        <w:rPr>
          <w:rFonts w:cs="TimesLTStd-Roman"/>
          <w:spacing w:val="-4"/>
          <w:sz w:val="20"/>
          <w:szCs w:val="20"/>
          <w:lang w:val="en-IN"/>
        </w:rPr>
        <w:t xml:space="preserve"> one </w:t>
      </w:r>
      <w:r w:rsidR="00433AE2" w:rsidRPr="00323D0E">
        <w:rPr>
          <w:rFonts w:cs="TimesLTStd-Roman"/>
          <w:spacing w:val="-4"/>
          <w:sz w:val="20"/>
          <w:szCs w:val="20"/>
          <w:lang w:val="en-IN"/>
        </w:rPr>
        <w:t>through 26. To determine the winning numbers for</w:t>
      </w:r>
      <w:r w:rsidR="006C336D" w:rsidRPr="00323D0E">
        <w:rPr>
          <w:rFonts w:cs="TimesLTStd-Roman"/>
          <w:spacing w:val="-4"/>
          <w:sz w:val="20"/>
          <w:szCs w:val="20"/>
          <w:lang w:val="en-IN"/>
        </w:rPr>
        <w:t xml:space="preserve"> </w:t>
      </w:r>
      <w:r w:rsidR="00433AE2" w:rsidRPr="00323D0E">
        <w:rPr>
          <w:rFonts w:cs="TimesLTStd-Roman"/>
          <w:spacing w:val="-4"/>
          <w:sz w:val="20"/>
          <w:szCs w:val="20"/>
          <w:lang w:val="en-IN"/>
        </w:rPr>
        <w:t>each game, lottery officials draw</w:t>
      </w:r>
      <w:r w:rsidR="009366CE">
        <w:rPr>
          <w:rFonts w:cs="TimesLTStd-Roman"/>
          <w:spacing w:val="-4"/>
          <w:sz w:val="20"/>
          <w:szCs w:val="20"/>
          <w:lang w:val="en-IN"/>
        </w:rPr>
        <w:t xml:space="preserve"> five </w:t>
      </w:r>
      <w:r w:rsidR="00433AE2" w:rsidRPr="00323D0E">
        <w:rPr>
          <w:rFonts w:cs="TimesLTStd-Roman"/>
          <w:spacing w:val="-4"/>
          <w:sz w:val="20"/>
          <w:szCs w:val="20"/>
          <w:lang w:val="en-IN"/>
        </w:rPr>
        <w:t>white balls out a drum of 69 white balls numbered</w:t>
      </w:r>
      <w:r w:rsidR="009366CE">
        <w:rPr>
          <w:rFonts w:cs="TimesLTStd-Roman"/>
          <w:spacing w:val="-4"/>
          <w:sz w:val="20"/>
          <w:szCs w:val="20"/>
          <w:lang w:val="en-IN"/>
        </w:rPr>
        <w:t xml:space="preserve"> one </w:t>
      </w:r>
      <w:r w:rsidR="00433AE2" w:rsidRPr="00323D0E">
        <w:rPr>
          <w:rFonts w:cs="TimesLTStd-Roman"/>
          <w:spacing w:val="-4"/>
          <w:sz w:val="20"/>
          <w:szCs w:val="20"/>
          <w:lang w:val="en-IN"/>
        </w:rPr>
        <w:t xml:space="preserve">through 69 and </w:t>
      </w:r>
      <w:r w:rsidR="009366CE">
        <w:rPr>
          <w:rFonts w:cs="TimesLTStd-Roman"/>
          <w:spacing w:val="-4"/>
          <w:sz w:val="20"/>
          <w:szCs w:val="20"/>
          <w:lang w:val="en-IN"/>
        </w:rPr>
        <w:t>one</w:t>
      </w:r>
      <w:r w:rsidR="00433AE2" w:rsidRPr="00323D0E">
        <w:rPr>
          <w:rFonts w:cs="TimesLTStd-Roman"/>
          <w:spacing w:val="-4"/>
          <w:sz w:val="20"/>
          <w:szCs w:val="20"/>
          <w:lang w:val="en-IN"/>
        </w:rPr>
        <w:t xml:space="preserve"> red ball out of a drum of 26 red balls numbered</w:t>
      </w:r>
      <w:r w:rsidR="009366CE">
        <w:rPr>
          <w:rFonts w:cs="TimesLTStd-Roman"/>
          <w:spacing w:val="-4"/>
          <w:sz w:val="20"/>
          <w:szCs w:val="20"/>
          <w:lang w:val="en-IN"/>
        </w:rPr>
        <w:t xml:space="preserve"> one </w:t>
      </w:r>
      <w:r w:rsidR="00433AE2" w:rsidRPr="00323D0E">
        <w:rPr>
          <w:rFonts w:cs="TimesLTStd-Roman"/>
          <w:spacing w:val="-4"/>
          <w:sz w:val="20"/>
          <w:szCs w:val="20"/>
          <w:lang w:val="en-IN"/>
        </w:rPr>
        <w:t>through 26. To</w:t>
      </w:r>
      <w:r w:rsidR="006C336D" w:rsidRPr="00323D0E">
        <w:rPr>
          <w:rFonts w:cs="TimesLTStd-Roman"/>
          <w:spacing w:val="-4"/>
          <w:sz w:val="20"/>
          <w:szCs w:val="20"/>
          <w:lang w:val="en-IN"/>
        </w:rPr>
        <w:t xml:space="preserve"> </w:t>
      </w:r>
      <w:r w:rsidR="00433AE2" w:rsidRPr="00323D0E">
        <w:rPr>
          <w:rFonts w:cs="TimesLTStd-Roman"/>
          <w:spacing w:val="-4"/>
          <w:sz w:val="20"/>
          <w:szCs w:val="20"/>
          <w:lang w:val="en-IN"/>
        </w:rPr>
        <w:t>win the Powerball jackpot, a participant’s numbers must match the numbers on the</w:t>
      </w:r>
      <w:r w:rsidR="009366CE">
        <w:rPr>
          <w:rFonts w:cs="TimesLTStd-Roman"/>
          <w:spacing w:val="-4"/>
          <w:sz w:val="20"/>
          <w:szCs w:val="20"/>
          <w:lang w:val="en-IN"/>
        </w:rPr>
        <w:t xml:space="preserve"> five </w:t>
      </w:r>
      <w:r w:rsidR="00433AE2" w:rsidRPr="00323D0E">
        <w:rPr>
          <w:rFonts w:cs="TimesLTStd-Roman"/>
          <w:spacing w:val="-4"/>
          <w:sz w:val="20"/>
          <w:szCs w:val="20"/>
          <w:lang w:val="en-IN"/>
        </w:rPr>
        <w:t xml:space="preserve">white balls in any order and must also match the number on the red Powerball. </w:t>
      </w:r>
      <w:r w:rsidR="00BD3FAD" w:rsidRPr="00BD3FAD">
        <w:rPr>
          <w:rFonts w:cs="TimesLTStd-Roman"/>
          <w:spacing w:val="-4"/>
          <w:sz w:val="20"/>
          <w:szCs w:val="20"/>
          <w:lang w:val="en-IN"/>
        </w:rPr>
        <w:t xml:space="preserve">The largest jackpots awarded in the Powerball lottery have exceeded $2 billion. </w:t>
      </w:r>
      <w:r w:rsidR="003E3366" w:rsidRPr="00323D0E">
        <w:rPr>
          <w:rFonts w:cs="TimesLTStd-Roman"/>
          <w:spacing w:val="-4"/>
          <w:sz w:val="20"/>
          <w:szCs w:val="20"/>
          <w:lang w:val="en-IN"/>
        </w:rPr>
        <w:t>(</w:t>
      </w:r>
      <w:r w:rsidR="00433AE2" w:rsidRPr="00323D0E">
        <w:rPr>
          <w:rFonts w:cs="TimesLTStd-Roman"/>
          <w:spacing w:val="-4"/>
          <w:sz w:val="20"/>
          <w:szCs w:val="20"/>
          <w:lang w:val="en-IN"/>
        </w:rPr>
        <w:t xml:space="preserve">Powerball website). </w:t>
      </w:r>
      <w:r w:rsidR="00433AE2" w:rsidRPr="00323D0E">
        <w:rPr>
          <w:rFonts w:eastAsia="Arial" w:cs="Open Sans"/>
          <w:b/>
          <w:bCs/>
          <w:color w:val="D85629"/>
          <w:spacing w:val="-4"/>
          <w:sz w:val="20"/>
          <w:szCs w:val="20"/>
        </w:rPr>
        <w:t>LO 1, 2</w:t>
      </w:r>
    </w:p>
    <w:p w14:paraId="369928E9" w14:textId="7D31601F" w:rsidR="00433AE2" w:rsidRPr="00CF7447" w:rsidRDefault="00433AE2" w:rsidP="003D4115">
      <w:pPr>
        <w:autoSpaceDE w:val="0"/>
        <w:autoSpaceDN w:val="0"/>
        <w:adjustRightInd w:val="0"/>
        <w:spacing w:before="120" w:after="120" w:line="240" w:lineRule="auto"/>
        <w:ind w:left="720" w:hanging="360"/>
        <w:rPr>
          <w:rFonts w:cs="TimesLTStd-Roman"/>
          <w:sz w:val="20"/>
          <w:szCs w:val="20"/>
          <w:lang w:val="en-IN"/>
        </w:rPr>
      </w:pPr>
      <w:r w:rsidRPr="00CF7447">
        <w:rPr>
          <w:rFonts w:cs="TimesLTStd-Roman"/>
          <w:sz w:val="20"/>
          <w:szCs w:val="20"/>
          <w:lang w:val="en-IN"/>
        </w:rPr>
        <w:t>a.</w:t>
      </w:r>
      <w:r w:rsidR="003D4115">
        <w:rPr>
          <w:rFonts w:cs="TimesLTStd-Roman"/>
          <w:sz w:val="20"/>
          <w:szCs w:val="20"/>
          <w:lang w:val="en-IN"/>
        </w:rPr>
        <w:tab/>
      </w:r>
      <w:r w:rsidRPr="00CF7447">
        <w:rPr>
          <w:rFonts w:cs="TimesLTStd-Roman"/>
          <w:sz w:val="20"/>
          <w:szCs w:val="20"/>
          <w:lang w:val="en-IN"/>
        </w:rPr>
        <w:t xml:space="preserve">How many Powerball </w:t>
      </w:r>
      <w:r w:rsidR="00B20742">
        <w:rPr>
          <w:rFonts w:cs="TimesLTStd-Roman"/>
          <w:sz w:val="20"/>
          <w:szCs w:val="20"/>
          <w:lang w:val="en-IN"/>
        </w:rPr>
        <w:t xml:space="preserve">lottery outcomes are possible? </w:t>
      </w:r>
      <w:r w:rsidRPr="00CF7447">
        <w:rPr>
          <w:rFonts w:cs="TimesLTStd-Italic"/>
          <w:i/>
          <w:iCs/>
          <w:sz w:val="20"/>
          <w:szCs w:val="20"/>
          <w:lang w:val="en-IN"/>
        </w:rPr>
        <w:t xml:space="preserve">Hint: </w:t>
      </w:r>
      <w:r w:rsidRPr="00CF7447">
        <w:rPr>
          <w:rFonts w:cs="TimesLTStd-Roman"/>
          <w:sz w:val="20"/>
          <w:szCs w:val="20"/>
          <w:lang w:val="en-IN"/>
        </w:rPr>
        <w:t>Consider this a</w:t>
      </w:r>
      <w:r w:rsidR="003D4115">
        <w:rPr>
          <w:rFonts w:cs="TimesLTStd-Roman"/>
          <w:sz w:val="20"/>
          <w:szCs w:val="20"/>
          <w:lang w:val="en-IN"/>
        </w:rPr>
        <w:t xml:space="preserve"> </w:t>
      </w:r>
      <w:r w:rsidRPr="00CF7447">
        <w:rPr>
          <w:rFonts w:cs="TimesLTStd-Roman"/>
          <w:sz w:val="20"/>
          <w:szCs w:val="20"/>
          <w:lang w:val="en-IN"/>
        </w:rPr>
        <w:t>two-step random experiment. Select the</w:t>
      </w:r>
      <w:r w:rsidR="009366CE">
        <w:rPr>
          <w:rFonts w:cs="TimesLTStd-Roman"/>
          <w:sz w:val="20"/>
          <w:szCs w:val="20"/>
          <w:lang w:val="en-IN"/>
        </w:rPr>
        <w:t xml:space="preserve"> five </w:t>
      </w:r>
      <w:r w:rsidRPr="00CF7447">
        <w:rPr>
          <w:rFonts w:cs="TimesLTStd-Roman"/>
          <w:sz w:val="20"/>
          <w:szCs w:val="20"/>
          <w:lang w:val="en-IN"/>
        </w:rPr>
        <w:t>white ball numbers and then select the</w:t>
      </w:r>
      <w:r w:rsidR="009366CE">
        <w:rPr>
          <w:rFonts w:cs="TimesLTStd-Roman"/>
          <w:sz w:val="20"/>
          <w:szCs w:val="20"/>
          <w:lang w:val="en-IN"/>
        </w:rPr>
        <w:t xml:space="preserve"> one </w:t>
      </w:r>
      <w:r w:rsidR="003D4115">
        <w:rPr>
          <w:rFonts w:cs="TimesLTStd-Roman"/>
          <w:sz w:val="20"/>
          <w:szCs w:val="20"/>
          <w:lang w:val="en-IN"/>
        </w:rPr>
        <w:t>red Powerball number</w:t>
      </w:r>
      <w:r w:rsidR="00B20742">
        <w:rPr>
          <w:rFonts w:cs="TimesLTStd-Roman"/>
          <w:sz w:val="20"/>
          <w:szCs w:val="20"/>
          <w:lang w:val="en-IN"/>
        </w:rPr>
        <w:t>.</w:t>
      </w:r>
    </w:p>
    <w:p w14:paraId="05C2C0FD" w14:textId="0F3500EC" w:rsidR="00C712FB" w:rsidRPr="00CF7447" w:rsidRDefault="00433AE2" w:rsidP="003D4115">
      <w:pPr>
        <w:autoSpaceDE w:val="0"/>
        <w:autoSpaceDN w:val="0"/>
        <w:adjustRightInd w:val="0"/>
        <w:spacing w:before="120" w:after="120" w:line="240" w:lineRule="auto"/>
        <w:ind w:left="720" w:hanging="360"/>
        <w:rPr>
          <w:rFonts w:cs="TimesLTStd-Roman"/>
          <w:sz w:val="20"/>
          <w:szCs w:val="20"/>
          <w:lang w:val="en-IN"/>
        </w:rPr>
      </w:pPr>
      <w:r w:rsidRPr="00CF7447">
        <w:rPr>
          <w:rFonts w:cs="TimesLTStd-Roman"/>
          <w:sz w:val="20"/>
          <w:szCs w:val="20"/>
          <w:lang w:val="en-IN"/>
        </w:rPr>
        <w:t>b.</w:t>
      </w:r>
      <w:r w:rsidR="003D4115">
        <w:rPr>
          <w:rFonts w:cs="TimesLTStd-Roman"/>
          <w:sz w:val="20"/>
          <w:szCs w:val="20"/>
          <w:lang w:val="en-IN"/>
        </w:rPr>
        <w:tab/>
      </w:r>
      <w:r w:rsidRPr="00CF7447">
        <w:rPr>
          <w:rFonts w:cs="TimesLTStd-Roman"/>
          <w:sz w:val="20"/>
          <w:szCs w:val="20"/>
          <w:lang w:val="en-IN"/>
        </w:rPr>
        <w:t>What is the probability that a $2 lottery ticket wins the Powerball lottery?</w:t>
      </w:r>
    </w:p>
    <w:p w14:paraId="3E7ADAEB" w14:textId="39389079" w:rsidR="001324F0" w:rsidRPr="00CF7447" w:rsidRDefault="00A745B1" w:rsidP="008269F2">
      <w:pPr>
        <w:spacing w:after="0"/>
        <w:ind w:left="360"/>
        <w:rPr>
          <w:b/>
          <w:sz w:val="20"/>
          <w:szCs w:val="20"/>
        </w:rPr>
      </w:pPr>
      <w:r w:rsidRPr="00CF7447">
        <w:rPr>
          <w:b/>
          <w:sz w:val="20"/>
          <w:szCs w:val="20"/>
        </w:rPr>
        <w:t>Solutions:</w:t>
      </w:r>
    </w:p>
    <w:p w14:paraId="63BD6C16" w14:textId="0216F0AD" w:rsidR="00433AE2" w:rsidRPr="00CF7447" w:rsidRDefault="003D4115" w:rsidP="003D4115">
      <w:pPr>
        <w:autoSpaceDE w:val="0"/>
        <w:autoSpaceDN w:val="0"/>
        <w:adjustRightInd w:val="0"/>
        <w:spacing w:after="120" w:line="240" w:lineRule="auto"/>
        <w:ind w:left="720" w:hanging="360"/>
        <w:rPr>
          <w:color w:val="000000"/>
          <w:sz w:val="20"/>
          <w:szCs w:val="20"/>
        </w:rPr>
      </w:pPr>
      <w:r>
        <w:rPr>
          <w:color w:val="000000"/>
          <w:sz w:val="20"/>
          <w:szCs w:val="20"/>
        </w:rPr>
        <w:t>a.</w:t>
      </w:r>
      <w:r>
        <w:rPr>
          <w:color w:val="000000"/>
          <w:sz w:val="20"/>
          <w:szCs w:val="20"/>
        </w:rPr>
        <w:tab/>
        <w:t>Step 1:</w:t>
      </w:r>
      <w:r w:rsidR="00433AE2" w:rsidRPr="00CF7447">
        <w:rPr>
          <w:color w:val="000000"/>
          <w:sz w:val="20"/>
          <w:szCs w:val="20"/>
        </w:rPr>
        <w:t xml:space="preserve"> Use the counting rule for combinations:</w:t>
      </w:r>
    </w:p>
    <w:p w14:paraId="160E8B3D" w14:textId="592A79C5" w:rsidR="00433AE2" w:rsidRPr="003D4115" w:rsidRDefault="003939DB" w:rsidP="003D4115">
      <w:pPr>
        <w:ind w:left="720"/>
        <w:rPr>
          <w:color w:val="000000"/>
          <w:sz w:val="20"/>
          <w:szCs w:val="20"/>
        </w:rPr>
      </w:pPr>
      <m:oMathPara>
        <m:oMathParaPr>
          <m:jc m:val="left"/>
        </m:oMathParaPr>
        <m:oMath>
          <m:d>
            <m:dPr>
              <m:ctrlPr>
                <w:rPr>
                  <w:rFonts w:ascii="Cambria Math" w:hAnsi="Cambria Math"/>
                  <w:i/>
                  <w:color w:val="000000"/>
                  <w:sz w:val="20"/>
                  <w:szCs w:val="20"/>
                </w:rPr>
              </m:ctrlPr>
            </m:dPr>
            <m:e>
              <m:m>
                <m:mPr>
                  <m:mcs>
                    <m:mc>
                      <m:mcPr>
                        <m:count m:val="1"/>
                        <m:mcJc m:val="center"/>
                      </m:mcPr>
                    </m:mc>
                  </m:mcs>
                  <m:ctrlPr>
                    <w:rPr>
                      <w:rFonts w:ascii="Cambria Math" w:hAnsi="Cambria Math"/>
                      <w:i/>
                      <w:color w:val="000000"/>
                      <w:sz w:val="20"/>
                      <w:szCs w:val="20"/>
                    </w:rPr>
                  </m:ctrlPr>
                </m:mPr>
                <m:mr>
                  <m:e>
                    <m:r>
                      <w:rPr>
                        <w:rFonts w:ascii="Cambria Math" w:hAnsi="Cambria Math"/>
                        <w:color w:val="000000"/>
                        <w:sz w:val="20"/>
                        <w:szCs w:val="20"/>
                      </w:rPr>
                      <m:t>69</m:t>
                    </m:r>
                  </m:e>
                </m:mr>
                <m:mr>
                  <m:e>
                    <m:r>
                      <w:rPr>
                        <w:rFonts w:ascii="Cambria Math" w:hAnsi="Cambria Math"/>
                        <w:color w:val="000000"/>
                        <w:sz w:val="20"/>
                        <w:szCs w:val="20"/>
                      </w:rPr>
                      <m:t>6</m:t>
                    </m:r>
                  </m:e>
                </m:mr>
              </m:m>
            </m:e>
          </m:d>
          <m:r>
            <w:rPr>
              <w:rFonts w:ascii="Cambria Math" w:hAnsi="Cambria Math"/>
              <w:color w:val="000000"/>
              <w:sz w:val="20"/>
              <w:szCs w:val="20"/>
            </w:rPr>
            <m:t>=</m:t>
          </m:r>
          <m:f>
            <m:fPr>
              <m:ctrlPr>
                <w:rPr>
                  <w:rFonts w:ascii="Cambria Math" w:hAnsi="Cambria Math"/>
                  <w:i/>
                  <w:color w:val="000000"/>
                  <w:sz w:val="20"/>
                  <w:szCs w:val="20"/>
                </w:rPr>
              </m:ctrlPr>
            </m:fPr>
            <m:num>
              <m:r>
                <w:rPr>
                  <w:rFonts w:ascii="Cambria Math" w:hAnsi="Cambria Math"/>
                  <w:color w:val="000000"/>
                  <w:sz w:val="20"/>
                  <w:szCs w:val="20"/>
                </w:rPr>
                <m:t>69!</m:t>
              </m:r>
            </m:num>
            <m:den>
              <m:r>
                <w:rPr>
                  <w:rFonts w:ascii="Cambria Math" w:hAnsi="Cambria Math"/>
                  <w:color w:val="000000"/>
                  <w:sz w:val="20"/>
                  <w:szCs w:val="20"/>
                </w:rPr>
                <m:t>5!69 - 5)!</m:t>
              </m:r>
            </m:den>
          </m:f>
          <m:r>
            <w:rPr>
              <w:rFonts w:ascii="Cambria Math" w:hAnsi="Cambria Math"/>
              <w:color w:val="000000"/>
              <w:sz w:val="20"/>
              <w:szCs w:val="20"/>
            </w:rPr>
            <m:t>=</m:t>
          </m:r>
          <m:f>
            <m:fPr>
              <m:ctrlPr>
                <w:rPr>
                  <w:rFonts w:ascii="Cambria Math" w:hAnsi="Cambria Math"/>
                  <w:i/>
                  <w:color w:val="000000"/>
                  <w:sz w:val="20"/>
                  <w:szCs w:val="20"/>
                </w:rPr>
              </m:ctrlPr>
            </m:fPr>
            <m:num>
              <m:r>
                <w:rPr>
                  <w:rFonts w:ascii="Cambria Math" w:hAnsi="Cambria Math"/>
                  <w:color w:val="000000"/>
                  <w:sz w:val="20"/>
                  <w:szCs w:val="20"/>
                </w:rPr>
                <m:t>(69)(68)(67)(66)(65)</m:t>
              </m:r>
            </m:num>
            <m:den>
              <m:r>
                <w:rPr>
                  <w:rFonts w:ascii="Cambria Math" w:hAnsi="Cambria Math"/>
                  <w:color w:val="000000"/>
                  <w:sz w:val="20"/>
                  <w:szCs w:val="20"/>
                </w:rPr>
                <m:t>(5)(4)(3)(2)(1)</m:t>
              </m:r>
            </m:den>
          </m:f>
          <m:r>
            <w:rPr>
              <w:rFonts w:ascii="Cambria Math" w:hAnsi="Cambria Math"/>
              <w:color w:val="000000"/>
              <w:sz w:val="20"/>
              <w:szCs w:val="20"/>
            </w:rPr>
            <m:t>=11,238,513</m:t>
          </m:r>
        </m:oMath>
      </m:oMathPara>
    </w:p>
    <w:p w14:paraId="739DF629" w14:textId="2EB44506" w:rsidR="00433AE2" w:rsidRPr="00CF7447" w:rsidRDefault="003D4115" w:rsidP="003D4115">
      <w:pPr>
        <w:ind w:left="720"/>
        <w:rPr>
          <w:color w:val="000000"/>
          <w:sz w:val="20"/>
          <w:szCs w:val="20"/>
        </w:rPr>
      </w:pPr>
      <w:r>
        <w:rPr>
          <w:color w:val="000000"/>
          <w:sz w:val="20"/>
          <w:szCs w:val="20"/>
        </w:rPr>
        <w:t xml:space="preserve">Step 2: </w:t>
      </w:r>
      <w:r w:rsidR="00433AE2" w:rsidRPr="00CF7447">
        <w:rPr>
          <w:color w:val="000000"/>
          <w:sz w:val="20"/>
          <w:szCs w:val="20"/>
        </w:rPr>
        <w:t>There are 26 ways to select the red Powerball from digits 1 to 26.</w:t>
      </w:r>
    </w:p>
    <w:p w14:paraId="34B78F67" w14:textId="3538B350" w:rsidR="00433AE2" w:rsidRPr="00CF7447" w:rsidRDefault="00433AE2" w:rsidP="003D4115">
      <w:pPr>
        <w:ind w:left="720"/>
        <w:rPr>
          <w:color w:val="000000"/>
          <w:sz w:val="20"/>
          <w:szCs w:val="20"/>
        </w:rPr>
      </w:pPr>
      <w:r w:rsidRPr="00CF7447">
        <w:rPr>
          <w:color w:val="000000"/>
          <w:sz w:val="20"/>
          <w:szCs w:val="20"/>
        </w:rPr>
        <w:t xml:space="preserve">Total number of Powerball lottery outcomes: (11,238,513) </w:t>
      </w:r>
      <w:r w:rsidRPr="00CF7447">
        <w:rPr>
          <w:rFonts w:cs="Times"/>
          <w:color w:val="000000"/>
          <w:sz w:val="20"/>
          <w:szCs w:val="20"/>
        </w:rPr>
        <w:t>×</w:t>
      </w:r>
      <w:r w:rsidRPr="00CF7447">
        <w:rPr>
          <w:color w:val="000000"/>
          <w:sz w:val="20"/>
          <w:szCs w:val="20"/>
        </w:rPr>
        <w:t xml:space="preserve"> (26) = 292,201,338</w:t>
      </w:r>
    </w:p>
    <w:p w14:paraId="4121DEEF" w14:textId="0A4683B7" w:rsidR="00433AE2" w:rsidRPr="00CF7447" w:rsidRDefault="00433AE2" w:rsidP="003D4115">
      <w:pPr>
        <w:autoSpaceDE w:val="0"/>
        <w:autoSpaceDN w:val="0"/>
        <w:adjustRightInd w:val="0"/>
        <w:spacing w:before="120" w:after="120" w:line="240" w:lineRule="auto"/>
        <w:ind w:left="720" w:hanging="360"/>
        <w:rPr>
          <w:color w:val="000000"/>
          <w:sz w:val="20"/>
          <w:szCs w:val="20"/>
        </w:rPr>
      </w:pPr>
      <w:r w:rsidRPr="00CF7447">
        <w:rPr>
          <w:color w:val="000000"/>
          <w:sz w:val="20"/>
          <w:szCs w:val="20"/>
        </w:rPr>
        <w:t>b.</w:t>
      </w:r>
      <w:r w:rsidRPr="00CF7447">
        <w:rPr>
          <w:color w:val="000000"/>
          <w:sz w:val="20"/>
          <w:szCs w:val="20"/>
        </w:rPr>
        <w:tab/>
        <w:t>Prob</w:t>
      </w:r>
      <w:r w:rsidR="003D4115">
        <w:rPr>
          <w:color w:val="000000"/>
          <w:sz w:val="20"/>
          <w:szCs w:val="20"/>
        </w:rPr>
        <w:t>ability of winning the lottery:</w:t>
      </w:r>
      <w:r w:rsidR="009366CE">
        <w:rPr>
          <w:color w:val="000000"/>
          <w:sz w:val="20"/>
          <w:szCs w:val="20"/>
        </w:rPr>
        <w:t xml:space="preserve"> one </w:t>
      </w:r>
      <w:r w:rsidRPr="00CF7447">
        <w:rPr>
          <w:color w:val="000000"/>
          <w:sz w:val="20"/>
          <w:szCs w:val="20"/>
        </w:rPr>
        <w:t>chance in 292,201,338</w:t>
      </w:r>
    </w:p>
    <w:p w14:paraId="7A03989C" w14:textId="5382CFFF" w:rsidR="00433AE2" w:rsidRPr="00CF7447" w:rsidRDefault="00433AE2" w:rsidP="003D4115">
      <w:pPr>
        <w:ind w:left="720"/>
        <w:rPr>
          <w:color w:val="000000"/>
          <w:sz w:val="20"/>
          <w:szCs w:val="20"/>
        </w:rPr>
      </w:pPr>
      <w:r w:rsidRPr="00CF7447">
        <w:rPr>
          <w:color w:val="000000"/>
          <w:sz w:val="20"/>
          <w:szCs w:val="20"/>
        </w:rPr>
        <w:t xml:space="preserve">= 1/(292,201,338) </w:t>
      </w:r>
      <w:r w:rsidR="003D4115">
        <w:rPr>
          <w:color w:val="000000"/>
          <w:sz w:val="20"/>
          <w:szCs w:val="20"/>
        </w:rPr>
        <w:t>=</w:t>
      </w:r>
      <w:r w:rsidRPr="00CF7447">
        <w:rPr>
          <w:color w:val="000000"/>
          <w:sz w:val="20"/>
          <w:szCs w:val="20"/>
        </w:rPr>
        <w:t xml:space="preserve"> 0.00000000342</w:t>
      </w:r>
    </w:p>
    <w:p w14:paraId="6603F7F3" w14:textId="77777777" w:rsidR="00A56F52" w:rsidRDefault="00A56F52">
      <w:pPr>
        <w:rPr>
          <w:b/>
          <w:sz w:val="20"/>
          <w:szCs w:val="20"/>
        </w:rPr>
      </w:pPr>
      <w:r>
        <w:rPr>
          <w:b/>
          <w:sz w:val="20"/>
          <w:szCs w:val="20"/>
        </w:rPr>
        <w:br w:type="page"/>
      </w:r>
    </w:p>
    <w:p w14:paraId="01C4259C" w14:textId="6C612637" w:rsidR="00B20742" w:rsidRPr="00B20742" w:rsidRDefault="00B20742" w:rsidP="00B20742">
      <w:pPr>
        <w:spacing w:before="120" w:after="120"/>
        <w:rPr>
          <w:b/>
          <w:sz w:val="20"/>
          <w:szCs w:val="20"/>
        </w:rPr>
      </w:pPr>
      <w:r w:rsidRPr="00B20742">
        <w:rPr>
          <w:b/>
          <w:sz w:val="20"/>
          <w:szCs w:val="20"/>
        </w:rPr>
        <w:t>Methods</w:t>
      </w:r>
    </w:p>
    <w:p w14:paraId="4C1357CB" w14:textId="5CE36FCB" w:rsidR="00433AE2" w:rsidRPr="00CF7447" w:rsidRDefault="001324F0" w:rsidP="003D4115">
      <w:pPr>
        <w:autoSpaceDE w:val="0"/>
        <w:autoSpaceDN w:val="0"/>
        <w:adjustRightInd w:val="0"/>
        <w:spacing w:after="120" w:line="240" w:lineRule="auto"/>
        <w:ind w:left="360" w:hanging="360"/>
        <w:rPr>
          <w:rFonts w:cs="TimesLTStd-Roman"/>
          <w:sz w:val="20"/>
          <w:szCs w:val="20"/>
          <w:lang w:val="en-IN"/>
        </w:rPr>
      </w:pPr>
      <w:r w:rsidRPr="00CF7447">
        <w:rPr>
          <w:rFonts w:cs="TimesLTStd-Roman"/>
          <w:sz w:val="20"/>
          <w:szCs w:val="20"/>
          <w:lang w:val="en-IN"/>
        </w:rPr>
        <w:t>14.</w:t>
      </w:r>
      <w:r w:rsidR="003D4115">
        <w:rPr>
          <w:rFonts w:cs="TimesLTStd-Roman"/>
          <w:sz w:val="20"/>
          <w:szCs w:val="20"/>
          <w:lang w:val="en-IN"/>
        </w:rPr>
        <w:tab/>
      </w:r>
      <w:r w:rsidR="00433AE2" w:rsidRPr="00CF7447">
        <w:rPr>
          <w:rFonts w:cs="TimesLTStd-Roman"/>
          <w:sz w:val="20"/>
          <w:szCs w:val="20"/>
          <w:lang w:val="en-IN"/>
        </w:rPr>
        <w:t xml:space="preserve">An experiment has four equally likely outcomes: </w:t>
      </w:r>
      <w:r w:rsidR="00433AE2" w:rsidRPr="00CF7447">
        <w:rPr>
          <w:rFonts w:cs="TimesLTStd-Italic"/>
          <w:i/>
          <w:iCs/>
          <w:sz w:val="20"/>
          <w:szCs w:val="20"/>
          <w:lang w:val="en-IN"/>
        </w:rPr>
        <w:t>E</w:t>
      </w:r>
      <w:r w:rsidR="00433AE2" w:rsidRPr="00B20742">
        <w:rPr>
          <w:rFonts w:cs="TimesLTStd-Roman"/>
          <w:sz w:val="20"/>
          <w:szCs w:val="20"/>
          <w:vertAlign w:val="subscript"/>
          <w:lang w:val="en-IN"/>
        </w:rPr>
        <w:t>1</w:t>
      </w:r>
      <w:r w:rsidR="00433AE2" w:rsidRPr="00CF7447">
        <w:rPr>
          <w:rFonts w:cs="TimesLTStd-Roman"/>
          <w:sz w:val="20"/>
          <w:szCs w:val="20"/>
          <w:lang w:val="en-IN"/>
        </w:rPr>
        <w:t xml:space="preserve">, </w:t>
      </w:r>
      <w:r w:rsidR="00433AE2" w:rsidRPr="00CF7447">
        <w:rPr>
          <w:rFonts w:cs="TimesLTStd-Italic"/>
          <w:i/>
          <w:iCs/>
          <w:sz w:val="20"/>
          <w:szCs w:val="20"/>
          <w:lang w:val="en-IN"/>
        </w:rPr>
        <w:t>E</w:t>
      </w:r>
      <w:r w:rsidR="00433AE2" w:rsidRPr="00B20742">
        <w:rPr>
          <w:rFonts w:cs="TimesLTStd-Roman"/>
          <w:sz w:val="20"/>
          <w:szCs w:val="20"/>
          <w:vertAlign w:val="subscript"/>
          <w:lang w:val="en-IN"/>
        </w:rPr>
        <w:t>2</w:t>
      </w:r>
      <w:r w:rsidR="00433AE2" w:rsidRPr="00CF7447">
        <w:rPr>
          <w:rFonts w:cs="TimesLTStd-Roman"/>
          <w:sz w:val="20"/>
          <w:szCs w:val="20"/>
          <w:lang w:val="en-IN"/>
        </w:rPr>
        <w:t xml:space="preserve">, </w:t>
      </w:r>
      <w:r w:rsidR="00433AE2" w:rsidRPr="00CF7447">
        <w:rPr>
          <w:rFonts w:cs="TimesLTStd-Italic"/>
          <w:i/>
          <w:iCs/>
          <w:sz w:val="20"/>
          <w:szCs w:val="20"/>
          <w:lang w:val="en-IN"/>
        </w:rPr>
        <w:t>E</w:t>
      </w:r>
      <w:r w:rsidR="00433AE2" w:rsidRPr="00B20742">
        <w:rPr>
          <w:rFonts w:cs="TimesLTStd-Roman"/>
          <w:sz w:val="20"/>
          <w:szCs w:val="20"/>
          <w:vertAlign w:val="subscript"/>
          <w:lang w:val="en-IN"/>
        </w:rPr>
        <w:t>3</w:t>
      </w:r>
      <w:r w:rsidR="00433AE2" w:rsidRPr="00CF7447">
        <w:rPr>
          <w:rFonts w:cs="TimesLTStd-Roman"/>
          <w:sz w:val="20"/>
          <w:szCs w:val="20"/>
          <w:lang w:val="en-IN"/>
        </w:rPr>
        <w:t xml:space="preserve">, and </w:t>
      </w:r>
      <w:r w:rsidR="00433AE2" w:rsidRPr="00CF7447">
        <w:rPr>
          <w:rFonts w:cs="TimesLTStd-Italic"/>
          <w:i/>
          <w:iCs/>
          <w:sz w:val="20"/>
          <w:szCs w:val="20"/>
          <w:lang w:val="en-IN"/>
        </w:rPr>
        <w:t>E</w:t>
      </w:r>
      <w:r w:rsidR="00433AE2" w:rsidRPr="00B20742">
        <w:rPr>
          <w:rFonts w:cs="TimesLTStd-Roman"/>
          <w:sz w:val="20"/>
          <w:szCs w:val="20"/>
          <w:vertAlign w:val="subscript"/>
          <w:lang w:val="en-IN"/>
        </w:rPr>
        <w:t>4</w:t>
      </w:r>
      <w:r w:rsidR="00433AE2" w:rsidRPr="00CF7447">
        <w:rPr>
          <w:rFonts w:cs="TimesLTStd-Roman"/>
          <w:sz w:val="20"/>
          <w:szCs w:val="20"/>
          <w:lang w:val="en-IN"/>
        </w:rPr>
        <w:t xml:space="preserve">. </w:t>
      </w:r>
      <w:r w:rsidR="00433AE2" w:rsidRPr="003D4115">
        <w:rPr>
          <w:rFonts w:eastAsia="Arial" w:cs="Open Sans"/>
          <w:b/>
          <w:bCs/>
          <w:color w:val="D85629"/>
          <w:spacing w:val="-2"/>
          <w:sz w:val="20"/>
          <w:szCs w:val="20"/>
        </w:rPr>
        <w:t>LO 2</w:t>
      </w:r>
    </w:p>
    <w:p w14:paraId="1D1BE6CE" w14:textId="5C36AE2E" w:rsidR="00433AE2" w:rsidRPr="00CF7447" w:rsidRDefault="00433AE2" w:rsidP="003D4115">
      <w:pPr>
        <w:autoSpaceDE w:val="0"/>
        <w:autoSpaceDN w:val="0"/>
        <w:adjustRightInd w:val="0"/>
        <w:spacing w:before="120" w:after="120" w:line="240" w:lineRule="auto"/>
        <w:ind w:left="720" w:hanging="360"/>
        <w:rPr>
          <w:rFonts w:cs="TimesLTStd-Roman"/>
          <w:sz w:val="20"/>
          <w:szCs w:val="20"/>
          <w:lang w:val="en-IN"/>
        </w:rPr>
      </w:pPr>
      <w:r w:rsidRPr="00CF7447">
        <w:rPr>
          <w:rFonts w:cs="TimesLTStd-Roman"/>
          <w:sz w:val="20"/>
          <w:szCs w:val="20"/>
          <w:lang w:val="en-IN"/>
        </w:rPr>
        <w:t>a.</w:t>
      </w:r>
      <w:r w:rsidR="003D4115">
        <w:rPr>
          <w:rFonts w:cs="TimesLTStd-Roman"/>
          <w:sz w:val="20"/>
          <w:szCs w:val="20"/>
          <w:lang w:val="en-IN"/>
        </w:rPr>
        <w:tab/>
      </w:r>
      <w:r w:rsidRPr="00CF7447">
        <w:rPr>
          <w:rFonts w:cs="TimesLTStd-Roman"/>
          <w:sz w:val="20"/>
          <w:szCs w:val="20"/>
          <w:lang w:val="en-IN"/>
        </w:rPr>
        <w:t xml:space="preserve">What is the probability that </w:t>
      </w:r>
      <w:r w:rsidRPr="00CF7447">
        <w:rPr>
          <w:rFonts w:cs="TimesLTStd-Italic"/>
          <w:i/>
          <w:iCs/>
          <w:sz w:val="20"/>
          <w:szCs w:val="20"/>
          <w:lang w:val="en-IN"/>
        </w:rPr>
        <w:t>E</w:t>
      </w:r>
      <w:r w:rsidRPr="00B20742">
        <w:rPr>
          <w:rFonts w:cs="TimesLTStd-Roman"/>
          <w:sz w:val="20"/>
          <w:szCs w:val="20"/>
          <w:vertAlign w:val="subscript"/>
          <w:lang w:val="en-IN"/>
        </w:rPr>
        <w:t>2</w:t>
      </w:r>
      <w:r w:rsidRPr="00CF7447">
        <w:rPr>
          <w:rFonts w:cs="TimesLTStd-Roman"/>
          <w:sz w:val="20"/>
          <w:szCs w:val="20"/>
          <w:lang w:val="en-IN"/>
        </w:rPr>
        <w:t xml:space="preserve"> occurs?</w:t>
      </w:r>
    </w:p>
    <w:p w14:paraId="5272416E" w14:textId="7908BE52" w:rsidR="00433AE2" w:rsidRPr="00CF7447" w:rsidRDefault="00433AE2" w:rsidP="003D4115">
      <w:pPr>
        <w:autoSpaceDE w:val="0"/>
        <w:autoSpaceDN w:val="0"/>
        <w:adjustRightInd w:val="0"/>
        <w:spacing w:before="120" w:after="120" w:line="240" w:lineRule="auto"/>
        <w:ind w:left="720" w:hanging="360"/>
        <w:rPr>
          <w:rFonts w:cs="TimesLTStd-Roman"/>
          <w:sz w:val="20"/>
          <w:szCs w:val="20"/>
          <w:lang w:val="en-IN"/>
        </w:rPr>
      </w:pPr>
      <w:r w:rsidRPr="00CF7447">
        <w:rPr>
          <w:rFonts w:cs="TimesLTStd-Roman"/>
          <w:sz w:val="20"/>
          <w:szCs w:val="20"/>
          <w:lang w:val="en-IN"/>
        </w:rPr>
        <w:t>b.</w:t>
      </w:r>
      <w:r w:rsidR="003D4115">
        <w:rPr>
          <w:rFonts w:cs="TimesLTStd-Roman"/>
          <w:sz w:val="20"/>
          <w:szCs w:val="20"/>
          <w:lang w:val="en-IN"/>
        </w:rPr>
        <w:tab/>
      </w:r>
      <w:r w:rsidRPr="00CF7447">
        <w:rPr>
          <w:rFonts w:cs="TimesLTStd-Roman"/>
          <w:sz w:val="20"/>
          <w:szCs w:val="20"/>
          <w:lang w:val="en-IN"/>
        </w:rPr>
        <w:t xml:space="preserve">What is the probability that any two of the outcomes occur (e.g., </w:t>
      </w:r>
      <w:r w:rsidRPr="00CF7447">
        <w:rPr>
          <w:rFonts w:cs="TimesLTStd-Italic"/>
          <w:i/>
          <w:iCs/>
          <w:sz w:val="20"/>
          <w:szCs w:val="20"/>
          <w:lang w:val="en-IN"/>
        </w:rPr>
        <w:t>E</w:t>
      </w:r>
      <w:r w:rsidRPr="00B20742">
        <w:rPr>
          <w:rFonts w:cs="TimesLTStd-Roman"/>
          <w:sz w:val="20"/>
          <w:szCs w:val="20"/>
          <w:vertAlign w:val="subscript"/>
          <w:lang w:val="en-IN"/>
        </w:rPr>
        <w:t>1</w:t>
      </w:r>
      <w:r w:rsidRPr="00CF7447">
        <w:rPr>
          <w:rFonts w:cs="TimesLTStd-Roman"/>
          <w:sz w:val="20"/>
          <w:szCs w:val="20"/>
          <w:lang w:val="en-IN"/>
        </w:rPr>
        <w:t xml:space="preserve"> or </w:t>
      </w:r>
      <w:r w:rsidRPr="00CF7447">
        <w:rPr>
          <w:rFonts w:cs="TimesLTStd-Italic"/>
          <w:i/>
          <w:iCs/>
          <w:sz w:val="20"/>
          <w:szCs w:val="20"/>
          <w:lang w:val="en-IN"/>
        </w:rPr>
        <w:t>E</w:t>
      </w:r>
      <w:r w:rsidRPr="00B20742">
        <w:rPr>
          <w:rFonts w:cs="TimesLTStd-Roman"/>
          <w:sz w:val="20"/>
          <w:szCs w:val="20"/>
          <w:vertAlign w:val="subscript"/>
          <w:lang w:val="en-IN"/>
        </w:rPr>
        <w:t>3</w:t>
      </w:r>
      <w:r w:rsidRPr="00CF7447">
        <w:rPr>
          <w:rFonts w:cs="TimesLTStd-Roman"/>
          <w:sz w:val="20"/>
          <w:szCs w:val="20"/>
          <w:lang w:val="en-IN"/>
        </w:rPr>
        <w:t>)?</w:t>
      </w:r>
    </w:p>
    <w:p w14:paraId="3E2F7647" w14:textId="3E4BF9A8" w:rsidR="001324F0" w:rsidRPr="00CF7447" w:rsidRDefault="00433AE2" w:rsidP="003D4115">
      <w:pPr>
        <w:autoSpaceDE w:val="0"/>
        <w:autoSpaceDN w:val="0"/>
        <w:adjustRightInd w:val="0"/>
        <w:spacing w:before="120" w:after="120" w:line="240" w:lineRule="auto"/>
        <w:ind w:left="720" w:hanging="360"/>
        <w:rPr>
          <w:rFonts w:cs="TimesLTStd-Roman"/>
          <w:sz w:val="20"/>
          <w:szCs w:val="20"/>
          <w:lang w:val="en-IN"/>
        </w:rPr>
      </w:pPr>
      <w:r w:rsidRPr="00CF7447">
        <w:rPr>
          <w:rFonts w:cs="TimesLTStd-Roman"/>
          <w:sz w:val="20"/>
          <w:szCs w:val="20"/>
          <w:lang w:val="en-IN"/>
        </w:rPr>
        <w:t>c.</w:t>
      </w:r>
      <w:r w:rsidR="003D4115">
        <w:rPr>
          <w:rFonts w:cs="TimesLTStd-Roman"/>
          <w:sz w:val="20"/>
          <w:szCs w:val="20"/>
          <w:lang w:val="en-IN"/>
        </w:rPr>
        <w:tab/>
      </w:r>
      <w:r w:rsidRPr="00CF7447">
        <w:rPr>
          <w:rFonts w:cs="TimesLTStd-Roman"/>
          <w:sz w:val="20"/>
          <w:szCs w:val="20"/>
          <w:lang w:val="en-IN"/>
        </w:rPr>
        <w:t xml:space="preserve">What is the probability that any three of the outcomes occur (e.g., </w:t>
      </w:r>
      <w:r w:rsidRPr="00CF7447">
        <w:rPr>
          <w:rFonts w:cs="TimesLTStd-Italic"/>
          <w:i/>
          <w:iCs/>
          <w:sz w:val="20"/>
          <w:szCs w:val="20"/>
          <w:lang w:val="en-IN"/>
        </w:rPr>
        <w:t>E</w:t>
      </w:r>
      <w:r w:rsidRPr="00B20742">
        <w:rPr>
          <w:rFonts w:cs="TimesLTStd-Roman"/>
          <w:sz w:val="20"/>
          <w:szCs w:val="20"/>
          <w:vertAlign w:val="subscript"/>
          <w:lang w:val="en-IN"/>
        </w:rPr>
        <w:t>1</w:t>
      </w:r>
      <w:r w:rsidRPr="00CF7447">
        <w:rPr>
          <w:rFonts w:cs="TimesLTStd-Roman"/>
          <w:sz w:val="20"/>
          <w:szCs w:val="20"/>
          <w:lang w:val="en-IN"/>
        </w:rPr>
        <w:t xml:space="preserve"> or </w:t>
      </w:r>
      <w:r w:rsidRPr="00CF7447">
        <w:rPr>
          <w:rFonts w:cs="TimesLTStd-Italic"/>
          <w:i/>
          <w:iCs/>
          <w:sz w:val="20"/>
          <w:szCs w:val="20"/>
          <w:lang w:val="en-IN"/>
        </w:rPr>
        <w:t>E</w:t>
      </w:r>
      <w:r w:rsidRPr="00B20742">
        <w:rPr>
          <w:rFonts w:cs="TimesLTStd-Roman"/>
          <w:sz w:val="20"/>
          <w:szCs w:val="20"/>
          <w:vertAlign w:val="subscript"/>
          <w:lang w:val="en-IN"/>
        </w:rPr>
        <w:t>2</w:t>
      </w:r>
      <w:r w:rsidR="003D4115">
        <w:rPr>
          <w:rFonts w:cs="TimesLTStd-Roman"/>
          <w:sz w:val="20"/>
          <w:szCs w:val="20"/>
          <w:lang w:val="en-IN"/>
        </w:rPr>
        <w:t xml:space="preserve"> </w:t>
      </w:r>
      <w:r w:rsidRPr="00CF7447">
        <w:rPr>
          <w:rFonts w:cs="TimesLTStd-Roman"/>
          <w:sz w:val="20"/>
          <w:szCs w:val="20"/>
          <w:lang w:val="en-IN"/>
        </w:rPr>
        <w:t xml:space="preserve">or </w:t>
      </w:r>
      <w:r w:rsidRPr="00CF7447">
        <w:rPr>
          <w:rFonts w:cs="TimesLTStd-Italic"/>
          <w:i/>
          <w:iCs/>
          <w:sz w:val="20"/>
          <w:szCs w:val="20"/>
          <w:lang w:val="en-IN"/>
        </w:rPr>
        <w:t>E</w:t>
      </w:r>
      <w:r w:rsidRPr="00B20742">
        <w:rPr>
          <w:rFonts w:cs="TimesLTStd-Roman"/>
          <w:sz w:val="20"/>
          <w:szCs w:val="20"/>
          <w:vertAlign w:val="subscript"/>
          <w:lang w:val="en-IN"/>
        </w:rPr>
        <w:t>4</w:t>
      </w:r>
      <w:r w:rsidRPr="00CF7447">
        <w:rPr>
          <w:rFonts w:cs="TimesLTStd-Roman"/>
          <w:sz w:val="20"/>
          <w:szCs w:val="20"/>
          <w:lang w:val="en-IN"/>
        </w:rPr>
        <w:t>)?</w:t>
      </w:r>
    </w:p>
    <w:p w14:paraId="1357282A" w14:textId="69E8091C" w:rsidR="001324F0" w:rsidRPr="00CF7447" w:rsidRDefault="00A745B1" w:rsidP="00BA5EE2">
      <w:pPr>
        <w:widowControl w:val="0"/>
        <w:spacing w:after="0"/>
        <w:ind w:left="360"/>
        <w:rPr>
          <w:b/>
          <w:sz w:val="20"/>
          <w:szCs w:val="20"/>
        </w:rPr>
      </w:pPr>
      <w:r w:rsidRPr="00CF7447">
        <w:rPr>
          <w:b/>
          <w:sz w:val="20"/>
          <w:szCs w:val="20"/>
        </w:rPr>
        <w:t>Solutions:</w:t>
      </w:r>
    </w:p>
    <w:p w14:paraId="7B9D9C60" w14:textId="77777777" w:rsidR="00433AE2" w:rsidRPr="00CF7447" w:rsidRDefault="00433AE2" w:rsidP="00BA5EE2">
      <w:pPr>
        <w:autoSpaceDE w:val="0"/>
        <w:autoSpaceDN w:val="0"/>
        <w:adjustRightInd w:val="0"/>
        <w:spacing w:after="120" w:line="240" w:lineRule="auto"/>
        <w:ind w:left="720" w:hanging="360"/>
        <w:rPr>
          <w:color w:val="000000"/>
          <w:sz w:val="20"/>
          <w:szCs w:val="20"/>
        </w:rPr>
      </w:pPr>
      <w:r w:rsidRPr="00CF7447">
        <w:rPr>
          <w:color w:val="000000"/>
          <w:sz w:val="20"/>
          <w:szCs w:val="20"/>
        </w:rPr>
        <w:t>a.</w:t>
      </w:r>
      <w:r w:rsidRPr="00CF7447">
        <w:rPr>
          <w:color w:val="000000"/>
          <w:sz w:val="20"/>
          <w:szCs w:val="20"/>
        </w:rPr>
        <w:tab/>
      </w:r>
      <w:r w:rsidRPr="00CF7447">
        <w:rPr>
          <w:i/>
          <w:color w:val="000000"/>
          <w:sz w:val="20"/>
          <w:szCs w:val="20"/>
        </w:rPr>
        <w:t>P</w:t>
      </w:r>
      <w:r w:rsidRPr="00CF7447">
        <w:rPr>
          <w:color w:val="000000"/>
          <w:sz w:val="20"/>
          <w:szCs w:val="20"/>
        </w:rPr>
        <w:t>(</w:t>
      </w:r>
      <w:r w:rsidRPr="00CF7447">
        <w:rPr>
          <w:i/>
          <w:color w:val="000000"/>
          <w:sz w:val="20"/>
          <w:szCs w:val="20"/>
        </w:rPr>
        <w:t>E</w:t>
      </w:r>
      <w:r w:rsidRPr="00CF7447">
        <w:rPr>
          <w:color w:val="000000"/>
          <w:sz w:val="20"/>
          <w:szCs w:val="20"/>
          <w:vertAlign w:val="subscript"/>
        </w:rPr>
        <w:t>2</w:t>
      </w:r>
      <w:r w:rsidRPr="00CF7447">
        <w:rPr>
          <w:color w:val="000000"/>
          <w:sz w:val="20"/>
          <w:szCs w:val="20"/>
        </w:rPr>
        <w:t>) = 1/4</w:t>
      </w:r>
    </w:p>
    <w:p w14:paraId="51899C11" w14:textId="5A4F129E" w:rsidR="00433AE2" w:rsidRPr="00CF7447" w:rsidRDefault="00433AE2" w:rsidP="00BA5EE2">
      <w:pPr>
        <w:autoSpaceDE w:val="0"/>
        <w:autoSpaceDN w:val="0"/>
        <w:adjustRightInd w:val="0"/>
        <w:spacing w:before="120" w:after="120" w:line="240" w:lineRule="auto"/>
        <w:ind w:left="720" w:hanging="360"/>
        <w:rPr>
          <w:color w:val="000000"/>
          <w:sz w:val="20"/>
          <w:szCs w:val="20"/>
        </w:rPr>
      </w:pPr>
      <w:r w:rsidRPr="00CF7447">
        <w:rPr>
          <w:color w:val="000000"/>
          <w:sz w:val="20"/>
          <w:szCs w:val="20"/>
        </w:rPr>
        <w:t>b.</w:t>
      </w:r>
      <w:r w:rsidRPr="00CF7447">
        <w:rPr>
          <w:color w:val="000000"/>
          <w:sz w:val="20"/>
          <w:szCs w:val="20"/>
        </w:rPr>
        <w:tab/>
      </w:r>
      <w:r w:rsidRPr="00CF7447">
        <w:rPr>
          <w:i/>
          <w:color w:val="000000"/>
          <w:sz w:val="20"/>
          <w:szCs w:val="20"/>
        </w:rPr>
        <w:t>P</w:t>
      </w:r>
      <w:r w:rsidRPr="00CF7447">
        <w:rPr>
          <w:color w:val="000000"/>
          <w:sz w:val="20"/>
          <w:szCs w:val="20"/>
        </w:rPr>
        <w:t>(any 2 outcomes) = 1/4 + 1/4 = 1/2</w:t>
      </w:r>
    </w:p>
    <w:p w14:paraId="3ADE4B2B" w14:textId="268A29D1" w:rsidR="00433AE2" w:rsidRPr="00CF7447" w:rsidRDefault="00433AE2" w:rsidP="00BA5EE2">
      <w:pPr>
        <w:autoSpaceDE w:val="0"/>
        <w:autoSpaceDN w:val="0"/>
        <w:adjustRightInd w:val="0"/>
        <w:spacing w:before="120" w:after="120" w:line="240" w:lineRule="auto"/>
        <w:ind w:left="720" w:hanging="360"/>
        <w:rPr>
          <w:color w:val="000000"/>
          <w:sz w:val="20"/>
          <w:szCs w:val="20"/>
        </w:rPr>
      </w:pPr>
      <w:r w:rsidRPr="00CF7447">
        <w:rPr>
          <w:color w:val="000000"/>
          <w:sz w:val="20"/>
          <w:szCs w:val="20"/>
        </w:rPr>
        <w:t>c.</w:t>
      </w:r>
      <w:r w:rsidRPr="00CF7447">
        <w:rPr>
          <w:color w:val="000000"/>
          <w:sz w:val="20"/>
          <w:szCs w:val="20"/>
        </w:rPr>
        <w:tab/>
      </w:r>
      <w:r w:rsidRPr="00CF7447">
        <w:rPr>
          <w:i/>
          <w:color w:val="000000"/>
          <w:sz w:val="20"/>
          <w:szCs w:val="20"/>
        </w:rPr>
        <w:t>P</w:t>
      </w:r>
      <w:r w:rsidRPr="00CF7447">
        <w:rPr>
          <w:color w:val="000000"/>
          <w:sz w:val="20"/>
          <w:szCs w:val="20"/>
        </w:rPr>
        <w:t>(any 3 outcomes) = 1/4 + 1/4 + 1/4 = 3/4</w:t>
      </w:r>
    </w:p>
    <w:p w14:paraId="73A9DF81" w14:textId="5E030EB3" w:rsidR="00433AE2" w:rsidRPr="00CF7447" w:rsidRDefault="003A452D" w:rsidP="00BA5EE2">
      <w:pPr>
        <w:autoSpaceDE w:val="0"/>
        <w:autoSpaceDN w:val="0"/>
        <w:adjustRightInd w:val="0"/>
        <w:spacing w:after="120" w:line="240" w:lineRule="auto"/>
        <w:ind w:left="360" w:hanging="360"/>
        <w:rPr>
          <w:rFonts w:cs="TimesLTStd-Roman"/>
          <w:sz w:val="20"/>
          <w:szCs w:val="20"/>
          <w:lang w:val="en-IN"/>
        </w:rPr>
      </w:pPr>
      <w:r w:rsidRPr="00CF7447">
        <w:rPr>
          <w:sz w:val="20"/>
          <w:szCs w:val="20"/>
        </w:rPr>
        <w:t>15.</w:t>
      </w:r>
      <w:r w:rsidR="00AD5136" w:rsidRPr="00CF7447">
        <w:rPr>
          <w:sz w:val="20"/>
          <w:szCs w:val="20"/>
        </w:rPr>
        <w:tab/>
      </w:r>
      <w:r w:rsidR="00433AE2" w:rsidRPr="00CF7447">
        <w:rPr>
          <w:rFonts w:cs="TimesLTStd-Roman"/>
          <w:sz w:val="20"/>
          <w:szCs w:val="20"/>
          <w:lang w:val="en-IN"/>
        </w:rPr>
        <w:t>Consider the experiment of selecting a playing card from a deck of 52 playing cards.</w:t>
      </w:r>
      <w:r w:rsidR="00BA5EE2">
        <w:rPr>
          <w:rFonts w:cs="TimesLTStd-Roman"/>
          <w:sz w:val="20"/>
          <w:szCs w:val="20"/>
          <w:lang w:val="en-IN"/>
        </w:rPr>
        <w:t xml:space="preserve"> </w:t>
      </w:r>
      <w:r w:rsidR="00433AE2" w:rsidRPr="00CF7447">
        <w:rPr>
          <w:rFonts w:cs="TimesLTStd-Roman"/>
          <w:sz w:val="20"/>
          <w:szCs w:val="20"/>
          <w:lang w:val="en-IN"/>
        </w:rPr>
        <w:t>A typical deck of playing cards contains cards labeled with four different suits (clubs, diamonds, hearts, spades). Each suit consists of 13 cards, which include three face cards (jack, queen, king), the ace, and cards labeled</w:t>
      </w:r>
      <w:r w:rsidR="009366CE">
        <w:rPr>
          <w:rFonts w:cs="TimesLTStd-Roman"/>
          <w:sz w:val="20"/>
          <w:szCs w:val="20"/>
          <w:lang w:val="en-IN"/>
        </w:rPr>
        <w:t xml:space="preserve"> two </w:t>
      </w:r>
      <w:r w:rsidR="00433AE2" w:rsidRPr="00CF7447">
        <w:rPr>
          <w:rFonts w:cs="TimesLTStd-Roman"/>
          <w:sz w:val="20"/>
          <w:szCs w:val="20"/>
          <w:lang w:val="en-IN"/>
        </w:rPr>
        <w:t xml:space="preserve">through 10. Each card corresponds to a sample point with a 1/52 probability. </w:t>
      </w:r>
      <w:r w:rsidR="00433AE2" w:rsidRPr="00BA5EE2">
        <w:rPr>
          <w:rFonts w:eastAsia="Arial" w:cs="Open Sans"/>
          <w:b/>
          <w:bCs/>
          <w:color w:val="D85629"/>
          <w:spacing w:val="-2"/>
          <w:sz w:val="20"/>
          <w:szCs w:val="20"/>
        </w:rPr>
        <w:t>LO 1, 2</w:t>
      </w:r>
    </w:p>
    <w:p w14:paraId="493EC28B" w14:textId="67CA5D5C" w:rsidR="00433AE2" w:rsidRPr="00CF7447" w:rsidRDefault="00433AE2" w:rsidP="00BA5EE2">
      <w:pPr>
        <w:autoSpaceDE w:val="0"/>
        <w:autoSpaceDN w:val="0"/>
        <w:adjustRightInd w:val="0"/>
        <w:spacing w:after="120" w:line="240" w:lineRule="auto"/>
        <w:ind w:left="720" w:hanging="360"/>
        <w:rPr>
          <w:rFonts w:cs="TimesLTStd-Roman"/>
          <w:sz w:val="20"/>
          <w:szCs w:val="20"/>
          <w:lang w:val="en-IN"/>
        </w:rPr>
      </w:pPr>
      <w:r w:rsidRPr="00CF7447">
        <w:rPr>
          <w:rFonts w:cs="TimesLTStd-Roman"/>
          <w:sz w:val="20"/>
          <w:szCs w:val="20"/>
          <w:lang w:val="en-IN"/>
        </w:rPr>
        <w:t>a.</w:t>
      </w:r>
      <w:r w:rsidR="00BA5EE2">
        <w:rPr>
          <w:rFonts w:cs="TimesLTStd-Roman"/>
          <w:sz w:val="20"/>
          <w:szCs w:val="20"/>
          <w:lang w:val="en-IN"/>
        </w:rPr>
        <w:tab/>
      </w:r>
      <w:r w:rsidRPr="00CF7447">
        <w:rPr>
          <w:rFonts w:cs="TimesLTStd-Roman"/>
          <w:sz w:val="20"/>
          <w:szCs w:val="20"/>
          <w:lang w:val="en-IN"/>
        </w:rPr>
        <w:t>List the sample points in the event an ace is selected.</w:t>
      </w:r>
    </w:p>
    <w:p w14:paraId="07BA2DCF" w14:textId="3544B5AB" w:rsidR="00433AE2" w:rsidRPr="00CF7447" w:rsidRDefault="00433AE2" w:rsidP="00BA5EE2">
      <w:pPr>
        <w:autoSpaceDE w:val="0"/>
        <w:autoSpaceDN w:val="0"/>
        <w:adjustRightInd w:val="0"/>
        <w:spacing w:after="120" w:line="240" w:lineRule="auto"/>
        <w:ind w:left="720" w:hanging="360"/>
        <w:rPr>
          <w:rFonts w:cs="TimesLTStd-Roman"/>
          <w:sz w:val="20"/>
          <w:szCs w:val="20"/>
          <w:lang w:val="en-IN"/>
        </w:rPr>
      </w:pPr>
      <w:r w:rsidRPr="00CF7447">
        <w:rPr>
          <w:rFonts w:cs="TimesLTStd-Roman"/>
          <w:sz w:val="20"/>
          <w:szCs w:val="20"/>
          <w:lang w:val="en-IN"/>
        </w:rPr>
        <w:t>b.</w:t>
      </w:r>
      <w:r w:rsidR="00BA5EE2">
        <w:rPr>
          <w:rFonts w:cs="TimesLTStd-Roman"/>
          <w:sz w:val="20"/>
          <w:szCs w:val="20"/>
          <w:lang w:val="en-IN"/>
        </w:rPr>
        <w:tab/>
      </w:r>
      <w:r w:rsidRPr="00CF7447">
        <w:rPr>
          <w:rFonts w:cs="TimesLTStd-Roman"/>
          <w:sz w:val="20"/>
          <w:szCs w:val="20"/>
          <w:lang w:val="en-IN"/>
        </w:rPr>
        <w:t>List the sample points in the event a club is selected.</w:t>
      </w:r>
    </w:p>
    <w:p w14:paraId="0C7C137A" w14:textId="6623653E" w:rsidR="00433AE2" w:rsidRPr="00CF7447" w:rsidRDefault="00433AE2" w:rsidP="00BA5EE2">
      <w:pPr>
        <w:autoSpaceDE w:val="0"/>
        <w:autoSpaceDN w:val="0"/>
        <w:adjustRightInd w:val="0"/>
        <w:spacing w:after="120" w:line="240" w:lineRule="auto"/>
        <w:ind w:left="720" w:hanging="360"/>
        <w:rPr>
          <w:rFonts w:cs="TimesLTStd-Roman"/>
          <w:sz w:val="20"/>
          <w:szCs w:val="20"/>
          <w:lang w:val="en-IN"/>
        </w:rPr>
      </w:pPr>
      <w:r w:rsidRPr="00CF7447">
        <w:rPr>
          <w:rFonts w:cs="TimesLTStd-Roman"/>
          <w:sz w:val="20"/>
          <w:szCs w:val="20"/>
          <w:lang w:val="en-IN"/>
        </w:rPr>
        <w:t>c.</w:t>
      </w:r>
      <w:r w:rsidR="00BA5EE2">
        <w:rPr>
          <w:rFonts w:cs="TimesLTStd-Roman"/>
          <w:sz w:val="20"/>
          <w:szCs w:val="20"/>
          <w:lang w:val="en-IN"/>
        </w:rPr>
        <w:tab/>
      </w:r>
      <w:r w:rsidRPr="00CF7447">
        <w:rPr>
          <w:rFonts w:cs="TimesLTStd-Roman"/>
          <w:sz w:val="20"/>
          <w:szCs w:val="20"/>
          <w:lang w:val="en-IN"/>
        </w:rPr>
        <w:t>List the sample points in the event a face card (jack, queen, or king) is selected.</w:t>
      </w:r>
    </w:p>
    <w:p w14:paraId="6A8AF538" w14:textId="6EF227BE" w:rsidR="001324F0" w:rsidRPr="00CF7447" w:rsidRDefault="00433AE2" w:rsidP="00BA5EE2">
      <w:pPr>
        <w:autoSpaceDE w:val="0"/>
        <w:autoSpaceDN w:val="0"/>
        <w:adjustRightInd w:val="0"/>
        <w:spacing w:after="120" w:line="240" w:lineRule="auto"/>
        <w:ind w:left="720" w:hanging="360"/>
        <w:rPr>
          <w:sz w:val="20"/>
          <w:szCs w:val="20"/>
        </w:rPr>
      </w:pPr>
      <w:r w:rsidRPr="00CF7447">
        <w:rPr>
          <w:rFonts w:cs="TimesLTStd-Roman"/>
          <w:sz w:val="20"/>
          <w:szCs w:val="20"/>
          <w:lang w:val="en-IN"/>
        </w:rPr>
        <w:t>d.</w:t>
      </w:r>
      <w:r w:rsidR="00BA5EE2">
        <w:rPr>
          <w:rFonts w:cs="TimesLTStd-Roman"/>
          <w:sz w:val="20"/>
          <w:szCs w:val="20"/>
          <w:lang w:val="en-IN"/>
        </w:rPr>
        <w:tab/>
      </w:r>
      <w:r w:rsidRPr="00CF7447">
        <w:rPr>
          <w:rFonts w:cs="TimesLTStd-Roman"/>
          <w:sz w:val="20"/>
          <w:szCs w:val="20"/>
          <w:lang w:val="en-IN"/>
        </w:rPr>
        <w:t>Find the probabilities associated with eac</w:t>
      </w:r>
      <w:r w:rsidR="004063DD">
        <w:rPr>
          <w:rFonts w:cs="TimesLTStd-Roman"/>
          <w:sz w:val="20"/>
          <w:szCs w:val="20"/>
          <w:lang w:val="en-IN"/>
        </w:rPr>
        <w:t>h of the events in parts (a), (</w:t>
      </w:r>
      <w:r w:rsidRPr="00CF7447">
        <w:rPr>
          <w:rFonts w:cs="TimesLTStd-Roman"/>
          <w:sz w:val="20"/>
          <w:szCs w:val="20"/>
          <w:lang w:val="en-IN"/>
        </w:rPr>
        <w:t>b),</w:t>
      </w:r>
      <w:r w:rsidR="00BA5EE2">
        <w:rPr>
          <w:rFonts w:cs="TimesLTStd-Roman"/>
          <w:sz w:val="20"/>
          <w:szCs w:val="20"/>
          <w:lang w:val="en-IN"/>
        </w:rPr>
        <w:t xml:space="preserve"> </w:t>
      </w:r>
      <w:r w:rsidRPr="00CF7447">
        <w:rPr>
          <w:rFonts w:cs="TimesLTStd-Roman"/>
          <w:sz w:val="20"/>
          <w:szCs w:val="20"/>
          <w:lang w:val="en-IN"/>
        </w:rPr>
        <w:t>and (c).</w:t>
      </w:r>
    </w:p>
    <w:p w14:paraId="203807B6" w14:textId="7AEDA865" w:rsidR="003A452D" w:rsidRPr="00CF7447" w:rsidRDefault="00A745B1" w:rsidP="008269F2">
      <w:pPr>
        <w:spacing w:after="0"/>
        <w:ind w:left="360"/>
        <w:rPr>
          <w:b/>
          <w:sz w:val="20"/>
          <w:szCs w:val="20"/>
        </w:rPr>
      </w:pPr>
      <w:r w:rsidRPr="00CF7447">
        <w:rPr>
          <w:b/>
          <w:sz w:val="20"/>
          <w:szCs w:val="20"/>
        </w:rPr>
        <w:t>Solutions:</w:t>
      </w:r>
    </w:p>
    <w:p w14:paraId="1E30A35B" w14:textId="77777777" w:rsidR="00433AE2" w:rsidRPr="00CF7447" w:rsidRDefault="00433AE2" w:rsidP="00BA5EE2">
      <w:pPr>
        <w:autoSpaceDE w:val="0"/>
        <w:autoSpaceDN w:val="0"/>
        <w:adjustRightInd w:val="0"/>
        <w:spacing w:after="120" w:line="240" w:lineRule="auto"/>
        <w:ind w:left="720" w:hanging="360"/>
        <w:rPr>
          <w:color w:val="000000"/>
          <w:sz w:val="20"/>
          <w:szCs w:val="20"/>
        </w:rPr>
      </w:pPr>
      <w:r w:rsidRPr="00CF7447">
        <w:rPr>
          <w:color w:val="000000"/>
          <w:sz w:val="20"/>
          <w:szCs w:val="20"/>
        </w:rPr>
        <w:t>a.</w:t>
      </w:r>
      <w:r w:rsidRPr="00CF7447">
        <w:rPr>
          <w:color w:val="000000"/>
          <w:sz w:val="20"/>
          <w:szCs w:val="20"/>
        </w:rPr>
        <w:tab/>
      </w:r>
      <w:r w:rsidRPr="00CF7447">
        <w:rPr>
          <w:i/>
          <w:color w:val="000000"/>
          <w:sz w:val="20"/>
          <w:szCs w:val="20"/>
        </w:rPr>
        <w:t>S</w:t>
      </w:r>
      <w:r w:rsidRPr="00CF7447">
        <w:rPr>
          <w:color w:val="000000"/>
          <w:sz w:val="20"/>
          <w:szCs w:val="20"/>
        </w:rPr>
        <w:t xml:space="preserve"> = {ace of clubs, ace of diamonds, ace of hearts, ace of spades}</w:t>
      </w:r>
    </w:p>
    <w:p w14:paraId="158A979E" w14:textId="3979CF0A" w:rsidR="00433AE2" w:rsidRPr="00CF7447" w:rsidRDefault="00433AE2" w:rsidP="00BA5EE2">
      <w:pPr>
        <w:autoSpaceDE w:val="0"/>
        <w:autoSpaceDN w:val="0"/>
        <w:adjustRightInd w:val="0"/>
        <w:spacing w:after="120" w:line="240" w:lineRule="auto"/>
        <w:ind w:left="720" w:hanging="360"/>
        <w:rPr>
          <w:color w:val="000000"/>
          <w:sz w:val="20"/>
          <w:szCs w:val="20"/>
        </w:rPr>
      </w:pPr>
      <w:r w:rsidRPr="00CF7447">
        <w:rPr>
          <w:color w:val="000000"/>
          <w:sz w:val="20"/>
          <w:szCs w:val="20"/>
        </w:rPr>
        <w:t>b.</w:t>
      </w:r>
      <w:r w:rsidRPr="00CF7447">
        <w:rPr>
          <w:color w:val="000000"/>
          <w:sz w:val="20"/>
          <w:szCs w:val="20"/>
        </w:rPr>
        <w:tab/>
      </w:r>
      <w:r w:rsidRPr="00CF7447">
        <w:rPr>
          <w:i/>
          <w:color w:val="000000"/>
          <w:sz w:val="20"/>
          <w:szCs w:val="20"/>
        </w:rPr>
        <w:t>S</w:t>
      </w:r>
      <w:r w:rsidRPr="00CF7447">
        <w:rPr>
          <w:color w:val="000000"/>
          <w:sz w:val="20"/>
          <w:szCs w:val="20"/>
        </w:rPr>
        <w:t xml:space="preserve"> = {2 of clubs, 3 of clubs, . . . , 10 of clubs, Jack of clubs, Queen of clubs, King of clubs, Ace of clubs}</w:t>
      </w:r>
    </w:p>
    <w:p w14:paraId="43947F2A" w14:textId="11089012" w:rsidR="00433AE2" w:rsidRPr="00CF7447" w:rsidRDefault="00433AE2" w:rsidP="00BA5EE2">
      <w:pPr>
        <w:autoSpaceDE w:val="0"/>
        <w:autoSpaceDN w:val="0"/>
        <w:adjustRightInd w:val="0"/>
        <w:spacing w:after="120" w:line="240" w:lineRule="auto"/>
        <w:ind w:left="720" w:hanging="360"/>
        <w:rPr>
          <w:color w:val="000000"/>
          <w:sz w:val="20"/>
          <w:szCs w:val="20"/>
        </w:rPr>
      </w:pPr>
      <w:r w:rsidRPr="00CF7447">
        <w:rPr>
          <w:color w:val="000000"/>
          <w:sz w:val="20"/>
          <w:szCs w:val="20"/>
        </w:rPr>
        <w:t>c.</w:t>
      </w:r>
      <w:r w:rsidRPr="00CF7447">
        <w:rPr>
          <w:color w:val="000000"/>
          <w:sz w:val="20"/>
          <w:szCs w:val="20"/>
        </w:rPr>
        <w:tab/>
        <w:t>There are 12; jack, queen, or king in each of the four suits.</w:t>
      </w:r>
    </w:p>
    <w:p w14:paraId="3C9E300B" w14:textId="108BC96D" w:rsidR="00433AE2" w:rsidRPr="00CF7447" w:rsidRDefault="00433AE2" w:rsidP="00BA5EE2">
      <w:pPr>
        <w:autoSpaceDE w:val="0"/>
        <w:autoSpaceDN w:val="0"/>
        <w:adjustRightInd w:val="0"/>
        <w:spacing w:after="120" w:line="240" w:lineRule="auto"/>
        <w:ind w:left="720" w:hanging="360"/>
        <w:rPr>
          <w:color w:val="000000"/>
          <w:sz w:val="20"/>
          <w:szCs w:val="20"/>
        </w:rPr>
      </w:pPr>
      <w:r w:rsidRPr="00CF7447">
        <w:rPr>
          <w:color w:val="000000"/>
          <w:sz w:val="20"/>
          <w:szCs w:val="20"/>
        </w:rPr>
        <w:t>d.</w:t>
      </w:r>
      <w:r w:rsidRPr="00CF7447">
        <w:rPr>
          <w:color w:val="000000"/>
          <w:sz w:val="20"/>
          <w:szCs w:val="20"/>
        </w:rPr>
        <w:tab/>
        <w:t>For a: 4/52 = 1/13 = 0.08</w:t>
      </w:r>
    </w:p>
    <w:p w14:paraId="480E54FE" w14:textId="6B208BB2" w:rsidR="00433AE2" w:rsidRPr="00CF7447" w:rsidRDefault="00433AE2" w:rsidP="00BA5EE2">
      <w:pPr>
        <w:ind w:left="720"/>
        <w:rPr>
          <w:color w:val="000000"/>
          <w:sz w:val="20"/>
          <w:szCs w:val="20"/>
        </w:rPr>
      </w:pPr>
      <w:r w:rsidRPr="00CF7447">
        <w:rPr>
          <w:color w:val="000000"/>
          <w:sz w:val="20"/>
          <w:szCs w:val="20"/>
        </w:rPr>
        <w:t>For b: 13/52 = 1/4 = 0.25</w:t>
      </w:r>
    </w:p>
    <w:p w14:paraId="5D738D02" w14:textId="277CF1F3" w:rsidR="00433AE2" w:rsidRPr="00CF7447" w:rsidRDefault="00433AE2" w:rsidP="00BA5EE2">
      <w:pPr>
        <w:ind w:left="720"/>
        <w:rPr>
          <w:color w:val="000000"/>
          <w:sz w:val="20"/>
          <w:szCs w:val="20"/>
        </w:rPr>
      </w:pPr>
      <w:r w:rsidRPr="00CF7447">
        <w:rPr>
          <w:color w:val="000000"/>
          <w:sz w:val="20"/>
          <w:szCs w:val="20"/>
        </w:rPr>
        <w:t>For c: 12/52 = 0.23</w:t>
      </w:r>
    </w:p>
    <w:p w14:paraId="596052CF" w14:textId="5350F1F6" w:rsidR="00433AE2" w:rsidRPr="00CF7447" w:rsidRDefault="00BA5EE2" w:rsidP="00BA5EE2">
      <w:pPr>
        <w:autoSpaceDE w:val="0"/>
        <w:autoSpaceDN w:val="0"/>
        <w:adjustRightInd w:val="0"/>
        <w:spacing w:after="120" w:line="240" w:lineRule="auto"/>
        <w:ind w:left="360" w:hanging="360"/>
        <w:rPr>
          <w:rFonts w:cs="TimesLTStd-Roman"/>
          <w:sz w:val="20"/>
          <w:szCs w:val="20"/>
          <w:lang w:val="en-IN"/>
        </w:rPr>
      </w:pPr>
      <w:r>
        <w:rPr>
          <w:rFonts w:cs="TimesLTStd-Bold"/>
          <w:bCs/>
          <w:sz w:val="20"/>
          <w:szCs w:val="20"/>
          <w:lang w:val="en-IN"/>
        </w:rPr>
        <w:t>16.</w:t>
      </w:r>
      <w:r w:rsidR="00AD5136" w:rsidRPr="00CF7447">
        <w:rPr>
          <w:rFonts w:cs="TimesLTStd-Bold"/>
          <w:b/>
          <w:bCs/>
          <w:sz w:val="20"/>
          <w:szCs w:val="20"/>
          <w:lang w:val="en-IN"/>
        </w:rPr>
        <w:tab/>
      </w:r>
      <w:r w:rsidR="00433AE2" w:rsidRPr="00CF7447">
        <w:rPr>
          <w:rFonts w:cs="TimesLTStd-Roman"/>
          <w:sz w:val="20"/>
          <w:szCs w:val="20"/>
          <w:lang w:val="en-IN"/>
        </w:rPr>
        <w:t>Consider the experiment of rolling a pair of six-sided dice. Suppose that we are interested in the</w:t>
      </w:r>
      <w:r>
        <w:rPr>
          <w:rFonts w:cs="TimesLTStd-Roman"/>
          <w:sz w:val="20"/>
          <w:szCs w:val="20"/>
          <w:lang w:val="en-IN"/>
        </w:rPr>
        <w:t xml:space="preserve"> </w:t>
      </w:r>
      <w:r w:rsidR="00433AE2" w:rsidRPr="00CF7447">
        <w:rPr>
          <w:rFonts w:cs="TimesLTStd-Roman"/>
          <w:sz w:val="20"/>
          <w:szCs w:val="20"/>
          <w:lang w:val="en-IN"/>
        </w:rPr>
        <w:t xml:space="preserve">sum of the face values showing on the dice. </w:t>
      </w:r>
      <w:r w:rsidR="00433AE2" w:rsidRPr="00BA5EE2">
        <w:rPr>
          <w:rFonts w:eastAsia="Arial" w:cs="Open Sans"/>
          <w:b/>
          <w:bCs/>
          <w:color w:val="D85629"/>
          <w:spacing w:val="-2"/>
          <w:sz w:val="20"/>
          <w:szCs w:val="20"/>
        </w:rPr>
        <w:t>LO 1, 2</w:t>
      </w:r>
    </w:p>
    <w:p w14:paraId="73656043" w14:textId="3CEAB5C0" w:rsidR="00433AE2" w:rsidRPr="00CF7447" w:rsidRDefault="00433AE2" w:rsidP="00BA5EE2">
      <w:pPr>
        <w:autoSpaceDE w:val="0"/>
        <w:autoSpaceDN w:val="0"/>
        <w:adjustRightInd w:val="0"/>
        <w:spacing w:after="120" w:line="240" w:lineRule="auto"/>
        <w:ind w:left="720" w:hanging="360"/>
        <w:rPr>
          <w:rFonts w:cs="TimesLTStd-Roman"/>
          <w:sz w:val="20"/>
          <w:szCs w:val="20"/>
          <w:lang w:val="en-IN"/>
        </w:rPr>
      </w:pPr>
      <w:r w:rsidRPr="00CF7447">
        <w:rPr>
          <w:rFonts w:cs="TimesLTStd-Roman"/>
          <w:sz w:val="20"/>
          <w:szCs w:val="20"/>
          <w:lang w:val="en-IN"/>
        </w:rPr>
        <w:t>a.</w:t>
      </w:r>
      <w:r w:rsidR="00BA5EE2">
        <w:rPr>
          <w:rFonts w:cs="TimesLTStd-Roman"/>
          <w:sz w:val="20"/>
          <w:szCs w:val="20"/>
          <w:lang w:val="en-IN"/>
        </w:rPr>
        <w:tab/>
      </w:r>
      <w:r w:rsidRPr="00CF7447">
        <w:rPr>
          <w:rFonts w:cs="TimesLTStd-Roman"/>
          <w:sz w:val="20"/>
          <w:szCs w:val="20"/>
          <w:lang w:val="en-IN"/>
        </w:rPr>
        <w:t xml:space="preserve">How many sample points are possible? </w:t>
      </w:r>
      <w:r w:rsidRPr="00CF7447">
        <w:rPr>
          <w:rFonts w:cs="TimesLTStd-Italic"/>
          <w:i/>
          <w:iCs/>
          <w:sz w:val="20"/>
          <w:szCs w:val="20"/>
          <w:lang w:val="en-IN"/>
        </w:rPr>
        <w:t xml:space="preserve">Hint: </w:t>
      </w:r>
      <w:r w:rsidRPr="00CF7447">
        <w:rPr>
          <w:rFonts w:cs="TimesLTStd-Roman"/>
          <w:sz w:val="20"/>
          <w:szCs w:val="20"/>
          <w:lang w:val="en-IN"/>
        </w:rPr>
        <w:t>Use the counting rule for multiple-step</w:t>
      </w:r>
      <w:r w:rsidR="00BA5EE2">
        <w:rPr>
          <w:rFonts w:cs="TimesLTStd-Roman"/>
          <w:sz w:val="20"/>
          <w:szCs w:val="20"/>
          <w:lang w:val="en-IN"/>
        </w:rPr>
        <w:t xml:space="preserve"> </w:t>
      </w:r>
      <w:r w:rsidRPr="00CF7447">
        <w:rPr>
          <w:rFonts w:cs="TimesLTStd-Roman"/>
          <w:sz w:val="20"/>
          <w:szCs w:val="20"/>
          <w:lang w:val="en-IN"/>
        </w:rPr>
        <w:t>experiments.</w:t>
      </w:r>
    </w:p>
    <w:p w14:paraId="132ACE26" w14:textId="5D11F165" w:rsidR="00433AE2" w:rsidRPr="00CF7447" w:rsidRDefault="00433AE2" w:rsidP="00BA5EE2">
      <w:pPr>
        <w:autoSpaceDE w:val="0"/>
        <w:autoSpaceDN w:val="0"/>
        <w:adjustRightInd w:val="0"/>
        <w:spacing w:after="120" w:line="240" w:lineRule="auto"/>
        <w:ind w:left="720" w:hanging="360"/>
        <w:rPr>
          <w:rFonts w:cs="TimesLTStd-Roman"/>
          <w:sz w:val="20"/>
          <w:szCs w:val="20"/>
          <w:lang w:val="en-IN"/>
        </w:rPr>
      </w:pPr>
      <w:r w:rsidRPr="00CF7447">
        <w:rPr>
          <w:rFonts w:cs="TimesLTStd-Roman"/>
          <w:sz w:val="20"/>
          <w:szCs w:val="20"/>
          <w:lang w:val="en-IN"/>
        </w:rPr>
        <w:t>b.</w:t>
      </w:r>
      <w:r w:rsidR="00BA5EE2">
        <w:rPr>
          <w:rFonts w:cs="TimesLTStd-Roman"/>
          <w:sz w:val="20"/>
          <w:szCs w:val="20"/>
          <w:lang w:val="en-IN"/>
        </w:rPr>
        <w:tab/>
      </w:r>
      <w:r w:rsidRPr="00CF7447">
        <w:rPr>
          <w:rFonts w:cs="TimesLTStd-Roman"/>
          <w:sz w:val="20"/>
          <w:szCs w:val="20"/>
          <w:lang w:val="en-IN"/>
        </w:rPr>
        <w:t>List the sample points.</w:t>
      </w:r>
    </w:p>
    <w:p w14:paraId="6C33392E" w14:textId="6320FEFA" w:rsidR="00433AE2" w:rsidRPr="00CF7447" w:rsidRDefault="00433AE2" w:rsidP="00BA5EE2">
      <w:pPr>
        <w:autoSpaceDE w:val="0"/>
        <w:autoSpaceDN w:val="0"/>
        <w:adjustRightInd w:val="0"/>
        <w:spacing w:after="120" w:line="240" w:lineRule="auto"/>
        <w:ind w:left="720" w:hanging="360"/>
        <w:rPr>
          <w:rFonts w:cs="TimesLTStd-Roman"/>
          <w:sz w:val="20"/>
          <w:szCs w:val="20"/>
          <w:lang w:val="en-IN"/>
        </w:rPr>
      </w:pPr>
      <w:r w:rsidRPr="00CF7447">
        <w:rPr>
          <w:rFonts w:cs="TimesLTStd-Roman"/>
          <w:sz w:val="20"/>
          <w:szCs w:val="20"/>
          <w:lang w:val="en-IN"/>
        </w:rPr>
        <w:t>c.</w:t>
      </w:r>
      <w:r w:rsidR="00BA5EE2">
        <w:rPr>
          <w:rFonts w:cs="TimesLTStd-Roman"/>
          <w:sz w:val="20"/>
          <w:szCs w:val="20"/>
          <w:lang w:val="en-IN"/>
        </w:rPr>
        <w:tab/>
      </w:r>
      <w:r w:rsidRPr="00CF7447">
        <w:rPr>
          <w:rFonts w:cs="TimesLTStd-Roman"/>
          <w:sz w:val="20"/>
          <w:szCs w:val="20"/>
          <w:lang w:val="en-IN"/>
        </w:rPr>
        <w:t xml:space="preserve">What is the probability of obtaining a value of </w:t>
      </w:r>
      <w:r w:rsidR="00E54772">
        <w:rPr>
          <w:rFonts w:cs="TimesLTStd-Roman"/>
          <w:sz w:val="20"/>
          <w:szCs w:val="20"/>
          <w:lang w:val="en-IN"/>
        </w:rPr>
        <w:t>seven</w:t>
      </w:r>
      <w:r w:rsidRPr="00CF7447">
        <w:rPr>
          <w:rFonts w:cs="TimesLTStd-Roman"/>
          <w:sz w:val="20"/>
          <w:szCs w:val="20"/>
          <w:lang w:val="en-IN"/>
        </w:rPr>
        <w:t>?</w:t>
      </w:r>
    </w:p>
    <w:p w14:paraId="04258E74" w14:textId="44F61541" w:rsidR="00433AE2" w:rsidRPr="00CF7447" w:rsidRDefault="00433AE2" w:rsidP="00BA5EE2">
      <w:pPr>
        <w:autoSpaceDE w:val="0"/>
        <w:autoSpaceDN w:val="0"/>
        <w:adjustRightInd w:val="0"/>
        <w:spacing w:after="120" w:line="240" w:lineRule="auto"/>
        <w:ind w:left="720" w:hanging="360"/>
        <w:rPr>
          <w:rFonts w:cs="TimesLTStd-Roman"/>
          <w:sz w:val="20"/>
          <w:szCs w:val="20"/>
          <w:lang w:val="en-IN"/>
        </w:rPr>
      </w:pPr>
      <w:r w:rsidRPr="00CF7447">
        <w:rPr>
          <w:rFonts w:cs="TimesLTStd-Roman"/>
          <w:sz w:val="20"/>
          <w:szCs w:val="20"/>
          <w:lang w:val="en-IN"/>
        </w:rPr>
        <w:t>d.</w:t>
      </w:r>
      <w:r w:rsidR="00BA5EE2">
        <w:rPr>
          <w:rFonts w:cs="TimesLTStd-Roman"/>
          <w:sz w:val="20"/>
          <w:szCs w:val="20"/>
          <w:lang w:val="en-IN"/>
        </w:rPr>
        <w:tab/>
      </w:r>
      <w:r w:rsidRPr="00CF7447">
        <w:rPr>
          <w:rFonts w:cs="TimesLTStd-Roman"/>
          <w:sz w:val="20"/>
          <w:szCs w:val="20"/>
          <w:lang w:val="en-IN"/>
        </w:rPr>
        <w:t xml:space="preserve">What is the probability of obtaining a value of </w:t>
      </w:r>
      <w:r w:rsidR="009366CE">
        <w:rPr>
          <w:rFonts w:cs="TimesLTStd-Roman"/>
          <w:sz w:val="20"/>
          <w:szCs w:val="20"/>
          <w:lang w:val="en-IN"/>
        </w:rPr>
        <w:t>nine</w:t>
      </w:r>
      <w:r w:rsidRPr="00CF7447">
        <w:rPr>
          <w:rFonts w:cs="TimesLTStd-Roman"/>
          <w:sz w:val="20"/>
          <w:szCs w:val="20"/>
          <w:lang w:val="en-IN"/>
        </w:rPr>
        <w:t xml:space="preserve"> or greater?</w:t>
      </w:r>
    </w:p>
    <w:p w14:paraId="1E52F89E" w14:textId="78339B0D" w:rsidR="00BA5EE2" w:rsidRDefault="00433AE2" w:rsidP="00BA5EE2">
      <w:pPr>
        <w:autoSpaceDE w:val="0"/>
        <w:autoSpaceDN w:val="0"/>
        <w:adjustRightInd w:val="0"/>
        <w:spacing w:after="120" w:line="240" w:lineRule="auto"/>
        <w:ind w:left="720" w:hanging="360"/>
        <w:rPr>
          <w:rFonts w:cs="TimesLTStd-Roman"/>
          <w:sz w:val="20"/>
          <w:szCs w:val="20"/>
          <w:lang w:val="en-IN"/>
        </w:rPr>
      </w:pPr>
      <w:r w:rsidRPr="00CF7447">
        <w:rPr>
          <w:rFonts w:cs="TimesLTStd-Roman"/>
          <w:sz w:val="20"/>
          <w:szCs w:val="20"/>
          <w:lang w:val="en-IN"/>
        </w:rPr>
        <w:t>e.</w:t>
      </w:r>
      <w:r w:rsidR="00BA5EE2">
        <w:rPr>
          <w:rFonts w:cs="TimesLTStd-Roman"/>
          <w:sz w:val="20"/>
          <w:szCs w:val="20"/>
          <w:lang w:val="en-IN"/>
        </w:rPr>
        <w:tab/>
      </w:r>
      <w:r w:rsidRPr="00CF7447">
        <w:rPr>
          <w:rFonts w:cs="TimesLTStd-Roman"/>
          <w:sz w:val="20"/>
          <w:szCs w:val="20"/>
          <w:lang w:val="en-IN"/>
        </w:rPr>
        <w:t>Because each roll has six possible even values (2, 4, 6, 8, 10, and 12) and only five</w:t>
      </w:r>
      <w:r w:rsidR="00BA5EE2">
        <w:rPr>
          <w:rFonts w:cs="TimesLTStd-Roman"/>
          <w:sz w:val="20"/>
          <w:szCs w:val="20"/>
          <w:lang w:val="en-IN"/>
        </w:rPr>
        <w:t xml:space="preserve"> </w:t>
      </w:r>
      <w:r w:rsidRPr="00CF7447">
        <w:rPr>
          <w:rFonts w:cs="TimesLTStd-Roman"/>
          <w:sz w:val="20"/>
          <w:szCs w:val="20"/>
          <w:lang w:val="en-IN"/>
        </w:rPr>
        <w:t>possible odd values (3, 5, 7, 9, and 11), the dice should show even values more</w:t>
      </w:r>
      <w:r w:rsidR="00BA5EE2">
        <w:rPr>
          <w:rFonts w:cs="TimesLTStd-Roman"/>
          <w:sz w:val="20"/>
          <w:szCs w:val="20"/>
          <w:lang w:val="en-IN"/>
        </w:rPr>
        <w:t xml:space="preserve"> </w:t>
      </w:r>
      <w:r w:rsidRPr="00CF7447">
        <w:rPr>
          <w:rFonts w:cs="TimesLTStd-Roman"/>
          <w:sz w:val="20"/>
          <w:szCs w:val="20"/>
          <w:lang w:val="en-IN"/>
        </w:rPr>
        <w:t>often than odd values. Do you agree with this statement? Explain.</w:t>
      </w:r>
    </w:p>
    <w:p w14:paraId="43BE98DB" w14:textId="640FDBC1" w:rsidR="003A452D" w:rsidRPr="00CF7447" w:rsidRDefault="00433AE2" w:rsidP="00A80E3F">
      <w:pPr>
        <w:autoSpaceDE w:val="0"/>
        <w:autoSpaceDN w:val="0"/>
        <w:adjustRightInd w:val="0"/>
        <w:spacing w:after="120" w:line="240" w:lineRule="auto"/>
        <w:ind w:left="720" w:hanging="360"/>
        <w:rPr>
          <w:rFonts w:cs="TimesLTStd-Roman"/>
          <w:sz w:val="20"/>
          <w:szCs w:val="20"/>
          <w:lang w:val="en-IN"/>
        </w:rPr>
      </w:pPr>
      <w:r w:rsidRPr="00CF7447">
        <w:rPr>
          <w:rFonts w:cs="TimesLTStd-Roman"/>
          <w:sz w:val="20"/>
          <w:szCs w:val="20"/>
          <w:lang w:val="en-IN"/>
        </w:rPr>
        <w:t>f.</w:t>
      </w:r>
      <w:r w:rsidR="00A80E3F">
        <w:rPr>
          <w:rFonts w:cs="TimesLTStd-Roman"/>
          <w:sz w:val="20"/>
          <w:szCs w:val="20"/>
          <w:lang w:val="en-IN"/>
        </w:rPr>
        <w:tab/>
      </w:r>
      <w:r w:rsidRPr="00CF7447">
        <w:rPr>
          <w:rFonts w:cs="TimesLTStd-Roman"/>
          <w:sz w:val="20"/>
          <w:szCs w:val="20"/>
          <w:lang w:val="en-IN"/>
        </w:rPr>
        <w:t>What method did you use to assign the probabilities requested?</w:t>
      </w:r>
    </w:p>
    <w:p w14:paraId="3264B0FD" w14:textId="05417B08" w:rsidR="00B00153" w:rsidRPr="00CF7447" w:rsidRDefault="00A745B1" w:rsidP="008269F2">
      <w:pPr>
        <w:keepNext/>
        <w:spacing w:after="0"/>
        <w:ind w:left="360"/>
        <w:rPr>
          <w:b/>
          <w:sz w:val="20"/>
          <w:szCs w:val="20"/>
        </w:rPr>
      </w:pPr>
      <w:r w:rsidRPr="00CF7447">
        <w:rPr>
          <w:b/>
          <w:sz w:val="20"/>
          <w:szCs w:val="20"/>
        </w:rPr>
        <w:t>Solutions:</w:t>
      </w:r>
    </w:p>
    <w:p w14:paraId="50AEA632" w14:textId="77777777" w:rsidR="00433AE2" w:rsidRPr="00CF7447" w:rsidRDefault="00433AE2" w:rsidP="00EE0181">
      <w:pPr>
        <w:autoSpaceDE w:val="0"/>
        <w:autoSpaceDN w:val="0"/>
        <w:adjustRightInd w:val="0"/>
        <w:spacing w:after="120" w:line="240" w:lineRule="auto"/>
        <w:ind w:left="720" w:hanging="360"/>
        <w:rPr>
          <w:color w:val="000000"/>
          <w:sz w:val="20"/>
          <w:szCs w:val="20"/>
        </w:rPr>
      </w:pPr>
      <w:r w:rsidRPr="00CF7447">
        <w:rPr>
          <w:color w:val="000000"/>
          <w:sz w:val="20"/>
          <w:szCs w:val="20"/>
        </w:rPr>
        <w:t>a.</w:t>
      </w:r>
      <w:r w:rsidRPr="00CF7447">
        <w:rPr>
          <w:color w:val="000000"/>
          <w:sz w:val="20"/>
          <w:szCs w:val="20"/>
        </w:rPr>
        <w:tab/>
        <w:t>(6)(6) = 36 sample points</w:t>
      </w:r>
    </w:p>
    <w:p w14:paraId="19BC4B36" w14:textId="7261A974" w:rsidR="00433AE2" w:rsidRPr="00CF7447" w:rsidRDefault="00433AE2" w:rsidP="00EE0181">
      <w:pPr>
        <w:autoSpaceDE w:val="0"/>
        <w:autoSpaceDN w:val="0"/>
        <w:adjustRightInd w:val="0"/>
        <w:spacing w:after="120" w:line="240" w:lineRule="auto"/>
        <w:ind w:left="720" w:hanging="360"/>
        <w:rPr>
          <w:color w:val="000000"/>
          <w:sz w:val="20"/>
          <w:szCs w:val="20"/>
        </w:rPr>
      </w:pPr>
      <w:r w:rsidRPr="00CF7447">
        <w:rPr>
          <w:color w:val="000000"/>
          <w:sz w:val="20"/>
          <w:szCs w:val="20"/>
        </w:rPr>
        <w:t>b.</w:t>
      </w:r>
      <w:r w:rsidR="00EE0181">
        <w:rPr>
          <w:color w:val="000000"/>
          <w:sz w:val="20"/>
          <w:szCs w:val="20"/>
        </w:rPr>
        <w:tab/>
      </w:r>
    </w:p>
    <w:p w14:paraId="679E1508" w14:textId="77777777" w:rsidR="00433AE2" w:rsidRPr="00CF7447" w:rsidRDefault="00433AE2" w:rsidP="00E63B1E">
      <w:pPr>
        <w:ind w:left="720"/>
        <w:jc w:val="center"/>
        <w:rPr>
          <w:color w:val="000000"/>
          <w:sz w:val="20"/>
          <w:szCs w:val="20"/>
        </w:rPr>
      </w:pPr>
      <w:r w:rsidRPr="00CF7447">
        <w:rPr>
          <w:noProof/>
          <w:sz w:val="20"/>
          <w:szCs w:val="20"/>
        </w:rPr>
        <w:drawing>
          <wp:inline distT="0" distB="0" distL="0" distR="0" wp14:anchorId="68AA1FCD" wp14:editId="5E248A57">
            <wp:extent cx="4288536" cy="267004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288536" cy="2670048"/>
                    </a:xfrm>
                    <a:prstGeom prst="rect">
                      <a:avLst/>
                    </a:prstGeom>
                    <a:noFill/>
                    <a:ln>
                      <a:noFill/>
                    </a:ln>
                  </pic:spPr>
                </pic:pic>
              </a:graphicData>
            </a:graphic>
          </wp:inline>
        </w:drawing>
      </w:r>
    </w:p>
    <w:p w14:paraId="426E95C1" w14:textId="0ED772CE" w:rsidR="00433AE2" w:rsidRPr="00CF7447" w:rsidRDefault="00433AE2" w:rsidP="00E63B1E">
      <w:pPr>
        <w:autoSpaceDE w:val="0"/>
        <w:autoSpaceDN w:val="0"/>
        <w:adjustRightInd w:val="0"/>
        <w:spacing w:after="120" w:line="240" w:lineRule="auto"/>
        <w:ind w:left="720" w:hanging="360"/>
        <w:rPr>
          <w:color w:val="000000"/>
          <w:sz w:val="20"/>
          <w:szCs w:val="20"/>
        </w:rPr>
      </w:pPr>
      <w:r w:rsidRPr="00CF7447">
        <w:rPr>
          <w:color w:val="000000"/>
          <w:sz w:val="20"/>
          <w:szCs w:val="20"/>
        </w:rPr>
        <w:t>c.</w:t>
      </w:r>
      <w:r w:rsidRPr="00CF7447">
        <w:rPr>
          <w:color w:val="000000"/>
          <w:sz w:val="20"/>
          <w:szCs w:val="20"/>
        </w:rPr>
        <w:tab/>
        <w:t xml:space="preserve">6/36 = 1/6 </w:t>
      </w:r>
      <w:r w:rsidRPr="00CF7447">
        <w:rPr>
          <w:rFonts w:cs="Times"/>
          <w:color w:val="000000"/>
          <w:sz w:val="20"/>
          <w:szCs w:val="20"/>
        </w:rPr>
        <w:t>≈ 0.167</w:t>
      </w:r>
    </w:p>
    <w:p w14:paraId="2525082B" w14:textId="7A5C000E" w:rsidR="00433AE2" w:rsidRPr="00CF7447" w:rsidRDefault="00433AE2" w:rsidP="00E63B1E">
      <w:pPr>
        <w:autoSpaceDE w:val="0"/>
        <w:autoSpaceDN w:val="0"/>
        <w:adjustRightInd w:val="0"/>
        <w:spacing w:after="120" w:line="240" w:lineRule="auto"/>
        <w:ind w:left="720" w:hanging="360"/>
        <w:rPr>
          <w:color w:val="000000"/>
          <w:sz w:val="20"/>
          <w:szCs w:val="20"/>
        </w:rPr>
      </w:pPr>
      <w:r w:rsidRPr="00CF7447">
        <w:rPr>
          <w:color w:val="000000"/>
          <w:sz w:val="20"/>
          <w:szCs w:val="20"/>
        </w:rPr>
        <w:t>d.</w:t>
      </w:r>
      <w:r w:rsidRPr="00CF7447">
        <w:rPr>
          <w:color w:val="000000"/>
          <w:sz w:val="20"/>
          <w:szCs w:val="20"/>
        </w:rPr>
        <w:tab/>
        <w:t xml:space="preserve">10/36 = 5/18 </w:t>
      </w:r>
      <w:r w:rsidRPr="00CF7447">
        <w:rPr>
          <w:rFonts w:cs="Times"/>
          <w:color w:val="000000"/>
          <w:sz w:val="20"/>
          <w:szCs w:val="20"/>
        </w:rPr>
        <w:t>≈ 0.278</w:t>
      </w:r>
    </w:p>
    <w:p w14:paraId="42C31B24" w14:textId="367B1445" w:rsidR="00433AE2" w:rsidRPr="00CF7447" w:rsidRDefault="00433AE2" w:rsidP="00E63B1E">
      <w:pPr>
        <w:autoSpaceDE w:val="0"/>
        <w:autoSpaceDN w:val="0"/>
        <w:adjustRightInd w:val="0"/>
        <w:spacing w:after="120" w:line="240" w:lineRule="auto"/>
        <w:ind w:left="720" w:hanging="360"/>
        <w:rPr>
          <w:color w:val="000000"/>
          <w:sz w:val="20"/>
          <w:szCs w:val="20"/>
        </w:rPr>
      </w:pPr>
      <w:r w:rsidRPr="00CF7447">
        <w:rPr>
          <w:color w:val="000000"/>
          <w:sz w:val="20"/>
          <w:szCs w:val="20"/>
        </w:rPr>
        <w:t>e.</w:t>
      </w:r>
      <w:r w:rsidRPr="00CF7447">
        <w:rPr>
          <w:color w:val="000000"/>
          <w:sz w:val="20"/>
          <w:szCs w:val="20"/>
        </w:rPr>
        <w:tab/>
        <w:t xml:space="preserve">No. </w:t>
      </w:r>
      <w:r w:rsidRPr="00CF7447">
        <w:rPr>
          <w:i/>
          <w:color w:val="000000"/>
          <w:sz w:val="20"/>
          <w:szCs w:val="20"/>
        </w:rPr>
        <w:t>P</w:t>
      </w:r>
      <w:r w:rsidRPr="00CF7447">
        <w:rPr>
          <w:color w:val="000000"/>
          <w:sz w:val="20"/>
          <w:szCs w:val="20"/>
        </w:rPr>
        <w:t xml:space="preserve">(odd) = 18/36 = </w:t>
      </w:r>
      <w:r w:rsidRPr="00CF7447">
        <w:rPr>
          <w:i/>
          <w:color w:val="000000"/>
          <w:sz w:val="20"/>
          <w:szCs w:val="20"/>
        </w:rPr>
        <w:t>P</w:t>
      </w:r>
      <w:r w:rsidRPr="00CF7447">
        <w:rPr>
          <w:color w:val="000000"/>
          <w:sz w:val="20"/>
          <w:szCs w:val="20"/>
        </w:rPr>
        <w:t>(even) = 18/36 or 1/2 for both.</w:t>
      </w:r>
    </w:p>
    <w:p w14:paraId="40466C00" w14:textId="2AC56639" w:rsidR="00433AE2" w:rsidRPr="00CF7447" w:rsidRDefault="00433AE2" w:rsidP="00D10692">
      <w:pPr>
        <w:autoSpaceDE w:val="0"/>
        <w:autoSpaceDN w:val="0"/>
        <w:adjustRightInd w:val="0"/>
        <w:spacing w:line="240" w:lineRule="auto"/>
        <w:ind w:left="720" w:hanging="360"/>
        <w:rPr>
          <w:color w:val="000000"/>
          <w:sz w:val="20"/>
          <w:szCs w:val="20"/>
        </w:rPr>
      </w:pPr>
      <w:r w:rsidRPr="00CF7447">
        <w:rPr>
          <w:color w:val="000000"/>
          <w:sz w:val="20"/>
          <w:szCs w:val="20"/>
        </w:rPr>
        <w:t>f.</w:t>
      </w:r>
      <w:r w:rsidRPr="00CF7447">
        <w:rPr>
          <w:color w:val="000000"/>
          <w:sz w:val="20"/>
          <w:szCs w:val="20"/>
        </w:rPr>
        <w:tab/>
        <w:t>Classical. A probability of 1/36 is assigned to each experimental outcome.</w:t>
      </w:r>
    </w:p>
    <w:p w14:paraId="1A85382E" w14:textId="77777777" w:rsidR="00D10692" w:rsidRPr="00D10692" w:rsidRDefault="00D10692" w:rsidP="005467CC">
      <w:pPr>
        <w:autoSpaceDE w:val="0"/>
        <w:autoSpaceDN w:val="0"/>
        <w:adjustRightInd w:val="0"/>
        <w:spacing w:after="120" w:line="240" w:lineRule="auto"/>
        <w:ind w:left="360" w:hanging="360"/>
        <w:rPr>
          <w:rFonts w:cs="TimesLTStd-Roman"/>
          <w:b/>
          <w:sz w:val="20"/>
          <w:szCs w:val="20"/>
          <w:lang w:val="en-IN"/>
        </w:rPr>
      </w:pPr>
      <w:r w:rsidRPr="00D10692">
        <w:rPr>
          <w:rFonts w:cs="TimesLTStd-Roman"/>
          <w:b/>
          <w:sz w:val="20"/>
          <w:szCs w:val="20"/>
          <w:lang w:val="en-IN"/>
        </w:rPr>
        <w:t>Applications</w:t>
      </w:r>
    </w:p>
    <w:p w14:paraId="3BB13D3A" w14:textId="03C8FD4E" w:rsidR="00433AE2" w:rsidRPr="005467CC" w:rsidRDefault="005467CC" w:rsidP="005467CC">
      <w:pPr>
        <w:autoSpaceDE w:val="0"/>
        <w:autoSpaceDN w:val="0"/>
        <w:adjustRightInd w:val="0"/>
        <w:spacing w:after="120" w:line="240" w:lineRule="auto"/>
        <w:ind w:left="360" w:hanging="360"/>
        <w:rPr>
          <w:rFonts w:eastAsia="Arial" w:cs="Open Sans"/>
          <w:b/>
          <w:bCs/>
          <w:color w:val="D85629"/>
          <w:spacing w:val="-2"/>
          <w:sz w:val="20"/>
          <w:szCs w:val="20"/>
        </w:rPr>
      </w:pPr>
      <w:r>
        <w:rPr>
          <w:rFonts w:cs="TimesLTStd-Roman"/>
          <w:sz w:val="20"/>
          <w:szCs w:val="20"/>
          <w:lang w:val="en-IN"/>
        </w:rPr>
        <w:t>17.</w:t>
      </w:r>
      <w:r w:rsidR="00AD5136" w:rsidRPr="00CF7447">
        <w:rPr>
          <w:rFonts w:cs="TimesLTStd-Roman"/>
          <w:sz w:val="20"/>
          <w:szCs w:val="20"/>
          <w:lang w:val="en-IN"/>
        </w:rPr>
        <w:tab/>
      </w:r>
      <w:r w:rsidR="00433AE2" w:rsidRPr="00CF7447">
        <w:rPr>
          <w:rFonts w:cs="TimesLTStd-Bold"/>
          <w:b/>
          <w:bCs/>
          <w:sz w:val="20"/>
          <w:szCs w:val="20"/>
          <w:lang w:val="en-IN"/>
        </w:rPr>
        <w:t xml:space="preserve">KP&amp;L Project Over Budget. </w:t>
      </w:r>
      <w:r w:rsidR="00433AE2" w:rsidRPr="00CF7447">
        <w:rPr>
          <w:rFonts w:cs="TimesLTStd-Roman"/>
          <w:sz w:val="20"/>
          <w:szCs w:val="20"/>
          <w:lang w:val="en-IN"/>
        </w:rPr>
        <w:t>Refer to the KP&amp;L sample points and sample point</w:t>
      </w:r>
      <w:r>
        <w:rPr>
          <w:rFonts w:cs="TimesLTStd-Roman"/>
          <w:sz w:val="20"/>
          <w:szCs w:val="20"/>
          <w:lang w:val="en-IN"/>
        </w:rPr>
        <w:t xml:space="preserve"> </w:t>
      </w:r>
      <w:r w:rsidR="00433AE2" w:rsidRPr="00CF7447">
        <w:rPr>
          <w:rFonts w:cs="TimesLTStd-Roman"/>
          <w:sz w:val="20"/>
          <w:szCs w:val="20"/>
          <w:lang w:val="en-IN"/>
        </w:rPr>
        <w:t xml:space="preserve">probabilities in Tables 4.2 and 4.3. </w:t>
      </w:r>
      <w:r w:rsidR="00433AE2" w:rsidRPr="005467CC">
        <w:rPr>
          <w:rFonts w:eastAsia="Arial" w:cs="Open Sans"/>
          <w:b/>
          <w:bCs/>
          <w:color w:val="D85629"/>
          <w:spacing w:val="-2"/>
          <w:sz w:val="20"/>
          <w:szCs w:val="20"/>
        </w:rPr>
        <w:t>LO 1, 2</w:t>
      </w:r>
    </w:p>
    <w:p w14:paraId="610F7389" w14:textId="18D31D3A" w:rsidR="00433AE2" w:rsidRPr="00CF7447" w:rsidRDefault="00433AE2" w:rsidP="005467CC">
      <w:pPr>
        <w:autoSpaceDE w:val="0"/>
        <w:autoSpaceDN w:val="0"/>
        <w:adjustRightInd w:val="0"/>
        <w:spacing w:after="120" w:line="240" w:lineRule="auto"/>
        <w:ind w:left="720" w:hanging="360"/>
        <w:rPr>
          <w:rFonts w:cs="TimesLTStd-Roman"/>
          <w:sz w:val="20"/>
          <w:szCs w:val="20"/>
          <w:lang w:val="en-IN"/>
        </w:rPr>
      </w:pPr>
      <w:r w:rsidRPr="00CF7447">
        <w:rPr>
          <w:rFonts w:cs="TimesLTStd-Roman"/>
          <w:sz w:val="20"/>
          <w:szCs w:val="20"/>
          <w:lang w:val="en-IN"/>
        </w:rPr>
        <w:t>a.</w:t>
      </w:r>
      <w:r w:rsidR="005467CC">
        <w:rPr>
          <w:rFonts w:cs="TimesLTStd-Roman"/>
          <w:sz w:val="20"/>
          <w:szCs w:val="20"/>
          <w:lang w:val="en-IN"/>
        </w:rPr>
        <w:tab/>
      </w:r>
      <w:r w:rsidRPr="00CF7447">
        <w:rPr>
          <w:rFonts w:cs="TimesLTStd-Roman"/>
          <w:sz w:val="20"/>
          <w:szCs w:val="20"/>
          <w:lang w:val="en-IN"/>
        </w:rPr>
        <w:t>The design stage (stage 1) will run over budget if it takes four months to complete.</w:t>
      </w:r>
      <w:r w:rsidR="005467CC">
        <w:rPr>
          <w:rFonts w:cs="TimesLTStd-Roman"/>
          <w:sz w:val="20"/>
          <w:szCs w:val="20"/>
          <w:lang w:val="en-IN"/>
        </w:rPr>
        <w:t xml:space="preserve"> </w:t>
      </w:r>
      <w:r w:rsidRPr="00CF7447">
        <w:rPr>
          <w:rFonts w:cs="TimesLTStd-Roman"/>
          <w:sz w:val="20"/>
          <w:szCs w:val="20"/>
          <w:lang w:val="en-IN"/>
        </w:rPr>
        <w:t>List the sample points in the event the design stage is over budget.</w:t>
      </w:r>
    </w:p>
    <w:p w14:paraId="28D04A7A" w14:textId="1CC17BD6" w:rsidR="00433AE2" w:rsidRPr="00CF7447" w:rsidRDefault="00433AE2" w:rsidP="005467CC">
      <w:pPr>
        <w:autoSpaceDE w:val="0"/>
        <w:autoSpaceDN w:val="0"/>
        <w:adjustRightInd w:val="0"/>
        <w:spacing w:after="120" w:line="240" w:lineRule="auto"/>
        <w:ind w:left="720" w:hanging="360"/>
        <w:rPr>
          <w:rFonts w:cs="TimesLTStd-Roman"/>
          <w:sz w:val="20"/>
          <w:szCs w:val="20"/>
          <w:lang w:val="en-IN"/>
        </w:rPr>
      </w:pPr>
      <w:r w:rsidRPr="00CF7447">
        <w:rPr>
          <w:rFonts w:cs="TimesLTStd-Roman"/>
          <w:sz w:val="20"/>
          <w:szCs w:val="20"/>
          <w:lang w:val="en-IN"/>
        </w:rPr>
        <w:t>b.</w:t>
      </w:r>
      <w:r w:rsidR="005467CC">
        <w:rPr>
          <w:rFonts w:cs="TimesLTStd-Roman"/>
          <w:sz w:val="20"/>
          <w:szCs w:val="20"/>
          <w:lang w:val="en-IN"/>
        </w:rPr>
        <w:tab/>
      </w:r>
      <w:r w:rsidRPr="00CF7447">
        <w:rPr>
          <w:rFonts w:cs="TimesLTStd-Roman"/>
          <w:sz w:val="20"/>
          <w:szCs w:val="20"/>
          <w:lang w:val="en-IN"/>
        </w:rPr>
        <w:t>What is the probability that the design stage is over budget?</w:t>
      </w:r>
    </w:p>
    <w:p w14:paraId="5D49824C" w14:textId="4FED9E69" w:rsidR="00433AE2" w:rsidRPr="00CF7447" w:rsidRDefault="00433AE2" w:rsidP="005467CC">
      <w:pPr>
        <w:autoSpaceDE w:val="0"/>
        <w:autoSpaceDN w:val="0"/>
        <w:adjustRightInd w:val="0"/>
        <w:spacing w:after="120" w:line="240" w:lineRule="auto"/>
        <w:ind w:left="720" w:hanging="360"/>
        <w:rPr>
          <w:rFonts w:cs="TimesLTStd-Roman"/>
          <w:sz w:val="20"/>
          <w:szCs w:val="20"/>
          <w:lang w:val="en-IN"/>
        </w:rPr>
      </w:pPr>
      <w:r w:rsidRPr="00CF7447">
        <w:rPr>
          <w:rFonts w:cs="TimesLTStd-Roman"/>
          <w:sz w:val="20"/>
          <w:szCs w:val="20"/>
          <w:lang w:val="en-IN"/>
        </w:rPr>
        <w:t>c.</w:t>
      </w:r>
      <w:r w:rsidR="005467CC">
        <w:rPr>
          <w:rFonts w:cs="TimesLTStd-Roman"/>
          <w:sz w:val="20"/>
          <w:szCs w:val="20"/>
          <w:lang w:val="en-IN"/>
        </w:rPr>
        <w:tab/>
      </w:r>
      <w:r w:rsidRPr="00CF7447">
        <w:rPr>
          <w:rFonts w:cs="TimesLTStd-Roman"/>
          <w:sz w:val="20"/>
          <w:szCs w:val="20"/>
          <w:lang w:val="en-IN"/>
        </w:rPr>
        <w:t>The construction stage (stage 2) will run over budget if it takes eight months to</w:t>
      </w:r>
      <w:r w:rsidR="005467CC">
        <w:rPr>
          <w:rFonts w:cs="TimesLTStd-Roman"/>
          <w:sz w:val="20"/>
          <w:szCs w:val="20"/>
          <w:lang w:val="en-IN"/>
        </w:rPr>
        <w:t xml:space="preserve"> </w:t>
      </w:r>
      <w:r w:rsidRPr="00CF7447">
        <w:rPr>
          <w:rFonts w:cs="TimesLTStd-Roman"/>
          <w:sz w:val="20"/>
          <w:szCs w:val="20"/>
          <w:lang w:val="en-IN"/>
        </w:rPr>
        <w:t>complete. List the sample points in the event the construction stage is</w:t>
      </w:r>
      <w:r w:rsidR="005467CC">
        <w:rPr>
          <w:rFonts w:cs="TimesLTStd-Roman"/>
          <w:sz w:val="20"/>
          <w:szCs w:val="20"/>
          <w:lang w:val="en-IN"/>
        </w:rPr>
        <w:t xml:space="preserve"> </w:t>
      </w:r>
      <w:r w:rsidRPr="00CF7447">
        <w:rPr>
          <w:rFonts w:cs="TimesLTStd-Roman"/>
          <w:sz w:val="20"/>
          <w:szCs w:val="20"/>
          <w:lang w:val="en-IN"/>
        </w:rPr>
        <w:t>over budget.</w:t>
      </w:r>
    </w:p>
    <w:p w14:paraId="68187CD7" w14:textId="479899CD" w:rsidR="00433AE2" w:rsidRPr="00CF7447" w:rsidRDefault="00433AE2" w:rsidP="005467CC">
      <w:pPr>
        <w:autoSpaceDE w:val="0"/>
        <w:autoSpaceDN w:val="0"/>
        <w:adjustRightInd w:val="0"/>
        <w:spacing w:after="120" w:line="240" w:lineRule="auto"/>
        <w:ind w:left="720" w:hanging="360"/>
        <w:rPr>
          <w:rFonts w:cs="TimesLTStd-Roman"/>
          <w:sz w:val="20"/>
          <w:szCs w:val="20"/>
          <w:lang w:val="en-IN"/>
        </w:rPr>
      </w:pPr>
      <w:r w:rsidRPr="00CF7447">
        <w:rPr>
          <w:rFonts w:cs="TimesLTStd-Roman"/>
          <w:sz w:val="20"/>
          <w:szCs w:val="20"/>
          <w:lang w:val="en-IN"/>
        </w:rPr>
        <w:t>d.</w:t>
      </w:r>
      <w:r w:rsidR="005467CC">
        <w:rPr>
          <w:rFonts w:cs="TimesLTStd-Roman"/>
          <w:sz w:val="20"/>
          <w:szCs w:val="20"/>
          <w:lang w:val="en-IN"/>
        </w:rPr>
        <w:tab/>
      </w:r>
      <w:r w:rsidRPr="00CF7447">
        <w:rPr>
          <w:rFonts w:cs="TimesLTStd-Roman"/>
          <w:sz w:val="20"/>
          <w:szCs w:val="20"/>
          <w:lang w:val="en-IN"/>
        </w:rPr>
        <w:t>What is the probability that the construction stage is over budget?</w:t>
      </w:r>
    </w:p>
    <w:p w14:paraId="06326168" w14:textId="76F3CA07" w:rsidR="00B00153" w:rsidRPr="001172BC" w:rsidRDefault="00433AE2" w:rsidP="005467CC">
      <w:pPr>
        <w:autoSpaceDE w:val="0"/>
        <w:autoSpaceDN w:val="0"/>
        <w:adjustRightInd w:val="0"/>
        <w:spacing w:after="120" w:line="240" w:lineRule="auto"/>
        <w:ind w:left="720" w:hanging="360"/>
        <w:rPr>
          <w:rFonts w:cs="TimesLTStd-Roman"/>
          <w:sz w:val="20"/>
          <w:szCs w:val="20"/>
          <w:lang w:val="en-IN"/>
        </w:rPr>
      </w:pPr>
      <w:r w:rsidRPr="00CF7447">
        <w:rPr>
          <w:rFonts w:cs="TimesLTStd-Roman"/>
          <w:sz w:val="20"/>
          <w:szCs w:val="20"/>
          <w:lang w:val="en-IN"/>
        </w:rPr>
        <w:t>e.</w:t>
      </w:r>
      <w:r w:rsidR="005467CC">
        <w:rPr>
          <w:rFonts w:cs="TimesLTStd-Roman"/>
          <w:sz w:val="20"/>
          <w:szCs w:val="20"/>
          <w:lang w:val="en-IN"/>
        </w:rPr>
        <w:tab/>
      </w:r>
      <w:r w:rsidRPr="00CF7447">
        <w:rPr>
          <w:rFonts w:cs="TimesLTStd-Roman"/>
          <w:sz w:val="20"/>
          <w:szCs w:val="20"/>
          <w:lang w:val="en-IN"/>
        </w:rPr>
        <w:t>What is the probability that both stages are over budget?</w:t>
      </w:r>
    </w:p>
    <w:p w14:paraId="42161769" w14:textId="13C3E842" w:rsidR="00B00153" w:rsidRPr="00CF7447" w:rsidRDefault="00A745B1" w:rsidP="008269F2">
      <w:pPr>
        <w:spacing w:after="0"/>
        <w:ind w:left="360"/>
        <w:rPr>
          <w:b/>
          <w:sz w:val="20"/>
          <w:szCs w:val="20"/>
        </w:rPr>
      </w:pPr>
      <w:r w:rsidRPr="00CF7447">
        <w:rPr>
          <w:b/>
          <w:sz w:val="20"/>
          <w:szCs w:val="20"/>
        </w:rPr>
        <w:t>Solutions:</w:t>
      </w:r>
    </w:p>
    <w:p w14:paraId="4D10F981" w14:textId="77777777" w:rsidR="00433AE2" w:rsidRPr="00CF7447" w:rsidRDefault="00433AE2" w:rsidP="001172BC">
      <w:pPr>
        <w:autoSpaceDE w:val="0"/>
        <w:autoSpaceDN w:val="0"/>
        <w:adjustRightInd w:val="0"/>
        <w:spacing w:after="120" w:line="240" w:lineRule="auto"/>
        <w:ind w:left="720" w:hanging="360"/>
        <w:rPr>
          <w:color w:val="000000"/>
          <w:sz w:val="20"/>
          <w:szCs w:val="20"/>
        </w:rPr>
      </w:pPr>
      <w:r w:rsidRPr="00CF7447">
        <w:rPr>
          <w:color w:val="000000"/>
          <w:sz w:val="20"/>
          <w:szCs w:val="20"/>
        </w:rPr>
        <w:t>a.</w:t>
      </w:r>
      <w:r w:rsidRPr="00CF7447">
        <w:rPr>
          <w:color w:val="000000"/>
          <w:sz w:val="20"/>
          <w:szCs w:val="20"/>
        </w:rPr>
        <w:tab/>
        <w:t>(4,6), (4,7), (4,8)</w:t>
      </w:r>
    </w:p>
    <w:p w14:paraId="0E02FFFF" w14:textId="58BE9F41" w:rsidR="00433AE2" w:rsidRPr="00CF7447" w:rsidRDefault="00433AE2" w:rsidP="001172BC">
      <w:pPr>
        <w:autoSpaceDE w:val="0"/>
        <w:autoSpaceDN w:val="0"/>
        <w:adjustRightInd w:val="0"/>
        <w:spacing w:after="120" w:line="240" w:lineRule="auto"/>
        <w:ind w:left="720" w:hanging="360"/>
        <w:rPr>
          <w:color w:val="000000"/>
          <w:sz w:val="20"/>
          <w:szCs w:val="20"/>
        </w:rPr>
      </w:pPr>
      <w:r w:rsidRPr="00CF7447">
        <w:rPr>
          <w:color w:val="000000"/>
          <w:sz w:val="20"/>
          <w:szCs w:val="20"/>
        </w:rPr>
        <w:t>b.</w:t>
      </w:r>
      <w:r w:rsidRPr="00CF7447">
        <w:rPr>
          <w:color w:val="000000"/>
          <w:sz w:val="20"/>
          <w:szCs w:val="20"/>
        </w:rPr>
        <w:tab/>
        <w:t>0.05 + 0.10 + 0.15 = 0.30</w:t>
      </w:r>
    </w:p>
    <w:p w14:paraId="0476115D" w14:textId="23F063D2" w:rsidR="00433AE2" w:rsidRPr="00CF7447" w:rsidRDefault="00433AE2" w:rsidP="001172BC">
      <w:pPr>
        <w:autoSpaceDE w:val="0"/>
        <w:autoSpaceDN w:val="0"/>
        <w:adjustRightInd w:val="0"/>
        <w:spacing w:after="120" w:line="240" w:lineRule="auto"/>
        <w:ind w:left="720" w:hanging="360"/>
        <w:rPr>
          <w:color w:val="000000"/>
          <w:sz w:val="20"/>
          <w:szCs w:val="20"/>
        </w:rPr>
      </w:pPr>
      <w:r w:rsidRPr="00CF7447">
        <w:rPr>
          <w:color w:val="000000"/>
          <w:sz w:val="20"/>
          <w:szCs w:val="20"/>
        </w:rPr>
        <w:t>c.</w:t>
      </w:r>
      <w:r w:rsidRPr="00CF7447">
        <w:rPr>
          <w:color w:val="000000"/>
          <w:sz w:val="20"/>
          <w:szCs w:val="20"/>
        </w:rPr>
        <w:tab/>
        <w:t>(2,8), (3,8), (4,8)</w:t>
      </w:r>
    </w:p>
    <w:p w14:paraId="4327E126" w14:textId="583235A5" w:rsidR="00433AE2" w:rsidRPr="00CF7447" w:rsidRDefault="00433AE2" w:rsidP="001172BC">
      <w:pPr>
        <w:autoSpaceDE w:val="0"/>
        <w:autoSpaceDN w:val="0"/>
        <w:adjustRightInd w:val="0"/>
        <w:spacing w:after="120" w:line="240" w:lineRule="auto"/>
        <w:ind w:left="720" w:hanging="360"/>
        <w:rPr>
          <w:color w:val="000000"/>
          <w:sz w:val="20"/>
          <w:szCs w:val="20"/>
        </w:rPr>
      </w:pPr>
      <w:r w:rsidRPr="00CF7447">
        <w:rPr>
          <w:color w:val="000000"/>
          <w:sz w:val="20"/>
          <w:szCs w:val="20"/>
        </w:rPr>
        <w:t>d.</w:t>
      </w:r>
      <w:r w:rsidRPr="00CF7447">
        <w:rPr>
          <w:color w:val="000000"/>
          <w:sz w:val="20"/>
          <w:szCs w:val="20"/>
        </w:rPr>
        <w:tab/>
        <w:t>0.05 + 0.05 + 0.15 = 0.25</w:t>
      </w:r>
    </w:p>
    <w:p w14:paraId="3BBCF5F1" w14:textId="1940EA4A" w:rsidR="00433AE2" w:rsidRPr="00CF7447" w:rsidRDefault="00433AE2" w:rsidP="001172BC">
      <w:pPr>
        <w:autoSpaceDE w:val="0"/>
        <w:autoSpaceDN w:val="0"/>
        <w:adjustRightInd w:val="0"/>
        <w:spacing w:after="120" w:line="240" w:lineRule="auto"/>
        <w:ind w:left="720" w:hanging="360"/>
        <w:rPr>
          <w:color w:val="000000"/>
          <w:sz w:val="20"/>
          <w:szCs w:val="20"/>
        </w:rPr>
      </w:pPr>
      <w:r w:rsidRPr="00CF7447">
        <w:rPr>
          <w:color w:val="000000"/>
          <w:sz w:val="20"/>
          <w:szCs w:val="20"/>
        </w:rPr>
        <w:t>e.</w:t>
      </w:r>
      <w:r w:rsidRPr="00CF7447">
        <w:rPr>
          <w:color w:val="000000"/>
          <w:sz w:val="20"/>
          <w:szCs w:val="20"/>
        </w:rPr>
        <w:tab/>
        <w:t>Both stages are over budget only with (4,8) and therefore probability = 0.15</w:t>
      </w:r>
    </w:p>
    <w:p w14:paraId="08BFA5F9" w14:textId="63ABA9F0" w:rsidR="00B00153" w:rsidRPr="00CF7447" w:rsidRDefault="00A80AC9" w:rsidP="008269F2">
      <w:pPr>
        <w:autoSpaceDE w:val="0"/>
        <w:autoSpaceDN w:val="0"/>
        <w:adjustRightInd w:val="0"/>
        <w:spacing w:after="120" w:line="240" w:lineRule="auto"/>
        <w:ind w:left="360" w:hanging="360"/>
        <w:rPr>
          <w:rFonts w:cs="TimesLTStd-Roman"/>
          <w:sz w:val="20"/>
          <w:szCs w:val="20"/>
          <w:lang w:val="en-IN"/>
        </w:rPr>
      </w:pPr>
      <w:r>
        <w:rPr>
          <w:rFonts w:cs="TimesLTStd-Roman"/>
          <w:sz w:val="20"/>
          <w:szCs w:val="20"/>
          <w:lang w:val="en-IN"/>
        </w:rPr>
        <w:t>18.</w:t>
      </w:r>
      <w:r w:rsidR="00AD5136" w:rsidRPr="00CF7447">
        <w:rPr>
          <w:rFonts w:cs="TimesLTStd-Roman"/>
          <w:sz w:val="20"/>
          <w:szCs w:val="20"/>
          <w:lang w:val="en-IN"/>
        </w:rPr>
        <w:tab/>
      </w:r>
      <w:r w:rsidR="00433AE2" w:rsidRPr="00CF7447">
        <w:rPr>
          <w:rFonts w:cs="TimesLTStd-Bold"/>
          <w:b/>
          <w:bCs/>
          <w:sz w:val="20"/>
          <w:szCs w:val="20"/>
          <w:lang w:val="en-IN"/>
        </w:rPr>
        <w:t xml:space="preserve">Corporate Headquarters Locations. </w:t>
      </w:r>
      <w:r w:rsidR="00433AE2" w:rsidRPr="00CF7447">
        <w:rPr>
          <w:rFonts w:cs="TimesLTStd-Roman"/>
          <w:sz w:val="20"/>
          <w:szCs w:val="20"/>
          <w:lang w:val="en-IN"/>
        </w:rPr>
        <w:t xml:space="preserve">Each year </w:t>
      </w:r>
      <w:r w:rsidR="00433AE2" w:rsidRPr="00CF7447">
        <w:rPr>
          <w:rFonts w:cs="TimesLTStd-Italic"/>
          <w:i/>
          <w:iCs/>
          <w:sz w:val="20"/>
          <w:szCs w:val="20"/>
          <w:lang w:val="en-IN"/>
        </w:rPr>
        <w:t xml:space="preserve">Fortune </w:t>
      </w:r>
      <w:r w:rsidR="00433AE2" w:rsidRPr="00CF7447">
        <w:rPr>
          <w:rFonts w:cs="TimesLTStd-Roman"/>
          <w:sz w:val="20"/>
          <w:szCs w:val="20"/>
          <w:lang w:val="en-IN"/>
        </w:rPr>
        <w:t>magazine publishes</w:t>
      </w:r>
      <w:r w:rsidR="00554DD5">
        <w:rPr>
          <w:rFonts w:cs="TimesLTStd-Roman"/>
          <w:sz w:val="20"/>
          <w:szCs w:val="20"/>
          <w:lang w:val="en-IN"/>
        </w:rPr>
        <w:t xml:space="preserve"> </w:t>
      </w:r>
      <w:r w:rsidR="00433AE2" w:rsidRPr="00CF7447">
        <w:rPr>
          <w:rFonts w:cs="TimesLTStd-Roman"/>
          <w:sz w:val="20"/>
          <w:szCs w:val="20"/>
          <w:lang w:val="en-IN"/>
        </w:rPr>
        <w:t>an annual list of the 500 largest companies in the United States. The corporate</w:t>
      </w:r>
      <w:r w:rsidR="00554DD5">
        <w:rPr>
          <w:rFonts w:cs="TimesLTStd-Roman"/>
          <w:sz w:val="20"/>
          <w:szCs w:val="20"/>
          <w:lang w:val="en-IN"/>
        </w:rPr>
        <w:t xml:space="preserve"> </w:t>
      </w:r>
      <w:r w:rsidR="00433AE2" w:rsidRPr="00CF7447">
        <w:rPr>
          <w:rFonts w:cs="TimesLTStd-Roman"/>
          <w:sz w:val="20"/>
          <w:szCs w:val="20"/>
          <w:lang w:val="en-IN"/>
        </w:rPr>
        <w:t>headquarters for the 500 companies are located in 38 different states The following</w:t>
      </w:r>
      <w:r w:rsidR="00554DD5">
        <w:rPr>
          <w:rFonts w:cs="TimesLTStd-Roman"/>
          <w:sz w:val="20"/>
          <w:szCs w:val="20"/>
          <w:lang w:val="en-IN"/>
        </w:rPr>
        <w:t xml:space="preserve"> </w:t>
      </w:r>
      <w:r w:rsidR="00433AE2" w:rsidRPr="00CF7447">
        <w:rPr>
          <w:rFonts w:cs="TimesLTStd-Roman"/>
          <w:sz w:val="20"/>
          <w:szCs w:val="20"/>
          <w:lang w:val="en-IN"/>
        </w:rPr>
        <w:t>table shows the eight states with the largest number of</w:t>
      </w:r>
      <w:r w:rsidR="00433AE2" w:rsidRPr="00CF7447">
        <w:rPr>
          <w:rFonts w:cs="TimesLTStd-Roman"/>
          <w:i/>
          <w:sz w:val="20"/>
          <w:szCs w:val="20"/>
          <w:lang w:val="en-IN"/>
        </w:rPr>
        <w:t xml:space="preserve"> Fortune</w:t>
      </w:r>
      <w:r w:rsidR="00433AE2" w:rsidRPr="00CF7447">
        <w:rPr>
          <w:rFonts w:cs="TimesLTStd-Roman"/>
          <w:sz w:val="20"/>
          <w:szCs w:val="20"/>
          <w:lang w:val="en-IN"/>
        </w:rPr>
        <w:t xml:space="preserve"> 500 companies</w:t>
      </w:r>
      <w:r w:rsidR="00554DD5">
        <w:rPr>
          <w:rFonts w:cs="TimesLTStd-Roman"/>
          <w:sz w:val="20"/>
          <w:szCs w:val="20"/>
          <w:lang w:val="en-IN"/>
        </w:rPr>
        <w:t xml:space="preserve"> </w:t>
      </w:r>
      <w:r w:rsidR="00433AE2" w:rsidRPr="00CF7447">
        <w:rPr>
          <w:rFonts w:cs="TimesLTStd-Roman"/>
          <w:sz w:val="20"/>
          <w:szCs w:val="20"/>
          <w:lang w:val="en-IN"/>
        </w:rPr>
        <w:t>(</w:t>
      </w:r>
      <w:r w:rsidR="00433AE2" w:rsidRPr="00CF7447">
        <w:rPr>
          <w:rFonts w:cs="TimesLTStd-Italic"/>
          <w:i/>
          <w:iCs/>
          <w:sz w:val="20"/>
          <w:szCs w:val="20"/>
          <w:lang w:val="en-IN"/>
        </w:rPr>
        <w:t>Money</w:t>
      </w:r>
      <w:r w:rsidR="00433AE2" w:rsidRPr="00CF7447">
        <w:rPr>
          <w:rFonts w:cs="TimesLTStd-Roman"/>
          <w:sz w:val="20"/>
          <w:szCs w:val="20"/>
          <w:lang w:val="en-IN"/>
        </w:rPr>
        <w:t>/CNN website).</w:t>
      </w:r>
    </w:p>
    <w:tbl>
      <w:tblPr>
        <w:tblStyle w:val="TableGrid"/>
        <w:tblW w:w="6120" w:type="dxa"/>
        <w:tblInd w:w="4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30"/>
        <w:gridCol w:w="1530"/>
        <w:gridCol w:w="1620"/>
        <w:gridCol w:w="1440"/>
      </w:tblGrid>
      <w:tr w:rsidR="00554DD5" w:rsidRPr="00554DD5" w14:paraId="04D04DF2" w14:textId="77777777" w:rsidTr="00AF0A06">
        <w:tc>
          <w:tcPr>
            <w:tcW w:w="1530" w:type="dxa"/>
            <w:tcBorders>
              <w:top w:val="single" w:sz="4" w:space="0" w:color="auto"/>
              <w:bottom w:val="single" w:sz="4" w:space="0" w:color="auto"/>
            </w:tcBorders>
            <w:vAlign w:val="bottom"/>
          </w:tcPr>
          <w:p w14:paraId="0A9B9A55" w14:textId="77777777" w:rsidR="00554DD5" w:rsidRPr="00554DD5" w:rsidRDefault="00554DD5" w:rsidP="00554DD5">
            <w:pPr>
              <w:autoSpaceDE w:val="0"/>
              <w:autoSpaceDN w:val="0"/>
              <w:adjustRightInd w:val="0"/>
              <w:spacing w:before="40" w:after="40" w:line="259" w:lineRule="auto"/>
              <w:rPr>
                <w:rFonts w:cs="Times New Roman"/>
                <w:b/>
                <w:sz w:val="20"/>
                <w:szCs w:val="20"/>
              </w:rPr>
            </w:pPr>
            <w:r w:rsidRPr="00554DD5">
              <w:rPr>
                <w:rFonts w:cs="Times New Roman"/>
                <w:b/>
                <w:sz w:val="20"/>
                <w:szCs w:val="20"/>
              </w:rPr>
              <w:t>State</w:t>
            </w:r>
          </w:p>
        </w:tc>
        <w:tc>
          <w:tcPr>
            <w:tcW w:w="1530" w:type="dxa"/>
            <w:tcBorders>
              <w:top w:val="single" w:sz="4" w:space="0" w:color="auto"/>
              <w:bottom w:val="single" w:sz="4" w:space="0" w:color="auto"/>
            </w:tcBorders>
            <w:vAlign w:val="bottom"/>
          </w:tcPr>
          <w:p w14:paraId="0E7C5BEA" w14:textId="77777777" w:rsidR="00554DD5" w:rsidRPr="00554DD5" w:rsidRDefault="00554DD5" w:rsidP="00554DD5">
            <w:pPr>
              <w:autoSpaceDE w:val="0"/>
              <w:autoSpaceDN w:val="0"/>
              <w:adjustRightInd w:val="0"/>
              <w:spacing w:before="40" w:after="40" w:line="259" w:lineRule="auto"/>
              <w:jc w:val="center"/>
              <w:rPr>
                <w:rFonts w:cs="Times New Roman"/>
                <w:b/>
                <w:sz w:val="20"/>
                <w:szCs w:val="20"/>
              </w:rPr>
            </w:pPr>
            <w:r w:rsidRPr="00554DD5">
              <w:rPr>
                <w:rFonts w:cs="Times New Roman"/>
                <w:b/>
                <w:sz w:val="20"/>
                <w:szCs w:val="20"/>
              </w:rPr>
              <w:t>Number of Companies</w:t>
            </w:r>
          </w:p>
        </w:tc>
        <w:tc>
          <w:tcPr>
            <w:tcW w:w="1620" w:type="dxa"/>
            <w:tcBorders>
              <w:top w:val="single" w:sz="4" w:space="0" w:color="auto"/>
              <w:bottom w:val="single" w:sz="4" w:space="0" w:color="auto"/>
            </w:tcBorders>
            <w:vAlign w:val="bottom"/>
          </w:tcPr>
          <w:p w14:paraId="53DED9DA" w14:textId="77777777" w:rsidR="00554DD5" w:rsidRPr="00554DD5" w:rsidRDefault="00554DD5" w:rsidP="00554DD5">
            <w:pPr>
              <w:autoSpaceDE w:val="0"/>
              <w:autoSpaceDN w:val="0"/>
              <w:adjustRightInd w:val="0"/>
              <w:spacing w:before="40" w:after="40" w:line="259" w:lineRule="auto"/>
              <w:rPr>
                <w:rFonts w:cs="Times New Roman"/>
                <w:b/>
                <w:sz w:val="20"/>
                <w:szCs w:val="20"/>
              </w:rPr>
            </w:pPr>
            <w:r w:rsidRPr="00554DD5">
              <w:rPr>
                <w:rFonts w:cs="Times New Roman"/>
                <w:b/>
                <w:sz w:val="20"/>
                <w:szCs w:val="20"/>
              </w:rPr>
              <w:t>State</w:t>
            </w:r>
          </w:p>
        </w:tc>
        <w:tc>
          <w:tcPr>
            <w:tcW w:w="1440" w:type="dxa"/>
            <w:tcBorders>
              <w:top w:val="single" w:sz="4" w:space="0" w:color="auto"/>
              <w:bottom w:val="single" w:sz="4" w:space="0" w:color="auto"/>
            </w:tcBorders>
            <w:vAlign w:val="bottom"/>
          </w:tcPr>
          <w:p w14:paraId="275862BA" w14:textId="77777777" w:rsidR="00554DD5" w:rsidRPr="00554DD5" w:rsidRDefault="00554DD5" w:rsidP="00554DD5">
            <w:pPr>
              <w:autoSpaceDE w:val="0"/>
              <w:autoSpaceDN w:val="0"/>
              <w:adjustRightInd w:val="0"/>
              <w:spacing w:before="40" w:after="40" w:line="259" w:lineRule="auto"/>
              <w:jc w:val="center"/>
              <w:rPr>
                <w:rFonts w:cs="Times New Roman"/>
                <w:b/>
                <w:sz w:val="20"/>
                <w:szCs w:val="20"/>
              </w:rPr>
            </w:pPr>
            <w:r w:rsidRPr="00554DD5">
              <w:rPr>
                <w:rFonts w:cs="Times New Roman"/>
                <w:b/>
                <w:sz w:val="20"/>
                <w:szCs w:val="20"/>
              </w:rPr>
              <w:t>Number of Companies</w:t>
            </w:r>
          </w:p>
        </w:tc>
      </w:tr>
      <w:tr w:rsidR="00554DD5" w:rsidRPr="00554DD5" w14:paraId="04AF350C" w14:textId="77777777" w:rsidTr="00AF0A06">
        <w:tc>
          <w:tcPr>
            <w:tcW w:w="1530" w:type="dxa"/>
            <w:tcBorders>
              <w:top w:val="single" w:sz="4" w:space="0" w:color="auto"/>
            </w:tcBorders>
          </w:tcPr>
          <w:p w14:paraId="464ADE42" w14:textId="77777777" w:rsidR="00554DD5" w:rsidRPr="00554DD5" w:rsidRDefault="00554DD5" w:rsidP="00554DD5">
            <w:pPr>
              <w:autoSpaceDE w:val="0"/>
              <w:autoSpaceDN w:val="0"/>
              <w:adjustRightInd w:val="0"/>
              <w:spacing w:before="40" w:after="40" w:line="259" w:lineRule="auto"/>
              <w:rPr>
                <w:rFonts w:cs="Times New Roman"/>
                <w:sz w:val="20"/>
                <w:szCs w:val="20"/>
              </w:rPr>
            </w:pPr>
            <w:r w:rsidRPr="00554DD5">
              <w:rPr>
                <w:rFonts w:cs="Times New Roman"/>
                <w:sz w:val="20"/>
                <w:szCs w:val="20"/>
              </w:rPr>
              <w:t>California</w:t>
            </w:r>
          </w:p>
        </w:tc>
        <w:tc>
          <w:tcPr>
            <w:tcW w:w="1530" w:type="dxa"/>
            <w:tcBorders>
              <w:top w:val="single" w:sz="4" w:space="0" w:color="auto"/>
            </w:tcBorders>
          </w:tcPr>
          <w:p w14:paraId="413D5D4C" w14:textId="77777777" w:rsidR="00554DD5" w:rsidRPr="00554DD5" w:rsidRDefault="00554DD5" w:rsidP="00554DD5">
            <w:pPr>
              <w:autoSpaceDE w:val="0"/>
              <w:autoSpaceDN w:val="0"/>
              <w:adjustRightInd w:val="0"/>
              <w:spacing w:before="40" w:after="40" w:line="259" w:lineRule="auto"/>
              <w:jc w:val="center"/>
              <w:rPr>
                <w:rFonts w:cs="Times New Roman"/>
                <w:sz w:val="20"/>
                <w:szCs w:val="20"/>
              </w:rPr>
            </w:pPr>
            <w:r w:rsidRPr="00554DD5">
              <w:rPr>
                <w:rFonts w:cs="Times New Roman"/>
                <w:sz w:val="20"/>
                <w:szCs w:val="20"/>
              </w:rPr>
              <w:t>53</w:t>
            </w:r>
          </w:p>
        </w:tc>
        <w:tc>
          <w:tcPr>
            <w:tcW w:w="1620" w:type="dxa"/>
            <w:tcBorders>
              <w:top w:val="single" w:sz="4" w:space="0" w:color="auto"/>
            </w:tcBorders>
          </w:tcPr>
          <w:p w14:paraId="6A3105D9" w14:textId="77777777" w:rsidR="00554DD5" w:rsidRPr="00554DD5" w:rsidRDefault="00554DD5" w:rsidP="00554DD5">
            <w:pPr>
              <w:autoSpaceDE w:val="0"/>
              <w:autoSpaceDN w:val="0"/>
              <w:adjustRightInd w:val="0"/>
              <w:spacing w:before="40" w:after="40" w:line="259" w:lineRule="auto"/>
              <w:rPr>
                <w:rFonts w:cs="Times New Roman"/>
                <w:sz w:val="20"/>
                <w:szCs w:val="20"/>
              </w:rPr>
            </w:pPr>
            <w:r w:rsidRPr="00554DD5">
              <w:rPr>
                <w:rFonts w:cs="Times New Roman"/>
                <w:sz w:val="20"/>
                <w:szCs w:val="20"/>
              </w:rPr>
              <w:t>Ohio</w:t>
            </w:r>
          </w:p>
        </w:tc>
        <w:tc>
          <w:tcPr>
            <w:tcW w:w="1440" w:type="dxa"/>
            <w:tcBorders>
              <w:top w:val="single" w:sz="4" w:space="0" w:color="auto"/>
            </w:tcBorders>
          </w:tcPr>
          <w:p w14:paraId="75BA3C7B" w14:textId="77777777" w:rsidR="00554DD5" w:rsidRPr="00554DD5" w:rsidRDefault="00554DD5" w:rsidP="00554DD5">
            <w:pPr>
              <w:autoSpaceDE w:val="0"/>
              <w:autoSpaceDN w:val="0"/>
              <w:adjustRightInd w:val="0"/>
              <w:spacing w:before="40" w:after="40" w:line="259" w:lineRule="auto"/>
              <w:jc w:val="center"/>
              <w:rPr>
                <w:rFonts w:cs="Times New Roman"/>
                <w:sz w:val="20"/>
                <w:szCs w:val="20"/>
              </w:rPr>
            </w:pPr>
            <w:r w:rsidRPr="00554DD5">
              <w:rPr>
                <w:rFonts w:cs="Times New Roman"/>
                <w:sz w:val="20"/>
                <w:szCs w:val="20"/>
              </w:rPr>
              <w:t>28</w:t>
            </w:r>
          </w:p>
        </w:tc>
      </w:tr>
      <w:tr w:rsidR="00554DD5" w:rsidRPr="00554DD5" w14:paraId="0396A1D4" w14:textId="77777777" w:rsidTr="00554DD5">
        <w:tc>
          <w:tcPr>
            <w:tcW w:w="1530" w:type="dxa"/>
          </w:tcPr>
          <w:p w14:paraId="5092B24C" w14:textId="77777777" w:rsidR="00554DD5" w:rsidRPr="00554DD5" w:rsidRDefault="00554DD5" w:rsidP="00554DD5">
            <w:pPr>
              <w:autoSpaceDE w:val="0"/>
              <w:autoSpaceDN w:val="0"/>
              <w:adjustRightInd w:val="0"/>
              <w:spacing w:before="40" w:after="40" w:line="259" w:lineRule="auto"/>
              <w:rPr>
                <w:rFonts w:cs="Times New Roman"/>
                <w:sz w:val="20"/>
                <w:szCs w:val="20"/>
              </w:rPr>
            </w:pPr>
            <w:r w:rsidRPr="00554DD5">
              <w:rPr>
                <w:rFonts w:cs="Times New Roman"/>
                <w:sz w:val="20"/>
                <w:szCs w:val="20"/>
              </w:rPr>
              <w:t>Illinois</w:t>
            </w:r>
          </w:p>
        </w:tc>
        <w:tc>
          <w:tcPr>
            <w:tcW w:w="1530" w:type="dxa"/>
          </w:tcPr>
          <w:p w14:paraId="26CEFC81" w14:textId="77777777" w:rsidR="00554DD5" w:rsidRPr="00554DD5" w:rsidRDefault="00554DD5" w:rsidP="00554DD5">
            <w:pPr>
              <w:autoSpaceDE w:val="0"/>
              <w:autoSpaceDN w:val="0"/>
              <w:adjustRightInd w:val="0"/>
              <w:spacing w:before="40" w:after="40" w:line="259" w:lineRule="auto"/>
              <w:jc w:val="center"/>
              <w:rPr>
                <w:rFonts w:cs="Times New Roman"/>
                <w:sz w:val="20"/>
                <w:szCs w:val="20"/>
              </w:rPr>
            </w:pPr>
            <w:r w:rsidRPr="00554DD5">
              <w:rPr>
                <w:rFonts w:cs="Times New Roman"/>
                <w:sz w:val="20"/>
                <w:szCs w:val="20"/>
              </w:rPr>
              <w:t>32</w:t>
            </w:r>
          </w:p>
        </w:tc>
        <w:tc>
          <w:tcPr>
            <w:tcW w:w="1620" w:type="dxa"/>
          </w:tcPr>
          <w:p w14:paraId="6DB9B41B" w14:textId="77777777" w:rsidR="00554DD5" w:rsidRPr="00554DD5" w:rsidRDefault="00554DD5" w:rsidP="00554DD5">
            <w:pPr>
              <w:autoSpaceDE w:val="0"/>
              <w:autoSpaceDN w:val="0"/>
              <w:adjustRightInd w:val="0"/>
              <w:spacing w:before="40" w:after="40" w:line="259" w:lineRule="auto"/>
              <w:rPr>
                <w:rFonts w:cs="Times New Roman"/>
                <w:sz w:val="20"/>
                <w:szCs w:val="20"/>
              </w:rPr>
            </w:pPr>
            <w:r w:rsidRPr="00554DD5">
              <w:rPr>
                <w:rFonts w:cs="Times New Roman"/>
                <w:sz w:val="20"/>
                <w:szCs w:val="20"/>
              </w:rPr>
              <w:t>Pennsylvania</w:t>
            </w:r>
          </w:p>
        </w:tc>
        <w:tc>
          <w:tcPr>
            <w:tcW w:w="1440" w:type="dxa"/>
          </w:tcPr>
          <w:p w14:paraId="083F6872" w14:textId="77777777" w:rsidR="00554DD5" w:rsidRPr="00554DD5" w:rsidRDefault="00554DD5" w:rsidP="00554DD5">
            <w:pPr>
              <w:autoSpaceDE w:val="0"/>
              <w:autoSpaceDN w:val="0"/>
              <w:adjustRightInd w:val="0"/>
              <w:spacing w:before="40" w:after="40" w:line="259" w:lineRule="auto"/>
              <w:jc w:val="center"/>
              <w:rPr>
                <w:rFonts w:cs="Times New Roman"/>
                <w:sz w:val="20"/>
                <w:szCs w:val="20"/>
              </w:rPr>
            </w:pPr>
            <w:r w:rsidRPr="00554DD5">
              <w:rPr>
                <w:rFonts w:cs="Times New Roman"/>
                <w:sz w:val="20"/>
                <w:szCs w:val="20"/>
              </w:rPr>
              <w:t>23</w:t>
            </w:r>
          </w:p>
        </w:tc>
      </w:tr>
      <w:tr w:rsidR="00554DD5" w:rsidRPr="00554DD5" w14:paraId="0B6698F1" w14:textId="77777777" w:rsidTr="00AF0A06">
        <w:tc>
          <w:tcPr>
            <w:tcW w:w="1530" w:type="dxa"/>
          </w:tcPr>
          <w:p w14:paraId="44CAEF46" w14:textId="77777777" w:rsidR="00554DD5" w:rsidRPr="00554DD5" w:rsidRDefault="00554DD5" w:rsidP="00554DD5">
            <w:pPr>
              <w:autoSpaceDE w:val="0"/>
              <w:autoSpaceDN w:val="0"/>
              <w:adjustRightInd w:val="0"/>
              <w:spacing w:before="40" w:after="40" w:line="259" w:lineRule="auto"/>
              <w:rPr>
                <w:rFonts w:cs="Times New Roman"/>
                <w:sz w:val="20"/>
                <w:szCs w:val="20"/>
              </w:rPr>
            </w:pPr>
            <w:r w:rsidRPr="00554DD5">
              <w:rPr>
                <w:rFonts w:cs="Times New Roman"/>
                <w:sz w:val="20"/>
                <w:szCs w:val="20"/>
              </w:rPr>
              <w:t>New Jersey</w:t>
            </w:r>
          </w:p>
        </w:tc>
        <w:tc>
          <w:tcPr>
            <w:tcW w:w="1530" w:type="dxa"/>
          </w:tcPr>
          <w:p w14:paraId="384A1F2E" w14:textId="77777777" w:rsidR="00554DD5" w:rsidRPr="00554DD5" w:rsidRDefault="00554DD5" w:rsidP="00554DD5">
            <w:pPr>
              <w:autoSpaceDE w:val="0"/>
              <w:autoSpaceDN w:val="0"/>
              <w:adjustRightInd w:val="0"/>
              <w:spacing w:before="40" w:after="40" w:line="259" w:lineRule="auto"/>
              <w:jc w:val="center"/>
              <w:rPr>
                <w:rFonts w:cs="Times New Roman"/>
                <w:sz w:val="20"/>
                <w:szCs w:val="20"/>
              </w:rPr>
            </w:pPr>
            <w:r w:rsidRPr="00554DD5">
              <w:rPr>
                <w:rFonts w:cs="Times New Roman"/>
                <w:sz w:val="20"/>
                <w:szCs w:val="20"/>
              </w:rPr>
              <w:t>21</w:t>
            </w:r>
          </w:p>
        </w:tc>
        <w:tc>
          <w:tcPr>
            <w:tcW w:w="1620" w:type="dxa"/>
          </w:tcPr>
          <w:p w14:paraId="0E9AFDE2" w14:textId="77777777" w:rsidR="00554DD5" w:rsidRPr="00554DD5" w:rsidRDefault="00554DD5" w:rsidP="00554DD5">
            <w:pPr>
              <w:autoSpaceDE w:val="0"/>
              <w:autoSpaceDN w:val="0"/>
              <w:adjustRightInd w:val="0"/>
              <w:spacing w:before="40" w:after="40" w:line="259" w:lineRule="auto"/>
              <w:rPr>
                <w:rFonts w:cs="Times New Roman"/>
                <w:sz w:val="20"/>
                <w:szCs w:val="20"/>
              </w:rPr>
            </w:pPr>
            <w:r w:rsidRPr="00554DD5">
              <w:rPr>
                <w:rFonts w:cs="Times New Roman"/>
                <w:sz w:val="20"/>
                <w:szCs w:val="20"/>
              </w:rPr>
              <w:t>Texas</w:t>
            </w:r>
          </w:p>
        </w:tc>
        <w:tc>
          <w:tcPr>
            <w:tcW w:w="1440" w:type="dxa"/>
          </w:tcPr>
          <w:p w14:paraId="6B0A763B" w14:textId="77777777" w:rsidR="00554DD5" w:rsidRPr="00554DD5" w:rsidRDefault="00554DD5" w:rsidP="00554DD5">
            <w:pPr>
              <w:autoSpaceDE w:val="0"/>
              <w:autoSpaceDN w:val="0"/>
              <w:adjustRightInd w:val="0"/>
              <w:spacing w:before="40" w:after="40" w:line="259" w:lineRule="auto"/>
              <w:jc w:val="center"/>
              <w:rPr>
                <w:rFonts w:cs="Times New Roman"/>
                <w:sz w:val="20"/>
                <w:szCs w:val="20"/>
              </w:rPr>
            </w:pPr>
            <w:r w:rsidRPr="00554DD5">
              <w:rPr>
                <w:rFonts w:cs="Times New Roman"/>
                <w:sz w:val="20"/>
                <w:szCs w:val="20"/>
              </w:rPr>
              <w:t>52</w:t>
            </w:r>
          </w:p>
        </w:tc>
      </w:tr>
      <w:tr w:rsidR="00554DD5" w:rsidRPr="00554DD5" w14:paraId="5FA1B7BD" w14:textId="77777777" w:rsidTr="00AF0A06">
        <w:tc>
          <w:tcPr>
            <w:tcW w:w="1530" w:type="dxa"/>
            <w:tcBorders>
              <w:bottom w:val="single" w:sz="4" w:space="0" w:color="auto"/>
            </w:tcBorders>
          </w:tcPr>
          <w:p w14:paraId="7A06116A" w14:textId="77777777" w:rsidR="00554DD5" w:rsidRPr="00554DD5" w:rsidRDefault="00554DD5" w:rsidP="00554DD5">
            <w:pPr>
              <w:autoSpaceDE w:val="0"/>
              <w:autoSpaceDN w:val="0"/>
              <w:adjustRightInd w:val="0"/>
              <w:spacing w:before="40" w:after="40" w:line="259" w:lineRule="auto"/>
              <w:rPr>
                <w:rFonts w:cs="Times New Roman"/>
                <w:sz w:val="20"/>
                <w:szCs w:val="20"/>
              </w:rPr>
            </w:pPr>
            <w:r w:rsidRPr="00554DD5">
              <w:rPr>
                <w:rFonts w:cs="Times New Roman"/>
                <w:sz w:val="20"/>
                <w:szCs w:val="20"/>
              </w:rPr>
              <w:t>New York</w:t>
            </w:r>
          </w:p>
        </w:tc>
        <w:tc>
          <w:tcPr>
            <w:tcW w:w="1530" w:type="dxa"/>
            <w:tcBorders>
              <w:bottom w:val="single" w:sz="4" w:space="0" w:color="auto"/>
            </w:tcBorders>
          </w:tcPr>
          <w:p w14:paraId="55D714BB" w14:textId="77777777" w:rsidR="00554DD5" w:rsidRPr="00554DD5" w:rsidRDefault="00554DD5" w:rsidP="00554DD5">
            <w:pPr>
              <w:autoSpaceDE w:val="0"/>
              <w:autoSpaceDN w:val="0"/>
              <w:adjustRightInd w:val="0"/>
              <w:spacing w:before="40" w:after="40" w:line="259" w:lineRule="auto"/>
              <w:jc w:val="center"/>
              <w:rPr>
                <w:rFonts w:cs="Times New Roman"/>
                <w:sz w:val="20"/>
                <w:szCs w:val="20"/>
              </w:rPr>
            </w:pPr>
            <w:r w:rsidRPr="00554DD5">
              <w:rPr>
                <w:rFonts w:cs="Times New Roman"/>
                <w:sz w:val="20"/>
                <w:szCs w:val="20"/>
              </w:rPr>
              <w:t>50</w:t>
            </w:r>
          </w:p>
        </w:tc>
        <w:tc>
          <w:tcPr>
            <w:tcW w:w="1620" w:type="dxa"/>
            <w:tcBorders>
              <w:bottom w:val="single" w:sz="4" w:space="0" w:color="auto"/>
            </w:tcBorders>
          </w:tcPr>
          <w:p w14:paraId="37432220" w14:textId="77777777" w:rsidR="00554DD5" w:rsidRPr="00554DD5" w:rsidRDefault="00554DD5" w:rsidP="00554DD5">
            <w:pPr>
              <w:autoSpaceDE w:val="0"/>
              <w:autoSpaceDN w:val="0"/>
              <w:adjustRightInd w:val="0"/>
              <w:spacing w:before="40" w:after="40" w:line="259" w:lineRule="auto"/>
              <w:rPr>
                <w:rFonts w:cs="Times New Roman"/>
                <w:sz w:val="20"/>
                <w:szCs w:val="20"/>
              </w:rPr>
            </w:pPr>
            <w:r w:rsidRPr="00554DD5">
              <w:rPr>
                <w:rFonts w:cs="Times New Roman"/>
                <w:sz w:val="20"/>
                <w:szCs w:val="20"/>
              </w:rPr>
              <w:t>Virginia</w:t>
            </w:r>
          </w:p>
        </w:tc>
        <w:tc>
          <w:tcPr>
            <w:tcW w:w="1440" w:type="dxa"/>
            <w:tcBorders>
              <w:bottom w:val="single" w:sz="4" w:space="0" w:color="auto"/>
            </w:tcBorders>
          </w:tcPr>
          <w:p w14:paraId="2580F773" w14:textId="77777777" w:rsidR="00554DD5" w:rsidRPr="00554DD5" w:rsidRDefault="00554DD5" w:rsidP="00554DD5">
            <w:pPr>
              <w:autoSpaceDE w:val="0"/>
              <w:autoSpaceDN w:val="0"/>
              <w:adjustRightInd w:val="0"/>
              <w:spacing w:before="40" w:after="40" w:line="259" w:lineRule="auto"/>
              <w:jc w:val="center"/>
              <w:rPr>
                <w:rFonts w:cs="Times New Roman"/>
                <w:sz w:val="20"/>
                <w:szCs w:val="20"/>
                <w:lang w:val="en-IN"/>
              </w:rPr>
            </w:pPr>
            <w:r w:rsidRPr="00554DD5">
              <w:rPr>
                <w:rFonts w:cs="Times New Roman"/>
                <w:sz w:val="20"/>
                <w:szCs w:val="20"/>
              </w:rPr>
              <w:t>24</w:t>
            </w:r>
          </w:p>
        </w:tc>
      </w:tr>
    </w:tbl>
    <w:p w14:paraId="16B0DB49" w14:textId="12A076DA" w:rsidR="00433AE2" w:rsidRPr="00CF7447" w:rsidRDefault="00433AE2" w:rsidP="009F1977">
      <w:pPr>
        <w:autoSpaceDE w:val="0"/>
        <w:autoSpaceDN w:val="0"/>
        <w:adjustRightInd w:val="0"/>
        <w:spacing w:before="120" w:after="120" w:line="240" w:lineRule="auto"/>
        <w:ind w:left="360"/>
        <w:rPr>
          <w:rFonts w:cs="TimesLTStd-Roman"/>
          <w:sz w:val="20"/>
          <w:szCs w:val="20"/>
          <w:lang w:val="en-IN"/>
        </w:rPr>
      </w:pPr>
      <w:r w:rsidRPr="00CF7447">
        <w:rPr>
          <w:rFonts w:cs="TimesLTStd-Roman"/>
          <w:sz w:val="20"/>
          <w:szCs w:val="20"/>
          <w:lang w:val="en-IN"/>
        </w:rPr>
        <w:t>Suppose one of the 500 companies is selected at random for a follow-up questionnaire.</w:t>
      </w:r>
      <w:r w:rsidR="00D10692">
        <w:rPr>
          <w:rFonts w:cs="TimesLTStd-Roman"/>
          <w:sz w:val="20"/>
          <w:szCs w:val="20"/>
          <w:lang w:val="en-IN"/>
        </w:rPr>
        <w:t xml:space="preserve"> </w:t>
      </w:r>
      <w:r w:rsidR="00D10692" w:rsidRPr="00D10692">
        <w:rPr>
          <w:rFonts w:eastAsia="Arial" w:cs="Open Sans"/>
          <w:b/>
          <w:bCs/>
          <w:color w:val="D85629"/>
          <w:spacing w:val="-2"/>
          <w:sz w:val="20"/>
          <w:szCs w:val="20"/>
        </w:rPr>
        <w:t>LO 2</w:t>
      </w:r>
    </w:p>
    <w:p w14:paraId="3F1594D3" w14:textId="4BF996C9" w:rsidR="00433AE2" w:rsidRPr="00CF7447" w:rsidRDefault="00433AE2" w:rsidP="009F1977">
      <w:pPr>
        <w:autoSpaceDE w:val="0"/>
        <w:autoSpaceDN w:val="0"/>
        <w:adjustRightInd w:val="0"/>
        <w:spacing w:after="120" w:line="240" w:lineRule="auto"/>
        <w:ind w:left="720" w:hanging="360"/>
        <w:rPr>
          <w:rFonts w:cs="TimesLTStd-Roman"/>
          <w:sz w:val="20"/>
          <w:szCs w:val="20"/>
          <w:lang w:val="en-IN"/>
        </w:rPr>
      </w:pPr>
      <w:r w:rsidRPr="00CF7447">
        <w:rPr>
          <w:rFonts w:cs="TimesLTStd-Roman"/>
          <w:sz w:val="20"/>
          <w:szCs w:val="20"/>
          <w:lang w:val="en-IN"/>
        </w:rPr>
        <w:t>a.</w:t>
      </w:r>
      <w:r w:rsidR="009F1977">
        <w:rPr>
          <w:rFonts w:cs="TimesLTStd-Roman"/>
          <w:sz w:val="20"/>
          <w:szCs w:val="20"/>
          <w:lang w:val="en-IN"/>
        </w:rPr>
        <w:tab/>
      </w:r>
      <w:r w:rsidRPr="00CF7447">
        <w:rPr>
          <w:rFonts w:cs="TimesLTStd-Roman"/>
          <w:sz w:val="20"/>
          <w:szCs w:val="20"/>
          <w:lang w:val="en-IN"/>
        </w:rPr>
        <w:t>What is the probability that the company selected has its corporate headquarters in</w:t>
      </w:r>
      <w:r w:rsidR="009F1977">
        <w:rPr>
          <w:rFonts w:cs="TimesLTStd-Roman"/>
          <w:sz w:val="20"/>
          <w:szCs w:val="20"/>
          <w:lang w:val="en-IN"/>
        </w:rPr>
        <w:t xml:space="preserve"> </w:t>
      </w:r>
      <w:r w:rsidRPr="00CF7447">
        <w:rPr>
          <w:rFonts w:cs="TimesLTStd-Roman"/>
          <w:sz w:val="20"/>
          <w:szCs w:val="20"/>
          <w:lang w:val="en-IN"/>
        </w:rPr>
        <w:t>California?</w:t>
      </w:r>
    </w:p>
    <w:p w14:paraId="56A9FE7A" w14:textId="2E1275D2" w:rsidR="009F1977" w:rsidRDefault="00433AE2" w:rsidP="009F1977">
      <w:pPr>
        <w:autoSpaceDE w:val="0"/>
        <w:autoSpaceDN w:val="0"/>
        <w:adjustRightInd w:val="0"/>
        <w:spacing w:after="120" w:line="240" w:lineRule="auto"/>
        <w:ind w:left="720" w:hanging="360"/>
        <w:rPr>
          <w:rFonts w:cs="TimesLTStd-Roman"/>
          <w:sz w:val="20"/>
          <w:szCs w:val="20"/>
          <w:lang w:val="en-IN"/>
        </w:rPr>
      </w:pPr>
      <w:r w:rsidRPr="00CF7447">
        <w:rPr>
          <w:rFonts w:cs="TimesLTStd-Roman"/>
          <w:sz w:val="20"/>
          <w:szCs w:val="20"/>
          <w:lang w:val="en-IN"/>
        </w:rPr>
        <w:t>b.</w:t>
      </w:r>
      <w:r w:rsidR="009F1977">
        <w:rPr>
          <w:rFonts w:cs="TimesLTStd-Roman"/>
          <w:sz w:val="20"/>
          <w:szCs w:val="20"/>
          <w:lang w:val="en-IN"/>
        </w:rPr>
        <w:tab/>
      </w:r>
      <w:r w:rsidRPr="00CF7447">
        <w:rPr>
          <w:rFonts w:cs="TimesLTStd-Roman"/>
          <w:sz w:val="20"/>
          <w:szCs w:val="20"/>
          <w:lang w:val="en-IN"/>
        </w:rPr>
        <w:t>What is the probability that the company selected has its corporate headquarters in</w:t>
      </w:r>
      <w:r w:rsidR="009F1977">
        <w:rPr>
          <w:rFonts w:cs="TimesLTStd-Roman"/>
          <w:sz w:val="20"/>
          <w:szCs w:val="20"/>
          <w:lang w:val="en-IN"/>
        </w:rPr>
        <w:t xml:space="preserve"> </w:t>
      </w:r>
      <w:r w:rsidRPr="00CF7447">
        <w:rPr>
          <w:rFonts w:cs="TimesLTStd-Roman"/>
          <w:sz w:val="20"/>
          <w:szCs w:val="20"/>
          <w:lang w:val="en-IN"/>
        </w:rPr>
        <w:t>California, New York, or Texas?</w:t>
      </w:r>
    </w:p>
    <w:p w14:paraId="47EFC113" w14:textId="2516F798" w:rsidR="00433AE2" w:rsidRPr="00CF7447" w:rsidRDefault="00433AE2" w:rsidP="009F1977">
      <w:pPr>
        <w:autoSpaceDE w:val="0"/>
        <w:autoSpaceDN w:val="0"/>
        <w:adjustRightInd w:val="0"/>
        <w:spacing w:after="120" w:line="240" w:lineRule="auto"/>
        <w:ind w:left="720" w:hanging="360"/>
        <w:rPr>
          <w:rFonts w:cs="TimesLTStd-Roman"/>
          <w:sz w:val="20"/>
          <w:szCs w:val="20"/>
          <w:lang w:val="en-IN"/>
        </w:rPr>
      </w:pPr>
      <w:r w:rsidRPr="00CF7447">
        <w:rPr>
          <w:rFonts w:cs="TimesLTStd-Roman"/>
          <w:sz w:val="20"/>
          <w:szCs w:val="20"/>
          <w:lang w:val="en-IN"/>
        </w:rPr>
        <w:t>c.</w:t>
      </w:r>
      <w:r w:rsidR="009F1977">
        <w:rPr>
          <w:rFonts w:cs="TimesLTStd-Roman"/>
          <w:sz w:val="20"/>
          <w:szCs w:val="20"/>
          <w:lang w:val="en-IN"/>
        </w:rPr>
        <w:tab/>
      </w:r>
      <w:r w:rsidRPr="00CF7447">
        <w:rPr>
          <w:rFonts w:cs="TimesLTStd-Roman"/>
          <w:sz w:val="20"/>
          <w:szCs w:val="20"/>
          <w:lang w:val="en-IN"/>
        </w:rPr>
        <w:t>What is the probability that the company selected has its corporate headquarters in</w:t>
      </w:r>
      <w:r w:rsidR="009F1977">
        <w:rPr>
          <w:rFonts w:cs="TimesLTStd-Roman"/>
          <w:sz w:val="20"/>
          <w:szCs w:val="20"/>
          <w:lang w:val="en-IN"/>
        </w:rPr>
        <w:t xml:space="preserve"> </w:t>
      </w:r>
      <w:r w:rsidRPr="00CF7447">
        <w:rPr>
          <w:rFonts w:cs="TimesLTStd-Roman"/>
          <w:sz w:val="20"/>
          <w:szCs w:val="20"/>
          <w:lang w:val="en-IN"/>
        </w:rPr>
        <w:t>one of the eight states listed above?</w:t>
      </w:r>
    </w:p>
    <w:p w14:paraId="3F4E02DB" w14:textId="00F87A7C" w:rsidR="00B00153" w:rsidRPr="00CF7447" w:rsidRDefault="00A745B1" w:rsidP="008269F2">
      <w:pPr>
        <w:keepNext/>
        <w:spacing w:after="0"/>
        <w:ind w:left="360"/>
        <w:rPr>
          <w:b/>
          <w:sz w:val="20"/>
          <w:szCs w:val="20"/>
        </w:rPr>
      </w:pPr>
      <w:r w:rsidRPr="00CF7447">
        <w:rPr>
          <w:b/>
          <w:sz w:val="20"/>
          <w:szCs w:val="20"/>
        </w:rPr>
        <w:t>Solutions:</w:t>
      </w:r>
    </w:p>
    <w:p w14:paraId="58CFD2B5" w14:textId="77777777" w:rsidR="00433AE2" w:rsidRPr="00CF7447" w:rsidRDefault="00433AE2" w:rsidP="00A5059F">
      <w:pPr>
        <w:autoSpaceDE w:val="0"/>
        <w:autoSpaceDN w:val="0"/>
        <w:adjustRightInd w:val="0"/>
        <w:spacing w:after="120" w:line="240" w:lineRule="auto"/>
        <w:ind w:left="720" w:hanging="360"/>
        <w:rPr>
          <w:color w:val="000000"/>
          <w:sz w:val="20"/>
          <w:szCs w:val="20"/>
        </w:rPr>
      </w:pPr>
      <w:r w:rsidRPr="00CF7447">
        <w:rPr>
          <w:color w:val="000000"/>
          <w:sz w:val="20"/>
          <w:szCs w:val="20"/>
        </w:rPr>
        <w:t>a.</w:t>
      </w:r>
      <w:r w:rsidRPr="00CF7447">
        <w:rPr>
          <w:color w:val="000000"/>
          <w:sz w:val="20"/>
          <w:szCs w:val="20"/>
        </w:rPr>
        <w:tab/>
        <w:t xml:space="preserve">Let </w:t>
      </w:r>
      <w:r w:rsidRPr="00CF7447">
        <w:rPr>
          <w:i/>
          <w:color w:val="000000"/>
          <w:sz w:val="20"/>
          <w:szCs w:val="20"/>
        </w:rPr>
        <w:t xml:space="preserve">C </w:t>
      </w:r>
      <w:r w:rsidRPr="00CF7447">
        <w:rPr>
          <w:color w:val="000000"/>
          <w:sz w:val="20"/>
          <w:szCs w:val="20"/>
        </w:rPr>
        <w:t>= corporate headquarters located in California</w:t>
      </w:r>
    </w:p>
    <w:p w14:paraId="41B4CEC9" w14:textId="4F1F0568" w:rsidR="00433AE2" w:rsidRPr="00CF7447" w:rsidRDefault="00987830" w:rsidP="00A5059F">
      <w:pPr>
        <w:spacing w:after="120" w:line="240" w:lineRule="auto"/>
        <w:ind w:left="720"/>
        <w:rPr>
          <w:color w:val="000000"/>
          <w:sz w:val="20"/>
          <w:szCs w:val="20"/>
        </w:rPr>
      </w:pPr>
      <w:r w:rsidRPr="00CF7447">
        <w:rPr>
          <w:i/>
          <w:color w:val="000000"/>
          <w:position w:val="-10"/>
          <w:sz w:val="20"/>
          <w:szCs w:val="20"/>
        </w:rPr>
        <w:object w:dxaOrig="499" w:dyaOrig="300" w14:anchorId="5F9A7A80">
          <v:shape id="_x0000_i1028" type="#_x0000_t75" style="width:25.45pt;height:15pt" o:ole="">
            <v:imagedata r:id="rId20" o:title=""/>
          </v:shape>
          <o:OLEObject Type="Embed" ProgID="Equation.DSMT4" ShapeID="_x0000_i1028" DrawAspect="Content" ObjectID="_1769431032" r:id="rId21"/>
        </w:object>
      </w:r>
      <w:r w:rsidR="00433AE2" w:rsidRPr="00CF7447">
        <w:rPr>
          <w:color w:val="000000"/>
          <w:sz w:val="20"/>
          <w:szCs w:val="20"/>
        </w:rPr>
        <w:t>= 53/500 = 0.106</w:t>
      </w:r>
    </w:p>
    <w:p w14:paraId="1CB4817B" w14:textId="741F49E9" w:rsidR="00433AE2" w:rsidRPr="00CF7447" w:rsidRDefault="00433AE2" w:rsidP="00987830">
      <w:pPr>
        <w:autoSpaceDE w:val="0"/>
        <w:autoSpaceDN w:val="0"/>
        <w:adjustRightInd w:val="0"/>
        <w:spacing w:after="0" w:line="240" w:lineRule="auto"/>
        <w:ind w:left="720" w:hanging="360"/>
        <w:rPr>
          <w:color w:val="000000"/>
          <w:sz w:val="20"/>
          <w:szCs w:val="20"/>
        </w:rPr>
      </w:pPr>
      <w:r w:rsidRPr="00CF7447">
        <w:rPr>
          <w:color w:val="000000"/>
          <w:sz w:val="20"/>
          <w:szCs w:val="20"/>
        </w:rPr>
        <w:t>b.</w:t>
      </w:r>
      <w:r w:rsidRPr="00CF7447">
        <w:rPr>
          <w:color w:val="000000"/>
          <w:sz w:val="20"/>
          <w:szCs w:val="20"/>
        </w:rPr>
        <w:tab/>
        <w:t xml:space="preserve">Let </w:t>
      </w:r>
      <w:r w:rsidRPr="00CF7447">
        <w:rPr>
          <w:i/>
          <w:color w:val="000000"/>
          <w:sz w:val="20"/>
          <w:szCs w:val="20"/>
        </w:rPr>
        <w:t xml:space="preserve">N </w:t>
      </w:r>
      <w:r w:rsidRPr="00CF7447">
        <w:rPr>
          <w:color w:val="000000"/>
          <w:sz w:val="20"/>
          <w:szCs w:val="20"/>
        </w:rPr>
        <w:t>= corporate headquarters located in New York</w:t>
      </w:r>
    </w:p>
    <w:p w14:paraId="53D80441" w14:textId="2CD111DA" w:rsidR="00433AE2" w:rsidRPr="00CF7447" w:rsidRDefault="00433AE2" w:rsidP="00987830">
      <w:pPr>
        <w:spacing w:after="120" w:line="240" w:lineRule="auto"/>
        <w:ind w:left="1123"/>
        <w:rPr>
          <w:color w:val="000000"/>
          <w:sz w:val="20"/>
          <w:szCs w:val="20"/>
        </w:rPr>
      </w:pPr>
      <w:r w:rsidRPr="00CF7447">
        <w:rPr>
          <w:i/>
          <w:color w:val="000000"/>
          <w:sz w:val="20"/>
          <w:szCs w:val="20"/>
        </w:rPr>
        <w:t xml:space="preserve">T </w:t>
      </w:r>
      <w:r w:rsidRPr="00CF7447">
        <w:rPr>
          <w:color w:val="000000"/>
          <w:sz w:val="20"/>
          <w:szCs w:val="20"/>
        </w:rPr>
        <w:t>= corporate headquarters located in Texas</w:t>
      </w:r>
    </w:p>
    <w:p w14:paraId="191849A2" w14:textId="74E096C0" w:rsidR="00433AE2" w:rsidRPr="00CF7447" w:rsidRDefault="00433AE2" w:rsidP="00987830">
      <w:pPr>
        <w:spacing w:after="0" w:line="240" w:lineRule="auto"/>
        <w:ind w:left="720"/>
        <w:rPr>
          <w:color w:val="000000"/>
          <w:sz w:val="20"/>
          <w:szCs w:val="20"/>
        </w:rPr>
      </w:pPr>
      <w:r w:rsidRPr="00CF7447">
        <w:rPr>
          <w:i/>
          <w:color w:val="000000"/>
          <w:sz w:val="20"/>
          <w:szCs w:val="20"/>
        </w:rPr>
        <w:t>P</w:t>
      </w:r>
      <w:r w:rsidRPr="00CF7447">
        <w:rPr>
          <w:color w:val="000000"/>
          <w:sz w:val="20"/>
          <w:szCs w:val="20"/>
        </w:rPr>
        <w:t>(</w:t>
      </w:r>
      <w:r w:rsidRPr="00CF7447">
        <w:rPr>
          <w:i/>
          <w:color w:val="000000"/>
          <w:sz w:val="20"/>
          <w:szCs w:val="20"/>
        </w:rPr>
        <w:t>N</w:t>
      </w:r>
      <w:r w:rsidRPr="00CF7447">
        <w:rPr>
          <w:color w:val="000000"/>
          <w:sz w:val="20"/>
          <w:szCs w:val="20"/>
        </w:rPr>
        <w:t>) = 50/500 = 0.100</w:t>
      </w:r>
    </w:p>
    <w:p w14:paraId="53CD8D30" w14:textId="0F365863" w:rsidR="00433AE2" w:rsidRPr="00CF7447" w:rsidRDefault="00433AE2" w:rsidP="00A5059F">
      <w:pPr>
        <w:spacing w:after="120" w:line="240" w:lineRule="auto"/>
        <w:ind w:left="720"/>
        <w:rPr>
          <w:color w:val="000000"/>
          <w:sz w:val="20"/>
          <w:szCs w:val="20"/>
        </w:rPr>
      </w:pPr>
      <w:r w:rsidRPr="00CF7447">
        <w:rPr>
          <w:i/>
          <w:color w:val="000000"/>
          <w:sz w:val="20"/>
          <w:szCs w:val="20"/>
        </w:rPr>
        <w:t>P</w:t>
      </w:r>
      <w:r w:rsidRPr="00CF7447">
        <w:rPr>
          <w:color w:val="000000"/>
          <w:sz w:val="20"/>
          <w:szCs w:val="20"/>
        </w:rPr>
        <w:t>(</w:t>
      </w:r>
      <w:r w:rsidRPr="00CF7447">
        <w:rPr>
          <w:i/>
          <w:color w:val="000000"/>
          <w:sz w:val="20"/>
          <w:szCs w:val="20"/>
        </w:rPr>
        <w:t>T</w:t>
      </w:r>
      <w:r w:rsidR="00A5059F">
        <w:rPr>
          <w:color w:val="000000"/>
          <w:sz w:val="20"/>
          <w:szCs w:val="20"/>
        </w:rPr>
        <w:t xml:space="preserve">) </w:t>
      </w:r>
      <w:r w:rsidRPr="00CF7447">
        <w:rPr>
          <w:color w:val="000000"/>
          <w:sz w:val="20"/>
          <w:szCs w:val="20"/>
        </w:rPr>
        <w:t>= 52/500 = 0.104</w:t>
      </w:r>
    </w:p>
    <w:p w14:paraId="2DBD0F9A" w14:textId="49489080" w:rsidR="00433AE2" w:rsidRPr="00CF7447" w:rsidRDefault="00433AE2" w:rsidP="00A5059F">
      <w:pPr>
        <w:spacing w:after="120" w:line="240" w:lineRule="auto"/>
        <w:ind w:left="720"/>
        <w:rPr>
          <w:color w:val="000000"/>
          <w:sz w:val="20"/>
          <w:szCs w:val="20"/>
        </w:rPr>
      </w:pPr>
      <w:r w:rsidRPr="00CF7447">
        <w:rPr>
          <w:color w:val="000000"/>
          <w:sz w:val="20"/>
          <w:szCs w:val="20"/>
        </w:rPr>
        <w:t>Located in California, New York, or Texas</w:t>
      </w:r>
    </w:p>
    <w:p w14:paraId="780FB189" w14:textId="42B1993A" w:rsidR="00433AE2" w:rsidRPr="00CF7447" w:rsidRDefault="00433AE2" w:rsidP="00A5059F">
      <w:pPr>
        <w:spacing w:after="120" w:line="240" w:lineRule="auto"/>
        <w:ind w:left="720"/>
        <w:rPr>
          <w:color w:val="000000"/>
          <w:sz w:val="20"/>
          <w:szCs w:val="20"/>
        </w:rPr>
      </w:pPr>
      <w:r w:rsidRPr="00CF7447">
        <w:rPr>
          <w:color w:val="000000"/>
          <w:position w:val="-10"/>
          <w:sz w:val="20"/>
          <w:szCs w:val="20"/>
        </w:rPr>
        <w:object w:dxaOrig="4260" w:dyaOrig="300" w14:anchorId="445A5731">
          <v:shape id="_x0000_i1029" type="#_x0000_t75" style="width:213.85pt;height:15pt" o:ole="">
            <v:imagedata r:id="rId22" o:title=""/>
          </v:shape>
          <o:OLEObject Type="Embed" ProgID="Equation.DSMT4" ShapeID="_x0000_i1029" DrawAspect="Content" ObjectID="_1769431033" r:id="rId23"/>
        </w:object>
      </w:r>
    </w:p>
    <w:p w14:paraId="5AFB9419" w14:textId="32501D37" w:rsidR="00433AE2" w:rsidRPr="00CF7447" w:rsidRDefault="00433AE2" w:rsidP="00A5059F">
      <w:pPr>
        <w:autoSpaceDE w:val="0"/>
        <w:autoSpaceDN w:val="0"/>
        <w:adjustRightInd w:val="0"/>
        <w:spacing w:after="120" w:line="240" w:lineRule="auto"/>
        <w:ind w:left="720" w:hanging="360"/>
        <w:rPr>
          <w:color w:val="000000"/>
          <w:sz w:val="20"/>
          <w:szCs w:val="20"/>
        </w:rPr>
      </w:pPr>
      <w:r w:rsidRPr="00CF7447">
        <w:rPr>
          <w:color w:val="000000"/>
          <w:sz w:val="20"/>
          <w:szCs w:val="20"/>
        </w:rPr>
        <w:t>c.</w:t>
      </w:r>
      <w:r w:rsidRPr="00CF7447">
        <w:rPr>
          <w:color w:val="000000"/>
          <w:sz w:val="20"/>
          <w:szCs w:val="20"/>
        </w:rPr>
        <w:tab/>
        <w:t xml:space="preserve">Let </w:t>
      </w:r>
      <w:r w:rsidRPr="00CF7447">
        <w:rPr>
          <w:i/>
          <w:color w:val="000000"/>
          <w:sz w:val="20"/>
          <w:szCs w:val="20"/>
        </w:rPr>
        <w:t>A</w:t>
      </w:r>
      <w:r w:rsidRPr="00CF7447">
        <w:rPr>
          <w:color w:val="000000"/>
          <w:sz w:val="20"/>
          <w:szCs w:val="20"/>
        </w:rPr>
        <w:t xml:space="preserve"> = corporate headquarters located in one of the eight states</w:t>
      </w:r>
    </w:p>
    <w:p w14:paraId="7F5332BD" w14:textId="20B57071" w:rsidR="00433AE2" w:rsidRPr="00CF7447" w:rsidRDefault="00433AE2" w:rsidP="00A5059F">
      <w:pPr>
        <w:spacing w:after="120" w:line="240" w:lineRule="auto"/>
        <w:ind w:left="720"/>
        <w:rPr>
          <w:color w:val="000000"/>
          <w:sz w:val="20"/>
          <w:szCs w:val="20"/>
        </w:rPr>
      </w:pPr>
      <w:r w:rsidRPr="00CF7447">
        <w:rPr>
          <w:color w:val="000000"/>
          <w:sz w:val="20"/>
          <w:szCs w:val="20"/>
        </w:rPr>
        <w:t>Total number of companies with corporate headquarters in the eight states = 283</w:t>
      </w:r>
    </w:p>
    <w:p w14:paraId="4C657555" w14:textId="67B4D76B" w:rsidR="00433AE2" w:rsidRPr="00CF7447" w:rsidRDefault="00433AE2" w:rsidP="00A80AC9">
      <w:pPr>
        <w:spacing w:after="120" w:line="240" w:lineRule="auto"/>
        <w:ind w:left="720"/>
        <w:rPr>
          <w:color w:val="000000"/>
          <w:sz w:val="20"/>
          <w:szCs w:val="20"/>
        </w:rPr>
      </w:pPr>
      <w:r w:rsidRPr="00CF7447">
        <w:rPr>
          <w:i/>
          <w:color w:val="000000"/>
          <w:sz w:val="20"/>
          <w:szCs w:val="20"/>
        </w:rPr>
        <w:t>P</w:t>
      </w:r>
      <w:r w:rsidRPr="00CF7447">
        <w:rPr>
          <w:color w:val="000000"/>
          <w:sz w:val="20"/>
          <w:szCs w:val="20"/>
        </w:rPr>
        <w:t>(</w:t>
      </w:r>
      <w:r w:rsidRPr="00CF7447">
        <w:rPr>
          <w:i/>
          <w:color w:val="000000"/>
          <w:sz w:val="20"/>
          <w:szCs w:val="20"/>
        </w:rPr>
        <w:t>A</w:t>
      </w:r>
      <w:r w:rsidRPr="00CF7447">
        <w:rPr>
          <w:color w:val="000000"/>
          <w:sz w:val="20"/>
          <w:szCs w:val="20"/>
        </w:rPr>
        <w:t>) = 283/500 = 0.566</w:t>
      </w:r>
    </w:p>
    <w:p w14:paraId="705F8161" w14:textId="77777777" w:rsidR="00433AE2" w:rsidRPr="00CF7447" w:rsidRDefault="00433AE2" w:rsidP="00A80AC9">
      <w:pPr>
        <w:spacing w:after="120" w:line="240" w:lineRule="auto"/>
        <w:ind w:left="720"/>
        <w:rPr>
          <w:color w:val="000000"/>
          <w:sz w:val="20"/>
          <w:szCs w:val="20"/>
        </w:rPr>
      </w:pPr>
      <w:r w:rsidRPr="00CF7447">
        <w:rPr>
          <w:color w:val="000000"/>
          <w:sz w:val="20"/>
          <w:szCs w:val="20"/>
        </w:rPr>
        <w:t xml:space="preserve">Over half the </w:t>
      </w:r>
      <w:r w:rsidRPr="00CF7447">
        <w:rPr>
          <w:i/>
          <w:iCs/>
          <w:color w:val="000000"/>
          <w:sz w:val="20"/>
          <w:szCs w:val="20"/>
        </w:rPr>
        <w:t>Fortune</w:t>
      </w:r>
      <w:r w:rsidRPr="00CF7447">
        <w:rPr>
          <w:color w:val="000000"/>
          <w:sz w:val="20"/>
          <w:szCs w:val="20"/>
        </w:rPr>
        <w:t xml:space="preserve"> 500 companies have corporate headquarters located in these eight states.</w:t>
      </w:r>
    </w:p>
    <w:p w14:paraId="394CD2FB" w14:textId="48AE0A0B" w:rsidR="00A80AC9" w:rsidRDefault="00A80AC9" w:rsidP="00A80AC9">
      <w:pPr>
        <w:autoSpaceDE w:val="0"/>
        <w:autoSpaceDN w:val="0"/>
        <w:adjustRightInd w:val="0"/>
        <w:spacing w:after="120" w:line="240" w:lineRule="auto"/>
        <w:ind w:left="360" w:hanging="360"/>
        <w:rPr>
          <w:rFonts w:eastAsia="Arial" w:cs="Open Sans"/>
          <w:b/>
          <w:bCs/>
          <w:color w:val="D85629"/>
          <w:spacing w:val="-2"/>
          <w:sz w:val="20"/>
          <w:szCs w:val="20"/>
        </w:rPr>
      </w:pPr>
      <w:r>
        <w:rPr>
          <w:rFonts w:cs="TimesLTStd-Roman"/>
          <w:sz w:val="20"/>
          <w:szCs w:val="20"/>
          <w:lang w:val="en-IN"/>
        </w:rPr>
        <w:t>19.</w:t>
      </w:r>
      <w:r w:rsidR="00AD5136" w:rsidRPr="00CF7447">
        <w:rPr>
          <w:rFonts w:cs="TimesLTStd-Roman"/>
          <w:sz w:val="20"/>
          <w:szCs w:val="20"/>
          <w:lang w:val="en-IN"/>
        </w:rPr>
        <w:tab/>
      </w:r>
      <w:r w:rsidRPr="00A80AC9">
        <w:rPr>
          <w:rFonts w:cs="TimesLTStd-Roman"/>
          <w:b/>
          <w:sz w:val="20"/>
          <w:szCs w:val="20"/>
          <w:lang w:val="en-IN"/>
        </w:rPr>
        <w:t>NCAA Basketball Championships.</w:t>
      </w:r>
      <w:r w:rsidRPr="00A80AC9">
        <w:rPr>
          <w:rFonts w:cs="TimesLTStd-Roman"/>
          <w:sz w:val="20"/>
          <w:szCs w:val="20"/>
          <w:lang w:val="en-IN"/>
        </w:rPr>
        <w:t xml:space="preserve"> Only 15 college basketball programs have won</w:t>
      </w:r>
      <w:r>
        <w:rPr>
          <w:rFonts w:cs="TimesLTStd-Roman"/>
          <w:sz w:val="20"/>
          <w:szCs w:val="20"/>
          <w:lang w:val="en-IN"/>
        </w:rPr>
        <w:t xml:space="preserve"> </w:t>
      </w:r>
      <w:r w:rsidRPr="00A80AC9">
        <w:rPr>
          <w:rFonts w:cs="TimesLTStd-Roman"/>
          <w:sz w:val="20"/>
          <w:szCs w:val="20"/>
          <w:lang w:val="en-IN"/>
        </w:rPr>
        <w:t>more than a single NCAA Basketball Championship. Those 15 colleges are shown</w:t>
      </w:r>
      <w:r>
        <w:rPr>
          <w:rFonts w:cs="TimesLTStd-Roman"/>
          <w:sz w:val="20"/>
          <w:szCs w:val="20"/>
          <w:lang w:val="en-IN"/>
        </w:rPr>
        <w:t xml:space="preserve"> </w:t>
      </w:r>
      <w:r w:rsidRPr="00A80AC9">
        <w:rPr>
          <w:rFonts w:cs="TimesLTStd-Roman"/>
          <w:sz w:val="20"/>
          <w:szCs w:val="20"/>
          <w:lang w:val="en-IN"/>
        </w:rPr>
        <w:t>below along with their current NCAA Conference Affiliation and the number of</w:t>
      </w:r>
      <w:r>
        <w:rPr>
          <w:rFonts w:cs="TimesLTStd-Roman"/>
          <w:sz w:val="20"/>
          <w:szCs w:val="20"/>
          <w:lang w:val="en-IN"/>
        </w:rPr>
        <w:t xml:space="preserve"> </w:t>
      </w:r>
      <w:r w:rsidRPr="00A80AC9">
        <w:rPr>
          <w:rFonts w:cs="TimesLTStd-Roman"/>
          <w:sz w:val="20"/>
          <w:szCs w:val="20"/>
          <w:lang w:val="en-IN"/>
        </w:rPr>
        <w:t>NCAA Basketball Championships they have won. Suppose that the winner of onc of</w:t>
      </w:r>
      <w:r>
        <w:rPr>
          <w:rFonts w:cs="TimesLTStd-Roman"/>
          <w:sz w:val="20"/>
          <w:szCs w:val="20"/>
          <w:lang w:val="en-IN"/>
        </w:rPr>
        <w:t xml:space="preserve"> </w:t>
      </w:r>
      <w:r w:rsidRPr="00A80AC9">
        <w:rPr>
          <w:rFonts w:cs="TimesLTStd-Roman"/>
          <w:sz w:val="20"/>
          <w:szCs w:val="20"/>
          <w:lang w:val="en-IN"/>
        </w:rPr>
        <w:t xml:space="preserve">these 60 NCAA Basketball Championships is selected at random. </w:t>
      </w:r>
      <w:r w:rsidRPr="00A80AC9">
        <w:rPr>
          <w:rFonts w:eastAsia="Arial" w:cs="Open Sans"/>
          <w:b/>
          <w:bCs/>
          <w:color w:val="D85629"/>
          <w:spacing w:val="-2"/>
          <w:sz w:val="20"/>
          <w:szCs w:val="20"/>
        </w:rPr>
        <w:t>LO 2</w:t>
      </w:r>
    </w:p>
    <w:p w14:paraId="5114486D" w14:textId="122B6CA5" w:rsidR="00323D0E" w:rsidRDefault="00323D0E">
      <w:pPr>
        <w:rPr>
          <w:rFonts w:cs="TimesLTStd-Roman"/>
          <w:sz w:val="20"/>
          <w:szCs w:val="20"/>
          <w:lang w:val="en-IN"/>
        </w:rPr>
      </w:pPr>
      <w:r>
        <w:rPr>
          <w:rFonts w:cs="TimesLTStd-Roman"/>
          <w:sz w:val="20"/>
          <w:szCs w:val="20"/>
          <w:lang w:val="en-IN"/>
        </w:rPr>
        <w:br w:type="page"/>
      </w:r>
    </w:p>
    <w:tbl>
      <w:tblPr>
        <w:tblStyle w:val="TableGrid"/>
        <w:tblW w:w="0" w:type="auto"/>
        <w:tblInd w:w="4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309"/>
        <w:gridCol w:w="2551"/>
        <w:gridCol w:w="1302"/>
        <w:gridCol w:w="300"/>
        <w:gridCol w:w="1278"/>
        <w:gridCol w:w="90"/>
      </w:tblGrid>
      <w:tr w:rsidR="009D144E" w:rsidRPr="009D144E" w14:paraId="55606AF9" w14:textId="77777777" w:rsidTr="00AF0A06">
        <w:tc>
          <w:tcPr>
            <w:tcW w:w="2309" w:type="dxa"/>
            <w:tcBorders>
              <w:top w:val="single" w:sz="4" w:space="0" w:color="auto"/>
              <w:bottom w:val="single" w:sz="4" w:space="0" w:color="auto"/>
            </w:tcBorders>
            <w:vAlign w:val="bottom"/>
          </w:tcPr>
          <w:p w14:paraId="6CBBF9F4" w14:textId="77777777" w:rsidR="009D144E" w:rsidRPr="009D144E" w:rsidRDefault="009D144E" w:rsidP="000E0CB6">
            <w:pPr>
              <w:autoSpaceDE w:val="0"/>
              <w:autoSpaceDN w:val="0"/>
              <w:adjustRightInd w:val="0"/>
              <w:spacing w:before="40" w:after="40" w:line="259" w:lineRule="auto"/>
              <w:rPr>
                <w:rFonts w:cs="TimesLTStd-Roman"/>
                <w:b/>
                <w:sz w:val="20"/>
                <w:szCs w:val="20"/>
                <w:lang w:val="en-IN"/>
              </w:rPr>
            </w:pPr>
            <w:r w:rsidRPr="009D144E">
              <w:rPr>
                <w:rFonts w:cs="TimesLTStd-Roman"/>
                <w:b/>
                <w:sz w:val="20"/>
                <w:szCs w:val="20"/>
                <w:lang w:val="en-IN"/>
              </w:rPr>
              <w:t>College</w:t>
            </w:r>
          </w:p>
        </w:tc>
        <w:tc>
          <w:tcPr>
            <w:tcW w:w="2551" w:type="dxa"/>
            <w:tcBorders>
              <w:top w:val="single" w:sz="4" w:space="0" w:color="auto"/>
              <w:bottom w:val="single" w:sz="4" w:space="0" w:color="auto"/>
            </w:tcBorders>
          </w:tcPr>
          <w:p w14:paraId="027109F8" w14:textId="77777777" w:rsidR="009D144E" w:rsidRPr="009D144E" w:rsidRDefault="009D144E" w:rsidP="000E0CB6">
            <w:pPr>
              <w:autoSpaceDE w:val="0"/>
              <w:autoSpaceDN w:val="0"/>
              <w:adjustRightInd w:val="0"/>
              <w:spacing w:before="40" w:after="40" w:line="259" w:lineRule="auto"/>
              <w:rPr>
                <w:rFonts w:cs="TimesLTStd-Roman"/>
                <w:b/>
                <w:sz w:val="20"/>
                <w:szCs w:val="20"/>
                <w:lang w:val="en-IN"/>
              </w:rPr>
            </w:pPr>
            <w:r w:rsidRPr="009D144E">
              <w:rPr>
                <w:rFonts w:cs="TimesLTStd-Roman"/>
                <w:b/>
                <w:sz w:val="20"/>
                <w:szCs w:val="20"/>
                <w:lang w:val="en-IN"/>
              </w:rPr>
              <w:t>Current NCAA Conference Affiliation</w:t>
            </w:r>
          </w:p>
        </w:tc>
        <w:tc>
          <w:tcPr>
            <w:tcW w:w="2970" w:type="dxa"/>
            <w:gridSpan w:val="4"/>
            <w:tcBorders>
              <w:top w:val="single" w:sz="4" w:space="0" w:color="auto"/>
              <w:bottom w:val="single" w:sz="4" w:space="0" w:color="auto"/>
            </w:tcBorders>
          </w:tcPr>
          <w:p w14:paraId="45981A07" w14:textId="77777777" w:rsidR="009D144E" w:rsidRPr="009D144E" w:rsidRDefault="009D144E" w:rsidP="000E0CB6">
            <w:pPr>
              <w:autoSpaceDE w:val="0"/>
              <w:autoSpaceDN w:val="0"/>
              <w:adjustRightInd w:val="0"/>
              <w:spacing w:before="40" w:after="40" w:line="259" w:lineRule="auto"/>
              <w:rPr>
                <w:rFonts w:cs="TimesLTStd-Roman"/>
                <w:b/>
                <w:sz w:val="20"/>
                <w:szCs w:val="20"/>
                <w:lang w:val="en-IN"/>
              </w:rPr>
            </w:pPr>
            <w:r w:rsidRPr="009D144E">
              <w:rPr>
                <w:rFonts w:cs="TimesLTStd-Roman"/>
                <w:b/>
                <w:sz w:val="20"/>
                <w:szCs w:val="20"/>
                <w:lang w:val="en-IN"/>
              </w:rPr>
              <w:t>Number of NCAA Basketball Championships</w:t>
            </w:r>
          </w:p>
        </w:tc>
      </w:tr>
      <w:tr w:rsidR="009D144E" w:rsidRPr="009D144E" w14:paraId="12BD4C6E" w14:textId="77777777" w:rsidTr="00AF0A06">
        <w:tc>
          <w:tcPr>
            <w:tcW w:w="2309" w:type="dxa"/>
            <w:tcBorders>
              <w:top w:val="single" w:sz="4" w:space="0" w:color="auto"/>
            </w:tcBorders>
          </w:tcPr>
          <w:p w14:paraId="6EF4B9A1" w14:textId="77777777" w:rsidR="009D144E" w:rsidRPr="009D144E" w:rsidRDefault="009D144E" w:rsidP="000E0CB6">
            <w:pPr>
              <w:autoSpaceDE w:val="0"/>
              <w:autoSpaceDN w:val="0"/>
              <w:adjustRightInd w:val="0"/>
              <w:spacing w:before="40" w:after="40" w:line="259" w:lineRule="auto"/>
              <w:rPr>
                <w:rFonts w:cs="TimesLTStd-Roman"/>
                <w:sz w:val="20"/>
                <w:szCs w:val="20"/>
                <w:lang w:val="en-IN"/>
              </w:rPr>
            </w:pPr>
            <w:r w:rsidRPr="009D144E">
              <w:rPr>
                <w:rFonts w:cs="TimesLTStd-Roman"/>
                <w:sz w:val="20"/>
                <w:szCs w:val="20"/>
                <w:lang w:val="en-IN"/>
              </w:rPr>
              <w:t>UCLA</w:t>
            </w:r>
          </w:p>
        </w:tc>
        <w:tc>
          <w:tcPr>
            <w:tcW w:w="2551" w:type="dxa"/>
            <w:tcBorders>
              <w:top w:val="single" w:sz="4" w:space="0" w:color="auto"/>
            </w:tcBorders>
          </w:tcPr>
          <w:p w14:paraId="3D825A43" w14:textId="77777777" w:rsidR="009D144E" w:rsidRPr="009D144E" w:rsidRDefault="009D144E" w:rsidP="000E0CB6">
            <w:pPr>
              <w:autoSpaceDE w:val="0"/>
              <w:autoSpaceDN w:val="0"/>
              <w:adjustRightInd w:val="0"/>
              <w:spacing w:before="40" w:after="40" w:line="259" w:lineRule="auto"/>
              <w:ind w:left="720"/>
              <w:rPr>
                <w:rFonts w:cs="TimesLTStd-Roman"/>
                <w:sz w:val="20"/>
                <w:szCs w:val="20"/>
                <w:lang w:val="en-IN"/>
              </w:rPr>
            </w:pPr>
            <w:r w:rsidRPr="009D144E">
              <w:rPr>
                <w:rFonts w:cs="TimesLTStd-Roman"/>
                <w:sz w:val="20"/>
                <w:szCs w:val="20"/>
                <w:lang w:val="en-IN"/>
              </w:rPr>
              <w:t>Pac-12</w:t>
            </w:r>
          </w:p>
        </w:tc>
        <w:tc>
          <w:tcPr>
            <w:tcW w:w="2970" w:type="dxa"/>
            <w:gridSpan w:val="4"/>
            <w:tcBorders>
              <w:top w:val="single" w:sz="4" w:space="0" w:color="auto"/>
            </w:tcBorders>
          </w:tcPr>
          <w:p w14:paraId="4CCD9115" w14:textId="7B14B3E2" w:rsidR="009D144E" w:rsidRPr="009D144E" w:rsidRDefault="009D144E" w:rsidP="000E0CB6">
            <w:pPr>
              <w:autoSpaceDE w:val="0"/>
              <w:autoSpaceDN w:val="0"/>
              <w:adjustRightInd w:val="0"/>
              <w:spacing w:before="40" w:after="40" w:line="259" w:lineRule="auto"/>
              <w:ind w:right="1440"/>
              <w:jc w:val="right"/>
              <w:rPr>
                <w:rFonts w:cs="TimesLTStd-Roman"/>
                <w:sz w:val="20"/>
                <w:szCs w:val="20"/>
                <w:lang w:val="en-IN"/>
              </w:rPr>
            </w:pPr>
            <w:r w:rsidRPr="009D144E">
              <w:rPr>
                <w:rFonts w:cs="TimesLTStd-Roman"/>
                <w:sz w:val="20"/>
                <w:szCs w:val="20"/>
                <w:lang w:val="en-IN"/>
              </w:rPr>
              <w:t>11</w:t>
            </w:r>
          </w:p>
        </w:tc>
      </w:tr>
      <w:tr w:rsidR="009D144E" w:rsidRPr="009D144E" w14:paraId="206B5AE9" w14:textId="77777777" w:rsidTr="009D144E">
        <w:tc>
          <w:tcPr>
            <w:tcW w:w="2309" w:type="dxa"/>
          </w:tcPr>
          <w:p w14:paraId="0329CCB7" w14:textId="77777777" w:rsidR="009D144E" w:rsidRPr="009D144E" w:rsidRDefault="009D144E" w:rsidP="000E0CB6">
            <w:pPr>
              <w:autoSpaceDE w:val="0"/>
              <w:autoSpaceDN w:val="0"/>
              <w:adjustRightInd w:val="0"/>
              <w:spacing w:before="40" w:after="40" w:line="259" w:lineRule="auto"/>
              <w:rPr>
                <w:rFonts w:cs="TimesLTStd-Roman"/>
                <w:sz w:val="20"/>
                <w:szCs w:val="20"/>
                <w:lang w:val="en-IN"/>
              </w:rPr>
            </w:pPr>
            <w:r w:rsidRPr="009D144E">
              <w:rPr>
                <w:rFonts w:cs="TimesLTStd-Roman"/>
                <w:sz w:val="20"/>
                <w:szCs w:val="20"/>
                <w:lang w:val="en-IN"/>
              </w:rPr>
              <w:t>Kentucky</w:t>
            </w:r>
          </w:p>
        </w:tc>
        <w:tc>
          <w:tcPr>
            <w:tcW w:w="2551" w:type="dxa"/>
          </w:tcPr>
          <w:p w14:paraId="759F3728" w14:textId="77777777" w:rsidR="009D144E" w:rsidRPr="009D144E" w:rsidRDefault="009D144E" w:rsidP="000E0CB6">
            <w:pPr>
              <w:autoSpaceDE w:val="0"/>
              <w:autoSpaceDN w:val="0"/>
              <w:adjustRightInd w:val="0"/>
              <w:spacing w:before="40" w:after="40" w:line="259" w:lineRule="auto"/>
              <w:ind w:left="720"/>
              <w:rPr>
                <w:rFonts w:cs="TimesLTStd-Roman"/>
                <w:sz w:val="20"/>
                <w:szCs w:val="20"/>
                <w:lang w:val="en-IN"/>
              </w:rPr>
            </w:pPr>
            <w:r w:rsidRPr="009D144E">
              <w:rPr>
                <w:rFonts w:cs="TimesLTStd-Roman"/>
                <w:sz w:val="20"/>
                <w:szCs w:val="20"/>
                <w:lang w:val="en-IN"/>
              </w:rPr>
              <w:t>SEC</w:t>
            </w:r>
          </w:p>
        </w:tc>
        <w:tc>
          <w:tcPr>
            <w:tcW w:w="2970" w:type="dxa"/>
            <w:gridSpan w:val="4"/>
          </w:tcPr>
          <w:p w14:paraId="7813FFF4" w14:textId="77777777" w:rsidR="009D144E" w:rsidRPr="009D144E" w:rsidRDefault="009D144E" w:rsidP="000E0CB6">
            <w:pPr>
              <w:autoSpaceDE w:val="0"/>
              <w:autoSpaceDN w:val="0"/>
              <w:adjustRightInd w:val="0"/>
              <w:spacing w:before="40" w:after="40" w:line="259" w:lineRule="auto"/>
              <w:ind w:right="1440"/>
              <w:jc w:val="right"/>
              <w:rPr>
                <w:rFonts w:cs="TimesLTStd-Roman"/>
                <w:sz w:val="20"/>
                <w:szCs w:val="20"/>
                <w:lang w:val="en-IN"/>
              </w:rPr>
            </w:pPr>
            <w:r w:rsidRPr="009D144E">
              <w:rPr>
                <w:rFonts w:cs="TimesLTStd-Roman"/>
                <w:sz w:val="20"/>
                <w:szCs w:val="20"/>
                <w:lang w:val="en-IN"/>
              </w:rPr>
              <w:t>8</w:t>
            </w:r>
          </w:p>
        </w:tc>
      </w:tr>
      <w:tr w:rsidR="009D144E" w:rsidRPr="009D144E" w14:paraId="14EDB09E" w14:textId="77777777" w:rsidTr="009D144E">
        <w:tc>
          <w:tcPr>
            <w:tcW w:w="2309" w:type="dxa"/>
          </w:tcPr>
          <w:p w14:paraId="518B6F84" w14:textId="77777777" w:rsidR="009D144E" w:rsidRPr="009D144E" w:rsidRDefault="009D144E" w:rsidP="000E0CB6">
            <w:pPr>
              <w:autoSpaceDE w:val="0"/>
              <w:autoSpaceDN w:val="0"/>
              <w:adjustRightInd w:val="0"/>
              <w:spacing w:before="40" w:after="40" w:line="259" w:lineRule="auto"/>
              <w:rPr>
                <w:rFonts w:cs="TimesLTStd-Roman"/>
                <w:sz w:val="20"/>
                <w:szCs w:val="20"/>
                <w:lang w:val="en-IN"/>
              </w:rPr>
            </w:pPr>
            <w:r w:rsidRPr="009D144E">
              <w:rPr>
                <w:rFonts w:cs="TimesLTStd-Roman"/>
                <w:sz w:val="20"/>
                <w:szCs w:val="20"/>
                <w:lang w:val="en-IN"/>
              </w:rPr>
              <w:t>North Carolina</w:t>
            </w:r>
          </w:p>
        </w:tc>
        <w:tc>
          <w:tcPr>
            <w:tcW w:w="2551" w:type="dxa"/>
          </w:tcPr>
          <w:p w14:paraId="6D41F0BE" w14:textId="77777777" w:rsidR="009D144E" w:rsidRPr="009D144E" w:rsidRDefault="009D144E" w:rsidP="000E0CB6">
            <w:pPr>
              <w:autoSpaceDE w:val="0"/>
              <w:autoSpaceDN w:val="0"/>
              <w:adjustRightInd w:val="0"/>
              <w:spacing w:before="40" w:after="40" w:line="259" w:lineRule="auto"/>
              <w:ind w:left="720"/>
              <w:rPr>
                <w:rFonts w:cs="TimesLTStd-Roman"/>
                <w:sz w:val="20"/>
                <w:szCs w:val="20"/>
                <w:lang w:val="en-IN"/>
              </w:rPr>
            </w:pPr>
            <w:r w:rsidRPr="009D144E">
              <w:rPr>
                <w:rFonts w:cs="TimesLTStd-Roman"/>
                <w:sz w:val="20"/>
                <w:szCs w:val="20"/>
                <w:lang w:val="en-IN"/>
              </w:rPr>
              <w:t>ACC</w:t>
            </w:r>
          </w:p>
        </w:tc>
        <w:tc>
          <w:tcPr>
            <w:tcW w:w="2970" w:type="dxa"/>
            <w:gridSpan w:val="4"/>
          </w:tcPr>
          <w:p w14:paraId="15BDA868" w14:textId="77777777" w:rsidR="009D144E" w:rsidRPr="009D144E" w:rsidRDefault="009D144E" w:rsidP="000E0CB6">
            <w:pPr>
              <w:autoSpaceDE w:val="0"/>
              <w:autoSpaceDN w:val="0"/>
              <w:adjustRightInd w:val="0"/>
              <w:spacing w:before="40" w:after="40" w:line="259" w:lineRule="auto"/>
              <w:ind w:right="1440"/>
              <w:jc w:val="right"/>
              <w:rPr>
                <w:rFonts w:cs="TimesLTStd-Roman"/>
                <w:sz w:val="20"/>
                <w:szCs w:val="20"/>
                <w:lang w:val="en-IN"/>
              </w:rPr>
            </w:pPr>
            <w:r w:rsidRPr="009D144E">
              <w:rPr>
                <w:rFonts w:cs="TimesLTStd-Roman"/>
                <w:sz w:val="20"/>
                <w:szCs w:val="20"/>
                <w:lang w:val="en-IN"/>
              </w:rPr>
              <w:t>6</w:t>
            </w:r>
          </w:p>
        </w:tc>
      </w:tr>
      <w:tr w:rsidR="009D144E" w:rsidRPr="009D144E" w14:paraId="570B8702" w14:textId="77777777" w:rsidTr="009D144E">
        <w:tc>
          <w:tcPr>
            <w:tcW w:w="2309" w:type="dxa"/>
          </w:tcPr>
          <w:p w14:paraId="7D9D6780" w14:textId="77777777" w:rsidR="009D144E" w:rsidRPr="009D144E" w:rsidRDefault="009D144E" w:rsidP="000E0CB6">
            <w:pPr>
              <w:autoSpaceDE w:val="0"/>
              <w:autoSpaceDN w:val="0"/>
              <w:adjustRightInd w:val="0"/>
              <w:spacing w:before="40" w:after="40" w:line="259" w:lineRule="auto"/>
              <w:rPr>
                <w:rFonts w:cs="TimesLTStd-Roman"/>
                <w:sz w:val="20"/>
                <w:szCs w:val="20"/>
                <w:lang w:val="en-IN"/>
              </w:rPr>
            </w:pPr>
            <w:r w:rsidRPr="009D144E">
              <w:rPr>
                <w:rFonts w:cs="TimesLTStd-Roman"/>
                <w:sz w:val="20"/>
                <w:szCs w:val="20"/>
                <w:lang w:val="en-IN"/>
              </w:rPr>
              <w:t>Duke</w:t>
            </w:r>
          </w:p>
        </w:tc>
        <w:tc>
          <w:tcPr>
            <w:tcW w:w="2551" w:type="dxa"/>
          </w:tcPr>
          <w:p w14:paraId="1A988BFE" w14:textId="77777777" w:rsidR="009D144E" w:rsidRPr="009D144E" w:rsidRDefault="009D144E" w:rsidP="000E0CB6">
            <w:pPr>
              <w:autoSpaceDE w:val="0"/>
              <w:autoSpaceDN w:val="0"/>
              <w:adjustRightInd w:val="0"/>
              <w:spacing w:before="40" w:after="40" w:line="259" w:lineRule="auto"/>
              <w:ind w:left="720"/>
              <w:rPr>
                <w:rFonts w:cs="TimesLTStd-Roman"/>
                <w:sz w:val="20"/>
                <w:szCs w:val="20"/>
                <w:lang w:val="en-IN"/>
              </w:rPr>
            </w:pPr>
            <w:r w:rsidRPr="009D144E">
              <w:rPr>
                <w:rFonts w:cs="TimesLTStd-Roman"/>
                <w:sz w:val="20"/>
                <w:szCs w:val="20"/>
                <w:lang w:val="en-IN"/>
              </w:rPr>
              <w:t>ACC</w:t>
            </w:r>
          </w:p>
        </w:tc>
        <w:tc>
          <w:tcPr>
            <w:tcW w:w="2970" w:type="dxa"/>
            <w:gridSpan w:val="4"/>
          </w:tcPr>
          <w:p w14:paraId="693F57BA" w14:textId="77777777" w:rsidR="009D144E" w:rsidRPr="009D144E" w:rsidRDefault="009D144E" w:rsidP="000E0CB6">
            <w:pPr>
              <w:autoSpaceDE w:val="0"/>
              <w:autoSpaceDN w:val="0"/>
              <w:adjustRightInd w:val="0"/>
              <w:spacing w:before="40" w:after="40" w:line="259" w:lineRule="auto"/>
              <w:ind w:right="1440"/>
              <w:jc w:val="right"/>
              <w:rPr>
                <w:rFonts w:cs="TimesLTStd-Roman"/>
                <w:sz w:val="20"/>
                <w:szCs w:val="20"/>
                <w:lang w:val="en-IN"/>
              </w:rPr>
            </w:pPr>
            <w:r w:rsidRPr="009D144E">
              <w:rPr>
                <w:rFonts w:cs="TimesLTStd-Roman"/>
                <w:sz w:val="20"/>
                <w:szCs w:val="20"/>
                <w:lang w:val="en-IN"/>
              </w:rPr>
              <w:t>5</w:t>
            </w:r>
          </w:p>
        </w:tc>
      </w:tr>
      <w:tr w:rsidR="009D144E" w:rsidRPr="009D144E" w14:paraId="29285363" w14:textId="77777777" w:rsidTr="009D144E">
        <w:tc>
          <w:tcPr>
            <w:tcW w:w="2309" w:type="dxa"/>
          </w:tcPr>
          <w:p w14:paraId="7047421F" w14:textId="77777777" w:rsidR="009D144E" w:rsidRPr="009D144E" w:rsidRDefault="009D144E" w:rsidP="000E0CB6">
            <w:pPr>
              <w:autoSpaceDE w:val="0"/>
              <w:autoSpaceDN w:val="0"/>
              <w:adjustRightInd w:val="0"/>
              <w:spacing w:before="40" w:after="40" w:line="259" w:lineRule="auto"/>
              <w:rPr>
                <w:rFonts w:cs="TimesLTStd-Roman"/>
                <w:sz w:val="20"/>
                <w:szCs w:val="20"/>
                <w:lang w:val="en-IN"/>
              </w:rPr>
            </w:pPr>
            <w:r w:rsidRPr="009D144E">
              <w:rPr>
                <w:rFonts w:cs="TimesLTStd-Roman"/>
                <w:sz w:val="20"/>
                <w:szCs w:val="20"/>
                <w:lang w:val="en-IN"/>
              </w:rPr>
              <w:t>Indiana</w:t>
            </w:r>
          </w:p>
        </w:tc>
        <w:tc>
          <w:tcPr>
            <w:tcW w:w="2551" w:type="dxa"/>
          </w:tcPr>
          <w:p w14:paraId="78C09CC3" w14:textId="77777777" w:rsidR="009D144E" w:rsidRPr="009D144E" w:rsidRDefault="009D144E" w:rsidP="000E0CB6">
            <w:pPr>
              <w:autoSpaceDE w:val="0"/>
              <w:autoSpaceDN w:val="0"/>
              <w:adjustRightInd w:val="0"/>
              <w:spacing w:before="40" w:after="40" w:line="259" w:lineRule="auto"/>
              <w:ind w:left="720"/>
              <w:rPr>
                <w:rFonts w:cs="TimesLTStd-Roman"/>
                <w:sz w:val="20"/>
                <w:szCs w:val="20"/>
                <w:lang w:val="en-IN"/>
              </w:rPr>
            </w:pPr>
            <w:r w:rsidRPr="009D144E">
              <w:rPr>
                <w:rFonts w:cs="TimesLTStd-Roman"/>
                <w:sz w:val="20"/>
                <w:szCs w:val="20"/>
                <w:lang w:val="en-IN"/>
              </w:rPr>
              <w:t>Big Ten</w:t>
            </w:r>
          </w:p>
        </w:tc>
        <w:tc>
          <w:tcPr>
            <w:tcW w:w="2970" w:type="dxa"/>
            <w:gridSpan w:val="4"/>
          </w:tcPr>
          <w:p w14:paraId="104AEEA3" w14:textId="77777777" w:rsidR="009D144E" w:rsidRPr="009D144E" w:rsidRDefault="009D144E" w:rsidP="000E0CB6">
            <w:pPr>
              <w:autoSpaceDE w:val="0"/>
              <w:autoSpaceDN w:val="0"/>
              <w:adjustRightInd w:val="0"/>
              <w:spacing w:before="40" w:after="40" w:line="259" w:lineRule="auto"/>
              <w:ind w:right="1440"/>
              <w:jc w:val="right"/>
              <w:rPr>
                <w:rFonts w:cs="TimesLTStd-Roman"/>
                <w:sz w:val="20"/>
                <w:szCs w:val="20"/>
                <w:lang w:val="en-IN"/>
              </w:rPr>
            </w:pPr>
            <w:r w:rsidRPr="009D144E">
              <w:rPr>
                <w:rFonts w:cs="TimesLTStd-Roman"/>
                <w:sz w:val="20"/>
                <w:szCs w:val="20"/>
                <w:lang w:val="en-IN"/>
              </w:rPr>
              <w:t>5</w:t>
            </w:r>
          </w:p>
        </w:tc>
      </w:tr>
      <w:tr w:rsidR="009D144E" w:rsidRPr="009D144E" w14:paraId="182E929F" w14:textId="77777777" w:rsidTr="009D144E">
        <w:tc>
          <w:tcPr>
            <w:tcW w:w="2309" w:type="dxa"/>
          </w:tcPr>
          <w:p w14:paraId="0B13D0AA" w14:textId="77777777" w:rsidR="009D144E" w:rsidRPr="009D144E" w:rsidRDefault="009D144E" w:rsidP="000E0CB6">
            <w:pPr>
              <w:autoSpaceDE w:val="0"/>
              <w:autoSpaceDN w:val="0"/>
              <w:adjustRightInd w:val="0"/>
              <w:spacing w:before="40" w:after="40" w:line="259" w:lineRule="auto"/>
              <w:rPr>
                <w:rFonts w:cs="TimesLTStd-Roman"/>
                <w:sz w:val="20"/>
                <w:szCs w:val="20"/>
                <w:lang w:val="en-IN"/>
              </w:rPr>
            </w:pPr>
            <w:r w:rsidRPr="009D144E">
              <w:rPr>
                <w:rFonts w:cs="TimesLTStd-Roman"/>
                <w:sz w:val="20"/>
                <w:szCs w:val="20"/>
                <w:lang w:val="en-IN"/>
              </w:rPr>
              <w:t>Kansas</w:t>
            </w:r>
          </w:p>
        </w:tc>
        <w:tc>
          <w:tcPr>
            <w:tcW w:w="2551" w:type="dxa"/>
          </w:tcPr>
          <w:p w14:paraId="1238B91E" w14:textId="77777777" w:rsidR="009D144E" w:rsidRPr="009D144E" w:rsidRDefault="009D144E" w:rsidP="000E0CB6">
            <w:pPr>
              <w:autoSpaceDE w:val="0"/>
              <w:autoSpaceDN w:val="0"/>
              <w:adjustRightInd w:val="0"/>
              <w:spacing w:before="40" w:after="40" w:line="259" w:lineRule="auto"/>
              <w:ind w:left="720"/>
              <w:rPr>
                <w:rFonts w:cs="TimesLTStd-Roman"/>
                <w:sz w:val="20"/>
                <w:szCs w:val="20"/>
                <w:lang w:val="en-IN"/>
              </w:rPr>
            </w:pPr>
            <w:r w:rsidRPr="009D144E">
              <w:rPr>
                <w:rFonts w:cs="TimesLTStd-Roman"/>
                <w:sz w:val="20"/>
                <w:szCs w:val="20"/>
                <w:lang w:val="en-IN"/>
              </w:rPr>
              <w:t>Big 12</w:t>
            </w:r>
          </w:p>
        </w:tc>
        <w:tc>
          <w:tcPr>
            <w:tcW w:w="2970" w:type="dxa"/>
            <w:gridSpan w:val="4"/>
          </w:tcPr>
          <w:p w14:paraId="25225F95" w14:textId="77777777" w:rsidR="009D144E" w:rsidRPr="009D144E" w:rsidRDefault="009D144E" w:rsidP="000E0CB6">
            <w:pPr>
              <w:autoSpaceDE w:val="0"/>
              <w:autoSpaceDN w:val="0"/>
              <w:adjustRightInd w:val="0"/>
              <w:spacing w:before="40" w:after="40" w:line="259" w:lineRule="auto"/>
              <w:ind w:right="1440"/>
              <w:jc w:val="right"/>
              <w:rPr>
                <w:rFonts w:cs="TimesLTStd-Roman"/>
                <w:sz w:val="20"/>
                <w:szCs w:val="20"/>
                <w:lang w:val="en-IN"/>
              </w:rPr>
            </w:pPr>
            <w:r w:rsidRPr="009D144E">
              <w:rPr>
                <w:rFonts w:cs="TimesLTStd-Roman"/>
                <w:sz w:val="20"/>
                <w:szCs w:val="20"/>
                <w:lang w:val="en-IN"/>
              </w:rPr>
              <w:t>4</w:t>
            </w:r>
          </w:p>
        </w:tc>
      </w:tr>
      <w:tr w:rsidR="009D144E" w:rsidRPr="009D144E" w14:paraId="154B0848" w14:textId="77777777" w:rsidTr="009D144E">
        <w:tc>
          <w:tcPr>
            <w:tcW w:w="2309" w:type="dxa"/>
          </w:tcPr>
          <w:p w14:paraId="4DBBAB63" w14:textId="77777777" w:rsidR="009D144E" w:rsidRPr="009D144E" w:rsidRDefault="009D144E" w:rsidP="000E0CB6">
            <w:pPr>
              <w:autoSpaceDE w:val="0"/>
              <w:autoSpaceDN w:val="0"/>
              <w:adjustRightInd w:val="0"/>
              <w:spacing w:before="40" w:after="40" w:line="259" w:lineRule="auto"/>
              <w:rPr>
                <w:rFonts w:cs="TimesLTStd-Roman"/>
                <w:sz w:val="20"/>
                <w:szCs w:val="20"/>
                <w:lang w:val="en-IN"/>
              </w:rPr>
            </w:pPr>
            <w:r w:rsidRPr="009D144E">
              <w:rPr>
                <w:rFonts w:cs="TimesLTStd-Roman"/>
                <w:sz w:val="20"/>
                <w:szCs w:val="20"/>
                <w:lang w:val="en-IN"/>
              </w:rPr>
              <w:t>UConn</w:t>
            </w:r>
          </w:p>
        </w:tc>
        <w:tc>
          <w:tcPr>
            <w:tcW w:w="2551" w:type="dxa"/>
          </w:tcPr>
          <w:p w14:paraId="33AAD5B3" w14:textId="77777777" w:rsidR="009D144E" w:rsidRPr="009D144E" w:rsidRDefault="009D144E" w:rsidP="000E0CB6">
            <w:pPr>
              <w:autoSpaceDE w:val="0"/>
              <w:autoSpaceDN w:val="0"/>
              <w:adjustRightInd w:val="0"/>
              <w:spacing w:before="40" w:after="40" w:line="259" w:lineRule="auto"/>
              <w:ind w:left="720"/>
              <w:rPr>
                <w:rFonts w:cs="TimesLTStd-Roman"/>
                <w:sz w:val="20"/>
                <w:szCs w:val="20"/>
                <w:lang w:val="en-IN"/>
              </w:rPr>
            </w:pPr>
            <w:r w:rsidRPr="009D144E">
              <w:rPr>
                <w:rFonts w:cs="TimesLTStd-Roman"/>
                <w:sz w:val="20"/>
                <w:szCs w:val="20"/>
                <w:lang w:val="en-IN"/>
              </w:rPr>
              <w:t>Big East</w:t>
            </w:r>
          </w:p>
        </w:tc>
        <w:tc>
          <w:tcPr>
            <w:tcW w:w="2970" w:type="dxa"/>
            <w:gridSpan w:val="4"/>
          </w:tcPr>
          <w:p w14:paraId="3BD4FA9C" w14:textId="77777777" w:rsidR="009D144E" w:rsidRPr="009D144E" w:rsidRDefault="009D144E" w:rsidP="000E0CB6">
            <w:pPr>
              <w:autoSpaceDE w:val="0"/>
              <w:autoSpaceDN w:val="0"/>
              <w:adjustRightInd w:val="0"/>
              <w:spacing w:before="40" w:after="40" w:line="259" w:lineRule="auto"/>
              <w:ind w:right="1440"/>
              <w:jc w:val="right"/>
              <w:rPr>
                <w:rFonts w:cs="TimesLTStd-Roman"/>
                <w:sz w:val="20"/>
                <w:szCs w:val="20"/>
                <w:lang w:val="en-IN"/>
              </w:rPr>
            </w:pPr>
            <w:r w:rsidRPr="009D144E">
              <w:rPr>
                <w:rFonts w:cs="TimesLTStd-Roman"/>
                <w:sz w:val="20"/>
                <w:szCs w:val="20"/>
                <w:lang w:val="en-IN"/>
              </w:rPr>
              <w:t>4</w:t>
            </w:r>
          </w:p>
        </w:tc>
      </w:tr>
      <w:tr w:rsidR="009D144E" w:rsidRPr="009D144E" w14:paraId="23F53962" w14:textId="77777777" w:rsidTr="009D144E">
        <w:tc>
          <w:tcPr>
            <w:tcW w:w="2309" w:type="dxa"/>
          </w:tcPr>
          <w:p w14:paraId="7A896CD2" w14:textId="77777777" w:rsidR="009D144E" w:rsidRPr="009D144E" w:rsidRDefault="009D144E" w:rsidP="000E0CB6">
            <w:pPr>
              <w:autoSpaceDE w:val="0"/>
              <w:autoSpaceDN w:val="0"/>
              <w:adjustRightInd w:val="0"/>
              <w:spacing w:before="40" w:after="40" w:line="259" w:lineRule="auto"/>
              <w:rPr>
                <w:rFonts w:cs="TimesLTStd-Roman"/>
                <w:sz w:val="20"/>
                <w:szCs w:val="20"/>
                <w:lang w:val="en-IN"/>
              </w:rPr>
            </w:pPr>
            <w:r w:rsidRPr="009D144E">
              <w:rPr>
                <w:rFonts w:cs="TimesLTStd-Roman"/>
                <w:sz w:val="20"/>
                <w:szCs w:val="20"/>
                <w:lang w:val="en-IN"/>
              </w:rPr>
              <w:t>Villanova</w:t>
            </w:r>
          </w:p>
        </w:tc>
        <w:tc>
          <w:tcPr>
            <w:tcW w:w="2551" w:type="dxa"/>
          </w:tcPr>
          <w:p w14:paraId="0520BD1D" w14:textId="77777777" w:rsidR="009D144E" w:rsidRPr="009D144E" w:rsidRDefault="009D144E" w:rsidP="000E0CB6">
            <w:pPr>
              <w:autoSpaceDE w:val="0"/>
              <w:autoSpaceDN w:val="0"/>
              <w:adjustRightInd w:val="0"/>
              <w:spacing w:before="40" w:after="40" w:line="259" w:lineRule="auto"/>
              <w:ind w:left="720"/>
              <w:rPr>
                <w:rFonts w:cs="TimesLTStd-Roman"/>
                <w:sz w:val="20"/>
                <w:szCs w:val="20"/>
                <w:lang w:val="en-IN"/>
              </w:rPr>
            </w:pPr>
            <w:r w:rsidRPr="009D144E">
              <w:rPr>
                <w:rFonts w:cs="TimesLTStd-Roman"/>
                <w:sz w:val="20"/>
                <w:szCs w:val="20"/>
                <w:lang w:val="en-IN"/>
              </w:rPr>
              <w:t>Big East</w:t>
            </w:r>
          </w:p>
        </w:tc>
        <w:tc>
          <w:tcPr>
            <w:tcW w:w="2970" w:type="dxa"/>
            <w:gridSpan w:val="4"/>
          </w:tcPr>
          <w:p w14:paraId="5403A892" w14:textId="77777777" w:rsidR="009D144E" w:rsidRPr="009D144E" w:rsidRDefault="009D144E" w:rsidP="000E0CB6">
            <w:pPr>
              <w:autoSpaceDE w:val="0"/>
              <w:autoSpaceDN w:val="0"/>
              <w:adjustRightInd w:val="0"/>
              <w:spacing w:before="40" w:after="40" w:line="259" w:lineRule="auto"/>
              <w:ind w:right="1440"/>
              <w:jc w:val="right"/>
              <w:rPr>
                <w:rFonts w:cs="TimesLTStd-Roman"/>
                <w:sz w:val="20"/>
                <w:szCs w:val="20"/>
                <w:lang w:val="en-IN"/>
              </w:rPr>
            </w:pPr>
            <w:r w:rsidRPr="009D144E">
              <w:rPr>
                <w:rFonts w:cs="TimesLTStd-Roman"/>
                <w:sz w:val="20"/>
                <w:szCs w:val="20"/>
                <w:lang w:val="en-IN"/>
              </w:rPr>
              <w:t>3</w:t>
            </w:r>
          </w:p>
        </w:tc>
      </w:tr>
      <w:tr w:rsidR="009D144E" w:rsidRPr="009D144E" w14:paraId="336FD26B" w14:textId="77777777" w:rsidTr="009D144E">
        <w:tc>
          <w:tcPr>
            <w:tcW w:w="2309" w:type="dxa"/>
          </w:tcPr>
          <w:p w14:paraId="11A71B01" w14:textId="77777777" w:rsidR="009D144E" w:rsidRPr="009D144E" w:rsidRDefault="009D144E" w:rsidP="000E0CB6">
            <w:pPr>
              <w:autoSpaceDE w:val="0"/>
              <w:autoSpaceDN w:val="0"/>
              <w:adjustRightInd w:val="0"/>
              <w:spacing w:before="40" w:after="40" w:line="259" w:lineRule="auto"/>
              <w:rPr>
                <w:rFonts w:cs="TimesLTStd-Roman"/>
                <w:sz w:val="20"/>
                <w:szCs w:val="20"/>
                <w:lang w:val="en-IN"/>
              </w:rPr>
            </w:pPr>
            <w:r w:rsidRPr="009D144E">
              <w:rPr>
                <w:rFonts w:cs="TimesLTStd-Roman"/>
                <w:sz w:val="20"/>
                <w:szCs w:val="20"/>
                <w:lang w:val="en-IN"/>
              </w:rPr>
              <w:t>Cincinnati</w:t>
            </w:r>
          </w:p>
        </w:tc>
        <w:tc>
          <w:tcPr>
            <w:tcW w:w="2551" w:type="dxa"/>
          </w:tcPr>
          <w:p w14:paraId="52C3A3E5" w14:textId="77777777" w:rsidR="009D144E" w:rsidRPr="009D144E" w:rsidRDefault="009D144E" w:rsidP="000E0CB6">
            <w:pPr>
              <w:autoSpaceDE w:val="0"/>
              <w:autoSpaceDN w:val="0"/>
              <w:adjustRightInd w:val="0"/>
              <w:spacing w:before="40" w:after="40" w:line="259" w:lineRule="auto"/>
              <w:ind w:left="720"/>
              <w:rPr>
                <w:rFonts w:cs="TimesLTStd-Roman"/>
                <w:sz w:val="20"/>
                <w:szCs w:val="20"/>
                <w:lang w:val="en-IN"/>
              </w:rPr>
            </w:pPr>
            <w:r w:rsidRPr="009D144E">
              <w:rPr>
                <w:rFonts w:cs="TimesLTStd-Roman"/>
                <w:sz w:val="20"/>
                <w:szCs w:val="20"/>
                <w:lang w:val="en-IN"/>
              </w:rPr>
              <w:t>American</w:t>
            </w:r>
          </w:p>
        </w:tc>
        <w:tc>
          <w:tcPr>
            <w:tcW w:w="2970" w:type="dxa"/>
            <w:gridSpan w:val="4"/>
          </w:tcPr>
          <w:p w14:paraId="36735A50" w14:textId="77777777" w:rsidR="009D144E" w:rsidRPr="009D144E" w:rsidRDefault="009D144E" w:rsidP="000E0CB6">
            <w:pPr>
              <w:autoSpaceDE w:val="0"/>
              <w:autoSpaceDN w:val="0"/>
              <w:adjustRightInd w:val="0"/>
              <w:spacing w:before="40" w:after="40" w:line="259" w:lineRule="auto"/>
              <w:ind w:right="1440"/>
              <w:jc w:val="right"/>
              <w:rPr>
                <w:rFonts w:cs="TimesLTStd-Roman"/>
                <w:sz w:val="20"/>
                <w:szCs w:val="20"/>
                <w:lang w:val="en-IN"/>
              </w:rPr>
            </w:pPr>
            <w:r w:rsidRPr="009D144E">
              <w:rPr>
                <w:rFonts w:cs="TimesLTStd-Roman"/>
                <w:sz w:val="20"/>
                <w:szCs w:val="20"/>
                <w:lang w:val="en-IN"/>
              </w:rPr>
              <w:t>2</w:t>
            </w:r>
          </w:p>
        </w:tc>
      </w:tr>
      <w:tr w:rsidR="009D144E" w:rsidRPr="009D144E" w14:paraId="79DD4B3B" w14:textId="77777777" w:rsidTr="009D144E">
        <w:tc>
          <w:tcPr>
            <w:tcW w:w="2309" w:type="dxa"/>
          </w:tcPr>
          <w:p w14:paraId="63E820DF" w14:textId="77777777" w:rsidR="009D144E" w:rsidRPr="009D144E" w:rsidRDefault="009D144E" w:rsidP="000E0CB6">
            <w:pPr>
              <w:autoSpaceDE w:val="0"/>
              <w:autoSpaceDN w:val="0"/>
              <w:adjustRightInd w:val="0"/>
              <w:spacing w:before="40" w:after="40" w:line="259" w:lineRule="auto"/>
              <w:rPr>
                <w:rFonts w:cs="TimesLTStd-Roman"/>
                <w:sz w:val="20"/>
                <w:szCs w:val="20"/>
                <w:lang w:val="en-IN"/>
              </w:rPr>
            </w:pPr>
            <w:r w:rsidRPr="009D144E">
              <w:rPr>
                <w:rFonts w:cs="TimesLTStd-Roman"/>
                <w:sz w:val="20"/>
                <w:szCs w:val="20"/>
                <w:lang w:val="en-IN"/>
              </w:rPr>
              <w:t>Florida</w:t>
            </w:r>
          </w:p>
        </w:tc>
        <w:tc>
          <w:tcPr>
            <w:tcW w:w="2551" w:type="dxa"/>
          </w:tcPr>
          <w:p w14:paraId="5B41FF39" w14:textId="77777777" w:rsidR="009D144E" w:rsidRPr="009D144E" w:rsidRDefault="009D144E" w:rsidP="000E0CB6">
            <w:pPr>
              <w:autoSpaceDE w:val="0"/>
              <w:autoSpaceDN w:val="0"/>
              <w:adjustRightInd w:val="0"/>
              <w:spacing w:before="40" w:after="40" w:line="259" w:lineRule="auto"/>
              <w:ind w:left="720"/>
              <w:rPr>
                <w:rFonts w:cs="TimesLTStd-Roman"/>
                <w:sz w:val="20"/>
                <w:szCs w:val="20"/>
                <w:lang w:val="en-IN"/>
              </w:rPr>
            </w:pPr>
            <w:r w:rsidRPr="009D144E">
              <w:rPr>
                <w:rFonts w:cs="TimesLTStd-Roman"/>
                <w:sz w:val="20"/>
                <w:szCs w:val="20"/>
                <w:lang w:val="en-IN"/>
              </w:rPr>
              <w:t>SEC</w:t>
            </w:r>
          </w:p>
        </w:tc>
        <w:tc>
          <w:tcPr>
            <w:tcW w:w="2970" w:type="dxa"/>
            <w:gridSpan w:val="4"/>
          </w:tcPr>
          <w:p w14:paraId="0DE92359" w14:textId="77777777" w:rsidR="009D144E" w:rsidRPr="009D144E" w:rsidRDefault="009D144E" w:rsidP="000E0CB6">
            <w:pPr>
              <w:autoSpaceDE w:val="0"/>
              <w:autoSpaceDN w:val="0"/>
              <w:adjustRightInd w:val="0"/>
              <w:spacing w:before="40" w:after="40" w:line="259" w:lineRule="auto"/>
              <w:ind w:right="1440"/>
              <w:jc w:val="right"/>
              <w:rPr>
                <w:rFonts w:cs="TimesLTStd-Roman"/>
                <w:sz w:val="20"/>
                <w:szCs w:val="20"/>
                <w:lang w:val="en-IN"/>
              </w:rPr>
            </w:pPr>
            <w:r w:rsidRPr="009D144E">
              <w:rPr>
                <w:rFonts w:cs="TimesLTStd-Roman"/>
                <w:sz w:val="20"/>
                <w:szCs w:val="20"/>
                <w:lang w:val="en-IN"/>
              </w:rPr>
              <w:t>2</w:t>
            </w:r>
          </w:p>
        </w:tc>
      </w:tr>
      <w:tr w:rsidR="009D144E" w:rsidRPr="009D144E" w14:paraId="6465EAA3" w14:textId="77777777" w:rsidTr="009D144E">
        <w:tc>
          <w:tcPr>
            <w:tcW w:w="2309" w:type="dxa"/>
          </w:tcPr>
          <w:p w14:paraId="399BFC90" w14:textId="77777777" w:rsidR="009D144E" w:rsidRPr="009D144E" w:rsidRDefault="009D144E" w:rsidP="000E0CB6">
            <w:pPr>
              <w:autoSpaceDE w:val="0"/>
              <w:autoSpaceDN w:val="0"/>
              <w:adjustRightInd w:val="0"/>
              <w:spacing w:before="40" w:after="40" w:line="259" w:lineRule="auto"/>
              <w:rPr>
                <w:rFonts w:cs="TimesLTStd-Roman"/>
                <w:sz w:val="20"/>
                <w:szCs w:val="20"/>
                <w:lang w:val="en-IN"/>
              </w:rPr>
            </w:pPr>
            <w:r w:rsidRPr="009D144E">
              <w:rPr>
                <w:rFonts w:cs="TimesLTStd-Roman"/>
                <w:sz w:val="20"/>
                <w:szCs w:val="20"/>
                <w:lang w:val="en-IN"/>
              </w:rPr>
              <w:t>Louisvile</w:t>
            </w:r>
          </w:p>
        </w:tc>
        <w:tc>
          <w:tcPr>
            <w:tcW w:w="2551" w:type="dxa"/>
          </w:tcPr>
          <w:p w14:paraId="3034E9F8" w14:textId="77777777" w:rsidR="009D144E" w:rsidRPr="009D144E" w:rsidRDefault="009D144E" w:rsidP="000E0CB6">
            <w:pPr>
              <w:autoSpaceDE w:val="0"/>
              <w:autoSpaceDN w:val="0"/>
              <w:adjustRightInd w:val="0"/>
              <w:spacing w:before="40" w:after="40" w:line="259" w:lineRule="auto"/>
              <w:ind w:left="720"/>
              <w:rPr>
                <w:rFonts w:cs="TimesLTStd-Roman"/>
                <w:sz w:val="20"/>
                <w:szCs w:val="20"/>
                <w:lang w:val="en-IN"/>
              </w:rPr>
            </w:pPr>
            <w:r w:rsidRPr="009D144E">
              <w:rPr>
                <w:rFonts w:cs="TimesLTStd-Roman"/>
                <w:sz w:val="20"/>
                <w:szCs w:val="20"/>
                <w:lang w:val="en-IN"/>
              </w:rPr>
              <w:t>ACC</w:t>
            </w:r>
          </w:p>
        </w:tc>
        <w:tc>
          <w:tcPr>
            <w:tcW w:w="2970" w:type="dxa"/>
            <w:gridSpan w:val="4"/>
          </w:tcPr>
          <w:p w14:paraId="790097C5" w14:textId="77777777" w:rsidR="009D144E" w:rsidRPr="009D144E" w:rsidRDefault="009D144E" w:rsidP="000E0CB6">
            <w:pPr>
              <w:autoSpaceDE w:val="0"/>
              <w:autoSpaceDN w:val="0"/>
              <w:adjustRightInd w:val="0"/>
              <w:spacing w:before="40" w:after="40" w:line="259" w:lineRule="auto"/>
              <w:ind w:right="1440"/>
              <w:jc w:val="right"/>
              <w:rPr>
                <w:rFonts w:cs="TimesLTStd-Roman"/>
                <w:sz w:val="20"/>
                <w:szCs w:val="20"/>
                <w:lang w:val="en-IN"/>
              </w:rPr>
            </w:pPr>
            <w:r w:rsidRPr="009D144E">
              <w:rPr>
                <w:rFonts w:cs="TimesLTStd-Roman"/>
                <w:sz w:val="20"/>
                <w:szCs w:val="20"/>
                <w:lang w:val="en-IN"/>
              </w:rPr>
              <w:t>2</w:t>
            </w:r>
          </w:p>
        </w:tc>
      </w:tr>
      <w:tr w:rsidR="009D144E" w:rsidRPr="009D144E" w14:paraId="5D005D87" w14:textId="77777777" w:rsidTr="009D144E">
        <w:tc>
          <w:tcPr>
            <w:tcW w:w="2309" w:type="dxa"/>
          </w:tcPr>
          <w:p w14:paraId="34E761B5" w14:textId="77777777" w:rsidR="009D144E" w:rsidRPr="009D144E" w:rsidRDefault="009D144E" w:rsidP="000E0CB6">
            <w:pPr>
              <w:autoSpaceDE w:val="0"/>
              <w:autoSpaceDN w:val="0"/>
              <w:adjustRightInd w:val="0"/>
              <w:spacing w:before="40" w:after="40" w:line="259" w:lineRule="auto"/>
              <w:rPr>
                <w:rFonts w:cs="TimesLTStd-Roman"/>
                <w:sz w:val="20"/>
                <w:szCs w:val="20"/>
                <w:lang w:val="en-IN"/>
              </w:rPr>
            </w:pPr>
            <w:r w:rsidRPr="009D144E">
              <w:rPr>
                <w:rFonts w:cs="TimesLTStd-Roman"/>
                <w:sz w:val="20"/>
                <w:szCs w:val="20"/>
                <w:lang w:val="en-IN"/>
              </w:rPr>
              <w:t>Michigan State</w:t>
            </w:r>
          </w:p>
        </w:tc>
        <w:tc>
          <w:tcPr>
            <w:tcW w:w="2551" w:type="dxa"/>
          </w:tcPr>
          <w:p w14:paraId="2B9C2536" w14:textId="77777777" w:rsidR="009D144E" w:rsidRPr="009D144E" w:rsidRDefault="009D144E" w:rsidP="000E0CB6">
            <w:pPr>
              <w:autoSpaceDE w:val="0"/>
              <w:autoSpaceDN w:val="0"/>
              <w:adjustRightInd w:val="0"/>
              <w:spacing w:before="40" w:after="40" w:line="259" w:lineRule="auto"/>
              <w:ind w:left="720"/>
              <w:rPr>
                <w:rFonts w:cs="TimesLTStd-Roman"/>
                <w:sz w:val="20"/>
                <w:szCs w:val="20"/>
                <w:lang w:val="en-IN"/>
              </w:rPr>
            </w:pPr>
            <w:r w:rsidRPr="009D144E">
              <w:rPr>
                <w:rFonts w:cs="TimesLTStd-Roman"/>
                <w:sz w:val="20"/>
                <w:szCs w:val="20"/>
                <w:lang w:val="en-IN"/>
              </w:rPr>
              <w:t>Big Ten</w:t>
            </w:r>
          </w:p>
        </w:tc>
        <w:tc>
          <w:tcPr>
            <w:tcW w:w="2970" w:type="dxa"/>
            <w:gridSpan w:val="4"/>
          </w:tcPr>
          <w:p w14:paraId="204C54E5" w14:textId="77777777" w:rsidR="009D144E" w:rsidRPr="009D144E" w:rsidRDefault="009D144E" w:rsidP="000E0CB6">
            <w:pPr>
              <w:autoSpaceDE w:val="0"/>
              <w:autoSpaceDN w:val="0"/>
              <w:adjustRightInd w:val="0"/>
              <w:spacing w:before="40" w:after="40" w:line="259" w:lineRule="auto"/>
              <w:ind w:right="1440"/>
              <w:jc w:val="right"/>
              <w:rPr>
                <w:rFonts w:cs="TimesLTStd-Roman"/>
                <w:sz w:val="20"/>
                <w:szCs w:val="20"/>
                <w:lang w:val="en-IN"/>
              </w:rPr>
            </w:pPr>
            <w:r w:rsidRPr="009D144E">
              <w:rPr>
                <w:rFonts w:cs="TimesLTStd-Roman"/>
                <w:sz w:val="20"/>
                <w:szCs w:val="20"/>
                <w:lang w:val="en-IN"/>
              </w:rPr>
              <w:t>2</w:t>
            </w:r>
          </w:p>
        </w:tc>
      </w:tr>
      <w:tr w:rsidR="009D144E" w:rsidRPr="009D144E" w14:paraId="780118EB" w14:textId="77777777" w:rsidTr="009D144E">
        <w:tc>
          <w:tcPr>
            <w:tcW w:w="2309" w:type="dxa"/>
          </w:tcPr>
          <w:p w14:paraId="7210DB2F" w14:textId="77777777" w:rsidR="009D144E" w:rsidRPr="009D144E" w:rsidRDefault="009D144E" w:rsidP="000E0CB6">
            <w:pPr>
              <w:autoSpaceDE w:val="0"/>
              <w:autoSpaceDN w:val="0"/>
              <w:adjustRightInd w:val="0"/>
              <w:spacing w:before="40" w:after="40" w:line="259" w:lineRule="auto"/>
              <w:rPr>
                <w:rFonts w:cs="TimesLTStd-Roman"/>
                <w:sz w:val="20"/>
                <w:szCs w:val="20"/>
                <w:lang w:val="en-IN"/>
              </w:rPr>
            </w:pPr>
            <w:r w:rsidRPr="009D144E">
              <w:rPr>
                <w:rFonts w:cs="TimesLTStd-Roman"/>
                <w:sz w:val="20"/>
                <w:szCs w:val="20"/>
                <w:lang w:val="en-IN"/>
              </w:rPr>
              <w:t>NC State</w:t>
            </w:r>
          </w:p>
        </w:tc>
        <w:tc>
          <w:tcPr>
            <w:tcW w:w="2551" w:type="dxa"/>
          </w:tcPr>
          <w:p w14:paraId="0BB57D6F" w14:textId="77777777" w:rsidR="009D144E" w:rsidRPr="009D144E" w:rsidRDefault="009D144E" w:rsidP="000E0CB6">
            <w:pPr>
              <w:autoSpaceDE w:val="0"/>
              <w:autoSpaceDN w:val="0"/>
              <w:adjustRightInd w:val="0"/>
              <w:spacing w:before="40" w:after="40" w:line="259" w:lineRule="auto"/>
              <w:ind w:left="720"/>
              <w:rPr>
                <w:rFonts w:cs="TimesLTStd-Roman"/>
                <w:sz w:val="20"/>
                <w:szCs w:val="20"/>
                <w:lang w:val="en-IN"/>
              </w:rPr>
            </w:pPr>
            <w:r w:rsidRPr="009D144E">
              <w:rPr>
                <w:rFonts w:cs="TimesLTStd-Roman"/>
                <w:sz w:val="20"/>
                <w:szCs w:val="20"/>
                <w:lang w:val="en-IN"/>
              </w:rPr>
              <w:t>ACC</w:t>
            </w:r>
          </w:p>
        </w:tc>
        <w:tc>
          <w:tcPr>
            <w:tcW w:w="2970" w:type="dxa"/>
            <w:gridSpan w:val="4"/>
          </w:tcPr>
          <w:p w14:paraId="4C99B941" w14:textId="77777777" w:rsidR="009D144E" w:rsidRPr="009D144E" w:rsidRDefault="009D144E" w:rsidP="000E0CB6">
            <w:pPr>
              <w:autoSpaceDE w:val="0"/>
              <w:autoSpaceDN w:val="0"/>
              <w:adjustRightInd w:val="0"/>
              <w:spacing w:before="40" w:after="40" w:line="259" w:lineRule="auto"/>
              <w:ind w:right="1440"/>
              <w:jc w:val="right"/>
              <w:rPr>
                <w:rFonts w:cs="TimesLTStd-Roman"/>
                <w:sz w:val="20"/>
                <w:szCs w:val="20"/>
                <w:lang w:val="en-IN"/>
              </w:rPr>
            </w:pPr>
            <w:r w:rsidRPr="009D144E">
              <w:rPr>
                <w:rFonts w:cs="TimesLTStd-Roman"/>
                <w:sz w:val="20"/>
                <w:szCs w:val="20"/>
                <w:lang w:val="en-IN"/>
              </w:rPr>
              <w:t>2</w:t>
            </w:r>
          </w:p>
        </w:tc>
      </w:tr>
      <w:tr w:rsidR="009D144E" w:rsidRPr="009D144E" w14:paraId="1D661AFD" w14:textId="77777777" w:rsidTr="009D144E">
        <w:tc>
          <w:tcPr>
            <w:tcW w:w="2309" w:type="dxa"/>
          </w:tcPr>
          <w:p w14:paraId="5D25EE99" w14:textId="77777777" w:rsidR="009D144E" w:rsidRPr="009D144E" w:rsidRDefault="009D144E" w:rsidP="000E0CB6">
            <w:pPr>
              <w:autoSpaceDE w:val="0"/>
              <w:autoSpaceDN w:val="0"/>
              <w:adjustRightInd w:val="0"/>
              <w:spacing w:before="40" w:after="40" w:line="259" w:lineRule="auto"/>
              <w:rPr>
                <w:rFonts w:cs="TimesLTStd-Roman"/>
                <w:sz w:val="20"/>
                <w:szCs w:val="20"/>
                <w:lang w:val="en-IN"/>
              </w:rPr>
            </w:pPr>
            <w:r w:rsidRPr="009D144E">
              <w:rPr>
                <w:rFonts w:cs="TimesLTStd-Roman"/>
                <w:sz w:val="20"/>
                <w:szCs w:val="20"/>
                <w:lang w:val="en-IN"/>
              </w:rPr>
              <w:t>Okizhoma State</w:t>
            </w:r>
          </w:p>
        </w:tc>
        <w:tc>
          <w:tcPr>
            <w:tcW w:w="2551" w:type="dxa"/>
          </w:tcPr>
          <w:p w14:paraId="133F4DC2" w14:textId="77777777" w:rsidR="009D144E" w:rsidRPr="009D144E" w:rsidRDefault="009D144E" w:rsidP="000E0CB6">
            <w:pPr>
              <w:autoSpaceDE w:val="0"/>
              <w:autoSpaceDN w:val="0"/>
              <w:adjustRightInd w:val="0"/>
              <w:spacing w:before="40" w:after="40" w:line="259" w:lineRule="auto"/>
              <w:ind w:left="720"/>
              <w:rPr>
                <w:rFonts w:cs="TimesLTStd-Roman"/>
                <w:sz w:val="20"/>
                <w:szCs w:val="20"/>
                <w:lang w:val="en-IN"/>
              </w:rPr>
            </w:pPr>
            <w:r w:rsidRPr="009D144E">
              <w:rPr>
                <w:rFonts w:cs="TimesLTStd-Roman"/>
                <w:sz w:val="20"/>
                <w:szCs w:val="20"/>
                <w:lang w:val="en-IN"/>
              </w:rPr>
              <w:t>Big 12</w:t>
            </w:r>
          </w:p>
        </w:tc>
        <w:tc>
          <w:tcPr>
            <w:tcW w:w="2970" w:type="dxa"/>
            <w:gridSpan w:val="4"/>
          </w:tcPr>
          <w:p w14:paraId="7E96CDB6" w14:textId="77777777" w:rsidR="009D144E" w:rsidRPr="009D144E" w:rsidRDefault="009D144E" w:rsidP="000E0CB6">
            <w:pPr>
              <w:autoSpaceDE w:val="0"/>
              <w:autoSpaceDN w:val="0"/>
              <w:adjustRightInd w:val="0"/>
              <w:spacing w:before="40" w:after="40" w:line="259" w:lineRule="auto"/>
              <w:ind w:right="1440"/>
              <w:jc w:val="right"/>
              <w:rPr>
                <w:rFonts w:cs="TimesLTStd-Roman"/>
                <w:sz w:val="20"/>
                <w:szCs w:val="20"/>
                <w:lang w:val="en-IN"/>
              </w:rPr>
            </w:pPr>
            <w:r w:rsidRPr="009D144E">
              <w:rPr>
                <w:rFonts w:cs="TimesLTStd-Roman"/>
                <w:sz w:val="20"/>
                <w:szCs w:val="20"/>
                <w:lang w:val="en-IN"/>
              </w:rPr>
              <w:t>2</w:t>
            </w:r>
          </w:p>
        </w:tc>
      </w:tr>
      <w:tr w:rsidR="009D144E" w:rsidRPr="009D144E" w14:paraId="61524F8C" w14:textId="77777777" w:rsidTr="009D144E">
        <w:tc>
          <w:tcPr>
            <w:tcW w:w="2309" w:type="dxa"/>
          </w:tcPr>
          <w:p w14:paraId="71262E41" w14:textId="77777777" w:rsidR="009D144E" w:rsidRPr="009D144E" w:rsidRDefault="009D144E" w:rsidP="000E0CB6">
            <w:pPr>
              <w:autoSpaceDE w:val="0"/>
              <w:autoSpaceDN w:val="0"/>
              <w:adjustRightInd w:val="0"/>
              <w:spacing w:before="40" w:after="40" w:line="259" w:lineRule="auto"/>
              <w:rPr>
                <w:rFonts w:cs="TimesLTStd-Roman"/>
                <w:sz w:val="20"/>
                <w:szCs w:val="20"/>
                <w:lang w:val="en-IN"/>
              </w:rPr>
            </w:pPr>
            <w:r w:rsidRPr="009D144E">
              <w:rPr>
                <w:rFonts w:cs="TimesLTStd-Roman"/>
                <w:sz w:val="20"/>
                <w:szCs w:val="20"/>
                <w:lang w:val="en-IN"/>
              </w:rPr>
              <w:t>San Francisco</w:t>
            </w:r>
          </w:p>
        </w:tc>
        <w:tc>
          <w:tcPr>
            <w:tcW w:w="2551" w:type="dxa"/>
          </w:tcPr>
          <w:p w14:paraId="60C9655A" w14:textId="77777777" w:rsidR="009D144E" w:rsidRPr="009D144E" w:rsidRDefault="009D144E" w:rsidP="000E0CB6">
            <w:pPr>
              <w:autoSpaceDE w:val="0"/>
              <w:autoSpaceDN w:val="0"/>
              <w:adjustRightInd w:val="0"/>
              <w:spacing w:before="40" w:after="40" w:line="259" w:lineRule="auto"/>
              <w:ind w:left="720"/>
              <w:rPr>
                <w:rFonts w:cs="TimesLTStd-Roman"/>
                <w:sz w:val="20"/>
                <w:szCs w:val="20"/>
                <w:lang w:val="en-IN"/>
              </w:rPr>
            </w:pPr>
            <w:r w:rsidRPr="009D144E">
              <w:rPr>
                <w:rFonts w:cs="TimesLTStd-Roman"/>
                <w:sz w:val="20"/>
                <w:szCs w:val="20"/>
                <w:lang w:val="en-IN"/>
              </w:rPr>
              <w:t>West Coast</w:t>
            </w:r>
          </w:p>
        </w:tc>
        <w:tc>
          <w:tcPr>
            <w:tcW w:w="2970" w:type="dxa"/>
            <w:gridSpan w:val="4"/>
          </w:tcPr>
          <w:p w14:paraId="2942238F" w14:textId="77777777" w:rsidR="009D144E" w:rsidRPr="009D144E" w:rsidRDefault="009D144E" w:rsidP="000E0CB6">
            <w:pPr>
              <w:autoSpaceDE w:val="0"/>
              <w:autoSpaceDN w:val="0"/>
              <w:adjustRightInd w:val="0"/>
              <w:spacing w:before="40" w:after="40" w:line="259" w:lineRule="auto"/>
              <w:ind w:right="1440"/>
              <w:jc w:val="right"/>
              <w:rPr>
                <w:rFonts w:cs="TimesLTStd-Roman"/>
                <w:sz w:val="20"/>
                <w:szCs w:val="20"/>
                <w:lang w:val="en-IN"/>
              </w:rPr>
            </w:pPr>
            <w:r w:rsidRPr="009D144E">
              <w:rPr>
                <w:rFonts w:cs="TimesLTStd-Roman"/>
                <w:sz w:val="20"/>
                <w:szCs w:val="20"/>
                <w:lang w:val="en-IN"/>
              </w:rPr>
              <w:t>2</w:t>
            </w:r>
          </w:p>
        </w:tc>
      </w:tr>
      <w:tr w:rsidR="009D144E" w:rsidRPr="009D144E" w14:paraId="60637AB8" w14:textId="77777777" w:rsidTr="00AF0A06">
        <w:trPr>
          <w:gridAfter w:val="1"/>
          <w:wAfter w:w="90" w:type="dxa"/>
        </w:trPr>
        <w:tc>
          <w:tcPr>
            <w:tcW w:w="2309" w:type="dxa"/>
            <w:tcBorders>
              <w:bottom w:val="single" w:sz="4" w:space="0" w:color="auto"/>
            </w:tcBorders>
          </w:tcPr>
          <w:p w14:paraId="1FB788CD" w14:textId="1D8EE805" w:rsidR="009D144E" w:rsidRPr="009D144E" w:rsidRDefault="009D144E" w:rsidP="000E0CB6">
            <w:pPr>
              <w:autoSpaceDE w:val="0"/>
              <w:autoSpaceDN w:val="0"/>
              <w:adjustRightInd w:val="0"/>
              <w:spacing w:before="40" w:after="40" w:line="259" w:lineRule="auto"/>
              <w:rPr>
                <w:rFonts w:cs="TimesLTStd-Roman"/>
                <w:sz w:val="20"/>
                <w:szCs w:val="20"/>
                <w:lang w:val="en-IN"/>
              </w:rPr>
            </w:pPr>
          </w:p>
        </w:tc>
        <w:tc>
          <w:tcPr>
            <w:tcW w:w="2551" w:type="dxa"/>
            <w:tcBorders>
              <w:bottom w:val="single" w:sz="4" w:space="0" w:color="auto"/>
            </w:tcBorders>
          </w:tcPr>
          <w:p w14:paraId="5F07DF90" w14:textId="66FA406B" w:rsidR="009D144E" w:rsidRPr="009D144E" w:rsidRDefault="009D144E" w:rsidP="000E0CB6">
            <w:pPr>
              <w:autoSpaceDE w:val="0"/>
              <w:autoSpaceDN w:val="0"/>
              <w:adjustRightInd w:val="0"/>
              <w:spacing w:before="40" w:after="40" w:line="259" w:lineRule="auto"/>
              <w:jc w:val="right"/>
              <w:rPr>
                <w:rFonts w:cs="TimesLTStd-Roman"/>
                <w:sz w:val="20"/>
                <w:szCs w:val="20"/>
                <w:lang w:val="en-IN"/>
              </w:rPr>
            </w:pPr>
            <w:r w:rsidRPr="00A80AC9">
              <w:rPr>
                <w:rFonts w:cs="TimesLTStd-Roman"/>
                <w:sz w:val="20"/>
                <w:szCs w:val="20"/>
                <w:lang w:val="en-IN"/>
              </w:rPr>
              <w:t>Total</w:t>
            </w:r>
          </w:p>
        </w:tc>
        <w:tc>
          <w:tcPr>
            <w:tcW w:w="1302" w:type="dxa"/>
            <w:tcBorders>
              <w:bottom w:val="single" w:sz="4" w:space="0" w:color="auto"/>
            </w:tcBorders>
          </w:tcPr>
          <w:p w14:paraId="672DAA47" w14:textId="77777777" w:rsidR="009D144E" w:rsidRPr="009D144E" w:rsidRDefault="009D144E" w:rsidP="000E0CB6">
            <w:pPr>
              <w:autoSpaceDE w:val="0"/>
              <w:autoSpaceDN w:val="0"/>
              <w:adjustRightInd w:val="0"/>
              <w:spacing w:before="40" w:after="40" w:line="259" w:lineRule="auto"/>
              <w:ind w:right="1440"/>
              <w:jc w:val="right"/>
              <w:rPr>
                <w:rFonts w:cs="TimesLTStd-Roman"/>
                <w:sz w:val="20"/>
                <w:szCs w:val="20"/>
                <w:lang w:val="en-IN"/>
              </w:rPr>
            </w:pPr>
          </w:p>
        </w:tc>
        <w:tc>
          <w:tcPr>
            <w:tcW w:w="300" w:type="dxa"/>
            <w:tcBorders>
              <w:top w:val="single" w:sz="4" w:space="0" w:color="auto"/>
              <w:bottom w:val="single" w:sz="4" w:space="0" w:color="auto"/>
            </w:tcBorders>
          </w:tcPr>
          <w:p w14:paraId="5DEA5031" w14:textId="01133EF2" w:rsidR="009D144E" w:rsidRPr="009D144E" w:rsidRDefault="009D144E" w:rsidP="000E0CB6">
            <w:pPr>
              <w:autoSpaceDE w:val="0"/>
              <w:autoSpaceDN w:val="0"/>
              <w:adjustRightInd w:val="0"/>
              <w:spacing w:before="40" w:after="40" w:line="259" w:lineRule="auto"/>
              <w:ind w:right="29"/>
              <w:jc w:val="right"/>
              <w:rPr>
                <w:rFonts w:cs="TimesLTStd-Roman"/>
                <w:sz w:val="20"/>
                <w:szCs w:val="20"/>
                <w:lang w:val="en-IN"/>
              </w:rPr>
            </w:pPr>
            <w:r>
              <w:rPr>
                <w:rFonts w:cs="TimesLTStd-Roman"/>
                <w:sz w:val="20"/>
                <w:szCs w:val="20"/>
                <w:lang w:val="en-IN"/>
              </w:rPr>
              <w:t>60</w:t>
            </w:r>
          </w:p>
        </w:tc>
        <w:tc>
          <w:tcPr>
            <w:tcW w:w="1278" w:type="dxa"/>
            <w:tcBorders>
              <w:bottom w:val="single" w:sz="4" w:space="0" w:color="auto"/>
            </w:tcBorders>
          </w:tcPr>
          <w:p w14:paraId="4C186EE7" w14:textId="05D8BF40" w:rsidR="009D144E" w:rsidRPr="009D144E" w:rsidRDefault="009D144E" w:rsidP="000E0CB6">
            <w:pPr>
              <w:autoSpaceDE w:val="0"/>
              <w:autoSpaceDN w:val="0"/>
              <w:adjustRightInd w:val="0"/>
              <w:spacing w:before="40" w:after="40" w:line="259" w:lineRule="auto"/>
              <w:ind w:right="1440"/>
              <w:jc w:val="right"/>
              <w:rPr>
                <w:rFonts w:cs="TimesLTStd-Roman"/>
                <w:sz w:val="20"/>
                <w:szCs w:val="20"/>
                <w:lang w:val="en-IN"/>
              </w:rPr>
            </w:pPr>
          </w:p>
        </w:tc>
      </w:tr>
    </w:tbl>
    <w:p w14:paraId="0861E27F" w14:textId="2568A7EA" w:rsidR="00A80AC9" w:rsidRPr="00A80AC9" w:rsidRDefault="00A80AC9" w:rsidP="000E0CB6">
      <w:pPr>
        <w:autoSpaceDE w:val="0"/>
        <w:autoSpaceDN w:val="0"/>
        <w:adjustRightInd w:val="0"/>
        <w:spacing w:before="120" w:after="120" w:line="240" w:lineRule="auto"/>
        <w:ind w:left="720" w:hanging="360"/>
        <w:rPr>
          <w:rFonts w:cs="TimesLTStd-Roman"/>
          <w:sz w:val="20"/>
          <w:szCs w:val="20"/>
          <w:lang w:val="en-IN"/>
        </w:rPr>
      </w:pPr>
      <w:r w:rsidRPr="00A80AC9">
        <w:rPr>
          <w:rFonts w:cs="TimesLTStd-Roman"/>
          <w:sz w:val="20"/>
          <w:szCs w:val="20"/>
          <w:lang w:val="en-IN"/>
        </w:rPr>
        <w:t>a.</w:t>
      </w:r>
      <w:r w:rsidR="000E0CB6">
        <w:rPr>
          <w:rFonts w:cs="TimesLTStd-Roman"/>
          <w:sz w:val="20"/>
          <w:szCs w:val="20"/>
          <w:lang w:val="en-IN"/>
        </w:rPr>
        <w:tab/>
      </w:r>
      <w:r w:rsidRPr="00A80AC9">
        <w:rPr>
          <w:rFonts w:cs="TimesLTStd-Roman"/>
          <w:sz w:val="20"/>
          <w:szCs w:val="20"/>
          <w:lang w:val="en-IN"/>
        </w:rPr>
        <w:t>What is the probability that the selected winner is from UCLA?</w:t>
      </w:r>
    </w:p>
    <w:p w14:paraId="2E3AC43B" w14:textId="53BBF805" w:rsidR="00A80AC9" w:rsidRPr="00A80AC9" w:rsidRDefault="00A80AC9" w:rsidP="000E0CB6">
      <w:pPr>
        <w:autoSpaceDE w:val="0"/>
        <w:autoSpaceDN w:val="0"/>
        <w:adjustRightInd w:val="0"/>
        <w:spacing w:after="120" w:line="240" w:lineRule="auto"/>
        <w:ind w:left="720" w:hanging="360"/>
        <w:rPr>
          <w:rFonts w:cs="TimesLTStd-Roman"/>
          <w:sz w:val="20"/>
          <w:szCs w:val="20"/>
          <w:lang w:val="en-IN"/>
        </w:rPr>
      </w:pPr>
      <w:r w:rsidRPr="00A80AC9">
        <w:rPr>
          <w:rFonts w:cs="TimesLTStd-Roman"/>
          <w:sz w:val="20"/>
          <w:szCs w:val="20"/>
          <w:lang w:val="en-IN"/>
        </w:rPr>
        <w:t>b.</w:t>
      </w:r>
      <w:r w:rsidR="000E0CB6">
        <w:rPr>
          <w:rFonts w:cs="TimesLTStd-Roman"/>
          <w:sz w:val="20"/>
          <w:szCs w:val="20"/>
          <w:lang w:val="en-IN"/>
        </w:rPr>
        <w:tab/>
      </w:r>
      <w:r w:rsidRPr="00A80AC9">
        <w:rPr>
          <w:rFonts w:cs="TimesLTStd-Roman"/>
          <w:sz w:val="20"/>
          <w:szCs w:val="20"/>
          <w:lang w:val="en-IN"/>
        </w:rPr>
        <w:t>What is the probability that the selected winner is from the Big Ten Conference?</w:t>
      </w:r>
    </w:p>
    <w:p w14:paraId="130E3783" w14:textId="02E17008" w:rsidR="00A80AC9" w:rsidRPr="00A80AC9" w:rsidRDefault="00A80AC9" w:rsidP="000E0CB6">
      <w:pPr>
        <w:autoSpaceDE w:val="0"/>
        <w:autoSpaceDN w:val="0"/>
        <w:adjustRightInd w:val="0"/>
        <w:spacing w:after="120" w:line="240" w:lineRule="auto"/>
        <w:ind w:left="720" w:hanging="360"/>
        <w:rPr>
          <w:rFonts w:cs="TimesLTStd-Roman"/>
          <w:sz w:val="20"/>
          <w:szCs w:val="20"/>
          <w:lang w:val="en-IN"/>
        </w:rPr>
      </w:pPr>
      <w:r w:rsidRPr="00A80AC9">
        <w:rPr>
          <w:rFonts w:cs="TimesLTStd-Roman"/>
          <w:sz w:val="20"/>
          <w:szCs w:val="20"/>
          <w:lang w:val="en-IN"/>
        </w:rPr>
        <w:t>c.</w:t>
      </w:r>
      <w:r w:rsidR="000E0CB6">
        <w:rPr>
          <w:rFonts w:cs="TimesLTStd-Roman"/>
          <w:sz w:val="20"/>
          <w:szCs w:val="20"/>
          <w:lang w:val="en-IN"/>
        </w:rPr>
        <w:tab/>
      </w:r>
      <w:r w:rsidRPr="00A80AC9">
        <w:rPr>
          <w:rFonts w:cs="TimesLTStd-Roman"/>
          <w:sz w:val="20"/>
          <w:szCs w:val="20"/>
          <w:lang w:val="en-IN"/>
        </w:rPr>
        <w:t>What is the probability that the selected winner is from the ACC?</w:t>
      </w:r>
    </w:p>
    <w:p w14:paraId="2E91141E" w14:textId="41FCFF47" w:rsidR="00B00153" w:rsidRPr="00323D0E" w:rsidRDefault="00A80AC9" w:rsidP="000E0CB6">
      <w:pPr>
        <w:autoSpaceDE w:val="0"/>
        <w:autoSpaceDN w:val="0"/>
        <w:adjustRightInd w:val="0"/>
        <w:spacing w:after="120" w:line="240" w:lineRule="auto"/>
        <w:ind w:left="720" w:hanging="360"/>
        <w:rPr>
          <w:rFonts w:cs="TimesLTStd-Roman"/>
          <w:spacing w:val="-4"/>
          <w:sz w:val="20"/>
          <w:szCs w:val="20"/>
          <w:lang w:val="en-IN"/>
        </w:rPr>
      </w:pPr>
      <w:r w:rsidRPr="00A80AC9">
        <w:rPr>
          <w:rFonts w:cs="TimesLTStd-Roman"/>
          <w:sz w:val="20"/>
          <w:szCs w:val="20"/>
          <w:lang w:val="en-IN"/>
        </w:rPr>
        <w:t>d.</w:t>
      </w:r>
      <w:r w:rsidR="000E0CB6">
        <w:rPr>
          <w:rFonts w:cs="TimesLTStd-Roman"/>
          <w:sz w:val="20"/>
          <w:szCs w:val="20"/>
          <w:lang w:val="en-IN"/>
        </w:rPr>
        <w:tab/>
      </w:r>
      <w:r w:rsidRPr="00323D0E">
        <w:rPr>
          <w:rFonts w:cs="TimesLTStd-Roman"/>
          <w:spacing w:val="-4"/>
          <w:sz w:val="20"/>
          <w:szCs w:val="20"/>
          <w:lang w:val="en-IN"/>
        </w:rPr>
        <w:t>What is the probability that the selected winners is from either the Big Ten or the ACC?</w:t>
      </w:r>
    </w:p>
    <w:p w14:paraId="7A3167FC" w14:textId="00FC3F4F" w:rsidR="00B00153" w:rsidRPr="00CF7447" w:rsidRDefault="00A745B1" w:rsidP="008269F2">
      <w:pPr>
        <w:spacing w:after="0"/>
        <w:ind w:left="360"/>
        <w:rPr>
          <w:b/>
          <w:sz w:val="20"/>
          <w:szCs w:val="20"/>
        </w:rPr>
      </w:pPr>
      <w:r w:rsidRPr="00CF7447">
        <w:rPr>
          <w:b/>
          <w:sz w:val="20"/>
          <w:szCs w:val="20"/>
        </w:rPr>
        <w:t>Solutions:</w:t>
      </w:r>
      <w:r w:rsidR="00023E77" w:rsidRPr="00CF7447">
        <w:rPr>
          <w:b/>
          <w:sz w:val="20"/>
          <w:szCs w:val="20"/>
        </w:rPr>
        <w:t xml:space="preserve"> </w:t>
      </w:r>
    </w:p>
    <w:p w14:paraId="22466CED" w14:textId="77777777" w:rsidR="00433AE2" w:rsidRPr="00CF7447" w:rsidRDefault="00433AE2" w:rsidP="000E0CB6">
      <w:pPr>
        <w:autoSpaceDE w:val="0"/>
        <w:autoSpaceDN w:val="0"/>
        <w:adjustRightInd w:val="0"/>
        <w:spacing w:after="120" w:line="240" w:lineRule="auto"/>
        <w:ind w:left="720" w:hanging="360"/>
        <w:rPr>
          <w:sz w:val="20"/>
          <w:szCs w:val="20"/>
        </w:rPr>
      </w:pPr>
      <w:r w:rsidRPr="00CF7447">
        <w:rPr>
          <w:sz w:val="20"/>
          <w:szCs w:val="20"/>
        </w:rPr>
        <w:t>a.</w:t>
      </w:r>
      <w:r w:rsidRPr="00CF7447">
        <w:rPr>
          <w:sz w:val="20"/>
          <w:szCs w:val="20"/>
        </w:rPr>
        <w:tab/>
        <w:t>Probability = 11/60 = 0.1833</w:t>
      </w:r>
    </w:p>
    <w:p w14:paraId="02CD9538" w14:textId="77777777" w:rsidR="00433AE2" w:rsidRPr="00CF7447" w:rsidRDefault="00433AE2" w:rsidP="000E0CB6">
      <w:pPr>
        <w:autoSpaceDE w:val="0"/>
        <w:autoSpaceDN w:val="0"/>
        <w:adjustRightInd w:val="0"/>
        <w:spacing w:after="120" w:line="240" w:lineRule="auto"/>
        <w:ind w:left="720" w:hanging="360"/>
        <w:rPr>
          <w:sz w:val="20"/>
          <w:szCs w:val="20"/>
        </w:rPr>
      </w:pPr>
      <w:r w:rsidRPr="00CF7447">
        <w:rPr>
          <w:sz w:val="20"/>
          <w:szCs w:val="20"/>
        </w:rPr>
        <w:t>b.</w:t>
      </w:r>
      <w:r w:rsidRPr="00CF7447">
        <w:rPr>
          <w:sz w:val="20"/>
          <w:szCs w:val="20"/>
        </w:rPr>
        <w:tab/>
        <w:t>Probability = (5 + 2)/60 = 0.1167</w:t>
      </w:r>
    </w:p>
    <w:p w14:paraId="23E24602" w14:textId="77777777" w:rsidR="00433AE2" w:rsidRPr="00CF7447" w:rsidRDefault="00433AE2" w:rsidP="000E0CB6">
      <w:pPr>
        <w:autoSpaceDE w:val="0"/>
        <w:autoSpaceDN w:val="0"/>
        <w:adjustRightInd w:val="0"/>
        <w:spacing w:after="120" w:line="240" w:lineRule="auto"/>
        <w:ind w:left="720" w:hanging="360"/>
        <w:rPr>
          <w:sz w:val="20"/>
          <w:szCs w:val="20"/>
        </w:rPr>
      </w:pPr>
      <w:r w:rsidRPr="00CF7447">
        <w:rPr>
          <w:sz w:val="20"/>
          <w:szCs w:val="20"/>
        </w:rPr>
        <w:t>c.</w:t>
      </w:r>
      <w:r w:rsidRPr="00CF7447">
        <w:rPr>
          <w:sz w:val="20"/>
          <w:szCs w:val="20"/>
        </w:rPr>
        <w:tab/>
        <w:t>Probability = (6 + 5 + 2 + 2)/60 = 0.2500</w:t>
      </w:r>
    </w:p>
    <w:p w14:paraId="68157D35" w14:textId="0815FDBA" w:rsidR="00433AE2" w:rsidRPr="00CF7447" w:rsidRDefault="00433AE2" w:rsidP="000E0CB6">
      <w:pPr>
        <w:autoSpaceDE w:val="0"/>
        <w:autoSpaceDN w:val="0"/>
        <w:adjustRightInd w:val="0"/>
        <w:spacing w:after="120" w:line="240" w:lineRule="auto"/>
        <w:ind w:left="720" w:hanging="360"/>
        <w:rPr>
          <w:b/>
          <w:sz w:val="20"/>
          <w:szCs w:val="20"/>
        </w:rPr>
      </w:pPr>
      <w:r w:rsidRPr="00CF7447">
        <w:rPr>
          <w:sz w:val="20"/>
          <w:szCs w:val="20"/>
        </w:rPr>
        <w:t>d.</w:t>
      </w:r>
      <w:r w:rsidRPr="00CF7447">
        <w:rPr>
          <w:sz w:val="20"/>
          <w:szCs w:val="20"/>
        </w:rPr>
        <w:tab/>
        <w:t>Probability = (5 + 2 + 6 + 5 + 2 + 2)/60 = 0.3667</w:t>
      </w:r>
    </w:p>
    <w:p w14:paraId="6E891795" w14:textId="4134DA15" w:rsidR="009F064D" w:rsidRPr="00CF7447" w:rsidRDefault="00B00153" w:rsidP="000E0CB6">
      <w:pPr>
        <w:autoSpaceDE w:val="0"/>
        <w:autoSpaceDN w:val="0"/>
        <w:adjustRightInd w:val="0"/>
        <w:spacing w:after="120" w:line="240" w:lineRule="auto"/>
        <w:ind w:left="360" w:hanging="360"/>
        <w:rPr>
          <w:rFonts w:cs="TimesLTStd-Roman"/>
          <w:sz w:val="20"/>
          <w:szCs w:val="20"/>
          <w:lang w:val="en-IN"/>
        </w:rPr>
      </w:pPr>
      <w:r w:rsidRPr="00CF7447">
        <w:rPr>
          <w:rFonts w:cs="TimesLTStd-Roman"/>
          <w:color w:val="000000"/>
          <w:sz w:val="20"/>
          <w:szCs w:val="20"/>
          <w:lang w:val="en-IN"/>
        </w:rPr>
        <w:t>20.</w:t>
      </w:r>
      <w:r w:rsidR="00DA2C40" w:rsidRPr="00CF7447">
        <w:rPr>
          <w:rFonts w:cs="TimesLTStd-Roman"/>
          <w:color w:val="000000"/>
          <w:sz w:val="20"/>
          <w:szCs w:val="20"/>
          <w:lang w:val="en-IN"/>
        </w:rPr>
        <w:tab/>
      </w:r>
      <w:r w:rsidR="009F064D" w:rsidRPr="00CF7447">
        <w:rPr>
          <w:rFonts w:cs="TimesLTStd-Bold"/>
          <w:b/>
          <w:bCs/>
          <w:sz w:val="20"/>
          <w:szCs w:val="20"/>
          <w:lang w:val="en-IN"/>
        </w:rPr>
        <w:t xml:space="preserve">Age of Financial Independence. </w:t>
      </w:r>
      <w:r w:rsidR="009F064D" w:rsidRPr="00CF7447">
        <w:rPr>
          <w:rFonts w:cs="TimesLTStd-Roman"/>
          <w:sz w:val="20"/>
          <w:szCs w:val="20"/>
          <w:lang w:val="en-IN"/>
        </w:rPr>
        <w:t>Suppose that the following table represents a sample</w:t>
      </w:r>
      <w:r w:rsidR="000E0CB6">
        <w:rPr>
          <w:rFonts w:cs="TimesLTStd-Roman"/>
          <w:sz w:val="20"/>
          <w:szCs w:val="20"/>
          <w:lang w:val="en-IN"/>
        </w:rPr>
        <w:t xml:space="preserve"> </w:t>
      </w:r>
      <w:r w:rsidR="009F064D" w:rsidRPr="00CF7447">
        <w:rPr>
          <w:rFonts w:cs="TimesLTStd-Roman"/>
          <w:sz w:val="20"/>
          <w:szCs w:val="20"/>
          <w:lang w:val="en-IN"/>
        </w:rPr>
        <w:t>of 944 teenagers’ responses to the question, “When do you think you will become</w:t>
      </w:r>
      <w:r w:rsidR="000E0CB6">
        <w:rPr>
          <w:rFonts w:cs="TimesLTStd-Roman"/>
          <w:sz w:val="20"/>
          <w:szCs w:val="20"/>
          <w:lang w:val="en-IN"/>
        </w:rPr>
        <w:t xml:space="preserve"> </w:t>
      </w:r>
      <w:r w:rsidR="009F064D" w:rsidRPr="00CF7447">
        <w:rPr>
          <w:rFonts w:cs="TimesLTStd-Roman"/>
          <w:sz w:val="20"/>
          <w:szCs w:val="20"/>
          <w:lang w:val="en-IN"/>
        </w:rPr>
        <w:t>financially independent?”</w:t>
      </w:r>
    </w:p>
    <w:tbl>
      <w:tblPr>
        <w:tblStyle w:val="TableGrid"/>
        <w:tblW w:w="0" w:type="auto"/>
        <w:tblInd w:w="4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48"/>
        <w:gridCol w:w="1350"/>
      </w:tblGrid>
      <w:tr w:rsidR="000E0CB6" w:rsidRPr="000E0CB6" w14:paraId="68D13549" w14:textId="77777777" w:rsidTr="00AF0A06">
        <w:tc>
          <w:tcPr>
            <w:tcW w:w="1548" w:type="dxa"/>
            <w:tcBorders>
              <w:top w:val="single" w:sz="4" w:space="0" w:color="auto"/>
              <w:bottom w:val="single" w:sz="4" w:space="0" w:color="auto"/>
            </w:tcBorders>
            <w:vAlign w:val="bottom"/>
          </w:tcPr>
          <w:p w14:paraId="6F3955B1" w14:textId="77777777" w:rsidR="000E0CB6" w:rsidRPr="000E0CB6" w:rsidRDefault="000E0CB6" w:rsidP="000E0CB6">
            <w:pPr>
              <w:autoSpaceDE w:val="0"/>
              <w:autoSpaceDN w:val="0"/>
              <w:adjustRightInd w:val="0"/>
              <w:spacing w:before="40" w:after="40" w:line="259" w:lineRule="auto"/>
              <w:rPr>
                <w:rFonts w:cs="AvenirLTStd-Heavy"/>
                <w:b/>
                <w:sz w:val="20"/>
                <w:szCs w:val="20"/>
                <w:lang w:val="en-IN"/>
              </w:rPr>
            </w:pPr>
            <w:r w:rsidRPr="000E0CB6">
              <w:rPr>
                <w:rFonts w:cs="AvenirLTStd-Heavy"/>
                <w:b/>
                <w:sz w:val="20"/>
                <w:szCs w:val="20"/>
                <w:lang w:val="en-IN"/>
              </w:rPr>
              <w:t>Age Financially Independent</w:t>
            </w:r>
          </w:p>
        </w:tc>
        <w:tc>
          <w:tcPr>
            <w:tcW w:w="1350" w:type="dxa"/>
            <w:tcBorders>
              <w:top w:val="single" w:sz="4" w:space="0" w:color="auto"/>
              <w:bottom w:val="single" w:sz="4" w:space="0" w:color="auto"/>
            </w:tcBorders>
            <w:vAlign w:val="bottom"/>
          </w:tcPr>
          <w:p w14:paraId="05996556" w14:textId="77777777" w:rsidR="000E0CB6" w:rsidRPr="000E0CB6" w:rsidRDefault="000E0CB6" w:rsidP="000E0CB6">
            <w:pPr>
              <w:autoSpaceDE w:val="0"/>
              <w:autoSpaceDN w:val="0"/>
              <w:adjustRightInd w:val="0"/>
              <w:spacing w:before="40" w:after="40" w:line="259" w:lineRule="auto"/>
              <w:rPr>
                <w:rFonts w:cs="AvenirLTStd-Heavy"/>
                <w:b/>
                <w:sz w:val="20"/>
                <w:szCs w:val="20"/>
                <w:lang w:val="en-IN"/>
              </w:rPr>
            </w:pPr>
            <w:r w:rsidRPr="000E0CB6">
              <w:rPr>
                <w:rFonts w:cs="AvenirLTStd-Heavy"/>
                <w:b/>
                <w:sz w:val="20"/>
                <w:szCs w:val="20"/>
                <w:lang w:val="en-IN"/>
              </w:rPr>
              <w:t>Number of Responses</w:t>
            </w:r>
          </w:p>
        </w:tc>
      </w:tr>
      <w:tr w:rsidR="000E0CB6" w:rsidRPr="000E0CB6" w14:paraId="739E504F" w14:textId="77777777" w:rsidTr="00AF0A06">
        <w:tc>
          <w:tcPr>
            <w:tcW w:w="1548" w:type="dxa"/>
            <w:tcBorders>
              <w:top w:val="single" w:sz="4" w:space="0" w:color="auto"/>
            </w:tcBorders>
          </w:tcPr>
          <w:p w14:paraId="3CF60F55" w14:textId="77777777" w:rsidR="000E0CB6" w:rsidRPr="000E0CB6" w:rsidRDefault="000E0CB6" w:rsidP="000E0CB6">
            <w:pPr>
              <w:autoSpaceDE w:val="0"/>
              <w:autoSpaceDN w:val="0"/>
              <w:adjustRightInd w:val="0"/>
              <w:spacing w:before="40" w:after="40" w:line="259" w:lineRule="auto"/>
              <w:rPr>
                <w:rFonts w:cs="AvenirLTStd-Book"/>
                <w:sz w:val="20"/>
                <w:szCs w:val="20"/>
                <w:lang w:val="en-IN"/>
              </w:rPr>
            </w:pPr>
            <w:r w:rsidRPr="000E0CB6">
              <w:rPr>
                <w:rFonts w:cs="AvenirLTStd-Book"/>
                <w:sz w:val="20"/>
                <w:szCs w:val="20"/>
                <w:lang w:val="en-IN"/>
              </w:rPr>
              <w:t>16 to 20</w:t>
            </w:r>
          </w:p>
        </w:tc>
        <w:tc>
          <w:tcPr>
            <w:tcW w:w="1350" w:type="dxa"/>
            <w:tcBorders>
              <w:top w:val="single" w:sz="4" w:space="0" w:color="auto"/>
            </w:tcBorders>
          </w:tcPr>
          <w:p w14:paraId="46B6F33D" w14:textId="77777777" w:rsidR="000E0CB6" w:rsidRPr="000E0CB6" w:rsidRDefault="000E0CB6" w:rsidP="000E0CB6">
            <w:pPr>
              <w:autoSpaceDE w:val="0"/>
              <w:autoSpaceDN w:val="0"/>
              <w:adjustRightInd w:val="0"/>
              <w:spacing w:before="40" w:after="40" w:line="259" w:lineRule="auto"/>
              <w:ind w:right="504"/>
              <w:jc w:val="right"/>
              <w:rPr>
                <w:rFonts w:cs="AvenirLTStd-Book"/>
                <w:sz w:val="20"/>
                <w:szCs w:val="20"/>
                <w:lang w:val="en-IN"/>
              </w:rPr>
            </w:pPr>
            <w:r w:rsidRPr="000E0CB6">
              <w:rPr>
                <w:rFonts w:cs="AvenirLTStd-Book"/>
                <w:sz w:val="20"/>
                <w:szCs w:val="20"/>
                <w:lang w:val="en-IN"/>
              </w:rPr>
              <w:t>191</w:t>
            </w:r>
          </w:p>
        </w:tc>
      </w:tr>
      <w:tr w:rsidR="000E0CB6" w:rsidRPr="000E0CB6" w14:paraId="0F32C318" w14:textId="77777777" w:rsidTr="000E0CB6">
        <w:tc>
          <w:tcPr>
            <w:tcW w:w="1548" w:type="dxa"/>
          </w:tcPr>
          <w:p w14:paraId="1B7BEF25" w14:textId="77777777" w:rsidR="000E0CB6" w:rsidRPr="000E0CB6" w:rsidRDefault="000E0CB6" w:rsidP="000E0CB6">
            <w:pPr>
              <w:autoSpaceDE w:val="0"/>
              <w:autoSpaceDN w:val="0"/>
              <w:adjustRightInd w:val="0"/>
              <w:spacing w:before="40" w:after="40" w:line="259" w:lineRule="auto"/>
              <w:rPr>
                <w:rFonts w:cs="AvenirLTStd-Book"/>
                <w:sz w:val="20"/>
                <w:szCs w:val="20"/>
                <w:lang w:val="en-IN"/>
              </w:rPr>
            </w:pPr>
            <w:r w:rsidRPr="000E0CB6">
              <w:rPr>
                <w:rFonts w:cs="AvenirLTStd-Book"/>
                <w:sz w:val="20"/>
                <w:szCs w:val="20"/>
                <w:lang w:val="en-IN"/>
              </w:rPr>
              <w:t>21 to 24</w:t>
            </w:r>
          </w:p>
        </w:tc>
        <w:tc>
          <w:tcPr>
            <w:tcW w:w="1350" w:type="dxa"/>
          </w:tcPr>
          <w:p w14:paraId="7C922F6F" w14:textId="77777777" w:rsidR="000E0CB6" w:rsidRPr="000E0CB6" w:rsidRDefault="000E0CB6" w:rsidP="000E0CB6">
            <w:pPr>
              <w:autoSpaceDE w:val="0"/>
              <w:autoSpaceDN w:val="0"/>
              <w:adjustRightInd w:val="0"/>
              <w:spacing w:before="40" w:after="40" w:line="259" w:lineRule="auto"/>
              <w:ind w:right="504"/>
              <w:jc w:val="right"/>
              <w:rPr>
                <w:rFonts w:cs="AvenirLTStd-Book"/>
                <w:sz w:val="20"/>
                <w:szCs w:val="20"/>
                <w:lang w:val="en-IN"/>
              </w:rPr>
            </w:pPr>
            <w:r w:rsidRPr="000E0CB6">
              <w:rPr>
                <w:rFonts w:cs="AvenirLTStd-Book"/>
                <w:sz w:val="20"/>
                <w:szCs w:val="20"/>
                <w:lang w:val="en-IN"/>
              </w:rPr>
              <w:t>467</w:t>
            </w:r>
          </w:p>
        </w:tc>
      </w:tr>
      <w:tr w:rsidR="000E0CB6" w:rsidRPr="000E0CB6" w14:paraId="0735F3F1" w14:textId="77777777" w:rsidTr="00AF0A06">
        <w:tc>
          <w:tcPr>
            <w:tcW w:w="1548" w:type="dxa"/>
          </w:tcPr>
          <w:p w14:paraId="2973164F" w14:textId="77777777" w:rsidR="000E0CB6" w:rsidRPr="000E0CB6" w:rsidRDefault="000E0CB6" w:rsidP="000E0CB6">
            <w:pPr>
              <w:autoSpaceDE w:val="0"/>
              <w:autoSpaceDN w:val="0"/>
              <w:adjustRightInd w:val="0"/>
              <w:spacing w:before="40" w:after="40" w:line="259" w:lineRule="auto"/>
              <w:rPr>
                <w:rFonts w:cs="AvenirLTStd-Book"/>
                <w:sz w:val="20"/>
                <w:szCs w:val="20"/>
                <w:lang w:val="en-IN"/>
              </w:rPr>
            </w:pPr>
            <w:r w:rsidRPr="000E0CB6">
              <w:rPr>
                <w:rFonts w:cs="AvenirLTStd-Book"/>
                <w:sz w:val="20"/>
                <w:szCs w:val="20"/>
                <w:lang w:val="en-IN"/>
              </w:rPr>
              <w:t>25 to 27</w:t>
            </w:r>
          </w:p>
        </w:tc>
        <w:tc>
          <w:tcPr>
            <w:tcW w:w="1350" w:type="dxa"/>
          </w:tcPr>
          <w:p w14:paraId="3F2B9D15" w14:textId="77777777" w:rsidR="000E0CB6" w:rsidRPr="000E0CB6" w:rsidRDefault="000E0CB6" w:rsidP="000E0CB6">
            <w:pPr>
              <w:autoSpaceDE w:val="0"/>
              <w:autoSpaceDN w:val="0"/>
              <w:adjustRightInd w:val="0"/>
              <w:spacing w:before="40" w:after="40" w:line="259" w:lineRule="auto"/>
              <w:ind w:right="504"/>
              <w:jc w:val="right"/>
              <w:rPr>
                <w:rFonts w:cs="AvenirLTStd-Book"/>
                <w:sz w:val="20"/>
                <w:szCs w:val="20"/>
                <w:lang w:val="en-IN"/>
              </w:rPr>
            </w:pPr>
            <w:r w:rsidRPr="000E0CB6">
              <w:rPr>
                <w:rFonts w:cs="AvenirLTStd-Book"/>
                <w:sz w:val="20"/>
                <w:szCs w:val="20"/>
                <w:lang w:val="en-IN"/>
              </w:rPr>
              <w:t>244</w:t>
            </w:r>
          </w:p>
        </w:tc>
      </w:tr>
      <w:tr w:rsidR="000E0CB6" w:rsidRPr="000E0CB6" w14:paraId="44134E63" w14:textId="77777777" w:rsidTr="00AF0A06">
        <w:tc>
          <w:tcPr>
            <w:tcW w:w="1548" w:type="dxa"/>
            <w:tcBorders>
              <w:bottom w:val="single" w:sz="4" w:space="0" w:color="auto"/>
            </w:tcBorders>
          </w:tcPr>
          <w:p w14:paraId="3BDC18B4" w14:textId="77777777" w:rsidR="000E0CB6" w:rsidRPr="000E0CB6" w:rsidRDefault="000E0CB6" w:rsidP="000E0CB6">
            <w:pPr>
              <w:autoSpaceDE w:val="0"/>
              <w:autoSpaceDN w:val="0"/>
              <w:adjustRightInd w:val="0"/>
              <w:spacing w:before="40" w:after="40" w:line="259" w:lineRule="auto"/>
              <w:rPr>
                <w:rFonts w:cs="AvenirLTStd-Book"/>
                <w:sz w:val="20"/>
                <w:szCs w:val="20"/>
                <w:lang w:val="en-IN"/>
              </w:rPr>
            </w:pPr>
            <w:r w:rsidRPr="000E0CB6">
              <w:rPr>
                <w:rFonts w:cs="AvenirLTStd-Book"/>
                <w:sz w:val="20"/>
                <w:szCs w:val="20"/>
                <w:lang w:val="en-IN"/>
              </w:rPr>
              <w:t>28 or older</w:t>
            </w:r>
          </w:p>
        </w:tc>
        <w:tc>
          <w:tcPr>
            <w:tcW w:w="1350" w:type="dxa"/>
            <w:tcBorders>
              <w:bottom w:val="single" w:sz="4" w:space="0" w:color="auto"/>
            </w:tcBorders>
          </w:tcPr>
          <w:p w14:paraId="05AC750E" w14:textId="77777777" w:rsidR="000E0CB6" w:rsidRPr="000E0CB6" w:rsidRDefault="000E0CB6" w:rsidP="000E0CB6">
            <w:pPr>
              <w:autoSpaceDE w:val="0"/>
              <w:autoSpaceDN w:val="0"/>
              <w:adjustRightInd w:val="0"/>
              <w:spacing w:before="40" w:after="40" w:line="259" w:lineRule="auto"/>
              <w:ind w:right="504"/>
              <w:jc w:val="right"/>
              <w:rPr>
                <w:rFonts w:cs="AvenirLTStd-Book"/>
                <w:sz w:val="20"/>
                <w:szCs w:val="20"/>
                <w:lang w:val="en-IN"/>
              </w:rPr>
            </w:pPr>
            <w:r w:rsidRPr="000E0CB6">
              <w:rPr>
                <w:rFonts w:cs="AvenirLTStd-Book"/>
                <w:sz w:val="20"/>
                <w:szCs w:val="20"/>
                <w:lang w:val="en-IN"/>
              </w:rPr>
              <w:t>42</w:t>
            </w:r>
          </w:p>
        </w:tc>
      </w:tr>
    </w:tbl>
    <w:p w14:paraId="0D169669" w14:textId="1B638CAF" w:rsidR="009F064D" w:rsidRPr="00CF7447" w:rsidRDefault="009F064D" w:rsidP="000E0CB6">
      <w:pPr>
        <w:autoSpaceDE w:val="0"/>
        <w:autoSpaceDN w:val="0"/>
        <w:adjustRightInd w:val="0"/>
        <w:spacing w:before="120" w:after="120" w:line="240" w:lineRule="auto"/>
        <w:ind w:left="360"/>
        <w:rPr>
          <w:rFonts w:cs="TimesLTStd-Roman"/>
          <w:sz w:val="20"/>
          <w:szCs w:val="20"/>
          <w:lang w:val="en-IN"/>
        </w:rPr>
      </w:pPr>
      <w:r w:rsidRPr="00CF7447">
        <w:rPr>
          <w:rFonts w:cs="TimesLTStd-Roman"/>
          <w:sz w:val="20"/>
          <w:szCs w:val="20"/>
          <w:lang w:val="en-IN"/>
        </w:rPr>
        <w:t>Consider the experiment of randomly selecting a teenager from the population of</w:t>
      </w:r>
      <w:r w:rsidR="000E0CB6">
        <w:rPr>
          <w:rFonts w:cs="TimesLTStd-Roman"/>
          <w:sz w:val="20"/>
          <w:szCs w:val="20"/>
          <w:lang w:val="en-IN"/>
        </w:rPr>
        <w:t xml:space="preserve"> </w:t>
      </w:r>
      <w:r w:rsidRPr="00CF7447">
        <w:rPr>
          <w:rFonts w:cs="TimesLTStd-Roman"/>
          <w:sz w:val="20"/>
          <w:szCs w:val="20"/>
          <w:lang w:val="en-IN"/>
        </w:rPr>
        <w:t xml:space="preserve">teenagers aged 14 to 18. </w:t>
      </w:r>
      <w:r w:rsidRPr="000E0CB6">
        <w:rPr>
          <w:rFonts w:eastAsia="Arial" w:cs="Open Sans"/>
          <w:b/>
          <w:bCs/>
          <w:color w:val="D85629"/>
          <w:spacing w:val="-2"/>
          <w:sz w:val="20"/>
          <w:szCs w:val="20"/>
        </w:rPr>
        <w:t>LO 2</w:t>
      </w:r>
    </w:p>
    <w:p w14:paraId="0AA35BFB" w14:textId="23F1F57D" w:rsidR="009F064D" w:rsidRPr="00CF7447" w:rsidRDefault="009F064D" w:rsidP="000E0CB6">
      <w:pPr>
        <w:autoSpaceDE w:val="0"/>
        <w:autoSpaceDN w:val="0"/>
        <w:adjustRightInd w:val="0"/>
        <w:spacing w:after="120" w:line="240" w:lineRule="auto"/>
        <w:ind w:left="720" w:hanging="360"/>
        <w:rPr>
          <w:rFonts w:cs="TimesLTStd-Roman"/>
          <w:sz w:val="20"/>
          <w:szCs w:val="20"/>
          <w:lang w:val="en-IN"/>
        </w:rPr>
      </w:pPr>
      <w:r w:rsidRPr="00CF7447">
        <w:rPr>
          <w:rFonts w:cs="TimesLTStd-Roman"/>
          <w:sz w:val="20"/>
          <w:szCs w:val="20"/>
          <w:lang w:val="en-IN"/>
        </w:rPr>
        <w:t>a.</w:t>
      </w:r>
      <w:r w:rsidR="000E0CB6">
        <w:rPr>
          <w:rFonts w:cs="TimesLTStd-Roman"/>
          <w:sz w:val="20"/>
          <w:szCs w:val="20"/>
          <w:lang w:val="en-IN"/>
        </w:rPr>
        <w:tab/>
      </w:r>
      <w:r w:rsidRPr="00CF7447">
        <w:rPr>
          <w:rFonts w:cs="TimesLTStd-Roman"/>
          <w:sz w:val="20"/>
          <w:szCs w:val="20"/>
          <w:lang w:val="en-IN"/>
        </w:rPr>
        <w:t>Compute the probability of being financially independent for each of the four age</w:t>
      </w:r>
      <w:r w:rsidR="000E0CB6">
        <w:rPr>
          <w:rFonts w:cs="TimesLTStd-Roman"/>
          <w:sz w:val="20"/>
          <w:szCs w:val="20"/>
          <w:lang w:val="en-IN"/>
        </w:rPr>
        <w:t xml:space="preserve"> </w:t>
      </w:r>
      <w:r w:rsidRPr="00CF7447">
        <w:rPr>
          <w:rFonts w:cs="TimesLTStd-Roman"/>
          <w:sz w:val="20"/>
          <w:szCs w:val="20"/>
          <w:lang w:val="en-IN"/>
        </w:rPr>
        <w:t>categories.</w:t>
      </w:r>
    </w:p>
    <w:p w14:paraId="380C5DA3" w14:textId="2AAFB1EE" w:rsidR="009F064D" w:rsidRPr="00CF7447" w:rsidRDefault="009F064D" w:rsidP="000E0CB6">
      <w:pPr>
        <w:autoSpaceDE w:val="0"/>
        <w:autoSpaceDN w:val="0"/>
        <w:adjustRightInd w:val="0"/>
        <w:spacing w:after="120" w:line="240" w:lineRule="auto"/>
        <w:ind w:left="720" w:hanging="360"/>
        <w:rPr>
          <w:rFonts w:cs="TimesLTStd-Roman"/>
          <w:sz w:val="20"/>
          <w:szCs w:val="20"/>
          <w:lang w:val="en-IN"/>
        </w:rPr>
      </w:pPr>
      <w:r w:rsidRPr="00CF7447">
        <w:rPr>
          <w:rFonts w:cs="TimesLTStd-Roman"/>
          <w:sz w:val="20"/>
          <w:szCs w:val="20"/>
          <w:lang w:val="en-IN"/>
        </w:rPr>
        <w:t>b.</w:t>
      </w:r>
      <w:r w:rsidR="000E0CB6">
        <w:rPr>
          <w:rFonts w:cs="TimesLTStd-Roman"/>
          <w:sz w:val="20"/>
          <w:szCs w:val="20"/>
          <w:lang w:val="en-IN"/>
        </w:rPr>
        <w:tab/>
      </w:r>
      <w:r w:rsidRPr="00CF7447">
        <w:rPr>
          <w:rFonts w:cs="TimesLTStd-Roman"/>
          <w:sz w:val="20"/>
          <w:szCs w:val="20"/>
          <w:lang w:val="en-IN"/>
        </w:rPr>
        <w:t>What is the probability of being financially independent before the age of 25?</w:t>
      </w:r>
    </w:p>
    <w:p w14:paraId="3893962A" w14:textId="744632CD" w:rsidR="009F064D" w:rsidRPr="00CF7447" w:rsidRDefault="009F064D" w:rsidP="000E0CB6">
      <w:pPr>
        <w:autoSpaceDE w:val="0"/>
        <w:autoSpaceDN w:val="0"/>
        <w:adjustRightInd w:val="0"/>
        <w:spacing w:after="120" w:line="240" w:lineRule="auto"/>
        <w:ind w:left="720" w:hanging="360"/>
        <w:rPr>
          <w:rFonts w:cs="TimesLTStd-Roman"/>
          <w:sz w:val="20"/>
          <w:szCs w:val="20"/>
          <w:lang w:val="en-IN"/>
        </w:rPr>
      </w:pPr>
      <w:r w:rsidRPr="00CF7447">
        <w:rPr>
          <w:rFonts w:cs="TimesLTStd-Roman"/>
          <w:sz w:val="20"/>
          <w:szCs w:val="20"/>
          <w:lang w:val="en-IN"/>
        </w:rPr>
        <w:t>c.</w:t>
      </w:r>
      <w:r w:rsidR="000E0CB6">
        <w:rPr>
          <w:rFonts w:cs="TimesLTStd-Roman"/>
          <w:sz w:val="20"/>
          <w:szCs w:val="20"/>
          <w:lang w:val="en-IN"/>
        </w:rPr>
        <w:tab/>
      </w:r>
      <w:r w:rsidRPr="00CF7447">
        <w:rPr>
          <w:rFonts w:cs="TimesLTStd-Roman"/>
          <w:sz w:val="20"/>
          <w:szCs w:val="20"/>
          <w:lang w:val="en-IN"/>
        </w:rPr>
        <w:t>What is the probability of being financially independent after the age of 24?</w:t>
      </w:r>
    </w:p>
    <w:p w14:paraId="2787912B" w14:textId="636B5813" w:rsidR="009F064D" w:rsidRPr="00CF7447" w:rsidRDefault="009F064D" w:rsidP="000E0CB6">
      <w:pPr>
        <w:autoSpaceDE w:val="0"/>
        <w:autoSpaceDN w:val="0"/>
        <w:adjustRightInd w:val="0"/>
        <w:spacing w:after="120" w:line="240" w:lineRule="auto"/>
        <w:ind w:left="720" w:hanging="360"/>
        <w:rPr>
          <w:rFonts w:cs="TimesLTStd-Roman"/>
          <w:sz w:val="20"/>
          <w:szCs w:val="20"/>
          <w:lang w:val="en-IN"/>
        </w:rPr>
      </w:pPr>
      <w:r w:rsidRPr="00CF7447">
        <w:rPr>
          <w:rFonts w:cs="TimesLTStd-Roman"/>
          <w:sz w:val="20"/>
          <w:szCs w:val="20"/>
          <w:lang w:val="en-IN"/>
        </w:rPr>
        <w:t>d.</w:t>
      </w:r>
      <w:r w:rsidR="000E0CB6">
        <w:rPr>
          <w:rFonts w:cs="TimesLTStd-Roman"/>
          <w:sz w:val="20"/>
          <w:szCs w:val="20"/>
          <w:lang w:val="en-IN"/>
        </w:rPr>
        <w:tab/>
      </w:r>
      <w:r w:rsidRPr="00CF7447">
        <w:rPr>
          <w:rFonts w:cs="TimesLTStd-Roman"/>
          <w:sz w:val="20"/>
          <w:szCs w:val="20"/>
          <w:lang w:val="en-IN"/>
        </w:rPr>
        <w:t>Do the probabilities suggest that the teenagers may be somewhat unrealistic in their</w:t>
      </w:r>
      <w:r w:rsidR="000E0CB6">
        <w:rPr>
          <w:rFonts w:cs="TimesLTStd-Roman"/>
          <w:sz w:val="20"/>
          <w:szCs w:val="20"/>
          <w:lang w:val="en-IN"/>
        </w:rPr>
        <w:t xml:space="preserve"> </w:t>
      </w:r>
      <w:r w:rsidRPr="00CF7447">
        <w:rPr>
          <w:rFonts w:cs="TimesLTStd-Roman"/>
          <w:sz w:val="20"/>
          <w:szCs w:val="20"/>
          <w:lang w:val="en-IN"/>
        </w:rPr>
        <w:t>expectations about when they will become financially independent?</w:t>
      </w:r>
    </w:p>
    <w:p w14:paraId="5CF8D727" w14:textId="0270EE6D" w:rsidR="00B00153" w:rsidRPr="00CF7447" w:rsidRDefault="00A745B1" w:rsidP="0054166F">
      <w:pPr>
        <w:widowControl w:val="0"/>
        <w:spacing w:after="0"/>
        <w:ind w:left="360"/>
        <w:rPr>
          <w:b/>
          <w:sz w:val="20"/>
          <w:szCs w:val="20"/>
        </w:rPr>
      </w:pPr>
      <w:r w:rsidRPr="00CF7447">
        <w:rPr>
          <w:b/>
          <w:sz w:val="20"/>
          <w:szCs w:val="20"/>
        </w:rPr>
        <w:t>Solutions:</w:t>
      </w:r>
    </w:p>
    <w:p w14:paraId="1E7E812C" w14:textId="4FA357DE" w:rsidR="009F064D" w:rsidRPr="00CF7447" w:rsidRDefault="009F064D" w:rsidP="0054166F">
      <w:pPr>
        <w:autoSpaceDE w:val="0"/>
        <w:autoSpaceDN w:val="0"/>
        <w:adjustRightInd w:val="0"/>
        <w:spacing w:after="120" w:line="240" w:lineRule="auto"/>
        <w:ind w:left="720" w:hanging="360"/>
        <w:rPr>
          <w:sz w:val="20"/>
          <w:szCs w:val="20"/>
        </w:rPr>
      </w:pPr>
      <w:r w:rsidRPr="00CF7447">
        <w:rPr>
          <w:sz w:val="20"/>
          <w:szCs w:val="20"/>
        </w:rPr>
        <w:t>a.</w:t>
      </w:r>
    </w:p>
    <w:tbl>
      <w:tblPr>
        <w:tblStyle w:val="TableGrid"/>
        <w:tblW w:w="6390" w:type="dxa"/>
        <w:tblInd w:w="1368" w:type="dxa"/>
        <w:tblBorders>
          <w:top w:val="single" w:sz="4"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42"/>
        <w:gridCol w:w="1463"/>
        <w:gridCol w:w="1281"/>
        <w:gridCol w:w="1294"/>
        <w:gridCol w:w="879"/>
      </w:tblGrid>
      <w:tr w:rsidR="00837C2A" w:rsidRPr="00CF7447" w14:paraId="29C81C61" w14:textId="77777777" w:rsidTr="00A96109">
        <w:trPr>
          <w:trHeight w:val="746"/>
        </w:trPr>
        <w:tc>
          <w:tcPr>
            <w:tcW w:w="1542" w:type="dxa"/>
            <w:noWrap/>
            <w:vAlign w:val="bottom"/>
            <w:hideMark/>
          </w:tcPr>
          <w:p w14:paraId="66D28602" w14:textId="62218B35" w:rsidR="00837C2A" w:rsidRPr="00CF7447" w:rsidRDefault="00837C2A" w:rsidP="00837C2A">
            <w:pPr>
              <w:spacing w:before="40" w:after="40" w:line="259" w:lineRule="auto"/>
              <w:jc w:val="center"/>
              <w:rPr>
                <w:b/>
                <w:sz w:val="20"/>
                <w:szCs w:val="20"/>
              </w:rPr>
            </w:pPr>
            <w:r w:rsidRPr="00CF7447">
              <w:rPr>
                <w:b/>
                <w:color w:val="000000"/>
                <w:sz w:val="20"/>
                <w:szCs w:val="20"/>
              </w:rPr>
              <w:t>Experimental</w:t>
            </w:r>
            <w:r>
              <w:rPr>
                <w:b/>
                <w:color w:val="000000"/>
                <w:sz w:val="20"/>
                <w:szCs w:val="20"/>
              </w:rPr>
              <w:t xml:space="preserve"> </w:t>
            </w:r>
            <w:r w:rsidRPr="00CF7447">
              <w:rPr>
                <w:b/>
                <w:color w:val="000000"/>
                <w:sz w:val="20"/>
                <w:szCs w:val="20"/>
              </w:rPr>
              <w:t>Outcome</w:t>
            </w:r>
          </w:p>
        </w:tc>
        <w:tc>
          <w:tcPr>
            <w:tcW w:w="1463" w:type="dxa"/>
            <w:noWrap/>
            <w:vAlign w:val="bottom"/>
            <w:hideMark/>
          </w:tcPr>
          <w:p w14:paraId="356BE068" w14:textId="60959344" w:rsidR="00837C2A" w:rsidRPr="00CF7447" w:rsidRDefault="00837C2A" w:rsidP="00837C2A">
            <w:pPr>
              <w:spacing w:before="40" w:after="40" w:line="259" w:lineRule="auto"/>
              <w:jc w:val="center"/>
              <w:rPr>
                <w:b/>
                <w:color w:val="000000"/>
                <w:sz w:val="20"/>
                <w:szCs w:val="20"/>
              </w:rPr>
            </w:pPr>
            <w:r w:rsidRPr="00CF7447">
              <w:rPr>
                <w:b/>
                <w:color w:val="000000"/>
                <w:sz w:val="20"/>
                <w:szCs w:val="20"/>
              </w:rPr>
              <w:t>Age</w:t>
            </w:r>
            <w:r>
              <w:rPr>
                <w:b/>
                <w:color w:val="000000"/>
                <w:sz w:val="20"/>
                <w:szCs w:val="20"/>
              </w:rPr>
              <w:t xml:space="preserve"> </w:t>
            </w:r>
            <w:r w:rsidRPr="00CF7447">
              <w:rPr>
                <w:b/>
                <w:color w:val="000000"/>
                <w:sz w:val="20"/>
                <w:szCs w:val="20"/>
              </w:rPr>
              <w:t>Financially</w:t>
            </w:r>
            <w:r>
              <w:rPr>
                <w:b/>
                <w:color w:val="000000"/>
                <w:sz w:val="20"/>
                <w:szCs w:val="20"/>
              </w:rPr>
              <w:t xml:space="preserve"> </w:t>
            </w:r>
            <w:r w:rsidRPr="00CF7447">
              <w:rPr>
                <w:b/>
                <w:color w:val="000000"/>
                <w:sz w:val="20"/>
                <w:szCs w:val="20"/>
              </w:rPr>
              <w:t>Independent</w:t>
            </w:r>
          </w:p>
        </w:tc>
        <w:tc>
          <w:tcPr>
            <w:tcW w:w="1281" w:type="dxa"/>
            <w:noWrap/>
            <w:vAlign w:val="bottom"/>
            <w:hideMark/>
          </w:tcPr>
          <w:p w14:paraId="068CBBEB" w14:textId="09F5B708" w:rsidR="00837C2A" w:rsidRPr="00CF7447" w:rsidRDefault="00837C2A" w:rsidP="00837C2A">
            <w:pPr>
              <w:spacing w:before="40" w:after="40" w:line="259" w:lineRule="auto"/>
              <w:jc w:val="center"/>
              <w:rPr>
                <w:b/>
                <w:color w:val="000000"/>
                <w:sz w:val="20"/>
                <w:szCs w:val="20"/>
              </w:rPr>
            </w:pPr>
            <w:r w:rsidRPr="00CF7447">
              <w:rPr>
                <w:b/>
                <w:color w:val="000000"/>
                <w:sz w:val="20"/>
                <w:szCs w:val="20"/>
              </w:rPr>
              <w:t>Number of</w:t>
            </w:r>
            <w:r>
              <w:rPr>
                <w:b/>
                <w:color w:val="000000"/>
                <w:sz w:val="20"/>
                <w:szCs w:val="20"/>
              </w:rPr>
              <w:t xml:space="preserve"> </w:t>
            </w:r>
            <w:r w:rsidRPr="00CF7447">
              <w:rPr>
                <w:b/>
                <w:color w:val="000000"/>
                <w:sz w:val="20"/>
                <w:szCs w:val="20"/>
              </w:rPr>
              <w:t>Responses</w:t>
            </w:r>
          </w:p>
        </w:tc>
        <w:tc>
          <w:tcPr>
            <w:tcW w:w="2104" w:type="dxa"/>
            <w:gridSpan w:val="2"/>
            <w:noWrap/>
            <w:vAlign w:val="bottom"/>
            <w:hideMark/>
          </w:tcPr>
          <w:p w14:paraId="27F62A79" w14:textId="45D457AA" w:rsidR="00837C2A" w:rsidRPr="00CF7447" w:rsidRDefault="00837C2A" w:rsidP="00837C2A">
            <w:pPr>
              <w:spacing w:before="40" w:after="40" w:line="259" w:lineRule="auto"/>
              <w:jc w:val="center"/>
              <w:rPr>
                <w:b/>
                <w:sz w:val="20"/>
                <w:szCs w:val="20"/>
              </w:rPr>
            </w:pPr>
            <w:r w:rsidRPr="00CF7447">
              <w:rPr>
                <w:b/>
                <w:color w:val="000000"/>
                <w:sz w:val="20"/>
                <w:szCs w:val="20"/>
              </w:rPr>
              <w:t>Probability</w:t>
            </w:r>
          </w:p>
        </w:tc>
      </w:tr>
      <w:tr w:rsidR="009F064D" w:rsidRPr="00CF7447" w14:paraId="6E991CDC" w14:textId="77777777" w:rsidTr="00837C2A">
        <w:trPr>
          <w:trHeight w:val="315"/>
        </w:trPr>
        <w:tc>
          <w:tcPr>
            <w:tcW w:w="1542" w:type="dxa"/>
            <w:tcBorders>
              <w:top w:val="single" w:sz="4" w:space="0" w:color="auto"/>
            </w:tcBorders>
            <w:noWrap/>
            <w:hideMark/>
          </w:tcPr>
          <w:p w14:paraId="13356E46" w14:textId="77777777" w:rsidR="009F064D" w:rsidRPr="00CF7447" w:rsidRDefault="009F064D" w:rsidP="0054166F">
            <w:pPr>
              <w:spacing w:before="40" w:after="40" w:line="259" w:lineRule="auto"/>
              <w:jc w:val="center"/>
              <w:rPr>
                <w:i/>
                <w:iCs/>
                <w:color w:val="000000"/>
                <w:sz w:val="20"/>
                <w:szCs w:val="20"/>
              </w:rPr>
            </w:pPr>
            <w:r w:rsidRPr="00CF7447">
              <w:rPr>
                <w:i/>
                <w:iCs/>
                <w:color w:val="000000"/>
                <w:sz w:val="20"/>
                <w:szCs w:val="20"/>
              </w:rPr>
              <w:t>E</w:t>
            </w:r>
            <w:r w:rsidRPr="00CF7447">
              <w:rPr>
                <w:color w:val="000000"/>
                <w:sz w:val="20"/>
                <w:szCs w:val="20"/>
                <w:vertAlign w:val="subscript"/>
              </w:rPr>
              <w:t>1</w:t>
            </w:r>
          </w:p>
        </w:tc>
        <w:tc>
          <w:tcPr>
            <w:tcW w:w="1463" w:type="dxa"/>
            <w:tcBorders>
              <w:top w:val="single" w:sz="4" w:space="0" w:color="auto"/>
            </w:tcBorders>
            <w:noWrap/>
            <w:hideMark/>
          </w:tcPr>
          <w:p w14:paraId="03D41EF8" w14:textId="77777777" w:rsidR="009F064D" w:rsidRPr="00CF7447" w:rsidRDefault="009F064D" w:rsidP="0054166F">
            <w:pPr>
              <w:spacing w:before="40" w:after="40" w:line="259" w:lineRule="auto"/>
              <w:jc w:val="center"/>
              <w:rPr>
                <w:color w:val="000000"/>
                <w:sz w:val="20"/>
                <w:szCs w:val="20"/>
              </w:rPr>
            </w:pPr>
            <w:r w:rsidRPr="00CF7447">
              <w:rPr>
                <w:color w:val="000000"/>
                <w:sz w:val="20"/>
                <w:szCs w:val="20"/>
              </w:rPr>
              <w:t>16 to 20</w:t>
            </w:r>
          </w:p>
        </w:tc>
        <w:tc>
          <w:tcPr>
            <w:tcW w:w="1281" w:type="dxa"/>
            <w:tcBorders>
              <w:top w:val="single" w:sz="4" w:space="0" w:color="auto"/>
            </w:tcBorders>
            <w:noWrap/>
            <w:hideMark/>
          </w:tcPr>
          <w:p w14:paraId="7BB4B1A9" w14:textId="77777777" w:rsidR="009F064D" w:rsidRPr="00CF7447" w:rsidRDefault="009F064D" w:rsidP="009F5C95">
            <w:pPr>
              <w:spacing w:before="40" w:after="40" w:line="259" w:lineRule="auto"/>
              <w:ind w:right="432"/>
              <w:jc w:val="right"/>
              <w:rPr>
                <w:color w:val="000000"/>
                <w:sz w:val="20"/>
                <w:szCs w:val="20"/>
              </w:rPr>
            </w:pPr>
            <w:r w:rsidRPr="00CF7447">
              <w:rPr>
                <w:color w:val="000000"/>
                <w:sz w:val="20"/>
                <w:szCs w:val="20"/>
              </w:rPr>
              <w:t>191</w:t>
            </w:r>
          </w:p>
        </w:tc>
        <w:tc>
          <w:tcPr>
            <w:tcW w:w="1294" w:type="dxa"/>
            <w:tcBorders>
              <w:top w:val="single" w:sz="4" w:space="0" w:color="auto"/>
            </w:tcBorders>
            <w:noWrap/>
            <w:hideMark/>
          </w:tcPr>
          <w:p w14:paraId="5E10889E" w14:textId="77777777" w:rsidR="009F064D" w:rsidRPr="00CF7447" w:rsidRDefault="009F064D" w:rsidP="0054166F">
            <w:pPr>
              <w:spacing w:before="40" w:after="40" w:line="259" w:lineRule="auto"/>
              <w:jc w:val="right"/>
              <w:rPr>
                <w:color w:val="000000"/>
                <w:sz w:val="20"/>
                <w:szCs w:val="20"/>
              </w:rPr>
            </w:pPr>
            <w:r w:rsidRPr="00CF7447">
              <w:rPr>
                <w:color w:val="000000"/>
                <w:sz w:val="20"/>
                <w:szCs w:val="20"/>
              </w:rPr>
              <w:t>191/944 =</w:t>
            </w:r>
          </w:p>
        </w:tc>
        <w:tc>
          <w:tcPr>
            <w:tcW w:w="810" w:type="dxa"/>
            <w:tcBorders>
              <w:top w:val="single" w:sz="4" w:space="0" w:color="auto"/>
            </w:tcBorders>
            <w:noWrap/>
            <w:hideMark/>
          </w:tcPr>
          <w:p w14:paraId="3B5608B7" w14:textId="77777777" w:rsidR="009F064D" w:rsidRPr="00CF7447" w:rsidRDefault="009F064D" w:rsidP="0054166F">
            <w:pPr>
              <w:spacing w:before="40" w:after="40" w:line="259" w:lineRule="auto"/>
              <w:jc w:val="right"/>
              <w:rPr>
                <w:color w:val="000000"/>
                <w:sz w:val="20"/>
                <w:szCs w:val="20"/>
              </w:rPr>
            </w:pPr>
            <w:r w:rsidRPr="00CF7447">
              <w:rPr>
                <w:color w:val="000000"/>
                <w:sz w:val="20"/>
                <w:szCs w:val="20"/>
              </w:rPr>
              <w:t>0.2023</w:t>
            </w:r>
          </w:p>
        </w:tc>
      </w:tr>
      <w:tr w:rsidR="009F064D" w:rsidRPr="00CF7447" w14:paraId="16341E12" w14:textId="77777777" w:rsidTr="00837C2A">
        <w:trPr>
          <w:trHeight w:val="315"/>
        </w:trPr>
        <w:tc>
          <w:tcPr>
            <w:tcW w:w="1542" w:type="dxa"/>
            <w:noWrap/>
            <w:hideMark/>
          </w:tcPr>
          <w:p w14:paraId="02F50F99" w14:textId="77777777" w:rsidR="009F064D" w:rsidRPr="00CF7447" w:rsidRDefault="009F064D" w:rsidP="0054166F">
            <w:pPr>
              <w:spacing w:before="40" w:after="40" w:line="259" w:lineRule="auto"/>
              <w:jc w:val="center"/>
              <w:rPr>
                <w:i/>
                <w:iCs/>
                <w:color w:val="000000"/>
                <w:sz w:val="20"/>
                <w:szCs w:val="20"/>
              </w:rPr>
            </w:pPr>
            <w:r w:rsidRPr="00CF7447">
              <w:rPr>
                <w:i/>
                <w:iCs/>
                <w:color w:val="000000"/>
                <w:sz w:val="20"/>
                <w:szCs w:val="20"/>
              </w:rPr>
              <w:t>E</w:t>
            </w:r>
            <w:r w:rsidRPr="00CF7447">
              <w:rPr>
                <w:color w:val="000000"/>
                <w:sz w:val="20"/>
                <w:szCs w:val="20"/>
                <w:vertAlign w:val="subscript"/>
              </w:rPr>
              <w:t>2</w:t>
            </w:r>
          </w:p>
        </w:tc>
        <w:tc>
          <w:tcPr>
            <w:tcW w:w="1463" w:type="dxa"/>
            <w:noWrap/>
            <w:hideMark/>
          </w:tcPr>
          <w:p w14:paraId="0E6414CF" w14:textId="77777777" w:rsidR="009F064D" w:rsidRPr="00CF7447" w:rsidRDefault="009F064D" w:rsidP="0054166F">
            <w:pPr>
              <w:spacing w:before="40" w:after="40" w:line="259" w:lineRule="auto"/>
              <w:jc w:val="center"/>
              <w:rPr>
                <w:color w:val="000000"/>
                <w:sz w:val="20"/>
                <w:szCs w:val="20"/>
              </w:rPr>
            </w:pPr>
            <w:r w:rsidRPr="00CF7447">
              <w:rPr>
                <w:color w:val="000000"/>
                <w:sz w:val="20"/>
                <w:szCs w:val="20"/>
              </w:rPr>
              <w:t>21 to 24</w:t>
            </w:r>
          </w:p>
        </w:tc>
        <w:tc>
          <w:tcPr>
            <w:tcW w:w="1281" w:type="dxa"/>
            <w:noWrap/>
            <w:hideMark/>
          </w:tcPr>
          <w:p w14:paraId="307F13D5" w14:textId="77777777" w:rsidR="009F064D" w:rsidRPr="00CF7447" w:rsidRDefault="009F064D" w:rsidP="009F5C95">
            <w:pPr>
              <w:spacing w:before="40" w:after="40" w:line="259" w:lineRule="auto"/>
              <w:ind w:right="432"/>
              <w:jc w:val="right"/>
              <w:rPr>
                <w:color w:val="000000"/>
                <w:sz w:val="20"/>
                <w:szCs w:val="20"/>
              </w:rPr>
            </w:pPr>
            <w:r w:rsidRPr="00CF7447">
              <w:rPr>
                <w:color w:val="000000"/>
                <w:sz w:val="20"/>
                <w:szCs w:val="20"/>
              </w:rPr>
              <w:t>467</w:t>
            </w:r>
          </w:p>
        </w:tc>
        <w:tc>
          <w:tcPr>
            <w:tcW w:w="1294" w:type="dxa"/>
            <w:noWrap/>
            <w:hideMark/>
          </w:tcPr>
          <w:p w14:paraId="16289990" w14:textId="77777777" w:rsidR="009F064D" w:rsidRPr="00CF7447" w:rsidRDefault="009F064D" w:rsidP="0054166F">
            <w:pPr>
              <w:spacing w:before="40" w:after="40" w:line="259" w:lineRule="auto"/>
              <w:jc w:val="right"/>
              <w:rPr>
                <w:color w:val="000000"/>
                <w:sz w:val="20"/>
                <w:szCs w:val="20"/>
              </w:rPr>
            </w:pPr>
            <w:r w:rsidRPr="00CF7447">
              <w:rPr>
                <w:color w:val="000000"/>
                <w:sz w:val="20"/>
                <w:szCs w:val="20"/>
              </w:rPr>
              <w:t>467/944 =</w:t>
            </w:r>
          </w:p>
        </w:tc>
        <w:tc>
          <w:tcPr>
            <w:tcW w:w="810" w:type="dxa"/>
            <w:noWrap/>
            <w:hideMark/>
          </w:tcPr>
          <w:p w14:paraId="2E97F238" w14:textId="77777777" w:rsidR="009F064D" w:rsidRPr="00CF7447" w:rsidRDefault="009F064D" w:rsidP="0054166F">
            <w:pPr>
              <w:spacing w:before="40" w:after="40" w:line="259" w:lineRule="auto"/>
              <w:jc w:val="right"/>
              <w:rPr>
                <w:color w:val="000000"/>
                <w:sz w:val="20"/>
                <w:szCs w:val="20"/>
              </w:rPr>
            </w:pPr>
            <w:r w:rsidRPr="00CF7447">
              <w:rPr>
                <w:color w:val="000000"/>
                <w:sz w:val="20"/>
                <w:szCs w:val="20"/>
              </w:rPr>
              <w:t>0.4947</w:t>
            </w:r>
          </w:p>
        </w:tc>
      </w:tr>
      <w:tr w:rsidR="009F064D" w:rsidRPr="00CF7447" w14:paraId="240ACFFC" w14:textId="77777777" w:rsidTr="00D97D86">
        <w:trPr>
          <w:trHeight w:val="315"/>
        </w:trPr>
        <w:tc>
          <w:tcPr>
            <w:tcW w:w="1542" w:type="dxa"/>
            <w:noWrap/>
            <w:hideMark/>
          </w:tcPr>
          <w:p w14:paraId="68725634" w14:textId="77777777" w:rsidR="009F064D" w:rsidRPr="00CF7447" w:rsidRDefault="009F064D" w:rsidP="0054166F">
            <w:pPr>
              <w:spacing w:before="40" w:after="40" w:line="259" w:lineRule="auto"/>
              <w:jc w:val="center"/>
              <w:rPr>
                <w:i/>
                <w:iCs/>
                <w:color w:val="000000"/>
                <w:sz w:val="20"/>
                <w:szCs w:val="20"/>
              </w:rPr>
            </w:pPr>
            <w:r w:rsidRPr="00CF7447">
              <w:rPr>
                <w:i/>
                <w:iCs/>
                <w:color w:val="000000"/>
                <w:sz w:val="20"/>
                <w:szCs w:val="20"/>
              </w:rPr>
              <w:t>E</w:t>
            </w:r>
            <w:r w:rsidRPr="00CF7447">
              <w:rPr>
                <w:color w:val="000000"/>
                <w:sz w:val="20"/>
                <w:szCs w:val="20"/>
                <w:vertAlign w:val="subscript"/>
              </w:rPr>
              <w:t>3</w:t>
            </w:r>
          </w:p>
        </w:tc>
        <w:tc>
          <w:tcPr>
            <w:tcW w:w="1463" w:type="dxa"/>
            <w:noWrap/>
            <w:hideMark/>
          </w:tcPr>
          <w:p w14:paraId="0561F58A" w14:textId="77777777" w:rsidR="009F064D" w:rsidRPr="00CF7447" w:rsidRDefault="009F064D" w:rsidP="0054166F">
            <w:pPr>
              <w:spacing w:before="40" w:after="40" w:line="259" w:lineRule="auto"/>
              <w:jc w:val="center"/>
              <w:rPr>
                <w:color w:val="000000"/>
                <w:sz w:val="20"/>
                <w:szCs w:val="20"/>
              </w:rPr>
            </w:pPr>
            <w:r w:rsidRPr="00CF7447">
              <w:rPr>
                <w:color w:val="000000"/>
                <w:sz w:val="20"/>
                <w:szCs w:val="20"/>
              </w:rPr>
              <w:t>25 to 27</w:t>
            </w:r>
          </w:p>
        </w:tc>
        <w:tc>
          <w:tcPr>
            <w:tcW w:w="1281" w:type="dxa"/>
            <w:tcBorders>
              <w:bottom w:val="nil"/>
            </w:tcBorders>
            <w:noWrap/>
            <w:hideMark/>
          </w:tcPr>
          <w:p w14:paraId="1A157126" w14:textId="77777777" w:rsidR="009F064D" w:rsidRPr="00CF7447" w:rsidRDefault="009F064D" w:rsidP="009F5C95">
            <w:pPr>
              <w:spacing w:before="40" w:after="40" w:line="259" w:lineRule="auto"/>
              <w:ind w:right="432"/>
              <w:jc w:val="right"/>
              <w:rPr>
                <w:color w:val="000000"/>
                <w:sz w:val="20"/>
                <w:szCs w:val="20"/>
              </w:rPr>
            </w:pPr>
            <w:r w:rsidRPr="00CF7447">
              <w:rPr>
                <w:color w:val="000000"/>
                <w:sz w:val="20"/>
                <w:szCs w:val="20"/>
              </w:rPr>
              <w:t>244</w:t>
            </w:r>
          </w:p>
        </w:tc>
        <w:tc>
          <w:tcPr>
            <w:tcW w:w="1294" w:type="dxa"/>
            <w:noWrap/>
            <w:hideMark/>
          </w:tcPr>
          <w:p w14:paraId="43A27341" w14:textId="77777777" w:rsidR="009F064D" w:rsidRPr="00CF7447" w:rsidRDefault="009F064D" w:rsidP="0054166F">
            <w:pPr>
              <w:spacing w:before="40" w:after="40" w:line="259" w:lineRule="auto"/>
              <w:jc w:val="right"/>
              <w:rPr>
                <w:color w:val="000000"/>
                <w:sz w:val="20"/>
                <w:szCs w:val="20"/>
              </w:rPr>
            </w:pPr>
            <w:r w:rsidRPr="00CF7447">
              <w:rPr>
                <w:color w:val="000000"/>
                <w:sz w:val="20"/>
                <w:szCs w:val="20"/>
              </w:rPr>
              <w:t>244/944 =</w:t>
            </w:r>
          </w:p>
        </w:tc>
        <w:tc>
          <w:tcPr>
            <w:tcW w:w="810" w:type="dxa"/>
            <w:noWrap/>
            <w:hideMark/>
          </w:tcPr>
          <w:p w14:paraId="4A2C6426" w14:textId="77777777" w:rsidR="009F064D" w:rsidRPr="00CF7447" w:rsidRDefault="009F064D" w:rsidP="0054166F">
            <w:pPr>
              <w:spacing w:before="40" w:after="40" w:line="259" w:lineRule="auto"/>
              <w:jc w:val="right"/>
              <w:rPr>
                <w:color w:val="000000"/>
                <w:sz w:val="20"/>
                <w:szCs w:val="20"/>
              </w:rPr>
            </w:pPr>
            <w:r w:rsidRPr="00CF7447">
              <w:rPr>
                <w:color w:val="000000"/>
                <w:sz w:val="20"/>
                <w:szCs w:val="20"/>
              </w:rPr>
              <w:t>0.2585</w:t>
            </w:r>
          </w:p>
        </w:tc>
      </w:tr>
      <w:tr w:rsidR="009F064D" w:rsidRPr="00CF7447" w14:paraId="37610F14" w14:textId="77777777" w:rsidTr="00D97D86">
        <w:trPr>
          <w:trHeight w:val="330"/>
        </w:trPr>
        <w:tc>
          <w:tcPr>
            <w:tcW w:w="1542" w:type="dxa"/>
            <w:tcBorders>
              <w:bottom w:val="nil"/>
            </w:tcBorders>
            <w:noWrap/>
            <w:hideMark/>
          </w:tcPr>
          <w:p w14:paraId="4DD9C9A4" w14:textId="77777777" w:rsidR="009F064D" w:rsidRPr="00CF7447" w:rsidRDefault="009F064D" w:rsidP="0054166F">
            <w:pPr>
              <w:spacing w:before="40" w:after="40" w:line="259" w:lineRule="auto"/>
              <w:jc w:val="center"/>
              <w:rPr>
                <w:i/>
                <w:iCs/>
                <w:color w:val="000000"/>
                <w:sz w:val="20"/>
                <w:szCs w:val="20"/>
              </w:rPr>
            </w:pPr>
            <w:r w:rsidRPr="00CF7447">
              <w:rPr>
                <w:i/>
                <w:iCs/>
                <w:color w:val="000000"/>
                <w:sz w:val="20"/>
                <w:szCs w:val="20"/>
              </w:rPr>
              <w:t>E</w:t>
            </w:r>
            <w:r w:rsidRPr="00CF7447">
              <w:rPr>
                <w:color w:val="000000"/>
                <w:sz w:val="20"/>
                <w:szCs w:val="20"/>
                <w:vertAlign w:val="subscript"/>
              </w:rPr>
              <w:t>4</w:t>
            </w:r>
          </w:p>
        </w:tc>
        <w:tc>
          <w:tcPr>
            <w:tcW w:w="1463" w:type="dxa"/>
            <w:tcBorders>
              <w:bottom w:val="nil"/>
            </w:tcBorders>
            <w:noWrap/>
            <w:hideMark/>
          </w:tcPr>
          <w:p w14:paraId="37198347" w14:textId="77777777" w:rsidR="009F064D" w:rsidRPr="00CF7447" w:rsidRDefault="009F064D" w:rsidP="0054166F">
            <w:pPr>
              <w:spacing w:before="40" w:after="40" w:line="259" w:lineRule="auto"/>
              <w:jc w:val="center"/>
              <w:rPr>
                <w:color w:val="000000"/>
                <w:sz w:val="20"/>
                <w:szCs w:val="20"/>
              </w:rPr>
            </w:pPr>
            <w:r w:rsidRPr="00CF7447">
              <w:rPr>
                <w:color w:val="000000"/>
                <w:sz w:val="20"/>
                <w:szCs w:val="20"/>
              </w:rPr>
              <w:t>28 or older</w:t>
            </w:r>
          </w:p>
        </w:tc>
        <w:tc>
          <w:tcPr>
            <w:tcW w:w="1281" w:type="dxa"/>
            <w:tcBorders>
              <w:top w:val="nil"/>
              <w:bottom w:val="single" w:sz="4" w:space="0" w:color="auto"/>
            </w:tcBorders>
            <w:noWrap/>
            <w:hideMark/>
          </w:tcPr>
          <w:p w14:paraId="68CE0771" w14:textId="77777777" w:rsidR="009F064D" w:rsidRPr="00CF7447" w:rsidRDefault="009F064D" w:rsidP="009F5C95">
            <w:pPr>
              <w:spacing w:before="40" w:after="40" w:line="259" w:lineRule="auto"/>
              <w:ind w:right="432"/>
              <w:jc w:val="right"/>
              <w:rPr>
                <w:color w:val="000000"/>
                <w:sz w:val="20"/>
                <w:szCs w:val="20"/>
              </w:rPr>
            </w:pPr>
            <w:r w:rsidRPr="00CF7447">
              <w:rPr>
                <w:color w:val="000000"/>
                <w:sz w:val="20"/>
                <w:szCs w:val="20"/>
              </w:rPr>
              <w:t>42</w:t>
            </w:r>
          </w:p>
        </w:tc>
        <w:tc>
          <w:tcPr>
            <w:tcW w:w="1294" w:type="dxa"/>
            <w:tcBorders>
              <w:bottom w:val="nil"/>
            </w:tcBorders>
            <w:noWrap/>
            <w:hideMark/>
          </w:tcPr>
          <w:p w14:paraId="43007349" w14:textId="7A9CFD65" w:rsidR="009F064D" w:rsidRPr="00CF7447" w:rsidRDefault="009F064D" w:rsidP="0054166F">
            <w:pPr>
              <w:spacing w:before="40" w:after="40" w:line="259" w:lineRule="auto"/>
              <w:jc w:val="right"/>
              <w:rPr>
                <w:color w:val="000000"/>
                <w:sz w:val="20"/>
                <w:szCs w:val="20"/>
              </w:rPr>
            </w:pPr>
            <w:r w:rsidRPr="00CF7447">
              <w:rPr>
                <w:color w:val="000000"/>
                <w:sz w:val="20"/>
                <w:szCs w:val="20"/>
              </w:rPr>
              <w:t>42/944 =</w:t>
            </w:r>
          </w:p>
        </w:tc>
        <w:tc>
          <w:tcPr>
            <w:tcW w:w="810" w:type="dxa"/>
            <w:tcBorders>
              <w:bottom w:val="nil"/>
            </w:tcBorders>
            <w:noWrap/>
            <w:hideMark/>
          </w:tcPr>
          <w:p w14:paraId="03538D51" w14:textId="77777777" w:rsidR="009F064D" w:rsidRPr="00CF7447" w:rsidRDefault="009F064D" w:rsidP="0054166F">
            <w:pPr>
              <w:spacing w:before="40" w:after="40" w:line="259" w:lineRule="auto"/>
              <w:jc w:val="right"/>
              <w:rPr>
                <w:color w:val="000000"/>
                <w:sz w:val="20"/>
                <w:szCs w:val="20"/>
              </w:rPr>
            </w:pPr>
            <w:r w:rsidRPr="00CF7447">
              <w:rPr>
                <w:color w:val="000000"/>
                <w:sz w:val="20"/>
                <w:szCs w:val="20"/>
              </w:rPr>
              <w:t>0.0445</w:t>
            </w:r>
          </w:p>
        </w:tc>
      </w:tr>
      <w:tr w:rsidR="009F064D" w:rsidRPr="00CF7447" w14:paraId="713A4A89" w14:textId="77777777" w:rsidTr="00D97D86">
        <w:trPr>
          <w:trHeight w:val="315"/>
        </w:trPr>
        <w:tc>
          <w:tcPr>
            <w:tcW w:w="1542" w:type="dxa"/>
            <w:tcBorders>
              <w:top w:val="nil"/>
              <w:bottom w:val="single" w:sz="4" w:space="0" w:color="auto"/>
            </w:tcBorders>
            <w:noWrap/>
            <w:hideMark/>
          </w:tcPr>
          <w:p w14:paraId="218C4404" w14:textId="77777777" w:rsidR="009F064D" w:rsidRPr="00CF7447" w:rsidRDefault="009F064D" w:rsidP="0054166F">
            <w:pPr>
              <w:spacing w:before="40" w:after="40" w:line="259" w:lineRule="auto"/>
              <w:rPr>
                <w:sz w:val="20"/>
                <w:szCs w:val="20"/>
              </w:rPr>
            </w:pPr>
          </w:p>
        </w:tc>
        <w:tc>
          <w:tcPr>
            <w:tcW w:w="1463" w:type="dxa"/>
            <w:tcBorders>
              <w:top w:val="nil"/>
              <w:bottom w:val="single" w:sz="4" w:space="0" w:color="auto"/>
            </w:tcBorders>
            <w:noWrap/>
            <w:hideMark/>
          </w:tcPr>
          <w:p w14:paraId="1D1A1E74" w14:textId="77777777" w:rsidR="009F064D" w:rsidRPr="00CF7447" w:rsidRDefault="009F064D" w:rsidP="0054166F">
            <w:pPr>
              <w:spacing w:before="40" w:after="40" w:line="259" w:lineRule="auto"/>
              <w:rPr>
                <w:sz w:val="20"/>
                <w:szCs w:val="20"/>
              </w:rPr>
            </w:pPr>
          </w:p>
        </w:tc>
        <w:tc>
          <w:tcPr>
            <w:tcW w:w="1281" w:type="dxa"/>
            <w:tcBorders>
              <w:top w:val="single" w:sz="4" w:space="0" w:color="auto"/>
              <w:bottom w:val="single" w:sz="4" w:space="0" w:color="auto"/>
            </w:tcBorders>
            <w:noWrap/>
            <w:hideMark/>
          </w:tcPr>
          <w:p w14:paraId="0E0F092F" w14:textId="77777777" w:rsidR="009F064D" w:rsidRPr="00CF7447" w:rsidRDefault="009F064D" w:rsidP="009F5C95">
            <w:pPr>
              <w:spacing w:before="40" w:after="40" w:line="259" w:lineRule="auto"/>
              <w:ind w:right="432"/>
              <w:jc w:val="right"/>
              <w:rPr>
                <w:color w:val="000000"/>
                <w:sz w:val="20"/>
                <w:szCs w:val="20"/>
              </w:rPr>
            </w:pPr>
            <w:r w:rsidRPr="00CF7447">
              <w:rPr>
                <w:color w:val="000000"/>
                <w:sz w:val="20"/>
                <w:szCs w:val="20"/>
              </w:rPr>
              <w:t>944</w:t>
            </w:r>
          </w:p>
        </w:tc>
        <w:tc>
          <w:tcPr>
            <w:tcW w:w="1294" w:type="dxa"/>
            <w:tcBorders>
              <w:top w:val="nil"/>
              <w:bottom w:val="single" w:sz="4" w:space="0" w:color="auto"/>
            </w:tcBorders>
            <w:noWrap/>
            <w:hideMark/>
          </w:tcPr>
          <w:p w14:paraId="71DFF6A9" w14:textId="77777777" w:rsidR="009F064D" w:rsidRPr="00CF7447" w:rsidRDefault="009F064D" w:rsidP="0054166F">
            <w:pPr>
              <w:spacing w:before="40" w:after="40" w:line="259" w:lineRule="auto"/>
              <w:jc w:val="center"/>
              <w:rPr>
                <w:color w:val="000000"/>
                <w:sz w:val="20"/>
                <w:szCs w:val="20"/>
              </w:rPr>
            </w:pPr>
          </w:p>
        </w:tc>
        <w:tc>
          <w:tcPr>
            <w:tcW w:w="810" w:type="dxa"/>
            <w:tcBorders>
              <w:top w:val="nil"/>
              <w:bottom w:val="single" w:sz="4" w:space="0" w:color="auto"/>
            </w:tcBorders>
            <w:noWrap/>
            <w:hideMark/>
          </w:tcPr>
          <w:p w14:paraId="3806A024" w14:textId="77777777" w:rsidR="009F064D" w:rsidRPr="00CF7447" w:rsidRDefault="009F064D" w:rsidP="0054166F">
            <w:pPr>
              <w:spacing w:before="40" w:after="40" w:line="259" w:lineRule="auto"/>
              <w:rPr>
                <w:sz w:val="20"/>
                <w:szCs w:val="20"/>
              </w:rPr>
            </w:pPr>
          </w:p>
        </w:tc>
      </w:tr>
    </w:tbl>
    <w:p w14:paraId="12411047" w14:textId="0EAF35A2" w:rsidR="009F064D" w:rsidRPr="00CF7447" w:rsidRDefault="009F064D" w:rsidP="00837C2A">
      <w:pPr>
        <w:autoSpaceDE w:val="0"/>
        <w:autoSpaceDN w:val="0"/>
        <w:adjustRightInd w:val="0"/>
        <w:spacing w:before="120" w:after="120" w:line="240" w:lineRule="auto"/>
        <w:ind w:left="720" w:hanging="360"/>
        <w:rPr>
          <w:sz w:val="20"/>
          <w:szCs w:val="20"/>
        </w:rPr>
      </w:pPr>
      <w:r w:rsidRPr="00CF7447">
        <w:rPr>
          <w:sz w:val="20"/>
          <w:szCs w:val="20"/>
        </w:rPr>
        <w:t>b.</w:t>
      </w:r>
      <w:r w:rsidRPr="00CF7447">
        <w:rPr>
          <w:sz w:val="20"/>
          <w:szCs w:val="20"/>
        </w:rPr>
        <w:tab/>
      </w:r>
      <w:r w:rsidR="00837C2A" w:rsidRPr="00837C2A">
        <w:rPr>
          <w:color w:val="000000"/>
          <w:position w:val="-14"/>
          <w:sz w:val="20"/>
          <w:szCs w:val="20"/>
        </w:rPr>
        <w:object w:dxaOrig="4819" w:dyaOrig="380" w14:anchorId="5642CC5A">
          <v:shape id="_x0000_i1030" type="#_x0000_t75" style="width:241.45pt;height:18.75pt" o:ole="">
            <v:imagedata r:id="rId24" o:title=""/>
          </v:shape>
          <o:OLEObject Type="Embed" ProgID="Equation.DSMT4" ShapeID="_x0000_i1030" DrawAspect="Content" ObjectID="_1769431034" r:id="rId25"/>
        </w:object>
      </w:r>
    </w:p>
    <w:p w14:paraId="39B458F8" w14:textId="1FF9A7C3" w:rsidR="009F064D" w:rsidRPr="00CF7447" w:rsidRDefault="009F064D" w:rsidP="00837C2A">
      <w:pPr>
        <w:autoSpaceDE w:val="0"/>
        <w:autoSpaceDN w:val="0"/>
        <w:adjustRightInd w:val="0"/>
        <w:spacing w:after="120" w:line="240" w:lineRule="auto"/>
        <w:ind w:left="720" w:hanging="360"/>
        <w:rPr>
          <w:sz w:val="20"/>
          <w:szCs w:val="20"/>
        </w:rPr>
      </w:pPr>
      <w:r w:rsidRPr="00CF7447">
        <w:rPr>
          <w:sz w:val="20"/>
          <w:szCs w:val="20"/>
        </w:rPr>
        <w:t>c.</w:t>
      </w:r>
      <w:r w:rsidRPr="00CF7447">
        <w:rPr>
          <w:sz w:val="20"/>
          <w:szCs w:val="20"/>
        </w:rPr>
        <w:tab/>
      </w:r>
      <w:r w:rsidR="00837C2A" w:rsidRPr="00837C2A">
        <w:rPr>
          <w:color w:val="000000"/>
          <w:position w:val="-14"/>
          <w:sz w:val="20"/>
          <w:szCs w:val="20"/>
        </w:rPr>
        <w:object w:dxaOrig="4860" w:dyaOrig="380" w14:anchorId="5BA68664">
          <v:shape id="_x0000_i1031" type="#_x0000_t75" style="width:243.75pt;height:18.75pt" o:ole="">
            <v:imagedata r:id="rId26" o:title=""/>
          </v:shape>
          <o:OLEObject Type="Embed" ProgID="Equation.DSMT4" ShapeID="_x0000_i1031" DrawAspect="Content" ObjectID="_1769431035" r:id="rId27"/>
        </w:object>
      </w:r>
    </w:p>
    <w:p w14:paraId="02F1C1ED" w14:textId="1098EB5E" w:rsidR="009F064D" w:rsidRPr="00CF7447" w:rsidRDefault="009F064D" w:rsidP="00837C2A">
      <w:pPr>
        <w:autoSpaceDE w:val="0"/>
        <w:autoSpaceDN w:val="0"/>
        <w:adjustRightInd w:val="0"/>
        <w:spacing w:after="120" w:line="240" w:lineRule="auto"/>
        <w:ind w:left="720" w:hanging="360"/>
        <w:rPr>
          <w:sz w:val="20"/>
          <w:szCs w:val="20"/>
        </w:rPr>
      </w:pPr>
      <w:r w:rsidRPr="00CF7447">
        <w:rPr>
          <w:sz w:val="20"/>
          <w:szCs w:val="20"/>
        </w:rPr>
        <w:t>d.</w:t>
      </w:r>
      <w:r w:rsidRPr="00CF7447">
        <w:rPr>
          <w:sz w:val="20"/>
          <w:szCs w:val="20"/>
        </w:rPr>
        <w:tab/>
        <w:t>The probability of being financially independent before the age of 25, 0.6970, seems high given the general economic conditions. It appears that the teenagers who responded to this survey may have unrealistic expectations about becoming financially independent at a relatively young age.</w:t>
      </w:r>
    </w:p>
    <w:p w14:paraId="6070367E" w14:textId="749225C2" w:rsidR="009F064D" w:rsidRPr="00CF7447" w:rsidRDefault="00B00153" w:rsidP="00837C2A">
      <w:pPr>
        <w:autoSpaceDE w:val="0"/>
        <w:autoSpaceDN w:val="0"/>
        <w:adjustRightInd w:val="0"/>
        <w:spacing w:after="120" w:line="240" w:lineRule="auto"/>
        <w:ind w:left="360" w:hanging="360"/>
        <w:rPr>
          <w:rFonts w:cs="TimesLTStd-Roman"/>
          <w:sz w:val="20"/>
          <w:szCs w:val="20"/>
          <w:lang w:val="en-IN"/>
        </w:rPr>
      </w:pPr>
      <w:r w:rsidRPr="00CF7447">
        <w:rPr>
          <w:rFonts w:cs="TimesLTStd-Roman"/>
          <w:sz w:val="20"/>
          <w:szCs w:val="20"/>
          <w:lang w:val="en-IN"/>
        </w:rPr>
        <w:t xml:space="preserve">21. </w:t>
      </w:r>
      <w:r w:rsidR="00AD5136" w:rsidRPr="00CF7447">
        <w:rPr>
          <w:rFonts w:cs="TimesLTStd-Roman"/>
          <w:sz w:val="20"/>
          <w:szCs w:val="20"/>
          <w:lang w:val="en-IN"/>
        </w:rPr>
        <w:tab/>
      </w:r>
      <w:r w:rsidR="009F064D" w:rsidRPr="00CF7447">
        <w:rPr>
          <w:rFonts w:cs="TimesLTStd-Bold"/>
          <w:b/>
          <w:bCs/>
          <w:sz w:val="20"/>
          <w:szCs w:val="20"/>
          <w:lang w:val="en-IN"/>
        </w:rPr>
        <w:t xml:space="preserve">Fatal Collisions with a Fixed Object. </w:t>
      </w:r>
      <w:r w:rsidR="00903ED5">
        <w:rPr>
          <w:rFonts w:cs="TimesLTStd-Roman"/>
          <w:sz w:val="20"/>
          <w:szCs w:val="20"/>
          <w:lang w:val="en-IN"/>
        </w:rPr>
        <w:t>The</w:t>
      </w:r>
      <w:r w:rsidR="00A67325" w:rsidRPr="00A67325">
        <w:rPr>
          <w:rFonts w:cs="TimesLTStd-Roman"/>
          <w:sz w:val="20"/>
          <w:szCs w:val="20"/>
          <w:lang w:val="en-IN"/>
        </w:rPr>
        <w:t xml:space="preserve"> Insurance Institute for Highway Safety (IIHS) reports on</w:t>
      </w:r>
      <w:r w:rsidR="009F064D" w:rsidRPr="00CF7447">
        <w:rPr>
          <w:rFonts w:cs="TimesLTStd-Roman"/>
          <w:sz w:val="20"/>
          <w:szCs w:val="20"/>
          <w:lang w:val="en-IN"/>
        </w:rPr>
        <w:t xml:space="preserve"> traffic safety-related data. According </w:t>
      </w:r>
      <w:r w:rsidR="00A67325">
        <w:rPr>
          <w:rFonts w:cs="TimesLTStd-Roman"/>
          <w:sz w:val="20"/>
          <w:szCs w:val="20"/>
          <w:lang w:val="en-IN"/>
        </w:rPr>
        <w:t>to the IIHS, 8,884 fatal collisions in 2022</w:t>
      </w:r>
      <w:r w:rsidR="009F064D" w:rsidRPr="00CF7447">
        <w:rPr>
          <w:rFonts w:cs="TimesLTStd-Roman"/>
          <w:sz w:val="20"/>
          <w:szCs w:val="20"/>
          <w:lang w:val="en-IN"/>
        </w:rPr>
        <w:t xml:space="preserve"> were the</w:t>
      </w:r>
      <w:r w:rsidR="00837C2A">
        <w:rPr>
          <w:rFonts w:cs="TimesLTStd-Roman"/>
          <w:sz w:val="20"/>
          <w:szCs w:val="20"/>
          <w:lang w:val="en-IN"/>
        </w:rPr>
        <w:t xml:space="preserve"> </w:t>
      </w:r>
      <w:r w:rsidR="009F064D" w:rsidRPr="00CF7447">
        <w:rPr>
          <w:rFonts w:cs="TimesLTStd-Roman"/>
          <w:sz w:val="20"/>
          <w:szCs w:val="20"/>
          <w:lang w:val="en-IN"/>
        </w:rPr>
        <w:t>result of coll</w:t>
      </w:r>
      <w:r w:rsidR="00A67325">
        <w:rPr>
          <w:rFonts w:cs="TimesLTStd-Roman"/>
          <w:sz w:val="20"/>
          <w:szCs w:val="20"/>
          <w:lang w:val="en-IN"/>
        </w:rPr>
        <w:t>isions with fixed objects (IIHS</w:t>
      </w:r>
      <w:r w:rsidR="009F064D" w:rsidRPr="00CF7447">
        <w:rPr>
          <w:rFonts w:cs="TimesLTStd-Roman"/>
          <w:sz w:val="20"/>
          <w:szCs w:val="20"/>
          <w:lang w:val="en-IN"/>
        </w:rPr>
        <w:t xml:space="preserve"> website).</w:t>
      </w:r>
      <w:r w:rsidR="00837C2A">
        <w:rPr>
          <w:rFonts w:cs="TimesLTStd-Roman"/>
          <w:sz w:val="20"/>
          <w:szCs w:val="20"/>
          <w:lang w:val="en-IN"/>
        </w:rPr>
        <w:t xml:space="preserve"> </w:t>
      </w:r>
      <w:r w:rsidR="009F064D" w:rsidRPr="00CF7447">
        <w:rPr>
          <w:rFonts w:cs="TimesLTStd-Roman"/>
          <w:sz w:val="20"/>
          <w:szCs w:val="20"/>
          <w:lang w:val="en-IN"/>
        </w:rPr>
        <w:t>The following table provides more information on these collisions.</w:t>
      </w:r>
    </w:p>
    <w:tbl>
      <w:tblPr>
        <w:tblStyle w:val="TableGrid"/>
        <w:tblW w:w="5940" w:type="dxa"/>
        <w:tblInd w:w="4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00"/>
        <w:gridCol w:w="2340"/>
      </w:tblGrid>
      <w:tr w:rsidR="00593A10" w:rsidRPr="00593A10" w14:paraId="7BD1ED7F" w14:textId="77777777" w:rsidTr="006575DC">
        <w:tc>
          <w:tcPr>
            <w:tcW w:w="3600" w:type="dxa"/>
            <w:tcBorders>
              <w:top w:val="single" w:sz="4" w:space="0" w:color="auto"/>
              <w:bottom w:val="single" w:sz="4" w:space="0" w:color="auto"/>
            </w:tcBorders>
          </w:tcPr>
          <w:p w14:paraId="1CCE9C5E" w14:textId="77777777" w:rsidR="00593A10" w:rsidRPr="00593A10" w:rsidRDefault="00593A10" w:rsidP="00593A10">
            <w:pPr>
              <w:autoSpaceDE w:val="0"/>
              <w:autoSpaceDN w:val="0"/>
              <w:adjustRightInd w:val="0"/>
              <w:spacing w:before="40" w:after="40" w:line="259" w:lineRule="auto"/>
              <w:rPr>
                <w:rFonts w:cs="AvenirLTStd-Heavy"/>
                <w:b/>
                <w:sz w:val="20"/>
                <w:szCs w:val="20"/>
                <w:lang w:val="en-IN"/>
              </w:rPr>
            </w:pPr>
            <w:r w:rsidRPr="00593A10">
              <w:rPr>
                <w:rFonts w:cs="AvenirLTStd-Heavy"/>
                <w:b/>
                <w:sz w:val="20"/>
                <w:szCs w:val="20"/>
                <w:lang w:val="en-IN"/>
              </w:rPr>
              <w:t>Fixed Object Involved in Collision</w:t>
            </w:r>
          </w:p>
        </w:tc>
        <w:tc>
          <w:tcPr>
            <w:tcW w:w="2340" w:type="dxa"/>
            <w:tcBorders>
              <w:top w:val="single" w:sz="4" w:space="0" w:color="auto"/>
              <w:bottom w:val="single" w:sz="4" w:space="0" w:color="auto"/>
            </w:tcBorders>
          </w:tcPr>
          <w:p w14:paraId="3D5187C2" w14:textId="77777777" w:rsidR="00593A10" w:rsidRPr="00593A10" w:rsidRDefault="00593A10" w:rsidP="00593A10">
            <w:pPr>
              <w:autoSpaceDE w:val="0"/>
              <w:autoSpaceDN w:val="0"/>
              <w:adjustRightInd w:val="0"/>
              <w:spacing w:before="40" w:after="40" w:line="259" w:lineRule="auto"/>
              <w:rPr>
                <w:rFonts w:cs="AvenirLTStd-Heavy"/>
                <w:b/>
                <w:sz w:val="20"/>
                <w:szCs w:val="20"/>
                <w:lang w:val="en-IN"/>
              </w:rPr>
            </w:pPr>
            <w:r w:rsidRPr="00593A10">
              <w:rPr>
                <w:rFonts w:cs="AvenirLTStd-Heavy"/>
                <w:b/>
                <w:sz w:val="20"/>
                <w:szCs w:val="20"/>
                <w:lang w:val="en-IN"/>
              </w:rPr>
              <w:t>Number of Collisions</w:t>
            </w:r>
          </w:p>
        </w:tc>
      </w:tr>
      <w:tr w:rsidR="00593A10" w:rsidRPr="00593A10" w14:paraId="3E372D7E" w14:textId="77777777" w:rsidTr="006575DC">
        <w:tc>
          <w:tcPr>
            <w:tcW w:w="3600" w:type="dxa"/>
            <w:tcBorders>
              <w:top w:val="single" w:sz="4" w:space="0" w:color="auto"/>
            </w:tcBorders>
          </w:tcPr>
          <w:p w14:paraId="3F91210A" w14:textId="77777777" w:rsidR="00593A10" w:rsidRPr="00593A10" w:rsidRDefault="00593A10" w:rsidP="00593A10">
            <w:pPr>
              <w:autoSpaceDE w:val="0"/>
              <w:autoSpaceDN w:val="0"/>
              <w:adjustRightInd w:val="0"/>
              <w:spacing w:before="40" w:after="40" w:line="259" w:lineRule="auto"/>
              <w:rPr>
                <w:rFonts w:cs="AvenirLTStd-Book"/>
                <w:sz w:val="20"/>
                <w:szCs w:val="20"/>
                <w:lang w:val="en-IN"/>
              </w:rPr>
            </w:pPr>
            <w:r w:rsidRPr="00593A10">
              <w:rPr>
                <w:rFonts w:cs="AvenirLTStd-Book"/>
                <w:sz w:val="20"/>
                <w:szCs w:val="20"/>
                <w:lang w:val="en-IN"/>
              </w:rPr>
              <w:t>Pole/post</w:t>
            </w:r>
          </w:p>
        </w:tc>
        <w:tc>
          <w:tcPr>
            <w:tcW w:w="2340" w:type="dxa"/>
            <w:tcBorders>
              <w:top w:val="single" w:sz="4" w:space="0" w:color="auto"/>
            </w:tcBorders>
          </w:tcPr>
          <w:p w14:paraId="3DAD58DF" w14:textId="1F6D467A" w:rsidR="00593A10" w:rsidRPr="00593A10" w:rsidRDefault="00A67325" w:rsidP="00593A10">
            <w:pPr>
              <w:autoSpaceDE w:val="0"/>
              <w:autoSpaceDN w:val="0"/>
              <w:adjustRightInd w:val="0"/>
              <w:spacing w:before="40" w:after="40" w:line="259" w:lineRule="auto"/>
              <w:ind w:right="864"/>
              <w:jc w:val="right"/>
              <w:rPr>
                <w:rFonts w:cs="AvenirLTStd-Book"/>
                <w:sz w:val="20"/>
                <w:szCs w:val="20"/>
                <w:lang w:val="en-IN"/>
              </w:rPr>
            </w:pPr>
            <w:r>
              <w:rPr>
                <w:rFonts w:cs="AvenirLTStd-Book"/>
                <w:sz w:val="20"/>
                <w:szCs w:val="20"/>
                <w:lang w:val="en-IN"/>
              </w:rPr>
              <w:t>1,004</w:t>
            </w:r>
          </w:p>
        </w:tc>
      </w:tr>
      <w:tr w:rsidR="00593A10" w:rsidRPr="00593A10" w14:paraId="705D824A" w14:textId="77777777" w:rsidTr="00593A10">
        <w:tc>
          <w:tcPr>
            <w:tcW w:w="3600" w:type="dxa"/>
          </w:tcPr>
          <w:p w14:paraId="65D90361" w14:textId="77777777" w:rsidR="00593A10" w:rsidRPr="00593A10" w:rsidRDefault="00593A10" w:rsidP="00593A10">
            <w:pPr>
              <w:autoSpaceDE w:val="0"/>
              <w:autoSpaceDN w:val="0"/>
              <w:adjustRightInd w:val="0"/>
              <w:spacing w:before="40" w:after="40" w:line="259" w:lineRule="auto"/>
              <w:rPr>
                <w:rFonts w:cs="AvenirLTStd-Book"/>
                <w:sz w:val="20"/>
                <w:szCs w:val="20"/>
                <w:lang w:val="en-IN"/>
              </w:rPr>
            </w:pPr>
            <w:r w:rsidRPr="00593A10">
              <w:rPr>
                <w:rFonts w:cs="AvenirLTStd-Book"/>
                <w:sz w:val="20"/>
                <w:szCs w:val="20"/>
                <w:lang w:val="en-IN"/>
              </w:rPr>
              <w:t>Culvert/curb/ditch</w:t>
            </w:r>
          </w:p>
        </w:tc>
        <w:tc>
          <w:tcPr>
            <w:tcW w:w="2340" w:type="dxa"/>
          </w:tcPr>
          <w:p w14:paraId="51637A74" w14:textId="25BF888D" w:rsidR="00593A10" w:rsidRPr="00593A10" w:rsidRDefault="00A67325" w:rsidP="00903ED5">
            <w:pPr>
              <w:autoSpaceDE w:val="0"/>
              <w:autoSpaceDN w:val="0"/>
              <w:adjustRightInd w:val="0"/>
              <w:spacing w:before="40" w:after="40" w:line="259" w:lineRule="auto"/>
              <w:ind w:right="864"/>
              <w:jc w:val="right"/>
              <w:rPr>
                <w:rFonts w:cs="AvenirLTStd-Book"/>
                <w:sz w:val="20"/>
                <w:szCs w:val="20"/>
                <w:lang w:val="en-IN"/>
              </w:rPr>
            </w:pPr>
            <w:r>
              <w:rPr>
                <w:rFonts w:cs="AvenirLTStd-Book"/>
                <w:sz w:val="20"/>
                <w:szCs w:val="20"/>
                <w:lang w:val="en-IN"/>
              </w:rPr>
              <w:t>561</w:t>
            </w:r>
          </w:p>
        </w:tc>
      </w:tr>
      <w:tr w:rsidR="00593A10" w:rsidRPr="00593A10" w14:paraId="664D39DE" w14:textId="77777777" w:rsidTr="00593A10">
        <w:tc>
          <w:tcPr>
            <w:tcW w:w="3600" w:type="dxa"/>
          </w:tcPr>
          <w:p w14:paraId="4E5C3C08" w14:textId="77777777" w:rsidR="00593A10" w:rsidRPr="00593A10" w:rsidRDefault="00593A10" w:rsidP="00593A10">
            <w:pPr>
              <w:autoSpaceDE w:val="0"/>
              <w:autoSpaceDN w:val="0"/>
              <w:adjustRightInd w:val="0"/>
              <w:spacing w:before="40" w:after="40" w:line="259" w:lineRule="auto"/>
              <w:rPr>
                <w:rFonts w:cs="AvenirLTStd-Book"/>
                <w:sz w:val="20"/>
                <w:szCs w:val="20"/>
                <w:lang w:val="en-IN"/>
              </w:rPr>
            </w:pPr>
            <w:r w:rsidRPr="00593A10">
              <w:rPr>
                <w:rFonts w:cs="AvenirLTStd-Book"/>
                <w:sz w:val="20"/>
                <w:szCs w:val="20"/>
                <w:lang w:val="en-IN"/>
              </w:rPr>
              <w:t>Shrubbery/tree</w:t>
            </w:r>
          </w:p>
        </w:tc>
        <w:tc>
          <w:tcPr>
            <w:tcW w:w="2340" w:type="dxa"/>
          </w:tcPr>
          <w:p w14:paraId="4377CF01" w14:textId="068BF5EF" w:rsidR="00593A10" w:rsidRPr="00593A10" w:rsidRDefault="00A67325" w:rsidP="00593A10">
            <w:pPr>
              <w:autoSpaceDE w:val="0"/>
              <w:autoSpaceDN w:val="0"/>
              <w:adjustRightInd w:val="0"/>
              <w:spacing w:before="40" w:after="40" w:line="259" w:lineRule="auto"/>
              <w:ind w:right="864"/>
              <w:jc w:val="right"/>
              <w:rPr>
                <w:rFonts w:cs="AvenirLTStd-Book"/>
                <w:sz w:val="20"/>
                <w:szCs w:val="20"/>
                <w:lang w:val="en-IN"/>
              </w:rPr>
            </w:pPr>
            <w:r>
              <w:rPr>
                <w:rFonts w:cs="AvenirLTStd-Book"/>
                <w:sz w:val="20"/>
                <w:szCs w:val="20"/>
                <w:lang w:val="en-IN"/>
              </w:rPr>
              <w:t>3,964</w:t>
            </w:r>
          </w:p>
        </w:tc>
      </w:tr>
      <w:tr w:rsidR="00593A10" w:rsidRPr="00593A10" w14:paraId="6F13BDA9" w14:textId="77777777" w:rsidTr="00593A10">
        <w:tc>
          <w:tcPr>
            <w:tcW w:w="3600" w:type="dxa"/>
          </w:tcPr>
          <w:p w14:paraId="3BB1F80E" w14:textId="5E674D7B" w:rsidR="00593A10" w:rsidRPr="00593A10" w:rsidRDefault="00593A10" w:rsidP="00593A10">
            <w:pPr>
              <w:autoSpaceDE w:val="0"/>
              <w:autoSpaceDN w:val="0"/>
              <w:adjustRightInd w:val="0"/>
              <w:spacing w:before="40" w:after="40" w:line="259" w:lineRule="auto"/>
              <w:rPr>
                <w:rFonts w:cs="AvenirLTStd-Book"/>
                <w:sz w:val="20"/>
                <w:szCs w:val="20"/>
                <w:lang w:val="en-IN"/>
              </w:rPr>
            </w:pPr>
            <w:r w:rsidRPr="00593A10">
              <w:rPr>
                <w:rFonts w:cs="AvenirLTStd-Book"/>
                <w:sz w:val="20"/>
                <w:szCs w:val="20"/>
                <w:lang w:val="en-IN"/>
              </w:rPr>
              <w:t>Guardrail</w:t>
            </w:r>
            <w:r w:rsidR="00554FB3">
              <w:rPr>
                <w:rFonts w:cs="AvenirLTStd-Book"/>
                <w:sz w:val="20"/>
                <w:szCs w:val="20"/>
                <w:lang w:val="en-IN"/>
              </w:rPr>
              <w:t>/fence</w:t>
            </w:r>
          </w:p>
        </w:tc>
        <w:tc>
          <w:tcPr>
            <w:tcW w:w="2340" w:type="dxa"/>
          </w:tcPr>
          <w:p w14:paraId="3585F4F9" w14:textId="3AD112C6" w:rsidR="00593A10" w:rsidRPr="00593A10" w:rsidRDefault="00A67325" w:rsidP="00593A10">
            <w:pPr>
              <w:autoSpaceDE w:val="0"/>
              <w:autoSpaceDN w:val="0"/>
              <w:adjustRightInd w:val="0"/>
              <w:spacing w:before="40" w:after="40" w:line="259" w:lineRule="auto"/>
              <w:ind w:right="864"/>
              <w:jc w:val="right"/>
              <w:rPr>
                <w:rFonts w:cs="AvenirLTStd-Book"/>
                <w:sz w:val="20"/>
                <w:szCs w:val="20"/>
                <w:lang w:val="en-IN"/>
              </w:rPr>
            </w:pPr>
            <w:r>
              <w:rPr>
                <w:rFonts w:cs="AvenirLTStd-Book"/>
                <w:sz w:val="20"/>
                <w:szCs w:val="20"/>
                <w:lang w:val="en-IN"/>
              </w:rPr>
              <w:t>347</w:t>
            </w:r>
          </w:p>
        </w:tc>
      </w:tr>
      <w:tr w:rsidR="00593A10" w:rsidRPr="00593A10" w14:paraId="37321612" w14:textId="77777777" w:rsidTr="00593A10">
        <w:tc>
          <w:tcPr>
            <w:tcW w:w="3600" w:type="dxa"/>
          </w:tcPr>
          <w:p w14:paraId="635FE7FD" w14:textId="77777777" w:rsidR="00593A10" w:rsidRPr="00593A10" w:rsidRDefault="00593A10" w:rsidP="00593A10">
            <w:pPr>
              <w:autoSpaceDE w:val="0"/>
              <w:autoSpaceDN w:val="0"/>
              <w:adjustRightInd w:val="0"/>
              <w:spacing w:before="40" w:after="40" w:line="259" w:lineRule="auto"/>
              <w:rPr>
                <w:rFonts w:cs="AvenirLTStd-Book"/>
                <w:sz w:val="20"/>
                <w:szCs w:val="20"/>
                <w:lang w:val="en-IN"/>
              </w:rPr>
            </w:pPr>
            <w:r w:rsidRPr="00593A10">
              <w:rPr>
                <w:rFonts w:cs="AvenirLTStd-Book"/>
                <w:sz w:val="20"/>
                <w:szCs w:val="20"/>
                <w:lang w:val="en-IN"/>
              </w:rPr>
              <w:t>Embankment</w:t>
            </w:r>
          </w:p>
        </w:tc>
        <w:tc>
          <w:tcPr>
            <w:tcW w:w="2340" w:type="dxa"/>
          </w:tcPr>
          <w:p w14:paraId="7153CED1" w14:textId="2EDC8C45" w:rsidR="00593A10" w:rsidRPr="00593A10" w:rsidRDefault="00A67325" w:rsidP="00593A10">
            <w:pPr>
              <w:autoSpaceDE w:val="0"/>
              <w:autoSpaceDN w:val="0"/>
              <w:adjustRightInd w:val="0"/>
              <w:spacing w:before="40" w:after="40" w:line="259" w:lineRule="auto"/>
              <w:ind w:right="864"/>
              <w:jc w:val="right"/>
              <w:rPr>
                <w:rFonts w:cs="AvenirLTStd-Book"/>
                <w:sz w:val="20"/>
                <w:szCs w:val="20"/>
                <w:lang w:val="en-IN"/>
              </w:rPr>
            </w:pPr>
            <w:r>
              <w:rPr>
                <w:rFonts w:cs="AvenirLTStd-Book"/>
                <w:sz w:val="20"/>
                <w:szCs w:val="20"/>
                <w:lang w:val="en-IN"/>
              </w:rPr>
              <w:t>423</w:t>
            </w:r>
          </w:p>
        </w:tc>
      </w:tr>
      <w:tr w:rsidR="00593A10" w:rsidRPr="00593A10" w14:paraId="1DDD4B61" w14:textId="77777777" w:rsidTr="006575DC">
        <w:tc>
          <w:tcPr>
            <w:tcW w:w="3600" w:type="dxa"/>
          </w:tcPr>
          <w:p w14:paraId="17858AD5" w14:textId="26912A65" w:rsidR="00593A10" w:rsidRPr="00593A10" w:rsidRDefault="00593A10" w:rsidP="00593A10">
            <w:pPr>
              <w:autoSpaceDE w:val="0"/>
              <w:autoSpaceDN w:val="0"/>
              <w:adjustRightInd w:val="0"/>
              <w:spacing w:before="40" w:after="40" w:line="259" w:lineRule="auto"/>
              <w:rPr>
                <w:rFonts w:cs="AvenirLTStd-Book"/>
                <w:sz w:val="20"/>
                <w:szCs w:val="20"/>
                <w:lang w:val="en-IN"/>
              </w:rPr>
            </w:pPr>
            <w:r w:rsidRPr="00593A10">
              <w:rPr>
                <w:rFonts w:cs="AvenirLTStd-Book"/>
                <w:sz w:val="20"/>
                <w:szCs w:val="20"/>
                <w:lang w:val="en-IN"/>
              </w:rPr>
              <w:t>Bridge</w:t>
            </w:r>
            <w:r w:rsidR="00554FB3">
              <w:rPr>
                <w:rFonts w:cs="AvenirLTStd-Book"/>
                <w:sz w:val="20"/>
                <w:szCs w:val="20"/>
                <w:lang w:val="en-IN"/>
              </w:rPr>
              <w:t>/pier</w:t>
            </w:r>
          </w:p>
        </w:tc>
        <w:tc>
          <w:tcPr>
            <w:tcW w:w="2340" w:type="dxa"/>
          </w:tcPr>
          <w:p w14:paraId="792BBC22" w14:textId="1430BBA1" w:rsidR="00593A10" w:rsidRPr="00593A10" w:rsidRDefault="00A67325" w:rsidP="00593A10">
            <w:pPr>
              <w:autoSpaceDE w:val="0"/>
              <w:autoSpaceDN w:val="0"/>
              <w:adjustRightInd w:val="0"/>
              <w:spacing w:before="40" w:after="40" w:line="259" w:lineRule="auto"/>
              <w:ind w:right="864"/>
              <w:jc w:val="right"/>
              <w:rPr>
                <w:rFonts w:cs="AvenirLTStd-Book"/>
                <w:sz w:val="20"/>
                <w:szCs w:val="20"/>
                <w:lang w:val="en-IN"/>
              </w:rPr>
            </w:pPr>
            <w:r>
              <w:rPr>
                <w:rFonts w:cs="AvenirLTStd-Book"/>
                <w:sz w:val="20"/>
                <w:szCs w:val="20"/>
                <w:lang w:val="en-IN"/>
              </w:rPr>
              <w:t>208</w:t>
            </w:r>
          </w:p>
        </w:tc>
      </w:tr>
      <w:tr w:rsidR="00593A10" w:rsidRPr="00593A10" w14:paraId="05364823" w14:textId="77777777" w:rsidTr="006575DC">
        <w:tc>
          <w:tcPr>
            <w:tcW w:w="3600" w:type="dxa"/>
            <w:tcBorders>
              <w:bottom w:val="single" w:sz="4" w:space="0" w:color="auto"/>
            </w:tcBorders>
          </w:tcPr>
          <w:p w14:paraId="4DA198C9" w14:textId="29311054" w:rsidR="00593A10" w:rsidRPr="00593A10" w:rsidRDefault="00554FB3" w:rsidP="00593A10">
            <w:pPr>
              <w:autoSpaceDE w:val="0"/>
              <w:autoSpaceDN w:val="0"/>
              <w:adjustRightInd w:val="0"/>
              <w:spacing w:before="40" w:after="40" w:line="259" w:lineRule="auto"/>
              <w:rPr>
                <w:rFonts w:cs="AvenirLTStd-Book"/>
                <w:sz w:val="20"/>
                <w:szCs w:val="20"/>
                <w:lang w:val="en-IN"/>
              </w:rPr>
            </w:pPr>
            <w:r>
              <w:rPr>
                <w:rFonts w:cs="AvenirLTStd-Book"/>
                <w:sz w:val="20"/>
                <w:szCs w:val="20"/>
                <w:lang w:val="en-IN"/>
              </w:rPr>
              <w:t>Other</w:t>
            </w:r>
          </w:p>
        </w:tc>
        <w:tc>
          <w:tcPr>
            <w:tcW w:w="2340" w:type="dxa"/>
            <w:tcBorders>
              <w:bottom w:val="single" w:sz="4" w:space="0" w:color="auto"/>
            </w:tcBorders>
          </w:tcPr>
          <w:p w14:paraId="4B6F3AF9" w14:textId="19ACDC7E" w:rsidR="00593A10" w:rsidRPr="00593A10" w:rsidRDefault="00A67325" w:rsidP="00593A10">
            <w:pPr>
              <w:autoSpaceDE w:val="0"/>
              <w:autoSpaceDN w:val="0"/>
              <w:adjustRightInd w:val="0"/>
              <w:spacing w:before="40" w:after="40" w:line="259" w:lineRule="auto"/>
              <w:ind w:right="864"/>
              <w:jc w:val="right"/>
              <w:rPr>
                <w:rFonts w:cs="AvenirLTStd-Book"/>
                <w:sz w:val="20"/>
                <w:szCs w:val="20"/>
                <w:lang w:val="en-IN"/>
              </w:rPr>
            </w:pPr>
            <w:r>
              <w:rPr>
                <w:rFonts w:cs="AvenirLTStd-Book"/>
                <w:sz w:val="20"/>
                <w:szCs w:val="20"/>
                <w:lang w:val="en-IN"/>
              </w:rPr>
              <w:t>2,377</w:t>
            </w:r>
          </w:p>
        </w:tc>
      </w:tr>
    </w:tbl>
    <w:p w14:paraId="4E2CCA42" w14:textId="6FF29FF2" w:rsidR="009F064D" w:rsidRPr="00CF7447" w:rsidRDefault="009F064D" w:rsidP="00593A10">
      <w:pPr>
        <w:autoSpaceDE w:val="0"/>
        <w:autoSpaceDN w:val="0"/>
        <w:adjustRightInd w:val="0"/>
        <w:spacing w:before="120" w:after="120" w:line="240" w:lineRule="auto"/>
        <w:ind w:left="360"/>
        <w:rPr>
          <w:rFonts w:cs="TimesLTStd-Roman"/>
          <w:sz w:val="20"/>
          <w:szCs w:val="20"/>
          <w:lang w:val="en-IN"/>
        </w:rPr>
      </w:pPr>
      <w:r w:rsidRPr="00CF7447">
        <w:rPr>
          <w:rFonts w:cs="TimesLTStd-Roman"/>
          <w:sz w:val="20"/>
          <w:szCs w:val="20"/>
          <w:lang w:val="en-IN"/>
        </w:rPr>
        <w:t>Assume that a collision will be randomly chosen from this population.</w:t>
      </w:r>
      <w:r w:rsidR="00593A10">
        <w:rPr>
          <w:rFonts w:cs="TimesLTStd-Roman"/>
          <w:sz w:val="20"/>
          <w:szCs w:val="20"/>
          <w:lang w:val="en-IN"/>
        </w:rPr>
        <w:t xml:space="preserve"> </w:t>
      </w:r>
      <w:r w:rsidR="00593A10" w:rsidRPr="00593A10">
        <w:rPr>
          <w:rFonts w:eastAsia="Arial" w:cs="Open Sans"/>
          <w:b/>
          <w:bCs/>
          <w:color w:val="D85629"/>
          <w:spacing w:val="-2"/>
          <w:sz w:val="20"/>
          <w:szCs w:val="20"/>
        </w:rPr>
        <w:t>LO 2</w:t>
      </w:r>
    </w:p>
    <w:p w14:paraId="2758157A" w14:textId="56DB1AF0" w:rsidR="009F064D" w:rsidRPr="00CF7447" w:rsidRDefault="009F064D" w:rsidP="00593A10">
      <w:pPr>
        <w:autoSpaceDE w:val="0"/>
        <w:autoSpaceDN w:val="0"/>
        <w:adjustRightInd w:val="0"/>
        <w:spacing w:before="120" w:after="120" w:line="240" w:lineRule="auto"/>
        <w:ind w:left="720" w:hanging="360"/>
        <w:rPr>
          <w:rFonts w:cs="TimesLTStd-Roman"/>
          <w:sz w:val="20"/>
          <w:szCs w:val="20"/>
          <w:lang w:val="en-IN"/>
        </w:rPr>
      </w:pPr>
      <w:r w:rsidRPr="00CF7447">
        <w:rPr>
          <w:rFonts w:cs="TimesLTStd-Roman"/>
          <w:sz w:val="20"/>
          <w:szCs w:val="20"/>
          <w:lang w:val="en-IN"/>
        </w:rPr>
        <w:t>a.</w:t>
      </w:r>
      <w:r w:rsidR="00593A10">
        <w:rPr>
          <w:rFonts w:cs="TimesLTStd-Roman"/>
          <w:sz w:val="20"/>
          <w:szCs w:val="20"/>
          <w:lang w:val="en-IN"/>
        </w:rPr>
        <w:tab/>
      </w:r>
      <w:r w:rsidRPr="00CF7447">
        <w:rPr>
          <w:rFonts w:cs="TimesLTStd-Roman"/>
          <w:sz w:val="20"/>
          <w:szCs w:val="20"/>
          <w:lang w:val="en-IN"/>
        </w:rPr>
        <w:t>What is the probability of a fatal collision with a pole or post?</w:t>
      </w:r>
    </w:p>
    <w:p w14:paraId="793CB871" w14:textId="4BA18693" w:rsidR="009F064D" w:rsidRPr="00CF7447" w:rsidRDefault="009F064D" w:rsidP="00593A10">
      <w:pPr>
        <w:autoSpaceDE w:val="0"/>
        <w:autoSpaceDN w:val="0"/>
        <w:adjustRightInd w:val="0"/>
        <w:spacing w:before="120" w:after="120" w:line="240" w:lineRule="auto"/>
        <w:ind w:left="720" w:hanging="360"/>
        <w:rPr>
          <w:rFonts w:cs="TimesLTStd-Roman"/>
          <w:sz w:val="20"/>
          <w:szCs w:val="20"/>
          <w:lang w:val="en-IN"/>
        </w:rPr>
      </w:pPr>
      <w:r w:rsidRPr="00CF7447">
        <w:rPr>
          <w:rFonts w:cs="TimesLTStd-Roman"/>
          <w:sz w:val="20"/>
          <w:szCs w:val="20"/>
          <w:lang w:val="en-IN"/>
        </w:rPr>
        <w:t>b.</w:t>
      </w:r>
      <w:r w:rsidR="00593A10">
        <w:rPr>
          <w:rFonts w:cs="TimesLTStd-Roman"/>
          <w:sz w:val="20"/>
          <w:szCs w:val="20"/>
          <w:lang w:val="en-IN"/>
        </w:rPr>
        <w:tab/>
      </w:r>
      <w:r w:rsidRPr="00CF7447">
        <w:rPr>
          <w:rFonts w:cs="TimesLTStd-Roman"/>
          <w:sz w:val="20"/>
          <w:szCs w:val="20"/>
          <w:lang w:val="en-IN"/>
        </w:rPr>
        <w:t>What is the probability of a fatal collision with a guardrail</w:t>
      </w:r>
      <w:r w:rsidR="00903ED5">
        <w:rPr>
          <w:rFonts w:cs="TimesLTStd-Roman"/>
          <w:sz w:val="20"/>
          <w:szCs w:val="20"/>
          <w:lang w:val="en-IN"/>
        </w:rPr>
        <w:t xml:space="preserve"> or fence?</w:t>
      </w:r>
    </w:p>
    <w:p w14:paraId="31E0E6C7" w14:textId="3EF1F76B" w:rsidR="009F064D" w:rsidRPr="00CF7447" w:rsidRDefault="009F064D" w:rsidP="00593A10">
      <w:pPr>
        <w:autoSpaceDE w:val="0"/>
        <w:autoSpaceDN w:val="0"/>
        <w:adjustRightInd w:val="0"/>
        <w:spacing w:before="120" w:after="120" w:line="240" w:lineRule="auto"/>
        <w:ind w:left="720" w:hanging="360"/>
        <w:rPr>
          <w:rFonts w:cs="TimesLTStd-Roman"/>
          <w:sz w:val="20"/>
          <w:szCs w:val="20"/>
          <w:lang w:val="en-IN"/>
        </w:rPr>
      </w:pPr>
      <w:r w:rsidRPr="00CF7447">
        <w:rPr>
          <w:rFonts w:cs="TimesLTStd-Roman"/>
          <w:sz w:val="20"/>
          <w:szCs w:val="20"/>
          <w:lang w:val="en-IN"/>
        </w:rPr>
        <w:t>c.</w:t>
      </w:r>
      <w:r w:rsidR="00593A10">
        <w:rPr>
          <w:rFonts w:cs="TimesLTStd-Roman"/>
          <w:sz w:val="20"/>
          <w:szCs w:val="20"/>
          <w:lang w:val="en-IN"/>
        </w:rPr>
        <w:tab/>
      </w:r>
      <w:r w:rsidRPr="00CF7447">
        <w:rPr>
          <w:rFonts w:cs="TimesLTStd-Roman"/>
          <w:sz w:val="20"/>
          <w:szCs w:val="20"/>
          <w:lang w:val="en-IN"/>
        </w:rPr>
        <w:t>What type of fixed object is least likely to be involved in a fatal collision? What is</w:t>
      </w:r>
      <w:r w:rsidR="00593A10">
        <w:rPr>
          <w:rFonts w:cs="TimesLTStd-Roman"/>
          <w:sz w:val="20"/>
          <w:szCs w:val="20"/>
          <w:lang w:val="en-IN"/>
        </w:rPr>
        <w:t xml:space="preserve"> </w:t>
      </w:r>
      <w:r w:rsidRPr="00CF7447">
        <w:rPr>
          <w:rFonts w:cs="TimesLTStd-Roman"/>
          <w:sz w:val="20"/>
          <w:szCs w:val="20"/>
          <w:lang w:val="en-IN"/>
        </w:rPr>
        <w:t>the probability associated with this type of fatal collision?</w:t>
      </w:r>
    </w:p>
    <w:p w14:paraId="6854FDD1" w14:textId="1814CEF2" w:rsidR="009F064D" w:rsidRPr="00CF7447" w:rsidRDefault="009F064D" w:rsidP="00593A10">
      <w:pPr>
        <w:autoSpaceDE w:val="0"/>
        <w:autoSpaceDN w:val="0"/>
        <w:adjustRightInd w:val="0"/>
        <w:spacing w:before="120" w:after="120" w:line="240" w:lineRule="auto"/>
        <w:ind w:left="720" w:hanging="360"/>
        <w:rPr>
          <w:rFonts w:cs="TimesLTStd-Roman"/>
          <w:sz w:val="20"/>
          <w:szCs w:val="20"/>
          <w:lang w:val="en-IN"/>
        </w:rPr>
      </w:pPr>
      <w:r w:rsidRPr="00CF7447">
        <w:rPr>
          <w:rFonts w:cs="TimesLTStd-Roman"/>
          <w:sz w:val="20"/>
          <w:szCs w:val="20"/>
          <w:lang w:val="en-IN"/>
        </w:rPr>
        <w:t>d.</w:t>
      </w:r>
      <w:r w:rsidR="00593A10">
        <w:rPr>
          <w:rFonts w:cs="TimesLTStd-Roman"/>
          <w:sz w:val="20"/>
          <w:szCs w:val="20"/>
          <w:lang w:val="en-IN"/>
        </w:rPr>
        <w:tab/>
      </w:r>
      <w:r w:rsidRPr="00CF7447">
        <w:rPr>
          <w:rFonts w:cs="TimesLTStd-Roman"/>
          <w:sz w:val="20"/>
          <w:szCs w:val="20"/>
          <w:lang w:val="en-IN"/>
        </w:rPr>
        <w:t>What type of object is most likely to be involved in a fatal collision? What is the</w:t>
      </w:r>
      <w:r w:rsidR="00593A10">
        <w:rPr>
          <w:rFonts w:cs="TimesLTStd-Roman"/>
          <w:sz w:val="20"/>
          <w:szCs w:val="20"/>
          <w:lang w:val="en-IN"/>
        </w:rPr>
        <w:t xml:space="preserve"> </w:t>
      </w:r>
      <w:r w:rsidRPr="00CF7447">
        <w:rPr>
          <w:rFonts w:cs="TimesLTStd-Roman"/>
          <w:sz w:val="20"/>
          <w:szCs w:val="20"/>
          <w:lang w:val="en-IN"/>
        </w:rPr>
        <w:t>probability associated with this type of fatal collision?</w:t>
      </w:r>
    </w:p>
    <w:p w14:paraId="54C0E59E" w14:textId="1A922D57" w:rsidR="00B00153" w:rsidRPr="00CF7447" w:rsidRDefault="00A745B1" w:rsidP="008269F2">
      <w:pPr>
        <w:spacing w:after="0"/>
        <w:ind w:left="360"/>
        <w:rPr>
          <w:b/>
          <w:sz w:val="20"/>
          <w:szCs w:val="20"/>
        </w:rPr>
      </w:pPr>
      <w:r w:rsidRPr="00CF7447">
        <w:rPr>
          <w:b/>
          <w:sz w:val="20"/>
          <w:szCs w:val="20"/>
        </w:rPr>
        <w:t>Solutions:</w:t>
      </w:r>
      <w:r w:rsidR="00023E77" w:rsidRPr="00CF7447">
        <w:rPr>
          <w:b/>
          <w:sz w:val="20"/>
          <w:szCs w:val="20"/>
        </w:rPr>
        <w:t xml:space="preserve"> </w:t>
      </w:r>
    </w:p>
    <w:p w14:paraId="419E624D" w14:textId="01090455" w:rsidR="009F064D" w:rsidRPr="00CF7447" w:rsidRDefault="009F064D" w:rsidP="00593A10">
      <w:pPr>
        <w:autoSpaceDE w:val="0"/>
        <w:autoSpaceDN w:val="0"/>
        <w:adjustRightInd w:val="0"/>
        <w:spacing w:after="120" w:line="240" w:lineRule="auto"/>
        <w:ind w:left="720" w:hanging="360"/>
        <w:rPr>
          <w:sz w:val="20"/>
          <w:szCs w:val="20"/>
        </w:rPr>
      </w:pPr>
      <w:r w:rsidRPr="00CF7447">
        <w:rPr>
          <w:sz w:val="20"/>
          <w:szCs w:val="20"/>
        </w:rPr>
        <w:t>a.</w:t>
      </w:r>
      <w:r w:rsidRPr="00CF7447">
        <w:rPr>
          <w:sz w:val="20"/>
          <w:szCs w:val="20"/>
        </w:rPr>
        <w:tab/>
      </w:r>
      <m:oMath>
        <m:r>
          <w:rPr>
            <w:rFonts w:ascii="Cambria Math" w:hAnsi="Cambria Math"/>
            <w:sz w:val="20"/>
            <w:szCs w:val="20"/>
          </w:rPr>
          <m:t>P</m:t>
        </m:r>
        <m:d>
          <m:dPr>
            <m:ctrlPr>
              <w:rPr>
                <w:rFonts w:ascii="Cambria Math" w:hAnsi="Cambria Math"/>
                <w:i/>
                <w:sz w:val="20"/>
                <w:szCs w:val="20"/>
              </w:rPr>
            </m:ctrlPr>
          </m:dPr>
          <m:e>
            <m:r>
              <w:rPr>
                <w:rFonts w:ascii="Cambria Math" w:hAnsi="Cambria Math"/>
                <w:sz w:val="20"/>
                <w:szCs w:val="20"/>
              </w:rPr>
              <m:t>pole, post</m:t>
            </m:r>
          </m:e>
        </m:d>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1,004</m:t>
            </m:r>
          </m:num>
          <m:den>
            <m:r>
              <w:rPr>
                <w:rFonts w:ascii="Cambria Math" w:hAnsi="Cambria Math"/>
                <w:sz w:val="20"/>
                <w:szCs w:val="20"/>
              </w:rPr>
              <m:t>8,884</m:t>
            </m:r>
          </m:den>
        </m:f>
        <m:r>
          <w:rPr>
            <w:rFonts w:ascii="Cambria Math" w:hAnsi="Cambria Math"/>
            <w:sz w:val="20"/>
            <w:szCs w:val="20"/>
          </w:rPr>
          <m:t>=0.1130</m:t>
        </m:r>
      </m:oMath>
    </w:p>
    <w:p w14:paraId="21A8D1AC" w14:textId="0144E7A5" w:rsidR="009F064D" w:rsidRPr="00CF7447" w:rsidRDefault="009F064D" w:rsidP="00593A10">
      <w:pPr>
        <w:autoSpaceDE w:val="0"/>
        <w:autoSpaceDN w:val="0"/>
        <w:adjustRightInd w:val="0"/>
        <w:spacing w:before="120" w:after="120" w:line="240" w:lineRule="auto"/>
        <w:ind w:left="720" w:hanging="360"/>
        <w:rPr>
          <w:sz w:val="20"/>
          <w:szCs w:val="20"/>
        </w:rPr>
      </w:pPr>
      <w:r w:rsidRPr="00CF7447">
        <w:rPr>
          <w:sz w:val="20"/>
          <w:szCs w:val="20"/>
        </w:rPr>
        <w:t>b.</w:t>
      </w:r>
      <w:r w:rsidRPr="00CF7447">
        <w:rPr>
          <w:sz w:val="20"/>
          <w:szCs w:val="20"/>
        </w:rPr>
        <w:tab/>
      </w:r>
      <m:oMath>
        <m:r>
          <w:rPr>
            <w:rFonts w:ascii="Cambria Math" w:hAnsi="Cambria Math"/>
            <w:sz w:val="20"/>
            <w:szCs w:val="20"/>
          </w:rPr>
          <m:t>P</m:t>
        </m:r>
        <m:d>
          <m:dPr>
            <m:ctrlPr>
              <w:rPr>
                <w:rFonts w:ascii="Cambria Math" w:hAnsi="Cambria Math"/>
                <w:i/>
                <w:sz w:val="20"/>
                <w:szCs w:val="20"/>
              </w:rPr>
            </m:ctrlPr>
          </m:dPr>
          <m:e>
            <m:r>
              <w:rPr>
                <w:rFonts w:ascii="Cambria Math" w:hAnsi="Cambria Math"/>
                <w:sz w:val="20"/>
                <w:szCs w:val="20"/>
              </w:rPr>
              <m:t>guard rail, fence</m:t>
            </m:r>
          </m:e>
        </m:d>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347</m:t>
            </m:r>
          </m:num>
          <m:den>
            <m:r>
              <w:rPr>
                <w:rFonts w:ascii="Cambria Math" w:hAnsi="Cambria Math"/>
                <w:sz w:val="20"/>
                <w:szCs w:val="20"/>
              </w:rPr>
              <m:t>8,884</m:t>
            </m:r>
          </m:den>
        </m:f>
        <m:r>
          <w:rPr>
            <w:rFonts w:ascii="Cambria Math" w:hAnsi="Cambria Math"/>
            <w:sz w:val="20"/>
            <w:szCs w:val="20"/>
          </w:rPr>
          <m:t>=0.0391</m:t>
        </m:r>
      </m:oMath>
    </w:p>
    <w:p w14:paraId="31280CEE" w14:textId="21457400" w:rsidR="009F064D" w:rsidRPr="00CF7447" w:rsidRDefault="009F064D" w:rsidP="00593A10">
      <w:pPr>
        <w:autoSpaceDE w:val="0"/>
        <w:autoSpaceDN w:val="0"/>
        <w:adjustRightInd w:val="0"/>
        <w:spacing w:before="120" w:after="120" w:line="240" w:lineRule="auto"/>
        <w:ind w:left="720" w:hanging="360"/>
        <w:rPr>
          <w:sz w:val="20"/>
          <w:szCs w:val="20"/>
        </w:rPr>
      </w:pPr>
      <w:r w:rsidRPr="00CF7447">
        <w:rPr>
          <w:sz w:val="20"/>
          <w:szCs w:val="20"/>
        </w:rPr>
        <w:t>c.</w:t>
      </w:r>
      <w:r w:rsidRPr="00CF7447">
        <w:rPr>
          <w:sz w:val="20"/>
          <w:szCs w:val="20"/>
        </w:rPr>
        <w:tab/>
        <w:t>The fixed object that is least likely to be involved in a fatal collision is a bridge</w:t>
      </w:r>
      <w:r w:rsidR="00813FD1">
        <w:rPr>
          <w:sz w:val="20"/>
          <w:szCs w:val="20"/>
        </w:rPr>
        <w:t>/pier</w:t>
      </w:r>
      <w:r w:rsidRPr="00CF7447">
        <w:rPr>
          <w:sz w:val="20"/>
          <w:szCs w:val="20"/>
        </w:rPr>
        <w:t xml:space="preserve"> with probability </w:t>
      </w:r>
      <m:oMath>
        <m:r>
          <w:rPr>
            <w:rFonts w:ascii="Cambria Math" w:hAnsi="Cambria Math"/>
            <w:sz w:val="20"/>
            <w:szCs w:val="20"/>
          </w:rPr>
          <m:t>P</m:t>
        </m:r>
        <m:d>
          <m:dPr>
            <m:ctrlPr>
              <w:rPr>
                <w:rFonts w:ascii="Cambria Math" w:hAnsi="Cambria Math"/>
                <w:i/>
                <w:sz w:val="20"/>
                <w:szCs w:val="20"/>
              </w:rPr>
            </m:ctrlPr>
          </m:dPr>
          <m:e>
            <m:r>
              <w:rPr>
                <w:rFonts w:ascii="Cambria Math" w:hAnsi="Cambria Math"/>
                <w:sz w:val="20"/>
                <w:szCs w:val="20"/>
              </w:rPr>
              <m:t>bridge,pier</m:t>
            </m:r>
          </m:e>
        </m:d>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208</m:t>
            </m:r>
          </m:num>
          <m:den>
            <m:r>
              <w:rPr>
                <w:rFonts w:ascii="Cambria Math" w:hAnsi="Cambria Math"/>
                <w:sz w:val="20"/>
                <w:szCs w:val="20"/>
              </w:rPr>
              <m:t>8,884</m:t>
            </m:r>
          </m:den>
        </m:f>
        <m:r>
          <w:rPr>
            <w:rFonts w:ascii="Cambria Math" w:hAnsi="Cambria Math"/>
            <w:sz w:val="20"/>
            <w:szCs w:val="20"/>
          </w:rPr>
          <m:t>=0.0234</m:t>
        </m:r>
      </m:oMath>
    </w:p>
    <w:p w14:paraId="4CC5F9D5" w14:textId="78CE421E" w:rsidR="009F064D" w:rsidRPr="00CF7447" w:rsidRDefault="009F064D" w:rsidP="00593A10">
      <w:pPr>
        <w:autoSpaceDE w:val="0"/>
        <w:autoSpaceDN w:val="0"/>
        <w:adjustRightInd w:val="0"/>
        <w:spacing w:before="120" w:after="120" w:line="240" w:lineRule="auto"/>
        <w:ind w:left="720" w:hanging="360"/>
        <w:rPr>
          <w:sz w:val="20"/>
          <w:szCs w:val="20"/>
        </w:rPr>
      </w:pPr>
      <w:r w:rsidRPr="00CF7447">
        <w:rPr>
          <w:sz w:val="20"/>
          <w:szCs w:val="20"/>
        </w:rPr>
        <w:t>d.</w:t>
      </w:r>
      <w:r w:rsidRPr="00CF7447">
        <w:rPr>
          <w:sz w:val="20"/>
          <w:szCs w:val="20"/>
        </w:rPr>
        <w:tab/>
        <w:t>The fixed object that is most likely to be involved in a fatal collision is a shrubbery/tree with</w:t>
      </w:r>
      <w:r w:rsidR="00593A10">
        <w:rPr>
          <w:sz w:val="20"/>
          <w:szCs w:val="20"/>
        </w:rPr>
        <w:t xml:space="preserve"> probability</w:t>
      </w:r>
      <w:r w:rsidRPr="00CF7447">
        <w:rPr>
          <w:sz w:val="20"/>
          <w:szCs w:val="20"/>
        </w:rPr>
        <w:t xml:space="preserve"> </w:t>
      </w:r>
      <m:oMath>
        <m:r>
          <w:rPr>
            <w:rFonts w:ascii="Cambria Math" w:hAnsi="Cambria Math"/>
            <w:sz w:val="20"/>
            <w:szCs w:val="20"/>
          </w:rPr>
          <m:t>P</m:t>
        </m:r>
        <m:d>
          <m:dPr>
            <m:ctrlPr>
              <w:rPr>
                <w:rFonts w:ascii="Cambria Math" w:hAnsi="Cambria Math"/>
                <w:i/>
                <w:sz w:val="20"/>
                <w:szCs w:val="20"/>
              </w:rPr>
            </m:ctrlPr>
          </m:dPr>
          <m:e>
            <m:r>
              <w:rPr>
                <w:rFonts w:ascii="Cambria Math" w:hAnsi="Cambria Math"/>
                <w:sz w:val="20"/>
                <w:szCs w:val="20"/>
              </w:rPr>
              <m:t>shrubbery,tree</m:t>
            </m:r>
          </m:e>
        </m:d>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3,964</m:t>
            </m:r>
          </m:num>
          <m:den>
            <m:r>
              <w:rPr>
                <w:rFonts w:ascii="Cambria Math" w:hAnsi="Cambria Math"/>
                <w:sz w:val="20"/>
                <w:szCs w:val="20"/>
              </w:rPr>
              <m:t>8,884</m:t>
            </m:r>
          </m:den>
        </m:f>
        <m:r>
          <w:rPr>
            <w:rFonts w:ascii="Cambria Math" w:hAnsi="Cambria Math"/>
            <w:sz w:val="20"/>
            <w:szCs w:val="20"/>
          </w:rPr>
          <m:t>=0.4462</m:t>
        </m:r>
      </m:oMath>
    </w:p>
    <w:p w14:paraId="3EF3E287" w14:textId="77777777" w:rsidR="00CF173C" w:rsidRPr="00AB24A5" w:rsidRDefault="00CF173C" w:rsidP="00CF173C">
      <w:pPr>
        <w:autoSpaceDE w:val="0"/>
        <w:autoSpaceDN w:val="0"/>
        <w:adjustRightInd w:val="0"/>
        <w:spacing w:after="120" w:line="240" w:lineRule="auto"/>
        <w:ind w:left="360" w:hanging="360"/>
        <w:rPr>
          <w:rFonts w:cs="TimesLTStd-Roman"/>
          <w:b/>
          <w:spacing w:val="4"/>
          <w:sz w:val="20"/>
          <w:szCs w:val="20"/>
          <w:lang w:val="en-IN"/>
        </w:rPr>
      </w:pPr>
      <w:r w:rsidRPr="00AB24A5">
        <w:rPr>
          <w:rFonts w:cs="TimesLTStd-Roman"/>
          <w:b/>
          <w:spacing w:val="4"/>
          <w:sz w:val="20"/>
          <w:szCs w:val="20"/>
          <w:lang w:val="en-IN"/>
        </w:rPr>
        <w:t>Methods</w:t>
      </w:r>
    </w:p>
    <w:p w14:paraId="2BCA6CEE" w14:textId="2D4636AD" w:rsidR="009F064D" w:rsidRPr="00CF7447" w:rsidRDefault="00293EFD" w:rsidP="00CF173C">
      <w:pPr>
        <w:autoSpaceDE w:val="0"/>
        <w:autoSpaceDN w:val="0"/>
        <w:adjustRightInd w:val="0"/>
        <w:spacing w:after="120" w:line="240" w:lineRule="auto"/>
        <w:ind w:left="360" w:hanging="360"/>
        <w:rPr>
          <w:rFonts w:cs="TimesLTStd-Roman"/>
          <w:sz w:val="20"/>
          <w:szCs w:val="20"/>
          <w:lang w:val="en-IN"/>
        </w:rPr>
      </w:pPr>
      <w:r w:rsidRPr="00CF7447">
        <w:rPr>
          <w:rFonts w:cs="TimesLTStd-Roman"/>
          <w:spacing w:val="4"/>
          <w:sz w:val="20"/>
          <w:szCs w:val="20"/>
          <w:lang w:val="en-IN"/>
        </w:rPr>
        <w:t>22.</w:t>
      </w:r>
      <w:r w:rsidR="00593A10">
        <w:rPr>
          <w:rFonts w:cs="TimesLTStd-Roman"/>
          <w:sz w:val="20"/>
          <w:szCs w:val="20"/>
          <w:lang w:val="en-IN"/>
        </w:rPr>
        <w:tab/>
      </w:r>
      <w:r w:rsidR="009F064D" w:rsidRPr="00CF7447">
        <w:rPr>
          <w:rFonts w:cs="TimesLTStd-Roman"/>
          <w:sz w:val="20"/>
          <w:szCs w:val="20"/>
          <w:lang w:val="en-IN"/>
        </w:rPr>
        <w:t>Suppose that we have a sample space with five equally likely experimental outcomes:</w:t>
      </w:r>
      <w:r w:rsidR="00593A10">
        <w:rPr>
          <w:rFonts w:cs="TimesLTStd-Roman"/>
          <w:sz w:val="20"/>
          <w:szCs w:val="20"/>
          <w:lang w:val="en-IN"/>
        </w:rPr>
        <w:t xml:space="preserve"> </w:t>
      </w:r>
      <w:r w:rsidR="009F064D" w:rsidRPr="00CF7447">
        <w:rPr>
          <w:rFonts w:cs="TimesLTStd-Italic"/>
          <w:i/>
          <w:iCs/>
          <w:sz w:val="20"/>
          <w:szCs w:val="20"/>
          <w:lang w:val="en-IN"/>
        </w:rPr>
        <w:t>E</w:t>
      </w:r>
      <w:r w:rsidR="009F064D" w:rsidRPr="00593A10">
        <w:rPr>
          <w:rFonts w:cs="TimesLTStd-Roman"/>
          <w:sz w:val="20"/>
          <w:szCs w:val="20"/>
          <w:vertAlign w:val="subscript"/>
          <w:lang w:val="en-IN"/>
        </w:rPr>
        <w:t>1</w:t>
      </w:r>
      <w:r w:rsidR="009F064D" w:rsidRPr="00CF7447">
        <w:rPr>
          <w:rFonts w:cs="TimesLTStd-Roman"/>
          <w:sz w:val="20"/>
          <w:szCs w:val="20"/>
          <w:lang w:val="en-IN"/>
        </w:rPr>
        <w:t xml:space="preserve">, </w:t>
      </w:r>
      <w:r w:rsidR="009F064D" w:rsidRPr="00CF7447">
        <w:rPr>
          <w:rFonts w:cs="TimesLTStd-Italic"/>
          <w:i/>
          <w:iCs/>
          <w:sz w:val="20"/>
          <w:szCs w:val="20"/>
          <w:lang w:val="en-IN"/>
        </w:rPr>
        <w:t>E</w:t>
      </w:r>
      <w:r w:rsidR="009F064D" w:rsidRPr="00593A10">
        <w:rPr>
          <w:rFonts w:cs="TimesLTStd-Roman"/>
          <w:sz w:val="20"/>
          <w:szCs w:val="20"/>
          <w:vertAlign w:val="subscript"/>
          <w:lang w:val="en-IN"/>
        </w:rPr>
        <w:t>2</w:t>
      </w:r>
      <w:r w:rsidR="009F064D" w:rsidRPr="00CF7447">
        <w:rPr>
          <w:rFonts w:cs="TimesLTStd-Roman"/>
          <w:sz w:val="20"/>
          <w:szCs w:val="20"/>
          <w:lang w:val="en-IN"/>
        </w:rPr>
        <w:t xml:space="preserve">, </w:t>
      </w:r>
      <w:r w:rsidR="009F064D" w:rsidRPr="00CF7447">
        <w:rPr>
          <w:rFonts w:cs="TimesLTStd-Italic"/>
          <w:i/>
          <w:iCs/>
          <w:sz w:val="20"/>
          <w:szCs w:val="20"/>
          <w:lang w:val="en-IN"/>
        </w:rPr>
        <w:t>E</w:t>
      </w:r>
      <w:r w:rsidR="009F064D" w:rsidRPr="00593A10">
        <w:rPr>
          <w:rFonts w:cs="TimesLTStd-Roman"/>
          <w:sz w:val="20"/>
          <w:szCs w:val="20"/>
          <w:vertAlign w:val="subscript"/>
          <w:lang w:val="en-IN"/>
        </w:rPr>
        <w:t>3</w:t>
      </w:r>
      <w:r w:rsidR="009F064D" w:rsidRPr="00CF7447">
        <w:rPr>
          <w:rFonts w:cs="TimesLTStd-Roman"/>
          <w:sz w:val="20"/>
          <w:szCs w:val="20"/>
          <w:lang w:val="en-IN"/>
        </w:rPr>
        <w:t xml:space="preserve">, </w:t>
      </w:r>
      <w:r w:rsidR="009F064D" w:rsidRPr="00CF7447">
        <w:rPr>
          <w:rFonts w:cs="TimesLTStd-Italic"/>
          <w:i/>
          <w:iCs/>
          <w:sz w:val="20"/>
          <w:szCs w:val="20"/>
          <w:lang w:val="en-IN"/>
        </w:rPr>
        <w:t>E</w:t>
      </w:r>
      <w:r w:rsidR="009F064D" w:rsidRPr="00593A10">
        <w:rPr>
          <w:rFonts w:cs="TimesLTStd-Roman"/>
          <w:sz w:val="20"/>
          <w:szCs w:val="20"/>
          <w:vertAlign w:val="subscript"/>
          <w:lang w:val="en-IN"/>
        </w:rPr>
        <w:t>4</w:t>
      </w:r>
      <w:r w:rsidR="009F064D" w:rsidRPr="00CF7447">
        <w:rPr>
          <w:rFonts w:cs="TimesLTStd-Roman"/>
          <w:sz w:val="20"/>
          <w:szCs w:val="20"/>
          <w:lang w:val="en-IN"/>
        </w:rPr>
        <w:t xml:space="preserve">, </w:t>
      </w:r>
      <w:r w:rsidR="009F064D" w:rsidRPr="00CF7447">
        <w:rPr>
          <w:rFonts w:cs="TimesLTStd-Italic"/>
          <w:i/>
          <w:iCs/>
          <w:sz w:val="20"/>
          <w:szCs w:val="20"/>
          <w:lang w:val="en-IN"/>
        </w:rPr>
        <w:t>E</w:t>
      </w:r>
      <w:r w:rsidR="009F064D" w:rsidRPr="00593A10">
        <w:rPr>
          <w:rFonts w:cs="TimesLTStd-Roman"/>
          <w:sz w:val="20"/>
          <w:szCs w:val="20"/>
          <w:vertAlign w:val="subscript"/>
          <w:lang w:val="en-IN"/>
        </w:rPr>
        <w:t>5</w:t>
      </w:r>
      <w:r w:rsidR="009F064D" w:rsidRPr="00CF7447">
        <w:rPr>
          <w:rFonts w:cs="TimesLTStd-Roman"/>
          <w:sz w:val="20"/>
          <w:szCs w:val="20"/>
          <w:lang w:val="en-IN"/>
        </w:rPr>
        <w:t>. Let</w:t>
      </w:r>
    </w:p>
    <w:p w14:paraId="0FC1B763" w14:textId="6B6B27F8" w:rsidR="009F064D" w:rsidRPr="00CF7447" w:rsidRDefault="009F064D" w:rsidP="00593A10">
      <w:pPr>
        <w:autoSpaceDE w:val="0"/>
        <w:autoSpaceDN w:val="0"/>
        <w:adjustRightInd w:val="0"/>
        <w:spacing w:after="0" w:line="240" w:lineRule="auto"/>
        <w:ind w:left="3510"/>
        <w:rPr>
          <w:rFonts w:cs="TimesLTStd-Roman"/>
          <w:sz w:val="20"/>
          <w:szCs w:val="20"/>
          <w:lang w:val="en-IN"/>
        </w:rPr>
      </w:pPr>
      <w:r w:rsidRPr="00CF7447">
        <w:rPr>
          <w:rFonts w:cs="TimesLTStd-Italic"/>
          <w:i/>
          <w:iCs/>
          <w:sz w:val="20"/>
          <w:szCs w:val="20"/>
          <w:lang w:val="en-IN"/>
        </w:rPr>
        <w:t xml:space="preserve">A </w:t>
      </w:r>
      <w:r w:rsidR="00593A10">
        <w:rPr>
          <w:rFonts w:cs="MathematicalPiLTStd-1"/>
          <w:sz w:val="20"/>
          <w:szCs w:val="20"/>
          <w:lang w:val="en-IN"/>
        </w:rPr>
        <w:t>=</w:t>
      </w:r>
      <w:r w:rsidRPr="00CF7447">
        <w:rPr>
          <w:rFonts w:cs="MathematicalPiLTStd-1"/>
          <w:sz w:val="20"/>
          <w:szCs w:val="20"/>
          <w:lang w:val="en-IN"/>
        </w:rPr>
        <w:t xml:space="preserve"> </w:t>
      </w:r>
      <w:r w:rsidRPr="00CF7447">
        <w:rPr>
          <w:rFonts w:cs="TimesLTStd-Roman"/>
          <w:sz w:val="20"/>
          <w:szCs w:val="20"/>
          <w:lang w:val="en-IN"/>
        </w:rPr>
        <w:t>{</w:t>
      </w:r>
      <w:r w:rsidRPr="00CF7447">
        <w:rPr>
          <w:rFonts w:cs="TimesLTStd-Italic"/>
          <w:i/>
          <w:iCs/>
          <w:sz w:val="20"/>
          <w:szCs w:val="20"/>
          <w:lang w:val="en-IN"/>
        </w:rPr>
        <w:t>E</w:t>
      </w:r>
      <w:r w:rsidRPr="00593A10">
        <w:rPr>
          <w:rFonts w:cs="TimesLTStd-Roman"/>
          <w:sz w:val="20"/>
          <w:szCs w:val="20"/>
          <w:vertAlign w:val="subscript"/>
          <w:lang w:val="en-IN"/>
        </w:rPr>
        <w:t>1</w:t>
      </w:r>
      <w:r w:rsidRPr="00CF7447">
        <w:rPr>
          <w:rFonts w:cs="TimesLTStd-Roman"/>
          <w:sz w:val="20"/>
          <w:szCs w:val="20"/>
          <w:lang w:val="en-IN"/>
        </w:rPr>
        <w:t xml:space="preserve">, </w:t>
      </w:r>
      <w:r w:rsidRPr="00CF7447">
        <w:rPr>
          <w:rFonts w:cs="TimesLTStd-Italic"/>
          <w:i/>
          <w:iCs/>
          <w:sz w:val="20"/>
          <w:szCs w:val="20"/>
          <w:lang w:val="en-IN"/>
        </w:rPr>
        <w:t>E</w:t>
      </w:r>
      <w:r w:rsidRPr="00593A10">
        <w:rPr>
          <w:rFonts w:cs="TimesLTStd-Roman"/>
          <w:sz w:val="20"/>
          <w:szCs w:val="20"/>
          <w:vertAlign w:val="subscript"/>
          <w:lang w:val="en-IN"/>
        </w:rPr>
        <w:t>2</w:t>
      </w:r>
      <w:r w:rsidRPr="00CF7447">
        <w:rPr>
          <w:rFonts w:cs="TimesLTStd-Roman"/>
          <w:sz w:val="20"/>
          <w:szCs w:val="20"/>
          <w:lang w:val="en-IN"/>
        </w:rPr>
        <w:t>}</w:t>
      </w:r>
    </w:p>
    <w:p w14:paraId="15A50B0A" w14:textId="778EB7FA" w:rsidR="009F064D" w:rsidRPr="00CF7447" w:rsidRDefault="009F064D" w:rsidP="00593A10">
      <w:pPr>
        <w:autoSpaceDE w:val="0"/>
        <w:autoSpaceDN w:val="0"/>
        <w:adjustRightInd w:val="0"/>
        <w:spacing w:after="0" w:line="240" w:lineRule="auto"/>
        <w:ind w:left="3510"/>
        <w:rPr>
          <w:rFonts w:cs="TimesLTStd-Roman"/>
          <w:sz w:val="20"/>
          <w:szCs w:val="20"/>
          <w:lang w:val="en-IN"/>
        </w:rPr>
      </w:pPr>
      <w:r w:rsidRPr="00CF7447">
        <w:rPr>
          <w:rFonts w:cs="TimesLTStd-Italic"/>
          <w:i/>
          <w:iCs/>
          <w:sz w:val="20"/>
          <w:szCs w:val="20"/>
          <w:lang w:val="en-IN"/>
        </w:rPr>
        <w:t xml:space="preserve">B </w:t>
      </w:r>
      <w:r w:rsidR="00593A10">
        <w:rPr>
          <w:rFonts w:cs="MathematicalPiLTStd-1"/>
          <w:sz w:val="20"/>
          <w:szCs w:val="20"/>
          <w:lang w:val="en-IN"/>
        </w:rPr>
        <w:t>=</w:t>
      </w:r>
      <w:r w:rsidRPr="00CF7447">
        <w:rPr>
          <w:rFonts w:cs="MathematicalPiLTStd-1"/>
          <w:sz w:val="20"/>
          <w:szCs w:val="20"/>
          <w:lang w:val="en-IN"/>
        </w:rPr>
        <w:t xml:space="preserve"> </w:t>
      </w:r>
      <w:r w:rsidRPr="00CF7447">
        <w:rPr>
          <w:rFonts w:cs="TimesLTStd-Roman"/>
          <w:sz w:val="20"/>
          <w:szCs w:val="20"/>
          <w:lang w:val="en-IN"/>
        </w:rPr>
        <w:t>{</w:t>
      </w:r>
      <w:r w:rsidRPr="00CF7447">
        <w:rPr>
          <w:rFonts w:cs="TimesLTStd-Italic"/>
          <w:i/>
          <w:iCs/>
          <w:sz w:val="20"/>
          <w:szCs w:val="20"/>
          <w:lang w:val="en-IN"/>
        </w:rPr>
        <w:t>E</w:t>
      </w:r>
      <w:r w:rsidRPr="00593A10">
        <w:rPr>
          <w:rFonts w:cs="TimesLTStd-Roman"/>
          <w:sz w:val="20"/>
          <w:szCs w:val="20"/>
          <w:vertAlign w:val="subscript"/>
          <w:lang w:val="en-IN"/>
        </w:rPr>
        <w:t>3</w:t>
      </w:r>
      <w:r w:rsidRPr="00CF7447">
        <w:rPr>
          <w:rFonts w:cs="TimesLTStd-Roman"/>
          <w:sz w:val="20"/>
          <w:szCs w:val="20"/>
          <w:lang w:val="en-IN"/>
        </w:rPr>
        <w:t xml:space="preserve">, </w:t>
      </w:r>
      <w:r w:rsidRPr="00CF7447">
        <w:rPr>
          <w:rFonts w:cs="TimesLTStd-Italic"/>
          <w:i/>
          <w:iCs/>
          <w:sz w:val="20"/>
          <w:szCs w:val="20"/>
          <w:lang w:val="en-IN"/>
        </w:rPr>
        <w:t>E</w:t>
      </w:r>
      <w:r w:rsidRPr="00593A10">
        <w:rPr>
          <w:rFonts w:cs="TimesLTStd-Roman"/>
          <w:sz w:val="20"/>
          <w:szCs w:val="20"/>
          <w:vertAlign w:val="subscript"/>
          <w:lang w:val="en-IN"/>
        </w:rPr>
        <w:t>4</w:t>
      </w:r>
      <w:r w:rsidRPr="00CF7447">
        <w:rPr>
          <w:rFonts w:cs="TimesLTStd-Roman"/>
          <w:sz w:val="20"/>
          <w:szCs w:val="20"/>
          <w:lang w:val="en-IN"/>
        </w:rPr>
        <w:t>}</w:t>
      </w:r>
    </w:p>
    <w:p w14:paraId="77A52957" w14:textId="3FC83B42" w:rsidR="009F064D" w:rsidRPr="00CF7447" w:rsidRDefault="009F064D" w:rsidP="00323D0E">
      <w:pPr>
        <w:autoSpaceDE w:val="0"/>
        <w:autoSpaceDN w:val="0"/>
        <w:adjustRightInd w:val="0"/>
        <w:spacing w:after="120" w:line="240" w:lineRule="auto"/>
        <w:ind w:left="3510"/>
        <w:rPr>
          <w:rFonts w:cs="TimesLTStd-Roman"/>
          <w:sz w:val="20"/>
          <w:szCs w:val="20"/>
          <w:lang w:val="en-IN"/>
        </w:rPr>
      </w:pPr>
      <w:r w:rsidRPr="00CF7447">
        <w:rPr>
          <w:rFonts w:cs="TimesLTStd-Italic"/>
          <w:i/>
          <w:iCs/>
          <w:sz w:val="20"/>
          <w:szCs w:val="20"/>
          <w:lang w:val="en-IN"/>
        </w:rPr>
        <w:t xml:space="preserve">C </w:t>
      </w:r>
      <w:r w:rsidR="00593A10">
        <w:rPr>
          <w:rFonts w:cs="MathematicalPiLTStd-1"/>
          <w:sz w:val="20"/>
          <w:szCs w:val="20"/>
          <w:lang w:val="en-IN"/>
        </w:rPr>
        <w:t>=</w:t>
      </w:r>
      <w:r w:rsidRPr="00CF7447">
        <w:rPr>
          <w:rFonts w:cs="MathematicalPiLTStd-1"/>
          <w:sz w:val="20"/>
          <w:szCs w:val="20"/>
          <w:lang w:val="en-IN"/>
        </w:rPr>
        <w:t xml:space="preserve"> </w:t>
      </w:r>
      <w:r w:rsidRPr="00CF7447">
        <w:rPr>
          <w:rFonts w:cs="TimesLTStd-Roman"/>
          <w:sz w:val="20"/>
          <w:szCs w:val="20"/>
          <w:lang w:val="en-IN"/>
        </w:rPr>
        <w:t>{</w:t>
      </w:r>
      <w:r w:rsidRPr="00CF7447">
        <w:rPr>
          <w:rFonts w:cs="TimesLTStd-Italic"/>
          <w:i/>
          <w:iCs/>
          <w:sz w:val="20"/>
          <w:szCs w:val="20"/>
          <w:lang w:val="en-IN"/>
        </w:rPr>
        <w:t>E</w:t>
      </w:r>
      <w:r w:rsidRPr="00593A10">
        <w:rPr>
          <w:rFonts w:cs="TimesLTStd-Roman"/>
          <w:sz w:val="20"/>
          <w:szCs w:val="20"/>
          <w:vertAlign w:val="subscript"/>
          <w:lang w:val="en-IN"/>
        </w:rPr>
        <w:t>2</w:t>
      </w:r>
      <w:r w:rsidRPr="00CF7447">
        <w:rPr>
          <w:rFonts w:cs="TimesLTStd-Roman"/>
          <w:sz w:val="20"/>
          <w:szCs w:val="20"/>
          <w:lang w:val="en-IN"/>
        </w:rPr>
        <w:t xml:space="preserve">, </w:t>
      </w:r>
      <w:r w:rsidRPr="00CF7447">
        <w:rPr>
          <w:rFonts w:cs="TimesLTStd-Italic"/>
          <w:i/>
          <w:iCs/>
          <w:sz w:val="20"/>
          <w:szCs w:val="20"/>
          <w:lang w:val="en-IN"/>
        </w:rPr>
        <w:t>E</w:t>
      </w:r>
      <w:r w:rsidRPr="00593A10">
        <w:rPr>
          <w:rFonts w:cs="TimesLTStd-Roman"/>
          <w:sz w:val="20"/>
          <w:szCs w:val="20"/>
          <w:vertAlign w:val="subscript"/>
          <w:lang w:val="en-IN"/>
        </w:rPr>
        <w:t>3</w:t>
      </w:r>
      <w:r w:rsidRPr="00CF7447">
        <w:rPr>
          <w:rFonts w:cs="TimesLTStd-Roman"/>
          <w:sz w:val="20"/>
          <w:szCs w:val="20"/>
          <w:lang w:val="en-IN"/>
        </w:rPr>
        <w:t xml:space="preserve">, </w:t>
      </w:r>
      <w:r w:rsidRPr="00CF7447">
        <w:rPr>
          <w:rFonts w:cs="TimesLTStd-Italic"/>
          <w:i/>
          <w:iCs/>
          <w:sz w:val="20"/>
          <w:szCs w:val="20"/>
          <w:lang w:val="en-IN"/>
        </w:rPr>
        <w:t>E</w:t>
      </w:r>
      <w:r w:rsidRPr="00593A10">
        <w:rPr>
          <w:rFonts w:cs="TimesLTStd-Roman"/>
          <w:sz w:val="20"/>
          <w:szCs w:val="20"/>
          <w:vertAlign w:val="subscript"/>
          <w:lang w:val="en-IN"/>
        </w:rPr>
        <w:t>5</w:t>
      </w:r>
      <w:r w:rsidRPr="00CF7447">
        <w:rPr>
          <w:rFonts w:cs="TimesLTStd-Roman"/>
          <w:sz w:val="20"/>
          <w:szCs w:val="20"/>
          <w:lang w:val="en-IN"/>
        </w:rPr>
        <w:t>}</w:t>
      </w:r>
    </w:p>
    <w:p w14:paraId="029DD800" w14:textId="77777777" w:rsidR="009F064D" w:rsidRPr="00CF7447" w:rsidRDefault="009F064D" w:rsidP="00593A10">
      <w:pPr>
        <w:autoSpaceDE w:val="0"/>
        <w:autoSpaceDN w:val="0"/>
        <w:adjustRightInd w:val="0"/>
        <w:spacing w:after="0" w:line="240" w:lineRule="auto"/>
        <w:ind w:left="360"/>
        <w:rPr>
          <w:rFonts w:cs="TimesLTStd-Roman"/>
          <w:sz w:val="20"/>
          <w:szCs w:val="20"/>
          <w:lang w:val="en-IN"/>
        </w:rPr>
      </w:pPr>
      <w:r w:rsidRPr="00CF7447">
        <w:rPr>
          <w:rFonts w:cs="TimesLTStd-Roman"/>
          <w:sz w:val="20"/>
          <w:szCs w:val="20"/>
          <w:lang w:val="en-IN"/>
        </w:rPr>
        <w:t xml:space="preserve">and answer the following. </w:t>
      </w:r>
      <w:r w:rsidRPr="00593A10">
        <w:rPr>
          <w:rFonts w:eastAsia="Arial" w:cs="Open Sans"/>
          <w:b/>
          <w:bCs/>
          <w:color w:val="D85629"/>
          <w:spacing w:val="-2"/>
          <w:sz w:val="20"/>
          <w:szCs w:val="20"/>
        </w:rPr>
        <w:t>LO 2, 3</w:t>
      </w:r>
    </w:p>
    <w:p w14:paraId="162FDCFA" w14:textId="259A596F" w:rsidR="009F064D" w:rsidRPr="00CF7447" w:rsidRDefault="009F064D" w:rsidP="00593A10">
      <w:pPr>
        <w:autoSpaceDE w:val="0"/>
        <w:autoSpaceDN w:val="0"/>
        <w:adjustRightInd w:val="0"/>
        <w:spacing w:before="120" w:after="120" w:line="240" w:lineRule="auto"/>
        <w:ind w:left="720" w:hanging="360"/>
        <w:rPr>
          <w:rFonts w:cs="TimesLTStd-Roman"/>
          <w:sz w:val="20"/>
          <w:szCs w:val="20"/>
          <w:lang w:val="en-IN"/>
        </w:rPr>
      </w:pPr>
      <w:r w:rsidRPr="00CF7447">
        <w:rPr>
          <w:rFonts w:cs="TimesLTStd-Roman"/>
          <w:sz w:val="20"/>
          <w:szCs w:val="20"/>
          <w:lang w:val="en-IN"/>
        </w:rPr>
        <w:t>a.</w:t>
      </w:r>
      <w:r w:rsidR="00593A10">
        <w:rPr>
          <w:rFonts w:cs="TimesLTStd-Roman"/>
          <w:sz w:val="20"/>
          <w:szCs w:val="20"/>
          <w:lang w:val="en-IN"/>
        </w:rPr>
        <w:tab/>
      </w:r>
      <w:r w:rsidRPr="00CF7447">
        <w:rPr>
          <w:rFonts w:cs="TimesLTStd-Roman"/>
          <w:sz w:val="20"/>
          <w:szCs w:val="20"/>
          <w:lang w:val="en-IN"/>
        </w:rPr>
        <w:t xml:space="preserve">Find </w:t>
      </w:r>
      <w:r w:rsidRPr="00CF7447">
        <w:rPr>
          <w:rFonts w:cs="TimesLTStd-Italic"/>
          <w:i/>
          <w:iCs/>
          <w:sz w:val="20"/>
          <w:szCs w:val="20"/>
          <w:lang w:val="en-IN"/>
        </w:rPr>
        <w:t>P</w:t>
      </w:r>
      <w:r w:rsidRPr="00CF7447">
        <w:rPr>
          <w:rFonts w:cs="TimesLTStd-Roman"/>
          <w:sz w:val="20"/>
          <w:szCs w:val="20"/>
          <w:lang w:val="en-IN"/>
        </w:rPr>
        <w:t>(</w:t>
      </w:r>
      <w:r w:rsidRPr="00CF7447">
        <w:rPr>
          <w:rFonts w:cs="TimesLTStd-Italic"/>
          <w:i/>
          <w:iCs/>
          <w:sz w:val="20"/>
          <w:szCs w:val="20"/>
          <w:lang w:val="en-IN"/>
        </w:rPr>
        <w:t>A</w:t>
      </w:r>
      <w:r w:rsidRPr="00CF7447">
        <w:rPr>
          <w:rFonts w:cs="TimesLTStd-Roman"/>
          <w:sz w:val="20"/>
          <w:szCs w:val="20"/>
          <w:lang w:val="en-IN"/>
        </w:rPr>
        <w:t xml:space="preserve">), </w:t>
      </w:r>
      <w:r w:rsidRPr="00CF7447">
        <w:rPr>
          <w:rFonts w:cs="TimesLTStd-Italic"/>
          <w:i/>
          <w:iCs/>
          <w:sz w:val="20"/>
          <w:szCs w:val="20"/>
          <w:lang w:val="en-IN"/>
        </w:rPr>
        <w:t>P</w:t>
      </w:r>
      <w:r w:rsidRPr="00CF7447">
        <w:rPr>
          <w:rFonts w:cs="TimesLTStd-Roman"/>
          <w:sz w:val="20"/>
          <w:szCs w:val="20"/>
          <w:lang w:val="en-IN"/>
        </w:rPr>
        <w:t>(</w:t>
      </w:r>
      <w:r w:rsidRPr="00CF7447">
        <w:rPr>
          <w:rFonts w:cs="TimesLTStd-Italic"/>
          <w:i/>
          <w:iCs/>
          <w:sz w:val="20"/>
          <w:szCs w:val="20"/>
          <w:lang w:val="en-IN"/>
        </w:rPr>
        <w:t>B</w:t>
      </w:r>
      <w:r w:rsidRPr="00CF7447">
        <w:rPr>
          <w:rFonts w:cs="TimesLTStd-Roman"/>
          <w:sz w:val="20"/>
          <w:szCs w:val="20"/>
          <w:lang w:val="en-IN"/>
        </w:rPr>
        <w:t xml:space="preserve">), and </w:t>
      </w:r>
      <w:r w:rsidRPr="00CF7447">
        <w:rPr>
          <w:rFonts w:cs="TimesLTStd-Italic"/>
          <w:i/>
          <w:iCs/>
          <w:sz w:val="20"/>
          <w:szCs w:val="20"/>
          <w:lang w:val="en-IN"/>
        </w:rPr>
        <w:t>P</w:t>
      </w:r>
      <w:r w:rsidRPr="00CF7447">
        <w:rPr>
          <w:rFonts w:cs="TimesLTStd-Roman"/>
          <w:sz w:val="20"/>
          <w:szCs w:val="20"/>
          <w:lang w:val="en-IN"/>
        </w:rPr>
        <w:t>(</w:t>
      </w:r>
      <w:r w:rsidRPr="00CF7447">
        <w:rPr>
          <w:rFonts w:cs="TimesLTStd-Italic"/>
          <w:i/>
          <w:iCs/>
          <w:sz w:val="20"/>
          <w:szCs w:val="20"/>
          <w:lang w:val="en-IN"/>
        </w:rPr>
        <w:t xml:space="preserve">C </w:t>
      </w:r>
      <w:r w:rsidRPr="00CF7447">
        <w:rPr>
          <w:rFonts w:cs="TimesLTStd-Roman"/>
          <w:sz w:val="20"/>
          <w:szCs w:val="20"/>
          <w:lang w:val="en-IN"/>
        </w:rPr>
        <w:t>).</w:t>
      </w:r>
    </w:p>
    <w:p w14:paraId="453D2BBA" w14:textId="689543CF" w:rsidR="009F064D" w:rsidRPr="00CF7447" w:rsidRDefault="009F064D" w:rsidP="00593A10">
      <w:pPr>
        <w:autoSpaceDE w:val="0"/>
        <w:autoSpaceDN w:val="0"/>
        <w:adjustRightInd w:val="0"/>
        <w:spacing w:before="120" w:after="120" w:line="240" w:lineRule="auto"/>
        <w:ind w:left="720" w:hanging="360"/>
        <w:rPr>
          <w:rFonts w:cs="TimesLTStd-Roman"/>
          <w:sz w:val="20"/>
          <w:szCs w:val="20"/>
          <w:lang w:val="en-IN"/>
        </w:rPr>
      </w:pPr>
      <w:r w:rsidRPr="00CF7447">
        <w:rPr>
          <w:rFonts w:cs="TimesLTStd-Roman"/>
          <w:sz w:val="20"/>
          <w:szCs w:val="20"/>
          <w:lang w:val="en-IN"/>
        </w:rPr>
        <w:t>b.</w:t>
      </w:r>
      <w:r w:rsidR="00593A10">
        <w:rPr>
          <w:rFonts w:cs="TimesLTStd-Roman"/>
          <w:sz w:val="20"/>
          <w:szCs w:val="20"/>
          <w:lang w:val="en-IN"/>
        </w:rPr>
        <w:tab/>
      </w:r>
      <w:r w:rsidRPr="00CF7447">
        <w:rPr>
          <w:rFonts w:cs="TimesLTStd-Roman"/>
          <w:sz w:val="20"/>
          <w:szCs w:val="20"/>
          <w:lang w:val="en-IN"/>
        </w:rPr>
        <w:t xml:space="preserve">Find </w:t>
      </w:r>
      <w:r w:rsidRPr="00CF7447">
        <w:rPr>
          <w:rFonts w:cs="TimesLTStd-Italic"/>
          <w:i/>
          <w:iCs/>
          <w:sz w:val="20"/>
          <w:szCs w:val="20"/>
          <w:lang w:val="en-IN"/>
        </w:rPr>
        <w:t>P</w:t>
      </w:r>
      <w:r w:rsidRPr="00CF7447">
        <w:rPr>
          <w:rFonts w:cs="TimesLTStd-Roman"/>
          <w:sz w:val="20"/>
          <w:szCs w:val="20"/>
          <w:lang w:val="en-IN"/>
        </w:rPr>
        <w:t>(</w:t>
      </w:r>
      <w:r w:rsidRPr="00CF7447">
        <w:rPr>
          <w:rFonts w:cs="TimesLTStd-Italic"/>
          <w:i/>
          <w:iCs/>
          <w:sz w:val="20"/>
          <w:szCs w:val="20"/>
          <w:lang w:val="en-IN"/>
        </w:rPr>
        <w:t xml:space="preserve">A </w:t>
      </w:r>
      <w:r w:rsidR="00593A10" w:rsidRPr="00593A10">
        <w:rPr>
          <w:rFonts w:ascii="Cambria Math" w:hAnsi="Cambria Math" w:cs="Cambria Math"/>
          <w:iCs/>
          <w:sz w:val="20"/>
          <w:szCs w:val="20"/>
          <w:lang w:val="en-IN"/>
        </w:rPr>
        <w:t>∪</w:t>
      </w:r>
      <w:r w:rsidRPr="00CF7447">
        <w:rPr>
          <w:rFonts w:cs="MathematicalPiLTStd-4"/>
          <w:sz w:val="20"/>
          <w:szCs w:val="20"/>
          <w:lang w:val="en-IN"/>
        </w:rPr>
        <w:t xml:space="preserve"> </w:t>
      </w:r>
      <w:r w:rsidRPr="00CF7447">
        <w:rPr>
          <w:rFonts w:cs="TimesLTStd-Italic"/>
          <w:i/>
          <w:iCs/>
          <w:sz w:val="20"/>
          <w:szCs w:val="20"/>
          <w:lang w:val="en-IN"/>
        </w:rPr>
        <w:t>B</w:t>
      </w:r>
      <w:r w:rsidRPr="00CF7447">
        <w:rPr>
          <w:rFonts w:cs="TimesLTStd-Roman"/>
          <w:sz w:val="20"/>
          <w:szCs w:val="20"/>
          <w:lang w:val="en-IN"/>
        </w:rPr>
        <w:t xml:space="preserve">). Are </w:t>
      </w:r>
      <w:r w:rsidRPr="00CF7447">
        <w:rPr>
          <w:rFonts w:cs="TimesLTStd-Italic"/>
          <w:i/>
          <w:iCs/>
          <w:sz w:val="20"/>
          <w:szCs w:val="20"/>
          <w:lang w:val="en-IN"/>
        </w:rPr>
        <w:t xml:space="preserve">A </w:t>
      </w:r>
      <w:r w:rsidRPr="00CF7447">
        <w:rPr>
          <w:rFonts w:cs="TimesLTStd-Roman"/>
          <w:sz w:val="20"/>
          <w:szCs w:val="20"/>
          <w:lang w:val="en-IN"/>
        </w:rPr>
        <w:t xml:space="preserve">and </w:t>
      </w:r>
      <w:r w:rsidRPr="00CF7447">
        <w:rPr>
          <w:rFonts w:cs="TimesLTStd-Italic"/>
          <w:i/>
          <w:iCs/>
          <w:sz w:val="20"/>
          <w:szCs w:val="20"/>
          <w:lang w:val="en-IN"/>
        </w:rPr>
        <w:t xml:space="preserve">B </w:t>
      </w:r>
      <w:r w:rsidRPr="00CF7447">
        <w:rPr>
          <w:rFonts w:cs="TimesLTStd-Roman"/>
          <w:sz w:val="20"/>
          <w:szCs w:val="20"/>
          <w:lang w:val="en-IN"/>
        </w:rPr>
        <w:t>mutually exclusive?</w:t>
      </w:r>
    </w:p>
    <w:p w14:paraId="56C34E4B" w14:textId="4E1FC56B" w:rsidR="009F064D" w:rsidRPr="00CF7447" w:rsidRDefault="009F064D" w:rsidP="00593A10">
      <w:pPr>
        <w:autoSpaceDE w:val="0"/>
        <w:autoSpaceDN w:val="0"/>
        <w:adjustRightInd w:val="0"/>
        <w:spacing w:before="120" w:after="120" w:line="240" w:lineRule="auto"/>
        <w:ind w:left="720" w:hanging="360"/>
        <w:rPr>
          <w:rFonts w:cs="TimesLTStd-Roman"/>
          <w:sz w:val="20"/>
          <w:szCs w:val="20"/>
          <w:lang w:val="en-IN"/>
        </w:rPr>
      </w:pPr>
      <w:r w:rsidRPr="00CF7447">
        <w:rPr>
          <w:rFonts w:cs="TimesLTStd-Roman"/>
          <w:sz w:val="20"/>
          <w:szCs w:val="20"/>
          <w:lang w:val="en-IN"/>
        </w:rPr>
        <w:t>c.</w:t>
      </w:r>
      <w:r w:rsidR="00593A10">
        <w:rPr>
          <w:rFonts w:cs="TimesLTStd-Roman"/>
          <w:sz w:val="20"/>
          <w:szCs w:val="20"/>
          <w:lang w:val="en-IN"/>
        </w:rPr>
        <w:tab/>
      </w:r>
      <w:r w:rsidRPr="00CF7447">
        <w:rPr>
          <w:rFonts w:cs="TimesLTStd-Roman"/>
          <w:sz w:val="20"/>
          <w:szCs w:val="20"/>
          <w:lang w:val="en-IN"/>
        </w:rPr>
        <w:t xml:space="preserve">Find </w:t>
      </w:r>
      <w:r w:rsidRPr="00CF7447">
        <w:rPr>
          <w:rFonts w:cs="TimesLTStd-Italic"/>
          <w:i/>
          <w:iCs/>
          <w:sz w:val="20"/>
          <w:szCs w:val="20"/>
          <w:lang w:val="en-IN"/>
        </w:rPr>
        <w:t>A</w:t>
      </w:r>
      <w:r w:rsidRPr="00593A10">
        <w:rPr>
          <w:rFonts w:cs="TimesLTStd-Italic"/>
          <w:i/>
          <w:iCs/>
          <w:sz w:val="20"/>
          <w:szCs w:val="20"/>
          <w:vertAlign w:val="superscript"/>
          <w:lang w:val="en-IN"/>
        </w:rPr>
        <w:t>c</w:t>
      </w:r>
      <w:r w:rsidRPr="00CF7447">
        <w:rPr>
          <w:rFonts w:cs="TimesLTStd-Roman"/>
          <w:sz w:val="20"/>
          <w:szCs w:val="20"/>
          <w:lang w:val="en-IN"/>
        </w:rPr>
        <w:t xml:space="preserve">, </w:t>
      </w:r>
      <w:r w:rsidR="00593A10">
        <w:rPr>
          <w:rFonts w:cs="TimesLTStd-Italic"/>
          <w:i/>
          <w:iCs/>
          <w:sz w:val="20"/>
          <w:szCs w:val="20"/>
          <w:lang w:val="en-IN"/>
        </w:rPr>
        <w:t>C</w:t>
      </w:r>
      <w:r w:rsidRPr="00593A10">
        <w:rPr>
          <w:rFonts w:cs="TimesLTStd-Italic"/>
          <w:i/>
          <w:iCs/>
          <w:sz w:val="20"/>
          <w:szCs w:val="20"/>
          <w:vertAlign w:val="superscript"/>
          <w:lang w:val="en-IN"/>
        </w:rPr>
        <w:t>c</w:t>
      </w:r>
      <w:r w:rsidRPr="00CF7447">
        <w:rPr>
          <w:rFonts w:cs="TimesLTStd-Roman"/>
          <w:sz w:val="20"/>
          <w:szCs w:val="20"/>
          <w:lang w:val="en-IN"/>
        </w:rPr>
        <w:t xml:space="preserve">, </w:t>
      </w:r>
      <w:r w:rsidRPr="00CF7447">
        <w:rPr>
          <w:rFonts w:cs="TimesLTStd-Italic"/>
          <w:i/>
          <w:iCs/>
          <w:sz w:val="20"/>
          <w:szCs w:val="20"/>
          <w:lang w:val="en-IN"/>
        </w:rPr>
        <w:t>P</w:t>
      </w:r>
      <w:r w:rsidRPr="00CF7447">
        <w:rPr>
          <w:rFonts w:cs="TimesLTStd-Roman"/>
          <w:sz w:val="20"/>
          <w:szCs w:val="20"/>
          <w:lang w:val="en-IN"/>
        </w:rPr>
        <w:t>(</w:t>
      </w:r>
      <w:r w:rsidRPr="00CF7447">
        <w:rPr>
          <w:rFonts w:cs="TimesLTStd-Italic"/>
          <w:i/>
          <w:iCs/>
          <w:sz w:val="20"/>
          <w:szCs w:val="20"/>
          <w:lang w:val="en-IN"/>
        </w:rPr>
        <w:t>A</w:t>
      </w:r>
      <w:r w:rsidRPr="00593A10">
        <w:rPr>
          <w:rFonts w:cs="TimesLTStd-Italic"/>
          <w:i/>
          <w:iCs/>
          <w:sz w:val="20"/>
          <w:szCs w:val="20"/>
          <w:vertAlign w:val="superscript"/>
          <w:lang w:val="en-IN"/>
        </w:rPr>
        <w:t>c</w:t>
      </w:r>
      <w:r w:rsidRPr="00CF7447">
        <w:rPr>
          <w:rFonts w:cs="TimesLTStd-Roman"/>
          <w:sz w:val="20"/>
          <w:szCs w:val="20"/>
          <w:lang w:val="en-IN"/>
        </w:rPr>
        <w:t xml:space="preserve">), and </w:t>
      </w:r>
      <w:r w:rsidRPr="00CF7447">
        <w:rPr>
          <w:rFonts w:cs="TimesLTStd-Italic"/>
          <w:i/>
          <w:iCs/>
          <w:sz w:val="20"/>
          <w:szCs w:val="20"/>
          <w:lang w:val="en-IN"/>
        </w:rPr>
        <w:t>P</w:t>
      </w:r>
      <w:r w:rsidRPr="00CF7447">
        <w:rPr>
          <w:rFonts w:cs="TimesLTStd-Roman"/>
          <w:sz w:val="20"/>
          <w:szCs w:val="20"/>
          <w:lang w:val="en-IN"/>
        </w:rPr>
        <w:t>(</w:t>
      </w:r>
      <w:r w:rsidRPr="00CF7447">
        <w:rPr>
          <w:rFonts w:cs="TimesLTStd-Italic"/>
          <w:i/>
          <w:iCs/>
          <w:sz w:val="20"/>
          <w:szCs w:val="20"/>
          <w:lang w:val="en-IN"/>
        </w:rPr>
        <w:t>C</w:t>
      </w:r>
      <w:r w:rsidRPr="00593A10">
        <w:rPr>
          <w:rFonts w:cs="TimesLTStd-Italic"/>
          <w:i/>
          <w:iCs/>
          <w:sz w:val="20"/>
          <w:szCs w:val="20"/>
          <w:vertAlign w:val="superscript"/>
          <w:lang w:val="en-IN"/>
        </w:rPr>
        <w:t>c</w:t>
      </w:r>
      <w:r w:rsidRPr="00CF7447">
        <w:rPr>
          <w:rFonts w:cs="TimesLTStd-Roman"/>
          <w:sz w:val="20"/>
          <w:szCs w:val="20"/>
          <w:lang w:val="en-IN"/>
        </w:rPr>
        <w:t>).</w:t>
      </w:r>
    </w:p>
    <w:p w14:paraId="1D9F7747" w14:textId="197DE546" w:rsidR="009F064D" w:rsidRPr="00CF7447" w:rsidRDefault="009F064D" w:rsidP="00593A10">
      <w:pPr>
        <w:autoSpaceDE w:val="0"/>
        <w:autoSpaceDN w:val="0"/>
        <w:adjustRightInd w:val="0"/>
        <w:spacing w:before="120" w:after="120" w:line="240" w:lineRule="auto"/>
        <w:ind w:left="720" w:hanging="360"/>
        <w:rPr>
          <w:rFonts w:cs="TimesLTStd-Roman"/>
          <w:sz w:val="20"/>
          <w:szCs w:val="20"/>
          <w:lang w:val="en-IN"/>
        </w:rPr>
      </w:pPr>
      <w:r w:rsidRPr="00CF7447">
        <w:rPr>
          <w:rFonts w:cs="TimesLTStd-Roman"/>
          <w:sz w:val="20"/>
          <w:szCs w:val="20"/>
          <w:lang w:val="en-IN"/>
        </w:rPr>
        <w:t>d.</w:t>
      </w:r>
      <w:r w:rsidR="00593A10">
        <w:rPr>
          <w:rFonts w:cs="TimesLTStd-Roman"/>
          <w:sz w:val="20"/>
          <w:szCs w:val="20"/>
          <w:lang w:val="en-IN"/>
        </w:rPr>
        <w:tab/>
      </w:r>
      <w:r w:rsidRPr="00CF7447">
        <w:rPr>
          <w:rFonts w:cs="TimesLTStd-Roman"/>
          <w:sz w:val="20"/>
          <w:szCs w:val="20"/>
          <w:lang w:val="en-IN"/>
        </w:rPr>
        <w:t xml:space="preserve">Find </w:t>
      </w:r>
      <w:r w:rsidRPr="00CF7447">
        <w:rPr>
          <w:rFonts w:cs="TimesLTStd-Italic"/>
          <w:i/>
          <w:iCs/>
          <w:sz w:val="20"/>
          <w:szCs w:val="20"/>
          <w:lang w:val="en-IN"/>
        </w:rPr>
        <w:t xml:space="preserve">A </w:t>
      </w:r>
      <w:r w:rsidR="00593A10" w:rsidRPr="00593A10">
        <w:rPr>
          <w:rFonts w:ascii="Cambria Math" w:hAnsi="Cambria Math" w:cs="Cambria Math"/>
          <w:iCs/>
          <w:sz w:val="20"/>
          <w:szCs w:val="20"/>
          <w:lang w:val="en-IN"/>
        </w:rPr>
        <w:t>∪</w:t>
      </w:r>
      <w:r w:rsidRPr="00CF7447">
        <w:rPr>
          <w:rFonts w:cs="MathematicalPiLTStd-4"/>
          <w:sz w:val="20"/>
          <w:szCs w:val="20"/>
          <w:lang w:val="en-IN"/>
        </w:rPr>
        <w:t xml:space="preserve"> </w:t>
      </w:r>
      <w:r w:rsidRPr="00CF7447">
        <w:rPr>
          <w:rFonts w:cs="TimesLTStd-Italic"/>
          <w:i/>
          <w:iCs/>
          <w:sz w:val="20"/>
          <w:szCs w:val="20"/>
          <w:lang w:val="en-IN"/>
        </w:rPr>
        <w:t>B</w:t>
      </w:r>
      <w:r w:rsidRPr="00593A10">
        <w:rPr>
          <w:rFonts w:cs="TimesLTStd-Italic"/>
          <w:i/>
          <w:iCs/>
          <w:sz w:val="20"/>
          <w:szCs w:val="20"/>
          <w:vertAlign w:val="superscript"/>
          <w:lang w:val="en-IN"/>
        </w:rPr>
        <w:t>c</w:t>
      </w:r>
      <w:r w:rsidRPr="00CF7447">
        <w:rPr>
          <w:rFonts w:cs="TimesLTStd-Italic"/>
          <w:i/>
          <w:iCs/>
          <w:sz w:val="20"/>
          <w:szCs w:val="20"/>
          <w:lang w:val="en-IN"/>
        </w:rPr>
        <w:t xml:space="preserve"> </w:t>
      </w:r>
      <w:r w:rsidRPr="00CF7447">
        <w:rPr>
          <w:rFonts w:cs="TimesLTStd-Roman"/>
          <w:sz w:val="20"/>
          <w:szCs w:val="20"/>
          <w:lang w:val="en-IN"/>
        </w:rPr>
        <w:t xml:space="preserve">and </w:t>
      </w:r>
      <w:r w:rsidRPr="00CF7447">
        <w:rPr>
          <w:rFonts w:cs="TimesLTStd-Italic"/>
          <w:i/>
          <w:iCs/>
          <w:sz w:val="20"/>
          <w:szCs w:val="20"/>
          <w:lang w:val="en-IN"/>
        </w:rPr>
        <w:t>P</w:t>
      </w:r>
      <w:r w:rsidRPr="00CF7447">
        <w:rPr>
          <w:rFonts w:cs="TimesLTStd-Roman"/>
          <w:sz w:val="20"/>
          <w:szCs w:val="20"/>
          <w:lang w:val="en-IN"/>
        </w:rPr>
        <w:t>(</w:t>
      </w:r>
      <w:r w:rsidRPr="00CF7447">
        <w:rPr>
          <w:rFonts w:cs="TimesLTStd-Italic"/>
          <w:i/>
          <w:iCs/>
          <w:sz w:val="20"/>
          <w:szCs w:val="20"/>
          <w:lang w:val="en-IN"/>
        </w:rPr>
        <w:t xml:space="preserve">A </w:t>
      </w:r>
      <w:r w:rsidR="00593A10" w:rsidRPr="00593A10">
        <w:rPr>
          <w:rFonts w:ascii="Cambria Math" w:hAnsi="Cambria Math" w:cs="Cambria Math"/>
          <w:iCs/>
          <w:sz w:val="20"/>
          <w:szCs w:val="20"/>
          <w:lang w:val="en-IN"/>
        </w:rPr>
        <w:t>∪</w:t>
      </w:r>
      <w:r w:rsidRPr="00CF7447">
        <w:rPr>
          <w:rFonts w:cs="MathematicalPiLTStd-4"/>
          <w:sz w:val="20"/>
          <w:szCs w:val="20"/>
          <w:lang w:val="en-IN"/>
        </w:rPr>
        <w:t xml:space="preserve"> </w:t>
      </w:r>
      <w:r w:rsidR="00593A10">
        <w:rPr>
          <w:rFonts w:cs="TimesLTStd-Italic"/>
          <w:i/>
          <w:iCs/>
          <w:sz w:val="20"/>
          <w:szCs w:val="20"/>
          <w:lang w:val="en-IN"/>
        </w:rPr>
        <w:t>B</w:t>
      </w:r>
      <w:r w:rsidRPr="00593A10">
        <w:rPr>
          <w:rFonts w:cs="TimesLTStd-Italic"/>
          <w:i/>
          <w:iCs/>
          <w:sz w:val="20"/>
          <w:szCs w:val="20"/>
          <w:vertAlign w:val="superscript"/>
          <w:lang w:val="en-IN"/>
        </w:rPr>
        <w:t>c</w:t>
      </w:r>
      <w:r w:rsidRPr="00CF7447">
        <w:rPr>
          <w:rFonts w:cs="TimesLTStd-Roman"/>
          <w:sz w:val="20"/>
          <w:szCs w:val="20"/>
          <w:lang w:val="en-IN"/>
        </w:rPr>
        <w:t>).</w:t>
      </w:r>
    </w:p>
    <w:p w14:paraId="0E249DD8" w14:textId="4F58D116" w:rsidR="00293EFD" w:rsidRPr="00593A10" w:rsidRDefault="009F064D" w:rsidP="00593A10">
      <w:pPr>
        <w:autoSpaceDE w:val="0"/>
        <w:autoSpaceDN w:val="0"/>
        <w:adjustRightInd w:val="0"/>
        <w:spacing w:before="120" w:after="120" w:line="240" w:lineRule="auto"/>
        <w:ind w:left="720" w:hanging="360"/>
        <w:rPr>
          <w:rFonts w:cs="TimesLTStd-Roman"/>
          <w:sz w:val="20"/>
          <w:szCs w:val="20"/>
          <w:lang w:val="en-IN"/>
        </w:rPr>
      </w:pPr>
      <w:r w:rsidRPr="00CF7447">
        <w:rPr>
          <w:rFonts w:cs="TimesLTStd-Roman"/>
          <w:sz w:val="20"/>
          <w:szCs w:val="20"/>
          <w:lang w:val="en-IN"/>
        </w:rPr>
        <w:t>e.</w:t>
      </w:r>
      <w:r w:rsidR="00593A10">
        <w:rPr>
          <w:rFonts w:cs="TimesLTStd-Roman"/>
          <w:sz w:val="20"/>
          <w:szCs w:val="20"/>
          <w:lang w:val="en-IN"/>
        </w:rPr>
        <w:tab/>
      </w:r>
      <w:r w:rsidRPr="00CF7447">
        <w:rPr>
          <w:rFonts w:cs="TimesLTStd-Roman"/>
          <w:sz w:val="20"/>
          <w:szCs w:val="20"/>
          <w:lang w:val="en-IN"/>
        </w:rPr>
        <w:t xml:space="preserve">Find </w:t>
      </w:r>
      <w:r w:rsidRPr="00CF7447">
        <w:rPr>
          <w:rFonts w:cs="TimesLTStd-Italic"/>
          <w:i/>
          <w:iCs/>
          <w:sz w:val="20"/>
          <w:szCs w:val="20"/>
          <w:lang w:val="en-IN"/>
        </w:rPr>
        <w:t>P</w:t>
      </w:r>
      <w:r w:rsidRPr="00CF7447">
        <w:rPr>
          <w:rFonts w:cs="TimesLTStd-Roman"/>
          <w:sz w:val="20"/>
          <w:szCs w:val="20"/>
          <w:lang w:val="en-IN"/>
        </w:rPr>
        <w:t>(</w:t>
      </w:r>
      <w:r w:rsidRPr="00CF7447">
        <w:rPr>
          <w:rFonts w:cs="TimesLTStd-Italic"/>
          <w:i/>
          <w:iCs/>
          <w:sz w:val="20"/>
          <w:szCs w:val="20"/>
          <w:lang w:val="en-IN"/>
        </w:rPr>
        <w:t xml:space="preserve">B </w:t>
      </w:r>
      <w:r w:rsidR="00593A10" w:rsidRPr="00593A10">
        <w:rPr>
          <w:rFonts w:ascii="Cambria Math" w:hAnsi="Cambria Math" w:cs="Cambria Math"/>
          <w:iCs/>
          <w:sz w:val="20"/>
          <w:szCs w:val="20"/>
          <w:lang w:val="en-IN"/>
        </w:rPr>
        <w:t>∪</w:t>
      </w:r>
      <w:r w:rsidRPr="00CF7447">
        <w:rPr>
          <w:rFonts w:cs="MathematicalPiLTStd-4"/>
          <w:sz w:val="20"/>
          <w:szCs w:val="20"/>
          <w:lang w:val="en-IN"/>
        </w:rPr>
        <w:t xml:space="preserve"> </w:t>
      </w:r>
      <w:r w:rsidR="000B7EB6">
        <w:rPr>
          <w:rFonts w:cs="TimesLTStd-Italic"/>
          <w:i/>
          <w:iCs/>
          <w:sz w:val="20"/>
          <w:szCs w:val="20"/>
          <w:lang w:val="en-IN"/>
        </w:rPr>
        <w:t>C</w:t>
      </w:r>
      <w:r w:rsidRPr="00CF7447">
        <w:rPr>
          <w:rFonts w:cs="TimesLTStd-Roman"/>
          <w:sz w:val="20"/>
          <w:szCs w:val="20"/>
          <w:lang w:val="en-IN"/>
        </w:rPr>
        <w:t>).</w:t>
      </w:r>
    </w:p>
    <w:p w14:paraId="11CDD8AA" w14:textId="1538141E" w:rsidR="00293EFD" w:rsidRPr="00CF7447" w:rsidRDefault="00A745B1" w:rsidP="008269F2">
      <w:pPr>
        <w:spacing w:after="0"/>
        <w:ind w:left="360"/>
        <w:rPr>
          <w:b/>
          <w:sz w:val="20"/>
          <w:szCs w:val="20"/>
        </w:rPr>
      </w:pPr>
      <w:r w:rsidRPr="00CF7447">
        <w:rPr>
          <w:b/>
          <w:sz w:val="20"/>
          <w:szCs w:val="20"/>
        </w:rPr>
        <w:t>Solutions:</w:t>
      </w:r>
    </w:p>
    <w:p w14:paraId="712E7739" w14:textId="44D1AC14" w:rsidR="009F064D" w:rsidRPr="00CF7447" w:rsidRDefault="009F064D" w:rsidP="000B7EB6">
      <w:pPr>
        <w:autoSpaceDE w:val="0"/>
        <w:autoSpaceDN w:val="0"/>
        <w:adjustRightInd w:val="0"/>
        <w:spacing w:after="0" w:line="240" w:lineRule="auto"/>
        <w:ind w:left="360"/>
        <w:rPr>
          <w:color w:val="000000"/>
          <w:sz w:val="20"/>
          <w:szCs w:val="20"/>
        </w:rPr>
      </w:pPr>
      <w:r w:rsidRPr="00CF7447">
        <w:rPr>
          <w:i/>
          <w:color w:val="000000"/>
          <w:sz w:val="20"/>
          <w:szCs w:val="20"/>
        </w:rPr>
        <w:t>E</w:t>
      </w:r>
      <w:r w:rsidRPr="00CF7447">
        <w:rPr>
          <w:color w:val="000000"/>
          <w:sz w:val="20"/>
          <w:szCs w:val="20"/>
          <w:vertAlign w:val="subscript"/>
        </w:rPr>
        <w:t>1</w:t>
      </w:r>
      <w:r w:rsidRPr="00CF7447">
        <w:rPr>
          <w:sz w:val="20"/>
          <w:szCs w:val="20"/>
        </w:rPr>
        <w:t xml:space="preserve"> </w:t>
      </w:r>
      <w:r w:rsidRPr="00CF7447">
        <w:rPr>
          <w:color w:val="000000"/>
          <w:sz w:val="20"/>
          <w:szCs w:val="20"/>
        </w:rPr>
        <w:t xml:space="preserve">= </w:t>
      </w:r>
      <w:r w:rsidRPr="00CF7447">
        <w:rPr>
          <w:i/>
          <w:color w:val="000000"/>
          <w:sz w:val="20"/>
          <w:szCs w:val="20"/>
        </w:rPr>
        <w:t>E</w:t>
      </w:r>
      <w:r w:rsidRPr="00CF7447">
        <w:rPr>
          <w:color w:val="000000"/>
          <w:sz w:val="20"/>
          <w:szCs w:val="20"/>
          <w:vertAlign w:val="subscript"/>
        </w:rPr>
        <w:t>2</w:t>
      </w:r>
      <w:r w:rsidRPr="00CF7447">
        <w:rPr>
          <w:sz w:val="20"/>
          <w:szCs w:val="20"/>
        </w:rPr>
        <w:t xml:space="preserve"> </w:t>
      </w:r>
      <w:r w:rsidRPr="00CF7447">
        <w:rPr>
          <w:color w:val="000000"/>
          <w:sz w:val="20"/>
          <w:szCs w:val="20"/>
        </w:rPr>
        <w:t xml:space="preserve">= </w:t>
      </w:r>
      <w:r w:rsidRPr="00CF7447">
        <w:rPr>
          <w:i/>
          <w:color w:val="000000"/>
          <w:sz w:val="20"/>
          <w:szCs w:val="20"/>
        </w:rPr>
        <w:t>E</w:t>
      </w:r>
      <w:r w:rsidRPr="00CF7447">
        <w:rPr>
          <w:color w:val="000000"/>
          <w:sz w:val="20"/>
          <w:szCs w:val="20"/>
          <w:vertAlign w:val="subscript"/>
        </w:rPr>
        <w:t>3</w:t>
      </w:r>
      <w:r w:rsidRPr="00CF7447">
        <w:rPr>
          <w:sz w:val="20"/>
          <w:szCs w:val="20"/>
        </w:rPr>
        <w:t xml:space="preserve"> </w:t>
      </w:r>
      <w:r w:rsidRPr="00CF7447">
        <w:rPr>
          <w:color w:val="000000"/>
          <w:sz w:val="20"/>
          <w:szCs w:val="20"/>
        </w:rPr>
        <w:t xml:space="preserve">= </w:t>
      </w:r>
      <w:r w:rsidRPr="00CF7447">
        <w:rPr>
          <w:i/>
          <w:color w:val="000000"/>
          <w:sz w:val="20"/>
          <w:szCs w:val="20"/>
        </w:rPr>
        <w:t>E</w:t>
      </w:r>
      <w:r w:rsidRPr="00CF7447">
        <w:rPr>
          <w:color w:val="000000"/>
          <w:sz w:val="20"/>
          <w:szCs w:val="20"/>
          <w:vertAlign w:val="subscript"/>
        </w:rPr>
        <w:t>4</w:t>
      </w:r>
      <w:r w:rsidRPr="00CF7447">
        <w:rPr>
          <w:sz w:val="20"/>
          <w:szCs w:val="20"/>
        </w:rPr>
        <w:t xml:space="preserve"> </w:t>
      </w:r>
      <w:r w:rsidRPr="00CF7447">
        <w:rPr>
          <w:color w:val="000000"/>
          <w:sz w:val="20"/>
          <w:szCs w:val="20"/>
        </w:rPr>
        <w:t xml:space="preserve">= </w:t>
      </w:r>
      <w:r w:rsidRPr="00CF7447">
        <w:rPr>
          <w:i/>
          <w:color w:val="000000"/>
          <w:sz w:val="20"/>
          <w:szCs w:val="20"/>
        </w:rPr>
        <w:t>E</w:t>
      </w:r>
      <w:r w:rsidRPr="00CF7447">
        <w:rPr>
          <w:color w:val="000000"/>
          <w:sz w:val="20"/>
          <w:szCs w:val="20"/>
          <w:vertAlign w:val="subscript"/>
        </w:rPr>
        <w:t>5</w:t>
      </w:r>
      <w:r w:rsidRPr="00CF7447">
        <w:rPr>
          <w:sz w:val="20"/>
          <w:szCs w:val="20"/>
        </w:rPr>
        <w:t xml:space="preserve"> </w:t>
      </w:r>
      <w:r w:rsidRPr="00CF7447">
        <w:rPr>
          <w:color w:val="000000"/>
          <w:sz w:val="20"/>
          <w:szCs w:val="20"/>
        </w:rPr>
        <w:t>= 0.2 for each</w:t>
      </w:r>
    </w:p>
    <w:p w14:paraId="1EA0C709" w14:textId="5DC77FB2" w:rsidR="009F064D" w:rsidRPr="00CF7447" w:rsidRDefault="009F064D" w:rsidP="000B7EB6">
      <w:pPr>
        <w:autoSpaceDE w:val="0"/>
        <w:autoSpaceDN w:val="0"/>
        <w:adjustRightInd w:val="0"/>
        <w:spacing w:after="0" w:line="240" w:lineRule="auto"/>
        <w:ind w:left="360"/>
        <w:rPr>
          <w:color w:val="000000"/>
          <w:sz w:val="20"/>
          <w:szCs w:val="20"/>
        </w:rPr>
      </w:pPr>
      <w:r w:rsidRPr="00CF7447">
        <w:rPr>
          <w:color w:val="000000"/>
          <w:sz w:val="20"/>
          <w:szCs w:val="20"/>
        </w:rPr>
        <w:t xml:space="preserve">A = </w:t>
      </w:r>
      <w:r w:rsidRPr="00CF7447">
        <w:rPr>
          <w:i/>
          <w:color w:val="000000"/>
          <w:sz w:val="20"/>
          <w:szCs w:val="20"/>
        </w:rPr>
        <w:t>E</w:t>
      </w:r>
      <w:r w:rsidRPr="00CF7447">
        <w:rPr>
          <w:color w:val="000000"/>
          <w:sz w:val="20"/>
          <w:szCs w:val="20"/>
          <w:vertAlign w:val="subscript"/>
        </w:rPr>
        <w:t>1</w:t>
      </w:r>
      <w:r w:rsidRPr="00CF7447">
        <w:rPr>
          <w:color w:val="000000"/>
          <w:sz w:val="20"/>
          <w:szCs w:val="20"/>
        </w:rPr>
        <w:t xml:space="preserve">, </w:t>
      </w:r>
      <w:r w:rsidRPr="00CF7447">
        <w:rPr>
          <w:i/>
          <w:color w:val="000000"/>
          <w:sz w:val="20"/>
          <w:szCs w:val="20"/>
        </w:rPr>
        <w:t>E</w:t>
      </w:r>
      <w:r w:rsidRPr="00CF7447">
        <w:rPr>
          <w:color w:val="000000"/>
          <w:sz w:val="20"/>
          <w:szCs w:val="20"/>
          <w:vertAlign w:val="subscript"/>
        </w:rPr>
        <w:t>2</w:t>
      </w:r>
    </w:p>
    <w:p w14:paraId="19006B87" w14:textId="6CEE95A9" w:rsidR="009F064D" w:rsidRPr="00CF7447" w:rsidRDefault="009F064D" w:rsidP="000B7EB6">
      <w:pPr>
        <w:autoSpaceDE w:val="0"/>
        <w:autoSpaceDN w:val="0"/>
        <w:adjustRightInd w:val="0"/>
        <w:spacing w:after="0" w:line="240" w:lineRule="auto"/>
        <w:ind w:left="360"/>
        <w:rPr>
          <w:color w:val="000000"/>
          <w:sz w:val="20"/>
          <w:szCs w:val="20"/>
        </w:rPr>
      </w:pPr>
      <w:r w:rsidRPr="00CF7447">
        <w:rPr>
          <w:color w:val="000000"/>
          <w:sz w:val="20"/>
          <w:szCs w:val="20"/>
        </w:rPr>
        <w:t xml:space="preserve">B = </w:t>
      </w:r>
      <w:r w:rsidRPr="00CF7447">
        <w:rPr>
          <w:i/>
          <w:color w:val="000000"/>
          <w:sz w:val="20"/>
          <w:szCs w:val="20"/>
        </w:rPr>
        <w:t>E</w:t>
      </w:r>
      <w:r w:rsidRPr="00CF7447">
        <w:rPr>
          <w:color w:val="000000"/>
          <w:sz w:val="20"/>
          <w:szCs w:val="20"/>
          <w:vertAlign w:val="subscript"/>
        </w:rPr>
        <w:t>3</w:t>
      </w:r>
      <w:r w:rsidRPr="00CF7447">
        <w:rPr>
          <w:color w:val="000000"/>
          <w:sz w:val="20"/>
          <w:szCs w:val="20"/>
        </w:rPr>
        <w:t xml:space="preserve">, </w:t>
      </w:r>
      <w:r w:rsidRPr="00CF7447">
        <w:rPr>
          <w:i/>
          <w:color w:val="000000"/>
          <w:sz w:val="20"/>
          <w:szCs w:val="20"/>
        </w:rPr>
        <w:t>E</w:t>
      </w:r>
      <w:r w:rsidRPr="00CF7447">
        <w:rPr>
          <w:color w:val="000000"/>
          <w:sz w:val="20"/>
          <w:szCs w:val="20"/>
          <w:vertAlign w:val="subscript"/>
        </w:rPr>
        <w:t>4</w:t>
      </w:r>
    </w:p>
    <w:p w14:paraId="4029E9EB" w14:textId="18DC4CE1" w:rsidR="009F064D" w:rsidRPr="00CF7447" w:rsidRDefault="009F064D" w:rsidP="000B7EB6">
      <w:pPr>
        <w:autoSpaceDE w:val="0"/>
        <w:autoSpaceDN w:val="0"/>
        <w:adjustRightInd w:val="0"/>
        <w:spacing w:after="0" w:line="240" w:lineRule="auto"/>
        <w:ind w:left="360"/>
        <w:rPr>
          <w:color w:val="000000"/>
          <w:sz w:val="20"/>
          <w:szCs w:val="20"/>
        </w:rPr>
      </w:pPr>
      <w:r w:rsidRPr="00CF7447">
        <w:rPr>
          <w:color w:val="000000"/>
          <w:sz w:val="20"/>
          <w:szCs w:val="20"/>
        </w:rPr>
        <w:t xml:space="preserve">C = </w:t>
      </w:r>
      <w:r w:rsidRPr="00CF7447">
        <w:rPr>
          <w:i/>
          <w:color w:val="000000"/>
          <w:sz w:val="20"/>
          <w:szCs w:val="20"/>
        </w:rPr>
        <w:t>E</w:t>
      </w:r>
      <w:r w:rsidRPr="00CF7447">
        <w:rPr>
          <w:color w:val="000000"/>
          <w:sz w:val="20"/>
          <w:szCs w:val="20"/>
          <w:vertAlign w:val="subscript"/>
        </w:rPr>
        <w:t>2</w:t>
      </w:r>
      <w:r w:rsidRPr="00CF7447">
        <w:rPr>
          <w:color w:val="000000"/>
          <w:sz w:val="20"/>
          <w:szCs w:val="20"/>
        </w:rPr>
        <w:t xml:space="preserve">, </w:t>
      </w:r>
      <w:r w:rsidRPr="00CF7447">
        <w:rPr>
          <w:i/>
          <w:color w:val="000000"/>
          <w:sz w:val="20"/>
          <w:szCs w:val="20"/>
        </w:rPr>
        <w:t>E</w:t>
      </w:r>
      <w:r w:rsidRPr="00CF7447">
        <w:rPr>
          <w:color w:val="000000"/>
          <w:sz w:val="20"/>
          <w:szCs w:val="20"/>
          <w:vertAlign w:val="subscript"/>
        </w:rPr>
        <w:t>3</w:t>
      </w:r>
      <w:r w:rsidRPr="00CF7447">
        <w:rPr>
          <w:color w:val="000000"/>
          <w:sz w:val="20"/>
          <w:szCs w:val="20"/>
        </w:rPr>
        <w:t xml:space="preserve">, </w:t>
      </w:r>
      <w:r w:rsidRPr="00CF7447">
        <w:rPr>
          <w:i/>
          <w:color w:val="000000"/>
          <w:sz w:val="20"/>
          <w:szCs w:val="20"/>
        </w:rPr>
        <w:t>E</w:t>
      </w:r>
      <w:r w:rsidRPr="00CF7447">
        <w:rPr>
          <w:color w:val="000000"/>
          <w:sz w:val="20"/>
          <w:szCs w:val="20"/>
          <w:vertAlign w:val="subscript"/>
        </w:rPr>
        <w:t>5</w:t>
      </w:r>
    </w:p>
    <w:p w14:paraId="44DBDFDC" w14:textId="6DC1FCF1" w:rsidR="009F064D" w:rsidRPr="00CF7447" w:rsidRDefault="009F064D" w:rsidP="000B7EB6">
      <w:pPr>
        <w:autoSpaceDE w:val="0"/>
        <w:autoSpaceDN w:val="0"/>
        <w:adjustRightInd w:val="0"/>
        <w:spacing w:before="120" w:after="120" w:line="240" w:lineRule="auto"/>
        <w:ind w:left="720" w:hanging="360"/>
        <w:rPr>
          <w:color w:val="000000"/>
          <w:sz w:val="20"/>
          <w:szCs w:val="20"/>
        </w:rPr>
      </w:pPr>
      <w:r w:rsidRPr="00CF7447">
        <w:rPr>
          <w:color w:val="000000"/>
          <w:sz w:val="20"/>
          <w:szCs w:val="20"/>
        </w:rPr>
        <w:t>a.</w:t>
      </w:r>
      <w:r w:rsidRPr="00CF7447">
        <w:rPr>
          <w:color w:val="000000"/>
          <w:sz w:val="20"/>
          <w:szCs w:val="20"/>
        </w:rPr>
        <w:tab/>
      </w:r>
      <w:r w:rsidRPr="00CF7447">
        <w:rPr>
          <w:i/>
          <w:color w:val="000000"/>
          <w:sz w:val="20"/>
          <w:szCs w:val="20"/>
        </w:rPr>
        <w:t>P</w:t>
      </w:r>
      <w:r w:rsidRPr="00CF7447">
        <w:rPr>
          <w:color w:val="000000"/>
          <w:sz w:val="20"/>
          <w:szCs w:val="20"/>
        </w:rPr>
        <w:t>(</w:t>
      </w:r>
      <w:r w:rsidRPr="00CF7447">
        <w:rPr>
          <w:i/>
          <w:color w:val="000000"/>
          <w:sz w:val="20"/>
          <w:szCs w:val="20"/>
        </w:rPr>
        <w:t>A</w:t>
      </w:r>
      <w:r w:rsidRPr="00CF7447">
        <w:rPr>
          <w:color w:val="000000"/>
          <w:sz w:val="20"/>
          <w:szCs w:val="20"/>
        </w:rPr>
        <w:t>) = 0.2 + 0.2</w:t>
      </w:r>
      <w:r w:rsidR="001D5C32">
        <w:rPr>
          <w:color w:val="000000"/>
          <w:sz w:val="20"/>
          <w:szCs w:val="20"/>
        </w:rPr>
        <w:t xml:space="preserve"> </w:t>
      </w:r>
      <w:r w:rsidRPr="00CF7447">
        <w:rPr>
          <w:color w:val="000000"/>
          <w:sz w:val="20"/>
          <w:szCs w:val="20"/>
        </w:rPr>
        <w:t>=</w:t>
      </w:r>
      <w:r w:rsidR="001D5C32">
        <w:rPr>
          <w:color w:val="000000"/>
          <w:sz w:val="20"/>
          <w:szCs w:val="20"/>
        </w:rPr>
        <w:t xml:space="preserve"> </w:t>
      </w:r>
      <w:r w:rsidRPr="00CF7447">
        <w:rPr>
          <w:color w:val="000000"/>
          <w:sz w:val="20"/>
          <w:szCs w:val="20"/>
        </w:rPr>
        <w:t xml:space="preserve">0.40,  </w:t>
      </w:r>
      <w:r w:rsidRPr="00CF7447">
        <w:rPr>
          <w:i/>
          <w:color w:val="000000"/>
          <w:sz w:val="20"/>
          <w:szCs w:val="20"/>
        </w:rPr>
        <w:t>P</w:t>
      </w:r>
      <w:r w:rsidRPr="00CF7447">
        <w:rPr>
          <w:color w:val="000000"/>
          <w:sz w:val="20"/>
          <w:szCs w:val="20"/>
        </w:rPr>
        <w:t>(</w:t>
      </w:r>
      <w:r w:rsidRPr="00CF7447">
        <w:rPr>
          <w:i/>
          <w:color w:val="000000"/>
          <w:sz w:val="20"/>
          <w:szCs w:val="20"/>
        </w:rPr>
        <w:t>B</w:t>
      </w:r>
      <w:r w:rsidRPr="00CF7447">
        <w:rPr>
          <w:color w:val="000000"/>
          <w:sz w:val="20"/>
          <w:szCs w:val="20"/>
        </w:rPr>
        <w:t xml:space="preserve">) = 0.2 + 0.2 = 0.40,  </w:t>
      </w:r>
      <w:r w:rsidRPr="00CF7447">
        <w:rPr>
          <w:i/>
          <w:color w:val="000000"/>
          <w:sz w:val="20"/>
          <w:szCs w:val="20"/>
        </w:rPr>
        <w:t>P</w:t>
      </w:r>
      <w:r w:rsidRPr="00CF7447">
        <w:rPr>
          <w:color w:val="000000"/>
          <w:sz w:val="20"/>
          <w:szCs w:val="20"/>
        </w:rPr>
        <w:t>(</w:t>
      </w:r>
      <w:r w:rsidRPr="00CF7447">
        <w:rPr>
          <w:i/>
          <w:color w:val="000000"/>
          <w:sz w:val="20"/>
          <w:szCs w:val="20"/>
        </w:rPr>
        <w:t>C</w:t>
      </w:r>
      <w:r w:rsidRPr="00CF7447">
        <w:rPr>
          <w:color w:val="000000"/>
          <w:sz w:val="20"/>
          <w:szCs w:val="20"/>
        </w:rPr>
        <w:t>) = 0.2 + 0.2 + 0.2 = 0.60</w:t>
      </w:r>
    </w:p>
    <w:p w14:paraId="0F647422" w14:textId="5BB706EC" w:rsidR="009F064D" w:rsidRPr="00CF7447" w:rsidRDefault="009F064D" w:rsidP="000B7EB6">
      <w:pPr>
        <w:autoSpaceDE w:val="0"/>
        <w:autoSpaceDN w:val="0"/>
        <w:adjustRightInd w:val="0"/>
        <w:spacing w:before="120" w:after="120" w:line="240" w:lineRule="auto"/>
        <w:ind w:left="720" w:hanging="360"/>
        <w:rPr>
          <w:color w:val="000000"/>
          <w:sz w:val="20"/>
          <w:szCs w:val="20"/>
        </w:rPr>
      </w:pPr>
      <w:r w:rsidRPr="00CF7447">
        <w:rPr>
          <w:color w:val="000000"/>
          <w:sz w:val="20"/>
          <w:szCs w:val="20"/>
        </w:rPr>
        <w:t>b.</w:t>
      </w:r>
      <w:r w:rsidRPr="00CF7447">
        <w:rPr>
          <w:color w:val="000000"/>
          <w:sz w:val="20"/>
          <w:szCs w:val="20"/>
        </w:rPr>
        <w:tab/>
      </w:r>
      <w:r w:rsidRPr="00CF7447">
        <w:rPr>
          <w:i/>
          <w:color w:val="000000"/>
          <w:sz w:val="20"/>
          <w:szCs w:val="20"/>
        </w:rPr>
        <w:t>P</w:t>
      </w:r>
      <w:r w:rsidRPr="00CF7447">
        <w:rPr>
          <w:color w:val="000000"/>
          <w:sz w:val="20"/>
          <w:szCs w:val="20"/>
        </w:rPr>
        <w:t>(</w:t>
      </w:r>
      <w:r w:rsidRPr="00CF7447">
        <w:rPr>
          <w:i/>
          <w:color w:val="000000"/>
          <w:sz w:val="20"/>
          <w:szCs w:val="20"/>
        </w:rPr>
        <w:t>A</w:t>
      </w:r>
      <w:r w:rsidRPr="00CF7447">
        <w:rPr>
          <w:color w:val="000000"/>
          <w:sz w:val="20"/>
          <w:szCs w:val="20"/>
        </w:rPr>
        <w:t xml:space="preserve"> </w:t>
      </w:r>
      <w:r w:rsidRPr="00CF7447">
        <w:rPr>
          <w:color w:val="000000"/>
          <w:sz w:val="20"/>
          <w:szCs w:val="20"/>
        </w:rPr>
        <w:sym w:font="Symbol" w:char="F0C8"/>
      </w:r>
      <w:r w:rsidRPr="00CF7447">
        <w:rPr>
          <w:color w:val="000000"/>
          <w:sz w:val="20"/>
          <w:szCs w:val="20"/>
        </w:rPr>
        <w:t xml:space="preserve"> </w:t>
      </w:r>
      <w:r w:rsidRPr="00CF7447">
        <w:rPr>
          <w:i/>
          <w:color w:val="000000"/>
          <w:sz w:val="20"/>
          <w:szCs w:val="20"/>
        </w:rPr>
        <w:t>B</w:t>
      </w:r>
      <w:r w:rsidRPr="00CF7447">
        <w:rPr>
          <w:color w:val="000000"/>
          <w:sz w:val="20"/>
          <w:szCs w:val="20"/>
        </w:rPr>
        <w:t xml:space="preserve">) = </w:t>
      </w:r>
      <w:r w:rsidRPr="00CF7447">
        <w:rPr>
          <w:i/>
          <w:color w:val="000000"/>
          <w:sz w:val="20"/>
          <w:szCs w:val="20"/>
        </w:rPr>
        <w:t>P</w:t>
      </w:r>
      <w:r w:rsidRPr="00CF7447">
        <w:rPr>
          <w:color w:val="000000"/>
          <w:sz w:val="20"/>
          <w:szCs w:val="20"/>
        </w:rPr>
        <w:t>(</w:t>
      </w:r>
      <w:r w:rsidRPr="00CF7447">
        <w:rPr>
          <w:i/>
          <w:color w:val="000000"/>
          <w:sz w:val="20"/>
          <w:szCs w:val="20"/>
        </w:rPr>
        <w:t>E</w:t>
      </w:r>
      <w:r w:rsidRPr="00CF7447">
        <w:rPr>
          <w:color w:val="000000"/>
          <w:sz w:val="20"/>
          <w:szCs w:val="20"/>
          <w:vertAlign w:val="subscript"/>
        </w:rPr>
        <w:t>1</w:t>
      </w:r>
      <w:r w:rsidRPr="00CF7447">
        <w:rPr>
          <w:color w:val="000000"/>
          <w:sz w:val="20"/>
          <w:szCs w:val="20"/>
        </w:rPr>
        <w:t xml:space="preserve">, </w:t>
      </w:r>
      <w:r w:rsidRPr="00CF7447">
        <w:rPr>
          <w:i/>
          <w:color w:val="000000"/>
          <w:sz w:val="20"/>
          <w:szCs w:val="20"/>
        </w:rPr>
        <w:t>E</w:t>
      </w:r>
      <w:r w:rsidRPr="00CF7447">
        <w:rPr>
          <w:color w:val="000000"/>
          <w:sz w:val="20"/>
          <w:szCs w:val="20"/>
          <w:vertAlign w:val="subscript"/>
        </w:rPr>
        <w:t>2</w:t>
      </w:r>
      <w:r w:rsidRPr="00CF7447">
        <w:rPr>
          <w:color w:val="000000"/>
          <w:sz w:val="20"/>
          <w:szCs w:val="20"/>
        </w:rPr>
        <w:t xml:space="preserve">, </w:t>
      </w:r>
      <w:r w:rsidRPr="00CF7447">
        <w:rPr>
          <w:i/>
          <w:color w:val="000000"/>
          <w:sz w:val="20"/>
          <w:szCs w:val="20"/>
        </w:rPr>
        <w:t>E</w:t>
      </w:r>
      <w:r w:rsidRPr="00CF7447">
        <w:rPr>
          <w:color w:val="000000"/>
          <w:sz w:val="20"/>
          <w:szCs w:val="20"/>
          <w:vertAlign w:val="subscript"/>
        </w:rPr>
        <w:t>3</w:t>
      </w:r>
      <w:r w:rsidRPr="00CF7447">
        <w:rPr>
          <w:color w:val="000000"/>
          <w:sz w:val="20"/>
          <w:szCs w:val="20"/>
        </w:rPr>
        <w:t xml:space="preserve">, </w:t>
      </w:r>
      <w:r w:rsidRPr="00CF7447">
        <w:rPr>
          <w:i/>
          <w:color w:val="000000"/>
          <w:sz w:val="20"/>
          <w:szCs w:val="20"/>
        </w:rPr>
        <w:t>E</w:t>
      </w:r>
      <w:r w:rsidRPr="00CF7447">
        <w:rPr>
          <w:color w:val="000000"/>
          <w:sz w:val="20"/>
          <w:szCs w:val="20"/>
          <w:vertAlign w:val="subscript"/>
        </w:rPr>
        <w:t>4</w:t>
      </w:r>
      <w:r w:rsidRPr="00CF7447">
        <w:rPr>
          <w:color w:val="000000"/>
          <w:sz w:val="20"/>
          <w:szCs w:val="20"/>
        </w:rPr>
        <w:t xml:space="preserve">) = 0.80.  Yes </w:t>
      </w:r>
      <w:r w:rsidRPr="00CF7447">
        <w:rPr>
          <w:i/>
          <w:color w:val="000000"/>
          <w:sz w:val="20"/>
          <w:szCs w:val="20"/>
        </w:rPr>
        <w:t>P</w:t>
      </w:r>
      <w:r w:rsidRPr="00CF7447">
        <w:rPr>
          <w:color w:val="000000"/>
          <w:sz w:val="20"/>
          <w:szCs w:val="20"/>
        </w:rPr>
        <w:t>(</w:t>
      </w:r>
      <w:r w:rsidRPr="00CF7447">
        <w:rPr>
          <w:i/>
          <w:color w:val="000000"/>
          <w:sz w:val="20"/>
          <w:szCs w:val="20"/>
        </w:rPr>
        <w:t>A</w:t>
      </w:r>
      <w:r w:rsidRPr="00CF7447">
        <w:rPr>
          <w:color w:val="000000"/>
          <w:sz w:val="20"/>
          <w:szCs w:val="20"/>
        </w:rPr>
        <w:t xml:space="preserve"> </w:t>
      </w:r>
      <w:r w:rsidRPr="00CF7447">
        <w:rPr>
          <w:color w:val="000000"/>
          <w:sz w:val="20"/>
          <w:szCs w:val="20"/>
        </w:rPr>
        <w:sym w:font="Symbol" w:char="F0C8"/>
      </w:r>
      <w:r w:rsidRPr="00CF7447">
        <w:rPr>
          <w:color w:val="000000"/>
          <w:sz w:val="20"/>
          <w:szCs w:val="20"/>
        </w:rPr>
        <w:t xml:space="preserve"> </w:t>
      </w:r>
      <w:r w:rsidRPr="00CF7447">
        <w:rPr>
          <w:i/>
          <w:color w:val="000000"/>
          <w:sz w:val="20"/>
          <w:szCs w:val="20"/>
        </w:rPr>
        <w:t>B</w:t>
      </w:r>
      <w:r w:rsidRPr="00CF7447">
        <w:rPr>
          <w:color w:val="000000"/>
          <w:sz w:val="20"/>
          <w:szCs w:val="20"/>
        </w:rPr>
        <w:t xml:space="preserve">) = </w:t>
      </w:r>
      <w:r w:rsidRPr="00CF7447">
        <w:rPr>
          <w:i/>
          <w:color w:val="000000"/>
          <w:sz w:val="20"/>
          <w:szCs w:val="20"/>
        </w:rPr>
        <w:t>P</w:t>
      </w:r>
      <w:r w:rsidRPr="00CF7447">
        <w:rPr>
          <w:color w:val="000000"/>
          <w:sz w:val="20"/>
          <w:szCs w:val="20"/>
        </w:rPr>
        <w:t>(</w:t>
      </w:r>
      <w:r w:rsidRPr="00CF7447">
        <w:rPr>
          <w:i/>
          <w:color w:val="000000"/>
          <w:sz w:val="20"/>
          <w:szCs w:val="20"/>
        </w:rPr>
        <w:t>A</w:t>
      </w:r>
      <w:r w:rsidRPr="00CF7447">
        <w:rPr>
          <w:color w:val="000000"/>
          <w:sz w:val="20"/>
          <w:szCs w:val="20"/>
        </w:rPr>
        <w:t xml:space="preserve">) + </w:t>
      </w:r>
      <w:r w:rsidRPr="00CF7447">
        <w:rPr>
          <w:i/>
          <w:color w:val="000000"/>
          <w:sz w:val="20"/>
          <w:szCs w:val="20"/>
        </w:rPr>
        <w:t>P</w:t>
      </w:r>
      <w:r w:rsidRPr="00CF7447">
        <w:rPr>
          <w:color w:val="000000"/>
          <w:sz w:val="20"/>
          <w:szCs w:val="20"/>
        </w:rPr>
        <w:t>(</w:t>
      </w:r>
      <w:r w:rsidRPr="00CF7447">
        <w:rPr>
          <w:i/>
          <w:color w:val="000000"/>
          <w:sz w:val="20"/>
          <w:szCs w:val="20"/>
        </w:rPr>
        <w:t>B</w:t>
      </w:r>
      <w:r w:rsidRPr="00CF7447">
        <w:rPr>
          <w:color w:val="000000"/>
          <w:sz w:val="20"/>
          <w:szCs w:val="20"/>
        </w:rPr>
        <w:t>) because they do not have any outcomes in common.</w:t>
      </w:r>
    </w:p>
    <w:p w14:paraId="60B5A4C5" w14:textId="3302BA1A" w:rsidR="009F064D" w:rsidRPr="00CF7447" w:rsidRDefault="009F064D" w:rsidP="000B7EB6">
      <w:pPr>
        <w:autoSpaceDE w:val="0"/>
        <w:autoSpaceDN w:val="0"/>
        <w:adjustRightInd w:val="0"/>
        <w:spacing w:before="120" w:after="120" w:line="240" w:lineRule="auto"/>
        <w:ind w:left="720" w:hanging="360"/>
        <w:rPr>
          <w:color w:val="000000"/>
          <w:sz w:val="20"/>
          <w:szCs w:val="20"/>
        </w:rPr>
      </w:pPr>
      <w:r w:rsidRPr="00CF7447">
        <w:rPr>
          <w:color w:val="000000"/>
          <w:sz w:val="20"/>
          <w:szCs w:val="20"/>
        </w:rPr>
        <w:t>c.</w:t>
      </w:r>
      <w:r w:rsidRPr="00CF7447">
        <w:rPr>
          <w:color w:val="000000"/>
          <w:sz w:val="20"/>
          <w:szCs w:val="20"/>
        </w:rPr>
        <w:tab/>
      </w:r>
      <w:r w:rsidRPr="00CF7447">
        <w:rPr>
          <w:i/>
          <w:color w:val="000000"/>
          <w:sz w:val="20"/>
          <w:szCs w:val="20"/>
        </w:rPr>
        <w:t>A</w:t>
      </w:r>
      <w:r w:rsidRPr="00CF7447">
        <w:rPr>
          <w:i/>
          <w:color w:val="000000"/>
          <w:sz w:val="20"/>
          <w:szCs w:val="20"/>
          <w:vertAlign w:val="superscript"/>
        </w:rPr>
        <w:t>c</w:t>
      </w:r>
      <w:r w:rsidRPr="00CF7447">
        <w:rPr>
          <w:color w:val="000000"/>
          <w:sz w:val="20"/>
          <w:szCs w:val="20"/>
        </w:rPr>
        <w:t xml:space="preserve"> = {</w:t>
      </w:r>
      <w:r w:rsidRPr="00CF7447">
        <w:rPr>
          <w:i/>
          <w:color w:val="000000"/>
          <w:sz w:val="20"/>
          <w:szCs w:val="20"/>
        </w:rPr>
        <w:t>E</w:t>
      </w:r>
      <w:r w:rsidRPr="00CF7447">
        <w:rPr>
          <w:color w:val="000000"/>
          <w:sz w:val="20"/>
          <w:szCs w:val="20"/>
          <w:vertAlign w:val="subscript"/>
        </w:rPr>
        <w:t>3</w:t>
      </w:r>
      <w:r w:rsidRPr="00CF7447">
        <w:rPr>
          <w:color w:val="000000"/>
          <w:sz w:val="20"/>
          <w:szCs w:val="20"/>
        </w:rPr>
        <w:t xml:space="preserve">, </w:t>
      </w:r>
      <w:r w:rsidRPr="00CF7447">
        <w:rPr>
          <w:i/>
          <w:color w:val="000000"/>
          <w:sz w:val="20"/>
          <w:szCs w:val="20"/>
        </w:rPr>
        <w:t>E</w:t>
      </w:r>
      <w:r w:rsidRPr="00CF7447">
        <w:rPr>
          <w:color w:val="000000"/>
          <w:sz w:val="20"/>
          <w:szCs w:val="20"/>
          <w:vertAlign w:val="subscript"/>
        </w:rPr>
        <w:t>4</w:t>
      </w:r>
      <w:r w:rsidRPr="00CF7447">
        <w:rPr>
          <w:color w:val="000000"/>
          <w:sz w:val="20"/>
          <w:szCs w:val="20"/>
        </w:rPr>
        <w:t xml:space="preserve">, </w:t>
      </w:r>
      <w:r w:rsidRPr="00CF7447">
        <w:rPr>
          <w:i/>
          <w:color w:val="000000"/>
          <w:sz w:val="20"/>
          <w:szCs w:val="20"/>
        </w:rPr>
        <w:t>E</w:t>
      </w:r>
      <w:r w:rsidRPr="00CF7447">
        <w:rPr>
          <w:color w:val="000000"/>
          <w:sz w:val="20"/>
          <w:szCs w:val="20"/>
          <w:vertAlign w:val="subscript"/>
        </w:rPr>
        <w:t>5</w:t>
      </w:r>
      <w:r w:rsidR="00B42449">
        <w:rPr>
          <w:color w:val="000000"/>
          <w:sz w:val="20"/>
          <w:szCs w:val="20"/>
        </w:rPr>
        <w:t xml:space="preserve">} </w:t>
      </w:r>
      <w:r w:rsidR="00987830">
        <w:rPr>
          <w:color w:val="000000"/>
          <w:sz w:val="20"/>
          <w:szCs w:val="20"/>
        </w:rPr>
        <w:t xml:space="preserve"> </w:t>
      </w:r>
      <w:r w:rsidRPr="00CF7447">
        <w:rPr>
          <w:i/>
          <w:color w:val="000000"/>
          <w:sz w:val="20"/>
          <w:szCs w:val="20"/>
        </w:rPr>
        <w:t>C</w:t>
      </w:r>
      <w:r w:rsidRPr="00CF7447">
        <w:rPr>
          <w:i/>
          <w:color w:val="000000"/>
          <w:sz w:val="20"/>
          <w:szCs w:val="20"/>
          <w:vertAlign w:val="superscript"/>
        </w:rPr>
        <w:t>c</w:t>
      </w:r>
      <w:r w:rsidRPr="00CF7447">
        <w:rPr>
          <w:color w:val="000000"/>
          <w:sz w:val="20"/>
          <w:szCs w:val="20"/>
        </w:rPr>
        <w:t xml:space="preserve"> = {</w:t>
      </w:r>
      <w:r w:rsidRPr="00CF7447">
        <w:rPr>
          <w:i/>
          <w:color w:val="000000"/>
          <w:sz w:val="20"/>
          <w:szCs w:val="20"/>
        </w:rPr>
        <w:t>E</w:t>
      </w:r>
      <w:r w:rsidRPr="00CF7447">
        <w:rPr>
          <w:color w:val="000000"/>
          <w:sz w:val="20"/>
          <w:szCs w:val="20"/>
          <w:vertAlign w:val="subscript"/>
        </w:rPr>
        <w:t>1</w:t>
      </w:r>
      <w:r w:rsidRPr="00CF7447">
        <w:rPr>
          <w:color w:val="000000"/>
          <w:sz w:val="20"/>
          <w:szCs w:val="20"/>
        </w:rPr>
        <w:t xml:space="preserve">, </w:t>
      </w:r>
      <w:r w:rsidRPr="00CF7447">
        <w:rPr>
          <w:i/>
          <w:color w:val="000000"/>
          <w:sz w:val="20"/>
          <w:szCs w:val="20"/>
        </w:rPr>
        <w:t>E</w:t>
      </w:r>
      <w:r w:rsidRPr="00CF7447">
        <w:rPr>
          <w:color w:val="000000"/>
          <w:sz w:val="20"/>
          <w:szCs w:val="20"/>
          <w:vertAlign w:val="subscript"/>
        </w:rPr>
        <w:t>4</w:t>
      </w:r>
      <w:r w:rsidR="00B42449">
        <w:rPr>
          <w:color w:val="000000"/>
          <w:sz w:val="20"/>
          <w:szCs w:val="20"/>
        </w:rPr>
        <w:t xml:space="preserve">} </w:t>
      </w:r>
      <w:r w:rsidRPr="00CF7447">
        <w:rPr>
          <w:i/>
          <w:color w:val="000000"/>
          <w:sz w:val="20"/>
          <w:szCs w:val="20"/>
        </w:rPr>
        <w:t>P</w:t>
      </w:r>
      <w:r w:rsidRPr="00CF7447">
        <w:rPr>
          <w:color w:val="000000"/>
          <w:sz w:val="20"/>
          <w:szCs w:val="20"/>
        </w:rPr>
        <w:t>(</w:t>
      </w:r>
      <w:r w:rsidRPr="00CF7447">
        <w:rPr>
          <w:i/>
          <w:color w:val="000000"/>
          <w:sz w:val="20"/>
          <w:szCs w:val="20"/>
        </w:rPr>
        <w:t>A</w:t>
      </w:r>
      <w:r w:rsidRPr="00CF7447">
        <w:rPr>
          <w:i/>
          <w:color w:val="000000"/>
          <w:sz w:val="20"/>
          <w:szCs w:val="20"/>
          <w:vertAlign w:val="superscript"/>
        </w:rPr>
        <w:t>c</w:t>
      </w:r>
      <w:r w:rsidRPr="00CF7447">
        <w:rPr>
          <w:color w:val="000000"/>
          <w:sz w:val="20"/>
          <w:szCs w:val="20"/>
        </w:rPr>
        <w:t xml:space="preserve">) = 0.60  </w:t>
      </w:r>
      <w:r w:rsidRPr="00CF7447">
        <w:rPr>
          <w:i/>
          <w:color w:val="000000"/>
          <w:sz w:val="20"/>
          <w:szCs w:val="20"/>
        </w:rPr>
        <w:t>P</w:t>
      </w:r>
      <w:r w:rsidRPr="00CF7447">
        <w:rPr>
          <w:color w:val="000000"/>
          <w:sz w:val="20"/>
          <w:szCs w:val="20"/>
        </w:rPr>
        <w:t>(</w:t>
      </w:r>
      <w:r w:rsidRPr="00CF7447">
        <w:rPr>
          <w:i/>
          <w:color w:val="000000"/>
          <w:sz w:val="20"/>
          <w:szCs w:val="20"/>
        </w:rPr>
        <w:t>C</w:t>
      </w:r>
      <w:r w:rsidRPr="00CF7447">
        <w:rPr>
          <w:i/>
          <w:color w:val="000000"/>
          <w:sz w:val="20"/>
          <w:szCs w:val="20"/>
          <w:vertAlign w:val="superscript"/>
        </w:rPr>
        <w:t>c</w:t>
      </w:r>
      <w:r w:rsidRPr="00CF7447">
        <w:rPr>
          <w:color w:val="000000"/>
          <w:sz w:val="20"/>
          <w:szCs w:val="20"/>
        </w:rPr>
        <w:t>) = 0.40</w:t>
      </w:r>
    </w:p>
    <w:p w14:paraId="2D827273" w14:textId="61206E37" w:rsidR="009F064D" w:rsidRPr="00CF7447" w:rsidRDefault="009F064D" w:rsidP="000B7EB6">
      <w:pPr>
        <w:autoSpaceDE w:val="0"/>
        <w:autoSpaceDN w:val="0"/>
        <w:adjustRightInd w:val="0"/>
        <w:spacing w:before="120" w:after="120" w:line="240" w:lineRule="auto"/>
        <w:ind w:left="720" w:hanging="360"/>
        <w:rPr>
          <w:color w:val="000000"/>
          <w:sz w:val="20"/>
          <w:szCs w:val="20"/>
        </w:rPr>
      </w:pPr>
      <w:r w:rsidRPr="00CF7447">
        <w:rPr>
          <w:color w:val="000000"/>
          <w:sz w:val="20"/>
          <w:szCs w:val="20"/>
        </w:rPr>
        <w:t>d.</w:t>
      </w:r>
      <w:r w:rsidRPr="00CF7447">
        <w:rPr>
          <w:color w:val="000000"/>
          <w:sz w:val="20"/>
          <w:szCs w:val="20"/>
        </w:rPr>
        <w:tab/>
      </w:r>
      <w:r w:rsidRPr="00CF7447">
        <w:rPr>
          <w:i/>
          <w:color w:val="000000"/>
          <w:sz w:val="20"/>
          <w:szCs w:val="20"/>
        </w:rPr>
        <w:t>A</w:t>
      </w:r>
      <w:r w:rsidRPr="00CF7447">
        <w:rPr>
          <w:color w:val="000000"/>
          <w:sz w:val="20"/>
          <w:szCs w:val="20"/>
        </w:rPr>
        <w:t xml:space="preserve"> </w:t>
      </w:r>
      <w:r w:rsidRPr="00CF7447">
        <w:rPr>
          <w:color w:val="000000"/>
          <w:sz w:val="20"/>
          <w:szCs w:val="20"/>
        </w:rPr>
        <w:sym w:font="Symbol" w:char="F0C8"/>
      </w:r>
      <w:r w:rsidRPr="00CF7447">
        <w:rPr>
          <w:color w:val="000000"/>
          <w:sz w:val="20"/>
          <w:szCs w:val="20"/>
        </w:rPr>
        <w:t xml:space="preserve"> </w:t>
      </w:r>
      <w:r w:rsidRPr="00CF7447">
        <w:rPr>
          <w:i/>
          <w:color w:val="000000"/>
          <w:sz w:val="20"/>
          <w:szCs w:val="20"/>
        </w:rPr>
        <w:t>B</w:t>
      </w:r>
      <w:r w:rsidRPr="00CF7447">
        <w:rPr>
          <w:i/>
          <w:color w:val="000000"/>
          <w:sz w:val="20"/>
          <w:szCs w:val="20"/>
          <w:vertAlign w:val="superscript"/>
        </w:rPr>
        <w:t>c</w:t>
      </w:r>
      <w:r w:rsidRPr="00CF7447">
        <w:rPr>
          <w:color w:val="000000"/>
          <w:sz w:val="20"/>
          <w:szCs w:val="20"/>
        </w:rPr>
        <w:t xml:space="preserve"> = {</w:t>
      </w:r>
      <w:r w:rsidRPr="00CF7447">
        <w:rPr>
          <w:i/>
          <w:color w:val="000000"/>
          <w:sz w:val="20"/>
          <w:szCs w:val="20"/>
        </w:rPr>
        <w:t>E</w:t>
      </w:r>
      <w:r w:rsidRPr="00CF7447">
        <w:rPr>
          <w:color w:val="000000"/>
          <w:sz w:val="20"/>
          <w:szCs w:val="20"/>
          <w:vertAlign w:val="subscript"/>
        </w:rPr>
        <w:t>1</w:t>
      </w:r>
      <w:r w:rsidRPr="00CF7447">
        <w:rPr>
          <w:color w:val="000000"/>
          <w:sz w:val="20"/>
          <w:szCs w:val="20"/>
        </w:rPr>
        <w:t xml:space="preserve">, </w:t>
      </w:r>
      <w:r w:rsidRPr="00CF7447">
        <w:rPr>
          <w:i/>
          <w:color w:val="000000"/>
          <w:sz w:val="20"/>
          <w:szCs w:val="20"/>
        </w:rPr>
        <w:t>E</w:t>
      </w:r>
      <w:r w:rsidRPr="00CF7447">
        <w:rPr>
          <w:color w:val="000000"/>
          <w:sz w:val="20"/>
          <w:szCs w:val="20"/>
          <w:vertAlign w:val="subscript"/>
        </w:rPr>
        <w:t>2</w:t>
      </w:r>
      <w:r w:rsidRPr="00CF7447">
        <w:rPr>
          <w:color w:val="000000"/>
          <w:sz w:val="20"/>
          <w:szCs w:val="20"/>
        </w:rPr>
        <w:t xml:space="preserve">, </w:t>
      </w:r>
      <w:r w:rsidRPr="00CF7447">
        <w:rPr>
          <w:i/>
          <w:color w:val="000000"/>
          <w:sz w:val="20"/>
          <w:szCs w:val="20"/>
        </w:rPr>
        <w:t>E</w:t>
      </w:r>
      <w:r w:rsidRPr="00CF7447">
        <w:rPr>
          <w:color w:val="000000"/>
          <w:sz w:val="20"/>
          <w:szCs w:val="20"/>
          <w:vertAlign w:val="subscript"/>
        </w:rPr>
        <w:t>5</w:t>
      </w:r>
      <w:r w:rsidR="00B42449">
        <w:rPr>
          <w:color w:val="000000"/>
          <w:sz w:val="20"/>
          <w:szCs w:val="20"/>
        </w:rPr>
        <w:t>}</w:t>
      </w:r>
      <w:r w:rsidRPr="00CF7447">
        <w:rPr>
          <w:color w:val="000000"/>
          <w:sz w:val="20"/>
          <w:szCs w:val="20"/>
        </w:rPr>
        <w:t xml:space="preserve"> </w:t>
      </w:r>
      <w:r w:rsidRPr="00CF7447">
        <w:rPr>
          <w:i/>
          <w:color w:val="000000"/>
          <w:sz w:val="20"/>
          <w:szCs w:val="20"/>
        </w:rPr>
        <w:t>P</w:t>
      </w:r>
      <w:r w:rsidRPr="00CF7447">
        <w:rPr>
          <w:color w:val="000000"/>
          <w:sz w:val="20"/>
          <w:szCs w:val="20"/>
        </w:rPr>
        <w:t>(</w:t>
      </w:r>
      <w:r w:rsidRPr="00CF7447">
        <w:rPr>
          <w:i/>
          <w:color w:val="000000"/>
          <w:sz w:val="20"/>
          <w:szCs w:val="20"/>
        </w:rPr>
        <w:t>A</w:t>
      </w:r>
      <w:r w:rsidRPr="00CF7447">
        <w:rPr>
          <w:color w:val="000000"/>
          <w:sz w:val="20"/>
          <w:szCs w:val="20"/>
        </w:rPr>
        <w:t xml:space="preserve"> </w:t>
      </w:r>
      <w:r w:rsidRPr="00CF7447">
        <w:rPr>
          <w:color w:val="000000"/>
          <w:sz w:val="20"/>
          <w:szCs w:val="20"/>
        </w:rPr>
        <w:sym w:font="Symbol" w:char="F0C8"/>
      </w:r>
      <w:r w:rsidRPr="00CF7447">
        <w:rPr>
          <w:color w:val="000000"/>
          <w:sz w:val="20"/>
          <w:szCs w:val="20"/>
        </w:rPr>
        <w:t xml:space="preserve"> </w:t>
      </w:r>
      <w:r w:rsidRPr="00CF7447">
        <w:rPr>
          <w:i/>
          <w:color w:val="000000"/>
          <w:sz w:val="20"/>
          <w:szCs w:val="20"/>
        </w:rPr>
        <w:t>B</w:t>
      </w:r>
      <w:r w:rsidRPr="00CF7447">
        <w:rPr>
          <w:i/>
          <w:color w:val="000000"/>
          <w:sz w:val="20"/>
          <w:szCs w:val="20"/>
          <w:vertAlign w:val="superscript"/>
        </w:rPr>
        <w:t>c</w:t>
      </w:r>
      <w:r w:rsidRPr="00CF7447">
        <w:rPr>
          <w:color w:val="000000"/>
          <w:sz w:val="20"/>
          <w:szCs w:val="20"/>
        </w:rPr>
        <w:t>) = 0.60</w:t>
      </w:r>
    </w:p>
    <w:p w14:paraId="7EDA9AB6" w14:textId="2B9E93F9" w:rsidR="009F064D" w:rsidRPr="00CF7447" w:rsidRDefault="009F064D" w:rsidP="00CA2110">
      <w:pPr>
        <w:autoSpaceDE w:val="0"/>
        <w:autoSpaceDN w:val="0"/>
        <w:adjustRightInd w:val="0"/>
        <w:spacing w:before="120" w:after="120" w:line="240" w:lineRule="auto"/>
        <w:ind w:left="720" w:hanging="360"/>
        <w:rPr>
          <w:color w:val="000000"/>
          <w:sz w:val="20"/>
          <w:szCs w:val="20"/>
        </w:rPr>
      </w:pPr>
      <w:r w:rsidRPr="00CF7447">
        <w:rPr>
          <w:color w:val="000000"/>
          <w:sz w:val="20"/>
          <w:szCs w:val="20"/>
        </w:rPr>
        <w:t>e.</w:t>
      </w:r>
      <w:r w:rsidRPr="00CF7447">
        <w:rPr>
          <w:color w:val="000000"/>
          <w:sz w:val="20"/>
          <w:szCs w:val="20"/>
        </w:rPr>
        <w:tab/>
      </w:r>
      <w:r w:rsidRPr="00CF7447">
        <w:rPr>
          <w:i/>
          <w:color w:val="000000"/>
          <w:sz w:val="20"/>
          <w:szCs w:val="20"/>
        </w:rPr>
        <w:t>P</w:t>
      </w:r>
      <w:r w:rsidRPr="00CF7447">
        <w:rPr>
          <w:color w:val="000000"/>
          <w:sz w:val="20"/>
          <w:szCs w:val="20"/>
        </w:rPr>
        <w:t>(</w:t>
      </w:r>
      <w:r w:rsidRPr="00CF7447">
        <w:rPr>
          <w:i/>
          <w:color w:val="000000"/>
          <w:sz w:val="20"/>
          <w:szCs w:val="20"/>
        </w:rPr>
        <w:t>B</w:t>
      </w:r>
      <w:r w:rsidRPr="00CF7447">
        <w:rPr>
          <w:color w:val="000000"/>
          <w:sz w:val="20"/>
          <w:szCs w:val="20"/>
        </w:rPr>
        <w:t></w:t>
      </w:r>
      <w:r w:rsidRPr="00CF7447">
        <w:rPr>
          <w:color w:val="000000"/>
          <w:sz w:val="20"/>
          <w:szCs w:val="20"/>
        </w:rPr>
        <w:sym w:font="Symbol" w:char="F0C8"/>
      </w:r>
      <w:r w:rsidRPr="00CF7447">
        <w:rPr>
          <w:color w:val="000000"/>
          <w:sz w:val="20"/>
          <w:szCs w:val="20"/>
        </w:rPr>
        <w:t xml:space="preserve"> </w:t>
      </w:r>
      <w:r w:rsidRPr="00CF7447">
        <w:rPr>
          <w:i/>
          <w:color w:val="000000"/>
          <w:sz w:val="20"/>
          <w:szCs w:val="20"/>
        </w:rPr>
        <w:t>C</w:t>
      </w:r>
      <w:r w:rsidRPr="00CF7447">
        <w:rPr>
          <w:color w:val="000000"/>
          <w:sz w:val="20"/>
          <w:szCs w:val="20"/>
        </w:rPr>
        <w:t xml:space="preserve">) = </w:t>
      </w:r>
      <w:r w:rsidRPr="00CF7447">
        <w:rPr>
          <w:i/>
          <w:color w:val="000000"/>
          <w:sz w:val="20"/>
          <w:szCs w:val="20"/>
        </w:rPr>
        <w:t>P</w:t>
      </w:r>
      <w:r w:rsidRPr="00CF7447">
        <w:rPr>
          <w:color w:val="000000"/>
          <w:sz w:val="20"/>
          <w:szCs w:val="20"/>
        </w:rPr>
        <w:t>(</w:t>
      </w:r>
      <w:r w:rsidRPr="00CF7447">
        <w:rPr>
          <w:i/>
          <w:color w:val="000000"/>
          <w:sz w:val="20"/>
          <w:szCs w:val="20"/>
        </w:rPr>
        <w:t>E</w:t>
      </w:r>
      <w:r w:rsidRPr="00CF7447">
        <w:rPr>
          <w:color w:val="000000"/>
          <w:sz w:val="20"/>
          <w:szCs w:val="20"/>
          <w:vertAlign w:val="subscript"/>
        </w:rPr>
        <w:t>2</w:t>
      </w:r>
      <w:r w:rsidRPr="00CF7447">
        <w:rPr>
          <w:color w:val="000000"/>
          <w:sz w:val="20"/>
          <w:szCs w:val="20"/>
        </w:rPr>
        <w:t xml:space="preserve">, </w:t>
      </w:r>
      <w:r w:rsidRPr="00CF7447">
        <w:rPr>
          <w:i/>
          <w:color w:val="000000"/>
          <w:sz w:val="20"/>
          <w:szCs w:val="20"/>
        </w:rPr>
        <w:t>E</w:t>
      </w:r>
      <w:r w:rsidRPr="00CF7447">
        <w:rPr>
          <w:color w:val="000000"/>
          <w:sz w:val="20"/>
          <w:szCs w:val="20"/>
          <w:vertAlign w:val="subscript"/>
        </w:rPr>
        <w:t>3</w:t>
      </w:r>
      <w:r w:rsidRPr="00CF7447">
        <w:rPr>
          <w:color w:val="000000"/>
          <w:sz w:val="20"/>
          <w:szCs w:val="20"/>
        </w:rPr>
        <w:t>, E</w:t>
      </w:r>
      <w:r w:rsidRPr="00CF7447">
        <w:rPr>
          <w:color w:val="000000"/>
          <w:sz w:val="20"/>
          <w:szCs w:val="20"/>
          <w:vertAlign w:val="subscript"/>
        </w:rPr>
        <w:t>4</w:t>
      </w:r>
      <w:r w:rsidRPr="00CF7447">
        <w:rPr>
          <w:color w:val="000000"/>
          <w:sz w:val="20"/>
          <w:szCs w:val="20"/>
        </w:rPr>
        <w:t>, E</w:t>
      </w:r>
      <w:r w:rsidRPr="00CF7447">
        <w:rPr>
          <w:color w:val="000000"/>
          <w:sz w:val="20"/>
          <w:szCs w:val="20"/>
          <w:vertAlign w:val="subscript"/>
        </w:rPr>
        <w:t>5</w:t>
      </w:r>
      <w:r w:rsidRPr="00CF7447">
        <w:rPr>
          <w:color w:val="000000"/>
          <w:sz w:val="20"/>
          <w:szCs w:val="20"/>
        </w:rPr>
        <w:t>) = 0.80</w:t>
      </w:r>
    </w:p>
    <w:p w14:paraId="52D26F76" w14:textId="23C48793" w:rsidR="009F064D" w:rsidRPr="00CF7447" w:rsidRDefault="00AD5136" w:rsidP="00323D0E">
      <w:pPr>
        <w:autoSpaceDE w:val="0"/>
        <w:autoSpaceDN w:val="0"/>
        <w:adjustRightInd w:val="0"/>
        <w:spacing w:after="110" w:line="240" w:lineRule="auto"/>
        <w:ind w:left="360" w:hanging="360"/>
        <w:rPr>
          <w:rFonts w:cs="TimesLTStd-Roman"/>
          <w:sz w:val="20"/>
          <w:szCs w:val="20"/>
          <w:lang w:val="en-IN"/>
        </w:rPr>
      </w:pPr>
      <w:r w:rsidRPr="00CF7447">
        <w:rPr>
          <w:sz w:val="20"/>
          <w:szCs w:val="20"/>
        </w:rPr>
        <w:t>23.</w:t>
      </w:r>
      <w:r w:rsidRPr="00CF7447">
        <w:rPr>
          <w:sz w:val="20"/>
          <w:szCs w:val="20"/>
        </w:rPr>
        <w:tab/>
      </w:r>
      <w:r w:rsidR="009F064D" w:rsidRPr="00CF7447">
        <w:rPr>
          <w:rFonts w:cs="TimesLTStd-Roman"/>
          <w:sz w:val="20"/>
          <w:szCs w:val="20"/>
          <w:lang w:val="en-IN"/>
        </w:rPr>
        <w:t xml:space="preserve">Suppose that we have a sample space </w:t>
      </w:r>
      <w:r w:rsidR="009F064D" w:rsidRPr="00CF7447">
        <w:rPr>
          <w:rFonts w:cs="TimesLTStd-Italic"/>
          <w:i/>
          <w:iCs/>
          <w:sz w:val="20"/>
          <w:szCs w:val="20"/>
          <w:lang w:val="en-IN"/>
        </w:rPr>
        <w:t xml:space="preserve">S </w:t>
      </w:r>
      <w:r w:rsidR="002C7ECC">
        <w:rPr>
          <w:rFonts w:cs="MathematicalPiLTStd-1"/>
          <w:sz w:val="20"/>
          <w:szCs w:val="20"/>
          <w:lang w:val="en-IN"/>
        </w:rPr>
        <w:t>=</w:t>
      </w:r>
      <w:r w:rsidR="009F064D" w:rsidRPr="00CF7447">
        <w:rPr>
          <w:rFonts w:cs="MathematicalPiLTStd-1"/>
          <w:sz w:val="20"/>
          <w:szCs w:val="20"/>
          <w:lang w:val="en-IN"/>
        </w:rPr>
        <w:t xml:space="preserve"> </w:t>
      </w:r>
      <w:r w:rsidR="009F064D" w:rsidRPr="00CF7447">
        <w:rPr>
          <w:rFonts w:cs="TimesLTStd-Roman"/>
          <w:sz w:val="20"/>
          <w:szCs w:val="20"/>
          <w:lang w:val="en-IN"/>
        </w:rPr>
        <w:t>{</w:t>
      </w:r>
      <w:r w:rsidR="009F064D" w:rsidRPr="00CF7447">
        <w:rPr>
          <w:rFonts w:cs="TimesLTStd-Italic"/>
          <w:i/>
          <w:iCs/>
          <w:sz w:val="20"/>
          <w:szCs w:val="20"/>
          <w:lang w:val="en-IN"/>
        </w:rPr>
        <w:t>E</w:t>
      </w:r>
      <w:r w:rsidR="009F064D" w:rsidRPr="00CA2110">
        <w:rPr>
          <w:rFonts w:cs="TimesLTStd-Roman"/>
          <w:sz w:val="20"/>
          <w:szCs w:val="20"/>
          <w:vertAlign w:val="subscript"/>
          <w:lang w:val="en-IN"/>
        </w:rPr>
        <w:t>1</w:t>
      </w:r>
      <w:r w:rsidR="009F064D" w:rsidRPr="00CF7447">
        <w:rPr>
          <w:rFonts w:cs="TimesLTStd-Roman"/>
          <w:sz w:val="20"/>
          <w:szCs w:val="20"/>
          <w:lang w:val="en-IN"/>
        </w:rPr>
        <w:t xml:space="preserve">, </w:t>
      </w:r>
      <w:r w:rsidR="009F064D" w:rsidRPr="00CF7447">
        <w:rPr>
          <w:rFonts w:cs="TimesLTStd-Italic"/>
          <w:i/>
          <w:iCs/>
          <w:sz w:val="20"/>
          <w:szCs w:val="20"/>
          <w:lang w:val="en-IN"/>
        </w:rPr>
        <w:t>E</w:t>
      </w:r>
      <w:r w:rsidR="009F064D" w:rsidRPr="00CA2110">
        <w:rPr>
          <w:rFonts w:cs="TimesLTStd-Roman"/>
          <w:sz w:val="20"/>
          <w:szCs w:val="20"/>
          <w:vertAlign w:val="subscript"/>
          <w:lang w:val="en-IN"/>
        </w:rPr>
        <w:t>2</w:t>
      </w:r>
      <w:r w:rsidR="009F064D" w:rsidRPr="00CF7447">
        <w:rPr>
          <w:rFonts w:cs="TimesLTStd-Roman"/>
          <w:sz w:val="20"/>
          <w:szCs w:val="20"/>
          <w:lang w:val="en-IN"/>
        </w:rPr>
        <w:t xml:space="preserve">, </w:t>
      </w:r>
      <w:r w:rsidR="009F064D" w:rsidRPr="00CF7447">
        <w:rPr>
          <w:rFonts w:cs="TimesLTStd-Italic"/>
          <w:i/>
          <w:iCs/>
          <w:sz w:val="20"/>
          <w:szCs w:val="20"/>
          <w:lang w:val="en-IN"/>
        </w:rPr>
        <w:t>E</w:t>
      </w:r>
      <w:r w:rsidR="009F064D" w:rsidRPr="00CA2110">
        <w:rPr>
          <w:rFonts w:cs="TimesLTStd-Roman"/>
          <w:sz w:val="20"/>
          <w:szCs w:val="20"/>
          <w:vertAlign w:val="subscript"/>
          <w:lang w:val="en-IN"/>
        </w:rPr>
        <w:t>3</w:t>
      </w:r>
      <w:r w:rsidR="009F064D" w:rsidRPr="00CF7447">
        <w:rPr>
          <w:rFonts w:cs="TimesLTStd-Roman"/>
          <w:sz w:val="20"/>
          <w:szCs w:val="20"/>
          <w:lang w:val="en-IN"/>
        </w:rPr>
        <w:t xml:space="preserve">, </w:t>
      </w:r>
      <w:r w:rsidR="009F064D" w:rsidRPr="00CF7447">
        <w:rPr>
          <w:rFonts w:cs="TimesLTStd-Italic"/>
          <w:i/>
          <w:iCs/>
          <w:sz w:val="20"/>
          <w:szCs w:val="20"/>
          <w:lang w:val="en-IN"/>
        </w:rPr>
        <w:t>E</w:t>
      </w:r>
      <w:r w:rsidR="009F064D" w:rsidRPr="00CA2110">
        <w:rPr>
          <w:rFonts w:cs="TimesLTStd-Roman"/>
          <w:sz w:val="20"/>
          <w:szCs w:val="20"/>
          <w:vertAlign w:val="subscript"/>
          <w:lang w:val="en-IN"/>
        </w:rPr>
        <w:t>4</w:t>
      </w:r>
      <w:r w:rsidR="009F064D" w:rsidRPr="00CF7447">
        <w:rPr>
          <w:rFonts w:cs="TimesLTStd-Roman"/>
          <w:sz w:val="20"/>
          <w:szCs w:val="20"/>
          <w:lang w:val="en-IN"/>
        </w:rPr>
        <w:t xml:space="preserve">, </w:t>
      </w:r>
      <w:r w:rsidR="009F064D" w:rsidRPr="00CF7447">
        <w:rPr>
          <w:rFonts w:cs="TimesLTStd-Italic"/>
          <w:i/>
          <w:iCs/>
          <w:sz w:val="20"/>
          <w:szCs w:val="20"/>
          <w:lang w:val="en-IN"/>
        </w:rPr>
        <w:t>E</w:t>
      </w:r>
      <w:r w:rsidR="009F064D" w:rsidRPr="00CA2110">
        <w:rPr>
          <w:rFonts w:cs="TimesLTStd-Roman"/>
          <w:sz w:val="20"/>
          <w:szCs w:val="20"/>
          <w:vertAlign w:val="subscript"/>
          <w:lang w:val="en-IN"/>
        </w:rPr>
        <w:t>5</w:t>
      </w:r>
      <w:r w:rsidR="009F064D" w:rsidRPr="00CF7447">
        <w:rPr>
          <w:rFonts w:cs="TimesLTStd-Roman"/>
          <w:sz w:val="20"/>
          <w:szCs w:val="20"/>
          <w:lang w:val="en-IN"/>
        </w:rPr>
        <w:t xml:space="preserve">, </w:t>
      </w:r>
      <w:r w:rsidR="009F064D" w:rsidRPr="00CF7447">
        <w:rPr>
          <w:rFonts w:cs="TimesLTStd-Italic"/>
          <w:i/>
          <w:iCs/>
          <w:sz w:val="20"/>
          <w:szCs w:val="20"/>
          <w:lang w:val="en-IN"/>
        </w:rPr>
        <w:t>E</w:t>
      </w:r>
      <w:r w:rsidR="009F064D" w:rsidRPr="00CA2110">
        <w:rPr>
          <w:rFonts w:cs="TimesLTStd-Roman"/>
          <w:sz w:val="20"/>
          <w:szCs w:val="20"/>
          <w:vertAlign w:val="subscript"/>
          <w:lang w:val="en-IN"/>
        </w:rPr>
        <w:t>6</w:t>
      </w:r>
      <w:r w:rsidR="009F064D" w:rsidRPr="00CF7447">
        <w:rPr>
          <w:rFonts w:cs="TimesLTStd-Roman"/>
          <w:sz w:val="20"/>
          <w:szCs w:val="20"/>
          <w:lang w:val="en-IN"/>
        </w:rPr>
        <w:t xml:space="preserve">, </w:t>
      </w:r>
      <w:r w:rsidR="009F064D" w:rsidRPr="00CF7447">
        <w:rPr>
          <w:rFonts w:cs="TimesLTStd-Italic"/>
          <w:i/>
          <w:iCs/>
          <w:sz w:val="20"/>
          <w:szCs w:val="20"/>
          <w:lang w:val="en-IN"/>
        </w:rPr>
        <w:t>E</w:t>
      </w:r>
      <w:r w:rsidR="009F064D" w:rsidRPr="00CA2110">
        <w:rPr>
          <w:rFonts w:cs="TimesLTStd-Roman"/>
          <w:sz w:val="20"/>
          <w:szCs w:val="20"/>
          <w:vertAlign w:val="subscript"/>
          <w:lang w:val="en-IN"/>
        </w:rPr>
        <w:t>7</w:t>
      </w:r>
      <w:r w:rsidR="009F064D" w:rsidRPr="00CF7447">
        <w:rPr>
          <w:rFonts w:cs="TimesLTStd-Roman"/>
          <w:sz w:val="20"/>
          <w:szCs w:val="20"/>
          <w:lang w:val="en-IN"/>
        </w:rPr>
        <w:t xml:space="preserve">}, where </w:t>
      </w:r>
      <w:r w:rsidR="009F064D" w:rsidRPr="00CF7447">
        <w:rPr>
          <w:rFonts w:cs="TimesLTStd-Italic"/>
          <w:i/>
          <w:iCs/>
          <w:sz w:val="20"/>
          <w:szCs w:val="20"/>
          <w:lang w:val="en-IN"/>
        </w:rPr>
        <w:t>E</w:t>
      </w:r>
      <w:r w:rsidR="009F064D" w:rsidRPr="00CA2110">
        <w:rPr>
          <w:rFonts w:cs="TimesLTStd-Roman"/>
          <w:sz w:val="20"/>
          <w:szCs w:val="20"/>
          <w:vertAlign w:val="subscript"/>
          <w:lang w:val="en-IN"/>
        </w:rPr>
        <w:t>1</w:t>
      </w:r>
      <w:r w:rsidR="009F064D" w:rsidRPr="00CF7447">
        <w:rPr>
          <w:rFonts w:cs="TimesLTStd-Roman"/>
          <w:sz w:val="20"/>
          <w:szCs w:val="20"/>
          <w:lang w:val="en-IN"/>
        </w:rPr>
        <w:t>,</w:t>
      </w:r>
      <w:r w:rsidR="00CA2110">
        <w:rPr>
          <w:rFonts w:cs="TimesLTStd-Roman"/>
          <w:sz w:val="20"/>
          <w:szCs w:val="20"/>
          <w:lang w:val="en-IN"/>
        </w:rPr>
        <w:t xml:space="preserve"> </w:t>
      </w:r>
      <w:r w:rsidR="009F064D" w:rsidRPr="00CF7447">
        <w:rPr>
          <w:rFonts w:cs="TimesLTStd-Italic"/>
          <w:i/>
          <w:iCs/>
          <w:sz w:val="20"/>
          <w:szCs w:val="20"/>
          <w:lang w:val="en-IN"/>
        </w:rPr>
        <w:t>E</w:t>
      </w:r>
      <w:r w:rsidR="009F064D" w:rsidRPr="00CA2110">
        <w:rPr>
          <w:rFonts w:cs="TimesLTStd-Roman"/>
          <w:sz w:val="20"/>
          <w:szCs w:val="20"/>
          <w:vertAlign w:val="subscript"/>
          <w:lang w:val="en-IN"/>
        </w:rPr>
        <w:t>2</w:t>
      </w:r>
      <w:r w:rsidR="009F064D" w:rsidRPr="00CF7447">
        <w:rPr>
          <w:rFonts w:cs="TimesLTStd-Roman"/>
          <w:sz w:val="20"/>
          <w:szCs w:val="20"/>
          <w:lang w:val="en-IN"/>
        </w:rPr>
        <w:t xml:space="preserve">, . . . , </w:t>
      </w:r>
      <w:r w:rsidR="009F064D" w:rsidRPr="00CF7447">
        <w:rPr>
          <w:rFonts w:cs="TimesLTStd-Italic"/>
          <w:i/>
          <w:iCs/>
          <w:sz w:val="20"/>
          <w:szCs w:val="20"/>
          <w:lang w:val="en-IN"/>
        </w:rPr>
        <w:t>E</w:t>
      </w:r>
      <w:r w:rsidR="009F064D" w:rsidRPr="00CA2110">
        <w:rPr>
          <w:rFonts w:cs="TimesLTStd-Roman"/>
          <w:sz w:val="20"/>
          <w:szCs w:val="20"/>
          <w:vertAlign w:val="subscript"/>
          <w:lang w:val="en-IN"/>
        </w:rPr>
        <w:t>7</w:t>
      </w:r>
      <w:r w:rsidR="009F064D" w:rsidRPr="00CF7447">
        <w:rPr>
          <w:rFonts w:cs="TimesLTStd-Roman"/>
          <w:sz w:val="20"/>
          <w:szCs w:val="20"/>
          <w:lang w:val="en-IN"/>
        </w:rPr>
        <w:t xml:space="preserve"> denote the sample points. The following probability assignments apply:</w:t>
      </w:r>
      <w:r w:rsidR="00CA2110">
        <w:rPr>
          <w:rFonts w:cs="TimesLTStd-Roman"/>
          <w:sz w:val="20"/>
          <w:szCs w:val="20"/>
          <w:lang w:val="en-IN"/>
        </w:rPr>
        <w:t xml:space="preserve"> </w:t>
      </w:r>
      <w:r w:rsidR="009F064D" w:rsidRPr="00CF7447">
        <w:rPr>
          <w:rFonts w:cs="TimesLTStd-Italic"/>
          <w:i/>
          <w:iCs/>
          <w:sz w:val="20"/>
          <w:szCs w:val="20"/>
          <w:lang w:val="en-IN"/>
        </w:rPr>
        <w:t>P</w:t>
      </w:r>
      <w:r w:rsidR="009F064D" w:rsidRPr="00CF7447">
        <w:rPr>
          <w:rFonts w:cs="TimesLTStd-Roman"/>
          <w:sz w:val="20"/>
          <w:szCs w:val="20"/>
          <w:lang w:val="en-IN"/>
        </w:rPr>
        <w:t>(</w:t>
      </w:r>
      <w:r w:rsidR="009F064D" w:rsidRPr="00CF7447">
        <w:rPr>
          <w:rFonts w:cs="TimesLTStd-Italic"/>
          <w:i/>
          <w:iCs/>
          <w:sz w:val="20"/>
          <w:szCs w:val="20"/>
          <w:lang w:val="en-IN"/>
        </w:rPr>
        <w:t>E</w:t>
      </w:r>
      <w:r w:rsidR="009F064D" w:rsidRPr="00CA2110">
        <w:rPr>
          <w:rFonts w:cs="TimesLTStd-Roman"/>
          <w:sz w:val="20"/>
          <w:szCs w:val="20"/>
          <w:vertAlign w:val="subscript"/>
          <w:lang w:val="en-IN"/>
        </w:rPr>
        <w:t>1</w:t>
      </w:r>
      <w:r w:rsidR="009F064D" w:rsidRPr="00CF7447">
        <w:rPr>
          <w:rFonts w:cs="TimesLTStd-Roman"/>
          <w:sz w:val="20"/>
          <w:szCs w:val="20"/>
          <w:lang w:val="en-IN"/>
        </w:rPr>
        <w:t xml:space="preserve">) </w:t>
      </w:r>
      <w:r w:rsidR="00CA2110">
        <w:rPr>
          <w:rFonts w:cs="MathematicalPiLTStd-1"/>
          <w:sz w:val="20"/>
          <w:szCs w:val="20"/>
          <w:lang w:val="en-IN"/>
        </w:rPr>
        <w:t>=</w:t>
      </w:r>
      <w:r w:rsidR="009F064D" w:rsidRPr="00CF7447">
        <w:rPr>
          <w:rFonts w:cs="MathematicalPiLTStd-1"/>
          <w:sz w:val="20"/>
          <w:szCs w:val="20"/>
          <w:lang w:val="en-IN"/>
        </w:rPr>
        <w:t xml:space="preserve"> </w:t>
      </w:r>
      <w:r w:rsidR="00CA2110">
        <w:rPr>
          <w:rFonts w:cs="MathematicalPiLTStd-1"/>
          <w:sz w:val="20"/>
          <w:szCs w:val="20"/>
          <w:lang w:val="en-IN"/>
        </w:rPr>
        <w:t>0</w:t>
      </w:r>
      <w:r w:rsidR="009F064D" w:rsidRPr="00CF7447">
        <w:rPr>
          <w:rFonts w:cs="TimesLTStd-Roman"/>
          <w:sz w:val="20"/>
          <w:szCs w:val="20"/>
          <w:lang w:val="en-IN"/>
        </w:rPr>
        <w:t xml:space="preserve">.05, </w:t>
      </w:r>
      <w:r w:rsidR="00A96109">
        <w:rPr>
          <w:rFonts w:cs="TimesLTStd-Roman"/>
          <w:sz w:val="20"/>
          <w:szCs w:val="20"/>
          <w:lang w:val="en-IN"/>
        </w:rPr>
        <w:br/>
      </w:r>
      <w:r w:rsidR="009F064D" w:rsidRPr="00CF7447">
        <w:rPr>
          <w:rFonts w:cs="TimesLTStd-Italic"/>
          <w:i/>
          <w:iCs/>
          <w:sz w:val="20"/>
          <w:szCs w:val="20"/>
          <w:lang w:val="en-IN"/>
        </w:rPr>
        <w:t>P</w:t>
      </w:r>
      <w:r w:rsidR="009F064D" w:rsidRPr="00CF7447">
        <w:rPr>
          <w:rFonts w:cs="TimesLTStd-Roman"/>
          <w:sz w:val="20"/>
          <w:szCs w:val="20"/>
          <w:lang w:val="en-IN"/>
        </w:rPr>
        <w:t>(</w:t>
      </w:r>
      <w:r w:rsidR="009F064D" w:rsidRPr="00CF7447">
        <w:rPr>
          <w:rFonts w:cs="TimesLTStd-Italic"/>
          <w:i/>
          <w:iCs/>
          <w:sz w:val="20"/>
          <w:szCs w:val="20"/>
          <w:lang w:val="en-IN"/>
        </w:rPr>
        <w:t>E</w:t>
      </w:r>
      <w:r w:rsidR="009F064D" w:rsidRPr="00CA2110">
        <w:rPr>
          <w:rFonts w:cs="TimesLTStd-Roman"/>
          <w:sz w:val="20"/>
          <w:szCs w:val="20"/>
          <w:vertAlign w:val="subscript"/>
          <w:lang w:val="en-IN"/>
        </w:rPr>
        <w:t>2</w:t>
      </w:r>
      <w:r w:rsidR="009F064D" w:rsidRPr="00CF7447">
        <w:rPr>
          <w:rFonts w:cs="TimesLTStd-Roman"/>
          <w:sz w:val="20"/>
          <w:szCs w:val="20"/>
          <w:lang w:val="en-IN"/>
        </w:rPr>
        <w:t xml:space="preserve">) </w:t>
      </w:r>
      <w:r w:rsidR="00CA2110">
        <w:rPr>
          <w:rFonts w:cs="MathematicalPiLTStd-1"/>
          <w:sz w:val="20"/>
          <w:szCs w:val="20"/>
          <w:lang w:val="en-IN"/>
        </w:rPr>
        <w:t>=</w:t>
      </w:r>
      <w:r w:rsidR="009F064D" w:rsidRPr="00CF7447">
        <w:rPr>
          <w:rFonts w:cs="MathematicalPiLTStd-1"/>
          <w:sz w:val="20"/>
          <w:szCs w:val="20"/>
          <w:lang w:val="en-IN"/>
        </w:rPr>
        <w:t xml:space="preserve"> </w:t>
      </w:r>
      <w:r w:rsidR="00CA2110">
        <w:rPr>
          <w:rFonts w:cs="MathematicalPiLTStd-1"/>
          <w:sz w:val="20"/>
          <w:szCs w:val="20"/>
          <w:lang w:val="en-IN"/>
        </w:rPr>
        <w:t>0</w:t>
      </w:r>
      <w:r w:rsidR="009F064D" w:rsidRPr="00CF7447">
        <w:rPr>
          <w:rFonts w:cs="TimesLTStd-Roman"/>
          <w:sz w:val="20"/>
          <w:szCs w:val="20"/>
          <w:lang w:val="en-IN"/>
        </w:rPr>
        <w:t xml:space="preserve">.20, </w:t>
      </w:r>
      <w:r w:rsidR="009F064D" w:rsidRPr="00CF7447">
        <w:rPr>
          <w:rFonts w:cs="TimesLTStd-Italic"/>
          <w:i/>
          <w:iCs/>
          <w:sz w:val="20"/>
          <w:szCs w:val="20"/>
          <w:lang w:val="en-IN"/>
        </w:rPr>
        <w:t>P</w:t>
      </w:r>
      <w:r w:rsidR="009F064D" w:rsidRPr="00CF7447">
        <w:rPr>
          <w:rFonts w:cs="TimesLTStd-Roman"/>
          <w:sz w:val="20"/>
          <w:szCs w:val="20"/>
          <w:lang w:val="en-IN"/>
        </w:rPr>
        <w:t>(</w:t>
      </w:r>
      <w:r w:rsidR="009F064D" w:rsidRPr="00CF7447">
        <w:rPr>
          <w:rFonts w:cs="TimesLTStd-Italic"/>
          <w:i/>
          <w:iCs/>
          <w:sz w:val="20"/>
          <w:szCs w:val="20"/>
          <w:lang w:val="en-IN"/>
        </w:rPr>
        <w:t>E</w:t>
      </w:r>
      <w:r w:rsidR="009F064D" w:rsidRPr="00CA2110">
        <w:rPr>
          <w:rFonts w:cs="TimesLTStd-Roman"/>
          <w:sz w:val="20"/>
          <w:szCs w:val="20"/>
          <w:vertAlign w:val="subscript"/>
          <w:lang w:val="en-IN"/>
        </w:rPr>
        <w:t>3</w:t>
      </w:r>
      <w:r w:rsidR="009F064D" w:rsidRPr="00CF7447">
        <w:rPr>
          <w:rFonts w:cs="TimesLTStd-Roman"/>
          <w:sz w:val="20"/>
          <w:szCs w:val="20"/>
          <w:lang w:val="en-IN"/>
        </w:rPr>
        <w:t xml:space="preserve">) </w:t>
      </w:r>
      <w:r w:rsidR="00CA2110">
        <w:rPr>
          <w:rFonts w:cs="MathematicalPiLTStd-1"/>
          <w:sz w:val="20"/>
          <w:szCs w:val="20"/>
          <w:lang w:val="en-IN"/>
        </w:rPr>
        <w:t>=</w:t>
      </w:r>
      <w:r w:rsidR="009F064D" w:rsidRPr="00CF7447">
        <w:rPr>
          <w:rFonts w:cs="MathematicalPiLTStd-1"/>
          <w:sz w:val="20"/>
          <w:szCs w:val="20"/>
          <w:lang w:val="en-IN"/>
        </w:rPr>
        <w:t xml:space="preserve"> </w:t>
      </w:r>
      <w:r w:rsidR="00CA2110">
        <w:rPr>
          <w:rFonts w:cs="MathematicalPiLTStd-1"/>
          <w:sz w:val="20"/>
          <w:szCs w:val="20"/>
          <w:lang w:val="en-IN"/>
        </w:rPr>
        <w:t>0</w:t>
      </w:r>
      <w:r w:rsidR="009F064D" w:rsidRPr="00CF7447">
        <w:rPr>
          <w:rFonts w:cs="TimesLTStd-Roman"/>
          <w:sz w:val="20"/>
          <w:szCs w:val="20"/>
          <w:lang w:val="en-IN"/>
        </w:rPr>
        <w:t xml:space="preserve">.20, </w:t>
      </w:r>
      <w:r w:rsidR="009F064D" w:rsidRPr="00CF7447">
        <w:rPr>
          <w:rFonts w:cs="TimesLTStd-Italic"/>
          <w:i/>
          <w:iCs/>
          <w:sz w:val="20"/>
          <w:szCs w:val="20"/>
          <w:lang w:val="en-IN"/>
        </w:rPr>
        <w:t>P</w:t>
      </w:r>
      <w:r w:rsidR="009F064D" w:rsidRPr="00CF7447">
        <w:rPr>
          <w:rFonts w:cs="TimesLTStd-Roman"/>
          <w:sz w:val="20"/>
          <w:szCs w:val="20"/>
          <w:lang w:val="en-IN"/>
        </w:rPr>
        <w:t>(</w:t>
      </w:r>
      <w:r w:rsidR="009F064D" w:rsidRPr="00CF7447">
        <w:rPr>
          <w:rFonts w:cs="TimesLTStd-Italic"/>
          <w:i/>
          <w:iCs/>
          <w:sz w:val="20"/>
          <w:szCs w:val="20"/>
          <w:lang w:val="en-IN"/>
        </w:rPr>
        <w:t>E</w:t>
      </w:r>
      <w:r w:rsidR="009F064D" w:rsidRPr="00CA2110">
        <w:rPr>
          <w:rFonts w:cs="TimesLTStd-Roman"/>
          <w:sz w:val="20"/>
          <w:szCs w:val="20"/>
          <w:vertAlign w:val="subscript"/>
          <w:lang w:val="en-IN"/>
        </w:rPr>
        <w:t>4</w:t>
      </w:r>
      <w:r w:rsidR="009F064D" w:rsidRPr="00CF7447">
        <w:rPr>
          <w:rFonts w:cs="TimesLTStd-Roman"/>
          <w:sz w:val="20"/>
          <w:szCs w:val="20"/>
          <w:lang w:val="en-IN"/>
        </w:rPr>
        <w:t xml:space="preserve">) </w:t>
      </w:r>
      <w:r w:rsidR="00CA2110">
        <w:rPr>
          <w:rFonts w:cs="MathematicalPiLTStd-1"/>
          <w:sz w:val="20"/>
          <w:szCs w:val="20"/>
          <w:lang w:val="en-IN"/>
        </w:rPr>
        <w:t>=</w:t>
      </w:r>
      <w:r w:rsidR="009F064D" w:rsidRPr="00CF7447">
        <w:rPr>
          <w:rFonts w:cs="MathematicalPiLTStd-1"/>
          <w:sz w:val="20"/>
          <w:szCs w:val="20"/>
          <w:lang w:val="en-IN"/>
        </w:rPr>
        <w:t xml:space="preserve"> </w:t>
      </w:r>
      <w:r w:rsidR="00CA2110">
        <w:rPr>
          <w:rFonts w:cs="MathematicalPiLTStd-1"/>
          <w:sz w:val="20"/>
          <w:szCs w:val="20"/>
          <w:lang w:val="en-IN"/>
        </w:rPr>
        <w:t>0</w:t>
      </w:r>
      <w:r w:rsidR="009F064D" w:rsidRPr="00CF7447">
        <w:rPr>
          <w:rFonts w:cs="TimesLTStd-Roman"/>
          <w:sz w:val="20"/>
          <w:szCs w:val="20"/>
          <w:lang w:val="en-IN"/>
        </w:rPr>
        <w:t xml:space="preserve">.25, </w:t>
      </w:r>
      <w:r w:rsidR="009F064D" w:rsidRPr="00CF7447">
        <w:rPr>
          <w:rFonts w:cs="TimesLTStd-Italic"/>
          <w:i/>
          <w:iCs/>
          <w:sz w:val="20"/>
          <w:szCs w:val="20"/>
          <w:lang w:val="en-IN"/>
        </w:rPr>
        <w:t>P</w:t>
      </w:r>
      <w:r w:rsidR="009F064D" w:rsidRPr="00CF7447">
        <w:rPr>
          <w:rFonts w:cs="TimesLTStd-Roman"/>
          <w:sz w:val="20"/>
          <w:szCs w:val="20"/>
          <w:lang w:val="en-IN"/>
        </w:rPr>
        <w:t>(</w:t>
      </w:r>
      <w:r w:rsidR="009F064D" w:rsidRPr="00CF7447">
        <w:rPr>
          <w:rFonts w:cs="TimesLTStd-Italic"/>
          <w:i/>
          <w:iCs/>
          <w:sz w:val="20"/>
          <w:szCs w:val="20"/>
          <w:lang w:val="en-IN"/>
        </w:rPr>
        <w:t>E</w:t>
      </w:r>
      <w:r w:rsidR="009F064D" w:rsidRPr="00CA2110">
        <w:rPr>
          <w:rFonts w:cs="TimesLTStd-Roman"/>
          <w:sz w:val="20"/>
          <w:szCs w:val="20"/>
          <w:vertAlign w:val="subscript"/>
          <w:lang w:val="en-IN"/>
        </w:rPr>
        <w:t>5</w:t>
      </w:r>
      <w:r w:rsidR="009F064D" w:rsidRPr="00CF7447">
        <w:rPr>
          <w:rFonts w:cs="TimesLTStd-Roman"/>
          <w:sz w:val="20"/>
          <w:szCs w:val="20"/>
          <w:lang w:val="en-IN"/>
        </w:rPr>
        <w:t xml:space="preserve">) </w:t>
      </w:r>
      <w:r w:rsidR="00CA2110">
        <w:rPr>
          <w:rFonts w:cs="MathematicalPiLTStd-1"/>
          <w:sz w:val="20"/>
          <w:szCs w:val="20"/>
          <w:lang w:val="en-IN"/>
        </w:rPr>
        <w:t>=</w:t>
      </w:r>
      <w:r w:rsidR="009F064D" w:rsidRPr="00CF7447">
        <w:rPr>
          <w:rFonts w:cs="MathematicalPiLTStd-1"/>
          <w:sz w:val="20"/>
          <w:szCs w:val="20"/>
          <w:lang w:val="en-IN"/>
        </w:rPr>
        <w:t xml:space="preserve"> </w:t>
      </w:r>
      <w:r w:rsidR="00CA2110">
        <w:rPr>
          <w:rFonts w:cs="MathematicalPiLTStd-1"/>
          <w:sz w:val="20"/>
          <w:szCs w:val="20"/>
          <w:lang w:val="en-IN"/>
        </w:rPr>
        <w:t>0</w:t>
      </w:r>
      <w:r w:rsidR="009F064D" w:rsidRPr="00CF7447">
        <w:rPr>
          <w:rFonts w:cs="TimesLTStd-Roman"/>
          <w:sz w:val="20"/>
          <w:szCs w:val="20"/>
          <w:lang w:val="en-IN"/>
        </w:rPr>
        <w:t xml:space="preserve">.15, </w:t>
      </w:r>
      <w:r w:rsidR="009F064D" w:rsidRPr="00CF7447">
        <w:rPr>
          <w:rFonts w:cs="TimesLTStd-Italic"/>
          <w:i/>
          <w:iCs/>
          <w:sz w:val="20"/>
          <w:szCs w:val="20"/>
          <w:lang w:val="en-IN"/>
        </w:rPr>
        <w:t>P</w:t>
      </w:r>
      <w:r w:rsidR="009F064D" w:rsidRPr="00CF7447">
        <w:rPr>
          <w:rFonts w:cs="TimesLTStd-Roman"/>
          <w:sz w:val="20"/>
          <w:szCs w:val="20"/>
          <w:lang w:val="en-IN"/>
        </w:rPr>
        <w:t>(</w:t>
      </w:r>
      <w:r w:rsidR="009F064D" w:rsidRPr="00CF7447">
        <w:rPr>
          <w:rFonts w:cs="TimesLTStd-Italic"/>
          <w:i/>
          <w:iCs/>
          <w:sz w:val="20"/>
          <w:szCs w:val="20"/>
          <w:lang w:val="en-IN"/>
        </w:rPr>
        <w:t>E</w:t>
      </w:r>
      <w:r w:rsidR="009F064D" w:rsidRPr="00CA2110">
        <w:rPr>
          <w:rFonts w:cs="TimesLTStd-Roman"/>
          <w:sz w:val="20"/>
          <w:szCs w:val="20"/>
          <w:vertAlign w:val="subscript"/>
          <w:lang w:val="en-IN"/>
        </w:rPr>
        <w:t>6</w:t>
      </w:r>
      <w:r w:rsidR="009F064D" w:rsidRPr="00CF7447">
        <w:rPr>
          <w:rFonts w:cs="TimesLTStd-Roman"/>
          <w:sz w:val="20"/>
          <w:szCs w:val="20"/>
          <w:lang w:val="en-IN"/>
        </w:rPr>
        <w:t xml:space="preserve">) </w:t>
      </w:r>
      <w:r w:rsidR="00CA2110">
        <w:rPr>
          <w:rFonts w:cs="MathematicalPiLTStd-1"/>
          <w:sz w:val="20"/>
          <w:szCs w:val="20"/>
          <w:lang w:val="en-IN"/>
        </w:rPr>
        <w:t>=</w:t>
      </w:r>
      <w:r w:rsidR="009F064D" w:rsidRPr="00CF7447">
        <w:rPr>
          <w:rFonts w:cs="MathematicalPiLTStd-1"/>
          <w:sz w:val="20"/>
          <w:szCs w:val="20"/>
          <w:lang w:val="en-IN"/>
        </w:rPr>
        <w:t xml:space="preserve"> </w:t>
      </w:r>
      <w:r w:rsidR="00CA2110">
        <w:rPr>
          <w:rFonts w:cs="MathematicalPiLTStd-1"/>
          <w:sz w:val="20"/>
          <w:szCs w:val="20"/>
          <w:lang w:val="en-IN"/>
        </w:rPr>
        <w:t>0</w:t>
      </w:r>
      <w:r w:rsidR="009F064D" w:rsidRPr="00CF7447">
        <w:rPr>
          <w:rFonts w:cs="TimesLTStd-Roman"/>
          <w:sz w:val="20"/>
          <w:szCs w:val="20"/>
          <w:lang w:val="en-IN"/>
        </w:rPr>
        <w:t>.10, and</w:t>
      </w:r>
      <w:r w:rsidR="00CA2110">
        <w:rPr>
          <w:rFonts w:cs="TimesLTStd-Roman"/>
          <w:sz w:val="20"/>
          <w:szCs w:val="20"/>
          <w:lang w:val="en-IN"/>
        </w:rPr>
        <w:t xml:space="preserve"> </w:t>
      </w:r>
      <w:r w:rsidR="009F064D" w:rsidRPr="00CF7447">
        <w:rPr>
          <w:rFonts w:cs="TimesLTStd-Italic"/>
          <w:i/>
          <w:iCs/>
          <w:sz w:val="20"/>
          <w:szCs w:val="20"/>
          <w:lang w:val="en-IN"/>
        </w:rPr>
        <w:t>P</w:t>
      </w:r>
      <w:r w:rsidR="009F064D" w:rsidRPr="00CF7447">
        <w:rPr>
          <w:rFonts w:cs="TimesLTStd-Roman"/>
          <w:sz w:val="20"/>
          <w:szCs w:val="20"/>
          <w:lang w:val="en-IN"/>
        </w:rPr>
        <w:t>(</w:t>
      </w:r>
      <w:r w:rsidR="009F064D" w:rsidRPr="00CF7447">
        <w:rPr>
          <w:rFonts w:cs="TimesLTStd-Italic"/>
          <w:i/>
          <w:iCs/>
          <w:sz w:val="20"/>
          <w:szCs w:val="20"/>
          <w:lang w:val="en-IN"/>
        </w:rPr>
        <w:t>E</w:t>
      </w:r>
      <w:r w:rsidR="009F064D" w:rsidRPr="00CA2110">
        <w:rPr>
          <w:rFonts w:cs="TimesLTStd-Roman"/>
          <w:sz w:val="20"/>
          <w:szCs w:val="20"/>
          <w:vertAlign w:val="subscript"/>
          <w:lang w:val="en-IN"/>
        </w:rPr>
        <w:t>7</w:t>
      </w:r>
      <w:r w:rsidR="009F064D" w:rsidRPr="00CF7447">
        <w:rPr>
          <w:rFonts w:cs="TimesLTStd-Roman"/>
          <w:sz w:val="20"/>
          <w:szCs w:val="20"/>
          <w:lang w:val="en-IN"/>
        </w:rPr>
        <w:t xml:space="preserve">) </w:t>
      </w:r>
      <w:r w:rsidR="00CA2110">
        <w:rPr>
          <w:rFonts w:cs="MathematicalPiLTStd-1"/>
          <w:sz w:val="20"/>
          <w:szCs w:val="20"/>
          <w:lang w:val="en-IN"/>
        </w:rPr>
        <w:t>=</w:t>
      </w:r>
      <w:r w:rsidR="009F064D" w:rsidRPr="00CF7447">
        <w:rPr>
          <w:rFonts w:cs="MathematicalPiLTStd-1"/>
          <w:sz w:val="20"/>
          <w:szCs w:val="20"/>
          <w:lang w:val="en-IN"/>
        </w:rPr>
        <w:t xml:space="preserve"> </w:t>
      </w:r>
      <w:r w:rsidR="00CA2110">
        <w:rPr>
          <w:rFonts w:cs="MathematicalPiLTStd-1"/>
          <w:sz w:val="20"/>
          <w:szCs w:val="20"/>
          <w:lang w:val="en-IN"/>
        </w:rPr>
        <w:t>0</w:t>
      </w:r>
      <w:r w:rsidR="009F064D" w:rsidRPr="00CF7447">
        <w:rPr>
          <w:rFonts w:cs="TimesLTStd-Roman"/>
          <w:sz w:val="20"/>
          <w:szCs w:val="20"/>
          <w:lang w:val="en-IN"/>
        </w:rPr>
        <w:t>.05. Let</w:t>
      </w:r>
    </w:p>
    <w:p w14:paraId="6E0AEDFC" w14:textId="3D7C2C75" w:rsidR="009F064D" w:rsidRPr="00CF7447" w:rsidRDefault="009F064D" w:rsidP="00CA2110">
      <w:pPr>
        <w:autoSpaceDE w:val="0"/>
        <w:autoSpaceDN w:val="0"/>
        <w:adjustRightInd w:val="0"/>
        <w:spacing w:after="0" w:line="240" w:lineRule="auto"/>
        <w:ind w:left="3510"/>
        <w:rPr>
          <w:rFonts w:cs="TimesLTStd-Roman"/>
          <w:sz w:val="20"/>
          <w:szCs w:val="20"/>
          <w:lang w:val="en-IN"/>
        </w:rPr>
      </w:pPr>
      <w:r w:rsidRPr="00CF7447">
        <w:rPr>
          <w:rFonts w:cs="TimesLTStd-Italic"/>
          <w:i/>
          <w:iCs/>
          <w:sz w:val="20"/>
          <w:szCs w:val="20"/>
          <w:lang w:val="en-IN"/>
        </w:rPr>
        <w:t xml:space="preserve">A </w:t>
      </w:r>
      <w:r w:rsidR="00CA2110">
        <w:rPr>
          <w:rFonts w:cs="MathematicalPiLTStd-1"/>
          <w:sz w:val="20"/>
          <w:szCs w:val="20"/>
          <w:lang w:val="en-IN"/>
        </w:rPr>
        <w:t>=</w:t>
      </w:r>
      <w:r w:rsidRPr="00CF7447">
        <w:rPr>
          <w:rFonts w:cs="MathematicalPiLTStd-1"/>
          <w:sz w:val="20"/>
          <w:szCs w:val="20"/>
          <w:lang w:val="en-IN"/>
        </w:rPr>
        <w:t xml:space="preserve"> </w:t>
      </w:r>
      <w:r w:rsidRPr="00CF7447">
        <w:rPr>
          <w:rFonts w:cs="TimesLTStd-Roman"/>
          <w:sz w:val="20"/>
          <w:szCs w:val="20"/>
          <w:lang w:val="en-IN"/>
        </w:rPr>
        <w:t>{</w:t>
      </w:r>
      <w:r w:rsidRPr="00CF7447">
        <w:rPr>
          <w:rFonts w:cs="TimesLTStd-Italic"/>
          <w:i/>
          <w:iCs/>
          <w:sz w:val="20"/>
          <w:szCs w:val="20"/>
          <w:lang w:val="en-IN"/>
        </w:rPr>
        <w:t>E</w:t>
      </w:r>
      <w:r w:rsidRPr="00CA2110">
        <w:rPr>
          <w:rFonts w:cs="TimesLTStd-Roman"/>
          <w:sz w:val="20"/>
          <w:szCs w:val="20"/>
          <w:vertAlign w:val="subscript"/>
          <w:lang w:val="en-IN"/>
        </w:rPr>
        <w:t>1</w:t>
      </w:r>
      <w:r w:rsidRPr="00CF7447">
        <w:rPr>
          <w:rFonts w:cs="TimesLTStd-Roman"/>
          <w:sz w:val="20"/>
          <w:szCs w:val="20"/>
          <w:lang w:val="en-IN"/>
        </w:rPr>
        <w:t xml:space="preserve">, </w:t>
      </w:r>
      <w:r w:rsidRPr="00CF7447">
        <w:rPr>
          <w:rFonts w:cs="TimesLTStd-Italic"/>
          <w:i/>
          <w:iCs/>
          <w:sz w:val="20"/>
          <w:szCs w:val="20"/>
          <w:lang w:val="en-IN"/>
        </w:rPr>
        <w:t>E</w:t>
      </w:r>
      <w:r w:rsidRPr="00CA2110">
        <w:rPr>
          <w:rFonts w:cs="TimesLTStd-Roman"/>
          <w:sz w:val="20"/>
          <w:szCs w:val="20"/>
          <w:vertAlign w:val="subscript"/>
          <w:lang w:val="en-IN"/>
        </w:rPr>
        <w:t>4</w:t>
      </w:r>
      <w:r w:rsidRPr="00CF7447">
        <w:rPr>
          <w:rFonts w:cs="TimesLTStd-Roman"/>
          <w:sz w:val="20"/>
          <w:szCs w:val="20"/>
          <w:lang w:val="en-IN"/>
        </w:rPr>
        <w:t xml:space="preserve">, </w:t>
      </w:r>
      <w:r w:rsidRPr="00CF7447">
        <w:rPr>
          <w:rFonts w:cs="TimesLTStd-Italic"/>
          <w:i/>
          <w:iCs/>
          <w:sz w:val="20"/>
          <w:szCs w:val="20"/>
          <w:lang w:val="en-IN"/>
        </w:rPr>
        <w:t>E</w:t>
      </w:r>
      <w:r w:rsidRPr="00CA2110">
        <w:rPr>
          <w:rFonts w:cs="TimesLTStd-Roman"/>
          <w:sz w:val="20"/>
          <w:szCs w:val="20"/>
          <w:vertAlign w:val="subscript"/>
          <w:lang w:val="en-IN"/>
        </w:rPr>
        <w:t>6</w:t>
      </w:r>
      <w:r w:rsidRPr="00CF7447">
        <w:rPr>
          <w:rFonts w:cs="TimesLTStd-Roman"/>
          <w:sz w:val="20"/>
          <w:szCs w:val="20"/>
          <w:lang w:val="en-IN"/>
        </w:rPr>
        <w:t>}</w:t>
      </w:r>
    </w:p>
    <w:p w14:paraId="3458E0DF" w14:textId="2F14569A" w:rsidR="009F064D" w:rsidRPr="00CF7447" w:rsidRDefault="009F064D" w:rsidP="00CA2110">
      <w:pPr>
        <w:autoSpaceDE w:val="0"/>
        <w:autoSpaceDN w:val="0"/>
        <w:adjustRightInd w:val="0"/>
        <w:spacing w:after="0" w:line="240" w:lineRule="auto"/>
        <w:ind w:left="3510"/>
        <w:rPr>
          <w:rFonts w:cs="TimesLTStd-Roman"/>
          <w:sz w:val="20"/>
          <w:szCs w:val="20"/>
          <w:lang w:val="en-IN"/>
        </w:rPr>
      </w:pPr>
      <w:r w:rsidRPr="00CF7447">
        <w:rPr>
          <w:rFonts w:cs="TimesLTStd-Italic"/>
          <w:i/>
          <w:iCs/>
          <w:sz w:val="20"/>
          <w:szCs w:val="20"/>
          <w:lang w:val="en-IN"/>
        </w:rPr>
        <w:t xml:space="preserve">B </w:t>
      </w:r>
      <w:r w:rsidR="00CA2110">
        <w:rPr>
          <w:rFonts w:cs="MathematicalPiLTStd-1"/>
          <w:sz w:val="20"/>
          <w:szCs w:val="20"/>
          <w:lang w:val="en-IN"/>
        </w:rPr>
        <w:t>=</w:t>
      </w:r>
      <w:r w:rsidRPr="00CF7447">
        <w:rPr>
          <w:rFonts w:cs="MathematicalPiLTStd-1"/>
          <w:sz w:val="20"/>
          <w:szCs w:val="20"/>
          <w:lang w:val="en-IN"/>
        </w:rPr>
        <w:t xml:space="preserve"> </w:t>
      </w:r>
      <w:r w:rsidRPr="00CF7447">
        <w:rPr>
          <w:rFonts w:cs="TimesLTStd-Roman"/>
          <w:sz w:val="20"/>
          <w:szCs w:val="20"/>
          <w:lang w:val="en-IN"/>
        </w:rPr>
        <w:t>{</w:t>
      </w:r>
      <w:r w:rsidRPr="00CF7447">
        <w:rPr>
          <w:rFonts w:cs="TimesLTStd-Italic"/>
          <w:i/>
          <w:iCs/>
          <w:sz w:val="20"/>
          <w:szCs w:val="20"/>
          <w:lang w:val="en-IN"/>
        </w:rPr>
        <w:t>E</w:t>
      </w:r>
      <w:r w:rsidRPr="00CA2110">
        <w:rPr>
          <w:rFonts w:cs="TimesLTStd-Roman"/>
          <w:sz w:val="20"/>
          <w:szCs w:val="20"/>
          <w:vertAlign w:val="subscript"/>
          <w:lang w:val="en-IN"/>
        </w:rPr>
        <w:t>2</w:t>
      </w:r>
      <w:r w:rsidRPr="00CF7447">
        <w:rPr>
          <w:rFonts w:cs="TimesLTStd-Roman"/>
          <w:sz w:val="20"/>
          <w:szCs w:val="20"/>
          <w:lang w:val="en-IN"/>
        </w:rPr>
        <w:t xml:space="preserve">, </w:t>
      </w:r>
      <w:r w:rsidRPr="00CF7447">
        <w:rPr>
          <w:rFonts w:cs="TimesLTStd-Italic"/>
          <w:i/>
          <w:iCs/>
          <w:sz w:val="20"/>
          <w:szCs w:val="20"/>
          <w:lang w:val="en-IN"/>
        </w:rPr>
        <w:t>E</w:t>
      </w:r>
      <w:r w:rsidRPr="00CA2110">
        <w:rPr>
          <w:rFonts w:cs="TimesLTStd-Roman"/>
          <w:sz w:val="20"/>
          <w:szCs w:val="20"/>
          <w:vertAlign w:val="subscript"/>
          <w:lang w:val="en-IN"/>
        </w:rPr>
        <w:t>4</w:t>
      </w:r>
      <w:r w:rsidRPr="00CF7447">
        <w:rPr>
          <w:rFonts w:cs="TimesLTStd-Roman"/>
          <w:sz w:val="20"/>
          <w:szCs w:val="20"/>
          <w:lang w:val="en-IN"/>
        </w:rPr>
        <w:t xml:space="preserve">, </w:t>
      </w:r>
      <w:r w:rsidRPr="00CF7447">
        <w:rPr>
          <w:rFonts w:cs="TimesLTStd-Italic"/>
          <w:i/>
          <w:iCs/>
          <w:sz w:val="20"/>
          <w:szCs w:val="20"/>
          <w:lang w:val="en-IN"/>
        </w:rPr>
        <w:t>E</w:t>
      </w:r>
      <w:r w:rsidRPr="00CA2110">
        <w:rPr>
          <w:rFonts w:cs="TimesLTStd-Roman"/>
          <w:sz w:val="20"/>
          <w:szCs w:val="20"/>
          <w:vertAlign w:val="subscript"/>
          <w:lang w:val="en-IN"/>
        </w:rPr>
        <w:t>7</w:t>
      </w:r>
      <w:r w:rsidRPr="00CF7447">
        <w:rPr>
          <w:rFonts w:cs="TimesLTStd-Roman"/>
          <w:sz w:val="20"/>
          <w:szCs w:val="20"/>
          <w:lang w:val="en-IN"/>
        </w:rPr>
        <w:t>}</w:t>
      </w:r>
    </w:p>
    <w:p w14:paraId="50B79C75" w14:textId="409E5123" w:rsidR="009F064D" w:rsidRPr="00CF7447" w:rsidRDefault="009F064D" w:rsidP="00CA2110">
      <w:pPr>
        <w:autoSpaceDE w:val="0"/>
        <w:autoSpaceDN w:val="0"/>
        <w:adjustRightInd w:val="0"/>
        <w:spacing w:after="0" w:line="240" w:lineRule="auto"/>
        <w:ind w:left="3510"/>
        <w:rPr>
          <w:rFonts w:cs="TimesLTStd-Roman"/>
          <w:sz w:val="20"/>
          <w:szCs w:val="20"/>
          <w:lang w:val="en-IN"/>
        </w:rPr>
      </w:pPr>
      <w:r w:rsidRPr="00CF7447">
        <w:rPr>
          <w:rFonts w:cs="TimesLTStd-Italic"/>
          <w:i/>
          <w:iCs/>
          <w:sz w:val="20"/>
          <w:szCs w:val="20"/>
          <w:lang w:val="en-IN"/>
        </w:rPr>
        <w:t xml:space="preserve">C </w:t>
      </w:r>
      <w:r w:rsidR="00CA2110">
        <w:rPr>
          <w:rFonts w:cs="MathematicalPiLTStd-1"/>
          <w:sz w:val="20"/>
          <w:szCs w:val="20"/>
          <w:lang w:val="en-IN"/>
        </w:rPr>
        <w:t>=</w:t>
      </w:r>
      <w:r w:rsidRPr="00CF7447">
        <w:rPr>
          <w:rFonts w:cs="MathematicalPiLTStd-1"/>
          <w:sz w:val="20"/>
          <w:szCs w:val="20"/>
          <w:lang w:val="en-IN"/>
        </w:rPr>
        <w:t xml:space="preserve"> </w:t>
      </w:r>
      <w:r w:rsidRPr="00CF7447">
        <w:rPr>
          <w:rFonts w:cs="TimesLTStd-Roman"/>
          <w:sz w:val="20"/>
          <w:szCs w:val="20"/>
          <w:lang w:val="en-IN"/>
        </w:rPr>
        <w:t>{</w:t>
      </w:r>
      <w:r w:rsidRPr="00CF7447">
        <w:rPr>
          <w:rFonts w:cs="TimesLTStd-Italic"/>
          <w:i/>
          <w:iCs/>
          <w:sz w:val="20"/>
          <w:szCs w:val="20"/>
          <w:lang w:val="en-IN"/>
        </w:rPr>
        <w:t>E</w:t>
      </w:r>
      <w:r w:rsidRPr="00CA2110">
        <w:rPr>
          <w:rFonts w:cs="TimesLTStd-Roman"/>
          <w:sz w:val="20"/>
          <w:szCs w:val="20"/>
          <w:vertAlign w:val="subscript"/>
          <w:lang w:val="en-IN"/>
        </w:rPr>
        <w:t>2</w:t>
      </w:r>
      <w:r w:rsidRPr="00CF7447">
        <w:rPr>
          <w:rFonts w:cs="TimesLTStd-Roman"/>
          <w:sz w:val="20"/>
          <w:szCs w:val="20"/>
          <w:lang w:val="en-IN"/>
        </w:rPr>
        <w:t xml:space="preserve">, </w:t>
      </w:r>
      <w:r w:rsidRPr="00CF7447">
        <w:rPr>
          <w:rFonts w:cs="TimesLTStd-Italic"/>
          <w:i/>
          <w:iCs/>
          <w:sz w:val="20"/>
          <w:szCs w:val="20"/>
          <w:lang w:val="en-IN"/>
        </w:rPr>
        <w:t>E</w:t>
      </w:r>
      <w:r w:rsidRPr="00CA2110">
        <w:rPr>
          <w:rFonts w:cs="TimesLTStd-Roman"/>
          <w:sz w:val="20"/>
          <w:szCs w:val="20"/>
          <w:vertAlign w:val="subscript"/>
          <w:lang w:val="en-IN"/>
        </w:rPr>
        <w:t>3</w:t>
      </w:r>
      <w:r w:rsidRPr="00CF7447">
        <w:rPr>
          <w:rFonts w:cs="TimesLTStd-Roman"/>
          <w:sz w:val="20"/>
          <w:szCs w:val="20"/>
          <w:lang w:val="en-IN"/>
        </w:rPr>
        <w:t xml:space="preserve">, </w:t>
      </w:r>
      <w:r w:rsidRPr="00CF7447">
        <w:rPr>
          <w:rFonts w:cs="TimesLTStd-Italic"/>
          <w:i/>
          <w:iCs/>
          <w:sz w:val="20"/>
          <w:szCs w:val="20"/>
          <w:lang w:val="en-IN"/>
        </w:rPr>
        <w:t>E</w:t>
      </w:r>
      <w:r w:rsidRPr="00CA2110">
        <w:rPr>
          <w:rFonts w:cs="TimesLTStd-Roman"/>
          <w:sz w:val="20"/>
          <w:szCs w:val="20"/>
          <w:vertAlign w:val="subscript"/>
          <w:lang w:val="en-IN"/>
        </w:rPr>
        <w:t>5</w:t>
      </w:r>
      <w:r w:rsidRPr="00CF7447">
        <w:rPr>
          <w:rFonts w:cs="TimesLTStd-Roman"/>
          <w:sz w:val="20"/>
          <w:szCs w:val="20"/>
          <w:lang w:val="en-IN"/>
        </w:rPr>
        <w:t xml:space="preserve">, </w:t>
      </w:r>
      <w:r w:rsidRPr="00CF7447">
        <w:rPr>
          <w:rFonts w:cs="TimesLTStd-Italic"/>
          <w:i/>
          <w:iCs/>
          <w:sz w:val="20"/>
          <w:szCs w:val="20"/>
          <w:lang w:val="en-IN"/>
        </w:rPr>
        <w:t>E</w:t>
      </w:r>
      <w:r w:rsidRPr="00CA2110">
        <w:rPr>
          <w:rFonts w:cs="TimesLTStd-Roman"/>
          <w:sz w:val="20"/>
          <w:szCs w:val="20"/>
          <w:vertAlign w:val="subscript"/>
          <w:lang w:val="en-IN"/>
        </w:rPr>
        <w:t>7</w:t>
      </w:r>
      <w:r w:rsidRPr="00CF7447">
        <w:rPr>
          <w:rFonts w:cs="TimesLTStd-Roman"/>
          <w:sz w:val="20"/>
          <w:szCs w:val="20"/>
          <w:lang w:val="en-IN"/>
        </w:rPr>
        <w:t>}</w:t>
      </w:r>
    </w:p>
    <w:p w14:paraId="6F564888" w14:textId="77777777" w:rsidR="009F064D" w:rsidRPr="00CF7447" w:rsidRDefault="009F064D" w:rsidP="00CA2110">
      <w:pPr>
        <w:autoSpaceDE w:val="0"/>
        <w:autoSpaceDN w:val="0"/>
        <w:adjustRightInd w:val="0"/>
        <w:spacing w:after="0" w:line="240" w:lineRule="auto"/>
        <w:ind w:left="360"/>
        <w:rPr>
          <w:rFonts w:cs="TimesLTStd-Roman"/>
          <w:sz w:val="20"/>
          <w:szCs w:val="20"/>
          <w:lang w:val="en-IN"/>
        </w:rPr>
      </w:pPr>
      <w:r w:rsidRPr="00CF7447">
        <w:rPr>
          <w:rFonts w:cs="TimesLTStd-Roman"/>
          <w:sz w:val="20"/>
          <w:szCs w:val="20"/>
          <w:lang w:val="en-IN"/>
        </w:rPr>
        <w:t xml:space="preserve">and answer the following. </w:t>
      </w:r>
      <w:r w:rsidRPr="00CA2110">
        <w:rPr>
          <w:rFonts w:eastAsia="Arial" w:cs="Open Sans"/>
          <w:b/>
          <w:bCs/>
          <w:color w:val="D85629"/>
          <w:spacing w:val="-2"/>
          <w:sz w:val="20"/>
          <w:szCs w:val="20"/>
        </w:rPr>
        <w:t>LO 2, 3</w:t>
      </w:r>
    </w:p>
    <w:p w14:paraId="2EFA1F5A" w14:textId="551AB557" w:rsidR="009F064D" w:rsidRPr="00CF7447" w:rsidRDefault="009F064D" w:rsidP="00A96109">
      <w:pPr>
        <w:autoSpaceDE w:val="0"/>
        <w:autoSpaceDN w:val="0"/>
        <w:adjustRightInd w:val="0"/>
        <w:spacing w:before="100" w:after="100" w:line="240" w:lineRule="auto"/>
        <w:ind w:left="720" w:hanging="360"/>
        <w:rPr>
          <w:rFonts w:cs="TimesLTStd-Roman"/>
          <w:sz w:val="20"/>
          <w:szCs w:val="20"/>
          <w:lang w:val="en-IN"/>
        </w:rPr>
      </w:pPr>
      <w:r w:rsidRPr="00CF7447">
        <w:rPr>
          <w:rFonts w:cs="TimesLTStd-Roman"/>
          <w:sz w:val="20"/>
          <w:szCs w:val="20"/>
          <w:lang w:val="en-IN"/>
        </w:rPr>
        <w:t>a.</w:t>
      </w:r>
      <w:r w:rsidR="00CA2110">
        <w:rPr>
          <w:rFonts w:cs="TimesLTStd-Roman"/>
          <w:sz w:val="20"/>
          <w:szCs w:val="20"/>
          <w:lang w:val="en-IN"/>
        </w:rPr>
        <w:tab/>
      </w:r>
      <w:r w:rsidRPr="00CF7447">
        <w:rPr>
          <w:rFonts w:cs="TimesLTStd-Roman"/>
          <w:sz w:val="20"/>
          <w:szCs w:val="20"/>
          <w:lang w:val="en-IN"/>
        </w:rPr>
        <w:t xml:space="preserve">Find </w:t>
      </w:r>
      <w:r w:rsidRPr="00CF7447">
        <w:rPr>
          <w:rFonts w:cs="TimesLTStd-Italic"/>
          <w:i/>
          <w:iCs/>
          <w:sz w:val="20"/>
          <w:szCs w:val="20"/>
          <w:lang w:val="en-IN"/>
        </w:rPr>
        <w:t>P</w:t>
      </w:r>
      <w:r w:rsidRPr="00CF7447">
        <w:rPr>
          <w:rFonts w:cs="TimesLTStd-Roman"/>
          <w:sz w:val="20"/>
          <w:szCs w:val="20"/>
          <w:lang w:val="en-IN"/>
        </w:rPr>
        <w:t>(</w:t>
      </w:r>
      <w:r w:rsidRPr="00CF7447">
        <w:rPr>
          <w:rFonts w:cs="TimesLTStd-Italic"/>
          <w:i/>
          <w:iCs/>
          <w:sz w:val="20"/>
          <w:szCs w:val="20"/>
          <w:lang w:val="en-IN"/>
        </w:rPr>
        <w:t>A</w:t>
      </w:r>
      <w:r w:rsidRPr="00CF7447">
        <w:rPr>
          <w:rFonts w:cs="TimesLTStd-Roman"/>
          <w:sz w:val="20"/>
          <w:szCs w:val="20"/>
          <w:lang w:val="en-IN"/>
        </w:rPr>
        <w:t xml:space="preserve">), </w:t>
      </w:r>
      <w:r w:rsidRPr="00CF7447">
        <w:rPr>
          <w:rFonts w:cs="TimesLTStd-Italic"/>
          <w:i/>
          <w:iCs/>
          <w:sz w:val="20"/>
          <w:szCs w:val="20"/>
          <w:lang w:val="en-IN"/>
        </w:rPr>
        <w:t>P</w:t>
      </w:r>
      <w:r w:rsidRPr="00CF7447">
        <w:rPr>
          <w:rFonts w:cs="TimesLTStd-Roman"/>
          <w:sz w:val="20"/>
          <w:szCs w:val="20"/>
          <w:lang w:val="en-IN"/>
        </w:rPr>
        <w:t>(</w:t>
      </w:r>
      <w:r w:rsidRPr="00CF7447">
        <w:rPr>
          <w:rFonts w:cs="TimesLTStd-Italic"/>
          <w:i/>
          <w:iCs/>
          <w:sz w:val="20"/>
          <w:szCs w:val="20"/>
          <w:lang w:val="en-IN"/>
        </w:rPr>
        <w:t>B</w:t>
      </w:r>
      <w:r w:rsidRPr="00CF7447">
        <w:rPr>
          <w:rFonts w:cs="TimesLTStd-Roman"/>
          <w:sz w:val="20"/>
          <w:szCs w:val="20"/>
          <w:lang w:val="en-IN"/>
        </w:rPr>
        <w:t xml:space="preserve">), and </w:t>
      </w:r>
      <w:r w:rsidRPr="00CF7447">
        <w:rPr>
          <w:rFonts w:cs="TimesLTStd-Italic"/>
          <w:i/>
          <w:iCs/>
          <w:sz w:val="20"/>
          <w:szCs w:val="20"/>
          <w:lang w:val="en-IN"/>
        </w:rPr>
        <w:t>P</w:t>
      </w:r>
      <w:r w:rsidRPr="00CF7447">
        <w:rPr>
          <w:rFonts w:cs="TimesLTStd-Roman"/>
          <w:sz w:val="20"/>
          <w:szCs w:val="20"/>
          <w:lang w:val="en-IN"/>
        </w:rPr>
        <w:t>(</w:t>
      </w:r>
      <w:r w:rsidRPr="00CF7447">
        <w:rPr>
          <w:rFonts w:cs="TimesLTStd-Italic"/>
          <w:i/>
          <w:iCs/>
          <w:sz w:val="20"/>
          <w:szCs w:val="20"/>
          <w:lang w:val="en-IN"/>
        </w:rPr>
        <w:t xml:space="preserve">C </w:t>
      </w:r>
      <w:r w:rsidRPr="00CF7447">
        <w:rPr>
          <w:rFonts w:cs="TimesLTStd-Roman"/>
          <w:sz w:val="20"/>
          <w:szCs w:val="20"/>
          <w:lang w:val="en-IN"/>
        </w:rPr>
        <w:t>).</w:t>
      </w:r>
    </w:p>
    <w:p w14:paraId="4C919A48" w14:textId="3DFCA135" w:rsidR="009F064D" w:rsidRPr="00CF7447" w:rsidRDefault="009F064D" w:rsidP="00A96109">
      <w:pPr>
        <w:autoSpaceDE w:val="0"/>
        <w:autoSpaceDN w:val="0"/>
        <w:adjustRightInd w:val="0"/>
        <w:spacing w:before="100" w:after="100" w:line="240" w:lineRule="auto"/>
        <w:ind w:left="720" w:hanging="360"/>
        <w:rPr>
          <w:rFonts w:cs="TimesLTStd-Roman"/>
          <w:sz w:val="20"/>
          <w:szCs w:val="20"/>
          <w:lang w:val="en-IN"/>
        </w:rPr>
      </w:pPr>
      <w:r w:rsidRPr="00CF7447">
        <w:rPr>
          <w:rFonts w:cs="TimesLTStd-Roman"/>
          <w:sz w:val="20"/>
          <w:szCs w:val="20"/>
          <w:lang w:val="en-IN"/>
        </w:rPr>
        <w:t>b.</w:t>
      </w:r>
      <w:r w:rsidR="00CA2110">
        <w:rPr>
          <w:rFonts w:cs="TimesLTStd-Roman"/>
          <w:sz w:val="20"/>
          <w:szCs w:val="20"/>
          <w:lang w:val="en-IN"/>
        </w:rPr>
        <w:tab/>
      </w:r>
      <w:r w:rsidRPr="00CF7447">
        <w:rPr>
          <w:rFonts w:cs="TimesLTStd-Roman"/>
          <w:sz w:val="20"/>
          <w:szCs w:val="20"/>
          <w:lang w:val="en-IN"/>
        </w:rPr>
        <w:t xml:space="preserve">Find </w:t>
      </w:r>
      <w:r w:rsidRPr="00CF7447">
        <w:rPr>
          <w:rFonts w:cs="TimesLTStd-Italic"/>
          <w:i/>
          <w:iCs/>
          <w:sz w:val="20"/>
          <w:szCs w:val="20"/>
          <w:lang w:val="en-IN"/>
        </w:rPr>
        <w:t xml:space="preserve">A </w:t>
      </w:r>
      <w:r w:rsidR="00CA2110" w:rsidRPr="00593A10">
        <w:rPr>
          <w:rFonts w:ascii="Cambria Math" w:hAnsi="Cambria Math" w:cs="Cambria Math"/>
          <w:iCs/>
          <w:sz w:val="20"/>
          <w:szCs w:val="20"/>
          <w:lang w:val="en-IN"/>
        </w:rPr>
        <w:t>∪</w:t>
      </w:r>
      <w:r w:rsidRPr="00CF7447">
        <w:rPr>
          <w:rFonts w:cs="MathematicalPiLTStd-4"/>
          <w:sz w:val="20"/>
          <w:szCs w:val="20"/>
          <w:lang w:val="en-IN"/>
        </w:rPr>
        <w:t xml:space="preserve"> </w:t>
      </w:r>
      <w:r w:rsidRPr="00CF7447">
        <w:rPr>
          <w:rFonts w:cs="TimesLTStd-Italic"/>
          <w:i/>
          <w:iCs/>
          <w:sz w:val="20"/>
          <w:szCs w:val="20"/>
          <w:lang w:val="en-IN"/>
        </w:rPr>
        <w:t xml:space="preserve">B </w:t>
      </w:r>
      <w:r w:rsidRPr="00CF7447">
        <w:rPr>
          <w:rFonts w:cs="TimesLTStd-Roman"/>
          <w:sz w:val="20"/>
          <w:szCs w:val="20"/>
          <w:lang w:val="en-IN"/>
        </w:rPr>
        <w:t xml:space="preserve">and </w:t>
      </w:r>
      <w:r w:rsidRPr="00CF7447">
        <w:rPr>
          <w:rFonts w:cs="TimesLTStd-Italic"/>
          <w:i/>
          <w:iCs/>
          <w:sz w:val="20"/>
          <w:szCs w:val="20"/>
          <w:lang w:val="en-IN"/>
        </w:rPr>
        <w:t>P</w:t>
      </w:r>
      <w:r w:rsidRPr="00CF7447">
        <w:rPr>
          <w:rFonts w:cs="TimesLTStd-Roman"/>
          <w:sz w:val="20"/>
          <w:szCs w:val="20"/>
          <w:lang w:val="en-IN"/>
        </w:rPr>
        <w:t>(</w:t>
      </w:r>
      <w:r w:rsidRPr="00CF7447">
        <w:rPr>
          <w:rFonts w:cs="TimesLTStd-Italic"/>
          <w:i/>
          <w:iCs/>
          <w:sz w:val="20"/>
          <w:szCs w:val="20"/>
          <w:lang w:val="en-IN"/>
        </w:rPr>
        <w:t xml:space="preserve">A </w:t>
      </w:r>
      <w:r w:rsidR="00CA2110" w:rsidRPr="00593A10">
        <w:rPr>
          <w:rFonts w:ascii="Cambria Math" w:hAnsi="Cambria Math" w:cs="Cambria Math"/>
          <w:iCs/>
          <w:sz w:val="20"/>
          <w:szCs w:val="20"/>
          <w:lang w:val="en-IN"/>
        </w:rPr>
        <w:t>∪</w:t>
      </w:r>
      <w:r w:rsidRPr="00CF7447">
        <w:rPr>
          <w:rFonts w:cs="MathematicalPiLTStd-4"/>
          <w:sz w:val="20"/>
          <w:szCs w:val="20"/>
          <w:lang w:val="en-IN"/>
        </w:rPr>
        <w:t xml:space="preserve"> </w:t>
      </w:r>
      <w:r w:rsidRPr="00CF7447">
        <w:rPr>
          <w:rFonts w:cs="TimesLTStd-Italic"/>
          <w:i/>
          <w:iCs/>
          <w:sz w:val="20"/>
          <w:szCs w:val="20"/>
          <w:lang w:val="en-IN"/>
        </w:rPr>
        <w:t>B</w:t>
      </w:r>
      <w:r w:rsidRPr="00CF7447">
        <w:rPr>
          <w:rFonts w:cs="TimesLTStd-Roman"/>
          <w:sz w:val="20"/>
          <w:szCs w:val="20"/>
          <w:lang w:val="en-IN"/>
        </w:rPr>
        <w:t>).</w:t>
      </w:r>
    </w:p>
    <w:p w14:paraId="08D8AD27" w14:textId="0E8FE59A" w:rsidR="009F064D" w:rsidRPr="00CF7447" w:rsidRDefault="009F064D" w:rsidP="00A96109">
      <w:pPr>
        <w:autoSpaceDE w:val="0"/>
        <w:autoSpaceDN w:val="0"/>
        <w:adjustRightInd w:val="0"/>
        <w:spacing w:before="100" w:after="100" w:line="240" w:lineRule="auto"/>
        <w:ind w:left="720" w:hanging="360"/>
        <w:rPr>
          <w:rFonts w:cs="TimesLTStd-Roman"/>
          <w:sz w:val="20"/>
          <w:szCs w:val="20"/>
          <w:lang w:val="en-IN"/>
        </w:rPr>
      </w:pPr>
      <w:r w:rsidRPr="00CF7447">
        <w:rPr>
          <w:rFonts w:cs="TimesLTStd-Roman"/>
          <w:sz w:val="20"/>
          <w:szCs w:val="20"/>
          <w:lang w:val="en-IN"/>
        </w:rPr>
        <w:t>c.</w:t>
      </w:r>
      <w:r w:rsidR="00CA2110">
        <w:rPr>
          <w:rFonts w:cs="TimesLTStd-Roman"/>
          <w:sz w:val="20"/>
          <w:szCs w:val="20"/>
          <w:lang w:val="en-IN"/>
        </w:rPr>
        <w:tab/>
      </w:r>
      <w:r w:rsidRPr="00CF7447">
        <w:rPr>
          <w:rFonts w:cs="TimesLTStd-Roman"/>
          <w:sz w:val="20"/>
          <w:szCs w:val="20"/>
          <w:lang w:val="en-IN"/>
        </w:rPr>
        <w:t xml:space="preserve">Find </w:t>
      </w:r>
      <w:r w:rsidRPr="00CF7447">
        <w:rPr>
          <w:rFonts w:cs="TimesLTStd-Italic"/>
          <w:i/>
          <w:iCs/>
          <w:sz w:val="20"/>
          <w:szCs w:val="20"/>
          <w:lang w:val="en-IN"/>
        </w:rPr>
        <w:t xml:space="preserve">A </w:t>
      </w:r>
      <w:r w:rsidR="00847C9A">
        <w:rPr>
          <w:rFonts w:ascii="Cambria Math" w:hAnsi="Cambria Math" w:cs="MathematicalPiLTStd-4"/>
          <w:sz w:val="20"/>
          <w:szCs w:val="20"/>
          <w:lang w:val="en-IN"/>
        </w:rPr>
        <w:t>∩</w:t>
      </w:r>
      <w:r w:rsidRPr="00CF7447">
        <w:rPr>
          <w:rFonts w:cs="MathematicalPiLTStd-4"/>
          <w:sz w:val="20"/>
          <w:szCs w:val="20"/>
          <w:lang w:val="en-IN"/>
        </w:rPr>
        <w:t xml:space="preserve"> </w:t>
      </w:r>
      <w:r w:rsidRPr="00CF7447">
        <w:rPr>
          <w:rFonts w:cs="TimesLTStd-Italic"/>
          <w:i/>
          <w:iCs/>
          <w:sz w:val="20"/>
          <w:szCs w:val="20"/>
          <w:lang w:val="en-IN"/>
        </w:rPr>
        <w:t xml:space="preserve">B </w:t>
      </w:r>
      <w:r w:rsidRPr="00CF7447">
        <w:rPr>
          <w:rFonts w:cs="TimesLTStd-Roman"/>
          <w:sz w:val="20"/>
          <w:szCs w:val="20"/>
          <w:lang w:val="en-IN"/>
        </w:rPr>
        <w:t xml:space="preserve">and </w:t>
      </w:r>
      <w:r w:rsidRPr="00CF7447">
        <w:rPr>
          <w:rFonts w:cs="TimesLTStd-Italic"/>
          <w:i/>
          <w:iCs/>
          <w:sz w:val="20"/>
          <w:szCs w:val="20"/>
          <w:lang w:val="en-IN"/>
        </w:rPr>
        <w:t>P</w:t>
      </w:r>
      <w:r w:rsidRPr="00CF7447">
        <w:rPr>
          <w:rFonts w:cs="TimesLTStd-Roman"/>
          <w:sz w:val="20"/>
          <w:szCs w:val="20"/>
          <w:lang w:val="en-IN"/>
        </w:rPr>
        <w:t>(</w:t>
      </w:r>
      <w:r w:rsidRPr="00CF7447">
        <w:rPr>
          <w:rFonts w:cs="TimesLTStd-Italic"/>
          <w:i/>
          <w:iCs/>
          <w:sz w:val="20"/>
          <w:szCs w:val="20"/>
          <w:lang w:val="en-IN"/>
        </w:rPr>
        <w:t xml:space="preserve">A </w:t>
      </w:r>
      <w:r w:rsidR="00847C9A">
        <w:rPr>
          <w:rFonts w:ascii="Cambria Math" w:hAnsi="Cambria Math" w:cs="MathematicalPiLTStd-4"/>
          <w:sz w:val="20"/>
          <w:szCs w:val="20"/>
          <w:lang w:val="en-IN"/>
        </w:rPr>
        <w:t>∩</w:t>
      </w:r>
      <w:r w:rsidRPr="00CF7447">
        <w:rPr>
          <w:rFonts w:cs="MathematicalPiLTStd-4"/>
          <w:sz w:val="20"/>
          <w:szCs w:val="20"/>
          <w:lang w:val="en-IN"/>
        </w:rPr>
        <w:t xml:space="preserve"> </w:t>
      </w:r>
      <w:r w:rsidRPr="00CF7447">
        <w:rPr>
          <w:rFonts w:cs="TimesLTStd-Italic"/>
          <w:i/>
          <w:iCs/>
          <w:sz w:val="20"/>
          <w:szCs w:val="20"/>
          <w:lang w:val="en-IN"/>
        </w:rPr>
        <w:t>B</w:t>
      </w:r>
      <w:r w:rsidRPr="00CF7447">
        <w:rPr>
          <w:rFonts w:cs="TimesLTStd-Roman"/>
          <w:sz w:val="20"/>
          <w:szCs w:val="20"/>
          <w:lang w:val="en-IN"/>
        </w:rPr>
        <w:t>).</w:t>
      </w:r>
    </w:p>
    <w:p w14:paraId="7B776158" w14:textId="454CAA7C" w:rsidR="009F064D" w:rsidRPr="00CF7447" w:rsidRDefault="009F064D" w:rsidP="00A96109">
      <w:pPr>
        <w:autoSpaceDE w:val="0"/>
        <w:autoSpaceDN w:val="0"/>
        <w:adjustRightInd w:val="0"/>
        <w:spacing w:before="100" w:after="100" w:line="240" w:lineRule="auto"/>
        <w:ind w:left="720" w:hanging="360"/>
        <w:rPr>
          <w:rFonts w:cs="TimesLTStd-Roman"/>
          <w:sz w:val="20"/>
          <w:szCs w:val="20"/>
          <w:lang w:val="en-IN"/>
        </w:rPr>
      </w:pPr>
      <w:r w:rsidRPr="00CF7447">
        <w:rPr>
          <w:rFonts w:cs="TimesLTStd-Roman"/>
          <w:sz w:val="20"/>
          <w:szCs w:val="20"/>
          <w:lang w:val="en-IN"/>
        </w:rPr>
        <w:t>d.</w:t>
      </w:r>
      <w:r w:rsidR="00CA2110">
        <w:rPr>
          <w:rFonts w:cs="TimesLTStd-Roman"/>
          <w:sz w:val="20"/>
          <w:szCs w:val="20"/>
          <w:lang w:val="en-IN"/>
        </w:rPr>
        <w:tab/>
      </w:r>
      <w:r w:rsidRPr="00CF7447">
        <w:rPr>
          <w:rFonts w:cs="TimesLTStd-Roman"/>
          <w:sz w:val="20"/>
          <w:szCs w:val="20"/>
          <w:lang w:val="en-IN"/>
        </w:rPr>
        <w:t xml:space="preserve">Are events </w:t>
      </w:r>
      <w:r w:rsidRPr="00CF7447">
        <w:rPr>
          <w:rFonts w:cs="TimesLTStd-Italic"/>
          <w:i/>
          <w:iCs/>
          <w:sz w:val="20"/>
          <w:szCs w:val="20"/>
          <w:lang w:val="en-IN"/>
        </w:rPr>
        <w:t xml:space="preserve">A </w:t>
      </w:r>
      <w:r w:rsidRPr="00CF7447">
        <w:rPr>
          <w:rFonts w:cs="TimesLTStd-Roman"/>
          <w:sz w:val="20"/>
          <w:szCs w:val="20"/>
          <w:lang w:val="en-IN"/>
        </w:rPr>
        <w:t xml:space="preserve">and </w:t>
      </w:r>
      <w:r w:rsidRPr="00CF7447">
        <w:rPr>
          <w:rFonts w:cs="TimesLTStd-Italic"/>
          <w:i/>
          <w:iCs/>
          <w:sz w:val="20"/>
          <w:szCs w:val="20"/>
          <w:lang w:val="en-IN"/>
        </w:rPr>
        <w:t xml:space="preserve">C </w:t>
      </w:r>
      <w:r w:rsidRPr="00CF7447">
        <w:rPr>
          <w:rFonts w:cs="TimesLTStd-Roman"/>
          <w:sz w:val="20"/>
          <w:szCs w:val="20"/>
          <w:lang w:val="en-IN"/>
        </w:rPr>
        <w:t>mutually exclusive?</w:t>
      </w:r>
    </w:p>
    <w:p w14:paraId="0292E15C" w14:textId="0F48925E" w:rsidR="00293EFD" w:rsidRPr="00CF7447" w:rsidRDefault="009F064D" w:rsidP="00323D0E">
      <w:pPr>
        <w:autoSpaceDE w:val="0"/>
        <w:autoSpaceDN w:val="0"/>
        <w:adjustRightInd w:val="0"/>
        <w:spacing w:before="110" w:after="110" w:line="240" w:lineRule="auto"/>
        <w:ind w:left="720" w:hanging="360"/>
        <w:rPr>
          <w:sz w:val="20"/>
          <w:szCs w:val="20"/>
        </w:rPr>
      </w:pPr>
      <w:r w:rsidRPr="00CF7447">
        <w:rPr>
          <w:rFonts w:cs="TimesLTStd-Roman"/>
          <w:sz w:val="20"/>
          <w:szCs w:val="20"/>
          <w:lang w:val="en-IN"/>
        </w:rPr>
        <w:t>e.</w:t>
      </w:r>
      <w:r w:rsidR="00CA2110">
        <w:rPr>
          <w:rFonts w:cs="TimesLTStd-Roman"/>
          <w:sz w:val="20"/>
          <w:szCs w:val="20"/>
          <w:lang w:val="en-IN"/>
        </w:rPr>
        <w:tab/>
      </w:r>
      <w:r w:rsidRPr="00CF7447">
        <w:rPr>
          <w:rFonts w:cs="TimesLTStd-Roman"/>
          <w:sz w:val="20"/>
          <w:szCs w:val="20"/>
          <w:lang w:val="en-IN"/>
        </w:rPr>
        <w:t xml:space="preserve">Find </w:t>
      </w:r>
      <w:r w:rsidR="00CA2110">
        <w:rPr>
          <w:rFonts w:cs="TimesLTStd-Italic"/>
          <w:i/>
          <w:iCs/>
          <w:sz w:val="20"/>
          <w:szCs w:val="20"/>
          <w:lang w:val="en-IN"/>
        </w:rPr>
        <w:t>B</w:t>
      </w:r>
      <w:r w:rsidRPr="00CA2110">
        <w:rPr>
          <w:rFonts w:cs="TimesLTStd-Italic"/>
          <w:i/>
          <w:iCs/>
          <w:sz w:val="20"/>
          <w:szCs w:val="20"/>
          <w:vertAlign w:val="superscript"/>
          <w:lang w:val="en-IN"/>
        </w:rPr>
        <w:t>c</w:t>
      </w:r>
      <w:r w:rsidRPr="00CF7447">
        <w:rPr>
          <w:rFonts w:cs="TimesLTStd-Italic"/>
          <w:i/>
          <w:iCs/>
          <w:sz w:val="20"/>
          <w:szCs w:val="20"/>
          <w:lang w:val="en-IN"/>
        </w:rPr>
        <w:t xml:space="preserve"> </w:t>
      </w:r>
      <w:r w:rsidRPr="00CF7447">
        <w:rPr>
          <w:rFonts w:cs="TimesLTStd-Roman"/>
          <w:sz w:val="20"/>
          <w:szCs w:val="20"/>
          <w:lang w:val="en-IN"/>
        </w:rPr>
        <w:t xml:space="preserve">and </w:t>
      </w:r>
      <w:r w:rsidRPr="00CF7447">
        <w:rPr>
          <w:rFonts w:cs="TimesLTStd-Italic"/>
          <w:i/>
          <w:iCs/>
          <w:sz w:val="20"/>
          <w:szCs w:val="20"/>
          <w:lang w:val="en-IN"/>
        </w:rPr>
        <w:t>P</w:t>
      </w:r>
      <w:r w:rsidRPr="00CF7447">
        <w:rPr>
          <w:rFonts w:cs="TimesLTStd-Roman"/>
          <w:sz w:val="20"/>
          <w:szCs w:val="20"/>
          <w:lang w:val="en-IN"/>
        </w:rPr>
        <w:t>(</w:t>
      </w:r>
      <w:r w:rsidR="00CA2110">
        <w:rPr>
          <w:rFonts w:cs="TimesLTStd-Italic"/>
          <w:i/>
          <w:iCs/>
          <w:sz w:val="20"/>
          <w:szCs w:val="20"/>
          <w:lang w:val="en-IN"/>
        </w:rPr>
        <w:t>B</w:t>
      </w:r>
      <w:r w:rsidRPr="00CA2110">
        <w:rPr>
          <w:rFonts w:cs="TimesLTStd-Italic"/>
          <w:i/>
          <w:iCs/>
          <w:sz w:val="20"/>
          <w:szCs w:val="20"/>
          <w:vertAlign w:val="superscript"/>
          <w:lang w:val="en-IN"/>
        </w:rPr>
        <w:t>c</w:t>
      </w:r>
      <w:r w:rsidRPr="00CF7447">
        <w:rPr>
          <w:rFonts w:cs="TimesLTStd-Roman"/>
          <w:sz w:val="20"/>
          <w:szCs w:val="20"/>
          <w:lang w:val="en-IN"/>
        </w:rPr>
        <w:t>).</w:t>
      </w:r>
    </w:p>
    <w:p w14:paraId="261AE1DC" w14:textId="4030B7D3" w:rsidR="00293EFD" w:rsidRPr="00CF7447" w:rsidRDefault="00A745B1" w:rsidP="008269F2">
      <w:pPr>
        <w:spacing w:after="0"/>
        <w:ind w:left="360"/>
        <w:rPr>
          <w:b/>
          <w:sz w:val="20"/>
          <w:szCs w:val="20"/>
        </w:rPr>
      </w:pPr>
      <w:r w:rsidRPr="00CF7447">
        <w:rPr>
          <w:b/>
          <w:sz w:val="20"/>
          <w:szCs w:val="20"/>
        </w:rPr>
        <w:t>Solutions:</w:t>
      </w:r>
    </w:p>
    <w:p w14:paraId="4D2245C9" w14:textId="6ACA4831" w:rsidR="009F064D" w:rsidRPr="00CF7447" w:rsidRDefault="009F064D" w:rsidP="002746CA">
      <w:pPr>
        <w:autoSpaceDE w:val="0"/>
        <w:autoSpaceDN w:val="0"/>
        <w:adjustRightInd w:val="0"/>
        <w:spacing w:after="0" w:line="240" w:lineRule="auto"/>
        <w:ind w:left="720" w:hanging="360"/>
        <w:rPr>
          <w:color w:val="000000"/>
          <w:sz w:val="20"/>
          <w:szCs w:val="20"/>
        </w:rPr>
      </w:pPr>
      <w:r w:rsidRPr="00CF7447">
        <w:rPr>
          <w:color w:val="000000"/>
          <w:sz w:val="20"/>
          <w:szCs w:val="20"/>
        </w:rPr>
        <w:t>a.</w:t>
      </w:r>
      <w:r w:rsidRPr="00CF7447">
        <w:rPr>
          <w:color w:val="000000"/>
          <w:sz w:val="20"/>
          <w:szCs w:val="20"/>
        </w:rPr>
        <w:tab/>
      </w:r>
      <w:r w:rsidRPr="00CF7447">
        <w:rPr>
          <w:i/>
          <w:color w:val="000000"/>
          <w:sz w:val="20"/>
          <w:szCs w:val="20"/>
        </w:rPr>
        <w:t>P</w:t>
      </w:r>
      <w:r w:rsidRPr="00CF7447">
        <w:rPr>
          <w:color w:val="000000"/>
          <w:sz w:val="20"/>
          <w:szCs w:val="20"/>
        </w:rPr>
        <w:t>(</w:t>
      </w:r>
      <w:r w:rsidRPr="00CF7447">
        <w:rPr>
          <w:i/>
          <w:color w:val="000000"/>
          <w:sz w:val="20"/>
          <w:szCs w:val="20"/>
        </w:rPr>
        <w:t>A</w:t>
      </w:r>
      <w:r w:rsidR="00433A57">
        <w:rPr>
          <w:color w:val="000000"/>
          <w:sz w:val="20"/>
          <w:szCs w:val="20"/>
        </w:rPr>
        <w:t xml:space="preserve">) </w:t>
      </w:r>
      <w:r w:rsidRPr="00CF7447">
        <w:rPr>
          <w:color w:val="000000"/>
          <w:sz w:val="20"/>
          <w:szCs w:val="20"/>
        </w:rPr>
        <w:t xml:space="preserve">= </w:t>
      </w:r>
      <w:r w:rsidRPr="00CF7447">
        <w:rPr>
          <w:i/>
          <w:color w:val="000000"/>
          <w:sz w:val="20"/>
          <w:szCs w:val="20"/>
        </w:rPr>
        <w:t>P</w:t>
      </w:r>
      <w:r w:rsidRPr="00CF7447">
        <w:rPr>
          <w:color w:val="000000"/>
          <w:sz w:val="20"/>
          <w:szCs w:val="20"/>
        </w:rPr>
        <w:t>(</w:t>
      </w:r>
      <w:r w:rsidRPr="00CF7447">
        <w:rPr>
          <w:i/>
          <w:color w:val="000000"/>
          <w:sz w:val="20"/>
          <w:szCs w:val="20"/>
        </w:rPr>
        <w:t>E</w:t>
      </w:r>
      <w:r w:rsidRPr="00CF7447">
        <w:rPr>
          <w:color w:val="000000"/>
          <w:sz w:val="20"/>
          <w:szCs w:val="20"/>
          <w:vertAlign w:val="subscript"/>
        </w:rPr>
        <w:t>1</w:t>
      </w:r>
      <w:r w:rsidRPr="00CF7447">
        <w:rPr>
          <w:color w:val="000000"/>
          <w:sz w:val="20"/>
          <w:szCs w:val="20"/>
        </w:rPr>
        <w:t xml:space="preserve">) + </w:t>
      </w:r>
      <w:r w:rsidRPr="00CF7447">
        <w:rPr>
          <w:i/>
          <w:color w:val="000000"/>
          <w:sz w:val="20"/>
          <w:szCs w:val="20"/>
        </w:rPr>
        <w:t>P</w:t>
      </w:r>
      <w:r w:rsidRPr="00CF7447">
        <w:rPr>
          <w:color w:val="000000"/>
          <w:sz w:val="20"/>
          <w:szCs w:val="20"/>
        </w:rPr>
        <w:t>(</w:t>
      </w:r>
      <w:r w:rsidRPr="00CF7447">
        <w:rPr>
          <w:i/>
          <w:color w:val="000000"/>
          <w:sz w:val="20"/>
          <w:szCs w:val="20"/>
        </w:rPr>
        <w:t>E</w:t>
      </w:r>
      <w:r w:rsidRPr="00CF7447">
        <w:rPr>
          <w:color w:val="000000"/>
          <w:sz w:val="20"/>
          <w:szCs w:val="20"/>
          <w:vertAlign w:val="subscript"/>
        </w:rPr>
        <w:t>4</w:t>
      </w:r>
      <w:r w:rsidRPr="00CF7447">
        <w:rPr>
          <w:color w:val="000000"/>
          <w:sz w:val="20"/>
          <w:szCs w:val="20"/>
        </w:rPr>
        <w:t xml:space="preserve">) + </w:t>
      </w:r>
      <w:r w:rsidRPr="00CF7447">
        <w:rPr>
          <w:i/>
          <w:color w:val="000000"/>
          <w:sz w:val="20"/>
          <w:szCs w:val="20"/>
        </w:rPr>
        <w:t>P</w:t>
      </w:r>
      <w:r w:rsidRPr="00CF7447">
        <w:rPr>
          <w:color w:val="000000"/>
          <w:sz w:val="20"/>
          <w:szCs w:val="20"/>
        </w:rPr>
        <w:t>(</w:t>
      </w:r>
      <w:r w:rsidRPr="00CF7447">
        <w:rPr>
          <w:i/>
          <w:color w:val="000000"/>
          <w:sz w:val="20"/>
          <w:szCs w:val="20"/>
        </w:rPr>
        <w:t>E</w:t>
      </w:r>
      <w:r w:rsidRPr="00CF7447">
        <w:rPr>
          <w:color w:val="000000"/>
          <w:sz w:val="20"/>
          <w:szCs w:val="20"/>
          <w:vertAlign w:val="subscript"/>
        </w:rPr>
        <w:t>6</w:t>
      </w:r>
      <w:r w:rsidRPr="00CF7447">
        <w:rPr>
          <w:color w:val="000000"/>
          <w:sz w:val="20"/>
          <w:szCs w:val="20"/>
        </w:rPr>
        <w:t>) = 0.05 + 0.25 + 0.10 = 0.40</w:t>
      </w:r>
    </w:p>
    <w:p w14:paraId="3375C2F5" w14:textId="5959CD81" w:rsidR="009F064D" w:rsidRPr="00CF7447" w:rsidRDefault="009F064D" w:rsidP="00323D0E">
      <w:pPr>
        <w:spacing w:after="0" w:line="240" w:lineRule="auto"/>
        <w:ind w:left="720"/>
        <w:rPr>
          <w:color w:val="000000"/>
          <w:sz w:val="20"/>
          <w:szCs w:val="20"/>
        </w:rPr>
      </w:pPr>
      <w:r w:rsidRPr="00CF7447">
        <w:rPr>
          <w:i/>
          <w:color w:val="000000"/>
          <w:sz w:val="20"/>
          <w:szCs w:val="20"/>
        </w:rPr>
        <w:t>P</w:t>
      </w:r>
      <w:r w:rsidRPr="00CF7447">
        <w:rPr>
          <w:color w:val="000000"/>
          <w:sz w:val="20"/>
          <w:szCs w:val="20"/>
        </w:rPr>
        <w:t>(</w:t>
      </w:r>
      <w:r w:rsidRPr="00CF7447">
        <w:rPr>
          <w:i/>
          <w:color w:val="000000"/>
          <w:sz w:val="20"/>
          <w:szCs w:val="20"/>
        </w:rPr>
        <w:t>B</w:t>
      </w:r>
      <w:r w:rsidRPr="00CF7447">
        <w:rPr>
          <w:color w:val="000000"/>
          <w:sz w:val="20"/>
          <w:szCs w:val="20"/>
        </w:rPr>
        <w:t xml:space="preserve">) = </w:t>
      </w:r>
      <w:r w:rsidRPr="00CF7447">
        <w:rPr>
          <w:i/>
          <w:color w:val="000000"/>
          <w:sz w:val="20"/>
          <w:szCs w:val="20"/>
        </w:rPr>
        <w:t>P</w:t>
      </w:r>
      <w:r w:rsidRPr="00CF7447">
        <w:rPr>
          <w:color w:val="000000"/>
          <w:sz w:val="20"/>
          <w:szCs w:val="20"/>
        </w:rPr>
        <w:t>(</w:t>
      </w:r>
      <w:r w:rsidRPr="00CF7447">
        <w:rPr>
          <w:i/>
          <w:color w:val="000000"/>
          <w:sz w:val="20"/>
          <w:szCs w:val="20"/>
        </w:rPr>
        <w:t>E</w:t>
      </w:r>
      <w:r w:rsidRPr="00CF7447">
        <w:rPr>
          <w:color w:val="000000"/>
          <w:sz w:val="20"/>
          <w:szCs w:val="20"/>
          <w:vertAlign w:val="subscript"/>
        </w:rPr>
        <w:t>2</w:t>
      </w:r>
      <w:r w:rsidRPr="00CF7447">
        <w:rPr>
          <w:color w:val="000000"/>
          <w:sz w:val="20"/>
          <w:szCs w:val="20"/>
        </w:rPr>
        <w:t xml:space="preserve">) + </w:t>
      </w:r>
      <w:r w:rsidRPr="00CF7447">
        <w:rPr>
          <w:i/>
          <w:color w:val="000000"/>
          <w:sz w:val="20"/>
          <w:szCs w:val="20"/>
        </w:rPr>
        <w:t>P</w:t>
      </w:r>
      <w:r w:rsidRPr="00CF7447">
        <w:rPr>
          <w:color w:val="000000"/>
          <w:sz w:val="20"/>
          <w:szCs w:val="20"/>
        </w:rPr>
        <w:t>(</w:t>
      </w:r>
      <w:r w:rsidRPr="00CF7447">
        <w:rPr>
          <w:i/>
          <w:color w:val="000000"/>
          <w:sz w:val="20"/>
          <w:szCs w:val="20"/>
        </w:rPr>
        <w:t>E</w:t>
      </w:r>
      <w:r w:rsidRPr="00CF7447">
        <w:rPr>
          <w:color w:val="000000"/>
          <w:sz w:val="20"/>
          <w:szCs w:val="20"/>
          <w:vertAlign w:val="subscript"/>
        </w:rPr>
        <w:t>4</w:t>
      </w:r>
      <w:r w:rsidRPr="00CF7447">
        <w:rPr>
          <w:color w:val="000000"/>
          <w:sz w:val="20"/>
          <w:szCs w:val="20"/>
        </w:rPr>
        <w:t xml:space="preserve">) + </w:t>
      </w:r>
      <w:r w:rsidRPr="00CF7447">
        <w:rPr>
          <w:i/>
          <w:color w:val="000000"/>
          <w:sz w:val="20"/>
          <w:szCs w:val="20"/>
        </w:rPr>
        <w:t>P</w:t>
      </w:r>
      <w:r w:rsidRPr="00CF7447">
        <w:rPr>
          <w:color w:val="000000"/>
          <w:sz w:val="20"/>
          <w:szCs w:val="20"/>
        </w:rPr>
        <w:t>(</w:t>
      </w:r>
      <w:r w:rsidRPr="00CF7447">
        <w:rPr>
          <w:i/>
          <w:color w:val="000000"/>
          <w:sz w:val="20"/>
          <w:szCs w:val="20"/>
        </w:rPr>
        <w:t>E</w:t>
      </w:r>
      <w:r w:rsidRPr="00CF7447">
        <w:rPr>
          <w:color w:val="000000"/>
          <w:sz w:val="20"/>
          <w:szCs w:val="20"/>
          <w:vertAlign w:val="subscript"/>
        </w:rPr>
        <w:t>7</w:t>
      </w:r>
      <w:r w:rsidRPr="00CF7447">
        <w:rPr>
          <w:color w:val="000000"/>
          <w:sz w:val="20"/>
          <w:szCs w:val="20"/>
        </w:rPr>
        <w:t>) = 0.20 + 0.25 + 0.05 = 0.50</w:t>
      </w:r>
    </w:p>
    <w:p w14:paraId="69557F25" w14:textId="3D4F208F" w:rsidR="009F064D" w:rsidRPr="00CF7447" w:rsidRDefault="009F064D" w:rsidP="00433A57">
      <w:pPr>
        <w:spacing w:after="120" w:line="240" w:lineRule="auto"/>
        <w:ind w:left="720"/>
        <w:rPr>
          <w:color w:val="000000"/>
          <w:sz w:val="20"/>
          <w:szCs w:val="20"/>
        </w:rPr>
      </w:pPr>
      <w:r w:rsidRPr="00CF7447">
        <w:rPr>
          <w:i/>
          <w:color w:val="000000"/>
          <w:sz w:val="20"/>
          <w:szCs w:val="20"/>
        </w:rPr>
        <w:t>P</w:t>
      </w:r>
      <w:r w:rsidRPr="00CF7447">
        <w:rPr>
          <w:color w:val="000000"/>
          <w:sz w:val="20"/>
          <w:szCs w:val="20"/>
        </w:rPr>
        <w:t>(</w:t>
      </w:r>
      <w:r w:rsidRPr="00CF7447">
        <w:rPr>
          <w:i/>
          <w:color w:val="000000"/>
          <w:sz w:val="20"/>
          <w:szCs w:val="20"/>
        </w:rPr>
        <w:t>C</w:t>
      </w:r>
      <w:r w:rsidRPr="00CF7447">
        <w:rPr>
          <w:color w:val="000000"/>
          <w:sz w:val="20"/>
          <w:szCs w:val="20"/>
        </w:rPr>
        <w:t xml:space="preserve">) = </w:t>
      </w:r>
      <w:r w:rsidRPr="00CF7447">
        <w:rPr>
          <w:i/>
          <w:color w:val="000000"/>
          <w:sz w:val="20"/>
          <w:szCs w:val="20"/>
        </w:rPr>
        <w:t>P</w:t>
      </w:r>
      <w:r w:rsidRPr="00CF7447">
        <w:rPr>
          <w:color w:val="000000"/>
          <w:sz w:val="20"/>
          <w:szCs w:val="20"/>
        </w:rPr>
        <w:t>(</w:t>
      </w:r>
      <w:r w:rsidRPr="00CF7447">
        <w:rPr>
          <w:i/>
          <w:color w:val="000000"/>
          <w:sz w:val="20"/>
          <w:szCs w:val="20"/>
        </w:rPr>
        <w:t>E</w:t>
      </w:r>
      <w:r w:rsidRPr="00CF7447">
        <w:rPr>
          <w:color w:val="000000"/>
          <w:sz w:val="20"/>
          <w:szCs w:val="20"/>
          <w:vertAlign w:val="subscript"/>
        </w:rPr>
        <w:t>2</w:t>
      </w:r>
      <w:r w:rsidRPr="00CF7447">
        <w:rPr>
          <w:color w:val="000000"/>
          <w:sz w:val="20"/>
          <w:szCs w:val="20"/>
        </w:rPr>
        <w:t xml:space="preserve">) + </w:t>
      </w:r>
      <w:r w:rsidRPr="00CF7447">
        <w:rPr>
          <w:i/>
          <w:color w:val="000000"/>
          <w:sz w:val="20"/>
          <w:szCs w:val="20"/>
        </w:rPr>
        <w:t>P</w:t>
      </w:r>
      <w:r w:rsidRPr="00CF7447">
        <w:rPr>
          <w:color w:val="000000"/>
          <w:sz w:val="20"/>
          <w:szCs w:val="20"/>
        </w:rPr>
        <w:t>(</w:t>
      </w:r>
      <w:r w:rsidRPr="00CF7447">
        <w:rPr>
          <w:i/>
          <w:color w:val="000000"/>
          <w:sz w:val="20"/>
          <w:szCs w:val="20"/>
        </w:rPr>
        <w:t>E</w:t>
      </w:r>
      <w:r w:rsidRPr="00CF7447">
        <w:rPr>
          <w:color w:val="000000"/>
          <w:sz w:val="20"/>
          <w:szCs w:val="20"/>
          <w:vertAlign w:val="subscript"/>
        </w:rPr>
        <w:t>3</w:t>
      </w:r>
      <w:r w:rsidRPr="00CF7447">
        <w:rPr>
          <w:color w:val="000000"/>
          <w:sz w:val="20"/>
          <w:szCs w:val="20"/>
        </w:rPr>
        <w:t xml:space="preserve">) + </w:t>
      </w:r>
      <w:r w:rsidRPr="00CF7447">
        <w:rPr>
          <w:i/>
          <w:color w:val="000000"/>
          <w:sz w:val="20"/>
          <w:szCs w:val="20"/>
        </w:rPr>
        <w:t>P</w:t>
      </w:r>
      <w:r w:rsidRPr="00CF7447">
        <w:rPr>
          <w:color w:val="000000"/>
          <w:sz w:val="20"/>
          <w:szCs w:val="20"/>
        </w:rPr>
        <w:t>(</w:t>
      </w:r>
      <w:r w:rsidRPr="00CF7447">
        <w:rPr>
          <w:i/>
          <w:color w:val="000000"/>
          <w:sz w:val="20"/>
          <w:szCs w:val="20"/>
        </w:rPr>
        <w:t>E</w:t>
      </w:r>
      <w:r w:rsidRPr="00CF7447">
        <w:rPr>
          <w:color w:val="000000"/>
          <w:sz w:val="20"/>
          <w:szCs w:val="20"/>
          <w:vertAlign w:val="subscript"/>
        </w:rPr>
        <w:t>5</w:t>
      </w:r>
      <w:r w:rsidRPr="00CF7447">
        <w:rPr>
          <w:color w:val="000000"/>
          <w:sz w:val="20"/>
          <w:szCs w:val="20"/>
        </w:rPr>
        <w:t xml:space="preserve">) + </w:t>
      </w:r>
      <w:r w:rsidRPr="00CF7447">
        <w:rPr>
          <w:i/>
          <w:color w:val="000000"/>
          <w:sz w:val="20"/>
          <w:szCs w:val="20"/>
        </w:rPr>
        <w:t>P</w:t>
      </w:r>
      <w:r w:rsidRPr="00CF7447">
        <w:rPr>
          <w:color w:val="000000"/>
          <w:sz w:val="20"/>
          <w:szCs w:val="20"/>
        </w:rPr>
        <w:t>(</w:t>
      </w:r>
      <w:r w:rsidRPr="00CF7447">
        <w:rPr>
          <w:i/>
          <w:color w:val="000000"/>
          <w:sz w:val="20"/>
          <w:szCs w:val="20"/>
        </w:rPr>
        <w:t>E</w:t>
      </w:r>
      <w:r w:rsidRPr="00CF7447">
        <w:rPr>
          <w:color w:val="000000"/>
          <w:sz w:val="20"/>
          <w:szCs w:val="20"/>
          <w:vertAlign w:val="subscript"/>
        </w:rPr>
        <w:t>7</w:t>
      </w:r>
      <w:r w:rsidRPr="00CF7447">
        <w:rPr>
          <w:color w:val="000000"/>
          <w:sz w:val="20"/>
          <w:szCs w:val="20"/>
        </w:rPr>
        <w:t>) = 0.20 + 0.20 + 0.15 + 0.05 = 0.60</w:t>
      </w:r>
    </w:p>
    <w:p w14:paraId="41CA2B42" w14:textId="40B18748" w:rsidR="009F064D" w:rsidRPr="00CF7447" w:rsidRDefault="009F064D" w:rsidP="00A96109">
      <w:pPr>
        <w:autoSpaceDE w:val="0"/>
        <w:autoSpaceDN w:val="0"/>
        <w:adjustRightInd w:val="0"/>
        <w:spacing w:before="120" w:after="0" w:line="240" w:lineRule="auto"/>
        <w:ind w:left="720" w:hanging="360"/>
        <w:rPr>
          <w:color w:val="000000"/>
          <w:sz w:val="20"/>
          <w:szCs w:val="20"/>
        </w:rPr>
      </w:pPr>
      <w:r w:rsidRPr="00CF7447">
        <w:rPr>
          <w:color w:val="000000"/>
          <w:sz w:val="20"/>
          <w:szCs w:val="20"/>
        </w:rPr>
        <w:t>b.</w:t>
      </w:r>
      <w:r w:rsidRPr="00CF7447">
        <w:rPr>
          <w:color w:val="000000"/>
          <w:sz w:val="20"/>
          <w:szCs w:val="20"/>
        </w:rPr>
        <w:tab/>
      </w:r>
      <w:r w:rsidRPr="00CF7447">
        <w:rPr>
          <w:i/>
          <w:color w:val="000000"/>
          <w:sz w:val="20"/>
          <w:szCs w:val="20"/>
        </w:rPr>
        <w:t>A</w:t>
      </w:r>
      <w:r w:rsidRPr="00CF7447">
        <w:rPr>
          <w:color w:val="000000"/>
          <w:sz w:val="20"/>
          <w:szCs w:val="20"/>
        </w:rPr>
        <w:t xml:space="preserve"> </w:t>
      </w:r>
      <w:r w:rsidRPr="00CF7447">
        <w:rPr>
          <w:color w:val="000000"/>
          <w:sz w:val="20"/>
          <w:szCs w:val="20"/>
        </w:rPr>
        <w:sym w:font="Symbol" w:char="F0C8"/>
      </w:r>
      <w:r w:rsidRPr="00CF7447">
        <w:rPr>
          <w:color w:val="000000"/>
          <w:sz w:val="20"/>
          <w:szCs w:val="20"/>
        </w:rPr>
        <w:t xml:space="preserve"> </w:t>
      </w:r>
      <w:r w:rsidRPr="00CF7447">
        <w:rPr>
          <w:i/>
          <w:color w:val="000000"/>
          <w:sz w:val="20"/>
          <w:szCs w:val="20"/>
        </w:rPr>
        <w:t>B</w:t>
      </w:r>
      <w:r w:rsidRPr="00CF7447">
        <w:rPr>
          <w:color w:val="000000"/>
          <w:sz w:val="20"/>
          <w:szCs w:val="20"/>
        </w:rPr>
        <w:t xml:space="preserve"> = {</w:t>
      </w:r>
      <w:r w:rsidRPr="00CF7447">
        <w:rPr>
          <w:i/>
          <w:color w:val="000000"/>
          <w:sz w:val="20"/>
          <w:szCs w:val="20"/>
        </w:rPr>
        <w:t>E</w:t>
      </w:r>
      <w:r w:rsidRPr="00CF7447">
        <w:rPr>
          <w:color w:val="000000"/>
          <w:sz w:val="20"/>
          <w:szCs w:val="20"/>
          <w:vertAlign w:val="subscript"/>
        </w:rPr>
        <w:t>1</w:t>
      </w:r>
      <w:r w:rsidRPr="00CF7447">
        <w:rPr>
          <w:color w:val="000000"/>
          <w:sz w:val="20"/>
          <w:szCs w:val="20"/>
        </w:rPr>
        <w:t xml:space="preserve">, </w:t>
      </w:r>
      <w:r w:rsidRPr="00CF7447">
        <w:rPr>
          <w:i/>
          <w:color w:val="000000"/>
          <w:sz w:val="20"/>
          <w:szCs w:val="20"/>
        </w:rPr>
        <w:t>E</w:t>
      </w:r>
      <w:r w:rsidRPr="00CF7447">
        <w:rPr>
          <w:color w:val="000000"/>
          <w:sz w:val="20"/>
          <w:szCs w:val="20"/>
          <w:vertAlign w:val="subscript"/>
        </w:rPr>
        <w:t>2</w:t>
      </w:r>
      <w:r w:rsidRPr="00CF7447">
        <w:rPr>
          <w:color w:val="000000"/>
          <w:sz w:val="20"/>
          <w:szCs w:val="20"/>
        </w:rPr>
        <w:t xml:space="preserve">, </w:t>
      </w:r>
      <w:r w:rsidRPr="00CF7447">
        <w:rPr>
          <w:i/>
          <w:color w:val="000000"/>
          <w:sz w:val="20"/>
          <w:szCs w:val="20"/>
        </w:rPr>
        <w:t>E</w:t>
      </w:r>
      <w:r w:rsidRPr="00CF7447">
        <w:rPr>
          <w:color w:val="000000"/>
          <w:sz w:val="20"/>
          <w:szCs w:val="20"/>
          <w:vertAlign w:val="subscript"/>
        </w:rPr>
        <w:t>4</w:t>
      </w:r>
      <w:r w:rsidRPr="00CF7447">
        <w:rPr>
          <w:color w:val="000000"/>
          <w:sz w:val="20"/>
          <w:szCs w:val="20"/>
        </w:rPr>
        <w:t xml:space="preserve">, </w:t>
      </w:r>
      <w:r w:rsidRPr="00CF7447">
        <w:rPr>
          <w:i/>
          <w:color w:val="000000"/>
          <w:sz w:val="20"/>
          <w:szCs w:val="20"/>
        </w:rPr>
        <w:t>E</w:t>
      </w:r>
      <w:r w:rsidRPr="00CF7447">
        <w:rPr>
          <w:color w:val="000000"/>
          <w:sz w:val="20"/>
          <w:szCs w:val="20"/>
          <w:vertAlign w:val="subscript"/>
        </w:rPr>
        <w:t>6</w:t>
      </w:r>
      <w:r w:rsidRPr="00CF7447">
        <w:rPr>
          <w:color w:val="000000"/>
          <w:sz w:val="20"/>
          <w:szCs w:val="20"/>
        </w:rPr>
        <w:t xml:space="preserve">, </w:t>
      </w:r>
      <w:r w:rsidRPr="00CF7447">
        <w:rPr>
          <w:i/>
          <w:color w:val="000000"/>
          <w:sz w:val="20"/>
          <w:szCs w:val="20"/>
        </w:rPr>
        <w:t>E</w:t>
      </w:r>
      <w:r w:rsidRPr="00CF7447">
        <w:rPr>
          <w:color w:val="000000"/>
          <w:sz w:val="20"/>
          <w:szCs w:val="20"/>
          <w:vertAlign w:val="subscript"/>
        </w:rPr>
        <w:t>7</w:t>
      </w:r>
      <w:r w:rsidRPr="00CF7447">
        <w:rPr>
          <w:color w:val="000000"/>
          <w:sz w:val="20"/>
          <w:szCs w:val="20"/>
        </w:rPr>
        <w:t>}</w:t>
      </w:r>
    </w:p>
    <w:p w14:paraId="645CD77A" w14:textId="77777777" w:rsidR="00433A57" w:rsidRDefault="009F064D" w:rsidP="00433A57">
      <w:pPr>
        <w:spacing w:after="0" w:line="240" w:lineRule="auto"/>
        <w:ind w:left="720"/>
        <w:rPr>
          <w:color w:val="000000"/>
          <w:sz w:val="20"/>
          <w:szCs w:val="20"/>
        </w:rPr>
      </w:pPr>
      <w:r w:rsidRPr="00CF7447">
        <w:rPr>
          <w:i/>
          <w:color w:val="000000"/>
          <w:sz w:val="20"/>
          <w:szCs w:val="20"/>
        </w:rPr>
        <w:t>P</w:t>
      </w:r>
      <w:r w:rsidRPr="00CF7447">
        <w:rPr>
          <w:color w:val="000000"/>
          <w:sz w:val="20"/>
          <w:szCs w:val="20"/>
        </w:rPr>
        <w:t>(</w:t>
      </w:r>
      <w:r w:rsidRPr="00CF7447">
        <w:rPr>
          <w:i/>
          <w:color w:val="000000"/>
          <w:sz w:val="20"/>
          <w:szCs w:val="20"/>
        </w:rPr>
        <w:t>A</w:t>
      </w:r>
      <w:r w:rsidRPr="00CF7447">
        <w:rPr>
          <w:color w:val="000000"/>
          <w:sz w:val="20"/>
          <w:szCs w:val="20"/>
        </w:rPr>
        <w:t xml:space="preserve"> </w:t>
      </w:r>
      <w:r w:rsidRPr="00CF7447">
        <w:rPr>
          <w:color w:val="000000"/>
          <w:sz w:val="20"/>
          <w:szCs w:val="20"/>
        </w:rPr>
        <w:sym w:font="Symbol" w:char="F0C8"/>
      </w:r>
      <w:r w:rsidRPr="00CF7447">
        <w:rPr>
          <w:color w:val="000000"/>
          <w:sz w:val="20"/>
          <w:szCs w:val="20"/>
        </w:rPr>
        <w:t xml:space="preserve"> </w:t>
      </w:r>
      <w:r w:rsidRPr="00CF7447">
        <w:rPr>
          <w:i/>
          <w:color w:val="000000"/>
          <w:sz w:val="20"/>
          <w:szCs w:val="20"/>
        </w:rPr>
        <w:t>B</w:t>
      </w:r>
      <w:r w:rsidRPr="00CF7447">
        <w:rPr>
          <w:color w:val="000000"/>
          <w:sz w:val="20"/>
          <w:szCs w:val="20"/>
        </w:rPr>
        <w:t xml:space="preserve">) = </w:t>
      </w:r>
      <w:r w:rsidRPr="00CF7447">
        <w:rPr>
          <w:i/>
          <w:color w:val="000000"/>
          <w:sz w:val="20"/>
          <w:szCs w:val="20"/>
        </w:rPr>
        <w:t>P</w:t>
      </w:r>
      <w:r w:rsidRPr="00CF7447">
        <w:rPr>
          <w:color w:val="000000"/>
          <w:sz w:val="20"/>
          <w:szCs w:val="20"/>
        </w:rPr>
        <w:t>(</w:t>
      </w:r>
      <w:r w:rsidRPr="00CF7447">
        <w:rPr>
          <w:i/>
          <w:color w:val="000000"/>
          <w:sz w:val="20"/>
          <w:szCs w:val="20"/>
        </w:rPr>
        <w:t>E</w:t>
      </w:r>
      <w:r w:rsidRPr="00CF7447">
        <w:rPr>
          <w:color w:val="000000"/>
          <w:sz w:val="20"/>
          <w:szCs w:val="20"/>
          <w:vertAlign w:val="subscript"/>
        </w:rPr>
        <w:t>1</w:t>
      </w:r>
      <w:r w:rsidRPr="00CF7447">
        <w:rPr>
          <w:color w:val="000000"/>
          <w:sz w:val="20"/>
          <w:szCs w:val="20"/>
        </w:rPr>
        <w:t xml:space="preserve">) + </w:t>
      </w:r>
      <w:r w:rsidRPr="00CF7447">
        <w:rPr>
          <w:i/>
          <w:color w:val="000000"/>
          <w:sz w:val="20"/>
          <w:szCs w:val="20"/>
        </w:rPr>
        <w:t>P</w:t>
      </w:r>
      <w:r w:rsidRPr="00CF7447">
        <w:rPr>
          <w:color w:val="000000"/>
          <w:sz w:val="20"/>
          <w:szCs w:val="20"/>
        </w:rPr>
        <w:t>(</w:t>
      </w:r>
      <w:r w:rsidRPr="00CF7447">
        <w:rPr>
          <w:i/>
          <w:color w:val="000000"/>
          <w:sz w:val="20"/>
          <w:szCs w:val="20"/>
        </w:rPr>
        <w:t>E</w:t>
      </w:r>
      <w:r w:rsidRPr="00CF7447">
        <w:rPr>
          <w:color w:val="000000"/>
          <w:sz w:val="20"/>
          <w:szCs w:val="20"/>
          <w:vertAlign w:val="subscript"/>
        </w:rPr>
        <w:t>2</w:t>
      </w:r>
      <w:r w:rsidRPr="00CF7447">
        <w:rPr>
          <w:color w:val="000000"/>
          <w:sz w:val="20"/>
          <w:szCs w:val="20"/>
        </w:rPr>
        <w:t xml:space="preserve">) + </w:t>
      </w:r>
      <w:r w:rsidRPr="00CF7447">
        <w:rPr>
          <w:i/>
          <w:color w:val="000000"/>
          <w:sz w:val="20"/>
          <w:szCs w:val="20"/>
        </w:rPr>
        <w:t>P</w:t>
      </w:r>
      <w:r w:rsidRPr="00CF7447">
        <w:rPr>
          <w:color w:val="000000"/>
          <w:sz w:val="20"/>
          <w:szCs w:val="20"/>
        </w:rPr>
        <w:t>(</w:t>
      </w:r>
      <w:r w:rsidRPr="00CF7447">
        <w:rPr>
          <w:i/>
          <w:color w:val="000000"/>
          <w:sz w:val="20"/>
          <w:szCs w:val="20"/>
        </w:rPr>
        <w:t>E</w:t>
      </w:r>
      <w:r w:rsidRPr="00CF7447">
        <w:rPr>
          <w:color w:val="000000"/>
          <w:sz w:val="20"/>
          <w:szCs w:val="20"/>
          <w:vertAlign w:val="subscript"/>
        </w:rPr>
        <w:t>4</w:t>
      </w:r>
      <w:r w:rsidRPr="00CF7447">
        <w:rPr>
          <w:color w:val="000000"/>
          <w:sz w:val="20"/>
          <w:szCs w:val="20"/>
        </w:rPr>
        <w:t xml:space="preserve">) + </w:t>
      </w:r>
      <w:r w:rsidRPr="00CF7447">
        <w:rPr>
          <w:i/>
          <w:color w:val="000000"/>
          <w:sz w:val="20"/>
          <w:szCs w:val="20"/>
        </w:rPr>
        <w:t>P</w:t>
      </w:r>
      <w:r w:rsidRPr="00CF7447">
        <w:rPr>
          <w:color w:val="000000"/>
          <w:sz w:val="20"/>
          <w:szCs w:val="20"/>
        </w:rPr>
        <w:t>(</w:t>
      </w:r>
      <w:r w:rsidRPr="00CF7447">
        <w:rPr>
          <w:i/>
          <w:color w:val="000000"/>
          <w:sz w:val="20"/>
          <w:szCs w:val="20"/>
        </w:rPr>
        <w:t>E</w:t>
      </w:r>
      <w:r w:rsidRPr="00CF7447">
        <w:rPr>
          <w:color w:val="000000"/>
          <w:sz w:val="20"/>
          <w:szCs w:val="20"/>
          <w:vertAlign w:val="subscript"/>
        </w:rPr>
        <w:t>6</w:t>
      </w:r>
      <w:r w:rsidRPr="00CF7447">
        <w:rPr>
          <w:color w:val="000000"/>
          <w:sz w:val="20"/>
          <w:szCs w:val="20"/>
        </w:rPr>
        <w:t xml:space="preserve">) + </w:t>
      </w:r>
      <w:r w:rsidRPr="00CF7447">
        <w:rPr>
          <w:i/>
          <w:color w:val="000000"/>
          <w:sz w:val="20"/>
          <w:szCs w:val="20"/>
        </w:rPr>
        <w:t>P</w:t>
      </w:r>
      <w:r w:rsidRPr="00CF7447">
        <w:rPr>
          <w:color w:val="000000"/>
          <w:sz w:val="20"/>
          <w:szCs w:val="20"/>
        </w:rPr>
        <w:t>(</w:t>
      </w:r>
      <w:r w:rsidRPr="00CF7447">
        <w:rPr>
          <w:i/>
          <w:color w:val="000000"/>
          <w:sz w:val="20"/>
          <w:szCs w:val="20"/>
        </w:rPr>
        <w:t>E</w:t>
      </w:r>
      <w:r w:rsidRPr="00CF7447">
        <w:rPr>
          <w:color w:val="000000"/>
          <w:sz w:val="20"/>
          <w:szCs w:val="20"/>
          <w:vertAlign w:val="subscript"/>
        </w:rPr>
        <w:t>7</w:t>
      </w:r>
      <w:r w:rsidRPr="00CF7447">
        <w:rPr>
          <w:color w:val="000000"/>
          <w:sz w:val="20"/>
          <w:szCs w:val="20"/>
        </w:rPr>
        <w:t xml:space="preserve">) OR </w:t>
      </w:r>
      <w:r w:rsidRPr="00CF7447">
        <w:rPr>
          <w:i/>
          <w:color w:val="000000"/>
          <w:sz w:val="20"/>
          <w:szCs w:val="20"/>
        </w:rPr>
        <w:t>P</w:t>
      </w:r>
      <w:r w:rsidRPr="00CF7447">
        <w:rPr>
          <w:color w:val="000000"/>
          <w:sz w:val="20"/>
          <w:szCs w:val="20"/>
        </w:rPr>
        <w:t>(</w:t>
      </w:r>
      <w:r w:rsidRPr="00CF7447">
        <w:rPr>
          <w:i/>
          <w:color w:val="000000"/>
          <w:sz w:val="20"/>
          <w:szCs w:val="20"/>
        </w:rPr>
        <w:t>A</w:t>
      </w:r>
      <w:r w:rsidRPr="00CF7447">
        <w:rPr>
          <w:color w:val="000000"/>
          <w:sz w:val="20"/>
          <w:szCs w:val="20"/>
        </w:rPr>
        <w:t xml:space="preserve"> </w:t>
      </w:r>
      <w:r w:rsidRPr="00CF7447">
        <w:rPr>
          <w:color w:val="000000"/>
          <w:sz w:val="20"/>
          <w:szCs w:val="20"/>
        </w:rPr>
        <w:sym w:font="Symbol" w:char="F0C8"/>
      </w:r>
      <w:r w:rsidRPr="00CF7447">
        <w:rPr>
          <w:color w:val="000000"/>
          <w:sz w:val="20"/>
          <w:szCs w:val="20"/>
        </w:rPr>
        <w:t xml:space="preserve"> </w:t>
      </w:r>
      <w:r w:rsidRPr="00CF7447">
        <w:rPr>
          <w:i/>
          <w:color w:val="000000"/>
          <w:sz w:val="20"/>
          <w:szCs w:val="20"/>
        </w:rPr>
        <w:t>B</w:t>
      </w:r>
      <w:r w:rsidRPr="00CF7447">
        <w:rPr>
          <w:color w:val="000000"/>
          <w:sz w:val="20"/>
          <w:szCs w:val="20"/>
        </w:rPr>
        <w:t xml:space="preserve">) = </w:t>
      </w:r>
      <w:r w:rsidRPr="00CF7447">
        <w:rPr>
          <w:i/>
          <w:color w:val="000000"/>
          <w:sz w:val="20"/>
          <w:szCs w:val="20"/>
        </w:rPr>
        <w:t>P</w:t>
      </w:r>
      <w:r w:rsidRPr="00CF7447">
        <w:rPr>
          <w:color w:val="000000"/>
          <w:sz w:val="20"/>
          <w:szCs w:val="20"/>
        </w:rPr>
        <w:t>(</w:t>
      </w:r>
      <w:r w:rsidRPr="00CF7447">
        <w:rPr>
          <w:i/>
          <w:color w:val="000000"/>
          <w:sz w:val="20"/>
          <w:szCs w:val="20"/>
        </w:rPr>
        <w:t>A</w:t>
      </w:r>
      <w:r w:rsidRPr="00CF7447">
        <w:rPr>
          <w:color w:val="000000"/>
          <w:sz w:val="20"/>
          <w:szCs w:val="20"/>
        </w:rPr>
        <w:t xml:space="preserve">) + </w:t>
      </w:r>
      <w:r w:rsidRPr="00CF7447">
        <w:rPr>
          <w:i/>
          <w:color w:val="000000"/>
          <w:sz w:val="20"/>
          <w:szCs w:val="20"/>
        </w:rPr>
        <w:t>P</w:t>
      </w:r>
      <w:r w:rsidRPr="00CF7447">
        <w:rPr>
          <w:color w:val="000000"/>
          <w:sz w:val="20"/>
          <w:szCs w:val="20"/>
        </w:rPr>
        <w:t>(</w:t>
      </w:r>
      <w:r w:rsidRPr="00CF7447">
        <w:rPr>
          <w:i/>
          <w:color w:val="000000"/>
          <w:sz w:val="20"/>
          <w:szCs w:val="20"/>
        </w:rPr>
        <w:t>B</w:t>
      </w:r>
      <w:r w:rsidRPr="00CF7447">
        <w:rPr>
          <w:color w:val="000000"/>
          <w:sz w:val="20"/>
          <w:szCs w:val="20"/>
        </w:rPr>
        <w:t xml:space="preserve">) – </w:t>
      </w:r>
      <w:r w:rsidRPr="00CF7447">
        <w:rPr>
          <w:i/>
          <w:color w:val="000000"/>
          <w:sz w:val="20"/>
          <w:szCs w:val="20"/>
        </w:rPr>
        <w:t>P</w:t>
      </w:r>
      <w:r w:rsidRPr="00CF7447">
        <w:rPr>
          <w:color w:val="000000"/>
          <w:sz w:val="20"/>
          <w:szCs w:val="20"/>
        </w:rPr>
        <w:t>(</w:t>
      </w:r>
      <w:r w:rsidRPr="00CF7447">
        <w:rPr>
          <w:i/>
          <w:color w:val="000000"/>
          <w:sz w:val="20"/>
          <w:szCs w:val="20"/>
        </w:rPr>
        <w:t>A</w:t>
      </w:r>
      <w:r w:rsidRPr="00CF7447">
        <w:rPr>
          <w:color w:val="000000"/>
          <w:sz w:val="20"/>
          <w:szCs w:val="20"/>
        </w:rPr>
        <w:t xml:space="preserve"> </w:t>
      </w:r>
      <w:r w:rsidRPr="00CF7447">
        <w:rPr>
          <w:color w:val="000000"/>
          <w:sz w:val="20"/>
          <w:szCs w:val="20"/>
        </w:rPr>
        <w:sym w:font="Symbol" w:char="F0C7"/>
      </w:r>
      <w:r w:rsidRPr="00CF7447">
        <w:rPr>
          <w:color w:val="000000"/>
          <w:sz w:val="20"/>
          <w:szCs w:val="20"/>
        </w:rPr>
        <w:t xml:space="preserve"> </w:t>
      </w:r>
      <w:r w:rsidRPr="00CF7447">
        <w:rPr>
          <w:i/>
          <w:color w:val="000000"/>
          <w:sz w:val="20"/>
          <w:szCs w:val="20"/>
        </w:rPr>
        <w:t>B</w:t>
      </w:r>
      <w:r w:rsidRPr="00CF7447">
        <w:rPr>
          <w:color w:val="000000"/>
          <w:sz w:val="20"/>
          <w:szCs w:val="20"/>
        </w:rPr>
        <w:t xml:space="preserve">) </w:t>
      </w:r>
    </w:p>
    <w:p w14:paraId="38E36197" w14:textId="58C3500A" w:rsidR="009F064D" w:rsidRPr="00CF7447" w:rsidRDefault="009F064D" w:rsidP="00433A57">
      <w:pPr>
        <w:spacing w:after="120" w:line="240" w:lineRule="auto"/>
        <w:ind w:left="1598"/>
        <w:rPr>
          <w:color w:val="000000"/>
          <w:sz w:val="20"/>
          <w:szCs w:val="20"/>
        </w:rPr>
      </w:pPr>
      <w:r w:rsidRPr="00CF7447">
        <w:rPr>
          <w:color w:val="000000"/>
          <w:sz w:val="20"/>
          <w:szCs w:val="20"/>
        </w:rPr>
        <w:t xml:space="preserve">= 0.05 + 0.20 + 0.25 + 0.10 + 0.05 = 0.65 = 0.4 + 0.5 </w:t>
      </w:r>
      <w:r w:rsidR="00433A57">
        <w:rPr>
          <w:color w:val="000000"/>
          <w:sz w:val="20"/>
          <w:szCs w:val="20"/>
        </w:rPr>
        <w:t>–</w:t>
      </w:r>
      <w:r w:rsidRPr="00CF7447">
        <w:rPr>
          <w:color w:val="000000"/>
          <w:sz w:val="20"/>
          <w:szCs w:val="20"/>
        </w:rPr>
        <w:t xml:space="preserve"> 0.25 = 0.65</w:t>
      </w:r>
    </w:p>
    <w:p w14:paraId="20EC74A0" w14:textId="0AAC2510" w:rsidR="009F064D" w:rsidRPr="00CF7447" w:rsidRDefault="009F064D" w:rsidP="00433A57">
      <w:pPr>
        <w:autoSpaceDE w:val="0"/>
        <w:autoSpaceDN w:val="0"/>
        <w:adjustRightInd w:val="0"/>
        <w:spacing w:before="120" w:after="120" w:line="240" w:lineRule="auto"/>
        <w:ind w:left="720" w:hanging="360"/>
        <w:rPr>
          <w:color w:val="000000"/>
          <w:sz w:val="20"/>
          <w:szCs w:val="20"/>
        </w:rPr>
      </w:pPr>
      <w:r w:rsidRPr="00CF7447">
        <w:rPr>
          <w:color w:val="000000"/>
          <w:sz w:val="20"/>
          <w:szCs w:val="20"/>
        </w:rPr>
        <w:t>c.</w:t>
      </w:r>
      <w:r w:rsidRPr="00CF7447">
        <w:rPr>
          <w:color w:val="000000"/>
          <w:sz w:val="20"/>
          <w:szCs w:val="20"/>
        </w:rPr>
        <w:tab/>
      </w:r>
      <w:r w:rsidRPr="00CF7447">
        <w:rPr>
          <w:i/>
          <w:color w:val="000000"/>
          <w:sz w:val="20"/>
          <w:szCs w:val="20"/>
        </w:rPr>
        <w:t>A</w:t>
      </w:r>
      <w:r w:rsidRPr="00CF7447">
        <w:rPr>
          <w:color w:val="000000"/>
          <w:sz w:val="20"/>
          <w:szCs w:val="20"/>
        </w:rPr>
        <w:t xml:space="preserve"> </w:t>
      </w:r>
      <w:r w:rsidRPr="00CF7447">
        <w:rPr>
          <w:color w:val="000000"/>
          <w:sz w:val="20"/>
          <w:szCs w:val="20"/>
        </w:rPr>
        <w:sym w:font="Symbol" w:char="F0C7"/>
      </w:r>
      <w:r w:rsidRPr="00CF7447">
        <w:rPr>
          <w:color w:val="000000"/>
          <w:sz w:val="20"/>
          <w:szCs w:val="20"/>
        </w:rPr>
        <w:t xml:space="preserve"> </w:t>
      </w:r>
      <w:r w:rsidRPr="00CF7447">
        <w:rPr>
          <w:i/>
          <w:color w:val="000000"/>
          <w:sz w:val="20"/>
          <w:szCs w:val="20"/>
        </w:rPr>
        <w:t>B</w:t>
      </w:r>
      <w:r w:rsidRPr="00CF7447">
        <w:rPr>
          <w:color w:val="000000"/>
          <w:sz w:val="20"/>
          <w:szCs w:val="20"/>
        </w:rPr>
        <w:t xml:space="preserve"> = {</w:t>
      </w:r>
      <w:r w:rsidRPr="00CF7447">
        <w:rPr>
          <w:i/>
          <w:color w:val="000000"/>
          <w:sz w:val="20"/>
          <w:szCs w:val="20"/>
        </w:rPr>
        <w:t>E</w:t>
      </w:r>
      <w:r w:rsidRPr="00CF7447">
        <w:rPr>
          <w:color w:val="000000"/>
          <w:sz w:val="20"/>
          <w:szCs w:val="20"/>
          <w:vertAlign w:val="subscript"/>
        </w:rPr>
        <w:t>4</w:t>
      </w:r>
      <w:r w:rsidRPr="00CF7447">
        <w:rPr>
          <w:color w:val="000000"/>
          <w:sz w:val="20"/>
          <w:szCs w:val="20"/>
        </w:rPr>
        <w:t xml:space="preserve">} </w:t>
      </w:r>
      <w:r w:rsidR="00B66998">
        <w:rPr>
          <w:color w:val="000000"/>
          <w:sz w:val="20"/>
          <w:szCs w:val="20"/>
        </w:rPr>
        <w:t xml:space="preserve">   </w:t>
      </w:r>
      <w:r w:rsidRPr="00CF7447">
        <w:rPr>
          <w:i/>
          <w:color w:val="000000"/>
          <w:sz w:val="20"/>
          <w:szCs w:val="20"/>
        </w:rPr>
        <w:t>P</w:t>
      </w:r>
      <w:r w:rsidRPr="00CF7447">
        <w:rPr>
          <w:color w:val="000000"/>
          <w:sz w:val="20"/>
          <w:szCs w:val="20"/>
        </w:rPr>
        <w:t>(</w:t>
      </w:r>
      <w:r w:rsidRPr="00CF7447">
        <w:rPr>
          <w:i/>
          <w:color w:val="000000"/>
          <w:sz w:val="20"/>
          <w:szCs w:val="20"/>
        </w:rPr>
        <w:t>A</w:t>
      </w:r>
      <w:r w:rsidRPr="00CF7447">
        <w:rPr>
          <w:color w:val="000000"/>
          <w:sz w:val="20"/>
          <w:szCs w:val="20"/>
        </w:rPr>
        <w:t xml:space="preserve"> </w:t>
      </w:r>
      <w:r w:rsidRPr="00CF7447">
        <w:rPr>
          <w:color w:val="000000"/>
          <w:sz w:val="20"/>
          <w:szCs w:val="20"/>
        </w:rPr>
        <w:sym w:font="Symbol" w:char="F0C7"/>
      </w:r>
      <w:r w:rsidRPr="00CF7447">
        <w:rPr>
          <w:color w:val="000000"/>
          <w:sz w:val="20"/>
          <w:szCs w:val="20"/>
        </w:rPr>
        <w:t xml:space="preserve"> </w:t>
      </w:r>
      <w:r w:rsidRPr="00CF7447">
        <w:rPr>
          <w:i/>
          <w:color w:val="000000"/>
          <w:sz w:val="20"/>
          <w:szCs w:val="20"/>
        </w:rPr>
        <w:t>B</w:t>
      </w:r>
      <w:r w:rsidRPr="00CF7447">
        <w:rPr>
          <w:color w:val="000000"/>
          <w:sz w:val="20"/>
          <w:szCs w:val="20"/>
        </w:rPr>
        <w:t xml:space="preserve">) = </w:t>
      </w:r>
      <w:r w:rsidRPr="00CF7447">
        <w:rPr>
          <w:i/>
          <w:color w:val="000000"/>
          <w:sz w:val="20"/>
          <w:szCs w:val="20"/>
        </w:rPr>
        <w:t>P</w:t>
      </w:r>
      <w:r w:rsidRPr="00CF7447">
        <w:rPr>
          <w:color w:val="000000"/>
          <w:sz w:val="20"/>
          <w:szCs w:val="20"/>
        </w:rPr>
        <w:t>(</w:t>
      </w:r>
      <w:r w:rsidRPr="00CF7447">
        <w:rPr>
          <w:i/>
          <w:color w:val="000000"/>
          <w:sz w:val="20"/>
          <w:szCs w:val="20"/>
        </w:rPr>
        <w:t>E</w:t>
      </w:r>
      <w:r w:rsidRPr="00CF7447">
        <w:rPr>
          <w:color w:val="000000"/>
          <w:sz w:val="20"/>
          <w:szCs w:val="20"/>
          <w:vertAlign w:val="subscript"/>
        </w:rPr>
        <w:t>4</w:t>
      </w:r>
      <w:r w:rsidRPr="00CF7447">
        <w:rPr>
          <w:color w:val="000000"/>
          <w:sz w:val="20"/>
          <w:szCs w:val="20"/>
        </w:rPr>
        <w:t>) = 0.25</w:t>
      </w:r>
    </w:p>
    <w:p w14:paraId="6432C74B" w14:textId="6D406866" w:rsidR="009F064D" w:rsidRPr="00CF7447" w:rsidRDefault="009F064D" w:rsidP="00433A57">
      <w:pPr>
        <w:autoSpaceDE w:val="0"/>
        <w:autoSpaceDN w:val="0"/>
        <w:adjustRightInd w:val="0"/>
        <w:spacing w:before="120" w:after="120" w:line="240" w:lineRule="auto"/>
        <w:ind w:left="720" w:hanging="360"/>
        <w:rPr>
          <w:color w:val="000000"/>
          <w:sz w:val="20"/>
          <w:szCs w:val="20"/>
        </w:rPr>
      </w:pPr>
      <w:r w:rsidRPr="00CF7447">
        <w:rPr>
          <w:color w:val="000000"/>
          <w:sz w:val="20"/>
          <w:szCs w:val="20"/>
        </w:rPr>
        <w:t>d.</w:t>
      </w:r>
      <w:r w:rsidRPr="00CF7447">
        <w:rPr>
          <w:color w:val="000000"/>
          <w:sz w:val="20"/>
          <w:szCs w:val="20"/>
        </w:rPr>
        <w:tab/>
        <w:t>Yes, they are mutually exclusive because they do not have any outcomes in common (there is no intersection between them).</w:t>
      </w:r>
    </w:p>
    <w:p w14:paraId="28069789" w14:textId="38038055" w:rsidR="009F064D" w:rsidRPr="00CF7447" w:rsidRDefault="009F064D" w:rsidP="00433A57">
      <w:pPr>
        <w:autoSpaceDE w:val="0"/>
        <w:autoSpaceDN w:val="0"/>
        <w:adjustRightInd w:val="0"/>
        <w:spacing w:before="120" w:after="0" w:line="240" w:lineRule="auto"/>
        <w:ind w:left="720" w:hanging="360"/>
        <w:rPr>
          <w:color w:val="000000"/>
          <w:sz w:val="20"/>
          <w:szCs w:val="20"/>
        </w:rPr>
      </w:pPr>
      <w:r w:rsidRPr="00CF7447">
        <w:rPr>
          <w:color w:val="000000"/>
          <w:sz w:val="20"/>
          <w:szCs w:val="20"/>
        </w:rPr>
        <w:t>e.</w:t>
      </w:r>
      <w:r w:rsidRPr="00CF7447">
        <w:rPr>
          <w:color w:val="000000"/>
          <w:sz w:val="20"/>
          <w:szCs w:val="20"/>
        </w:rPr>
        <w:tab/>
      </w:r>
      <w:r w:rsidRPr="00CF7447">
        <w:rPr>
          <w:i/>
          <w:color w:val="000000"/>
          <w:sz w:val="20"/>
          <w:szCs w:val="20"/>
        </w:rPr>
        <w:t>B</w:t>
      </w:r>
      <w:r w:rsidRPr="00CF7447">
        <w:rPr>
          <w:i/>
          <w:color w:val="000000"/>
          <w:sz w:val="20"/>
          <w:szCs w:val="20"/>
          <w:vertAlign w:val="superscript"/>
        </w:rPr>
        <w:t>c</w:t>
      </w:r>
      <w:r w:rsidRPr="00CF7447">
        <w:rPr>
          <w:color w:val="000000"/>
          <w:sz w:val="20"/>
          <w:szCs w:val="20"/>
        </w:rPr>
        <w:t xml:space="preserve"> = {</w:t>
      </w:r>
      <w:r w:rsidRPr="00CF7447">
        <w:rPr>
          <w:i/>
          <w:color w:val="000000"/>
          <w:sz w:val="20"/>
          <w:szCs w:val="20"/>
        </w:rPr>
        <w:t>E</w:t>
      </w:r>
      <w:r w:rsidRPr="00CF7447">
        <w:rPr>
          <w:color w:val="000000"/>
          <w:sz w:val="20"/>
          <w:szCs w:val="20"/>
          <w:vertAlign w:val="subscript"/>
        </w:rPr>
        <w:t>1</w:t>
      </w:r>
      <w:r w:rsidRPr="00CF7447">
        <w:rPr>
          <w:color w:val="000000"/>
          <w:sz w:val="20"/>
          <w:szCs w:val="20"/>
        </w:rPr>
        <w:t xml:space="preserve">, </w:t>
      </w:r>
      <w:r w:rsidRPr="00CF7447">
        <w:rPr>
          <w:i/>
          <w:color w:val="000000"/>
          <w:sz w:val="20"/>
          <w:szCs w:val="20"/>
        </w:rPr>
        <w:t>E</w:t>
      </w:r>
      <w:r w:rsidRPr="00CF7447">
        <w:rPr>
          <w:color w:val="000000"/>
          <w:sz w:val="20"/>
          <w:szCs w:val="20"/>
          <w:vertAlign w:val="subscript"/>
        </w:rPr>
        <w:t>3</w:t>
      </w:r>
      <w:r w:rsidRPr="00CF7447">
        <w:rPr>
          <w:color w:val="000000"/>
          <w:sz w:val="20"/>
          <w:szCs w:val="20"/>
        </w:rPr>
        <w:t xml:space="preserve">, </w:t>
      </w:r>
      <w:r w:rsidRPr="00CF7447">
        <w:rPr>
          <w:i/>
          <w:color w:val="000000"/>
          <w:sz w:val="20"/>
          <w:szCs w:val="20"/>
        </w:rPr>
        <w:t>E</w:t>
      </w:r>
      <w:r w:rsidRPr="00CF7447">
        <w:rPr>
          <w:color w:val="000000"/>
          <w:sz w:val="20"/>
          <w:szCs w:val="20"/>
          <w:vertAlign w:val="subscript"/>
        </w:rPr>
        <w:t>5</w:t>
      </w:r>
      <w:r w:rsidRPr="00CF7447">
        <w:rPr>
          <w:color w:val="000000"/>
          <w:sz w:val="20"/>
          <w:szCs w:val="20"/>
        </w:rPr>
        <w:t xml:space="preserve">, </w:t>
      </w:r>
      <w:r w:rsidRPr="00CF7447">
        <w:rPr>
          <w:i/>
          <w:color w:val="000000"/>
          <w:sz w:val="20"/>
          <w:szCs w:val="20"/>
        </w:rPr>
        <w:t>E</w:t>
      </w:r>
      <w:r w:rsidRPr="00CF7447">
        <w:rPr>
          <w:color w:val="000000"/>
          <w:sz w:val="20"/>
          <w:szCs w:val="20"/>
          <w:vertAlign w:val="subscript"/>
        </w:rPr>
        <w:t>6</w:t>
      </w:r>
      <w:r w:rsidR="00433A57">
        <w:rPr>
          <w:color w:val="000000"/>
          <w:sz w:val="20"/>
          <w:szCs w:val="20"/>
        </w:rPr>
        <w:t xml:space="preserve">}; </w:t>
      </w:r>
      <w:r w:rsidRPr="00CF7447">
        <w:rPr>
          <w:i/>
          <w:color w:val="000000"/>
          <w:sz w:val="20"/>
          <w:szCs w:val="20"/>
        </w:rPr>
        <w:t>P</w:t>
      </w:r>
      <w:r w:rsidRPr="00CF7447">
        <w:rPr>
          <w:color w:val="000000"/>
          <w:sz w:val="20"/>
          <w:szCs w:val="20"/>
        </w:rPr>
        <w:t>(</w:t>
      </w:r>
      <w:r w:rsidRPr="00CF7447">
        <w:rPr>
          <w:i/>
          <w:color w:val="000000"/>
          <w:sz w:val="20"/>
          <w:szCs w:val="20"/>
        </w:rPr>
        <w:t>B</w:t>
      </w:r>
      <w:r w:rsidRPr="00CF7447">
        <w:rPr>
          <w:i/>
          <w:color w:val="000000"/>
          <w:sz w:val="20"/>
          <w:szCs w:val="20"/>
          <w:vertAlign w:val="superscript"/>
        </w:rPr>
        <w:t>c</w:t>
      </w:r>
      <w:r w:rsidRPr="00CF7447">
        <w:rPr>
          <w:color w:val="000000"/>
          <w:sz w:val="20"/>
          <w:szCs w:val="20"/>
        </w:rPr>
        <w:t>)</w:t>
      </w:r>
      <w:r w:rsidR="00433A57">
        <w:rPr>
          <w:color w:val="000000"/>
          <w:sz w:val="20"/>
          <w:szCs w:val="20"/>
        </w:rPr>
        <w:t xml:space="preserve"> </w:t>
      </w:r>
      <w:r w:rsidRPr="00CF7447">
        <w:rPr>
          <w:color w:val="000000"/>
          <w:sz w:val="20"/>
          <w:szCs w:val="20"/>
        </w:rPr>
        <w:t xml:space="preserve">= </w:t>
      </w:r>
      <w:r w:rsidRPr="00CF7447">
        <w:rPr>
          <w:i/>
          <w:color w:val="000000"/>
          <w:sz w:val="20"/>
          <w:szCs w:val="20"/>
        </w:rPr>
        <w:t>P</w:t>
      </w:r>
      <w:r w:rsidRPr="00CF7447">
        <w:rPr>
          <w:color w:val="000000"/>
          <w:sz w:val="20"/>
          <w:szCs w:val="20"/>
        </w:rPr>
        <w:t>(</w:t>
      </w:r>
      <w:r w:rsidRPr="00CF7447">
        <w:rPr>
          <w:i/>
          <w:color w:val="000000"/>
          <w:sz w:val="20"/>
          <w:szCs w:val="20"/>
        </w:rPr>
        <w:t>E</w:t>
      </w:r>
      <w:r w:rsidRPr="00CF7447">
        <w:rPr>
          <w:color w:val="000000"/>
          <w:sz w:val="20"/>
          <w:szCs w:val="20"/>
          <w:vertAlign w:val="subscript"/>
        </w:rPr>
        <w:t>1</w:t>
      </w:r>
      <w:r w:rsidRPr="00CF7447">
        <w:rPr>
          <w:color w:val="000000"/>
          <w:sz w:val="20"/>
          <w:szCs w:val="20"/>
        </w:rPr>
        <w:t xml:space="preserve">) + </w:t>
      </w:r>
      <w:r w:rsidRPr="00CF7447">
        <w:rPr>
          <w:i/>
          <w:color w:val="000000"/>
          <w:sz w:val="20"/>
          <w:szCs w:val="20"/>
        </w:rPr>
        <w:t>P</w:t>
      </w:r>
      <w:r w:rsidRPr="00CF7447">
        <w:rPr>
          <w:color w:val="000000"/>
          <w:sz w:val="20"/>
          <w:szCs w:val="20"/>
        </w:rPr>
        <w:t>(</w:t>
      </w:r>
      <w:r w:rsidRPr="00CF7447">
        <w:rPr>
          <w:i/>
          <w:color w:val="000000"/>
          <w:sz w:val="20"/>
          <w:szCs w:val="20"/>
        </w:rPr>
        <w:t>E</w:t>
      </w:r>
      <w:r w:rsidRPr="00CF7447">
        <w:rPr>
          <w:color w:val="000000"/>
          <w:sz w:val="20"/>
          <w:szCs w:val="20"/>
          <w:vertAlign w:val="subscript"/>
        </w:rPr>
        <w:t>3</w:t>
      </w:r>
      <w:r w:rsidRPr="00CF7447">
        <w:rPr>
          <w:color w:val="000000"/>
          <w:sz w:val="20"/>
          <w:szCs w:val="20"/>
        </w:rPr>
        <w:t xml:space="preserve">) + </w:t>
      </w:r>
      <w:r w:rsidRPr="00CF7447">
        <w:rPr>
          <w:i/>
          <w:color w:val="000000"/>
          <w:sz w:val="20"/>
          <w:szCs w:val="20"/>
        </w:rPr>
        <w:t>P</w:t>
      </w:r>
      <w:r w:rsidRPr="00CF7447">
        <w:rPr>
          <w:color w:val="000000"/>
          <w:sz w:val="20"/>
          <w:szCs w:val="20"/>
        </w:rPr>
        <w:t>(</w:t>
      </w:r>
      <w:r w:rsidRPr="00CF7447">
        <w:rPr>
          <w:i/>
          <w:color w:val="000000"/>
          <w:sz w:val="20"/>
          <w:szCs w:val="20"/>
        </w:rPr>
        <w:t>E</w:t>
      </w:r>
      <w:r w:rsidRPr="00CF7447">
        <w:rPr>
          <w:color w:val="000000"/>
          <w:sz w:val="20"/>
          <w:szCs w:val="20"/>
          <w:vertAlign w:val="subscript"/>
        </w:rPr>
        <w:t>5</w:t>
      </w:r>
      <w:r w:rsidRPr="00CF7447">
        <w:rPr>
          <w:color w:val="000000"/>
          <w:sz w:val="20"/>
          <w:szCs w:val="20"/>
        </w:rPr>
        <w:t xml:space="preserve">) + </w:t>
      </w:r>
      <w:r w:rsidRPr="00CF7447">
        <w:rPr>
          <w:i/>
          <w:color w:val="000000"/>
          <w:sz w:val="20"/>
          <w:szCs w:val="20"/>
        </w:rPr>
        <w:t>P</w:t>
      </w:r>
      <w:r w:rsidRPr="00CF7447">
        <w:rPr>
          <w:color w:val="000000"/>
          <w:sz w:val="20"/>
          <w:szCs w:val="20"/>
        </w:rPr>
        <w:t>(</w:t>
      </w:r>
      <w:r w:rsidRPr="00CF7447">
        <w:rPr>
          <w:i/>
          <w:color w:val="000000"/>
          <w:sz w:val="20"/>
          <w:szCs w:val="20"/>
        </w:rPr>
        <w:t>E</w:t>
      </w:r>
      <w:r w:rsidRPr="00CF7447">
        <w:rPr>
          <w:color w:val="000000"/>
          <w:sz w:val="20"/>
          <w:szCs w:val="20"/>
          <w:vertAlign w:val="subscript"/>
        </w:rPr>
        <w:t>6</w:t>
      </w:r>
      <w:r w:rsidRPr="00CF7447">
        <w:rPr>
          <w:color w:val="000000"/>
          <w:sz w:val="20"/>
          <w:szCs w:val="20"/>
        </w:rPr>
        <w:t>)</w:t>
      </w:r>
    </w:p>
    <w:p w14:paraId="1FF0380A" w14:textId="131B21C5" w:rsidR="009F064D" w:rsidRPr="00CF7447" w:rsidRDefault="009F064D" w:rsidP="00F20AAA">
      <w:pPr>
        <w:spacing w:after="120" w:line="240" w:lineRule="auto"/>
        <w:ind w:left="3096"/>
        <w:rPr>
          <w:color w:val="000000"/>
          <w:sz w:val="20"/>
          <w:szCs w:val="20"/>
        </w:rPr>
      </w:pPr>
      <w:r w:rsidRPr="00CF7447">
        <w:rPr>
          <w:color w:val="000000"/>
          <w:sz w:val="20"/>
          <w:szCs w:val="20"/>
        </w:rPr>
        <w:t>= 0.05 + 0.20 + 0.15 + 0.10 = 0.50</w:t>
      </w:r>
    </w:p>
    <w:p w14:paraId="7DC11FB4" w14:textId="77777777" w:rsidR="00F20AAA" w:rsidRPr="00F20AAA" w:rsidRDefault="00F20AAA" w:rsidP="00A96109">
      <w:pPr>
        <w:autoSpaceDE w:val="0"/>
        <w:autoSpaceDN w:val="0"/>
        <w:adjustRightInd w:val="0"/>
        <w:spacing w:before="120" w:after="120" w:line="240" w:lineRule="auto"/>
        <w:ind w:left="360" w:hanging="360"/>
        <w:rPr>
          <w:rFonts w:cs="TimesLTStd-Roman"/>
          <w:b/>
          <w:sz w:val="20"/>
          <w:szCs w:val="20"/>
          <w:lang w:val="en-IN"/>
        </w:rPr>
      </w:pPr>
      <w:r w:rsidRPr="00F20AAA">
        <w:rPr>
          <w:rFonts w:cs="TimesLTStd-Roman"/>
          <w:b/>
          <w:sz w:val="20"/>
          <w:szCs w:val="20"/>
          <w:lang w:val="en-IN"/>
        </w:rPr>
        <w:t>Applications</w:t>
      </w:r>
    </w:p>
    <w:p w14:paraId="4E3C5DBA" w14:textId="74EA3ED6" w:rsidR="009F064D" w:rsidRPr="00CF7447" w:rsidRDefault="00AD5136" w:rsidP="00A96109">
      <w:pPr>
        <w:autoSpaceDE w:val="0"/>
        <w:autoSpaceDN w:val="0"/>
        <w:adjustRightInd w:val="0"/>
        <w:spacing w:after="80" w:line="240" w:lineRule="auto"/>
        <w:ind w:left="360" w:hanging="360"/>
        <w:rPr>
          <w:rFonts w:cs="TimesLTStd-Roman"/>
          <w:sz w:val="20"/>
          <w:szCs w:val="20"/>
          <w:lang w:val="en-IN"/>
        </w:rPr>
      </w:pPr>
      <w:r w:rsidRPr="00CF7447">
        <w:rPr>
          <w:rFonts w:cs="TimesLTStd-Roman"/>
          <w:sz w:val="20"/>
          <w:szCs w:val="20"/>
          <w:lang w:val="en-IN"/>
        </w:rPr>
        <w:t>24.</w:t>
      </w:r>
      <w:r w:rsidRPr="00CF7447">
        <w:rPr>
          <w:rFonts w:cs="TimesLTStd-Roman"/>
          <w:sz w:val="20"/>
          <w:szCs w:val="20"/>
          <w:lang w:val="en-IN"/>
        </w:rPr>
        <w:tab/>
      </w:r>
      <w:r w:rsidR="009F064D" w:rsidRPr="00CF7447">
        <w:rPr>
          <w:rFonts w:cs="TimesLTStd-Bold"/>
          <w:b/>
          <w:bCs/>
          <w:sz w:val="20"/>
          <w:szCs w:val="20"/>
          <w:lang w:val="en-IN"/>
        </w:rPr>
        <w:t xml:space="preserve">Clarkson University Alumni Survey. </w:t>
      </w:r>
      <w:r w:rsidR="009F064D" w:rsidRPr="00CF7447">
        <w:rPr>
          <w:rFonts w:cs="TimesLTStd-Roman"/>
          <w:sz w:val="20"/>
          <w:szCs w:val="20"/>
          <w:lang w:val="en-IN"/>
        </w:rPr>
        <w:t>Clarkson University surveyed alumni to learn</w:t>
      </w:r>
      <w:r w:rsidR="00433A57">
        <w:rPr>
          <w:rFonts w:cs="TimesLTStd-Roman"/>
          <w:sz w:val="20"/>
          <w:szCs w:val="20"/>
          <w:lang w:val="en-IN"/>
        </w:rPr>
        <w:t xml:space="preserve"> </w:t>
      </w:r>
      <w:r w:rsidR="009F064D" w:rsidRPr="00CF7447">
        <w:rPr>
          <w:rFonts w:cs="TimesLTStd-Roman"/>
          <w:sz w:val="20"/>
          <w:szCs w:val="20"/>
          <w:lang w:val="en-IN"/>
        </w:rPr>
        <w:t>more about what they think of Clarkson. One part of the survey asked respondents to</w:t>
      </w:r>
      <w:r w:rsidR="00433A57">
        <w:rPr>
          <w:rFonts w:cs="TimesLTStd-Roman"/>
          <w:sz w:val="20"/>
          <w:szCs w:val="20"/>
          <w:lang w:val="en-IN"/>
        </w:rPr>
        <w:t xml:space="preserve"> </w:t>
      </w:r>
      <w:r w:rsidR="009F064D" w:rsidRPr="00CF7447">
        <w:rPr>
          <w:rFonts w:cs="TimesLTStd-Roman"/>
          <w:sz w:val="20"/>
          <w:szCs w:val="20"/>
          <w:lang w:val="en-IN"/>
        </w:rPr>
        <w:t>indicate whether their overall experience at Clarkson fell short of expectations, met</w:t>
      </w:r>
      <w:r w:rsidR="00433A57">
        <w:rPr>
          <w:rFonts w:cs="TimesLTStd-Roman"/>
          <w:sz w:val="20"/>
          <w:szCs w:val="20"/>
          <w:lang w:val="en-IN"/>
        </w:rPr>
        <w:t xml:space="preserve"> </w:t>
      </w:r>
      <w:r w:rsidR="009F064D" w:rsidRPr="00CF7447">
        <w:rPr>
          <w:rFonts w:cs="TimesLTStd-Roman"/>
          <w:sz w:val="20"/>
          <w:szCs w:val="20"/>
          <w:lang w:val="en-IN"/>
        </w:rPr>
        <w:t>expectations, or surpassed expectations. The results showed that 4% of the respondents</w:t>
      </w:r>
      <w:r w:rsidR="00433A57">
        <w:rPr>
          <w:rFonts w:cs="TimesLTStd-Roman"/>
          <w:sz w:val="20"/>
          <w:szCs w:val="20"/>
          <w:lang w:val="en-IN"/>
        </w:rPr>
        <w:t xml:space="preserve"> </w:t>
      </w:r>
      <w:r w:rsidR="009F064D" w:rsidRPr="00CF7447">
        <w:rPr>
          <w:rFonts w:cs="TimesLTStd-Roman"/>
          <w:sz w:val="20"/>
          <w:szCs w:val="20"/>
          <w:lang w:val="en-IN"/>
        </w:rPr>
        <w:t>did not provide a response, 26% said that their experience fell short of expectations,</w:t>
      </w:r>
      <w:r w:rsidR="00433A57">
        <w:rPr>
          <w:rFonts w:cs="TimesLTStd-Roman"/>
          <w:sz w:val="20"/>
          <w:szCs w:val="20"/>
          <w:lang w:val="en-IN"/>
        </w:rPr>
        <w:t xml:space="preserve"> </w:t>
      </w:r>
      <w:r w:rsidR="009F064D" w:rsidRPr="00CF7447">
        <w:rPr>
          <w:rFonts w:cs="TimesLTStd-Roman"/>
          <w:sz w:val="20"/>
          <w:szCs w:val="20"/>
          <w:lang w:val="en-IN"/>
        </w:rPr>
        <w:t xml:space="preserve">and 65% of the respondents said that their experience met expectations. </w:t>
      </w:r>
      <w:r w:rsidR="009F064D" w:rsidRPr="00433A57">
        <w:rPr>
          <w:rFonts w:eastAsia="Arial" w:cs="Open Sans"/>
          <w:b/>
          <w:bCs/>
          <w:color w:val="D85629"/>
          <w:spacing w:val="-2"/>
          <w:sz w:val="20"/>
          <w:szCs w:val="20"/>
        </w:rPr>
        <w:t>LO 2, 3</w:t>
      </w:r>
    </w:p>
    <w:p w14:paraId="679F2E77" w14:textId="7D0FDD48" w:rsidR="009F064D" w:rsidRPr="00CF7447" w:rsidRDefault="009F064D" w:rsidP="00A96109">
      <w:pPr>
        <w:autoSpaceDE w:val="0"/>
        <w:autoSpaceDN w:val="0"/>
        <w:adjustRightInd w:val="0"/>
        <w:spacing w:before="100" w:after="100" w:line="240" w:lineRule="auto"/>
        <w:ind w:left="720" w:hanging="360"/>
        <w:rPr>
          <w:rFonts w:cs="TimesLTStd-Roman"/>
          <w:sz w:val="20"/>
          <w:szCs w:val="20"/>
          <w:lang w:val="en-IN"/>
        </w:rPr>
      </w:pPr>
      <w:r w:rsidRPr="00CF7447">
        <w:rPr>
          <w:rFonts w:cs="TimesLTStd-Roman"/>
          <w:sz w:val="20"/>
          <w:szCs w:val="20"/>
          <w:lang w:val="en-IN"/>
        </w:rPr>
        <w:t>a.</w:t>
      </w:r>
      <w:r w:rsidR="00433A57">
        <w:rPr>
          <w:rFonts w:cs="TimesLTStd-Roman"/>
          <w:sz w:val="20"/>
          <w:szCs w:val="20"/>
          <w:lang w:val="en-IN"/>
        </w:rPr>
        <w:tab/>
      </w:r>
      <w:r w:rsidRPr="00CF7447">
        <w:rPr>
          <w:rFonts w:cs="TimesLTStd-Roman"/>
          <w:sz w:val="20"/>
          <w:szCs w:val="20"/>
          <w:lang w:val="en-IN"/>
        </w:rPr>
        <w:t>If we chose an alumnus at random, what is the probability that the alumnus would</w:t>
      </w:r>
      <w:r w:rsidR="00433A57">
        <w:rPr>
          <w:rFonts w:cs="TimesLTStd-Roman"/>
          <w:sz w:val="20"/>
          <w:szCs w:val="20"/>
          <w:lang w:val="en-IN"/>
        </w:rPr>
        <w:t xml:space="preserve"> </w:t>
      </w:r>
      <w:r w:rsidRPr="00CF7447">
        <w:rPr>
          <w:rFonts w:cs="TimesLTStd-Roman"/>
          <w:sz w:val="20"/>
          <w:szCs w:val="20"/>
          <w:lang w:val="en-IN"/>
        </w:rPr>
        <w:t xml:space="preserve">say their experience </w:t>
      </w:r>
      <w:r w:rsidRPr="00CF7447">
        <w:rPr>
          <w:rFonts w:cs="TimesLTStd-Italic"/>
          <w:i/>
          <w:iCs/>
          <w:sz w:val="20"/>
          <w:szCs w:val="20"/>
          <w:lang w:val="en-IN"/>
        </w:rPr>
        <w:t xml:space="preserve">surpassed </w:t>
      </w:r>
      <w:r w:rsidRPr="00CF7447">
        <w:rPr>
          <w:rFonts w:cs="TimesLTStd-Roman"/>
          <w:sz w:val="20"/>
          <w:szCs w:val="20"/>
          <w:lang w:val="en-IN"/>
        </w:rPr>
        <w:t>expectations?</w:t>
      </w:r>
    </w:p>
    <w:p w14:paraId="752080D1" w14:textId="41DA8A50" w:rsidR="00293EFD" w:rsidRPr="00CF7447" w:rsidRDefault="009F064D" w:rsidP="00A96109">
      <w:pPr>
        <w:autoSpaceDE w:val="0"/>
        <w:autoSpaceDN w:val="0"/>
        <w:adjustRightInd w:val="0"/>
        <w:spacing w:before="100" w:after="100" w:line="240" w:lineRule="auto"/>
        <w:ind w:left="720" w:hanging="360"/>
        <w:rPr>
          <w:rFonts w:cs="TimesLTStd-Roman"/>
          <w:sz w:val="20"/>
          <w:szCs w:val="20"/>
          <w:lang w:val="en-IN"/>
        </w:rPr>
      </w:pPr>
      <w:r w:rsidRPr="00CF7447">
        <w:rPr>
          <w:rFonts w:cs="TimesLTStd-Roman"/>
          <w:sz w:val="20"/>
          <w:szCs w:val="20"/>
          <w:lang w:val="en-IN"/>
        </w:rPr>
        <w:t>b.</w:t>
      </w:r>
      <w:r w:rsidR="00433A57">
        <w:rPr>
          <w:rFonts w:cs="TimesLTStd-Roman"/>
          <w:sz w:val="20"/>
          <w:szCs w:val="20"/>
          <w:lang w:val="en-IN"/>
        </w:rPr>
        <w:tab/>
      </w:r>
      <w:r w:rsidRPr="00CF7447">
        <w:rPr>
          <w:rFonts w:cs="TimesLTStd-Roman"/>
          <w:sz w:val="20"/>
          <w:szCs w:val="20"/>
          <w:lang w:val="en-IN"/>
        </w:rPr>
        <w:t>If we chose an alumnus at random, what is the probability that the alumnus would</w:t>
      </w:r>
      <w:r w:rsidR="00433A57">
        <w:rPr>
          <w:rFonts w:cs="TimesLTStd-Roman"/>
          <w:sz w:val="20"/>
          <w:szCs w:val="20"/>
          <w:lang w:val="en-IN"/>
        </w:rPr>
        <w:t xml:space="preserve"> </w:t>
      </w:r>
      <w:r w:rsidRPr="00CF7447">
        <w:rPr>
          <w:rFonts w:cs="TimesLTStd-Roman"/>
          <w:sz w:val="20"/>
          <w:szCs w:val="20"/>
          <w:lang w:val="en-IN"/>
        </w:rPr>
        <w:t>say their experience met or surpassed expectations?</w:t>
      </w:r>
    </w:p>
    <w:p w14:paraId="05282293" w14:textId="1C112786" w:rsidR="00293EFD" w:rsidRPr="00CF7447" w:rsidRDefault="00A745B1" w:rsidP="008269F2">
      <w:pPr>
        <w:spacing w:after="0"/>
        <w:ind w:left="360"/>
        <w:rPr>
          <w:b/>
          <w:sz w:val="20"/>
          <w:szCs w:val="20"/>
        </w:rPr>
      </w:pPr>
      <w:r w:rsidRPr="00CF7447">
        <w:rPr>
          <w:b/>
          <w:sz w:val="20"/>
          <w:szCs w:val="20"/>
        </w:rPr>
        <w:t>Solutions:</w:t>
      </w:r>
    </w:p>
    <w:p w14:paraId="292C2BE6" w14:textId="2DF6D870" w:rsidR="009F064D" w:rsidRPr="00CF7447" w:rsidRDefault="005541E2" w:rsidP="005541E2">
      <w:pPr>
        <w:spacing w:after="0" w:line="240" w:lineRule="auto"/>
        <w:ind w:left="360"/>
        <w:rPr>
          <w:color w:val="000000"/>
          <w:sz w:val="20"/>
          <w:szCs w:val="20"/>
        </w:rPr>
      </w:pPr>
      <w:r>
        <w:rPr>
          <w:color w:val="000000"/>
          <w:sz w:val="20"/>
          <w:szCs w:val="20"/>
        </w:rPr>
        <w:t>Let</w:t>
      </w:r>
      <w:r w:rsidR="009F064D" w:rsidRPr="00CF7447">
        <w:rPr>
          <w:color w:val="000000"/>
          <w:sz w:val="20"/>
          <w:szCs w:val="20"/>
        </w:rPr>
        <w:t xml:space="preserve"> </w:t>
      </w:r>
      <w:r w:rsidR="009F064D" w:rsidRPr="00CF7447">
        <w:rPr>
          <w:i/>
          <w:color w:val="000000"/>
          <w:sz w:val="20"/>
          <w:szCs w:val="20"/>
        </w:rPr>
        <w:t>E</w:t>
      </w:r>
      <w:r w:rsidR="009F064D" w:rsidRPr="00CF7447">
        <w:rPr>
          <w:color w:val="000000"/>
          <w:sz w:val="20"/>
          <w:szCs w:val="20"/>
        </w:rPr>
        <w:t xml:space="preserve"> = experience exceeded expectations</w:t>
      </w:r>
    </w:p>
    <w:p w14:paraId="1E9CE42F" w14:textId="08C2AA3C" w:rsidR="009F064D" w:rsidRPr="00CF7447" w:rsidRDefault="009F064D" w:rsidP="00784A2A">
      <w:pPr>
        <w:spacing w:after="0" w:line="240" w:lineRule="auto"/>
        <w:ind w:left="706"/>
        <w:rPr>
          <w:color w:val="000000"/>
          <w:sz w:val="20"/>
          <w:szCs w:val="20"/>
        </w:rPr>
      </w:pPr>
      <w:r w:rsidRPr="00CF7447">
        <w:rPr>
          <w:i/>
          <w:color w:val="000000"/>
          <w:sz w:val="20"/>
          <w:szCs w:val="20"/>
        </w:rPr>
        <w:t>M</w:t>
      </w:r>
      <w:r w:rsidRPr="00CF7447">
        <w:rPr>
          <w:color w:val="000000"/>
          <w:sz w:val="20"/>
          <w:szCs w:val="20"/>
        </w:rPr>
        <w:t xml:space="preserve"> = experience met expectations</w:t>
      </w:r>
    </w:p>
    <w:p w14:paraId="03EA9973" w14:textId="5524D7A7" w:rsidR="009F064D" w:rsidRPr="00CF7447" w:rsidRDefault="009F064D" w:rsidP="00784A2A">
      <w:pPr>
        <w:spacing w:after="0" w:line="240" w:lineRule="auto"/>
        <w:ind w:left="734"/>
        <w:rPr>
          <w:color w:val="000000"/>
          <w:sz w:val="20"/>
          <w:szCs w:val="20"/>
        </w:rPr>
      </w:pPr>
      <w:r w:rsidRPr="00CF7447">
        <w:rPr>
          <w:i/>
          <w:color w:val="000000"/>
          <w:sz w:val="20"/>
          <w:szCs w:val="20"/>
        </w:rPr>
        <w:t>S</w:t>
      </w:r>
      <w:r w:rsidRPr="00CF7447">
        <w:rPr>
          <w:color w:val="000000"/>
          <w:sz w:val="20"/>
          <w:szCs w:val="20"/>
        </w:rPr>
        <w:t xml:space="preserve"> = experience fell short of expectations</w:t>
      </w:r>
    </w:p>
    <w:p w14:paraId="5A0D70FF" w14:textId="46A9C10C" w:rsidR="009F064D" w:rsidRPr="00CF7447" w:rsidRDefault="009F064D" w:rsidP="00A96109">
      <w:pPr>
        <w:spacing w:after="100" w:line="240" w:lineRule="auto"/>
        <w:ind w:left="720"/>
        <w:rPr>
          <w:color w:val="000000"/>
          <w:sz w:val="20"/>
          <w:szCs w:val="20"/>
        </w:rPr>
      </w:pPr>
      <w:r w:rsidRPr="00CF7447">
        <w:rPr>
          <w:i/>
          <w:color w:val="000000"/>
          <w:sz w:val="20"/>
          <w:szCs w:val="20"/>
        </w:rPr>
        <w:t>N</w:t>
      </w:r>
      <w:r w:rsidRPr="00CF7447">
        <w:rPr>
          <w:color w:val="000000"/>
          <w:sz w:val="20"/>
          <w:szCs w:val="20"/>
        </w:rPr>
        <w:t xml:space="preserve"> = no response</w:t>
      </w:r>
    </w:p>
    <w:p w14:paraId="65BA14C2" w14:textId="430DECDF" w:rsidR="009F064D" w:rsidRPr="00CF7447" w:rsidRDefault="009F064D" w:rsidP="00A96109">
      <w:pPr>
        <w:autoSpaceDE w:val="0"/>
        <w:autoSpaceDN w:val="0"/>
        <w:adjustRightInd w:val="0"/>
        <w:spacing w:before="100" w:after="0" w:line="240" w:lineRule="auto"/>
        <w:ind w:left="720" w:hanging="360"/>
        <w:rPr>
          <w:color w:val="000000"/>
          <w:sz w:val="20"/>
          <w:szCs w:val="20"/>
        </w:rPr>
      </w:pPr>
      <w:r w:rsidRPr="00CF7447">
        <w:rPr>
          <w:color w:val="000000"/>
          <w:sz w:val="20"/>
          <w:szCs w:val="20"/>
        </w:rPr>
        <w:t>a.</w:t>
      </w:r>
      <w:r w:rsidRPr="00CF7447">
        <w:rPr>
          <w:color w:val="000000"/>
          <w:sz w:val="20"/>
          <w:szCs w:val="20"/>
        </w:rPr>
        <w:tab/>
        <w:t>Percentage of respondents that said their experience exceeded expectations</w:t>
      </w:r>
      <w:r w:rsidR="00323D0E">
        <w:rPr>
          <w:color w:val="000000"/>
          <w:sz w:val="20"/>
          <w:szCs w:val="20"/>
        </w:rPr>
        <w:t xml:space="preserve"> </w:t>
      </w:r>
      <w:r w:rsidRPr="00CF7447">
        <w:rPr>
          <w:color w:val="000000"/>
          <w:sz w:val="20"/>
          <w:szCs w:val="20"/>
        </w:rPr>
        <w:t>= 1 – all other responses = 1 – {</w:t>
      </w:r>
      <w:r w:rsidRPr="00CF7447">
        <w:rPr>
          <w:i/>
          <w:color w:val="000000"/>
          <w:sz w:val="20"/>
          <w:szCs w:val="20"/>
        </w:rPr>
        <w:t>P</w:t>
      </w:r>
      <w:r w:rsidRPr="00CF7447">
        <w:rPr>
          <w:color w:val="000000"/>
          <w:sz w:val="20"/>
          <w:szCs w:val="20"/>
        </w:rPr>
        <w:t>(</w:t>
      </w:r>
      <w:r w:rsidRPr="00CF7447">
        <w:rPr>
          <w:i/>
          <w:color w:val="000000"/>
          <w:sz w:val="20"/>
          <w:szCs w:val="20"/>
        </w:rPr>
        <w:t>N</w:t>
      </w:r>
      <w:r w:rsidRPr="00CF7447">
        <w:rPr>
          <w:color w:val="000000"/>
          <w:sz w:val="20"/>
          <w:szCs w:val="20"/>
        </w:rPr>
        <w:t xml:space="preserve">) + </w:t>
      </w:r>
      <w:r w:rsidRPr="00CF7447">
        <w:rPr>
          <w:i/>
          <w:color w:val="000000"/>
          <w:sz w:val="20"/>
          <w:szCs w:val="20"/>
        </w:rPr>
        <w:t>P</w:t>
      </w:r>
      <w:r w:rsidRPr="00CF7447">
        <w:rPr>
          <w:color w:val="000000"/>
          <w:sz w:val="20"/>
          <w:szCs w:val="20"/>
        </w:rPr>
        <w:t>(</w:t>
      </w:r>
      <w:r w:rsidRPr="00CF7447">
        <w:rPr>
          <w:i/>
          <w:color w:val="000000"/>
          <w:sz w:val="20"/>
          <w:szCs w:val="20"/>
        </w:rPr>
        <w:t>S</w:t>
      </w:r>
      <w:r w:rsidRPr="00CF7447">
        <w:rPr>
          <w:color w:val="000000"/>
          <w:sz w:val="20"/>
          <w:szCs w:val="20"/>
        </w:rPr>
        <w:t xml:space="preserve">) + </w:t>
      </w:r>
      <w:r w:rsidRPr="00CF7447">
        <w:rPr>
          <w:i/>
          <w:color w:val="000000"/>
          <w:sz w:val="20"/>
          <w:szCs w:val="20"/>
        </w:rPr>
        <w:t>P</w:t>
      </w:r>
      <w:r w:rsidRPr="00CF7447">
        <w:rPr>
          <w:color w:val="000000"/>
          <w:sz w:val="20"/>
          <w:szCs w:val="20"/>
        </w:rPr>
        <w:t>(</w:t>
      </w:r>
      <w:r w:rsidRPr="00CF7447">
        <w:rPr>
          <w:i/>
          <w:color w:val="000000"/>
          <w:sz w:val="20"/>
          <w:szCs w:val="20"/>
        </w:rPr>
        <w:t>M</w:t>
      </w:r>
      <w:r w:rsidRPr="00CF7447">
        <w:rPr>
          <w:color w:val="000000"/>
          <w:sz w:val="20"/>
          <w:szCs w:val="20"/>
        </w:rPr>
        <w:t>)} = 1 – (0.04 + 0.26 + 0.65) = 0.05</w:t>
      </w:r>
      <w:r w:rsidR="00323D0E">
        <w:rPr>
          <w:color w:val="000000"/>
          <w:sz w:val="20"/>
          <w:szCs w:val="20"/>
        </w:rPr>
        <w:t xml:space="preserve"> </w:t>
      </w:r>
      <w:r w:rsidRPr="00CF7447">
        <w:rPr>
          <w:i/>
          <w:color w:val="000000"/>
          <w:sz w:val="20"/>
          <w:szCs w:val="20"/>
        </w:rPr>
        <w:t>P</w:t>
      </w:r>
      <w:r w:rsidRPr="00CF7447">
        <w:rPr>
          <w:color w:val="000000"/>
          <w:sz w:val="20"/>
          <w:szCs w:val="20"/>
        </w:rPr>
        <w:t>(E) = 0.05</w:t>
      </w:r>
    </w:p>
    <w:p w14:paraId="5F83F639" w14:textId="0BAB931B" w:rsidR="009F064D" w:rsidRPr="00CF7447" w:rsidRDefault="009F064D" w:rsidP="00A96109">
      <w:pPr>
        <w:autoSpaceDE w:val="0"/>
        <w:autoSpaceDN w:val="0"/>
        <w:adjustRightInd w:val="0"/>
        <w:spacing w:before="100" w:after="100" w:line="240" w:lineRule="auto"/>
        <w:ind w:left="720" w:hanging="360"/>
        <w:rPr>
          <w:color w:val="000000"/>
          <w:sz w:val="20"/>
          <w:szCs w:val="20"/>
        </w:rPr>
      </w:pPr>
      <w:r w:rsidRPr="00CF7447">
        <w:rPr>
          <w:color w:val="000000"/>
          <w:sz w:val="20"/>
          <w:szCs w:val="20"/>
        </w:rPr>
        <w:t>b.</w:t>
      </w:r>
      <w:r w:rsidRPr="00CF7447">
        <w:rPr>
          <w:color w:val="000000"/>
          <w:sz w:val="20"/>
          <w:szCs w:val="20"/>
        </w:rPr>
        <w:tab/>
      </w:r>
      <w:r w:rsidRPr="00CF7447">
        <w:rPr>
          <w:i/>
          <w:color w:val="000000"/>
          <w:sz w:val="20"/>
          <w:szCs w:val="20"/>
        </w:rPr>
        <w:t>P</w:t>
      </w:r>
      <w:r w:rsidRPr="00CF7447">
        <w:rPr>
          <w:color w:val="000000"/>
          <w:sz w:val="20"/>
          <w:szCs w:val="20"/>
        </w:rPr>
        <w:t>(</w:t>
      </w:r>
      <w:r w:rsidRPr="00CF7447">
        <w:rPr>
          <w:i/>
          <w:color w:val="000000"/>
          <w:sz w:val="20"/>
          <w:szCs w:val="20"/>
        </w:rPr>
        <w:t>M</w:t>
      </w:r>
      <w:r w:rsidRPr="00CF7447">
        <w:rPr>
          <w:color w:val="000000"/>
          <w:sz w:val="20"/>
          <w:szCs w:val="20"/>
        </w:rPr>
        <w:t xml:space="preserve"> </w:t>
      </w:r>
      <w:r w:rsidRPr="00CF7447">
        <w:rPr>
          <w:color w:val="000000"/>
          <w:sz w:val="20"/>
          <w:szCs w:val="20"/>
        </w:rPr>
        <w:sym w:font="Symbol" w:char="F0C8"/>
      </w:r>
      <w:r w:rsidRPr="00CF7447">
        <w:rPr>
          <w:color w:val="000000"/>
          <w:sz w:val="20"/>
          <w:szCs w:val="20"/>
        </w:rPr>
        <w:t xml:space="preserve"> </w:t>
      </w:r>
      <w:r w:rsidRPr="00CF7447">
        <w:rPr>
          <w:i/>
          <w:color w:val="000000"/>
          <w:sz w:val="20"/>
          <w:szCs w:val="20"/>
        </w:rPr>
        <w:t>E</w:t>
      </w:r>
      <w:r w:rsidRPr="00CF7447">
        <w:rPr>
          <w:color w:val="000000"/>
          <w:sz w:val="20"/>
          <w:szCs w:val="20"/>
        </w:rPr>
        <w:t xml:space="preserve">) = </w:t>
      </w:r>
      <w:r w:rsidRPr="00CF7447">
        <w:rPr>
          <w:i/>
          <w:color w:val="000000"/>
          <w:sz w:val="20"/>
          <w:szCs w:val="20"/>
        </w:rPr>
        <w:t>P</w:t>
      </w:r>
      <w:r w:rsidRPr="00CF7447">
        <w:rPr>
          <w:color w:val="000000"/>
          <w:sz w:val="20"/>
          <w:szCs w:val="20"/>
        </w:rPr>
        <w:t>(</w:t>
      </w:r>
      <w:r w:rsidRPr="00CF7447">
        <w:rPr>
          <w:i/>
          <w:color w:val="000000"/>
          <w:sz w:val="20"/>
          <w:szCs w:val="20"/>
        </w:rPr>
        <w:t>M</w:t>
      </w:r>
      <w:r w:rsidRPr="00CF7447">
        <w:rPr>
          <w:color w:val="000000"/>
          <w:sz w:val="20"/>
          <w:szCs w:val="20"/>
        </w:rPr>
        <w:t xml:space="preserve">) + </w:t>
      </w:r>
      <w:r w:rsidRPr="00CF7447">
        <w:rPr>
          <w:i/>
          <w:color w:val="000000"/>
          <w:sz w:val="20"/>
          <w:szCs w:val="20"/>
        </w:rPr>
        <w:t>P</w:t>
      </w:r>
      <w:r w:rsidRPr="00CF7447">
        <w:rPr>
          <w:color w:val="000000"/>
          <w:sz w:val="20"/>
          <w:szCs w:val="20"/>
        </w:rPr>
        <w:t>(</w:t>
      </w:r>
      <w:r w:rsidRPr="00CF7447">
        <w:rPr>
          <w:i/>
          <w:color w:val="000000"/>
          <w:sz w:val="20"/>
          <w:szCs w:val="20"/>
        </w:rPr>
        <w:t>E</w:t>
      </w:r>
      <w:r w:rsidRPr="00CF7447">
        <w:rPr>
          <w:color w:val="000000"/>
          <w:sz w:val="20"/>
          <w:szCs w:val="20"/>
        </w:rPr>
        <w:t>) = 0.65 + 0.05 = 0.70</w:t>
      </w:r>
    </w:p>
    <w:p w14:paraId="62851D68" w14:textId="25A26182" w:rsidR="009F064D" w:rsidRPr="00CF7447" w:rsidRDefault="005541E2" w:rsidP="005541E2">
      <w:pPr>
        <w:autoSpaceDE w:val="0"/>
        <w:autoSpaceDN w:val="0"/>
        <w:adjustRightInd w:val="0"/>
        <w:spacing w:after="120" w:line="240" w:lineRule="auto"/>
        <w:ind w:left="360" w:hanging="360"/>
        <w:rPr>
          <w:rFonts w:cs="TimesLTStd-Roman"/>
          <w:sz w:val="20"/>
          <w:szCs w:val="20"/>
          <w:lang w:val="en-IN"/>
        </w:rPr>
      </w:pPr>
      <w:r>
        <w:rPr>
          <w:rFonts w:cs="TimesLTStd-Bold"/>
          <w:bCs/>
          <w:sz w:val="20"/>
          <w:szCs w:val="20"/>
          <w:lang w:val="en-IN"/>
        </w:rPr>
        <w:t>25.</w:t>
      </w:r>
      <w:r w:rsidR="00A94D04" w:rsidRPr="005541E2">
        <w:rPr>
          <w:rFonts w:cs="TimesLTStd-Bold"/>
          <w:bCs/>
          <w:sz w:val="20"/>
          <w:szCs w:val="20"/>
          <w:lang w:val="en-IN"/>
        </w:rPr>
        <w:tab/>
      </w:r>
      <w:r w:rsidR="009F064D" w:rsidRPr="00CF7447">
        <w:rPr>
          <w:rFonts w:cs="TimesLTStd-Bold"/>
          <w:b/>
          <w:bCs/>
          <w:sz w:val="20"/>
          <w:szCs w:val="20"/>
          <w:lang w:val="en-IN"/>
        </w:rPr>
        <w:t xml:space="preserve">Americans Using Facebook and LinkedIn. </w:t>
      </w:r>
      <w:r w:rsidR="007C45A9">
        <w:rPr>
          <w:rFonts w:cs="TimesLTStd-Roman"/>
          <w:sz w:val="20"/>
          <w:szCs w:val="20"/>
          <w:lang w:val="en-IN"/>
        </w:rPr>
        <w:t>A</w:t>
      </w:r>
      <w:r w:rsidR="009F064D" w:rsidRPr="00CF7447">
        <w:rPr>
          <w:rFonts w:cs="TimesLTStd-Roman"/>
          <w:sz w:val="20"/>
          <w:szCs w:val="20"/>
          <w:lang w:val="en-IN"/>
        </w:rPr>
        <w:t xml:space="preserve"> Pew Research Center survey</w:t>
      </w:r>
      <w:r>
        <w:rPr>
          <w:rFonts w:cs="TimesLTStd-Roman"/>
          <w:sz w:val="20"/>
          <w:szCs w:val="20"/>
          <w:lang w:val="en-IN"/>
        </w:rPr>
        <w:t xml:space="preserve"> </w:t>
      </w:r>
      <w:r w:rsidR="009F064D" w:rsidRPr="00CF7447">
        <w:rPr>
          <w:rFonts w:cs="TimesLTStd-Roman"/>
          <w:sz w:val="20"/>
          <w:szCs w:val="20"/>
          <w:lang w:val="en-IN"/>
        </w:rPr>
        <w:t>(Pew Research website) examined the use of social media platforms in the United</w:t>
      </w:r>
      <w:r>
        <w:rPr>
          <w:rFonts w:cs="TimesLTStd-Roman"/>
          <w:sz w:val="20"/>
          <w:szCs w:val="20"/>
          <w:lang w:val="en-IN"/>
        </w:rPr>
        <w:t xml:space="preserve"> </w:t>
      </w:r>
      <w:r w:rsidR="009F064D" w:rsidRPr="00CF7447">
        <w:rPr>
          <w:rFonts w:cs="TimesLTStd-Roman"/>
          <w:sz w:val="20"/>
          <w:szCs w:val="20"/>
          <w:lang w:val="en-IN"/>
        </w:rPr>
        <w:t>States. The survey found that there is a 0.68 probability that a randomly selected</w:t>
      </w:r>
      <w:r>
        <w:rPr>
          <w:rFonts w:cs="TimesLTStd-Roman"/>
          <w:sz w:val="20"/>
          <w:szCs w:val="20"/>
          <w:lang w:val="en-IN"/>
        </w:rPr>
        <w:t xml:space="preserve"> </w:t>
      </w:r>
      <w:r w:rsidR="009F064D" w:rsidRPr="00CF7447">
        <w:rPr>
          <w:rFonts w:cs="TimesLTStd-Roman"/>
          <w:sz w:val="20"/>
          <w:szCs w:val="20"/>
          <w:lang w:val="en-IN"/>
        </w:rPr>
        <w:t>American will use Facebook and a 0.25 probability that a randomly selected American</w:t>
      </w:r>
      <w:r>
        <w:rPr>
          <w:rFonts w:cs="TimesLTStd-Roman"/>
          <w:sz w:val="20"/>
          <w:szCs w:val="20"/>
          <w:lang w:val="en-IN"/>
        </w:rPr>
        <w:t xml:space="preserve"> </w:t>
      </w:r>
      <w:r w:rsidR="009F064D" w:rsidRPr="00CF7447">
        <w:rPr>
          <w:rFonts w:cs="TimesLTStd-Roman"/>
          <w:sz w:val="20"/>
          <w:szCs w:val="20"/>
          <w:lang w:val="en-IN"/>
        </w:rPr>
        <w:t>will use LinkedIn. In addition, there is a 0.22 probability that a randomly selected</w:t>
      </w:r>
      <w:r>
        <w:rPr>
          <w:rFonts w:cs="TimesLTStd-Roman"/>
          <w:sz w:val="20"/>
          <w:szCs w:val="20"/>
          <w:lang w:val="en-IN"/>
        </w:rPr>
        <w:t xml:space="preserve"> </w:t>
      </w:r>
      <w:r w:rsidR="009F064D" w:rsidRPr="00CF7447">
        <w:rPr>
          <w:rFonts w:cs="TimesLTStd-Roman"/>
          <w:sz w:val="20"/>
          <w:szCs w:val="20"/>
          <w:lang w:val="en-IN"/>
        </w:rPr>
        <w:t xml:space="preserve">American will use both Facebook and LinkedIn. </w:t>
      </w:r>
      <w:r w:rsidR="009F064D" w:rsidRPr="005541E2">
        <w:rPr>
          <w:rFonts w:eastAsia="Arial" w:cs="Open Sans"/>
          <w:b/>
          <w:bCs/>
          <w:color w:val="D85629"/>
          <w:spacing w:val="-2"/>
          <w:sz w:val="20"/>
          <w:szCs w:val="20"/>
        </w:rPr>
        <w:t>LO 2, 3</w:t>
      </w:r>
    </w:p>
    <w:p w14:paraId="75382B62" w14:textId="6CCF8538" w:rsidR="009F064D" w:rsidRPr="00CF7447" w:rsidRDefault="009F064D" w:rsidP="005541E2">
      <w:pPr>
        <w:autoSpaceDE w:val="0"/>
        <w:autoSpaceDN w:val="0"/>
        <w:adjustRightInd w:val="0"/>
        <w:spacing w:before="120" w:after="120" w:line="240" w:lineRule="auto"/>
        <w:ind w:left="720" w:hanging="360"/>
        <w:rPr>
          <w:rFonts w:cs="TimesLTStd-Roman"/>
          <w:sz w:val="20"/>
          <w:szCs w:val="20"/>
          <w:lang w:val="en-IN"/>
        </w:rPr>
      </w:pPr>
      <w:r w:rsidRPr="00CF7447">
        <w:rPr>
          <w:rFonts w:cs="TimesLTStd-Roman"/>
          <w:sz w:val="20"/>
          <w:szCs w:val="20"/>
          <w:lang w:val="en-IN"/>
        </w:rPr>
        <w:t>a.</w:t>
      </w:r>
      <w:r w:rsidR="005541E2">
        <w:rPr>
          <w:rFonts w:cs="TimesLTStd-Roman"/>
          <w:sz w:val="20"/>
          <w:szCs w:val="20"/>
          <w:lang w:val="en-IN"/>
        </w:rPr>
        <w:tab/>
      </w:r>
      <w:r w:rsidRPr="00CF7447">
        <w:rPr>
          <w:rFonts w:cs="TimesLTStd-Roman"/>
          <w:sz w:val="20"/>
          <w:szCs w:val="20"/>
          <w:lang w:val="en-IN"/>
        </w:rPr>
        <w:t>What is the probability that a randomly selected American will use Facebook or</w:t>
      </w:r>
      <w:r w:rsidR="005541E2">
        <w:rPr>
          <w:rFonts w:cs="TimesLTStd-Roman"/>
          <w:sz w:val="20"/>
          <w:szCs w:val="20"/>
          <w:lang w:val="en-IN"/>
        </w:rPr>
        <w:t xml:space="preserve"> </w:t>
      </w:r>
      <w:r w:rsidRPr="00CF7447">
        <w:rPr>
          <w:rFonts w:cs="TimesLTStd-Roman"/>
          <w:sz w:val="20"/>
          <w:szCs w:val="20"/>
          <w:lang w:val="en-IN"/>
        </w:rPr>
        <w:t>LinkedIn?</w:t>
      </w:r>
    </w:p>
    <w:p w14:paraId="3F926989" w14:textId="7CC2FA55" w:rsidR="00293EFD" w:rsidRPr="00CF7447" w:rsidRDefault="009F064D" w:rsidP="005541E2">
      <w:pPr>
        <w:autoSpaceDE w:val="0"/>
        <w:autoSpaceDN w:val="0"/>
        <w:adjustRightInd w:val="0"/>
        <w:spacing w:before="120" w:after="120" w:line="240" w:lineRule="auto"/>
        <w:ind w:left="720" w:hanging="360"/>
        <w:rPr>
          <w:rFonts w:cs="TimesLTStd-Roman"/>
          <w:sz w:val="20"/>
          <w:szCs w:val="20"/>
          <w:lang w:val="en-IN"/>
        </w:rPr>
      </w:pPr>
      <w:r w:rsidRPr="00CF7447">
        <w:rPr>
          <w:rFonts w:cs="TimesLTStd-Roman"/>
          <w:sz w:val="20"/>
          <w:szCs w:val="20"/>
          <w:lang w:val="en-IN"/>
        </w:rPr>
        <w:t>b.</w:t>
      </w:r>
      <w:r w:rsidR="005541E2">
        <w:rPr>
          <w:rFonts w:cs="TimesLTStd-Roman"/>
          <w:sz w:val="20"/>
          <w:szCs w:val="20"/>
          <w:lang w:val="en-IN"/>
        </w:rPr>
        <w:tab/>
      </w:r>
      <w:r w:rsidRPr="00CF7447">
        <w:rPr>
          <w:rFonts w:cs="TimesLTStd-Roman"/>
          <w:sz w:val="20"/>
          <w:szCs w:val="20"/>
          <w:lang w:val="en-IN"/>
        </w:rPr>
        <w:t>What is the probability that a randomly selected American will not use either social</w:t>
      </w:r>
      <w:r w:rsidR="005541E2">
        <w:rPr>
          <w:rFonts w:cs="TimesLTStd-Roman"/>
          <w:sz w:val="20"/>
          <w:szCs w:val="20"/>
          <w:lang w:val="en-IN"/>
        </w:rPr>
        <w:t xml:space="preserve"> </w:t>
      </w:r>
      <w:r w:rsidRPr="00CF7447">
        <w:rPr>
          <w:rFonts w:cs="TimesLTStd-Roman"/>
          <w:sz w:val="20"/>
          <w:szCs w:val="20"/>
          <w:lang w:val="en-IN"/>
        </w:rPr>
        <w:t>media platform?</w:t>
      </w:r>
    </w:p>
    <w:p w14:paraId="0F3A519D" w14:textId="4371EBB7" w:rsidR="00293EFD" w:rsidRPr="00CF7447" w:rsidRDefault="00A745B1" w:rsidP="008269F2">
      <w:pPr>
        <w:spacing w:after="0"/>
        <w:ind w:left="360"/>
        <w:rPr>
          <w:b/>
          <w:sz w:val="20"/>
          <w:szCs w:val="20"/>
        </w:rPr>
      </w:pPr>
      <w:r w:rsidRPr="00CF7447">
        <w:rPr>
          <w:b/>
          <w:sz w:val="20"/>
          <w:szCs w:val="20"/>
        </w:rPr>
        <w:t>Solutions:</w:t>
      </w:r>
    </w:p>
    <w:p w14:paraId="652AF275" w14:textId="6A6A80C7" w:rsidR="009F064D" w:rsidRPr="00CF7447" w:rsidRDefault="009F064D" w:rsidP="005541E2">
      <w:pPr>
        <w:spacing w:after="0" w:line="240" w:lineRule="auto"/>
        <w:ind w:left="360"/>
        <w:rPr>
          <w:color w:val="000000"/>
          <w:sz w:val="20"/>
          <w:szCs w:val="20"/>
        </w:rPr>
      </w:pPr>
      <w:r w:rsidRPr="00CF7447">
        <w:rPr>
          <w:color w:val="000000"/>
          <w:sz w:val="20"/>
          <w:szCs w:val="20"/>
        </w:rPr>
        <w:t>Let</w:t>
      </w:r>
      <w:r w:rsidR="005541E2">
        <w:rPr>
          <w:color w:val="000000"/>
          <w:sz w:val="20"/>
          <w:szCs w:val="20"/>
        </w:rPr>
        <w:t xml:space="preserve"> </w:t>
      </w:r>
      <w:r w:rsidRPr="00CF7447">
        <w:rPr>
          <w:i/>
          <w:color w:val="000000"/>
          <w:sz w:val="20"/>
          <w:szCs w:val="20"/>
        </w:rPr>
        <w:t>F</w:t>
      </w:r>
      <w:r w:rsidRPr="00CF7447">
        <w:rPr>
          <w:color w:val="000000"/>
          <w:sz w:val="20"/>
          <w:szCs w:val="20"/>
        </w:rPr>
        <w:t xml:space="preserve"> = uses Facebook</w:t>
      </w:r>
    </w:p>
    <w:p w14:paraId="3BA46A51" w14:textId="1299F4D3" w:rsidR="009F064D" w:rsidRPr="00CF7447" w:rsidRDefault="009F064D" w:rsidP="005541E2">
      <w:pPr>
        <w:spacing w:after="120" w:line="240" w:lineRule="auto"/>
        <w:ind w:left="749"/>
        <w:rPr>
          <w:color w:val="000000"/>
          <w:sz w:val="20"/>
          <w:szCs w:val="20"/>
        </w:rPr>
      </w:pPr>
      <w:r w:rsidRPr="00CF7447">
        <w:rPr>
          <w:i/>
          <w:color w:val="000000"/>
          <w:sz w:val="20"/>
          <w:szCs w:val="20"/>
        </w:rPr>
        <w:t>L</w:t>
      </w:r>
      <w:r w:rsidRPr="00CF7447">
        <w:rPr>
          <w:color w:val="000000"/>
          <w:sz w:val="20"/>
          <w:szCs w:val="20"/>
        </w:rPr>
        <w:t xml:space="preserve"> =</w:t>
      </w:r>
      <w:r w:rsidR="005541E2">
        <w:rPr>
          <w:color w:val="000000"/>
          <w:sz w:val="20"/>
          <w:szCs w:val="20"/>
        </w:rPr>
        <w:t xml:space="preserve"> </w:t>
      </w:r>
      <w:r w:rsidRPr="00CF7447">
        <w:rPr>
          <w:color w:val="000000"/>
          <w:sz w:val="20"/>
          <w:szCs w:val="20"/>
        </w:rPr>
        <w:t>uses LinkedIn</w:t>
      </w:r>
    </w:p>
    <w:p w14:paraId="71DEEA3B" w14:textId="4CA3736A" w:rsidR="009F064D" w:rsidRPr="00CF7447" w:rsidRDefault="009F064D" w:rsidP="00A96109">
      <w:pPr>
        <w:autoSpaceDE w:val="0"/>
        <w:autoSpaceDN w:val="0"/>
        <w:adjustRightInd w:val="0"/>
        <w:spacing w:before="120" w:after="120" w:line="240" w:lineRule="auto"/>
        <w:ind w:left="720" w:hanging="360"/>
        <w:rPr>
          <w:i/>
          <w:color w:val="000000"/>
          <w:sz w:val="20"/>
          <w:szCs w:val="20"/>
        </w:rPr>
      </w:pPr>
      <w:r w:rsidRPr="00CF7447">
        <w:rPr>
          <w:color w:val="000000"/>
          <w:sz w:val="20"/>
          <w:szCs w:val="20"/>
        </w:rPr>
        <w:t>a.</w:t>
      </w:r>
      <w:r w:rsidRPr="00CF7447">
        <w:rPr>
          <w:color w:val="000000"/>
          <w:sz w:val="20"/>
          <w:szCs w:val="20"/>
        </w:rPr>
        <w:tab/>
      </w:r>
      <w:r w:rsidRPr="00CF7447">
        <w:rPr>
          <w:i/>
          <w:color w:val="000000"/>
          <w:position w:val="-10"/>
          <w:sz w:val="20"/>
          <w:szCs w:val="20"/>
        </w:rPr>
        <w:object w:dxaOrig="180" w:dyaOrig="340" w14:anchorId="38A9F3D6">
          <v:shape id="_x0000_i1032" type="#_x0000_t75" style="width:9pt;height:16.5pt" o:ole="">
            <v:imagedata r:id="rId28" o:title=""/>
          </v:shape>
          <o:OLEObject Type="Embed" ProgID="Equation.3" ShapeID="_x0000_i1032" DrawAspect="Content" ObjectID="_1769431036" r:id="rId29"/>
        </w:object>
      </w:r>
      <m:oMath>
        <m:r>
          <w:rPr>
            <w:rFonts w:ascii="Cambria Math" w:hAnsi="Cambria Math"/>
            <w:color w:val="000000"/>
            <w:sz w:val="20"/>
            <w:szCs w:val="20"/>
          </w:rPr>
          <m:t>P</m:t>
        </m:r>
        <m:d>
          <m:dPr>
            <m:ctrlPr>
              <w:rPr>
                <w:rFonts w:ascii="Cambria Math" w:hAnsi="Cambria Math"/>
                <w:i/>
                <w:color w:val="000000"/>
                <w:sz w:val="20"/>
                <w:szCs w:val="20"/>
              </w:rPr>
            </m:ctrlPr>
          </m:dPr>
          <m:e>
            <m:r>
              <w:rPr>
                <w:rFonts w:ascii="Cambria Math" w:hAnsi="Cambria Math"/>
                <w:color w:val="000000"/>
                <w:sz w:val="20"/>
                <w:szCs w:val="20"/>
              </w:rPr>
              <m:t>F∪L</m:t>
            </m:r>
          </m:e>
        </m:d>
        <m:r>
          <w:rPr>
            <w:rFonts w:ascii="Cambria Math" w:hAnsi="Cambria Math"/>
            <w:color w:val="000000"/>
            <w:sz w:val="20"/>
            <w:szCs w:val="20"/>
          </w:rPr>
          <m:t>=P</m:t>
        </m:r>
        <m:d>
          <m:dPr>
            <m:ctrlPr>
              <w:rPr>
                <w:rFonts w:ascii="Cambria Math" w:hAnsi="Cambria Math"/>
                <w:i/>
                <w:color w:val="000000"/>
                <w:sz w:val="20"/>
                <w:szCs w:val="20"/>
              </w:rPr>
            </m:ctrlPr>
          </m:dPr>
          <m:e>
            <m:r>
              <w:rPr>
                <w:rFonts w:ascii="Cambria Math" w:hAnsi="Cambria Math"/>
                <w:color w:val="000000"/>
                <w:sz w:val="20"/>
                <w:szCs w:val="20"/>
              </w:rPr>
              <m:t>F</m:t>
            </m:r>
          </m:e>
        </m:d>
        <m:r>
          <w:rPr>
            <w:rFonts w:ascii="Cambria Math" w:hAnsi="Cambria Math"/>
            <w:color w:val="000000"/>
            <w:sz w:val="20"/>
            <w:szCs w:val="20"/>
          </w:rPr>
          <m:t>+P</m:t>
        </m:r>
        <m:d>
          <m:dPr>
            <m:ctrlPr>
              <w:rPr>
                <w:rFonts w:ascii="Cambria Math" w:hAnsi="Cambria Math"/>
                <w:i/>
                <w:color w:val="000000"/>
                <w:sz w:val="20"/>
                <w:szCs w:val="20"/>
              </w:rPr>
            </m:ctrlPr>
          </m:dPr>
          <m:e>
            <m:r>
              <w:rPr>
                <w:rFonts w:ascii="Cambria Math" w:hAnsi="Cambria Math"/>
                <w:color w:val="000000"/>
                <w:sz w:val="20"/>
                <w:szCs w:val="20"/>
              </w:rPr>
              <m:t>L</m:t>
            </m:r>
          </m:e>
        </m:d>
        <m:r>
          <w:rPr>
            <w:rFonts w:ascii="Cambria Math" w:hAnsi="Cambria Math"/>
            <w:color w:val="000000"/>
            <w:sz w:val="20"/>
            <w:szCs w:val="20"/>
          </w:rPr>
          <m:t>-P</m:t>
        </m:r>
        <m:d>
          <m:dPr>
            <m:ctrlPr>
              <w:rPr>
                <w:rFonts w:ascii="Cambria Math" w:hAnsi="Cambria Math"/>
                <w:i/>
                <w:color w:val="000000"/>
                <w:sz w:val="20"/>
                <w:szCs w:val="20"/>
              </w:rPr>
            </m:ctrlPr>
          </m:dPr>
          <m:e>
            <m:r>
              <w:rPr>
                <w:rFonts w:ascii="Cambria Math" w:hAnsi="Cambria Math"/>
                <w:color w:val="000000"/>
                <w:sz w:val="20"/>
                <w:szCs w:val="20"/>
              </w:rPr>
              <m:t>F∩L</m:t>
            </m:r>
          </m:e>
        </m:d>
        <m:r>
          <w:rPr>
            <w:rFonts w:ascii="Cambria Math" w:hAnsi="Cambria Math"/>
            <w:color w:val="000000"/>
            <w:sz w:val="20"/>
            <w:szCs w:val="20"/>
          </w:rPr>
          <m:t>=0.68+0.25-0.22=0.71</m:t>
        </m:r>
      </m:oMath>
    </w:p>
    <w:p w14:paraId="3E7E8E24" w14:textId="67B4BB50" w:rsidR="009F064D" w:rsidRPr="00CF7447" w:rsidRDefault="009F064D" w:rsidP="00A96109">
      <w:pPr>
        <w:autoSpaceDE w:val="0"/>
        <w:autoSpaceDN w:val="0"/>
        <w:adjustRightInd w:val="0"/>
        <w:spacing w:before="120" w:after="120" w:line="240" w:lineRule="auto"/>
        <w:ind w:left="720" w:hanging="360"/>
        <w:rPr>
          <w:color w:val="000000"/>
          <w:sz w:val="20"/>
          <w:szCs w:val="20"/>
        </w:rPr>
      </w:pPr>
      <w:r w:rsidRPr="00CF7447">
        <w:rPr>
          <w:color w:val="000000"/>
          <w:sz w:val="20"/>
          <w:szCs w:val="20"/>
        </w:rPr>
        <w:t>b.</w:t>
      </w:r>
      <w:r w:rsidRPr="00CF7447">
        <w:rPr>
          <w:color w:val="000000"/>
          <w:sz w:val="20"/>
          <w:szCs w:val="20"/>
        </w:rPr>
        <w:tab/>
      </w:r>
      <w:r w:rsidRPr="00CF7447">
        <w:rPr>
          <w:i/>
          <w:color w:val="000000"/>
          <w:position w:val="-10"/>
          <w:sz w:val="20"/>
          <w:szCs w:val="20"/>
        </w:rPr>
        <w:object w:dxaOrig="180" w:dyaOrig="340" w14:anchorId="6AFC1E80">
          <v:shape id="_x0000_i1033" type="#_x0000_t75" style="width:9pt;height:16.5pt" o:ole="">
            <v:imagedata r:id="rId28" o:title=""/>
          </v:shape>
          <o:OLEObject Type="Embed" ProgID="Equation.3" ShapeID="_x0000_i1033" DrawAspect="Content" ObjectID="_1769431037" r:id="rId30"/>
        </w:object>
      </w:r>
      <m:oMath>
        <m:r>
          <w:rPr>
            <w:rFonts w:ascii="Cambria Math" w:hAnsi="Cambria Math"/>
            <w:color w:val="000000"/>
            <w:sz w:val="20"/>
            <w:szCs w:val="20"/>
          </w:rPr>
          <m:t>1-P</m:t>
        </m:r>
        <m:d>
          <m:dPr>
            <m:ctrlPr>
              <w:rPr>
                <w:rFonts w:ascii="Cambria Math" w:hAnsi="Cambria Math"/>
                <w:i/>
                <w:color w:val="000000"/>
                <w:sz w:val="20"/>
                <w:szCs w:val="20"/>
              </w:rPr>
            </m:ctrlPr>
          </m:dPr>
          <m:e>
            <m:r>
              <w:rPr>
                <w:rFonts w:ascii="Cambria Math" w:hAnsi="Cambria Math"/>
                <w:color w:val="000000"/>
                <w:sz w:val="20"/>
                <w:szCs w:val="20"/>
              </w:rPr>
              <m:t>F∪L</m:t>
            </m:r>
          </m:e>
        </m:d>
        <m:r>
          <w:rPr>
            <w:rFonts w:ascii="Cambria Math" w:hAnsi="Cambria Math"/>
            <w:color w:val="000000"/>
            <w:sz w:val="20"/>
            <w:szCs w:val="20"/>
          </w:rPr>
          <m:t>=1-0.71=0.29</m:t>
        </m:r>
      </m:oMath>
    </w:p>
    <w:p w14:paraId="1E49AF78" w14:textId="514AD69F" w:rsidR="009F064D" w:rsidRPr="00CF7447" w:rsidRDefault="009F064D" w:rsidP="005541E2">
      <w:pPr>
        <w:autoSpaceDE w:val="0"/>
        <w:autoSpaceDN w:val="0"/>
        <w:adjustRightInd w:val="0"/>
        <w:spacing w:after="120" w:line="240" w:lineRule="auto"/>
        <w:ind w:left="360" w:hanging="360"/>
        <w:rPr>
          <w:rFonts w:cs="TimesLTStd-Roman"/>
          <w:color w:val="000000"/>
          <w:sz w:val="20"/>
          <w:szCs w:val="20"/>
          <w:lang w:val="en-IN"/>
        </w:rPr>
      </w:pPr>
      <w:r w:rsidRPr="00CF7447">
        <w:rPr>
          <w:sz w:val="20"/>
          <w:szCs w:val="20"/>
        </w:rPr>
        <w:t>26.</w:t>
      </w:r>
      <w:r w:rsidR="005541E2">
        <w:rPr>
          <w:sz w:val="20"/>
          <w:szCs w:val="20"/>
        </w:rPr>
        <w:tab/>
      </w:r>
      <w:r w:rsidRPr="00CF7447">
        <w:rPr>
          <w:rFonts w:cs="TimesLTStd-Bold"/>
          <w:b/>
          <w:bCs/>
          <w:color w:val="000000"/>
          <w:sz w:val="20"/>
          <w:szCs w:val="20"/>
          <w:lang w:val="en-IN"/>
        </w:rPr>
        <w:t xml:space="preserve">Morningstar Mutual Fund Ratings. </w:t>
      </w:r>
      <w:r w:rsidRPr="00CF7447">
        <w:rPr>
          <w:rFonts w:cs="TimesLTStd-Roman"/>
          <w:color w:val="000000"/>
          <w:sz w:val="20"/>
          <w:szCs w:val="20"/>
          <w:lang w:val="en-IN"/>
        </w:rPr>
        <w:t>Information about mutual funds provided by</w:t>
      </w:r>
      <w:r w:rsidR="005541E2">
        <w:rPr>
          <w:rFonts w:cs="TimesLTStd-Roman"/>
          <w:color w:val="000000"/>
          <w:sz w:val="20"/>
          <w:szCs w:val="20"/>
          <w:lang w:val="en-IN"/>
        </w:rPr>
        <w:t xml:space="preserve"> </w:t>
      </w:r>
      <w:r w:rsidRPr="00CF7447">
        <w:rPr>
          <w:rFonts w:cs="TimesLTStd-Roman"/>
          <w:color w:val="000000"/>
          <w:sz w:val="20"/>
          <w:szCs w:val="20"/>
          <w:lang w:val="en-IN"/>
        </w:rPr>
        <w:t>Morningstar Investment Research inc</w:t>
      </w:r>
      <w:r w:rsidR="005F62EA">
        <w:rPr>
          <w:rFonts w:cs="TimesLTStd-Roman"/>
          <w:color w:val="000000"/>
          <w:sz w:val="20"/>
          <w:szCs w:val="20"/>
          <w:lang w:val="en-IN"/>
        </w:rPr>
        <w:t>ludes the type of mutual fund (</w:t>
      </w:r>
      <w:r w:rsidRPr="00CF7447">
        <w:rPr>
          <w:rFonts w:cs="TimesLTStd-Roman"/>
          <w:color w:val="000000"/>
          <w:sz w:val="20"/>
          <w:szCs w:val="20"/>
          <w:lang w:val="en-IN"/>
        </w:rPr>
        <w:t>Domestic Equity,</w:t>
      </w:r>
      <w:r w:rsidR="005541E2">
        <w:rPr>
          <w:rFonts w:cs="TimesLTStd-Roman"/>
          <w:color w:val="000000"/>
          <w:sz w:val="20"/>
          <w:szCs w:val="20"/>
          <w:lang w:val="en-IN"/>
        </w:rPr>
        <w:t xml:space="preserve"> </w:t>
      </w:r>
      <w:r w:rsidRPr="00CF7447">
        <w:rPr>
          <w:rFonts w:cs="TimesLTStd-Roman"/>
          <w:color w:val="000000"/>
          <w:sz w:val="20"/>
          <w:szCs w:val="20"/>
          <w:lang w:val="en-IN"/>
        </w:rPr>
        <w:t>International Equity, or Fixed Income) and the Morningstar rating for the fund. The</w:t>
      </w:r>
      <w:r w:rsidR="005541E2">
        <w:rPr>
          <w:rFonts w:cs="TimesLTStd-Roman"/>
          <w:color w:val="000000"/>
          <w:sz w:val="20"/>
          <w:szCs w:val="20"/>
          <w:lang w:val="en-IN"/>
        </w:rPr>
        <w:t xml:space="preserve"> </w:t>
      </w:r>
      <w:r w:rsidRPr="00CF7447">
        <w:rPr>
          <w:rFonts w:cs="TimesLTStd-Roman"/>
          <w:color w:val="000000"/>
          <w:sz w:val="20"/>
          <w:szCs w:val="20"/>
          <w:lang w:val="en-IN"/>
        </w:rPr>
        <w:t xml:space="preserve">rating </w:t>
      </w:r>
      <w:r w:rsidR="005F62EA">
        <w:rPr>
          <w:rFonts w:cs="TimesLTStd-Roman"/>
          <w:color w:val="000000"/>
          <w:sz w:val="20"/>
          <w:szCs w:val="20"/>
          <w:lang w:val="en-IN"/>
        </w:rPr>
        <w:br/>
      </w:r>
      <w:r w:rsidRPr="00CF7447">
        <w:rPr>
          <w:rFonts w:cs="TimesLTStd-Roman"/>
          <w:color w:val="000000"/>
          <w:sz w:val="20"/>
          <w:szCs w:val="20"/>
          <w:lang w:val="en-IN"/>
        </w:rPr>
        <w:t>is expressed from 1-star (lowest rating) to 5-star (highest rating). Suppose a</w:t>
      </w:r>
      <w:r w:rsidR="005541E2">
        <w:rPr>
          <w:rFonts w:cs="TimesLTStd-Roman"/>
          <w:color w:val="000000"/>
          <w:sz w:val="20"/>
          <w:szCs w:val="20"/>
          <w:lang w:val="en-IN"/>
        </w:rPr>
        <w:t xml:space="preserve"> </w:t>
      </w:r>
      <w:r w:rsidRPr="00CF7447">
        <w:rPr>
          <w:rFonts w:cs="TimesLTStd-Roman"/>
          <w:color w:val="000000"/>
          <w:sz w:val="20"/>
          <w:szCs w:val="20"/>
          <w:lang w:val="en-IN"/>
        </w:rPr>
        <w:t>sample of 25 mutual funds provided the following counts:</w:t>
      </w:r>
    </w:p>
    <w:p w14:paraId="0BDD56E7" w14:textId="15D94521" w:rsidR="009F064D" w:rsidRPr="005541E2" w:rsidRDefault="009F064D" w:rsidP="005541E2">
      <w:pPr>
        <w:pStyle w:val="ListParagraph"/>
        <w:numPr>
          <w:ilvl w:val="0"/>
          <w:numId w:val="9"/>
        </w:numPr>
        <w:autoSpaceDE w:val="0"/>
        <w:autoSpaceDN w:val="0"/>
        <w:adjustRightInd w:val="0"/>
        <w:spacing w:after="0" w:line="240" w:lineRule="auto"/>
        <w:rPr>
          <w:rFonts w:cs="TimesLTStd-Roman"/>
          <w:color w:val="000000"/>
          <w:sz w:val="20"/>
          <w:szCs w:val="20"/>
          <w:lang w:val="en-IN"/>
        </w:rPr>
      </w:pPr>
      <w:r w:rsidRPr="005541E2">
        <w:rPr>
          <w:rFonts w:cs="TimesLTStd-Roman"/>
          <w:color w:val="000000"/>
          <w:sz w:val="20"/>
          <w:szCs w:val="20"/>
          <w:lang w:val="en-IN"/>
        </w:rPr>
        <w:t>Sixteen mutual funds were Domestic Equity funds.</w:t>
      </w:r>
    </w:p>
    <w:p w14:paraId="455B9A42" w14:textId="4B3DCCCB" w:rsidR="009F064D" w:rsidRPr="005541E2" w:rsidRDefault="009F064D" w:rsidP="005541E2">
      <w:pPr>
        <w:pStyle w:val="ListParagraph"/>
        <w:numPr>
          <w:ilvl w:val="0"/>
          <w:numId w:val="9"/>
        </w:numPr>
        <w:autoSpaceDE w:val="0"/>
        <w:autoSpaceDN w:val="0"/>
        <w:adjustRightInd w:val="0"/>
        <w:spacing w:after="0" w:line="240" w:lineRule="auto"/>
        <w:rPr>
          <w:rFonts w:cs="TimesLTStd-Roman"/>
          <w:color w:val="000000"/>
          <w:sz w:val="20"/>
          <w:szCs w:val="20"/>
          <w:lang w:val="en-IN"/>
        </w:rPr>
      </w:pPr>
      <w:r w:rsidRPr="005541E2">
        <w:rPr>
          <w:rFonts w:cs="TimesLTStd-Roman"/>
          <w:color w:val="000000"/>
          <w:sz w:val="20"/>
          <w:szCs w:val="20"/>
          <w:lang w:val="en-IN"/>
        </w:rPr>
        <w:t>Thirteen mutual funds were rated 3-star or less.</w:t>
      </w:r>
    </w:p>
    <w:p w14:paraId="6639B49C" w14:textId="1CE65E5E" w:rsidR="009F064D" w:rsidRPr="005541E2" w:rsidRDefault="009F064D" w:rsidP="005541E2">
      <w:pPr>
        <w:pStyle w:val="ListParagraph"/>
        <w:numPr>
          <w:ilvl w:val="0"/>
          <w:numId w:val="9"/>
        </w:numPr>
        <w:autoSpaceDE w:val="0"/>
        <w:autoSpaceDN w:val="0"/>
        <w:adjustRightInd w:val="0"/>
        <w:spacing w:after="0" w:line="240" w:lineRule="auto"/>
        <w:rPr>
          <w:rFonts w:cs="TimesLTStd-Roman"/>
          <w:color w:val="000000"/>
          <w:sz w:val="20"/>
          <w:szCs w:val="20"/>
          <w:lang w:val="en-IN"/>
        </w:rPr>
      </w:pPr>
      <w:r w:rsidRPr="005541E2">
        <w:rPr>
          <w:rFonts w:cs="TimesLTStd-Roman"/>
          <w:color w:val="000000"/>
          <w:sz w:val="20"/>
          <w:szCs w:val="20"/>
          <w:lang w:val="en-IN"/>
        </w:rPr>
        <w:t>Seven of the Domestic Equity funds were rated 4-star.</w:t>
      </w:r>
    </w:p>
    <w:p w14:paraId="4ED2AE52" w14:textId="4CBEEEB9" w:rsidR="009F064D" w:rsidRPr="005541E2" w:rsidRDefault="009F064D" w:rsidP="00844767">
      <w:pPr>
        <w:pStyle w:val="ListParagraph"/>
        <w:numPr>
          <w:ilvl w:val="0"/>
          <w:numId w:val="9"/>
        </w:numPr>
        <w:autoSpaceDE w:val="0"/>
        <w:autoSpaceDN w:val="0"/>
        <w:adjustRightInd w:val="0"/>
        <w:spacing w:after="120" w:line="240" w:lineRule="auto"/>
        <w:contextualSpacing w:val="0"/>
        <w:rPr>
          <w:rFonts w:cs="TimesLTStd-Roman"/>
          <w:color w:val="000000"/>
          <w:sz w:val="20"/>
          <w:szCs w:val="20"/>
          <w:lang w:val="en-IN"/>
        </w:rPr>
      </w:pPr>
      <w:r w:rsidRPr="005541E2">
        <w:rPr>
          <w:rFonts w:cs="TimesLTStd-Roman"/>
          <w:color w:val="000000"/>
          <w:sz w:val="20"/>
          <w:szCs w:val="20"/>
          <w:lang w:val="en-IN"/>
        </w:rPr>
        <w:t>Two of the Domestic Equity funds were rated 5-star.</w:t>
      </w:r>
    </w:p>
    <w:p w14:paraId="6EFFFFA8" w14:textId="3FE85847" w:rsidR="009F064D" w:rsidRPr="00CF7447" w:rsidRDefault="009F064D" w:rsidP="0074530E">
      <w:pPr>
        <w:autoSpaceDE w:val="0"/>
        <w:autoSpaceDN w:val="0"/>
        <w:adjustRightInd w:val="0"/>
        <w:spacing w:before="80" w:after="80" w:line="240" w:lineRule="auto"/>
        <w:ind w:left="360"/>
        <w:rPr>
          <w:rFonts w:cs="TimesLTStd-Roman"/>
          <w:color w:val="000000"/>
          <w:sz w:val="20"/>
          <w:szCs w:val="20"/>
          <w:lang w:val="en-IN"/>
        </w:rPr>
      </w:pPr>
      <w:r w:rsidRPr="00CF7447">
        <w:rPr>
          <w:rFonts w:cs="TimesLTStd-Roman"/>
          <w:color w:val="000000"/>
          <w:sz w:val="20"/>
          <w:szCs w:val="20"/>
          <w:lang w:val="en-IN"/>
        </w:rPr>
        <w:t>Assume that one of these 25 mutual funds will be randomly selected in order to learn</w:t>
      </w:r>
      <w:r w:rsidR="005541E2">
        <w:rPr>
          <w:rFonts w:cs="TimesLTStd-Roman"/>
          <w:color w:val="000000"/>
          <w:sz w:val="20"/>
          <w:szCs w:val="20"/>
          <w:lang w:val="en-IN"/>
        </w:rPr>
        <w:t xml:space="preserve"> </w:t>
      </w:r>
      <w:r w:rsidRPr="00CF7447">
        <w:rPr>
          <w:rFonts w:cs="TimesLTStd-Roman"/>
          <w:color w:val="000000"/>
          <w:sz w:val="20"/>
          <w:szCs w:val="20"/>
          <w:lang w:val="en-IN"/>
        </w:rPr>
        <w:t xml:space="preserve">more about the mutual fund and its investment strategy. </w:t>
      </w:r>
      <w:r w:rsidRPr="005541E2">
        <w:rPr>
          <w:rFonts w:eastAsia="Arial" w:cs="Open Sans"/>
          <w:b/>
          <w:bCs/>
          <w:color w:val="D85629"/>
          <w:spacing w:val="-2"/>
          <w:sz w:val="20"/>
          <w:szCs w:val="20"/>
        </w:rPr>
        <w:t>LO 2, 3</w:t>
      </w:r>
    </w:p>
    <w:p w14:paraId="6DFFC6F1" w14:textId="432110FC" w:rsidR="009F064D" w:rsidRPr="00CF7447" w:rsidRDefault="009F064D" w:rsidP="0074530E">
      <w:pPr>
        <w:autoSpaceDE w:val="0"/>
        <w:autoSpaceDN w:val="0"/>
        <w:adjustRightInd w:val="0"/>
        <w:spacing w:before="80" w:after="80" w:line="240" w:lineRule="auto"/>
        <w:ind w:left="720" w:hanging="360"/>
        <w:rPr>
          <w:rFonts w:cs="TimesLTStd-Roman"/>
          <w:color w:val="000000"/>
          <w:sz w:val="20"/>
          <w:szCs w:val="20"/>
          <w:lang w:val="en-IN"/>
        </w:rPr>
      </w:pPr>
      <w:r w:rsidRPr="00CF7447">
        <w:rPr>
          <w:rFonts w:cs="TimesLTStd-Roman"/>
          <w:color w:val="000000"/>
          <w:sz w:val="20"/>
          <w:szCs w:val="20"/>
          <w:lang w:val="en-IN"/>
        </w:rPr>
        <w:t>a.</w:t>
      </w:r>
      <w:r w:rsidR="005541E2">
        <w:rPr>
          <w:rFonts w:cs="TimesLTStd-Roman"/>
          <w:color w:val="000000"/>
          <w:sz w:val="20"/>
          <w:szCs w:val="20"/>
          <w:lang w:val="en-IN"/>
        </w:rPr>
        <w:tab/>
      </w:r>
      <w:r w:rsidRPr="00CF7447">
        <w:rPr>
          <w:rFonts w:cs="TimesLTStd-Roman"/>
          <w:color w:val="000000"/>
          <w:sz w:val="20"/>
          <w:szCs w:val="20"/>
          <w:lang w:val="en-IN"/>
        </w:rPr>
        <w:t>What is the probability of selecting a Domestic Equity fund?</w:t>
      </w:r>
    </w:p>
    <w:p w14:paraId="087FEF95" w14:textId="0F1C0EEC" w:rsidR="009F064D" w:rsidRPr="00CF7447" w:rsidRDefault="009F064D" w:rsidP="0074530E">
      <w:pPr>
        <w:autoSpaceDE w:val="0"/>
        <w:autoSpaceDN w:val="0"/>
        <w:adjustRightInd w:val="0"/>
        <w:spacing w:before="80" w:after="80" w:line="240" w:lineRule="auto"/>
        <w:ind w:left="720" w:hanging="360"/>
        <w:rPr>
          <w:rFonts w:cs="TimesLTStd-Roman"/>
          <w:color w:val="000000"/>
          <w:sz w:val="20"/>
          <w:szCs w:val="20"/>
          <w:lang w:val="en-IN"/>
        </w:rPr>
      </w:pPr>
      <w:r w:rsidRPr="00CF7447">
        <w:rPr>
          <w:rFonts w:cs="TimesLTStd-Roman"/>
          <w:color w:val="000000"/>
          <w:sz w:val="20"/>
          <w:szCs w:val="20"/>
          <w:lang w:val="en-IN"/>
        </w:rPr>
        <w:t>b.</w:t>
      </w:r>
      <w:r w:rsidR="005541E2">
        <w:rPr>
          <w:rFonts w:cs="TimesLTStd-Roman"/>
          <w:color w:val="000000"/>
          <w:sz w:val="20"/>
          <w:szCs w:val="20"/>
          <w:lang w:val="en-IN"/>
        </w:rPr>
        <w:tab/>
      </w:r>
      <w:r w:rsidRPr="00CF7447">
        <w:rPr>
          <w:rFonts w:cs="TimesLTStd-Roman"/>
          <w:color w:val="000000"/>
          <w:sz w:val="20"/>
          <w:szCs w:val="20"/>
          <w:lang w:val="en-IN"/>
        </w:rPr>
        <w:t>What is the probability of selecting a fund with a 4-star or 5-star rating?</w:t>
      </w:r>
    </w:p>
    <w:p w14:paraId="1DA19D65" w14:textId="24FDA251" w:rsidR="009F064D" w:rsidRPr="00CF7447" w:rsidRDefault="009F064D" w:rsidP="0074530E">
      <w:pPr>
        <w:autoSpaceDE w:val="0"/>
        <w:autoSpaceDN w:val="0"/>
        <w:adjustRightInd w:val="0"/>
        <w:spacing w:before="80" w:after="80" w:line="240" w:lineRule="auto"/>
        <w:ind w:left="720" w:hanging="360"/>
        <w:rPr>
          <w:rFonts w:cs="TimesLTStd-Roman"/>
          <w:color w:val="000000"/>
          <w:sz w:val="20"/>
          <w:szCs w:val="20"/>
          <w:lang w:val="en-IN"/>
        </w:rPr>
      </w:pPr>
      <w:r w:rsidRPr="00CF7447">
        <w:rPr>
          <w:rFonts w:cs="TimesLTStd-Roman"/>
          <w:color w:val="000000"/>
          <w:sz w:val="20"/>
          <w:szCs w:val="20"/>
          <w:lang w:val="en-IN"/>
        </w:rPr>
        <w:t>c.</w:t>
      </w:r>
      <w:r w:rsidR="005541E2">
        <w:rPr>
          <w:rFonts w:cs="TimesLTStd-Roman"/>
          <w:color w:val="000000"/>
          <w:sz w:val="20"/>
          <w:szCs w:val="20"/>
          <w:lang w:val="en-IN"/>
        </w:rPr>
        <w:tab/>
      </w:r>
      <w:r w:rsidRPr="00CF7447">
        <w:rPr>
          <w:rFonts w:cs="TimesLTStd-Roman"/>
          <w:color w:val="000000"/>
          <w:sz w:val="20"/>
          <w:szCs w:val="20"/>
          <w:lang w:val="en-IN"/>
        </w:rPr>
        <w:t xml:space="preserve">What is the probability of selecting a fund that is both a Domestic Equity fund </w:t>
      </w:r>
      <w:r w:rsidRPr="00CF7447">
        <w:rPr>
          <w:rFonts w:cs="TimesLTStd-Italic"/>
          <w:i/>
          <w:iCs/>
          <w:color w:val="000000"/>
          <w:sz w:val="20"/>
          <w:szCs w:val="20"/>
          <w:lang w:val="en-IN"/>
        </w:rPr>
        <w:t>and</w:t>
      </w:r>
      <w:r w:rsidR="005541E2">
        <w:rPr>
          <w:rFonts w:cs="TimesLTStd-Italic"/>
          <w:i/>
          <w:iCs/>
          <w:color w:val="000000"/>
          <w:sz w:val="20"/>
          <w:szCs w:val="20"/>
          <w:lang w:val="en-IN"/>
        </w:rPr>
        <w:t xml:space="preserve"> </w:t>
      </w:r>
      <w:r w:rsidRPr="00CF7447">
        <w:rPr>
          <w:rFonts w:cs="TimesLTStd-Roman"/>
          <w:color w:val="000000"/>
          <w:sz w:val="20"/>
          <w:szCs w:val="20"/>
          <w:lang w:val="en-IN"/>
        </w:rPr>
        <w:t>a fund with a 4-star or 5-star rating?</w:t>
      </w:r>
    </w:p>
    <w:p w14:paraId="25FC8159" w14:textId="4D0ABBD7" w:rsidR="009F064D" w:rsidRPr="00CF7447" w:rsidRDefault="009F064D" w:rsidP="0074530E">
      <w:pPr>
        <w:autoSpaceDE w:val="0"/>
        <w:autoSpaceDN w:val="0"/>
        <w:adjustRightInd w:val="0"/>
        <w:spacing w:before="80" w:after="80" w:line="240" w:lineRule="auto"/>
        <w:ind w:left="720" w:hanging="360"/>
        <w:rPr>
          <w:rFonts w:cs="TimesLTStd-Roman"/>
          <w:color w:val="000000"/>
          <w:sz w:val="20"/>
          <w:szCs w:val="20"/>
          <w:lang w:val="en-IN"/>
        </w:rPr>
      </w:pPr>
      <w:r w:rsidRPr="00CF7447">
        <w:rPr>
          <w:rFonts w:cs="TimesLTStd-Roman"/>
          <w:color w:val="000000"/>
          <w:sz w:val="20"/>
          <w:szCs w:val="20"/>
          <w:lang w:val="en-IN"/>
        </w:rPr>
        <w:t>d.</w:t>
      </w:r>
      <w:r w:rsidR="005541E2">
        <w:rPr>
          <w:rFonts w:cs="TimesLTStd-Roman"/>
          <w:color w:val="000000"/>
          <w:sz w:val="20"/>
          <w:szCs w:val="20"/>
          <w:lang w:val="en-IN"/>
        </w:rPr>
        <w:tab/>
      </w:r>
      <w:r w:rsidRPr="00CF7447">
        <w:rPr>
          <w:rFonts w:cs="TimesLTStd-Roman"/>
          <w:color w:val="000000"/>
          <w:sz w:val="20"/>
          <w:szCs w:val="20"/>
          <w:lang w:val="en-IN"/>
        </w:rPr>
        <w:t xml:space="preserve">What is the probability of selecting a fund that is a Domestic Equity fund </w:t>
      </w:r>
      <w:r w:rsidRPr="00CF7447">
        <w:rPr>
          <w:rFonts w:cs="TimesLTStd-Italic"/>
          <w:i/>
          <w:iCs/>
          <w:color w:val="000000"/>
          <w:sz w:val="20"/>
          <w:szCs w:val="20"/>
          <w:lang w:val="en-IN"/>
        </w:rPr>
        <w:t xml:space="preserve">or </w:t>
      </w:r>
      <w:r w:rsidRPr="00CF7447">
        <w:rPr>
          <w:rFonts w:cs="TimesLTStd-Roman"/>
          <w:color w:val="000000"/>
          <w:sz w:val="20"/>
          <w:szCs w:val="20"/>
          <w:lang w:val="en-IN"/>
        </w:rPr>
        <w:t>a fund</w:t>
      </w:r>
      <w:r w:rsidR="005541E2">
        <w:rPr>
          <w:rFonts w:cs="TimesLTStd-Roman"/>
          <w:color w:val="000000"/>
          <w:sz w:val="20"/>
          <w:szCs w:val="20"/>
          <w:lang w:val="en-IN"/>
        </w:rPr>
        <w:t xml:space="preserve"> </w:t>
      </w:r>
      <w:r w:rsidRPr="00CF7447">
        <w:rPr>
          <w:rFonts w:cs="TimesLTStd-Roman"/>
          <w:color w:val="000000"/>
          <w:sz w:val="20"/>
          <w:szCs w:val="20"/>
          <w:lang w:val="en-IN"/>
        </w:rPr>
        <w:t>with a 4-star or 5-star rating?</w:t>
      </w:r>
    </w:p>
    <w:p w14:paraId="233A59C3" w14:textId="77777777" w:rsidR="009F064D" w:rsidRPr="00CF7447" w:rsidRDefault="009F064D" w:rsidP="008269F2">
      <w:pPr>
        <w:spacing w:after="0"/>
        <w:ind w:left="360"/>
        <w:rPr>
          <w:b/>
          <w:sz w:val="20"/>
          <w:szCs w:val="20"/>
        </w:rPr>
      </w:pPr>
      <w:r w:rsidRPr="00CF7447">
        <w:rPr>
          <w:b/>
          <w:sz w:val="20"/>
          <w:szCs w:val="20"/>
        </w:rPr>
        <w:t>Solutions:</w:t>
      </w:r>
    </w:p>
    <w:p w14:paraId="4C31B2F6" w14:textId="06CDA2B6" w:rsidR="009F064D" w:rsidRPr="00CF7447" w:rsidRDefault="009F064D" w:rsidP="00AB3C54">
      <w:pPr>
        <w:autoSpaceDE w:val="0"/>
        <w:autoSpaceDN w:val="0"/>
        <w:adjustRightInd w:val="0"/>
        <w:spacing w:after="120" w:line="240" w:lineRule="auto"/>
        <w:ind w:left="720" w:hanging="360"/>
        <w:rPr>
          <w:color w:val="000000"/>
          <w:sz w:val="20"/>
          <w:szCs w:val="20"/>
        </w:rPr>
      </w:pPr>
      <w:r w:rsidRPr="00CF7447">
        <w:rPr>
          <w:color w:val="000000"/>
          <w:sz w:val="20"/>
          <w:szCs w:val="20"/>
        </w:rPr>
        <w:t>a.</w:t>
      </w:r>
      <w:r w:rsidRPr="00CF7447">
        <w:rPr>
          <w:color w:val="000000"/>
          <w:sz w:val="20"/>
          <w:szCs w:val="20"/>
        </w:rPr>
        <w:tab/>
        <w:t>Let</w:t>
      </w:r>
      <w:r w:rsidR="005541E2">
        <w:rPr>
          <w:color w:val="000000"/>
          <w:sz w:val="20"/>
          <w:szCs w:val="20"/>
        </w:rPr>
        <w:t xml:space="preserve"> </w:t>
      </w:r>
      <w:r w:rsidRPr="00CF7447">
        <w:rPr>
          <w:i/>
          <w:color w:val="000000"/>
          <w:sz w:val="20"/>
          <w:szCs w:val="20"/>
        </w:rPr>
        <w:t>D</w:t>
      </w:r>
      <w:r w:rsidRPr="00CF7447">
        <w:rPr>
          <w:color w:val="000000"/>
          <w:sz w:val="20"/>
          <w:szCs w:val="20"/>
        </w:rPr>
        <w:t xml:space="preserve"> = domestic Equity Fund</w:t>
      </w:r>
    </w:p>
    <w:p w14:paraId="30CDE822" w14:textId="6B0F01ED" w:rsidR="009F064D" w:rsidRPr="00CF7447" w:rsidRDefault="009F064D" w:rsidP="00844767">
      <w:pPr>
        <w:spacing w:after="120"/>
        <w:ind w:left="850"/>
        <w:rPr>
          <w:color w:val="000000"/>
          <w:sz w:val="20"/>
          <w:szCs w:val="20"/>
        </w:rPr>
      </w:pPr>
      <w:r w:rsidRPr="00CF7447">
        <w:rPr>
          <w:i/>
          <w:color w:val="000000"/>
          <w:sz w:val="20"/>
          <w:szCs w:val="20"/>
        </w:rPr>
        <w:t>P</w:t>
      </w:r>
      <w:r w:rsidRPr="00CF7447">
        <w:rPr>
          <w:color w:val="000000"/>
          <w:sz w:val="20"/>
          <w:szCs w:val="20"/>
        </w:rPr>
        <w:t>(</w:t>
      </w:r>
      <w:r w:rsidRPr="00CF7447">
        <w:rPr>
          <w:i/>
          <w:color w:val="000000"/>
          <w:sz w:val="20"/>
          <w:szCs w:val="20"/>
        </w:rPr>
        <w:t>D</w:t>
      </w:r>
      <w:r w:rsidRPr="00CF7447">
        <w:rPr>
          <w:color w:val="000000"/>
          <w:sz w:val="20"/>
          <w:szCs w:val="20"/>
        </w:rPr>
        <w:t>) = 16/25 = 0.64</w:t>
      </w:r>
    </w:p>
    <w:p w14:paraId="04002EF3" w14:textId="39C24A10" w:rsidR="009F064D" w:rsidRPr="00CF7447" w:rsidRDefault="009F064D" w:rsidP="00AB3C54">
      <w:pPr>
        <w:autoSpaceDE w:val="0"/>
        <w:autoSpaceDN w:val="0"/>
        <w:adjustRightInd w:val="0"/>
        <w:spacing w:after="120" w:line="240" w:lineRule="auto"/>
        <w:ind w:left="720" w:hanging="360"/>
        <w:rPr>
          <w:color w:val="000000"/>
          <w:sz w:val="20"/>
          <w:szCs w:val="20"/>
        </w:rPr>
      </w:pPr>
      <w:r w:rsidRPr="00CF7447">
        <w:rPr>
          <w:color w:val="000000"/>
          <w:sz w:val="20"/>
          <w:szCs w:val="20"/>
        </w:rPr>
        <w:t>b.</w:t>
      </w:r>
      <w:r w:rsidRPr="00CF7447">
        <w:rPr>
          <w:color w:val="000000"/>
          <w:sz w:val="20"/>
          <w:szCs w:val="20"/>
        </w:rPr>
        <w:tab/>
        <w:t>Let</w:t>
      </w:r>
      <w:r w:rsidR="005541E2">
        <w:rPr>
          <w:color w:val="000000"/>
          <w:sz w:val="20"/>
          <w:szCs w:val="20"/>
        </w:rPr>
        <w:t xml:space="preserve"> </w:t>
      </w:r>
      <w:r w:rsidRPr="00CF7447">
        <w:rPr>
          <w:i/>
          <w:color w:val="000000"/>
          <w:sz w:val="20"/>
          <w:szCs w:val="20"/>
        </w:rPr>
        <w:t>A</w:t>
      </w:r>
      <w:r w:rsidRPr="00CF7447">
        <w:rPr>
          <w:color w:val="000000"/>
          <w:sz w:val="20"/>
          <w:szCs w:val="20"/>
        </w:rPr>
        <w:t xml:space="preserve"> = 4- or 5-star rating</w:t>
      </w:r>
    </w:p>
    <w:p w14:paraId="5CEDF5DB" w14:textId="3D4B1417" w:rsidR="009F064D" w:rsidRPr="00CF7447" w:rsidRDefault="009F064D" w:rsidP="00AB3C54">
      <w:pPr>
        <w:spacing w:after="0"/>
        <w:ind w:left="720"/>
        <w:rPr>
          <w:color w:val="000000"/>
          <w:sz w:val="20"/>
          <w:szCs w:val="20"/>
        </w:rPr>
      </w:pPr>
      <w:r w:rsidRPr="00CF7447">
        <w:rPr>
          <w:sz w:val="20"/>
          <w:szCs w:val="20"/>
        </w:rPr>
        <w:t xml:space="preserve">Thirteen funds were rated 3-star or less; thus, 25 – 13 = 12 funds must be 4-star or </w:t>
      </w:r>
      <w:r w:rsidR="005541E2">
        <w:rPr>
          <w:sz w:val="20"/>
          <w:szCs w:val="20"/>
        </w:rPr>
        <w:br/>
      </w:r>
      <w:r w:rsidRPr="00CF7447">
        <w:rPr>
          <w:sz w:val="20"/>
          <w:szCs w:val="20"/>
        </w:rPr>
        <w:t>5-star.</w:t>
      </w:r>
    </w:p>
    <w:p w14:paraId="32C2CB9B" w14:textId="53BF8E31" w:rsidR="009F064D" w:rsidRPr="00CF7447" w:rsidRDefault="009F064D" w:rsidP="00AB3C54">
      <w:pPr>
        <w:spacing w:after="120"/>
        <w:ind w:left="720"/>
        <w:rPr>
          <w:color w:val="000000"/>
          <w:sz w:val="20"/>
          <w:szCs w:val="20"/>
        </w:rPr>
      </w:pPr>
      <w:r w:rsidRPr="00CF7447">
        <w:rPr>
          <w:i/>
          <w:color w:val="000000"/>
          <w:sz w:val="20"/>
          <w:szCs w:val="20"/>
        </w:rPr>
        <w:t>P</w:t>
      </w:r>
      <w:r w:rsidRPr="00CF7447">
        <w:rPr>
          <w:color w:val="000000"/>
          <w:sz w:val="20"/>
          <w:szCs w:val="20"/>
        </w:rPr>
        <w:t>(</w:t>
      </w:r>
      <w:r w:rsidRPr="00CF7447">
        <w:rPr>
          <w:i/>
          <w:color w:val="000000"/>
          <w:sz w:val="20"/>
          <w:szCs w:val="20"/>
        </w:rPr>
        <w:t>A</w:t>
      </w:r>
      <w:r w:rsidRPr="00CF7447">
        <w:rPr>
          <w:color w:val="000000"/>
          <w:sz w:val="20"/>
          <w:szCs w:val="20"/>
        </w:rPr>
        <w:t>) = 12/25 = 0.48</w:t>
      </w:r>
    </w:p>
    <w:p w14:paraId="70863B07" w14:textId="197EE1C4" w:rsidR="009F064D" w:rsidRPr="00CF7447" w:rsidRDefault="009F064D" w:rsidP="00AB3C54">
      <w:pPr>
        <w:autoSpaceDE w:val="0"/>
        <w:autoSpaceDN w:val="0"/>
        <w:adjustRightInd w:val="0"/>
        <w:spacing w:after="120" w:line="240" w:lineRule="auto"/>
        <w:ind w:left="720" w:hanging="360"/>
        <w:rPr>
          <w:color w:val="000000"/>
          <w:sz w:val="20"/>
          <w:szCs w:val="20"/>
        </w:rPr>
      </w:pPr>
      <w:r w:rsidRPr="00CF7447">
        <w:rPr>
          <w:color w:val="000000"/>
          <w:sz w:val="20"/>
          <w:szCs w:val="20"/>
        </w:rPr>
        <w:t>c.</w:t>
      </w:r>
      <w:r w:rsidRPr="00CF7447">
        <w:rPr>
          <w:color w:val="000000"/>
          <w:sz w:val="20"/>
          <w:szCs w:val="20"/>
        </w:rPr>
        <w:tab/>
        <w:t>Seven Domestic Equity funds were rated 4-star and two were rated 5-star.  Thus, nine funds were Domestic Equity funds and were rated 4-star or 5-star.</w:t>
      </w:r>
    </w:p>
    <w:p w14:paraId="7B83B134" w14:textId="0B3D0DD2" w:rsidR="009F064D" w:rsidRPr="00CF7447" w:rsidRDefault="009F064D" w:rsidP="00AB3C54">
      <w:pPr>
        <w:spacing w:after="120"/>
        <w:ind w:left="720"/>
        <w:rPr>
          <w:color w:val="000000"/>
          <w:sz w:val="20"/>
          <w:szCs w:val="20"/>
        </w:rPr>
      </w:pPr>
      <w:r w:rsidRPr="00CF7447">
        <w:rPr>
          <w:i/>
          <w:color w:val="000000"/>
          <w:sz w:val="20"/>
          <w:szCs w:val="20"/>
        </w:rPr>
        <w:t>P</w:t>
      </w:r>
      <w:r w:rsidRPr="00CF7447">
        <w:rPr>
          <w:color w:val="000000"/>
          <w:sz w:val="20"/>
          <w:szCs w:val="20"/>
        </w:rPr>
        <w:t>(</w:t>
      </w:r>
      <w:r w:rsidRPr="00CF7447">
        <w:rPr>
          <w:i/>
          <w:color w:val="000000"/>
          <w:sz w:val="20"/>
          <w:szCs w:val="20"/>
        </w:rPr>
        <w:t>D</w:t>
      </w:r>
      <w:r w:rsidRPr="00CF7447">
        <w:rPr>
          <w:color w:val="000000"/>
          <w:sz w:val="20"/>
          <w:szCs w:val="20"/>
        </w:rPr>
        <w:t xml:space="preserve"> </w:t>
      </w:r>
      <w:r w:rsidRPr="00CF7447">
        <w:rPr>
          <w:color w:val="000000"/>
          <w:sz w:val="20"/>
          <w:szCs w:val="20"/>
        </w:rPr>
        <w:sym w:font="Symbol" w:char="F0C7"/>
      </w:r>
      <w:r w:rsidRPr="00CF7447">
        <w:rPr>
          <w:color w:val="000000"/>
          <w:sz w:val="20"/>
          <w:szCs w:val="20"/>
        </w:rPr>
        <w:t xml:space="preserve"> </w:t>
      </w:r>
      <w:r w:rsidRPr="00CF7447">
        <w:rPr>
          <w:i/>
          <w:color w:val="000000"/>
          <w:sz w:val="20"/>
          <w:szCs w:val="20"/>
        </w:rPr>
        <w:t>A</w:t>
      </w:r>
      <w:r w:rsidRPr="00CF7447">
        <w:rPr>
          <w:color w:val="000000"/>
          <w:sz w:val="20"/>
          <w:szCs w:val="20"/>
        </w:rPr>
        <w:t>) = 9/25 = 0.36</w:t>
      </w:r>
    </w:p>
    <w:p w14:paraId="4715ED9B" w14:textId="0FFD1C1B" w:rsidR="009F064D" w:rsidRPr="00CF7447" w:rsidRDefault="009F064D" w:rsidP="00AB3C54">
      <w:pPr>
        <w:autoSpaceDE w:val="0"/>
        <w:autoSpaceDN w:val="0"/>
        <w:adjustRightInd w:val="0"/>
        <w:spacing w:after="120" w:line="240" w:lineRule="auto"/>
        <w:ind w:left="720" w:hanging="360"/>
        <w:rPr>
          <w:color w:val="000000"/>
          <w:sz w:val="20"/>
          <w:szCs w:val="20"/>
        </w:rPr>
      </w:pPr>
      <w:r w:rsidRPr="00CF7447">
        <w:rPr>
          <w:color w:val="000000"/>
          <w:sz w:val="20"/>
          <w:szCs w:val="20"/>
        </w:rPr>
        <w:t>d.</w:t>
      </w:r>
      <w:r w:rsidRPr="00CF7447">
        <w:rPr>
          <w:color w:val="000000"/>
          <w:sz w:val="20"/>
          <w:szCs w:val="20"/>
        </w:rPr>
        <w:tab/>
      </w:r>
      <w:r w:rsidRPr="00CF7447">
        <w:rPr>
          <w:i/>
          <w:color w:val="000000"/>
          <w:sz w:val="20"/>
          <w:szCs w:val="20"/>
        </w:rPr>
        <w:t>P</w:t>
      </w:r>
      <w:r w:rsidRPr="00CF7447">
        <w:rPr>
          <w:color w:val="000000"/>
          <w:sz w:val="20"/>
          <w:szCs w:val="20"/>
        </w:rPr>
        <w:t>(</w:t>
      </w:r>
      <w:r w:rsidRPr="00CF7447">
        <w:rPr>
          <w:i/>
          <w:color w:val="000000"/>
          <w:sz w:val="20"/>
          <w:szCs w:val="20"/>
        </w:rPr>
        <w:t>D</w:t>
      </w:r>
      <w:r w:rsidRPr="00CF7447">
        <w:rPr>
          <w:color w:val="000000"/>
          <w:sz w:val="20"/>
          <w:szCs w:val="20"/>
        </w:rPr>
        <w:t xml:space="preserve"> </w:t>
      </w:r>
      <w:r w:rsidRPr="00CF7447">
        <w:rPr>
          <w:color w:val="000000"/>
          <w:sz w:val="20"/>
          <w:szCs w:val="20"/>
        </w:rPr>
        <w:sym w:font="Symbol" w:char="F0C8"/>
      </w:r>
      <w:r w:rsidRPr="00CF7447">
        <w:rPr>
          <w:color w:val="000000"/>
          <w:sz w:val="20"/>
          <w:szCs w:val="20"/>
        </w:rPr>
        <w:t xml:space="preserve"> </w:t>
      </w:r>
      <w:r w:rsidRPr="00CF7447">
        <w:rPr>
          <w:i/>
          <w:color w:val="000000"/>
          <w:sz w:val="20"/>
          <w:szCs w:val="20"/>
        </w:rPr>
        <w:t>A</w:t>
      </w:r>
      <w:r w:rsidRPr="00CF7447">
        <w:rPr>
          <w:color w:val="000000"/>
          <w:sz w:val="20"/>
          <w:szCs w:val="20"/>
        </w:rPr>
        <w:t>)</w:t>
      </w:r>
      <w:r w:rsidR="005541E2">
        <w:rPr>
          <w:color w:val="000000"/>
          <w:sz w:val="20"/>
          <w:szCs w:val="20"/>
        </w:rPr>
        <w:t xml:space="preserve"> </w:t>
      </w:r>
      <w:r w:rsidRPr="00CF7447">
        <w:rPr>
          <w:color w:val="000000"/>
          <w:sz w:val="20"/>
          <w:szCs w:val="20"/>
        </w:rPr>
        <w:t xml:space="preserve">= </w:t>
      </w:r>
      <w:r w:rsidRPr="00CF7447">
        <w:rPr>
          <w:i/>
          <w:color w:val="000000"/>
          <w:sz w:val="20"/>
          <w:szCs w:val="20"/>
        </w:rPr>
        <w:t>P</w:t>
      </w:r>
      <w:r w:rsidRPr="00CF7447">
        <w:rPr>
          <w:color w:val="000000"/>
          <w:sz w:val="20"/>
          <w:szCs w:val="20"/>
        </w:rPr>
        <w:t>(</w:t>
      </w:r>
      <w:r w:rsidRPr="00CF7447">
        <w:rPr>
          <w:i/>
          <w:color w:val="000000"/>
          <w:sz w:val="20"/>
          <w:szCs w:val="20"/>
        </w:rPr>
        <w:t>D</w:t>
      </w:r>
      <w:r w:rsidRPr="00CF7447">
        <w:rPr>
          <w:color w:val="000000"/>
          <w:sz w:val="20"/>
          <w:szCs w:val="20"/>
        </w:rPr>
        <w:t xml:space="preserve">) + </w:t>
      </w:r>
      <w:r w:rsidRPr="00CF7447">
        <w:rPr>
          <w:i/>
          <w:color w:val="000000"/>
          <w:sz w:val="20"/>
          <w:szCs w:val="20"/>
        </w:rPr>
        <w:t>P</w:t>
      </w:r>
      <w:r w:rsidRPr="00CF7447">
        <w:rPr>
          <w:color w:val="000000"/>
          <w:sz w:val="20"/>
          <w:szCs w:val="20"/>
        </w:rPr>
        <w:t>(</w:t>
      </w:r>
      <w:r w:rsidRPr="00CF7447">
        <w:rPr>
          <w:i/>
          <w:color w:val="000000"/>
          <w:sz w:val="20"/>
          <w:szCs w:val="20"/>
        </w:rPr>
        <w:t>A</w:t>
      </w:r>
      <w:r w:rsidRPr="00CF7447">
        <w:rPr>
          <w:color w:val="000000"/>
          <w:sz w:val="20"/>
          <w:szCs w:val="20"/>
        </w:rPr>
        <w:t xml:space="preserve">) – </w:t>
      </w:r>
      <w:r w:rsidRPr="00CF7447">
        <w:rPr>
          <w:i/>
          <w:color w:val="000000"/>
          <w:sz w:val="20"/>
          <w:szCs w:val="20"/>
        </w:rPr>
        <w:t>P</w:t>
      </w:r>
      <w:r w:rsidRPr="00CF7447">
        <w:rPr>
          <w:color w:val="000000"/>
          <w:sz w:val="20"/>
          <w:szCs w:val="20"/>
        </w:rPr>
        <w:t>(</w:t>
      </w:r>
      <w:r w:rsidRPr="00CF7447">
        <w:rPr>
          <w:i/>
          <w:color w:val="000000"/>
          <w:sz w:val="20"/>
          <w:szCs w:val="20"/>
        </w:rPr>
        <w:t>D</w:t>
      </w:r>
      <w:r w:rsidRPr="00CF7447">
        <w:rPr>
          <w:color w:val="000000"/>
          <w:sz w:val="20"/>
          <w:szCs w:val="20"/>
        </w:rPr>
        <w:t xml:space="preserve"> </w:t>
      </w:r>
      <w:r w:rsidRPr="00CF7447">
        <w:rPr>
          <w:color w:val="000000"/>
          <w:sz w:val="20"/>
          <w:szCs w:val="20"/>
        </w:rPr>
        <w:sym w:font="Symbol" w:char="F0C7"/>
      </w:r>
      <w:r w:rsidRPr="00CF7447">
        <w:rPr>
          <w:color w:val="000000"/>
          <w:sz w:val="20"/>
          <w:szCs w:val="20"/>
        </w:rPr>
        <w:t xml:space="preserve"> </w:t>
      </w:r>
      <w:r w:rsidRPr="00CF7447">
        <w:rPr>
          <w:i/>
          <w:color w:val="000000"/>
          <w:sz w:val="20"/>
          <w:szCs w:val="20"/>
        </w:rPr>
        <w:t>A</w:t>
      </w:r>
      <w:r w:rsidRPr="00CF7447">
        <w:rPr>
          <w:color w:val="000000"/>
          <w:sz w:val="20"/>
          <w:szCs w:val="20"/>
        </w:rPr>
        <w:t>)</w:t>
      </w:r>
    </w:p>
    <w:p w14:paraId="260AF455" w14:textId="26FB82FE" w:rsidR="009F064D" w:rsidRPr="00CF7447" w:rsidRDefault="009F064D" w:rsidP="00AB3C54">
      <w:pPr>
        <w:spacing w:after="120"/>
        <w:ind w:left="1620"/>
        <w:rPr>
          <w:color w:val="000000"/>
          <w:sz w:val="20"/>
          <w:szCs w:val="20"/>
        </w:rPr>
      </w:pPr>
      <w:r w:rsidRPr="00CF7447">
        <w:rPr>
          <w:color w:val="000000"/>
          <w:sz w:val="20"/>
          <w:szCs w:val="20"/>
        </w:rPr>
        <w:t>= 0.64 + 0.48 – 0.36 = 0.76</w:t>
      </w:r>
    </w:p>
    <w:p w14:paraId="53BEB276" w14:textId="74BC4023" w:rsidR="005541E2" w:rsidRPr="005541E2" w:rsidRDefault="009F064D" w:rsidP="005541E2">
      <w:pPr>
        <w:autoSpaceDE w:val="0"/>
        <w:autoSpaceDN w:val="0"/>
        <w:adjustRightInd w:val="0"/>
        <w:spacing w:after="120" w:line="240" w:lineRule="auto"/>
        <w:ind w:left="360" w:hanging="360"/>
        <w:rPr>
          <w:sz w:val="20"/>
          <w:szCs w:val="20"/>
        </w:rPr>
      </w:pPr>
      <w:r w:rsidRPr="00CF7447">
        <w:rPr>
          <w:sz w:val="20"/>
          <w:szCs w:val="20"/>
        </w:rPr>
        <w:t>27.</w:t>
      </w:r>
      <w:r w:rsidR="005541E2">
        <w:rPr>
          <w:sz w:val="20"/>
          <w:szCs w:val="20"/>
        </w:rPr>
        <w:tab/>
      </w:r>
      <w:r w:rsidR="005541E2" w:rsidRPr="00844767">
        <w:rPr>
          <w:b/>
          <w:sz w:val="20"/>
          <w:szCs w:val="20"/>
        </w:rPr>
        <w:t>Students at Mideastern University.</w:t>
      </w:r>
      <w:r w:rsidR="005541E2" w:rsidRPr="005541E2">
        <w:rPr>
          <w:sz w:val="20"/>
          <w:szCs w:val="20"/>
        </w:rPr>
        <w:t xml:space="preserve"> According to the National Center for Education</w:t>
      </w:r>
      <w:r w:rsidR="005541E2">
        <w:rPr>
          <w:sz w:val="20"/>
          <w:szCs w:val="20"/>
        </w:rPr>
        <w:t xml:space="preserve"> </w:t>
      </w:r>
      <w:r w:rsidR="005541E2" w:rsidRPr="005541E2">
        <w:rPr>
          <w:sz w:val="20"/>
          <w:szCs w:val="20"/>
        </w:rPr>
        <w:t>Statistics (NCES), nearly 20% of the bachelor’s de</w:t>
      </w:r>
      <w:r w:rsidR="005541E2">
        <w:rPr>
          <w:sz w:val="20"/>
          <w:szCs w:val="20"/>
        </w:rPr>
        <w:t>grees awarded in 2019 were busi</w:t>
      </w:r>
      <w:r w:rsidR="005541E2" w:rsidRPr="005541E2">
        <w:rPr>
          <w:sz w:val="20"/>
          <w:szCs w:val="20"/>
        </w:rPr>
        <w:t>ness degrees (NCES website). Suppose that 24% of students at Mideastern University</w:t>
      </w:r>
      <w:r w:rsidR="005541E2">
        <w:rPr>
          <w:sz w:val="20"/>
          <w:szCs w:val="20"/>
        </w:rPr>
        <w:t xml:space="preserve"> </w:t>
      </w:r>
      <w:r w:rsidR="005541E2" w:rsidRPr="005541E2">
        <w:rPr>
          <w:sz w:val="20"/>
          <w:szCs w:val="20"/>
        </w:rPr>
        <w:t>study business. Students at Mideastern University either live on campus or commute to</w:t>
      </w:r>
      <w:r w:rsidR="005541E2">
        <w:rPr>
          <w:sz w:val="20"/>
          <w:szCs w:val="20"/>
        </w:rPr>
        <w:t xml:space="preserve"> </w:t>
      </w:r>
      <w:r w:rsidR="005541E2" w:rsidRPr="005541E2">
        <w:rPr>
          <w:sz w:val="20"/>
          <w:szCs w:val="20"/>
        </w:rPr>
        <w:t>campus. It is known that 38% of students commute</w:t>
      </w:r>
      <w:r w:rsidR="005541E2">
        <w:rPr>
          <w:sz w:val="20"/>
          <w:szCs w:val="20"/>
        </w:rPr>
        <w:t xml:space="preserve"> to campus at Mideastern Univer</w:t>
      </w:r>
      <w:r w:rsidR="005541E2" w:rsidRPr="005541E2">
        <w:rPr>
          <w:sz w:val="20"/>
          <w:szCs w:val="20"/>
        </w:rPr>
        <w:t xml:space="preserve">sity and 59.5% of students are either business students or live on campus. </w:t>
      </w:r>
      <w:r w:rsidR="005541E2" w:rsidRPr="005541E2">
        <w:rPr>
          <w:rFonts w:eastAsia="Arial" w:cs="Open Sans"/>
          <w:b/>
          <w:bCs/>
          <w:color w:val="D85629"/>
          <w:spacing w:val="-2"/>
          <w:sz w:val="20"/>
          <w:szCs w:val="20"/>
        </w:rPr>
        <w:t>LO 3, 5</w:t>
      </w:r>
    </w:p>
    <w:p w14:paraId="5622D4F5" w14:textId="4B80CA69" w:rsidR="005541E2" w:rsidRPr="005541E2" w:rsidRDefault="005541E2" w:rsidP="005541E2">
      <w:pPr>
        <w:autoSpaceDE w:val="0"/>
        <w:autoSpaceDN w:val="0"/>
        <w:adjustRightInd w:val="0"/>
        <w:spacing w:after="120" w:line="240" w:lineRule="auto"/>
        <w:ind w:left="720" w:hanging="360"/>
        <w:rPr>
          <w:sz w:val="20"/>
          <w:szCs w:val="20"/>
        </w:rPr>
      </w:pPr>
      <w:r w:rsidRPr="005541E2">
        <w:rPr>
          <w:sz w:val="20"/>
          <w:szCs w:val="20"/>
        </w:rPr>
        <w:t>a.</w:t>
      </w:r>
      <w:r>
        <w:rPr>
          <w:sz w:val="20"/>
          <w:szCs w:val="20"/>
        </w:rPr>
        <w:tab/>
      </w:r>
      <w:r w:rsidRPr="005541E2">
        <w:rPr>
          <w:sz w:val="20"/>
          <w:szCs w:val="20"/>
        </w:rPr>
        <w:t>What is the probability that a randomly selected student at Mideastern University</w:t>
      </w:r>
      <w:r>
        <w:rPr>
          <w:sz w:val="20"/>
          <w:szCs w:val="20"/>
        </w:rPr>
        <w:t xml:space="preserve"> </w:t>
      </w:r>
      <w:r w:rsidRPr="005541E2">
        <w:rPr>
          <w:sz w:val="20"/>
          <w:szCs w:val="20"/>
        </w:rPr>
        <w:t>lives on campus?</w:t>
      </w:r>
    </w:p>
    <w:p w14:paraId="500F97EB" w14:textId="43CB690D" w:rsidR="005541E2" w:rsidRPr="005541E2" w:rsidRDefault="005541E2" w:rsidP="005541E2">
      <w:pPr>
        <w:autoSpaceDE w:val="0"/>
        <w:autoSpaceDN w:val="0"/>
        <w:adjustRightInd w:val="0"/>
        <w:spacing w:after="120" w:line="240" w:lineRule="auto"/>
        <w:ind w:left="720" w:hanging="360"/>
        <w:rPr>
          <w:sz w:val="20"/>
          <w:szCs w:val="20"/>
        </w:rPr>
      </w:pPr>
      <w:r w:rsidRPr="005541E2">
        <w:rPr>
          <w:sz w:val="20"/>
          <w:szCs w:val="20"/>
        </w:rPr>
        <w:t>b.</w:t>
      </w:r>
      <w:r>
        <w:rPr>
          <w:sz w:val="20"/>
          <w:szCs w:val="20"/>
        </w:rPr>
        <w:tab/>
      </w:r>
      <w:r w:rsidRPr="005541E2">
        <w:rPr>
          <w:sz w:val="20"/>
          <w:szCs w:val="20"/>
        </w:rPr>
        <w:t>What is the probability that a randomly selected student at Mideastern University</w:t>
      </w:r>
      <w:r>
        <w:rPr>
          <w:sz w:val="20"/>
          <w:szCs w:val="20"/>
        </w:rPr>
        <w:t xml:space="preserve"> </w:t>
      </w:r>
      <w:r w:rsidRPr="005541E2">
        <w:rPr>
          <w:sz w:val="20"/>
          <w:szCs w:val="20"/>
        </w:rPr>
        <w:t>studies business and lives on campus?</w:t>
      </w:r>
    </w:p>
    <w:p w14:paraId="792A98C0" w14:textId="5DCBCC97" w:rsidR="009F064D" w:rsidRPr="00CF7447" w:rsidRDefault="005541E2" w:rsidP="005541E2">
      <w:pPr>
        <w:autoSpaceDE w:val="0"/>
        <w:autoSpaceDN w:val="0"/>
        <w:adjustRightInd w:val="0"/>
        <w:spacing w:after="120" w:line="240" w:lineRule="auto"/>
        <w:ind w:left="720" w:hanging="360"/>
        <w:rPr>
          <w:sz w:val="20"/>
          <w:szCs w:val="20"/>
          <w:lang w:val="en-IN"/>
        </w:rPr>
      </w:pPr>
      <w:r w:rsidRPr="005541E2">
        <w:rPr>
          <w:sz w:val="20"/>
          <w:szCs w:val="20"/>
        </w:rPr>
        <w:t>c.</w:t>
      </w:r>
      <w:r>
        <w:rPr>
          <w:sz w:val="20"/>
          <w:szCs w:val="20"/>
        </w:rPr>
        <w:tab/>
      </w:r>
      <w:r w:rsidRPr="005541E2">
        <w:rPr>
          <w:sz w:val="20"/>
          <w:szCs w:val="20"/>
        </w:rPr>
        <w:t>Is it true that a student studying business and a student commuting to campus at</w:t>
      </w:r>
      <w:r>
        <w:rPr>
          <w:sz w:val="20"/>
          <w:szCs w:val="20"/>
        </w:rPr>
        <w:t xml:space="preserve"> </w:t>
      </w:r>
      <w:r w:rsidRPr="005541E2">
        <w:rPr>
          <w:sz w:val="20"/>
          <w:szCs w:val="20"/>
        </w:rPr>
        <w:t>Mideastern University are mutually exclusive events? Explain.</w:t>
      </w:r>
    </w:p>
    <w:p w14:paraId="7F842D45" w14:textId="77777777" w:rsidR="009F064D" w:rsidRPr="00CF7447" w:rsidRDefault="009F064D" w:rsidP="008269F2">
      <w:pPr>
        <w:spacing w:after="0"/>
        <w:ind w:left="360"/>
        <w:rPr>
          <w:b/>
          <w:sz w:val="20"/>
          <w:szCs w:val="20"/>
        </w:rPr>
      </w:pPr>
      <w:r w:rsidRPr="00CF7447">
        <w:rPr>
          <w:b/>
          <w:sz w:val="20"/>
          <w:szCs w:val="20"/>
        </w:rPr>
        <w:t>Solutions:</w:t>
      </w:r>
    </w:p>
    <w:p w14:paraId="0F676461" w14:textId="1BCB6420" w:rsidR="009F064D" w:rsidRPr="00CF7447" w:rsidRDefault="009F064D" w:rsidP="005541E2">
      <w:pPr>
        <w:pStyle w:val="SOLNL"/>
        <w:spacing w:after="120" w:line="240" w:lineRule="auto"/>
        <w:ind w:left="360" w:firstLine="0"/>
        <w:rPr>
          <w:rFonts w:asciiTheme="minorHAnsi" w:hAnsiTheme="minorHAnsi"/>
          <w:sz w:val="20"/>
        </w:rPr>
      </w:pPr>
      <w:r w:rsidRPr="00CF7447">
        <w:rPr>
          <w:rFonts w:asciiTheme="minorHAnsi" w:hAnsiTheme="minorHAnsi"/>
          <w:sz w:val="20"/>
        </w:rPr>
        <w:t xml:space="preserve">Let </w:t>
      </w:r>
      <w:r w:rsidRPr="00CF7447">
        <w:rPr>
          <w:rFonts w:asciiTheme="minorHAnsi" w:hAnsiTheme="minorHAnsi"/>
          <w:i/>
          <w:sz w:val="20"/>
        </w:rPr>
        <w:t>A</w:t>
      </w:r>
      <w:r w:rsidRPr="00CF7447">
        <w:rPr>
          <w:rFonts w:asciiTheme="minorHAnsi" w:hAnsiTheme="minorHAnsi"/>
          <w:sz w:val="20"/>
        </w:rPr>
        <w:t xml:space="preserve"> = the event that a randomly selected student at Mideastern University lives on campus</w:t>
      </w:r>
      <w:r w:rsidR="00813FD1">
        <w:rPr>
          <w:rFonts w:asciiTheme="minorHAnsi" w:hAnsiTheme="minorHAnsi"/>
          <w:sz w:val="20"/>
        </w:rPr>
        <w:t>;</w:t>
      </w:r>
      <w:r w:rsidR="005541E2">
        <w:rPr>
          <w:rFonts w:asciiTheme="minorHAnsi" w:hAnsiTheme="minorHAnsi"/>
          <w:sz w:val="20"/>
        </w:rPr>
        <w:t xml:space="preserve"> </w:t>
      </w:r>
      <w:r w:rsidRPr="00CF7447">
        <w:rPr>
          <w:rFonts w:asciiTheme="minorHAnsi" w:hAnsiTheme="minorHAnsi"/>
          <w:i/>
          <w:sz w:val="20"/>
        </w:rPr>
        <w:t>B</w:t>
      </w:r>
      <w:r w:rsidRPr="00CF7447">
        <w:rPr>
          <w:rFonts w:asciiTheme="minorHAnsi" w:hAnsiTheme="minorHAnsi"/>
          <w:sz w:val="20"/>
        </w:rPr>
        <w:t xml:space="preserve"> = the event that a randomly selected student at Mideastern University studies business</w:t>
      </w:r>
    </w:p>
    <w:p w14:paraId="0C82931D" w14:textId="77777777" w:rsidR="009F064D" w:rsidRPr="00CF7447" w:rsidRDefault="009F064D" w:rsidP="005541E2">
      <w:pPr>
        <w:autoSpaceDE w:val="0"/>
        <w:autoSpaceDN w:val="0"/>
        <w:adjustRightInd w:val="0"/>
        <w:spacing w:after="120" w:line="240" w:lineRule="auto"/>
        <w:ind w:left="720" w:hanging="360"/>
        <w:rPr>
          <w:sz w:val="20"/>
          <w:szCs w:val="20"/>
        </w:rPr>
      </w:pPr>
      <w:r w:rsidRPr="00CF7447">
        <w:rPr>
          <w:sz w:val="20"/>
          <w:szCs w:val="20"/>
        </w:rPr>
        <w:t>a.</w:t>
      </w:r>
      <w:r w:rsidRPr="00CF7447">
        <w:rPr>
          <w:sz w:val="20"/>
          <w:szCs w:val="20"/>
        </w:rPr>
        <w:tab/>
      </w:r>
      <w:r w:rsidRPr="00CF7447">
        <w:rPr>
          <w:i/>
          <w:sz w:val="20"/>
          <w:szCs w:val="20"/>
        </w:rPr>
        <w:t>P(A) =</w:t>
      </w:r>
      <w:r w:rsidRPr="00CF7447">
        <w:rPr>
          <w:sz w:val="20"/>
          <w:szCs w:val="20"/>
        </w:rPr>
        <w:t xml:space="preserve"> 1 – 0.38 = 0.62</w:t>
      </w:r>
    </w:p>
    <w:p w14:paraId="08528A05" w14:textId="77777777" w:rsidR="009F064D" w:rsidRPr="00CF7447" w:rsidRDefault="009F064D" w:rsidP="005541E2">
      <w:pPr>
        <w:autoSpaceDE w:val="0"/>
        <w:autoSpaceDN w:val="0"/>
        <w:adjustRightInd w:val="0"/>
        <w:spacing w:after="120" w:line="240" w:lineRule="auto"/>
        <w:ind w:left="720" w:hanging="360"/>
        <w:rPr>
          <w:sz w:val="20"/>
          <w:szCs w:val="20"/>
        </w:rPr>
      </w:pPr>
      <w:r w:rsidRPr="00CF7447">
        <w:rPr>
          <w:sz w:val="20"/>
          <w:szCs w:val="20"/>
        </w:rPr>
        <w:t>b.</w:t>
      </w:r>
      <w:r w:rsidRPr="00CF7447">
        <w:rPr>
          <w:sz w:val="20"/>
          <w:szCs w:val="20"/>
        </w:rPr>
        <w:tab/>
        <w:t xml:space="preserve">The question asks for the probability of </w:t>
      </w:r>
      <w:r w:rsidRPr="00CF7447">
        <w:rPr>
          <w:i/>
          <w:sz w:val="20"/>
          <w:szCs w:val="20"/>
        </w:rPr>
        <w:t xml:space="preserve">A </w:t>
      </w:r>
      <w:r w:rsidRPr="00CF7447">
        <w:rPr>
          <w:sz w:val="20"/>
          <w:szCs w:val="20"/>
        </w:rPr>
        <w:t xml:space="preserve">intersected with </w:t>
      </w:r>
      <w:r w:rsidRPr="00CF7447">
        <w:rPr>
          <w:i/>
          <w:sz w:val="20"/>
          <w:szCs w:val="20"/>
        </w:rPr>
        <w:t>B</w:t>
      </w:r>
      <w:r w:rsidRPr="00CF7447">
        <w:rPr>
          <w:sz w:val="20"/>
          <w:szCs w:val="20"/>
        </w:rPr>
        <w:t>.</w:t>
      </w:r>
    </w:p>
    <w:p w14:paraId="6185840F" w14:textId="77777777" w:rsidR="009F064D" w:rsidRPr="00CF7447" w:rsidRDefault="009F064D" w:rsidP="005541E2">
      <w:pPr>
        <w:pStyle w:val="SOLNL"/>
        <w:spacing w:after="120" w:line="240" w:lineRule="auto"/>
        <w:ind w:firstLine="0"/>
        <w:rPr>
          <w:rFonts w:asciiTheme="minorHAnsi" w:hAnsiTheme="minorHAnsi"/>
          <w:sz w:val="20"/>
        </w:rPr>
      </w:pPr>
      <w:r w:rsidRPr="00CF7447">
        <w:rPr>
          <w:rFonts w:asciiTheme="minorHAnsi" w:hAnsiTheme="minorHAnsi"/>
          <w:sz w:val="20"/>
        </w:rPr>
        <w:t xml:space="preserve">From the </w:t>
      </w:r>
      <w:bookmarkStart w:id="7" w:name="_Hlk523806625"/>
      <w:r w:rsidRPr="00CF7447">
        <w:rPr>
          <w:rFonts w:asciiTheme="minorHAnsi" w:hAnsiTheme="minorHAnsi"/>
          <w:sz w:val="20"/>
        </w:rPr>
        <w:t>addition law</w:t>
      </w:r>
      <w:bookmarkEnd w:id="7"/>
      <w:r w:rsidRPr="00CF7447">
        <w:rPr>
          <w:rFonts w:asciiTheme="minorHAnsi" w:hAnsiTheme="minorHAnsi"/>
          <w:sz w:val="20"/>
        </w:rPr>
        <w:t>,</w:t>
      </w:r>
    </w:p>
    <w:p w14:paraId="5A280DA9" w14:textId="77777777" w:rsidR="009F064D" w:rsidRPr="00CF7447" w:rsidRDefault="009F064D" w:rsidP="00766632">
      <w:pPr>
        <w:pStyle w:val="SOLNL"/>
        <w:spacing w:line="240" w:lineRule="auto"/>
        <w:ind w:firstLine="0"/>
        <w:rPr>
          <w:rFonts w:asciiTheme="minorHAnsi" w:hAnsiTheme="minorHAnsi"/>
          <w:sz w:val="20"/>
        </w:rPr>
      </w:pPr>
      <m:oMath>
        <m:r>
          <w:rPr>
            <w:rFonts w:ascii="Cambria Math" w:hAnsi="Cambria Math"/>
            <w:sz w:val="20"/>
          </w:rPr>
          <m:t>P</m:t>
        </m:r>
        <m:d>
          <m:dPr>
            <m:ctrlPr>
              <w:rPr>
                <w:rFonts w:ascii="Cambria Math" w:hAnsi="Cambria Math"/>
                <w:i/>
                <w:sz w:val="20"/>
              </w:rPr>
            </m:ctrlPr>
          </m:dPr>
          <m:e>
            <m:r>
              <w:rPr>
                <w:rFonts w:ascii="Cambria Math" w:hAnsi="Cambria Math"/>
                <w:sz w:val="20"/>
              </w:rPr>
              <m:t>A∪B</m:t>
            </m:r>
          </m:e>
        </m:d>
        <m:r>
          <w:rPr>
            <w:rFonts w:ascii="Cambria Math" w:hAnsi="Cambria Math"/>
            <w:sz w:val="20"/>
          </w:rPr>
          <m:t>=P</m:t>
        </m:r>
        <m:d>
          <m:dPr>
            <m:ctrlPr>
              <w:rPr>
                <w:rFonts w:ascii="Cambria Math" w:hAnsi="Cambria Math"/>
                <w:i/>
                <w:sz w:val="20"/>
              </w:rPr>
            </m:ctrlPr>
          </m:dPr>
          <m:e>
            <m:r>
              <w:rPr>
                <w:rFonts w:ascii="Cambria Math" w:hAnsi="Cambria Math"/>
                <w:sz w:val="20"/>
              </w:rPr>
              <m:t>A</m:t>
            </m:r>
          </m:e>
        </m:d>
        <m:r>
          <w:rPr>
            <w:rFonts w:ascii="Cambria Math" w:hAnsi="Cambria Math"/>
            <w:sz w:val="20"/>
          </w:rPr>
          <m:t>+P</m:t>
        </m:r>
        <m:d>
          <m:dPr>
            <m:ctrlPr>
              <w:rPr>
                <w:rFonts w:ascii="Cambria Math" w:hAnsi="Cambria Math"/>
                <w:i/>
                <w:sz w:val="20"/>
              </w:rPr>
            </m:ctrlPr>
          </m:dPr>
          <m:e>
            <m:r>
              <w:rPr>
                <w:rFonts w:ascii="Cambria Math" w:hAnsi="Cambria Math"/>
                <w:sz w:val="20"/>
              </w:rPr>
              <m:t>B</m:t>
            </m:r>
          </m:e>
        </m:d>
        <m:r>
          <w:rPr>
            <w:rFonts w:ascii="Cambria Math" w:hAnsi="Cambria Math"/>
            <w:sz w:val="20"/>
          </w:rPr>
          <m:t>-P</m:t>
        </m:r>
        <m:d>
          <m:dPr>
            <m:ctrlPr>
              <w:rPr>
                <w:rFonts w:ascii="Cambria Math" w:hAnsi="Cambria Math"/>
                <w:i/>
                <w:sz w:val="20"/>
              </w:rPr>
            </m:ctrlPr>
          </m:dPr>
          <m:e>
            <m:r>
              <w:rPr>
                <w:rFonts w:ascii="Cambria Math" w:hAnsi="Cambria Math"/>
                <w:sz w:val="20"/>
              </w:rPr>
              <m:t>A∩B</m:t>
            </m:r>
          </m:e>
        </m:d>
      </m:oMath>
      <w:r w:rsidRPr="00CF7447">
        <w:rPr>
          <w:rFonts w:asciiTheme="minorHAnsi" w:hAnsiTheme="minorHAnsi"/>
          <w:sz w:val="20"/>
        </w:rPr>
        <w:t xml:space="preserve">, so </w:t>
      </w:r>
    </w:p>
    <w:p w14:paraId="6F0241A9" w14:textId="77777777" w:rsidR="00766632" w:rsidRPr="00766632" w:rsidRDefault="009F064D" w:rsidP="00766632">
      <w:pPr>
        <w:pStyle w:val="SOLNP"/>
        <w:spacing w:line="240" w:lineRule="auto"/>
        <w:ind w:left="720"/>
        <w:rPr>
          <w:rFonts w:asciiTheme="minorHAnsi" w:hAnsiTheme="minorHAnsi"/>
          <w:sz w:val="20"/>
        </w:rPr>
      </w:pPr>
      <m:oMathPara>
        <m:oMathParaPr>
          <m:jc m:val="left"/>
        </m:oMathParaPr>
        <m:oMath>
          <m:r>
            <w:rPr>
              <w:rFonts w:ascii="Cambria Math" w:hAnsi="Cambria Math"/>
              <w:sz w:val="20"/>
            </w:rPr>
            <m:t>P</m:t>
          </m:r>
          <m:d>
            <m:dPr>
              <m:ctrlPr>
                <w:rPr>
                  <w:rFonts w:ascii="Cambria Math" w:hAnsi="Cambria Math"/>
                  <w:i/>
                  <w:sz w:val="20"/>
                </w:rPr>
              </m:ctrlPr>
            </m:dPr>
            <m:e>
              <m:r>
                <w:rPr>
                  <w:rFonts w:ascii="Cambria Math" w:hAnsi="Cambria Math"/>
                  <w:sz w:val="20"/>
                </w:rPr>
                <m:t>A∩B</m:t>
              </m:r>
            </m:e>
          </m:d>
          <m:r>
            <w:rPr>
              <w:rFonts w:ascii="Cambria Math" w:hAnsi="Cambria Math"/>
              <w:sz w:val="20"/>
            </w:rPr>
            <m:t>=P</m:t>
          </m:r>
          <m:d>
            <m:dPr>
              <m:ctrlPr>
                <w:rPr>
                  <w:rFonts w:ascii="Cambria Math" w:hAnsi="Cambria Math"/>
                  <w:i/>
                  <w:sz w:val="20"/>
                </w:rPr>
              </m:ctrlPr>
            </m:dPr>
            <m:e>
              <m:r>
                <w:rPr>
                  <w:rFonts w:ascii="Cambria Math" w:hAnsi="Cambria Math"/>
                  <w:sz w:val="20"/>
                </w:rPr>
                <m:t>A</m:t>
              </m:r>
            </m:e>
          </m:d>
          <m:r>
            <w:rPr>
              <w:rFonts w:ascii="Cambria Math" w:hAnsi="Cambria Math"/>
              <w:sz w:val="20"/>
            </w:rPr>
            <m:t>+P</m:t>
          </m:r>
          <m:d>
            <m:dPr>
              <m:ctrlPr>
                <w:rPr>
                  <w:rFonts w:ascii="Cambria Math" w:hAnsi="Cambria Math"/>
                  <w:i/>
                  <w:sz w:val="20"/>
                </w:rPr>
              </m:ctrlPr>
            </m:dPr>
            <m:e>
              <m:r>
                <w:rPr>
                  <w:rFonts w:ascii="Cambria Math" w:hAnsi="Cambria Math"/>
                  <w:sz w:val="20"/>
                </w:rPr>
                <m:t>B</m:t>
              </m:r>
            </m:e>
          </m:d>
          <m:r>
            <w:rPr>
              <w:rFonts w:ascii="Cambria Math" w:hAnsi="Cambria Math"/>
              <w:sz w:val="20"/>
            </w:rPr>
            <m:t>-P</m:t>
          </m:r>
          <m:d>
            <m:dPr>
              <m:ctrlPr>
                <w:rPr>
                  <w:rFonts w:ascii="Cambria Math" w:hAnsi="Cambria Math"/>
                  <w:i/>
                  <w:sz w:val="20"/>
                </w:rPr>
              </m:ctrlPr>
            </m:dPr>
            <m:e>
              <m:r>
                <w:rPr>
                  <w:rFonts w:ascii="Cambria Math" w:hAnsi="Cambria Math"/>
                  <w:sz w:val="20"/>
                </w:rPr>
                <m:t>A∪B</m:t>
              </m:r>
            </m:e>
          </m:d>
        </m:oMath>
      </m:oMathPara>
    </w:p>
    <w:p w14:paraId="5A0BA8FA" w14:textId="77777777" w:rsidR="00766632" w:rsidRPr="00766632" w:rsidRDefault="009F064D" w:rsidP="00766632">
      <w:pPr>
        <w:pStyle w:val="SOLNP"/>
        <w:spacing w:line="240" w:lineRule="auto"/>
        <w:ind w:left="1570"/>
        <w:rPr>
          <w:rFonts w:asciiTheme="minorHAnsi" w:hAnsiTheme="minorHAnsi"/>
          <w:sz w:val="20"/>
        </w:rPr>
      </w:pPr>
      <m:oMathPara>
        <m:oMathParaPr>
          <m:jc m:val="left"/>
        </m:oMathParaPr>
        <m:oMath>
          <m:r>
            <w:rPr>
              <w:rFonts w:ascii="Cambria Math" w:hAnsi="Cambria Math"/>
              <w:sz w:val="20"/>
            </w:rPr>
            <m:t>=0.62+0.24-0.595</m:t>
          </m:r>
        </m:oMath>
      </m:oMathPara>
    </w:p>
    <w:p w14:paraId="4DA100E8" w14:textId="0C5E61CE" w:rsidR="009F064D" w:rsidRPr="00766632" w:rsidRDefault="009F064D" w:rsidP="00766632">
      <w:pPr>
        <w:pStyle w:val="SOLNP"/>
        <w:spacing w:after="120" w:line="240" w:lineRule="auto"/>
        <w:ind w:left="1570"/>
        <w:rPr>
          <w:rFonts w:asciiTheme="minorHAnsi" w:hAnsiTheme="minorHAnsi"/>
          <w:sz w:val="20"/>
        </w:rPr>
      </w:pPr>
      <m:oMathPara>
        <m:oMathParaPr>
          <m:jc m:val="left"/>
        </m:oMathParaPr>
        <m:oMath>
          <m:r>
            <w:rPr>
              <w:rFonts w:ascii="Cambria Math" w:hAnsi="Cambria Math"/>
              <w:sz w:val="20"/>
            </w:rPr>
            <m:t>= 0.265</m:t>
          </m:r>
        </m:oMath>
      </m:oMathPara>
    </w:p>
    <w:p w14:paraId="0D05F051" w14:textId="56D47B71" w:rsidR="009F064D" w:rsidRPr="00CF7447" w:rsidRDefault="005541E2" w:rsidP="005541E2">
      <w:pPr>
        <w:autoSpaceDE w:val="0"/>
        <w:autoSpaceDN w:val="0"/>
        <w:adjustRightInd w:val="0"/>
        <w:spacing w:after="120" w:line="240" w:lineRule="auto"/>
        <w:ind w:left="720" w:hanging="360"/>
        <w:rPr>
          <w:sz w:val="20"/>
          <w:szCs w:val="20"/>
        </w:rPr>
      </w:pPr>
      <w:r>
        <w:rPr>
          <w:sz w:val="20"/>
          <w:szCs w:val="20"/>
        </w:rPr>
        <w:t>c.</w:t>
      </w:r>
      <w:r>
        <w:rPr>
          <w:sz w:val="20"/>
          <w:szCs w:val="20"/>
        </w:rPr>
        <w:tab/>
      </w:r>
      <w:r w:rsidR="009F064D" w:rsidRPr="00CF7447">
        <w:rPr>
          <w:sz w:val="20"/>
          <w:szCs w:val="20"/>
        </w:rPr>
        <w:t xml:space="preserve">No, these are not mutually exclusive. </w:t>
      </w:r>
      <m:oMath>
        <m:r>
          <w:rPr>
            <w:rFonts w:ascii="Cambria Math" w:hAnsi="Cambria Math"/>
            <w:sz w:val="20"/>
            <w:szCs w:val="20"/>
          </w:rPr>
          <m:t>P(</m:t>
        </m:r>
        <m:sSup>
          <m:sSupPr>
            <m:ctrlPr>
              <w:rPr>
                <w:rFonts w:ascii="Cambria Math" w:hAnsi="Cambria Math"/>
                <w:i/>
                <w:sz w:val="20"/>
                <w:szCs w:val="20"/>
              </w:rPr>
            </m:ctrlPr>
          </m:sSupPr>
          <m:e>
            <m:r>
              <w:rPr>
                <w:rFonts w:ascii="Cambria Math" w:hAnsi="Cambria Math"/>
                <w:sz w:val="20"/>
                <w:szCs w:val="20"/>
              </w:rPr>
              <m:t>A</m:t>
            </m:r>
          </m:e>
          <m:sup>
            <m:r>
              <w:rPr>
                <w:rFonts w:ascii="Cambria Math" w:hAnsi="Cambria Math"/>
                <w:sz w:val="20"/>
                <w:szCs w:val="20"/>
              </w:rPr>
              <m:t>C</m:t>
            </m:r>
          </m:sup>
        </m:sSup>
        <m:r>
          <w:rPr>
            <w:rFonts w:ascii="Cambria Math" w:hAnsi="Cambria Math"/>
            <w:sz w:val="20"/>
            <w:szCs w:val="20"/>
          </w:rPr>
          <m:t>∩B)</m:t>
        </m:r>
      </m:oMath>
      <w:r w:rsidR="009F064D" w:rsidRPr="00CF7447">
        <w:rPr>
          <w:sz w:val="20"/>
          <w:szCs w:val="20"/>
        </w:rPr>
        <w:t xml:space="preserve"> does not equal zero. A student can study business (event </w:t>
      </w:r>
      <w:r w:rsidR="009F064D" w:rsidRPr="00CF7447">
        <w:rPr>
          <w:i/>
          <w:sz w:val="20"/>
          <w:szCs w:val="20"/>
        </w:rPr>
        <w:t>B</w:t>
      </w:r>
      <w:r w:rsidR="009F064D" w:rsidRPr="00CF7447">
        <w:rPr>
          <w:sz w:val="20"/>
          <w:szCs w:val="20"/>
        </w:rPr>
        <w:t xml:space="preserve">) and commute to campus (the complement of event </w:t>
      </w:r>
      <w:r w:rsidR="009F064D" w:rsidRPr="00CF7447">
        <w:rPr>
          <w:i/>
          <w:sz w:val="20"/>
          <w:szCs w:val="20"/>
        </w:rPr>
        <w:t>A</w:t>
      </w:r>
      <w:r w:rsidR="009F064D" w:rsidRPr="00CF7447">
        <w:rPr>
          <w:sz w:val="20"/>
          <w:szCs w:val="20"/>
        </w:rPr>
        <w:t xml:space="preserve">, or </w:t>
      </w:r>
      <m:oMath>
        <m:sSup>
          <m:sSupPr>
            <m:ctrlPr>
              <w:rPr>
                <w:rFonts w:ascii="Cambria Math" w:hAnsi="Cambria Math"/>
                <w:i/>
                <w:sz w:val="20"/>
                <w:szCs w:val="20"/>
              </w:rPr>
            </m:ctrlPr>
          </m:sSupPr>
          <m:e>
            <m:r>
              <w:rPr>
                <w:rFonts w:ascii="Cambria Math" w:hAnsi="Cambria Math"/>
                <w:sz w:val="20"/>
                <w:szCs w:val="20"/>
              </w:rPr>
              <m:t>A</m:t>
            </m:r>
          </m:e>
          <m:sup>
            <m:r>
              <w:rPr>
                <w:rFonts w:ascii="Cambria Math" w:hAnsi="Cambria Math"/>
                <w:sz w:val="20"/>
                <w:szCs w:val="20"/>
              </w:rPr>
              <m:t>C</m:t>
            </m:r>
          </m:sup>
        </m:sSup>
      </m:oMath>
      <w:r w:rsidR="009F064D" w:rsidRPr="00CF7447">
        <w:rPr>
          <w:sz w:val="20"/>
          <w:szCs w:val="20"/>
        </w:rPr>
        <w:t>), so these events are not mutually exclusive.</w:t>
      </w:r>
    </w:p>
    <w:p w14:paraId="6E18BE8B" w14:textId="2B845310" w:rsidR="005541E2" w:rsidRPr="005541E2" w:rsidRDefault="009F064D" w:rsidP="005541E2">
      <w:pPr>
        <w:autoSpaceDE w:val="0"/>
        <w:autoSpaceDN w:val="0"/>
        <w:adjustRightInd w:val="0"/>
        <w:spacing w:after="120" w:line="240" w:lineRule="auto"/>
        <w:ind w:left="360" w:hanging="360"/>
        <w:rPr>
          <w:rFonts w:cs="TimesLTStd-Roman"/>
          <w:sz w:val="20"/>
          <w:szCs w:val="20"/>
          <w:lang w:val="en-IN"/>
        </w:rPr>
      </w:pPr>
      <w:r w:rsidRPr="00CF7447">
        <w:rPr>
          <w:sz w:val="20"/>
          <w:szCs w:val="20"/>
        </w:rPr>
        <w:t>28.</w:t>
      </w:r>
      <w:r w:rsidR="005541E2">
        <w:rPr>
          <w:sz w:val="20"/>
          <w:szCs w:val="20"/>
        </w:rPr>
        <w:tab/>
      </w:r>
      <w:r w:rsidRPr="00CF7447">
        <w:rPr>
          <w:rFonts w:cs="TimesLTStd-Bold"/>
          <w:b/>
          <w:bCs/>
          <w:sz w:val="20"/>
          <w:szCs w:val="20"/>
          <w:lang w:val="en-IN"/>
        </w:rPr>
        <w:t xml:space="preserve">Survey on Car Rentals. </w:t>
      </w:r>
      <w:r w:rsidRPr="00CF7447">
        <w:rPr>
          <w:rFonts w:cs="TimesLTStd-Roman"/>
          <w:sz w:val="20"/>
          <w:szCs w:val="20"/>
          <w:lang w:val="en-IN"/>
        </w:rPr>
        <w:t>A survey of magazine subscribers showed that 45.8% rented</w:t>
      </w:r>
      <w:r w:rsidR="005541E2">
        <w:rPr>
          <w:rFonts w:cs="TimesLTStd-Roman"/>
          <w:sz w:val="20"/>
          <w:szCs w:val="20"/>
          <w:lang w:val="en-IN"/>
        </w:rPr>
        <w:t xml:space="preserve"> </w:t>
      </w:r>
      <w:r w:rsidRPr="00CF7447">
        <w:rPr>
          <w:rFonts w:cs="TimesLTStd-Roman"/>
          <w:sz w:val="20"/>
          <w:szCs w:val="20"/>
          <w:lang w:val="en-IN"/>
        </w:rPr>
        <w:t>a car during the past 12 months for business reasons, 54% rented a car during the past</w:t>
      </w:r>
      <w:r w:rsidR="005541E2">
        <w:rPr>
          <w:rFonts w:cs="TimesLTStd-Roman"/>
          <w:sz w:val="20"/>
          <w:szCs w:val="20"/>
          <w:lang w:val="en-IN"/>
        </w:rPr>
        <w:t xml:space="preserve"> </w:t>
      </w:r>
      <w:r w:rsidRPr="00CF7447">
        <w:rPr>
          <w:rFonts w:cs="TimesLTStd-Roman"/>
          <w:sz w:val="20"/>
          <w:szCs w:val="20"/>
          <w:lang w:val="en-IN"/>
        </w:rPr>
        <w:t>12 months for personal reasons, and 30% rented a car during the past 12 months for</w:t>
      </w:r>
      <w:r w:rsidR="005541E2">
        <w:rPr>
          <w:rFonts w:cs="TimesLTStd-Roman"/>
          <w:sz w:val="20"/>
          <w:szCs w:val="20"/>
          <w:lang w:val="en-IN"/>
        </w:rPr>
        <w:t xml:space="preserve"> </w:t>
      </w:r>
      <w:r w:rsidRPr="00CF7447">
        <w:rPr>
          <w:rFonts w:cs="TimesLTStd-Roman"/>
          <w:sz w:val="20"/>
          <w:szCs w:val="20"/>
          <w:lang w:val="en-IN"/>
        </w:rPr>
        <w:t>both business and personal reasons.</w:t>
      </w:r>
      <w:r w:rsidR="005541E2">
        <w:rPr>
          <w:rFonts w:cs="TimesLTStd-Roman"/>
          <w:sz w:val="20"/>
          <w:szCs w:val="20"/>
          <w:lang w:val="en-IN"/>
        </w:rPr>
        <w:t xml:space="preserve"> </w:t>
      </w:r>
      <w:r w:rsidR="005541E2" w:rsidRPr="005541E2">
        <w:rPr>
          <w:rFonts w:eastAsia="Arial" w:cs="Open Sans"/>
          <w:b/>
          <w:bCs/>
          <w:color w:val="D85629"/>
          <w:spacing w:val="-2"/>
          <w:sz w:val="20"/>
          <w:szCs w:val="20"/>
        </w:rPr>
        <w:t>LO 2, 3</w:t>
      </w:r>
    </w:p>
    <w:p w14:paraId="313F8917" w14:textId="5F7065C7" w:rsidR="009F064D" w:rsidRPr="00CF7447" w:rsidRDefault="009F064D" w:rsidP="005541E2">
      <w:pPr>
        <w:autoSpaceDE w:val="0"/>
        <w:autoSpaceDN w:val="0"/>
        <w:adjustRightInd w:val="0"/>
        <w:spacing w:after="120" w:line="240" w:lineRule="auto"/>
        <w:ind w:left="720" w:hanging="360"/>
        <w:rPr>
          <w:rFonts w:cs="TimesLTStd-Roman"/>
          <w:sz w:val="20"/>
          <w:szCs w:val="20"/>
          <w:lang w:val="en-IN"/>
        </w:rPr>
      </w:pPr>
      <w:r w:rsidRPr="00CF7447">
        <w:rPr>
          <w:rFonts w:cs="TimesLTStd-Roman"/>
          <w:sz w:val="20"/>
          <w:szCs w:val="20"/>
          <w:lang w:val="en-IN"/>
        </w:rPr>
        <w:t>a.</w:t>
      </w:r>
      <w:r w:rsidR="005541E2">
        <w:rPr>
          <w:rFonts w:cs="TimesLTStd-Roman"/>
          <w:sz w:val="20"/>
          <w:szCs w:val="20"/>
          <w:lang w:val="en-IN"/>
        </w:rPr>
        <w:tab/>
      </w:r>
      <w:r w:rsidRPr="00CF7447">
        <w:rPr>
          <w:rFonts w:cs="TimesLTStd-Roman"/>
          <w:sz w:val="20"/>
          <w:szCs w:val="20"/>
          <w:lang w:val="en-IN"/>
        </w:rPr>
        <w:t>What is the probability that a subscriber rented a car during the past 12 months for</w:t>
      </w:r>
      <w:r w:rsidR="005541E2">
        <w:rPr>
          <w:rFonts w:cs="TimesLTStd-Roman"/>
          <w:sz w:val="20"/>
          <w:szCs w:val="20"/>
          <w:lang w:val="en-IN"/>
        </w:rPr>
        <w:t xml:space="preserve"> business or personal reasons?</w:t>
      </w:r>
    </w:p>
    <w:p w14:paraId="51FF5529" w14:textId="63F7CC44" w:rsidR="009F064D" w:rsidRPr="00CF7447" w:rsidRDefault="009F064D" w:rsidP="005541E2">
      <w:pPr>
        <w:autoSpaceDE w:val="0"/>
        <w:autoSpaceDN w:val="0"/>
        <w:adjustRightInd w:val="0"/>
        <w:spacing w:after="120" w:line="240" w:lineRule="auto"/>
        <w:ind w:left="720" w:hanging="360"/>
        <w:rPr>
          <w:rFonts w:cs="TimesLTStd-Roman"/>
          <w:sz w:val="20"/>
          <w:szCs w:val="20"/>
          <w:lang w:val="en-IN"/>
        </w:rPr>
      </w:pPr>
      <w:r w:rsidRPr="00CF7447">
        <w:rPr>
          <w:rFonts w:cs="TimesLTStd-Roman"/>
          <w:sz w:val="20"/>
          <w:szCs w:val="20"/>
          <w:lang w:val="en-IN"/>
        </w:rPr>
        <w:t>b.</w:t>
      </w:r>
      <w:r w:rsidR="005541E2">
        <w:rPr>
          <w:rFonts w:cs="TimesLTStd-Roman"/>
          <w:sz w:val="20"/>
          <w:szCs w:val="20"/>
          <w:lang w:val="en-IN"/>
        </w:rPr>
        <w:tab/>
      </w:r>
      <w:r w:rsidRPr="00CF7447">
        <w:rPr>
          <w:rFonts w:cs="TimesLTStd-Roman"/>
          <w:sz w:val="20"/>
          <w:szCs w:val="20"/>
          <w:lang w:val="en-IN"/>
        </w:rPr>
        <w:t>What is the probability that a subscriber did not rent a car during the past 12</w:t>
      </w:r>
      <w:r w:rsidR="005541E2">
        <w:rPr>
          <w:rFonts w:cs="TimesLTStd-Roman"/>
          <w:sz w:val="20"/>
          <w:szCs w:val="20"/>
          <w:lang w:val="en-IN"/>
        </w:rPr>
        <w:t xml:space="preserve"> </w:t>
      </w:r>
      <w:r w:rsidRPr="00CF7447">
        <w:rPr>
          <w:rFonts w:cs="TimesLTStd-Roman"/>
          <w:sz w:val="20"/>
          <w:szCs w:val="20"/>
          <w:lang w:val="en-IN"/>
        </w:rPr>
        <w:t>months for either business or personal reasons?</w:t>
      </w:r>
    </w:p>
    <w:p w14:paraId="0077CD4C" w14:textId="7AA13AEE" w:rsidR="009F064D" w:rsidRPr="00CF7447" w:rsidRDefault="009F064D" w:rsidP="008269F2">
      <w:pPr>
        <w:spacing w:after="0"/>
        <w:ind w:left="360"/>
        <w:rPr>
          <w:b/>
          <w:sz w:val="20"/>
          <w:szCs w:val="20"/>
        </w:rPr>
      </w:pPr>
      <w:r w:rsidRPr="00CF7447">
        <w:rPr>
          <w:b/>
          <w:sz w:val="20"/>
          <w:szCs w:val="20"/>
        </w:rPr>
        <w:t>Solutions:</w:t>
      </w:r>
    </w:p>
    <w:p w14:paraId="2143C8B8" w14:textId="3CCA3A44" w:rsidR="009F064D" w:rsidRPr="00CF7447" w:rsidRDefault="009F064D" w:rsidP="00D86073">
      <w:pPr>
        <w:spacing w:after="0" w:line="240" w:lineRule="auto"/>
        <w:ind w:left="360"/>
        <w:rPr>
          <w:color w:val="000000"/>
          <w:sz w:val="20"/>
          <w:szCs w:val="20"/>
        </w:rPr>
      </w:pPr>
      <w:r w:rsidRPr="00CF7447">
        <w:rPr>
          <w:color w:val="000000"/>
          <w:sz w:val="20"/>
          <w:szCs w:val="20"/>
        </w:rPr>
        <w:t>Let:</w:t>
      </w:r>
      <w:r w:rsidR="00D86073">
        <w:rPr>
          <w:color w:val="000000"/>
          <w:sz w:val="20"/>
          <w:szCs w:val="20"/>
        </w:rPr>
        <w:t xml:space="preserve"> </w:t>
      </w:r>
      <w:r w:rsidRPr="00CF7447">
        <w:rPr>
          <w:i/>
          <w:color w:val="000000"/>
          <w:sz w:val="20"/>
          <w:szCs w:val="20"/>
        </w:rPr>
        <w:t>B</w:t>
      </w:r>
      <w:r w:rsidRPr="00CF7447">
        <w:rPr>
          <w:color w:val="000000"/>
          <w:sz w:val="20"/>
          <w:szCs w:val="20"/>
        </w:rPr>
        <w:t xml:space="preserve"> = rented a car for business reasons</w:t>
      </w:r>
    </w:p>
    <w:p w14:paraId="40780579" w14:textId="726DCF2B" w:rsidR="009F064D" w:rsidRPr="00CF7447" w:rsidRDefault="009F064D" w:rsidP="00D86073">
      <w:pPr>
        <w:spacing w:after="120" w:line="240" w:lineRule="auto"/>
        <w:ind w:left="821"/>
        <w:rPr>
          <w:color w:val="000000"/>
          <w:sz w:val="20"/>
          <w:szCs w:val="20"/>
        </w:rPr>
      </w:pPr>
      <w:r w:rsidRPr="00CF7447">
        <w:rPr>
          <w:i/>
          <w:color w:val="000000"/>
          <w:sz w:val="20"/>
          <w:szCs w:val="20"/>
        </w:rPr>
        <w:t>P</w:t>
      </w:r>
      <w:r w:rsidRPr="00CF7447">
        <w:rPr>
          <w:color w:val="000000"/>
          <w:sz w:val="20"/>
          <w:szCs w:val="20"/>
        </w:rPr>
        <w:t xml:space="preserve"> = rented a car for personal reasons</w:t>
      </w:r>
    </w:p>
    <w:p w14:paraId="031D057A" w14:textId="2644EBAA" w:rsidR="009F064D" w:rsidRPr="00CF7447" w:rsidRDefault="009F064D" w:rsidP="00D86073">
      <w:pPr>
        <w:autoSpaceDE w:val="0"/>
        <w:autoSpaceDN w:val="0"/>
        <w:adjustRightInd w:val="0"/>
        <w:spacing w:after="0" w:line="240" w:lineRule="auto"/>
        <w:ind w:left="720" w:hanging="360"/>
        <w:rPr>
          <w:color w:val="000000"/>
          <w:sz w:val="20"/>
          <w:szCs w:val="20"/>
        </w:rPr>
      </w:pPr>
      <w:r w:rsidRPr="00CF7447">
        <w:rPr>
          <w:color w:val="000000"/>
          <w:sz w:val="20"/>
          <w:szCs w:val="20"/>
        </w:rPr>
        <w:t>a.</w:t>
      </w:r>
      <w:r w:rsidRPr="00CF7447">
        <w:rPr>
          <w:color w:val="000000"/>
          <w:sz w:val="20"/>
          <w:szCs w:val="20"/>
        </w:rPr>
        <w:tab/>
      </w:r>
      <w:r w:rsidRPr="00CF7447">
        <w:rPr>
          <w:i/>
          <w:color w:val="000000"/>
          <w:sz w:val="20"/>
          <w:szCs w:val="20"/>
        </w:rPr>
        <w:t>P</w:t>
      </w:r>
      <w:r w:rsidRPr="00CF7447">
        <w:rPr>
          <w:color w:val="000000"/>
          <w:sz w:val="20"/>
          <w:szCs w:val="20"/>
        </w:rPr>
        <w:t>(</w:t>
      </w:r>
      <w:r w:rsidRPr="00CF7447">
        <w:rPr>
          <w:i/>
          <w:color w:val="000000"/>
          <w:sz w:val="20"/>
          <w:szCs w:val="20"/>
        </w:rPr>
        <w:t>B</w:t>
      </w:r>
      <w:r w:rsidRPr="00CF7447">
        <w:rPr>
          <w:color w:val="000000"/>
          <w:sz w:val="20"/>
          <w:szCs w:val="20"/>
        </w:rPr>
        <w:t xml:space="preserve"> </w:t>
      </w:r>
      <w:r w:rsidRPr="00CF7447">
        <w:rPr>
          <w:color w:val="000000"/>
          <w:sz w:val="20"/>
          <w:szCs w:val="20"/>
        </w:rPr>
        <w:sym w:font="Symbol" w:char="F0C8"/>
      </w:r>
      <w:r w:rsidRPr="00CF7447">
        <w:rPr>
          <w:color w:val="000000"/>
          <w:sz w:val="20"/>
          <w:szCs w:val="20"/>
        </w:rPr>
        <w:t xml:space="preserve"> </w:t>
      </w:r>
      <w:r w:rsidRPr="00CF7447">
        <w:rPr>
          <w:i/>
          <w:color w:val="000000"/>
          <w:sz w:val="20"/>
          <w:szCs w:val="20"/>
        </w:rPr>
        <w:t>P</w:t>
      </w:r>
      <w:r w:rsidRPr="00CF7447">
        <w:rPr>
          <w:color w:val="000000"/>
          <w:sz w:val="20"/>
          <w:szCs w:val="20"/>
        </w:rPr>
        <w:t>)</w:t>
      </w:r>
      <w:r w:rsidR="00D86073">
        <w:rPr>
          <w:color w:val="000000"/>
          <w:sz w:val="20"/>
          <w:szCs w:val="20"/>
        </w:rPr>
        <w:t xml:space="preserve"> </w:t>
      </w:r>
      <w:r w:rsidRPr="00CF7447">
        <w:rPr>
          <w:color w:val="000000"/>
          <w:sz w:val="20"/>
          <w:szCs w:val="20"/>
        </w:rPr>
        <w:t xml:space="preserve">= </w:t>
      </w:r>
      <w:r w:rsidRPr="00CF7447">
        <w:rPr>
          <w:i/>
          <w:color w:val="000000"/>
          <w:sz w:val="20"/>
          <w:szCs w:val="20"/>
        </w:rPr>
        <w:t>P</w:t>
      </w:r>
      <w:r w:rsidRPr="00CF7447">
        <w:rPr>
          <w:color w:val="000000"/>
          <w:sz w:val="20"/>
          <w:szCs w:val="20"/>
        </w:rPr>
        <w:t>(</w:t>
      </w:r>
      <w:r w:rsidRPr="00CF7447">
        <w:rPr>
          <w:i/>
          <w:color w:val="000000"/>
          <w:sz w:val="20"/>
          <w:szCs w:val="20"/>
        </w:rPr>
        <w:t>B</w:t>
      </w:r>
      <w:r w:rsidRPr="00CF7447">
        <w:rPr>
          <w:color w:val="000000"/>
          <w:sz w:val="20"/>
          <w:szCs w:val="20"/>
        </w:rPr>
        <w:t xml:space="preserve">) + </w:t>
      </w:r>
      <w:r w:rsidRPr="00CF7447">
        <w:rPr>
          <w:i/>
          <w:color w:val="000000"/>
          <w:sz w:val="20"/>
          <w:szCs w:val="20"/>
        </w:rPr>
        <w:t>P</w:t>
      </w:r>
      <w:r w:rsidRPr="00CF7447">
        <w:rPr>
          <w:color w:val="000000"/>
          <w:sz w:val="20"/>
          <w:szCs w:val="20"/>
        </w:rPr>
        <w:t>(</w:t>
      </w:r>
      <w:r w:rsidRPr="00CF7447">
        <w:rPr>
          <w:i/>
          <w:color w:val="000000"/>
          <w:sz w:val="20"/>
          <w:szCs w:val="20"/>
        </w:rPr>
        <w:t>P</w:t>
      </w:r>
      <w:r w:rsidRPr="00CF7447">
        <w:rPr>
          <w:color w:val="000000"/>
          <w:sz w:val="20"/>
          <w:szCs w:val="20"/>
        </w:rPr>
        <w:t xml:space="preserve">) – </w:t>
      </w:r>
      <w:r w:rsidRPr="00CF7447">
        <w:rPr>
          <w:i/>
          <w:color w:val="000000"/>
          <w:sz w:val="20"/>
          <w:szCs w:val="20"/>
        </w:rPr>
        <w:t>P</w:t>
      </w:r>
      <w:r w:rsidRPr="00CF7447">
        <w:rPr>
          <w:color w:val="000000"/>
          <w:sz w:val="20"/>
          <w:szCs w:val="20"/>
        </w:rPr>
        <w:t>(</w:t>
      </w:r>
      <w:r w:rsidRPr="00CF7447">
        <w:rPr>
          <w:i/>
          <w:color w:val="000000"/>
          <w:sz w:val="20"/>
          <w:szCs w:val="20"/>
        </w:rPr>
        <w:t>B</w:t>
      </w:r>
      <w:r w:rsidRPr="00CF7447">
        <w:rPr>
          <w:color w:val="000000"/>
          <w:sz w:val="20"/>
          <w:szCs w:val="20"/>
        </w:rPr>
        <w:t xml:space="preserve"> </w:t>
      </w:r>
      <w:r w:rsidRPr="00CF7447">
        <w:rPr>
          <w:color w:val="000000"/>
          <w:sz w:val="20"/>
          <w:szCs w:val="20"/>
        </w:rPr>
        <w:sym w:font="Symbol" w:char="F0C7"/>
      </w:r>
      <w:r w:rsidRPr="00CF7447">
        <w:rPr>
          <w:color w:val="000000"/>
          <w:sz w:val="20"/>
          <w:szCs w:val="20"/>
        </w:rPr>
        <w:t xml:space="preserve"> </w:t>
      </w:r>
      <w:r w:rsidRPr="00CF7447">
        <w:rPr>
          <w:i/>
          <w:color w:val="000000"/>
          <w:sz w:val="20"/>
          <w:szCs w:val="20"/>
        </w:rPr>
        <w:t>P</w:t>
      </w:r>
      <w:r w:rsidRPr="00CF7447">
        <w:rPr>
          <w:color w:val="000000"/>
          <w:sz w:val="20"/>
          <w:szCs w:val="20"/>
        </w:rPr>
        <w:t>)</w:t>
      </w:r>
    </w:p>
    <w:p w14:paraId="2684D2AB" w14:textId="698D79CE" w:rsidR="009F064D" w:rsidRPr="00CF7447" w:rsidRDefault="009F064D" w:rsidP="00D86073">
      <w:pPr>
        <w:spacing w:after="120" w:line="240" w:lineRule="auto"/>
        <w:ind w:left="1598"/>
        <w:rPr>
          <w:color w:val="000000"/>
          <w:sz w:val="20"/>
          <w:szCs w:val="20"/>
        </w:rPr>
      </w:pPr>
      <w:r w:rsidRPr="00CF7447">
        <w:rPr>
          <w:color w:val="000000"/>
          <w:sz w:val="20"/>
          <w:szCs w:val="20"/>
        </w:rPr>
        <w:t>= 0.54 + 0.458 – 0.30 = 0.698</w:t>
      </w:r>
    </w:p>
    <w:p w14:paraId="5092A800" w14:textId="6F485A97" w:rsidR="009F064D" w:rsidRPr="00CF7447" w:rsidRDefault="009F064D" w:rsidP="00D86073">
      <w:pPr>
        <w:autoSpaceDE w:val="0"/>
        <w:autoSpaceDN w:val="0"/>
        <w:adjustRightInd w:val="0"/>
        <w:spacing w:after="120" w:line="240" w:lineRule="auto"/>
        <w:ind w:left="720" w:hanging="360"/>
        <w:rPr>
          <w:color w:val="000000"/>
          <w:sz w:val="20"/>
          <w:szCs w:val="20"/>
        </w:rPr>
      </w:pPr>
      <w:r w:rsidRPr="00CF7447">
        <w:rPr>
          <w:color w:val="000000"/>
          <w:sz w:val="20"/>
          <w:szCs w:val="20"/>
        </w:rPr>
        <w:t>b.</w:t>
      </w:r>
      <w:r w:rsidRPr="00CF7447">
        <w:rPr>
          <w:color w:val="000000"/>
          <w:sz w:val="20"/>
          <w:szCs w:val="20"/>
        </w:rPr>
        <w:tab/>
      </w:r>
      <w:r w:rsidRPr="00CF7447">
        <w:rPr>
          <w:i/>
          <w:color w:val="000000"/>
          <w:sz w:val="20"/>
          <w:szCs w:val="20"/>
        </w:rPr>
        <w:t>P</w:t>
      </w:r>
      <w:r w:rsidRPr="00CF7447">
        <w:rPr>
          <w:color w:val="000000"/>
          <w:sz w:val="20"/>
          <w:szCs w:val="20"/>
        </w:rPr>
        <w:t xml:space="preserve">(Neither) = 1 </w:t>
      </w:r>
      <w:r w:rsidR="00D86073">
        <w:rPr>
          <w:color w:val="000000"/>
          <w:sz w:val="20"/>
          <w:szCs w:val="20"/>
        </w:rPr>
        <w:t>–</w:t>
      </w:r>
      <w:r w:rsidRPr="00CF7447">
        <w:rPr>
          <w:color w:val="000000"/>
          <w:sz w:val="20"/>
          <w:szCs w:val="20"/>
        </w:rPr>
        <w:t xml:space="preserve"> 0.698 = 0.302</w:t>
      </w:r>
    </w:p>
    <w:p w14:paraId="1B9520AC" w14:textId="6D48E7E9" w:rsidR="009F064D" w:rsidRPr="00CF7447" w:rsidRDefault="009F064D" w:rsidP="00D86073">
      <w:pPr>
        <w:autoSpaceDE w:val="0"/>
        <w:autoSpaceDN w:val="0"/>
        <w:adjustRightInd w:val="0"/>
        <w:spacing w:after="120" w:line="240" w:lineRule="auto"/>
        <w:ind w:left="360" w:hanging="360"/>
        <w:rPr>
          <w:rFonts w:cs="TimesLTStd-Roman"/>
          <w:sz w:val="20"/>
          <w:szCs w:val="20"/>
          <w:lang w:val="en-IN"/>
        </w:rPr>
      </w:pPr>
      <w:r w:rsidRPr="00CF7447">
        <w:rPr>
          <w:rFonts w:cs="TimesLTStd-Roman"/>
          <w:sz w:val="20"/>
          <w:szCs w:val="20"/>
          <w:lang w:val="en-IN"/>
        </w:rPr>
        <w:t>29.</w:t>
      </w:r>
      <w:r w:rsidR="00D86073">
        <w:rPr>
          <w:rFonts w:cs="TimesLTStd-Roman"/>
          <w:sz w:val="20"/>
          <w:szCs w:val="20"/>
          <w:lang w:val="en-IN"/>
        </w:rPr>
        <w:tab/>
      </w:r>
      <w:r w:rsidRPr="00CF7447">
        <w:rPr>
          <w:rFonts w:cs="TimesLTStd-Bold"/>
          <w:b/>
          <w:bCs/>
          <w:sz w:val="20"/>
          <w:szCs w:val="20"/>
          <w:lang w:val="en-IN"/>
        </w:rPr>
        <w:t xml:space="preserve">Ivy League Admissions. </w:t>
      </w:r>
      <w:r w:rsidRPr="00CF7447">
        <w:rPr>
          <w:rFonts w:cs="TimesLTStd-Roman"/>
          <w:sz w:val="20"/>
          <w:szCs w:val="20"/>
          <w:lang w:val="en-IN"/>
        </w:rPr>
        <w:t>High school seniors with strong academic records apply</w:t>
      </w:r>
      <w:r w:rsidR="00D86073">
        <w:rPr>
          <w:rFonts w:cs="TimesLTStd-Roman"/>
          <w:sz w:val="20"/>
          <w:szCs w:val="20"/>
          <w:lang w:val="en-IN"/>
        </w:rPr>
        <w:t xml:space="preserve"> </w:t>
      </w:r>
      <w:r w:rsidRPr="00CF7447">
        <w:rPr>
          <w:rFonts w:cs="TimesLTStd-Roman"/>
          <w:sz w:val="20"/>
          <w:szCs w:val="20"/>
          <w:lang w:val="en-IN"/>
        </w:rPr>
        <w:t>to the nation’s most selective colleges</w:t>
      </w:r>
      <w:r w:rsidR="00D86073">
        <w:rPr>
          <w:rFonts w:cs="TimesLTStd-Roman"/>
          <w:sz w:val="20"/>
          <w:szCs w:val="20"/>
          <w:lang w:val="en-IN"/>
        </w:rPr>
        <w:t xml:space="preserve"> </w:t>
      </w:r>
      <w:r w:rsidRPr="00CF7447">
        <w:rPr>
          <w:rFonts w:cs="TimesLTStd-Roman"/>
          <w:sz w:val="20"/>
          <w:szCs w:val="20"/>
          <w:lang w:val="en-IN"/>
        </w:rPr>
        <w:t>in greater numbers each year. Because the</w:t>
      </w:r>
      <w:r w:rsidR="00D86073">
        <w:rPr>
          <w:rFonts w:cs="TimesLTStd-Roman"/>
          <w:sz w:val="20"/>
          <w:szCs w:val="20"/>
          <w:lang w:val="en-IN"/>
        </w:rPr>
        <w:t xml:space="preserve"> </w:t>
      </w:r>
      <w:r w:rsidRPr="00CF7447">
        <w:rPr>
          <w:rFonts w:cs="TimesLTStd-Roman"/>
          <w:sz w:val="20"/>
          <w:szCs w:val="20"/>
          <w:lang w:val="en-IN"/>
        </w:rPr>
        <w:t>number of slots remains relatively stable, some colleges reject more early applicants.</w:t>
      </w:r>
      <w:r w:rsidR="00D86073">
        <w:rPr>
          <w:rFonts w:cs="TimesLTStd-Roman"/>
          <w:sz w:val="20"/>
          <w:szCs w:val="20"/>
          <w:lang w:val="en-IN"/>
        </w:rPr>
        <w:t xml:space="preserve"> </w:t>
      </w:r>
      <w:r w:rsidRPr="00CF7447">
        <w:rPr>
          <w:rFonts w:cs="TimesLTStd-Roman"/>
          <w:sz w:val="20"/>
          <w:szCs w:val="20"/>
          <w:lang w:val="en-IN"/>
        </w:rPr>
        <w:t>Suppose that for a recent admissions class, an Ivy League college received</w:t>
      </w:r>
      <w:r w:rsidR="00D86073">
        <w:rPr>
          <w:rFonts w:cs="TimesLTStd-Roman"/>
          <w:sz w:val="20"/>
          <w:szCs w:val="20"/>
          <w:lang w:val="en-IN"/>
        </w:rPr>
        <w:t xml:space="preserve"> </w:t>
      </w:r>
      <w:r w:rsidRPr="00CF7447">
        <w:rPr>
          <w:rFonts w:cs="TimesLTStd-Roman"/>
          <w:sz w:val="20"/>
          <w:szCs w:val="20"/>
          <w:lang w:val="en-IN"/>
        </w:rPr>
        <w:t>2,851 applications for early admission. Of this group, it admitted</w:t>
      </w:r>
      <w:r w:rsidR="00D86073">
        <w:rPr>
          <w:rFonts w:cs="TimesLTStd-Roman"/>
          <w:sz w:val="20"/>
          <w:szCs w:val="20"/>
          <w:lang w:val="en-IN"/>
        </w:rPr>
        <w:t xml:space="preserve"> </w:t>
      </w:r>
      <w:r w:rsidRPr="00CF7447">
        <w:rPr>
          <w:rFonts w:cs="TimesLTStd-Roman"/>
          <w:sz w:val="20"/>
          <w:szCs w:val="20"/>
          <w:lang w:val="en-IN"/>
        </w:rPr>
        <w:t>1,033 students</w:t>
      </w:r>
      <w:r w:rsidR="00D86073">
        <w:rPr>
          <w:rFonts w:cs="TimesLTStd-Roman"/>
          <w:sz w:val="20"/>
          <w:szCs w:val="20"/>
          <w:lang w:val="en-IN"/>
        </w:rPr>
        <w:t xml:space="preserve"> </w:t>
      </w:r>
      <w:r w:rsidRPr="00CF7447">
        <w:rPr>
          <w:rFonts w:cs="TimesLTStd-Roman"/>
          <w:sz w:val="20"/>
          <w:szCs w:val="20"/>
          <w:lang w:val="en-IN"/>
        </w:rPr>
        <w:t>early, rejected</w:t>
      </w:r>
      <w:r w:rsidR="00D86073">
        <w:rPr>
          <w:rFonts w:cs="TimesLTStd-Roman"/>
          <w:sz w:val="20"/>
          <w:szCs w:val="20"/>
          <w:lang w:val="en-IN"/>
        </w:rPr>
        <w:t xml:space="preserve"> </w:t>
      </w:r>
      <w:r w:rsidRPr="00CF7447">
        <w:rPr>
          <w:rFonts w:cs="TimesLTStd-Roman"/>
          <w:sz w:val="20"/>
          <w:szCs w:val="20"/>
          <w:lang w:val="en-IN"/>
        </w:rPr>
        <w:t>854 outright, and deferred 964 to the regular admission</w:t>
      </w:r>
      <w:r w:rsidR="00D86073">
        <w:rPr>
          <w:rFonts w:cs="TimesLTStd-Roman"/>
          <w:sz w:val="20"/>
          <w:szCs w:val="20"/>
          <w:lang w:val="en-IN"/>
        </w:rPr>
        <w:t xml:space="preserve"> </w:t>
      </w:r>
      <w:r w:rsidRPr="00CF7447">
        <w:rPr>
          <w:rFonts w:cs="TimesLTStd-Roman"/>
          <w:sz w:val="20"/>
          <w:szCs w:val="20"/>
          <w:lang w:val="en-IN"/>
        </w:rPr>
        <w:t>pool for further</w:t>
      </w:r>
      <w:r w:rsidR="00D86073">
        <w:rPr>
          <w:rFonts w:cs="TimesLTStd-Roman"/>
          <w:sz w:val="20"/>
          <w:szCs w:val="20"/>
          <w:lang w:val="en-IN"/>
        </w:rPr>
        <w:t xml:space="preserve"> </w:t>
      </w:r>
      <w:r w:rsidRPr="00CF7447">
        <w:rPr>
          <w:rFonts w:cs="TimesLTStd-Roman"/>
          <w:sz w:val="20"/>
          <w:szCs w:val="20"/>
          <w:lang w:val="en-IN"/>
        </w:rPr>
        <w:t>consideration.</w:t>
      </w:r>
      <w:r w:rsidR="00D86073">
        <w:rPr>
          <w:rFonts w:cs="TimesLTStd-Roman"/>
          <w:sz w:val="20"/>
          <w:szCs w:val="20"/>
          <w:lang w:val="en-IN"/>
        </w:rPr>
        <w:t xml:space="preserve"> </w:t>
      </w:r>
      <w:r w:rsidRPr="00CF7447">
        <w:rPr>
          <w:rFonts w:cs="TimesLTStd-Roman"/>
          <w:sz w:val="20"/>
          <w:szCs w:val="20"/>
          <w:lang w:val="en-IN"/>
        </w:rPr>
        <w:t>In the past, this school has admitted 18% of the deferred early</w:t>
      </w:r>
      <w:r w:rsidR="00D86073">
        <w:rPr>
          <w:rFonts w:cs="TimesLTStd-Roman"/>
          <w:sz w:val="20"/>
          <w:szCs w:val="20"/>
          <w:lang w:val="en-IN"/>
        </w:rPr>
        <w:t xml:space="preserve"> </w:t>
      </w:r>
      <w:r w:rsidRPr="00CF7447">
        <w:rPr>
          <w:rFonts w:cs="TimesLTStd-Roman"/>
          <w:sz w:val="20"/>
          <w:szCs w:val="20"/>
          <w:lang w:val="en-IN"/>
        </w:rPr>
        <w:t>admission applicants during the regular</w:t>
      </w:r>
      <w:r w:rsidR="00D86073">
        <w:rPr>
          <w:rFonts w:cs="TimesLTStd-Roman"/>
          <w:sz w:val="20"/>
          <w:szCs w:val="20"/>
          <w:lang w:val="en-IN"/>
        </w:rPr>
        <w:t xml:space="preserve"> </w:t>
      </w:r>
      <w:r w:rsidRPr="00CF7447">
        <w:rPr>
          <w:rFonts w:cs="TimesLTStd-Roman"/>
          <w:sz w:val="20"/>
          <w:szCs w:val="20"/>
          <w:lang w:val="en-IN"/>
        </w:rPr>
        <w:t>admission process. Counting the students</w:t>
      </w:r>
      <w:r w:rsidR="00D86073">
        <w:rPr>
          <w:rFonts w:cs="TimesLTStd-Roman"/>
          <w:sz w:val="20"/>
          <w:szCs w:val="20"/>
          <w:lang w:val="en-IN"/>
        </w:rPr>
        <w:t xml:space="preserve"> </w:t>
      </w:r>
      <w:r w:rsidRPr="00CF7447">
        <w:rPr>
          <w:rFonts w:cs="TimesLTStd-Roman"/>
          <w:sz w:val="20"/>
          <w:szCs w:val="20"/>
          <w:lang w:val="en-IN"/>
        </w:rPr>
        <w:t>admitted early and the students admitted</w:t>
      </w:r>
      <w:r w:rsidR="00D86073">
        <w:rPr>
          <w:rFonts w:cs="TimesLTStd-Roman"/>
          <w:sz w:val="20"/>
          <w:szCs w:val="20"/>
          <w:lang w:val="en-IN"/>
        </w:rPr>
        <w:t xml:space="preserve"> </w:t>
      </w:r>
      <w:r w:rsidRPr="00CF7447">
        <w:rPr>
          <w:rFonts w:cs="TimesLTStd-Roman"/>
          <w:sz w:val="20"/>
          <w:szCs w:val="20"/>
          <w:lang w:val="en-IN"/>
        </w:rPr>
        <w:t xml:space="preserve">during the regular admission process, the total class size was 2,375. Let </w:t>
      </w:r>
      <w:r w:rsidRPr="00CF7447">
        <w:rPr>
          <w:rFonts w:cs="TimesLTStd-Italic"/>
          <w:i/>
          <w:iCs/>
          <w:sz w:val="20"/>
          <w:szCs w:val="20"/>
          <w:lang w:val="en-IN"/>
        </w:rPr>
        <w:t>E</w:t>
      </w:r>
      <w:r w:rsidRPr="00CF7447">
        <w:rPr>
          <w:rFonts w:cs="TimesLTStd-Roman"/>
          <w:sz w:val="20"/>
          <w:szCs w:val="20"/>
          <w:lang w:val="en-IN"/>
        </w:rPr>
        <w:t xml:space="preserve">, </w:t>
      </w:r>
      <w:r w:rsidRPr="00CF7447">
        <w:rPr>
          <w:rFonts w:cs="TimesLTStd-Italic"/>
          <w:i/>
          <w:iCs/>
          <w:sz w:val="20"/>
          <w:szCs w:val="20"/>
          <w:lang w:val="en-IN"/>
        </w:rPr>
        <w:t>R</w:t>
      </w:r>
      <w:r w:rsidRPr="00CF7447">
        <w:rPr>
          <w:rFonts w:cs="TimesLTStd-Roman"/>
          <w:sz w:val="20"/>
          <w:szCs w:val="20"/>
          <w:lang w:val="en-IN"/>
        </w:rPr>
        <w:t xml:space="preserve">, and </w:t>
      </w:r>
      <w:r w:rsidRPr="00CF7447">
        <w:rPr>
          <w:rFonts w:cs="TimesLTStd-Italic"/>
          <w:i/>
          <w:iCs/>
          <w:sz w:val="20"/>
          <w:szCs w:val="20"/>
          <w:lang w:val="en-IN"/>
        </w:rPr>
        <w:t xml:space="preserve">D </w:t>
      </w:r>
      <w:r w:rsidRPr="00CF7447">
        <w:rPr>
          <w:rFonts w:cs="TimesLTStd-Roman"/>
          <w:sz w:val="20"/>
          <w:szCs w:val="20"/>
          <w:lang w:val="en-IN"/>
        </w:rPr>
        <w:t>represent the events that a student who</w:t>
      </w:r>
      <w:r w:rsidR="00D86073">
        <w:rPr>
          <w:rFonts w:cs="TimesLTStd-Roman"/>
          <w:sz w:val="20"/>
          <w:szCs w:val="20"/>
          <w:lang w:val="en-IN"/>
        </w:rPr>
        <w:t xml:space="preserve"> </w:t>
      </w:r>
      <w:r w:rsidRPr="00CF7447">
        <w:rPr>
          <w:rFonts w:cs="TimesLTStd-Roman"/>
          <w:sz w:val="20"/>
          <w:szCs w:val="20"/>
          <w:lang w:val="en-IN"/>
        </w:rPr>
        <w:t>applies</w:t>
      </w:r>
      <w:r w:rsidR="00D86073">
        <w:rPr>
          <w:rFonts w:cs="TimesLTStd-Roman"/>
          <w:sz w:val="20"/>
          <w:szCs w:val="20"/>
          <w:lang w:val="en-IN"/>
        </w:rPr>
        <w:t xml:space="preserve"> </w:t>
      </w:r>
      <w:r w:rsidRPr="00CF7447">
        <w:rPr>
          <w:rFonts w:cs="TimesLTStd-Roman"/>
          <w:sz w:val="20"/>
          <w:szCs w:val="20"/>
          <w:lang w:val="en-IN"/>
        </w:rPr>
        <w:t>for early admission is admitted</w:t>
      </w:r>
      <w:r w:rsidR="00D86073">
        <w:rPr>
          <w:rFonts w:cs="TimesLTStd-Roman"/>
          <w:sz w:val="20"/>
          <w:szCs w:val="20"/>
          <w:lang w:val="en-IN"/>
        </w:rPr>
        <w:t xml:space="preserve"> </w:t>
      </w:r>
      <w:r w:rsidRPr="00CF7447">
        <w:rPr>
          <w:rFonts w:cs="TimesLTStd-Roman"/>
          <w:sz w:val="20"/>
          <w:szCs w:val="20"/>
          <w:lang w:val="en-IN"/>
        </w:rPr>
        <w:t>early, rejected outright, or deferred to the</w:t>
      </w:r>
      <w:r w:rsidR="00D86073">
        <w:rPr>
          <w:rFonts w:cs="TimesLTStd-Roman"/>
          <w:sz w:val="20"/>
          <w:szCs w:val="20"/>
          <w:lang w:val="en-IN"/>
        </w:rPr>
        <w:t xml:space="preserve"> </w:t>
      </w:r>
      <w:r w:rsidRPr="00CF7447">
        <w:rPr>
          <w:rFonts w:cs="TimesLTStd-Roman"/>
          <w:sz w:val="20"/>
          <w:szCs w:val="20"/>
          <w:lang w:val="en-IN"/>
        </w:rPr>
        <w:t xml:space="preserve">regular admissions pool. </w:t>
      </w:r>
      <w:r w:rsidRPr="00D86073">
        <w:rPr>
          <w:rFonts w:eastAsia="Arial" w:cs="Open Sans"/>
          <w:b/>
          <w:bCs/>
          <w:color w:val="D85629"/>
          <w:spacing w:val="-2"/>
          <w:sz w:val="20"/>
          <w:szCs w:val="20"/>
        </w:rPr>
        <w:t>LO 2, 3</w:t>
      </w:r>
    </w:p>
    <w:p w14:paraId="43132E6A" w14:textId="65F28C75" w:rsidR="009F064D" w:rsidRPr="00CF7447" w:rsidRDefault="009F064D" w:rsidP="00D86073">
      <w:pPr>
        <w:autoSpaceDE w:val="0"/>
        <w:autoSpaceDN w:val="0"/>
        <w:adjustRightInd w:val="0"/>
        <w:spacing w:after="120" w:line="240" w:lineRule="auto"/>
        <w:ind w:left="720" w:hanging="360"/>
        <w:rPr>
          <w:rFonts w:cs="TimesLTStd-Roman"/>
          <w:sz w:val="20"/>
          <w:szCs w:val="20"/>
          <w:lang w:val="en-IN"/>
        </w:rPr>
      </w:pPr>
      <w:r w:rsidRPr="00CF7447">
        <w:rPr>
          <w:rFonts w:cs="TimesLTStd-Roman"/>
          <w:sz w:val="20"/>
          <w:szCs w:val="20"/>
          <w:lang w:val="en-IN"/>
        </w:rPr>
        <w:t>a.</w:t>
      </w:r>
      <w:r w:rsidR="00D86073">
        <w:rPr>
          <w:rFonts w:cs="TimesLTStd-Roman"/>
          <w:sz w:val="20"/>
          <w:szCs w:val="20"/>
          <w:lang w:val="en-IN"/>
        </w:rPr>
        <w:tab/>
      </w:r>
      <w:r w:rsidRPr="00CF7447">
        <w:rPr>
          <w:rFonts w:cs="TimesLTStd-Roman"/>
          <w:sz w:val="20"/>
          <w:szCs w:val="20"/>
          <w:lang w:val="en-IN"/>
        </w:rPr>
        <w:t xml:space="preserve">Use the data to estimate </w:t>
      </w:r>
      <w:r w:rsidRPr="00CF7447">
        <w:rPr>
          <w:rFonts w:cs="TimesLTStd-Italic"/>
          <w:i/>
          <w:iCs/>
          <w:sz w:val="20"/>
          <w:szCs w:val="20"/>
          <w:lang w:val="en-IN"/>
        </w:rPr>
        <w:t>P</w:t>
      </w:r>
      <w:r w:rsidRPr="00CF7447">
        <w:rPr>
          <w:rFonts w:cs="TimesLTStd-Roman"/>
          <w:sz w:val="20"/>
          <w:szCs w:val="20"/>
          <w:lang w:val="en-IN"/>
        </w:rPr>
        <w:t>(</w:t>
      </w:r>
      <w:r w:rsidRPr="00CF7447">
        <w:rPr>
          <w:rFonts w:cs="TimesLTStd-Italic"/>
          <w:i/>
          <w:iCs/>
          <w:sz w:val="20"/>
          <w:szCs w:val="20"/>
          <w:lang w:val="en-IN"/>
        </w:rPr>
        <w:t xml:space="preserve">E </w:t>
      </w:r>
      <w:r w:rsidRPr="00CF7447">
        <w:rPr>
          <w:rFonts w:cs="TimesLTStd-Roman"/>
          <w:sz w:val="20"/>
          <w:szCs w:val="20"/>
          <w:lang w:val="en-IN"/>
        </w:rPr>
        <w:t xml:space="preserve">), </w:t>
      </w:r>
      <w:r w:rsidRPr="00CF7447">
        <w:rPr>
          <w:rFonts w:cs="TimesLTStd-Italic"/>
          <w:i/>
          <w:iCs/>
          <w:sz w:val="20"/>
          <w:szCs w:val="20"/>
          <w:lang w:val="en-IN"/>
        </w:rPr>
        <w:t>P</w:t>
      </w:r>
      <w:r w:rsidRPr="00CF7447">
        <w:rPr>
          <w:rFonts w:cs="TimesLTStd-Roman"/>
          <w:sz w:val="20"/>
          <w:szCs w:val="20"/>
          <w:lang w:val="en-IN"/>
        </w:rPr>
        <w:t>(</w:t>
      </w:r>
      <w:r w:rsidRPr="00CF7447">
        <w:rPr>
          <w:rFonts w:cs="TimesLTStd-Italic"/>
          <w:i/>
          <w:iCs/>
          <w:sz w:val="20"/>
          <w:szCs w:val="20"/>
          <w:lang w:val="en-IN"/>
        </w:rPr>
        <w:t>R</w:t>
      </w:r>
      <w:r w:rsidRPr="00CF7447">
        <w:rPr>
          <w:rFonts w:cs="TimesLTStd-Roman"/>
          <w:sz w:val="20"/>
          <w:szCs w:val="20"/>
          <w:lang w:val="en-IN"/>
        </w:rPr>
        <w:t xml:space="preserve">), and </w:t>
      </w:r>
      <w:r w:rsidRPr="00CF7447">
        <w:rPr>
          <w:rFonts w:cs="TimesLTStd-Italic"/>
          <w:i/>
          <w:iCs/>
          <w:sz w:val="20"/>
          <w:szCs w:val="20"/>
          <w:lang w:val="en-IN"/>
        </w:rPr>
        <w:t>P</w:t>
      </w:r>
      <w:r w:rsidRPr="00CF7447">
        <w:rPr>
          <w:rFonts w:cs="TimesLTStd-Roman"/>
          <w:sz w:val="20"/>
          <w:szCs w:val="20"/>
          <w:lang w:val="en-IN"/>
        </w:rPr>
        <w:t>(</w:t>
      </w:r>
      <w:r w:rsidRPr="00CF7447">
        <w:rPr>
          <w:rFonts w:cs="TimesLTStd-Italic"/>
          <w:i/>
          <w:iCs/>
          <w:sz w:val="20"/>
          <w:szCs w:val="20"/>
          <w:lang w:val="en-IN"/>
        </w:rPr>
        <w:t>D</w:t>
      </w:r>
      <w:r w:rsidRPr="00CF7447">
        <w:rPr>
          <w:rFonts w:cs="TimesLTStd-Roman"/>
          <w:sz w:val="20"/>
          <w:szCs w:val="20"/>
          <w:lang w:val="en-IN"/>
        </w:rPr>
        <w:t>).</w:t>
      </w:r>
    </w:p>
    <w:p w14:paraId="51E880BB" w14:textId="2733BB41" w:rsidR="009F064D" w:rsidRPr="00CF7447" w:rsidRDefault="009F064D" w:rsidP="00D86073">
      <w:pPr>
        <w:autoSpaceDE w:val="0"/>
        <w:autoSpaceDN w:val="0"/>
        <w:adjustRightInd w:val="0"/>
        <w:spacing w:after="120" w:line="240" w:lineRule="auto"/>
        <w:ind w:left="720" w:hanging="360"/>
        <w:rPr>
          <w:rFonts w:cs="TimesLTStd-Roman"/>
          <w:sz w:val="20"/>
          <w:szCs w:val="20"/>
          <w:lang w:val="en-IN"/>
        </w:rPr>
      </w:pPr>
      <w:r w:rsidRPr="00CF7447">
        <w:rPr>
          <w:rFonts w:cs="TimesLTStd-Roman"/>
          <w:sz w:val="20"/>
          <w:szCs w:val="20"/>
          <w:lang w:val="en-IN"/>
        </w:rPr>
        <w:t>b.</w:t>
      </w:r>
      <w:r w:rsidR="00D86073">
        <w:rPr>
          <w:rFonts w:cs="TimesLTStd-Roman"/>
          <w:sz w:val="20"/>
          <w:szCs w:val="20"/>
          <w:lang w:val="en-IN"/>
        </w:rPr>
        <w:tab/>
      </w:r>
      <w:r w:rsidRPr="00CF7447">
        <w:rPr>
          <w:rFonts w:cs="TimesLTStd-Roman"/>
          <w:sz w:val="20"/>
          <w:szCs w:val="20"/>
          <w:lang w:val="en-IN"/>
        </w:rPr>
        <w:t xml:space="preserve">Are events </w:t>
      </w:r>
      <w:r w:rsidRPr="00CF7447">
        <w:rPr>
          <w:rFonts w:cs="TimesLTStd-Italic"/>
          <w:i/>
          <w:iCs/>
          <w:sz w:val="20"/>
          <w:szCs w:val="20"/>
          <w:lang w:val="en-IN"/>
        </w:rPr>
        <w:t xml:space="preserve">E </w:t>
      </w:r>
      <w:r w:rsidRPr="00CF7447">
        <w:rPr>
          <w:rFonts w:cs="TimesLTStd-Roman"/>
          <w:sz w:val="20"/>
          <w:szCs w:val="20"/>
          <w:lang w:val="en-IN"/>
        </w:rPr>
        <w:t xml:space="preserve">and </w:t>
      </w:r>
      <w:r w:rsidRPr="00CF7447">
        <w:rPr>
          <w:rFonts w:cs="TimesLTStd-Italic"/>
          <w:i/>
          <w:iCs/>
          <w:sz w:val="20"/>
          <w:szCs w:val="20"/>
          <w:lang w:val="en-IN"/>
        </w:rPr>
        <w:t xml:space="preserve">D </w:t>
      </w:r>
      <w:r w:rsidRPr="00CF7447">
        <w:rPr>
          <w:rFonts w:cs="TimesLTStd-Roman"/>
          <w:sz w:val="20"/>
          <w:szCs w:val="20"/>
          <w:lang w:val="en-IN"/>
        </w:rPr>
        <w:t xml:space="preserve">mutually exclusive? Find </w:t>
      </w:r>
      <w:r w:rsidRPr="00CF7447">
        <w:rPr>
          <w:rFonts w:cs="TimesLTStd-Italic"/>
          <w:i/>
          <w:iCs/>
          <w:sz w:val="20"/>
          <w:szCs w:val="20"/>
          <w:lang w:val="en-IN"/>
        </w:rPr>
        <w:t>P</w:t>
      </w:r>
      <w:r w:rsidRPr="00CF7447">
        <w:rPr>
          <w:rFonts w:cs="TimesLTStd-Roman"/>
          <w:sz w:val="20"/>
          <w:szCs w:val="20"/>
          <w:lang w:val="en-IN"/>
        </w:rPr>
        <w:t>(</w:t>
      </w:r>
      <w:r w:rsidRPr="00CF7447">
        <w:rPr>
          <w:rFonts w:cs="TimesLTStd-Italic"/>
          <w:i/>
          <w:iCs/>
          <w:sz w:val="20"/>
          <w:szCs w:val="20"/>
          <w:lang w:val="en-IN"/>
        </w:rPr>
        <w:t xml:space="preserve">E </w:t>
      </w:r>
      <w:r w:rsidR="00D86073">
        <w:rPr>
          <w:rFonts w:ascii="Cambria Math" w:hAnsi="Cambria Math" w:cs="MathematicalPiLTStd-4"/>
          <w:sz w:val="20"/>
          <w:szCs w:val="20"/>
          <w:lang w:val="en-IN"/>
        </w:rPr>
        <w:t>∩</w:t>
      </w:r>
      <w:r w:rsidRPr="00CF7447">
        <w:rPr>
          <w:rFonts w:cs="MathematicalPiLTStd-4"/>
          <w:sz w:val="20"/>
          <w:szCs w:val="20"/>
          <w:lang w:val="en-IN"/>
        </w:rPr>
        <w:t xml:space="preserve"> </w:t>
      </w:r>
      <w:r w:rsidRPr="00CF7447">
        <w:rPr>
          <w:rFonts w:cs="TimesLTStd-Italic"/>
          <w:i/>
          <w:iCs/>
          <w:sz w:val="20"/>
          <w:szCs w:val="20"/>
          <w:lang w:val="en-IN"/>
        </w:rPr>
        <w:t>D</w:t>
      </w:r>
      <w:r w:rsidRPr="00CF7447">
        <w:rPr>
          <w:rFonts w:cs="TimesLTStd-Roman"/>
          <w:sz w:val="20"/>
          <w:szCs w:val="20"/>
          <w:lang w:val="en-IN"/>
        </w:rPr>
        <w:t>).</w:t>
      </w:r>
    </w:p>
    <w:p w14:paraId="6DA42644" w14:textId="5D5A75DD" w:rsidR="009F064D" w:rsidRPr="00CF7447" w:rsidRDefault="009F064D" w:rsidP="00D86073">
      <w:pPr>
        <w:autoSpaceDE w:val="0"/>
        <w:autoSpaceDN w:val="0"/>
        <w:adjustRightInd w:val="0"/>
        <w:spacing w:after="120" w:line="240" w:lineRule="auto"/>
        <w:ind w:left="720" w:hanging="360"/>
        <w:rPr>
          <w:rFonts w:cs="TimesLTStd-Roman"/>
          <w:sz w:val="20"/>
          <w:szCs w:val="20"/>
          <w:lang w:val="en-IN"/>
        </w:rPr>
      </w:pPr>
      <w:r w:rsidRPr="00CF7447">
        <w:rPr>
          <w:rFonts w:cs="TimesLTStd-Roman"/>
          <w:sz w:val="20"/>
          <w:szCs w:val="20"/>
          <w:lang w:val="en-IN"/>
        </w:rPr>
        <w:t>c.</w:t>
      </w:r>
      <w:r w:rsidR="00D86073">
        <w:rPr>
          <w:rFonts w:cs="TimesLTStd-Roman"/>
          <w:sz w:val="20"/>
          <w:szCs w:val="20"/>
          <w:lang w:val="en-IN"/>
        </w:rPr>
        <w:tab/>
      </w:r>
      <w:r w:rsidRPr="00CF7447">
        <w:rPr>
          <w:rFonts w:cs="TimesLTStd-Roman"/>
          <w:sz w:val="20"/>
          <w:szCs w:val="20"/>
          <w:lang w:val="en-IN"/>
        </w:rPr>
        <w:t>For the 2,375 students who were admitted, what is the probability that a randomly</w:t>
      </w:r>
      <w:r w:rsidR="00D86073">
        <w:rPr>
          <w:rFonts w:cs="TimesLTStd-Roman"/>
          <w:sz w:val="20"/>
          <w:szCs w:val="20"/>
          <w:lang w:val="en-IN"/>
        </w:rPr>
        <w:t xml:space="preserve"> </w:t>
      </w:r>
      <w:r w:rsidRPr="00CF7447">
        <w:rPr>
          <w:rFonts w:cs="TimesLTStd-Roman"/>
          <w:sz w:val="20"/>
          <w:szCs w:val="20"/>
          <w:lang w:val="en-IN"/>
        </w:rPr>
        <w:t>selected</w:t>
      </w:r>
      <w:r w:rsidR="00D86073">
        <w:rPr>
          <w:rFonts w:cs="TimesLTStd-Roman"/>
          <w:sz w:val="20"/>
          <w:szCs w:val="20"/>
          <w:lang w:val="en-IN"/>
        </w:rPr>
        <w:t xml:space="preserve"> </w:t>
      </w:r>
      <w:r w:rsidRPr="00CF7447">
        <w:rPr>
          <w:rFonts w:cs="TimesLTStd-Roman"/>
          <w:sz w:val="20"/>
          <w:szCs w:val="20"/>
          <w:lang w:val="en-IN"/>
        </w:rPr>
        <w:t>student was accepted during early admission?</w:t>
      </w:r>
    </w:p>
    <w:p w14:paraId="6B1A3DD0" w14:textId="2D185101" w:rsidR="009F064D" w:rsidRPr="00CF7447" w:rsidRDefault="009F064D" w:rsidP="00D86073">
      <w:pPr>
        <w:autoSpaceDE w:val="0"/>
        <w:autoSpaceDN w:val="0"/>
        <w:adjustRightInd w:val="0"/>
        <w:spacing w:after="120" w:line="240" w:lineRule="auto"/>
        <w:ind w:left="720" w:hanging="360"/>
        <w:rPr>
          <w:rFonts w:cs="TimesLTStd-Roman"/>
          <w:sz w:val="20"/>
          <w:szCs w:val="20"/>
          <w:lang w:val="en-IN"/>
        </w:rPr>
      </w:pPr>
      <w:r w:rsidRPr="00CF7447">
        <w:rPr>
          <w:rFonts w:cs="TimesLTStd-Roman"/>
          <w:sz w:val="20"/>
          <w:szCs w:val="20"/>
          <w:lang w:val="en-IN"/>
        </w:rPr>
        <w:t>d.</w:t>
      </w:r>
      <w:r w:rsidR="00D86073">
        <w:rPr>
          <w:rFonts w:cs="TimesLTStd-Roman"/>
          <w:sz w:val="20"/>
          <w:szCs w:val="20"/>
          <w:lang w:val="en-IN"/>
        </w:rPr>
        <w:tab/>
      </w:r>
      <w:r w:rsidRPr="00CF7447">
        <w:rPr>
          <w:rFonts w:cs="TimesLTStd-Roman"/>
          <w:sz w:val="20"/>
          <w:szCs w:val="20"/>
          <w:lang w:val="en-IN"/>
        </w:rPr>
        <w:t>Suppose a student applies for early admission. What is the probability that the</w:t>
      </w:r>
      <w:r w:rsidR="00D86073">
        <w:rPr>
          <w:rFonts w:cs="TimesLTStd-Roman"/>
          <w:sz w:val="20"/>
          <w:szCs w:val="20"/>
          <w:lang w:val="en-IN"/>
        </w:rPr>
        <w:t xml:space="preserve"> </w:t>
      </w:r>
      <w:r w:rsidRPr="00CF7447">
        <w:rPr>
          <w:rFonts w:cs="TimesLTStd-Roman"/>
          <w:sz w:val="20"/>
          <w:szCs w:val="20"/>
          <w:lang w:val="en-IN"/>
        </w:rPr>
        <w:t>student</w:t>
      </w:r>
      <w:r w:rsidR="00D86073">
        <w:rPr>
          <w:rFonts w:cs="TimesLTStd-Roman"/>
          <w:sz w:val="20"/>
          <w:szCs w:val="20"/>
          <w:lang w:val="en-IN"/>
        </w:rPr>
        <w:t xml:space="preserve"> </w:t>
      </w:r>
      <w:r w:rsidRPr="00CF7447">
        <w:rPr>
          <w:rFonts w:cs="TimesLTStd-Roman"/>
          <w:sz w:val="20"/>
          <w:szCs w:val="20"/>
          <w:lang w:val="en-IN"/>
        </w:rPr>
        <w:t>will be admitted for early admission or be deferred and later admitted during</w:t>
      </w:r>
      <w:r w:rsidR="00D86073">
        <w:rPr>
          <w:rFonts w:cs="TimesLTStd-Roman"/>
          <w:sz w:val="20"/>
          <w:szCs w:val="20"/>
          <w:lang w:val="en-IN"/>
        </w:rPr>
        <w:t xml:space="preserve"> </w:t>
      </w:r>
      <w:r w:rsidRPr="00CF7447">
        <w:rPr>
          <w:rFonts w:cs="TimesLTStd-Roman"/>
          <w:sz w:val="20"/>
          <w:szCs w:val="20"/>
          <w:lang w:val="en-IN"/>
        </w:rPr>
        <w:t>the regular</w:t>
      </w:r>
      <w:r w:rsidR="00D86073">
        <w:rPr>
          <w:rFonts w:cs="TimesLTStd-Roman"/>
          <w:sz w:val="20"/>
          <w:szCs w:val="20"/>
          <w:lang w:val="en-IN"/>
        </w:rPr>
        <w:t xml:space="preserve"> </w:t>
      </w:r>
      <w:r w:rsidRPr="00CF7447">
        <w:rPr>
          <w:rFonts w:cs="TimesLTStd-Roman"/>
          <w:sz w:val="20"/>
          <w:szCs w:val="20"/>
          <w:lang w:val="en-IN"/>
        </w:rPr>
        <w:t>admission process?</w:t>
      </w:r>
    </w:p>
    <w:p w14:paraId="40AF0E55" w14:textId="77777777" w:rsidR="009F064D" w:rsidRPr="00CF7447" w:rsidRDefault="009F064D" w:rsidP="008269F2">
      <w:pPr>
        <w:spacing w:after="0"/>
        <w:ind w:left="360"/>
        <w:rPr>
          <w:b/>
          <w:sz w:val="20"/>
          <w:szCs w:val="20"/>
        </w:rPr>
      </w:pPr>
      <w:r w:rsidRPr="00CF7447">
        <w:rPr>
          <w:b/>
          <w:sz w:val="20"/>
          <w:szCs w:val="20"/>
        </w:rPr>
        <w:t>Solutions:</w:t>
      </w:r>
    </w:p>
    <w:p w14:paraId="59746F6E" w14:textId="77777777" w:rsidR="009F064D" w:rsidRPr="00CF7447" w:rsidRDefault="009F064D" w:rsidP="00D86073">
      <w:pPr>
        <w:autoSpaceDE w:val="0"/>
        <w:autoSpaceDN w:val="0"/>
        <w:adjustRightInd w:val="0"/>
        <w:spacing w:after="120" w:line="240" w:lineRule="auto"/>
        <w:ind w:left="720" w:hanging="360"/>
        <w:rPr>
          <w:color w:val="000000"/>
          <w:sz w:val="20"/>
          <w:szCs w:val="20"/>
        </w:rPr>
      </w:pPr>
      <w:r w:rsidRPr="00CF7447">
        <w:rPr>
          <w:color w:val="000000"/>
          <w:sz w:val="20"/>
          <w:szCs w:val="20"/>
        </w:rPr>
        <w:t>a.</w:t>
      </w:r>
      <w:r w:rsidRPr="00CF7447">
        <w:rPr>
          <w:color w:val="000000"/>
          <w:sz w:val="20"/>
          <w:szCs w:val="20"/>
        </w:rPr>
        <w:tab/>
      </w:r>
      <w:r w:rsidRPr="00CF7447">
        <w:rPr>
          <w:i/>
          <w:color w:val="000000"/>
          <w:sz w:val="20"/>
          <w:szCs w:val="20"/>
        </w:rPr>
        <w:t>P</w:t>
      </w:r>
      <w:r w:rsidRPr="00CF7447">
        <w:rPr>
          <w:color w:val="000000"/>
          <w:sz w:val="20"/>
          <w:szCs w:val="20"/>
        </w:rPr>
        <w:t>(</w:t>
      </w:r>
      <w:r w:rsidRPr="00CF7447">
        <w:rPr>
          <w:i/>
          <w:color w:val="000000"/>
          <w:sz w:val="20"/>
          <w:szCs w:val="20"/>
        </w:rPr>
        <w:t>E</w:t>
      </w:r>
      <w:r w:rsidRPr="00CF7447">
        <w:rPr>
          <w:color w:val="000000"/>
          <w:sz w:val="20"/>
          <w:szCs w:val="20"/>
        </w:rPr>
        <w:t>) =</w:t>
      </w:r>
      <w:r w:rsidRPr="00CF7447">
        <w:rPr>
          <w:color w:val="000000"/>
          <w:position w:val="-22"/>
          <w:sz w:val="20"/>
          <w:szCs w:val="20"/>
        </w:rPr>
        <w:object w:dxaOrig="1540" w:dyaOrig="660" w14:anchorId="309FC2C9">
          <v:shape id="_x0000_i1034" type="#_x0000_t75" style="width:66pt;height:27.75pt" o:ole="" fillcolor="window">
            <v:imagedata r:id="rId31" o:title=""/>
          </v:shape>
          <o:OLEObject Type="Embed" ProgID="Equation.DSMT4" ShapeID="_x0000_i1034" DrawAspect="Content" ObjectID="_1769431038" r:id="rId32"/>
        </w:object>
      </w:r>
    </w:p>
    <w:p w14:paraId="52767627" w14:textId="2602760F" w:rsidR="009F064D" w:rsidRPr="00CF7447" w:rsidRDefault="009F064D" w:rsidP="00D86073">
      <w:pPr>
        <w:autoSpaceDE w:val="0"/>
        <w:autoSpaceDN w:val="0"/>
        <w:adjustRightInd w:val="0"/>
        <w:spacing w:after="120" w:line="240" w:lineRule="auto"/>
        <w:ind w:left="720"/>
        <w:rPr>
          <w:color w:val="000000"/>
          <w:sz w:val="20"/>
          <w:szCs w:val="20"/>
        </w:rPr>
      </w:pPr>
      <w:r w:rsidRPr="00CF7447">
        <w:rPr>
          <w:i/>
          <w:color w:val="000000"/>
          <w:sz w:val="20"/>
          <w:szCs w:val="20"/>
        </w:rPr>
        <w:t>P</w:t>
      </w:r>
      <w:r w:rsidRPr="00CF7447">
        <w:rPr>
          <w:color w:val="000000"/>
          <w:sz w:val="20"/>
          <w:szCs w:val="20"/>
        </w:rPr>
        <w:t>(</w:t>
      </w:r>
      <w:r w:rsidRPr="00CF7447">
        <w:rPr>
          <w:i/>
          <w:color w:val="000000"/>
          <w:sz w:val="20"/>
          <w:szCs w:val="20"/>
        </w:rPr>
        <w:t>R</w:t>
      </w:r>
      <w:r w:rsidRPr="00CF7447">
        <w:rPr>
          <w:color w:val="000000"/>
          <w:sz w:val="20"/>
          <w:szCs w:val="20"/>
        </w:rPr>
        <w:t>) =</w:t>
      </w:r>
      <w:r w:rsidRPr="00CF7447">
        <w:rPr>
          <w:color w:val="000000"/>
          <w:position w:val="-22"/>
          <w:sz w:val="20"/>
          <w:szCs w:val="20"/>
        </w:rPr>
        <w:object w:dxaOrig="1320" w:dyaOrig="580" w14:anchorId="7C006E36">
          <v:shape id="_x0000_i1035" type="#_x0000_t75" style="width:66pt;height:28.5pt" o:ole="" fillcolor="window">
            <v:imagedata r:id="rId33" o:title=""/>
          </v:shape>
          <o:OLEObject Type="Embed" ProgID="Equation.DSMT4" ShapeID="_x0000_i1035" DrawAspect="Content" ObjectID="_1769431039" r:id="rId34"/>
        </w:object>
      </w:r>
    </w:p>
    <w:p w14:paraId="7738F951" w14:textId="30E237E2" w:rsidR="009F064D" w:rsidRPr="00CF7447" w:rsidRDefault="009F064D" w:rsidP="00D86073">
      <w:pPr>
        <w:autoSpaceDE w:val="0"/>
        <w:autoSpaceDN w:val="0"/>
        <w:adjustRightInd w:val="0"/>
        <w:spacing w:after="120" w:line="240" w:lineRule="auto"/>
        <w:ind w:left="720"/>
        <w:rPr>
          <w:color w:val="000000"/>
          <w:sz w:val="20"/>
          <w:szCs w:val="20"/>
        </w:rPr>
      </w:pPr>
      <w:r w:rsidRPr="00CF7447">
        <w:rPr>
          <w:i/>
          <w:color w:val="000000"/>
          <w:sz w:val="20"/>
          <w:szCs w:val="20"/>
        </w:rPr>
        <w:t>P</w:t>
      </w:r>
      <w:r w:rsidRPr="00CF7447">
        <w:rPr>
          <w:color w:val="000000"/>
          <w:sz w:val="20"/>
          <w:szCs w:val="20"/>
        </w:rPr>
        <w:t>(</w:t>
      </w:r>
      <w:r w:rsidRPr="00CF7447">
        <w:rPr>
          <w:i/>
          <w:color w:val="000000"/>
          <w:sz w:val="20"/>
          <w:szCs w:val="20"/>
        </w:rPr>
        <w:t>D</w:t>
      </w:r>
      <w:r w:rsidRPr="00CF7447">
        <w:rPr>
          <w:color w:val="000000"/>
          <w:sz w:val="20"/>
          <w:szCs w:val="20"/>
        </w:rPr>
        <w:t>) =</w:t>
      </w:r>
      <w:r w:rsidRPr="00CF7447">
        <w:rPr>
          <w:color w:val="000000"/>
          <w:position w:val="-22"/>
          <w:sz w:val="20"/>
          <w:szCs w:val="20"/>
        </w:rPr>
        <w:object w:dxaOrig="1300" w:dyaOrig="580" w14:anchorId="3790FB9D">
          <v:shape id="_x0000_i1036" type="#_x0000_t75" style="width:65.25pt;height:28.5pt" o:ole="" fillcolor="window">
            <v:imagedata r:id="rId35" o:title=""/>
          </v:shape>
          <o:OLEObject Type="Embed" ProgID="Equation.DSMT4" ShapeID="_x0000_i1036" DrawAspect="Content" ObjectID="_1769431040" r:id="rId36"/>
        </w:object>
      </w:r>
    </w:p>
    <w:p w14:paraId="1E09ACB1" w14:textId="607DDD3F" w:rsidR="009F064D" w:rsidRPr="00CF7447" w:rsidRDefault="009F064D" w:rsidP="00D86073">
      <w:pPr>
        <w:autoSpaceDE w:val="0"/>
        <w:autoSpaceDN w:val="0"/>
        <w:adjustRightInd w:val="0"/>
        <w:spacing w:after="120" w:line="240" w:lineRule="auto"/>
        <w:ind w:left="720" w:hanging="360"/>
        <w:rPr>
          <w:color w:val="000000"/>
          <w:sz w:val="20"/>
          <w:szCs w:val="20"/>
        </w:rPr>
      </w:pPr>
      <w:r w:rsidRPr="00CF7447">
        <w:rPr>
          <w:color w:val="000000"/>
          <w:sz w:val="20"/>
          <w:szCs w:val="20"/>
        </w:rPr>
        <w:t>b.</w:t>
      </w:r>
      <w:r w:rsidRPr="00CF7447">
        <w:rPr>
          <w:color w:val="000000"/>
          <w:sz w:val="20"/>
          <w:szCs w:val="20"/>
        </w:rPr>
        <w:tab/>
        <w:t xml:space="preserve">Yes; </w:t>
      </w:r>
      <w:r w:rsidRPr="00CF7447">
        <w:rPr>
          <w:i/>
          <w:color w:val="000000"/>
          <w:sz w:val="20"/>
          <w:szCs w:val="20"/>
        </w:rPr>
        <w:t>P</w:t>
      </w:r>
      <w:r w:rsidRPr="00CF7447">
        <w:rPr>
          <w:color w:val="000000"/>
          <w:sz w:val="20"/>
          <w:szCs w:val="20"/>
        </w:rPr>
        <w:t>(</w:t>
      </w:r>
      <w:r w:rsidRPr="00CF7447">
        <w:rPr>
          <w:i/>
          <w:color w:val="000000"/>
          <w:sz w:val="20"/>
          <w:szCs w:val="20"/>
        </w:rPr>
        <w:t>E</w:t>
      </w:r>
      <w:r w:rsidRPr="00CF7447">
        <w:rPr>
          <w:color w:val="000000"/>
          <w:sz w:val="20"/>
          <w:szCs w:val="20"/>
        </w:rPr>
        <w:t xml:space="preserve"> </w:t>
      </w:r>
      <w:r w:rsidRPr="00CF7447">
        <w:rPr>
          <w:color w:val="000000"/>
          <w:sz w:val="20"/>
          <w:szCs w:val="20"/>
        </w:rPr>
        <w:sym w:font="Symbol" w:char="F0C7"/>
      </w:r>
      <w:r w:rsidRPr="00CF7447">
        <w:rPr>
          <w:color w:val="000000"/>
          <w:sz w:val="20"/>
          <w:szCs w:val="20"/>
        </w:rPr>
        <w:t xml:space="preserve"> </w:t>
      </w:r>
      <w:r w:rsidRPr="00CF7447">
        <w:rPr>
          <w:i/>
          <w:color w:val="000000"/>
          <w:sz w:val="20"/>
          <w:szCs w:val="20"/>
        </w:rPr>
        <w:t>D</w:t>
      </w:r>
      <w:r w:rsidRPr="00CF7447">
        <w:rPr>
          <w:color w:val="000000"/>
          <w:sz w:val="20"/>
          <w:szCs w:val="20"/>
        </w:rPr>
        <w:t xml:space="preserve">) = </w:t>
      </w:r>
      <w:r w:rsidR="00EA6C09">
        <w:rPr>
          <w:color w:val="000000"/>
          <w:sz w:val="20"/>
          <w:szCs w:val="20"/>
        </w:rPr>
        <w:t>0</w:t>
      </w:r>
    </w:p>
    <w:p w14:paraId="5C4E589B" w14:textId="22A67252" w:rsidR="009F064D" w:rsidRPr="00CF7447" w:rsidRDefault="009F064D" w:rsidP="00D86073">
      <w:pPr>
        <w:autoSpaceDE w:val="0"/>
        <w:autoSpaceDN w:val="0"/>
        <w:adjustRightInd w:val="0"/>
        <w:spacing w:after="120" w:line="240" w:lineRule="auto"/>
        <w:ind w:left="720" w:hanging="360"/>
        <w:rPr>
          <w:color w:val="000000"/>
          <w:sz w:val="20"/>
          <w:szCs w:val="20"/>
        </w:rPr>
      </w:pPr>
      <w:r w:rsidRPr="00CF7447">
        <w:rPr>
          <w:color w:val="000000"/>
          <w:sz w:val="20"/>
          <w:szCs w:val="20"/>
        </w:rPr>
        <w:t>c.</w:t>
      </w:r>
      <w:r w:rsidRPr="00CF7447">
        <w:rPr>
          <w:color w:val="000000"/>
          <w:sz w:val="20"/>
          <w:szCs w:val="20"/>
        </w:rPr>
        <w:tab/>
        <w:t xml:space="preserve">Probability = </w:t>
      </w:r>
      <w:r w:rsidRPr="00CF7447">
        <w:rPr>
          <w:color w:val="000000"/>
          <w:position w:val="-22"/>
          <w:sz w:val="20"/>
          <w:szCs w:val="20"/>
        </w:rPr>
        <w:object w:dxaOrig="1340" w:dyaOrig="580" w14:anchorId="50118263">
          <v:shape id="_x0000_i1037" type="#_x0000_t75" style="width:67.45pt;height:28.5pt" o:ole="" fillcolor="window">
            <v:imagedata r:id="rId37" o:title=""/>
          </v:shape>
          <o:OLEObject Type="Embed" ProgID="Equation.DSMT4" ShapeID="_x0000_i1037" DrawAspect="Content" ObjectID="_1769431041" r:id="rId38"/>
        </w:object>
      </w:r>
    </w:p>
    <w:p w14:paraId="4B7595E8" w14:textId="667C7FEA" w:rsidR="009F064D" w:rsidRPr="00CF7447" w:rsidRDefault="009F064D" w:rsidP="00D86073">
      <w:pPr>
        <w:autoSpaceDE w:val="0"/>
        <w:autoSpaceDN w:val="0"/>
        <w:adjustRightInd w:val="0"/>
        <w:spacing w:after="120" w:line="240" w:lineRule="auto"/>
        <w:ind w:left="720" w:hanging="360"/>
        <w:rPr>
          <w:color w:val="000000"/>
          <w:sz w:val="20"/>
          <w:szCs w:val="20"/>
        </w:rPr>
      </w:pPr>
      <w:r w:rsidRPr="00CF7447">
        <w:rPr>
          <w:color w:val="000000"/>
          <w:sz w:val="20"/>
          <w:szCs w:val="20"/>
        </w:rPr>
        <w:t>d.</w:t>
      </w:r>
      <w:r w:rsidRPr="00CF7447">
        <w:rPr>
          <w:color w:val="000000"/>
          <w:sz w:val="20"/>
          <w:szCs w:val="20"/>
        </w:rPr>
        <w:tab/>
        <w:t xml:space="preserve">Let </w:t>
      </w:r>
      <w:r w:rsidRPr="00CF7447">
        <w:rPr>
          <w:i/>
          <w:color w:val="000000"/>
          <w:sz w:val="20"/>
          <w:szCs w:val="20"/>
        </w:rPr>
        <w:t>F</w:t>
      </w:r>
      <w:r w:rsidRPr="00CF7447">
        <w:rPr>
          <w:color w:val="000000"/>
          <w:sz w:val="20"/>
          <w:szCs w:val="20"/>
        </w:rPr>
        <w:t xml:space="preserve"> denote the event that a student who applies for early admission is deferred and later admitted during the regular admission process.</w:t>
      </w:r>
    </w:p>
    <w:p w14:paraId="465E5759" w14:textId="3DF8EB4B" w:rsidR="009F064D" w:rsidRPr="00CF7447" w:rsidRDefault="009F064D" w:rsidP="00D86073">
      <w:pPr>
        <w:autoSpaceDE w:val="0"/>
        <w:autoSpaceDN w:val="0"/>
        <w:adjustRightInd w:val="0"/>
        <w:spacing w:after="120" w:line="240" w:lineRule="auto"/>
        <w:ind w:left="720"/>
        <w:rPr>
          <w:color w:val="000000"/>
          <w:sz w:val="20"/>
          <w:szCs w:val="20"/>
        </w:rPr>
      </w:pPr>
      <w:r w:rsidRPr="00CF7447">
        <w:rPr>
          <w:color w:val="000000"/>
          <w:sz w:val="20"/>
          <w:szCs w:val="20"/>
        </w:rPr>
        <w:t xml:space="preserve">Events </w:t>
      </w:r>
      <w:r w:rsidRPr="00CF7447">
        <w:rPr>
          <w:i/>
          <w:color w:val="000000"/>
          <w:sz w:val="20"/>
          <w:szCs w:val="20"/>
        </w:rPr>
        <w:t>E</w:t>
      </w:r>
      <w:r w:rsidRPr="00CF7447">
        <w:rPr>
          <w:color w:val="000000"/>
          <w:sz w:val="20"/>
          <w:szCs w:val="20"/>
        </w:rPr>
        <w:t xml:space="preserve"> and </w:t>
      </w:r>
      <w:r w:rsidRPr="00CF7447">
        <w:rPr>
          <w:i/>
          <w:color w:val="000000"/>
          <w:sz w:val="20"/>
          <w:szCs w:val="20"/>
        </w:rPr>
        <w:t>F</w:t>
      </w:r>
      <w:r w:rsidRPr="00CF7447">
        <w:rPr>
          <w:color w:val="000000"/>
          <w:sz w:val="20"/>
          <w:szCs w:val="20"/>
        </w:rPr>
        <w:t xml:space="preserve"> are mutually exclusive and the addition law applies.</w:t>
      </w:r>
    </w:p>
    <w:p w14:paraId="251E3301" w14:textId="4B7069AD" w:rsidR="009F064D" w:rsidRPr="00CF7447" w:rsidRDefault="009F064D" w:rsidP="00D86073">
      <w:pPr>
        <w:autoSpaceDE w:val="0"/>
        <w:autoSpaceDN w:val="0"/>
        <w:adjustRightInd w:val="0"/>
        <w:spacing w:after="120" w:line="240" w:lineRule="auto"/>
        <w:ind w:left="1620"/>
        <w:rPr>
          <w:color w:val="000000"/>
          <w:sz w:val="20"/>
          <w:szCs w:val="20"/>
        </w:rPr>
      </w:pPr>
      <w:r w:rsidRPr="00CF7447">
        <w:rPr>
          <w:i/>
          <w:color w:val="000000"/>
          <w:sz w:val="20"/>
          <w:szCs w:val="20"/>
        </w:rPr>
        <w:t>P</w:t>
      </w:r>
      <w:r w:rsidRPr="00CF7447">
        <w:rPr>
          <w:color w:val="000000"/>
          <w:sz w:val="20"/>
          <w:szCs w:val="20"/>
        </w:rPr>
        <w:t>(</w:t>
      </w:r>
      <w:r w:rsidRPr="00CF7447">
        <w:rPr>
          <w:i/>
          <w:color w:val="000000"/>
          <w:sz w:val="20"/>
          <w:szCs w:val="20"/>
        </w:rPr>
        <w:t>E</w:t>
      </w:r>
      <w:r w:rsidRPr="00CF7447">
        <w:rPr>
          <w:color w:val="000000"/>
          <w:sz w:val="20"/>
          <w:szCs w:val="20"/>
        </w:rPr>
        <w:t xml:space="preserve"> </w:t>
      </w:r>
      <w:r w:rsidRPr="00CF7447">
        <w:rPr>
          <w:color w:val="000000"/>
          <w:sz w:val="20"/>
          <w:szCs w:val="20"/>
        </w:rPr>
        <w:sym w:font="Symbol" w:char="F0C8"/>
      </w:r>
      <w:r w:rsidRPr="00CF7447">
        <w:rPr>
          <w:color w:val="000000"/>
          <w:sz w:val="20"/>
          <w:szCs w:val="20"/>
        </w:rPr>
        <w:t xml:space="preserve"> </w:t>
      </w:r>
      <w:r w:rsidRPr="00CF7447">
        <w:rPr>
          <w:i/>
          <w:color w:val="000000"/>
          <w:sz w:val="20"/>
          <w:szCs w:val="20"/>
        </w:rPr>
        <w:t>F</w:t>
      </w:r>
      <w:r w:rsidRPr="00CF7447">
        <w:rPr>
          <w:color w:val="000000"/>
          <w:sz w:val="20"/>
          <w:szCs w:val="20"/>
        </w:rPr>
        <w:t xml:space="preserve">) = </w:t>
      </w:r>
      <w:r w:rsidRPr="00CF7447">
        <w:rPr>
          <w:i/>
          <w:color w:val="000000"/>
          <w:sz w:val="20"/>
          <w:szCs w:val="20"/>
        </w:rPr>
        <w:t>P</w:t>
      </w:r>
      <w:r w:rsidRPr="00CF7447">
        <w:rPr>
          <w:color w:val="000000"/>
          <w:sz w:val="20"/>
          <w:szCs w:val="20"/>
        </w:rPr>
        <w:t>(</w:t>
      </w:r>
      <w:r w:rsidRPr="00CF7447">
        <w:rPr>
          <w:i/>
          <w:color w:val="000000"/>
          <w:sz w:val="20"/>
          <w:szCs w:val="20"/>
        </w:rPr>
        <w:t>E</w:t>
      </w:r>
      <w:r w:rsidRPr="00CF7447">
        <w:rPr>
          <w:color w:val="000000"/>
          <w:sz w:val="20"/>
          <w:szCs w:val="20"/>
        </w:rPr>
        <w:t xml:space="preserve">) + </w:t>
      </w:r>
      <w:r w:rsidRPr="00CF7447">
        <w:rPr>
          <w:i/>
          <w:color w:val="000000"/>
          <w:sz w:val="20"/>
          <w:szCs w:val="20"/>
        </w:rPr>
        <w:t>P</w:t>
      </w:r>
      <w:r w:rsidRPr="00CF7447">
        <w:rPr>
          <w:color w:val="000000"/>
          <w:sz w:val="20"/>
          <w:szCs w:val="20"/>
        </w:rPr>
        <w:t>(</w:t>
      </w:r>
      <w:r w:rsidRPr="00CF7447">
        <w:rPr>
          <w:i/>
          <w:color w:val="000000"/>
          <w:sz w:val="20"/>
          <w:szCs w:val="20"/>
        </w:rPr>
        <w:t>F</w:t>
      </w:r>
      <w:r w:rsidRPr="00CF7447">
        <w:rPr>
          <w:color w:val="000000"/>
          <w:sz w:val="20"/>
          <w:szCs w:val="20"/>
        </w:rPr>
        <w:t>)</w:t>
      </w:r>
    </w:p>
    <w:p w14:paraId="57C3833D" w14:textId="33B34F8D" w:rsidR="009F064D" w:rsidRPr="00CF7447" w:rsidRDefault="009F064D" w:rsidP="00D86073">
      <w:pPr>
        <w:autoSpaceDE w:val="0"/>
        <w:autoSpaceDN w:val="0"/>
        <w:adjustRightInd w:val="0"/>
        <w:spacing w:after="120" w:line="240" w:lineRule="auto"/>
        <w:ind w:left="1620"/>
        <w:rPr>
          <w:color w:val="000000"/>
          <w:sz w:val="20"/>
          <w:szCs w:val="20"/>
        </w:rPr>
      </w:pPr>
      <w:r w:rsidRPr="00CF7447">
        <w:rPr>
          <w:i/>
          <w:color w:val="000000"/>
          <w:sz w:val="20"/>
          <w:szCs w:val="20"/>
        </w:rPr>
        <w:t>P</w:t>
      </w:r>
      <w:r w:rsidRPr="00CF7447">
        <w:rPr>
          <w:color w:val="000000"/>
          <w:sz w:val="20"/>
          <w:szCs w:val="20"/>
        </w:rPr>
        <w:t>(</w:t>
      </w:r>
      <w:r w:rsidRPr="00CF7447">
        <w:rPr>
          <w:i/>
          <w:color w:val="000000"/>
          <w:sz w:val="20"/>
          <w:szCs w:val="20"/>
        </w:rPr>
        <w:t>E</w:t>
      </w:r>
      <w:r w:rsidRPr="00CF7447">
        <w:rPr>
          <w:color w:val="000000"/>
          <w:sz w:val="20"/>
          <w:szCs w:val="20"/>
        </w:rPr>
        <w:t>) = 0.3623 from part (a)</w:t>
      </w:r>
    </w:p>
    <w:p w14:paraId="32D4743A" w14:textId="06EA858B" w:rsidR="009F064D" w:rsidRPr="00CF7447" w:rsidRDefault="009F064D" w:rsidP="00D86073">
      <w:pPr>
        <w:autoSpaceDE w:val="0"/>
        <w:autoSpaceDN w:val="0"/>
        <w:adjustRightInd w:val="0"/>
        <w:spacing w:after="120" w:line="240" w:lineRule="auto"/>
        <w:ind w:left="720"/>
        <w:rPr>
          <w:color w:val="000000"/>
          <w:sz w:val="20"/>
          <w:szCs w:val="20"/>
        </w:rPr>
      </w:pPr>
      <w:r w:rsidRPr="00CF7447">
        <w:rPr>
          <w:color w:val="000000"/>
          <w:sz w:val="20"/>
          <w:szCs w:val="20"/>
        </w:rPr>
        <w:t>Of the 964 early applicants who were deferred, we expect 18%, or 0.18(964) students, to be admitted during the regular admission process. Thus, for the total of 2,851 early admission applicants</w:t>
      </w:r>
    </w:p>
    <w:p w14:paraId="6ECA792B" w14:textId="14F9FB0C" w:rsidR="009F064D" w:rsidRPr="00CF7447" w:rsidRDefault="009F064D" w:rsidP="00D86073">
      <w:pPr>
        <w:autoSpaceDE w:val="0"/>
        <w:autoSpaceDN w:val="0"/>
        <w:adjustRightInd w:val="0"/>
        <w:spacing w:after="120" w:line="240" w:lineRule="auto"/>
        <w:ind w:left="1620"/>
        <w:rPr>
          <w:color w:val="000000"/>
          <w:sz w:val="20"/>
          <w:szCs w:val="20"/>
        </w:rPr>
      </w:pPr>
      <w:r w:rsidRPr="00CF7447">
        <w:rPr>
          <w:i/>
          <w:color w:val="000000"/>
          <w:sz w:val="20"/>
          <w:szCs w:val="20"/>
        </w:rPr>
        <w:t>P</w:t>
      </w:r>
      <w:r w:rsidRPr="00CF7447">
        <w:rPr>
          <w:color w:val="000000"/>
          <w:sz w:val="20"/>
          <w:szCs w:val="20"/>
        </w:rPr>
        <w:t>(</w:t>
      </w:r>
      <w:r w:rsidRPr="00CF7447">
        <w:rPr>
          <w:i/>
          <w:color w:val="000000"/>
          <w:sz w:val="20"/>
          <w:szCs w:val="20"/>
        </w:rPr>
        <w:t>F</w:t>
      </w:r>
      <w:r w:rsidRPr="00CF7447">
        <w:rPr>
          <w:color w:val="000000"/>
          <w:sz w:val="20"/>
          <w:szCs w:val="20"/>
        </w:rPr>
        <w:t>) =</w:t>
      </w:r>
      <w:r w:rsidRPr="00CF7447">
        <w:rPr>
          <w:color w:val="000000"/>
          <w:position w:val="-22"/>
          <w:sz w:val="20"/>
          <w:szCs w:val="20"/>
        </w:rPr>
        <w:object w:dxaOrig="1640" w:dyaOrig="580" w14:anchorId="4AC3ED53">
          <v:shape id="_x0000_i1038" type="#_x0000_t75" style="width:81.75pt;height:28.5pt" o:ole="" fillcolor="window">
            <v:imagedata r:id="rId39" o:title=""/>
          </v:shape>
          <o:OLEObject Type="Embed" ProgID="Equation.DSMT4" ShapeID="_x0000_i1038" DrawAspect="Content" ObjectID="_1769431042" r:id="rId40"/>
        </w:object>
      </w:r>
    </w:p>
    <w:p w14:paraId="106DBFB7" w14:textId="3EE2FCE4" w:rsidR="009F064D" w:rsidRPr="00CF7447" w:rsidRDefault="009F064D" w:rsidP="00D86073">
      <w:pPr>
        <w:autoSpaceDE w:val="0"/>
        <w:autoSpaceDN w:val="0"/>
        <w:adjustRightInd w:val="0"/>
        <w:spacing w:after="120" w:line="240" w:lineRule="auto"/>
        <w:ind w:left="1620"/>
        <w:rPr>
          <w:color w:val="000000"/>
          <w:sz w:val="20"/>
          <w:szCs w:val="20"/>
        </w:rPr>
      </w:pPr>
      <w:r w:rsidRPr="00CF7447">
        <w:rPr>
          <w:i/>
          <w:color w:val="000000"/>
          <w:sz w:val="20"/>
          <w:szCs w:val="20"/>
        </w:rPr>
        <w:t>P</w:t>
      </w:r>
      <w:r w:rsidRPr="00CF7447">
        <w:rPr>
          <w:color w:val="000000"/>
          <w:sz w:val="20"/>
          <w:szCs w:val="20"/>
        </w:rPr>
        <w:t>(</w:t>
      </w:r>
      <w:r w:rsidRPr="00CF7447">
        <w:rPr>
          <w:i/>
          <w:color w:val="000000"/>
          <w:sz w:val="20"/>
          <w:szCs w:val="20"/>
        </w:rPr>
        <w:t>E</w:t>
      </w:r>
      <w:r w:rsidRPr="00CF7447">
        <w:rPr>
          <w:color w:val="000000"/>
          <w:sz w:val="20"/>
          <w:szCs w:val="20"/>
        </w:rPr>
        <w:t xml:space="preserve"> </w:t>
      </w:r>
      <w:r w:rsidRPr="00CF7447">
        <w:rPr>
          <w:color w:val="000000"/>
          <w:sz w:val="20"/>
          <w:szCs w:val="20"/>
        </w:rPr>
        <w:sym w:font="Symbol" w:char="F0C8"/>
      </w:r>
      <w:r w:rsidRPr="00CF7447">
        <w:rPr>
          <w:color w:val="000000"/>
          <w:sz w:val="20"/>
          <w:szCs w:val="20"/>
        </w:rPr>
        <w:t xml:space="preserve"> </w:t>
      </w:r>
      <w:r w:rsidRPr="00CF7447">
        <w:rPr>
          <w:i/>
          <w:color w:val="000000"/>
          <w:sz w:val="20"/>
          <w:szCs w:val="20"/>
        </w:rPr>
        <w:t>F</w:t>
      </w:r>
      <w:r w:rsidRPr="00CF7447">
        <w:rPr>
          <w:color w:val="000000"/>
          <w:sz w:val="20"/>
          <w:szCs w:val="20"/>
        </w:rPr>
        <w:t xml:space="preserve">) = </w:t>
      </w:r>
      <w:r w:rsidRPr="00CF7447">
        <w:rPr>
          <w:i/>
          <w:color w:val="000000"/>
          <w:sz w:val="20"/>
          <w:szCs w:val="20"/>
        </w:rPr>
        <w:t>P</w:t>
      </w:r>
      <w:r w:rsidRPr="00CF7447">
        <w:rPr>
          <w:color w:val="000000"/>
          <w:sz w:val="20"/>
          <w:szCs w:val="20"/>
        </w:rPr>
        <w:t>(</w:t>
      </w:r>
      <w:r w:rsidRPr="00CF7447">
        <w:rPr>
          <w:i/>
          <w:color w:val="000000"/>
          <w:sz w:val="20"/>
          <w:szCs w:val="20"/>
        </w:rPr>
        <w:t>E</w:t>
      </w:r>
      <w:r w:rsidRPr="00CF7447">
        <w:rPr>
          <w:color w:val="000000"/>
          <w:sz w:val="20"/>
          <w:szCs w:val="20"/>
        </w:rPr>
        <w:t xml:space="preserve">) + </w:t>
      </w:r>
      <w:r w:rsidRPr="00CF7447">
        <w:rPr>
          <w:i/>
          <w:color w:val="000000"/>
          <w:sz w:val="20"/>
          <w:szCs w:val="20"/>
        </w:rPr>
        <w:t>P</w:t>
      </w:r>
      <w:r w:rsidRPr="00CF7447">
        <w:rPr>
          <w:color w:val="000000"/>
          <w:sz w:val="20"/>
          <w:szCs w:val="20"/>
        </w:rPr>
        <w:t>(</w:t>
      </w:r>
      <w:r w:rsidRPr="00CF7447">
        <w:rPr>
          <w:i/>
          <w:color w:val="000000"/>
          <w:sz w:val="20"/>
          <w:szCs w:val="20"/>
        </w:rPr>
        <w:t>F</w:t>
      </w:r>
      <w:r w:rsidRPr="00CF7447">
        <w:rPr>
          <w:color w:val="000000"/>
          <w:sz w:val="20"/>
          <w:szCs w:val="20"/>
        </w:rPr>
        <w:t>) = 0.3623 + 0.0609 = 0.4232</w:t>
      </w:r>
    </w:p>
    <w:p w14:paraId="5A506564" w14:textId="0D36645C" w:rsidR="009F064D" w:rsidRPr="00CF7447" w:rsidRDefault="00D86073" w:rsidP="00D86073">
      <w:pPr>
        <w:autoSpaceDE w:val="0"/>
        <w:autoSpaceDN w:val="0"/>
        <w:adjustRightInd w:val="0"/>
        <w:spacing w:after="120" w:line="240" w:lineRule="auto"/>
        <w:ind w:left="720"/>
        <w:rPr>
          <w:color w:val="000000"/>
          <w:sz w:val="20"/>
          <w:szCs w:val="20"/>
        </w:rPr>
      </w:pPr>
      <w:r>
        <w:rPr>
          <w:color w:val="000000"/>
          <w:sz w:val="20"/>
          <w:szCs w:val="20"/>
        </w:rPr>
        <w:t>Note:</w:t>
      </w:r>
      <w:r w:rsidR="009F064D" w:rsidRPr="00CF7447">
        <w:rPr>
          <w:color w:val="000000"/>
          <w:sz w:val="20"/>
          <w:szCs w:val="20"/>
        </w:rPr>
        <w:t xml:space="preserve"> 0.18(964) = 173.52. Some students may round this to 174 students. If rounding is done, the answer becomes 0</w:t>
      </w:r>
      <w:r>
        <w:rPr>
          <w:color w:val="000000"/>
          <w:sz w:val="20"/>
          <w:szCs w:val="20"/>
        </w:rPr>
        <w:t xml:space="preserve">.4234 = </w:t>
      </w:r>
      <w:r w:rsidR="009F064D" w:rsidRPr="00CF7447">
        <w:rPr>
          <w:color w:val="000000"/>
          <w:sz w:val="20"/>
          <w:szCs w:val="20"/>
        </w:rPr>
        <w:t>(174</w:t>
      </w:r>
      <w:r w:rsidR="0011684F">
        <w:rPr>
          <w:color w:val="000000"/>
          <w:sz w:val="20"/>
          <w:szCs w:val="20"/>
        </w:rPr>
        <w:t xml:space="preserve"> </w:t>
      </w:r>
      <w:r w:rsidR="009F064D" w:rsidRPr="00CF7447">
        <w:rPr>
          <w:color w:val="000000"/>
          <w:sz w:val="20"/>
          <w:szCs w:val="20"/>
        </w:rPr>
        <w:t>+</w:t>
      </w:r>
      <w:r w:rsidR="0011684F">
        <w:rPr>
          <w:color w:val="000000"/>
          <w:sz w:val="20"/>
          <w:szCs w:val="20"/>
        </w:rPr>
        <w:t xml:space="preserve"> </w:t>
      </w:r>
      <w:r w:rsidR="009F064D" w:rsidRPr="00CF7447">
        <w:rPr>
          <w:color w:val="000000"/>
          <w:sz w:val="20"/>
          <w:szCs w:val="20"/>
        </w:rPr>
        <w:t>1,033)/2,851. Either approach is acceptable.</w:t>
      </w:r>
    </w:p>
    <w:p w14:paraId="696A1AB2" w14:textId="77777777" w:rsidR="00EA6C09" w:rsidRPr="00D77541" w:rsidRDefault="00EA6C09" w:rsidP="0074530E">
      <w:pPr>
        <w:keepNext/>
        <w:autoSpaceDE w:val="0"/>
        <w:autoSpaceDN w:val="0"/>
        <w:adjustRightInd w:val="0"/>
        <w:spacing w:after="120" w:line="240" w:lineRule="auto"/>
        <w:ind w:left="360" w:hanging="360"/>
        <w:rPr>
          <w:rFonts w:cs="TimesLTStd-Roman"/>
          <w:b/>
          <w:sz w:val="20"/>
          <w:szCs w:val="20"/>
          <w:lang w:val="en-IN"/>
        </w:rPr>
      </w:pPr>
      <w:r w:rsidRPr="00D77541">
        <w:rPr>
          <w:rFonts w:cs="TimesLTStd-Roman"/>
          <w:b/>
          <w:sz w:val="20"/>
          <w:szCs w:val="20"/>
          <w:lang w:val="en-IN"/>
        </w:rPr>
        <w:t>Methods</w:t>
      </w:r>
    </w:p>
    <w:p w14:paraId="546368DD" w14:textId="268F1F2B" w:rsidR="00113038" w:rsidRPr="00CF7447" w:rsidRDefault="009F064D" w:rsidP="00EA6C09">
      <w:pPr>
        <w:autoSpaceDE w:val="0"/>
        <w:autoSpaceDN w:val="0"/>
        <w:adjustRightInd w:val="0"/>
        <w:spacing w:after="120" w:line="240" w:lineRule="auto"/>
        <w:ind w:left="360" w:hanging="360"/>
        <w:rPr>
          <w:rFonts w:cs="TimesLTStd-Roman"/>
          <w:sz w:val="20"/>
          <w:szCs w:val="20"/>
          <w:lang w:val="en-IN"/>
        </w:rPr>
      </w:pPr>
      <w:r w:rsidRPr="00CF7447">
        <w:rPr>
          <w:rFonts w:cs="TimesLTStd-Roman"/>
          <w:sz w:val="20"/>
          <w:szCs w:val="20"/>
          <w:lang w:val="en-IN"/>
        </w:rPr>
        <w:t>30.</w:t>
      </w:r>
      <w:r w:rsidR="00D86073">
        <w:rPr>
          <w:rFonts w:cs="TimesLTStd-Roman"/>
          <w:sz w:val="20"/>
          <w:szCs w:val="20"/>
          <w:lang w:val="en-IN"/>
        </w:rPr>
        <w:tab/>
      </w:r>
      <w:r w:rsidR="00113038" w:rsidRPr="00CF7447">
        <w:rPr>
          <w:rFonts w:cs="TimesLTStd-Roman"/>
          <w:sz w:val="20"/>
          <w:szCs w:val="20"/>
          <w:lang w:val="en-IN"/>
        </w:rPr>
        <w:t xml:space="preserve">Suppose that we have two events, </w:t>
      </w:r>
      <w:r w:rsidR="00113038" w:rsidRPr="00CF7447">
        <w:rPr>
          <w:rFonts w:cs="TimesLTStd-Italic"/>
          <w:i/>
          <w:iCs/>
          <w:sz w:val="20"/>
          <w:szCs w:val="20"/>
          <w:lang w:val="en-IN"/>
        </w:rPr>
        <w:t xml:space="preserve">A </w:t>
      </w:r>
      <w:r w:rsidR="00113038" w:rsidRPr="00CF7447">
        <w:rPr>
          <w:rFonts w:cs="TimesLTStd-Roman"/>
          <w:sz w:val="20"/>
          <w:szCs w:val="20"/>
          <w:lang w:val="en-IN"/>
        </w:rPr>
        <w:t xml:space="preserve">and </w:t>
      </w:r>
      <w:r w:rsidR="00113038" w:rsidRPr="00CF7447">
        <w:rPr>
          <w:rFonts w:cs="TimesLTStd-Italic"/>
          <w:i/>
          <w:iCs/>
          <w:sz w:val="20"/>
          <w:szCs w:val="20"/>
          <w:lang w:val="en-IN"/>
        </w:rPr>
        <w:t>B</w:t>
      </w:r>
      <w:r w:rsidR="00113038" w:rsidRPr="00CF7447">
        <w:rPr>
          <w:rFonts w:cs="TimesLTStd-Roman"/>
          <w:sz w:val="20"/>
          <w:szCs w:val="20"/>
          <w:lang w:val="en-IN"/>
        </w:rPr>
        <w:t xml:space="preserve">, with </w:t>
      </w:r>
      <w:r w:rsidR="00113038" w:rsidRPr="00CF7447">
        <w:rPr>
          <w:rFonts w:cs="TimesLTStd-Italic"/>
          <w:i/>
          <w:iCs/>
          <w:sz w:val="20"/>
          <w:szCs w:val="20"/>
          <w:lang w:val="en-IN"/>
        </w:rPr>
        <w:t>P</w:t>
      </w:r>
      <w:r w:rsidR="00113038" w:rsidRPr="00CF7447">
        <w:rPr>
          <w:rFonts w:cs="TimesLTStd-Roman"/>
          <w:sz w:val="20"/>
          <w:szCs w:val="20"/>
          <w:lang w:val="en-IN"/>
        </w:rPr>
        <w:t>(</w:t>
      </w:r>
      <w:r w:rsidR="00113038" w:rsidRPr="00CF7447">
        <w:rPr>
          <w:rFonts w:cs="TimesLTStd-Italic"/>
          <w:i/>
          <w:iCs/>
          <w:sz w:val="20"/>
          <w:szCs w:val="20"/>
          <w:lang w:val="en-IN"/>
        </w:rPr>
        <w:t>A</w:t>
      </w:r>
      <w:r w:rsidR="00113038" w:rsidRPr="00CF7447">
        <w:rPr>
          <w:rFonts w:cs="TimesLTStd-Roman"/>
          <w:sz w:val="20"/>
          <w:szCs w:val="20"/>
          <w:lang w:val="en-IN"/>
        </w:rPr>
        <w:t xml:space="preserve">) </w:t>
      </w:r>
      <w:r w:rsidR="00D86073">
        <w:rPr>
          <w:rFonts w:cs="TimesLTStd-Roman"/>
          <w:sz w:val="20"/>
          <w:szCs w:val="20"/>
          <w:lang w:val="en-IN"/>
        </w:rPr>
        <w:t xml:space="preserve">= </w:t>
      </w:r>
      <w:r w:rsidR="00113038" w:rsidRPr="00CF7447">
        <w:rPr>
          <w:rFonts w:cs="MathematicalPiLTStd-1"/>
          <w:sz w:val="20"/>
          <w:szCs w:val="20"/>
          <w:lang w:val="en-IN"/>
        </w:rPr>
        <w:t>0</w:t>
      </w:r>
      <w:r w:rsidR="00113038" w:rsidRPr="00CF7447">
        <w:rPr>
          <w:rFonts w:cs="TimesLTStd-Roman"/>
          <w:sz w:val="20"/>
          <w:szCs w:val="20"/>
          <w:lang w:val="en-IN"/>
        </w:rPr>
        <w:t xml:space="preserve">.50, </w:t>
      </w:r>
      <w:r w:rsidR="00113038" w:rsidRPr="00CF7447">
        <w:rPr>
          <w:rFonts w:cs="TimesLTStd-Italic"/>
          <w:i/>
          <w:iCs/>
          <w:sz w:val="20"/>
          <w:szCs w:val="20"/>
          <w:lang w:val="en-IN"/>
        </w:rPr>
        <w:t>P</w:t>
      </w:r>
      <w:r w:rsidR="00113038" w:rsidRPr="00CF7447">
        <w:rPr>
          <w:rFonts w:cs="TimesLTStd-Roman"/>
          <w:sz w:val="20"/>
          <w:szCs w:val="20"/>
          <w:lang w:val="en-IN"/>
        </w:rPr>
        <w:t>(</w:t>
      </w:r>
      <w:r w:rsidR="00113038" w:rsidRPr="00CF7447">
        <w:rPr>
          <w:rFonts w:cs="TimesLTStd-Italic"/>
          <w:i/>
          <w:iCs/>
          <w:sz w:val="20"/>
          <w:szCs w:val="20"/>
          <w:lang w:val="en-IN"/>
        </w:rPr>
        <w:t>B</w:t>
      </w:r>
      <w:r w:rsidR="00113038" w:rsidRPr="00CF7447">
        <w:rPr>
          <w:rFonts w:cs="TimesLTStd-Roman"/>
          <w:sz w:val="20"/>
          <w:szCs w:val="20"/>
          <w:lang w:val="en-IN"/>
        </w:rPr>
        <w:t xml:space="preserve">) </w:t>
      </w:r>
      <w:r w:rsidR="00D86073">
        <w:rPr>
          <w:rFonts w:cs="TimesLTStd-Roman"/>
          <w:sz w:val="20"/>
          <w:szCs w:val="20"/>
          <w:lang w:val="en-IN"/>
        </w:rPr>
        <w:t xml:space="preserve">= </w:t>
      </w:r>
      <w:r w:rsidR="00113038" w:rsidRPr="00CF7447">
        <w:rPr>
          <w:rFonts w:cs="MathematicalPiLTStd-1"/>
          <w:sz w:val="20"/>
          <w:szCs w:val="20"/>
          <w:lang w:val="en-IN"/>
        </w:rPr>
        <w:t>0</w:t>
      </w:r>
      <w:r w:rsidR="00113038" w:rsidRPr="00CF7447">
        <w:rPr>
          <w:rFonts w:cs="TimesLTStd-Roman"/>
          <w:sz w:val="20"/>
          <w:szCs w:val="20"/>
          <w:lang w:val="en-IN"/>
        </w:rPr>
        <w:t>.60, and</w:t>
      </w:r>
      <w:r w:rsidR="00D86073">
        <w:rPr>
          <w:rFonts w:cs="TimesLTStd-Roman"/>
          <w:sz w:val="20"/>
          <w:szCs w:val="20"/>
          <w:lang w:val="en-IN"/>
        </w:rPr>
        <w:t xml:space="preserve"> </w:t>
      </w:r>
      <w:r w:rsidR="00113038" w:rsidRPr="00CF7447">
        <w:rPr>
          <w:rFonts w:cs="TimesLTStd-Italic"/>
          <w:i/>
          <w:iCs/>
          <w:sz w:val="20"/>
          <w:szCs w:val="20"/>
          <w:lang w:val="en-IN"/>
        </w:rPr>
        <w:t>P</w:t>
      </w:r>
      <w:r w:rsidR="00113038" w:rsidRPr="00CF7447">
        <w:rPr>
          <w:rFonts w:cs="TimesLTStd-Roman"/>
          <w:sz w:val="20"/>
          <w:szCs w:val="20"/>
          <w:lang w:val="en-IN"/>
        </w:rPr>
        <w:t>(</w:t>
      </w:r>
      <w:r w:rsidR="00113038" w:rsidRPr="00CF7447">
        <w:rPr>
          <w:rFonts w:cs="TimesLTStd-Italic"/>
          <w:i/>
          <w:iCs/>
          <w:sz w:val="20"/>
          <w:szCs w:val="20"/>
          <w:lang w:val="en-IN"/>
        </w:rPr>
        <w:t xml:space="preserve">A </w:t>
      </w:r>
      <w:r w:rsidR="00113038" w:rsidRPr="00CF7447">
        <w:rPr>
          <w:rFonts w:cs="MathematicalPiLTStd-4"/>
          <w:sz w:val="20"/>
          <w:szCs w:val="20"/>
          <w:lang w:val="en-IN"/>
        </w:rPr>
        <w:t>&gt;</w:t>
      </w:r>
      <w:r w:rsidR="00113038" w:rsidRPr="00CF7447">
        <w:rPr>
          <w:rFonts w:cs="TimesLTStd-Italic"/>
          <w:i/>
          <w:iCs/>
          <w:sz w:val="20"/>
          <w:szCs w:val="20"/>
          <w:lang w:val="en-IN"/>
        </w:rPr>
        <w:t>B</w:t>
      </w:r>
      <w:r w:rsidR="00113038" w:rsidRPr="00CF7447">
        <w:rPr>
          <w:rFonts w:cs="TimesLTStd-Roman"/>
          <w:sz w:val="20"/>
          <w:szCs w:val="20"/>
          <w:lang w:val="en-IN"/>
        </w:rPr>
        <w:t>)</w:t>
      </w:r>
      <w:r w:rsidR="00D86073">
        <w:rPr>
          <w:rFonts w:cs="TimesLTStd-Roman"/>
          <w:sz w:val="20"/>
          <w:szCs w:val="20"/>
          <w:lang w:val="en-IN"/>
        </w:rPr>
        <w:t xml:space="preserve"> =</w:t>
      </w:r>
      <w:r w:rsidR="00113038" w:rsidRPr="00CF7447">
        <w:rPr>
          <w:rFonts w:cs="TimesLTStd-Roman"/>
          <w:sz w:val="20"/>
          <w:szCs w:val="20"/>
          <w:lang w:val="en-IN"/>
        </w:rPr>
        <w:t xml:space="preserve"> </w:t>
      </w:r>
      <w:r w:rsidR="00113038" w:rsidRPr="00CF7447">
        <w:rPr>
          <w:rFonts w:cs="MathematicalPiLTStd-1"/>
          <w:sz w:val="20"/>
          <w:szCs w:val="20"/>
          <w:lang w:val="en-IN"/>
        </w:rPr>
        <w:t>0</w:t>
      </w:r>
      <w:r w:rsidR="00113038" w:rsidRPr="00CF7447">
        <w:rPr>
          <w:rFonts w:cs="TimesLTStd-Roman"/>
          <w:sz w:val="20"/>
          <w:szCs w:val="20"/>
          <w:lang w:val="en-IN"/>
        </w:rPr>
        <w:t xml:space="preserve">.40. </w:t>
      </w:r>
      <w:r w:rsidR="00113038" w:rsidRPr="00D86073">
        <w:rPr>
          <w:rFonts w:eastAsia="Arial" w:cs="Open Sans"/>
          <w:b/>
          <w:bCs/>
          <w:color w:val="D85629"/>
          <w:spacing w:val="-2"/>
          <w:sz w:val="20"/>
          <w:szCs w:val="20"/>
        </w:rPr>
        <w:t>LO 4</w:t>
      </w:r>
    </w:p>
    <w:p w14:paraId="04BAC3A6" w14:textId="3524DA8A" w:rsidR="00113038" w:rsidRPr="00CF7447" w:rsidRDefault="00113038" w:rsidP="00D86073">
      <w:pPr>
        <w:autoSpaceDE w:val="0"/>
        <w:autoSpaceDN w:val="0"/>
        <w:adjustRightInd w:val="0"/>
        <w:spacing w:after="120" w:line="240" w:lineRule="auto"/>
        <w:ind w:left="720" w:hanging="360"/>
        <w:rPr>
          <w:rFonts w:cs="TimesLTStd-Roman"/>
          <w:sz w:val="20"/>
          <w:szCs w:val="20"/>
          <w:lang w:val="en-IN"/>
        </w:rPr>
      </w:pPr>
      <w:r w:rsidRPr="00CF7447">
        <w:rPr>
          <w:rFonts w:cs="TimesLTStd-Roman"/>
          <w:sz w:val="20"/>
          <w:szCs w:val="20"/>
          <w:lang w:val="en-IN"/>
        </w:rPr>
        <w:t>a.</w:t>
      </w:r>
      <w:r w:rsidR="00D86073">
        <w:rPr>
          <w:rFonts w:cs="TimesLTStd-Roman"/>
          <w:sz w:val="20"/>
          <w:szCs w:val="20"/>
          <w:lang w:val="en-IN"/>
        </w:rPr>
        <w:tab/>
      </w:r>
      <w:r w:rsidRPr="00CF7447">
        <w:rPr>
          <w:rFonts w:cs="TimesLTStd-Roman"/>
          <w:sz w:val="20"/>
          <w:szCs w:val="20"/>
          <w:lang w:val="en-IN"/>
        </w:rPr>
        <w:t xml:space="preserve">Find </w:t>
      </w:r>
      <w:r w:rsidRPr="00CF7447">
        <w:rPr>
          <w:rFonts w:cs="TimesLTStd-Italic"/>
          <w:i/>
          <w:iCs/>
          <w:sz w:val="20"/>
          <w:szCs w:val="20"/>
          <w:lang w:val="en-IN"/>
        </w:rPr>
        <w:t>P</w:t>
      </w:r>
      <w:r w:rsidRPr="00CF7447">
        <w:rPr>
          <w:rFonts w:cs="TimesLTStd-Roman"/>
          <w:sz w:val="20"/>
          <w:szCs w:val="20"/>
          <w:lang w:val="en-IN"/>
        </w:rPr>
        <w:t>(</w:t>
      </w:r>
      <w:r w:rsidRPr="00CF7447">
        <w:rPr>
          <w:rFonts w:cs="TimesLTStd-Italic"/>
          <w:i/>
          <w:iCs/>
          <w:sz w:val="20"/>
          <w:szCs w:val="20"/>
          <w:lang w:val="en-IN"/>
        </w:rPr>
        <w:t xml:space="preserve">A </w:t>
      </w:r>
      <w:r w:rsidRPr="00CF7447">
        <w:rPr>
          <w:rFonts w:cs="MathematicalPiLTStd-1"/>
          <w:sz w:val="20"/>
          <w:szCs w:val="20"/>
          <w:lang w:val="en-IN"/>
        </w:rPr>
        <w:t xml:space="preserve">| </w:t>
      </w:r>
      <w:r w:rsidRPr="00CF7447">
        <w:rPr>
          <w:rFonts w:cs="TimesLTStd-Italic"/>
          <w:i/>
          <w:iCs/>
          <w:sz w:val="20"/>
          <w:szCs w:val="20"/>
          <w:lang w:val="en-IN"/>
        </w:rPr>
        <w:t>B</w:t>
      </w:r>
      <w:r w:rsidRPr="00CF7447">
        <w:rPr>
          <w:rFonts w:cs="TimesLTStd-Roman"/>
          <w:sz w:val="20"/>
          <w:szCs w:val="20"/>
          <w:lang w:val="en-IN"/>
        </w:rPr>
        <w:t>).</w:t>
      </w:r>
    </w:p>
    <w:p w14:paraId="0BF07739" w14:textId="04935F69" w:rsidR="00113038" w:rsidRPr="00CF7447" w:rsidRDefault="00113038" w:rsidP="00D86073">
      <w:pPr>
        <w:autoSpaceDE w:val="0"/>
        <w:autoSpaceDN w:val="0"/>
        <w:adjustRightInd w:val="0"/>
        <w:spacing w:after="120" w:line="240" w:lineRule="auto"/>
        <w:ind w:left="720" w:hanging="360"/>
        <w:rPr>
          <w:rFonts w:cs="TimesLTStd-Roman"/>
          <w:sz w:val="20"/>
          <w:szCs w:val="20"/>
          <w:lang w:val="en-IN"/>
        </w:rPr>
      </w:pPr>
      <w:r w:rsidRPr="00CF7447">
        <w:rPr>
          <w:rFonts w:cs="TimesLTStd-Roman"/>
          <w:sz w:val="20"/>
          <w:szCs w:val="20"/>
          <w:lang w:val="en-IN"/>
        </w:rPr>
        <w:t>b.</w:t>
      </w:r>
      <w:r w:rsidR="00D86073">
        <w:rPr>
          <w:rFonts w:cs="TimesLTStd-Roman"/>
          <w:sz w:val="20"/>
          <w:szCs w:val="20"/>
          <w:lang w:val="en-IN"/>
        </w:rPr>
        <w:tab/>
      </w:r>
      <w:r w:rsidRPr="00CF7447">
        <w:rPr>
          <w:rFonts w:cs="TimesLTStd-Roman"/>
          <w:sz w:val="20"/>
          <w:szCs w:val="20"/>
          <w:lang w:val="en-IN"/>
        </w:rPr>
        <w:t xml:space="preserve">Find </w:t>
      </w:r>
      <w:r w:rsidRPr="00CF7447">
        <w:rPr>
          <w:rFonts w:cs="TimesLTStd-Italic"/>
          <w:i/>
          <w:iCs/>
          <w:sz w:val="20"/>
          <w:szCs w:val="20"/>
          <w:lang w:val="en-IN"/>
        </w:rPr>
        <w:t>P</w:t>
      </w:r>
      <w:r w:rsidRPr="00CF7447">
        <w:rPr>
          <w:rFonts w:cs="TimesLTStd-Roman"/>
          <w:sz w:val="20"/>
          <w:szCs w:val="20"/>
          <w:lang w:val="en-IN"/>
        </w:rPr>
        <w:t>(</w:t>
      </w:r>
      <w:r w:rsidRPr="00CF7447">
        <w:rPr>
          <w:rFonts w:cs="TimesLTStd-Italic"/>
          <w:i/>
          <w:iCs/>
          <w:sz w:val="20"/>
          <w:szCs w:val="20"/>
          <w:lang w:val="en-IN"/>
        </w:rPr>
        <w:t xml:space="preserve">B </w:t>
      </w:r>
      <w:r w:rsidRPr="00CF7447">
        <w:rPr>
          <w:rFonts w:cs="MathematicalPiLTStd-1"/>
          <w:sz w:val="20"/>
          <w:szCs w:val="20"/>
          <w:lang w:val="en-IN"/>
        </w:rPr>
        <w:t xml:space="preserve">| </w:t>
      </w:r>
      <w:r w:rsidRPr="00CF7447">
        <w:rPr>
          <w:rFonts w:cs="TimesLTStd-Italic"/>
          <w:i/>
          <w:iCs/>
          <w:sz w:val="20"/>
          <w:szCs w:val="20"/>
          <w:lang w:val="en-IN"/>
        </w:rPr>
        <w:t>A</w:t>
      </w:r>
      <w:r w:rsidRPr="00CF7447">
        <w:rPr>
          <w:rFonts w:cs="TimesLTStd-Roman"/>
          <w:sz w:val="20"/>
          <w:szCs w:val="20"/>
          <w:lang w:val="en-IN"/>
        </w:rPr>
        <w:t>).</w:t>
      </w:r>
    </w:p>
    <w:p w14:paraId="26E648F4" w14:textId="7202587C" w:rsidR="009F064D" w:rsidRPr="00CF7447" w:rsidRDefault="00113038" w:rsidP="00D86073">
      <w:pPr>
        <w:autoSpaceDE w:val="0"/>
        <w:autoSpaceDN w:val="0"/>
        <w:adjustRightInd w:val="0"/>
        <w:spacing w:after="120" w:line="240" w:lineRule="auto"/>
        <w:ind w:left="720" w:hanging="360"/>
        <w:rPr>
          <w:rFonts w:cs="TimesLTStd-Roman"/>
          <w:sz w:val="20"/>
          <w:szCs w:val="20"/>
          <w:lang w:val="en-IN"/>
        </w:rPr>
      </w:pPr>
      <w:r w:rsidRPr="00CF7447">
        <w:rPr>
          <w:rFonts w:cs="TimesLTStd-Roman"/>
          <w:sz w:val="20"/>
          <w:szCs w:val="20"/>
          <w:lang w:val="en-IN"/>
        </w:rPr>
        <w:t>c.</w:t>
      </w:r>
      <w:r w:rsidR="00D86073">
        <w:rPr>
          <w:rFonts w:cs="TimesLTStd-Roman"/>
          <w:sz w:val="20"/>
          <w:szCs w:val="20"/>
          <w:lang w:val="en-IN"/>
        </w:rPr>
        <w:tab/>
      </w:r>
      <w:r w:rsidRPr="00CF7447">
        <w:rPr>
          <w:rFonts w:cs="TimesLTStd-Roman"/>
          <w:sz w:val="20"/>
          <w:szCs w:val="20"/>
          <w:lang w:val="en-IN"/>
        </w:rPr>
        <w:t xml:space="preserve">Are </w:t>
      </w:r>
      <w:r w:rsidRPr="00CF7447">
        <w:rPr>
          <w:rFonts w:cs="TimesLTStd-Italic"/>
          <w:i/>
          <w:iCs/>
          <w:sz w:val="20"/>
          <w:szCs w:val="20"/>
          <w:lang w:val="en-IN"/>
        </w:rPr>
        <w:t xml:space="preserve">A </w:t>
      </w:r>
      <w:r w:rsidRPr="00CF7447">
        <w:rPr>
          <w:rFonts w:cs="TimesLTStd-Roman"/>
          <w:sz w:val="20"/>
          <w:szCs w:val="20"/>
          <w:lang w:val="en-IN"/>
        </w:rPr>
        <w:t xml:space="preserve">and </w:t>
      </w:r>
      <w:r w:rsidRPr="00CF7447">
        <w:rPr>
          <w:rFonts w:cs="TimesLTStd-Italic"/>
          <w:i/>
          <w:iCs/>
          <w:sz w:val="20"/>
          <w:szCs w:val="20"/>
          <w:lang w:val="en-IN"/>
        </w:rPr>
        <w:t xml:space="preserve">B </w:t>
      </w:r>
      <w:r w:rsidRPr="00CF7447">
        <w:rPr>
          <w:rFonts w:cs="TimesLTStd-Roman"/>
          <w:sz w:val="20"/>
          <w:szCs w:val="20"/>
          <w:lang w:val="en-IN"/>
        </w:rPr>
        <w:t>independent? Why or why not?</w:t>
      </w:r>
    </w:p>
    <w:p w14:paraId="67D1861F" w14:textId="77777777" w:rsidR="00113038" w:rsidRPr="00CF7447" w:rsidRDefault="00113038" w:rsidP="008269F2">
      <w:pPr>
        <w:spacing w:after="0"/>
        <w:ind w:left="360"/>
        <w:rPr>
          <w:b/>
          <w:sz w:val="20"/>
          <w:szCs w:val="20"/>
        </w:rPr>
      </w:pPr>
      <w:r w:rsidRPr="00CF7447">
        <w:rPr>
          <w:b/>
          <w:sz w:val="20"/>
          <w:szCs w:val="20"/>
        </w:rPr>
        <w:t>Solutions:</w:t>
      </w:r>
    </w:p>
    <w:p w14:paraId="4E66C5D7" w14:textId="77777777" w:rsidR="00113038" w:rsidRPr="00CF7447" w:rsidRDefault="00113038" w:rsidP="00D86073">
      <w:pPr>
        <w:autoSpaceDE w:val="0"/>
        <w:autoSpaceDN w:val="0"/>
        <w:adjustRightInd w:val="0"/>
        <w:spacing w:after="120" w:line="240" w:lineRule="auto"/>
        <w:ind w:left="720" w:hanging="360"/>
        <w:rPr>
          <w:color w:val="000000"/>
          <w:sz w:val="20"/>
          <w:szCs w:val="20"/>
        </w:rPr>
      </w:pPr>
      <w:r w:rsidRPr="00CF7447">
        <w:rPr>
          <w:color w:val="000000"/>
          <w:sz w:val="20"/>
          <w:szCs w:val="20"/>
        </w:rPr>
        <w:t>a.</w:t>
      </w:r>
      <w:r w:rsidRPr="00CF7447">
        <w:rPr>
          <w:color w:val="000000"/>
          <w:sz w:val="20"/>
          <w:szCs w:val="20"/>
        </w:rPr>
        <w:tab/>
      </w:r>
      <w:r w:rsidRPr="00CF7447">
        <w:rPr>
          <w:color w:val="000000"/>
          <w:position w:val="-26"/>
          <w:sz w:val="20"/>
          <w:szCs w:val="20"/>
        </w:rPr>
        <w:object w:dxaOrig="3019" w:dyaOrig="600" w14:anchorId="5D0BE3D4">
          <v:shape id="_x0000_i1039" type="#_x0000_t75" style="width:151.55pt;height:30pt" o:ole="" fillcolor="window">
            <v:imagedata r:id="rId41" o:title=""/>
          </v:shape>
          <o:OLEObject Type="Embed" ProgID="Equation.DSMT4" ShapeID="_x0000_i1039" DrawAspect="Content" ObjectID="_1769431043" r:id="rId42"/>
        </w:object>
      </w:r>
    </w:p>
    <w:p w14:paraId="12BF6088" w14:textId="170F578D" w:rsidR="00113038" w:rsidRPr="00CF7447" w:rsidRDefault="00113038" w:rsidP="00D86073">
      <w:pPr>
        <w:autoSpaceDE w:val="0"/>
        <w:autoSpaceDN w:val="0"/>
        <w:adjustRightInd w:val="0"/>
        <w:spacing w:after="120" w:line="240" w:lineRule="auto"/>
        <w:ind w:left="720" w:hanging="360"/>
        <w:rPr>
          <w:color w:val="000000"/>
          <w:sz w:val="20"/>
          <w:szCs w:val="20"/>
        </w:rPr>
      </w:pPr>
      <w:r w:rsidRPr="00CF7447">
        <w:rPr>
          <w:color w:val="000000"/>
          <w:sz w:val="20"/>
          <w:szCs w:val="20"/>
        </w:rPr>
        <w:t>b.</w:t>
      </w:r>
      <w:r w:rsidRPr="00CF7447">
        <w:rPr>
          <w:color w:val="000000"/>
          <w:sz w:val="20"/>
          <w:szCs w:val="20"/>
        </w:rPr>
        <w:tab/>
      </w:r>
      <w:r w:rsidRPr="00CF7447">
        <w:rPr>
          <w:color w:val="000000"/>
          <w:position w:val="-26"/>
          <w:sz w:val="20"/>
          <w:szCs w:val="20"/>
        </w:rPr>
        <w:object w:dxaOrig="2820" w:dyaOrig="600" w14:anchorId="2C302777">
          <v:shape id="_x0000_i1040" type="#_x0000_t75" style="width:140.3pt;height:30pt" o:ole="" fillcolor="window">
            <v:imagedata r:id="rId43" o:title=""/>
          </v:shape>
          <o:OLEObject Type="Embed" ProgID="Equation.DSMT4" ShapeID="_x0000_i1040" DrawAspect="Content" ObjectID="_1769431044" r:id="rId44"/>
        </w:object>
      </w:r>
    </w:p>
    <w:p w14:paraId="01A66FC5" w14:textId="6065B433" w:rsidR="00113038" w:rsidRPr="00CF7447" w:rsidRDefault="00113038" w:rsidP="00D86073">
      <w:pPr>
        <w:autoSpaceDE w:val="0"/>
        <w:autoSpaceDN w:val="0"/>
        <w:adjustRightInd w:val="0"/>
        <w:spacing w:after="120" w:line="240" w:lineRule="auto"/>
        <w:ind w:left="720" w:hanging="360"/>
        <w:rPr>
          <w:color w:val="000000"/>
          <w:sz w:val="20"/>
          <w:szCs w:val="20"/>
        </w:rPr>
      </w:pPr>
      <w:r w:rsidRPr="00CF7447">
        <w:rPr>
          <w:color w:val="000000"/>
          <w:sz w:val="20"/>
          <w:szCs w:val="20"/>
        </w:rPr>
        <w:t>c.</w:t>
      </w:r>
      <w:r w:rsidRPr="00CF7447">
        <w:rPr>
          <w:color w:val="000000"/>
          <w:sz w:val="20"/>
          <w:szCs w:val="20"/>
        </w:rPr>
        <w:tab/>
        <w:t xml:space="preserve">No because </w:t>
      </w:r>
      <w:r w:rsidRPr="00CF7447">
        <w:rPr>
          <w:i/>
          <w:color w:val="000000"/>
          <w:sz w:val="20"/>
          <w:szCs w:val="20"/>
        </w:rPr>
        <w:t>P</w:t>
      </w:r>
      <w:r w:rsidRPr="00CF7447">
        <w:rPr>
          <w:color w:val="000000"/>
          <w:sz w:val="20"/>
          <w:szCs w:val="20"/>
        </w:rPr>
        <w:t>(</w:t>
      </w:r>
      <w:r w:rsidRPr="00CF7447">
        <w:rPr>
          <w:i/>
          <w:color w:val="000000"/>
          <w:sz w:val="20"/>
          <w:szCs w:val="20"/>
        </w:rPr>
        <w:t>A</w:t>
      </w:r>
      <w:r w:rsidRPr="00CF7447">
        <w:rPr>
          <w:color w:val="000000"/>
          <w:sz w:val="20"/>
          <w:szCs w:val="20"/>
        </w:rPr>
        <w:t xml:space="preserve"> | </w:t>
      </w:r>
      <w:r w:rsidRPr="00CF7447">
        <w:rPr>
          <w:i/>
          <w:color w:val="000000"/>
          <w:sz w:val="20"/>
          <w:szCs w:val="20"/>
        </w:rPr>
        <w:t>B</w:t>
      </w:r>
      <w:r w:rsidRPr="00CF7447">
        <w:rPr>
          <w:color w:val="000000"/>
          <w:sz w:val="20"/>
          <w:szCs w:val="20"/>
        </w:rPr>
        <w:t xml:space="preserve">) </w:t>
      </w:r>
      <w:r w:rsidR="00D86073" w:rsidRPr="00D86073">
        <w:rPr>
          <w:color w:val="000000"/>
          <w:sz w:val="20"/>
          <w:szCs w:val="20"/>
        </w:rPr>
        <w:t>≠</w:t>
      </w:r>
      <w:r w:rsidRPr="00CF7447">
        <w:rPr>
          <w:color w:val="000000"/>
          <w:sz w:val="20"/>
          <w:szCs w:val="20"/>
        </w:rPr>
        <w:t xml:space="preserve"> </w:t>
      </w:r>
      <w:r w:rsidRPr="00CF7447">
        <w:rPr>
          <w:i/>
          <w:color w:val="000000"/>
          <w:sz w:val="20"/>
          <w:szCs w:val="20"/>
        </w:rPr>
        <w:t>P</w:t>
      </w:r>
      <w:r w:rsidRPr="00CF7447">
        <w:rPr>
          <w:color w:val="000000"/>
          <w:sz w:val="20"/>
          <w:szCs w:val="20"/>
        </w:rPr>
        <w:t>(</w:t>
      </w:r>
      <w:r w:rsidRPr="00CF7447">
        <w:rPr>
          <w:i/>
          <w:color w:val="000000"/>
          <w:sz w:val="20"/>
          <w:szCs w:val="20"/>
        </w:rPr>
        <w:t>A</w:t>
      </w:r>
      <w:r w:rsidRPr="00CF7447">
        <w:rPr>
          <w:color w:val="000000"/>
          <w:sz w:val="20"/>
          <w:szCs w:val="20"/>
        </w:rPr>
        <w:t>)</w:t>
      </w:r>
    </w:p>
    <w:p w14:paraId="7DE3F237" w14:textId="4FF7C715" w:rsidR="00D86073" w:rsidRPr="00D86073" w:rsidRDefault="00113038" w:rsidP="00D86073">
      <w:pPr>
        <w:autoSpaceDE w:val="0"/>
        <w:autoSpaceDN w:val="0"/>
        <w:adjustRightInd w:val="0"/>
        <w:spacing w:after="120" w:line="240" w:lineRule="auto"/>
        <w:ind w:left="360" w:hanging="360"/>
        <w:rPr>
          <w:rFonts w:eastAsia="Arial" w:cs="Open Sans"/>
          <w:b/>
          <w:bCs/>
          <w:color w:val="D85629"/>
          <w:spacing w:val="-2"/>
          <w:sz w:val="20"/>
          <w:szCs w:val="20"/>
        </w:rPr>
      </w:pPr>
      <w:r w:rsidRPr="00CF7447">
        <w:rPr>
          <w:rFonts w:cs="TimesLTStd-Roman"/>
          <w:sz w:val="20"/>
          <w:szCs w:val="20"/>
          <w:lang w:val="en-IN"/>
        </w:rPr>
        <w:t>31.</w:t>
      </w:r>
      <w:r w:rsidR="00D86073">
        <w:rPr>
          <w:rFonts w:cs="TimesLTStd-Roman"/>
          <w:sz w:val="20"/>
          <w:szCs w:val="20"/>
          <w:lang w:val="en-IN"/>
        </w:rPr>
        <w:tab/>
      </w:r>
      <w:r w:rsidRPr="00CF7447">
        <w:rPr>
          <w:rFonts w:cs="TimesLTStd-Roman"/>
          <w:sz w:val="20"/>
          <w:szCs w:val="20"/>
          <w:lang w:val="en-IN"/>
        </w:rPr>
        <w:t xml:space="preserve">Assume that we have two events, </w:t>
      </w:r>
      <w:r w:rsidRPr="00CF7447">
        <w:rPr>
          <w:rFonts w:cs="TimesLTStd-Italic"/>
          <w:i/>
          <w:iCs/>
          <w:sz w:val="20"/>
          <w:szCs w:val="20"/>
          <w:lang w:val="en-IN"/>
        </w:rPr>
        <w:t xml:space="preserve">A </w:t>
      </w:r>
      <w:r w:rsidRPr="00CF7447">
        <w:rPr>
          <w:rFonts w:cs="TimesLTStd-Roman"/>
          <w:sz w:val="20"/>
          <w:szCs w:val="20"/>
          <w:lang w:val="en-IN"/>
        </w:rPr>
        <w:t xml:space="preserve">and </w:t>
      </w:r>
      <w:r w:rsidRPr="00CF7447">
        <w:rPr>
          <w:rFonts w:cs="TimesLTStd-Italic"/>
          <w:i/>
          <w:iCs/>
          <w:sz w:val="20"/>
          <w:szCs w:val="20"/>
          <w:lang w:val="en-IN"/>
        </w:rPr>
        <w:t>B</w:t>
      </w:r>
      <w:r w:rsidRPr="00CF7447">
        <w:rPr>
          <w:rFonts w:cs="TimesLTStd-Roman"/>
          <w:sz w:val="20"/>
          <w:szCs w:val="20"/>
          <w:lang w:val="en-IN"/>
        </w:rPr>
        <w:t>, that are mutually exclusive. Assume further</w:t>
      </w:r>
      <w:r w:rsidR="00D86073">
        <w:rPr>
          <w:rFonts w:cs="TimesLTStd-Roman"/>
          <w:sz w:val="20"/>
          <w:szCs w:val="20"/>
          <w:lang w:val="en-IN"/>
        </w:rPr>
        <w:t xml:space="preserve"> </w:t>
      </w:r>
      <w:r w:rsidRPr="00CF7447">
        <w:rPr>
          <w:rFonts w:cs="TimesLTStd-Roman"/>
          <w:sz w:val="20"/>
          <w:szCs w:val="20"/>
          <w:lang w:val="en-IN"/>
        </w:rPr>
        <w:t xml:space="preserve">that we know </w:t>
      </w:r>
      <w:r w:rsidRPr="00CF7447">
        <w:rPr>
          <w:rFonts w:cs="TimesLTStd-Italic"/>
          <w:i/>
          <w:iCs/>
          <w:sz w:val="20"/>
          <w:szCs w:val="20"/>
          <w:lang w:val="en-IN"/>
        </w:rPr>
        <w:t>P</w:t>
      </w:r>
      <w:r w:rsidRPr="00CF7447">
        <w:rPr>
          <w:rFonts w:cs="TimesLTStd-Roman"/>
          <w:sz w:val="20"/>
          <w:szCs w:val="20"/>
          <w:lang w:val="en-IN"/>
        </w:rPr>
        <w:t>(</w:t>
      </w:r>
      <w:r w:rsidRPr="00CF7447">
        <w:rPr>
          <w:rFonts w:cs="TimesLTStd-Italic"/>
          <w:i/>
          <w:iCs/>
          <w:sz w:val="20"/>
          <w:szCs w:val="20"/>
          <w:lang w:val="en-IN"/>
        </w:rPr>
        <w:t>A</w:t>
      </w:r>
      <w:r w:rsidRPr="00CF7447">
        <w:rPr>
          <w:rFonts w:cs="TimesLTStd-Roman"/>
          <w:sz w:val="20"/>
          <w:szCs w:val="20"/>
          <w:lang w:val="en-IN"/>
        </w:rPr>
        <w:t>)</w:t>
      </w:r>
      <w:r w:rsidR="00A55E3C">
        <w:rPr>
          <w:rFonts w:cs="TimesLTStd-Roman"/>
          <w:sz w:val="20"/>
          <w:szCs w:val="20"/>
          <w:lang w:val="en-IN"/>
        </w:rPr>
        <w:t xml:space="preserve"> =</w:t>
      </w:r>
      <w:r w:rsidRPr="00CF7447">
        <w:rPr>
          <w:rFonts w:cs="TimesLTStd-Roman"/>
          <w:sz w:val="20"/>
          <w:szCs w:val="20"/>
          <w:lang w:val="en-IN"/>
        </w:rPr>
        <w:t xml:space="preserve"> </w:t>
      </w:r>
      <w:r w:rsidRPr="00CF7447">
        <w:rPr>
          <w:rFonts w:cs="MathematicalPiLTStd-1"/>
          <w:sz w:val="20"/>
          <w:szCs w:val="20"/>
          <w:lang w:val="en-IN"/>
        </w:rPr>
        <w:t>0</w:t>
      </w:r>
      <w:r w:rsidRPr="00CF7447">
        <w:rPr>
          <w:rFonts w:cs="TimesLTStd-Roman"/>
          <w:sz w:val="20"/>
          <w:szCs w:val="20"/>
          <w:lang w:val="en-IN"/>
        </w:rPr>
        <w:t xml:space="preserve">.30 and </w:t>
      </w:r>
      <w:r w:rsidRPr="00CF7447">
        <w:rPr>
          <w:rFonts w:cs="TimesLTStd-Italic"/>
          <w:i/>
          <w:iCs/>
          <w:sz w:val="20"/>
          <w:szCs w:val="20"/>
          <w:lang w:val="en-IN"/>
        </w:rPr>
        <w:t>P</w:t>
      </w:r>
      <w:r w:rsidRPr="00CF7447">
        <w:rPr>
          <w:rFonts w:cs="TimesLTStd-Roman"/>
          <w:sz w:val="20"/>
          <w:szCs w:val="20"/>
          <w:lang w:val="en-IN"/>
        </w:rPr>
        <w:t>(</w:t>
      </w:r>
      <w:r w:rsidRPr="00CF7447">
        <w:rPr>
          <w:rFonts w:cs="TimesLTStd-Italic"/>
          <w:i/>
          <w:iCs/>
          <w:sz w:val="20"/>
          <w:szCs w:val="20"/>
          <w:lang w:val="en-IN"/>
        </w:rPr>
        <w:t>B</w:t>
      </w:r>
      <w:r w:rsidRPr="00CF7447">
        <w:rPr>
          <w:rFonts w:cs="TimesLTStd-Roman"/>
          <w:sz w:val="20"/>
          <w:szCs w:val="20"/>
          <w:lang w:val="en-IN"/>
        </w:rPr>
        <w:t>)</w:t>
      </w:r>
      <w:r w:rsidR="00A55E3C">
        <w:rPr>
          <w:rFonts w:cs="TimesLTStd-Roman"/>
          <w:sz w:val="20"/>
          <w:szCs w:val="20"/>
          <w:lang w:val="en-IN"/>
        </w:rPr>
        <w:t xml:space="preserve"> =</w:t>
      </w:r>
      <w:r w:rsidRPr="00CF7447">
        <w:rPr>
          <w:rFonts w:cs="TimesLTStd-Roman"/>
          <w:sz w:val="20"/>
          <w:szCs w:val="20"/>
          <w:lang w:val="en-IN"/>
        </w:rPr>
        <w:t xml:space="preserve"> </w:t>
      </w:r>
      <w:r w:rsidR="00A55E3C">
        <w:rPr>
          <w:rFonts w:cs="MathematicalPiLTStd-1"/>
          <w:sz w:val="20"/>
          <w:szCs w:val="20"/>
          <w:lang w:val="en-IN"/>
        </w:rPr>
        <w:t>0</w:t>
      </w:r>
      <w:r w:rsidRPr="00CF7447">
        <w:rPr>
          <w:rFonts w:cs="TimesLTStd-Roman"/>
          <w:sz w:val="20"/>
          <w:szCs w:val="20"/>
          <w:lang w:val="en-IN"/>
        </w:rPr>
        <w:t xml:space="preserve">.40. </w:t>
      </w:r>
      <w:r w:rsidRPr="00D86073">
        <w:rPr>
          <w:rFonts w:eastAsia="Arial" w:cs="Open Sans"/>
          <w:b/>
          <w:bCs/>
          <w:color w:val="D85629"/>
          <w:spacing w:val="-2"/>
          <w:sz w:val="20"/>
          <w:szCs w:val="20"/>
        </w:rPr>
        <w:t>LO 3</w:t>
      </w:r>
      <w:r w:rsidR="00CF2BA4" w:rsidRPr="00D86073">
        <w:rPr>
          <w:rFonts w:eastAsia="Arial" w:cs="Open Sans"/>
          <w:b/>
          <w:bCs/>
          <w:color w:val="D85629"/>
          <w:spacing w:val="-2"/>
          <w:sz w:val="20"/>
          <w:szCs w:val="20"/>
        </w:rPr>
        <w:t>, 4, 5</w:t>
      </w:r>
    </w:p>
    <w:p w14:paraId="65AEB522" w14:textId="3B13EC11" w:rsidR="00113038" w:rsidRPr="00CF7447" w:rsidRDefault="00113038" w:rsidP="00D86073">
      <w:pPr>
        <w:autoSpaceDE w:val="0"/>
        <w:autoSpaceDN w:val="0"/>
        <w:adjustRightInd w:val="0"/>
        <w:spacing w:after="120" w:line="240" w:lineRule="auto"/>
        <w:ind w:left="720" w:hanging="360"/>
        <w:rPr>
          <w:rFonts w:cs="TimesLTStd-Roman"/>
          <w:sz w:val="20"/>
          <w:szCs w:val="20"/>
          <w:lang w:val="en-IN"/>
        </w:rPr>
      </w:pPr>
      <w:r w:rsidRPr="00CF7447">
        <w:rPr>
          <w:rFonts w:cs="TimesLTStd-Roman"/>
          <w:sz w:val="20"/>
          <w:szCs w:val="20"/>
          <w:lang w:val="en-IN"/>
        </w:rPr>
        <w:t>a.</w:t>
      </w:r>
      <w:r w:rsidR="00D86073">
        <w:rPr>
          <w:rFonts w:cs="TimesLTStd-Roman"/>
          <w:sz w:val="20"/>
          <w:szCs w:val="20"/>
          <w:lang w:val="en-IN"/>
        </w:rPr>
        <w:tab/>
      </w:r>
      <w:r w:rsidRPr="00CF7447">
        <w:rPr>
          <w:rFonts w:cs="TimesLTStd-Roman"/>
          <w:sz w:val="20"/>
          <w:szCs w:val="20"/>
          <w:lang w:val="en-IN"/>
        </w:rPr>
        <w:t xml:space="preserve">What is </w:t>
      </w:r>
      <w:r w:rsidRPr="00CF7447">
        <w:rPr>
          <w:rFonts w:cs="TimesLTStd-Italic"/>
          <w:i/>
          <w:iCs/>
          <w:sz w:val="20"/>
          <w:szCs w:val="20"/>
          <w:lang w:val="en-IN"/>
        </w:rPr>
        <w:t>P</w:t>
      </w:r>
      <w:r w:rsidRPr="00CF7447">
        <w:rPr>
          <w:rFonts w:cs="TimesLTStd-Roman"/>
          <w:sz w:val="20"/>
          <w:szCs w:val="20"/>
          <w:lang w:val="en-IN"/>
        </w:rPr>
        <w:t>(</w:t>
      </w:r>
      <w:r w:rsidRPr="00CF7447">
        <w:rPr>
          <w:rFonts w:cs="TimesLTStd-Italic"/>
          <w:i/>
          <w:iCs/>
          <w:sz w:val="20"/>
          <w:szCs w:val="20"/>
          <w:lang w:val="en-IN"/>
        </w:rPr>
        <w:t xml:space="preserve">A </w:t>
      </w:r>
      <w:r w:rsidR="00FE4D4A">
        <w:rPr>
          <w:rFonts w:ascii="Cambria Math" w:hAnsi="Cambria Math" w:cs="MathematicalPiLTStd-4"/>
          <w:sz w:val="20"/>
          <w:szCs w:val="20"/>
          <w:lang w:val="en-IN"/>
        </w:rPr>
        <w:t>∩</w:t>
      </w:r>
      <w:r w:rsidRPr="00CF7447">
        <w:rPr>
          <w:rFonts w:cs="MathematicalPiLTStd-4"/>
          <w:sz w:val="20"/>
          <w:szCs w:val="20"/>
          <w:lang w:val="en-IN"/>
        </w:rPr>
        <w:t xml:space="preserve"> </w:t>
      </w:r>
      <w:r w:rsidRPr="00CF7447">
        <w:rPr>
          <w:rFonts w:cs="TimesLTStd-Italic"/>
          <w:i/>
          <w:iCs/>
          <w:sz w:val="20"/>
          <w:szCs w:val="20"/>
          <w:lang w:val="en-IN"/>
        </w:rPr>
        <w:t>B</w:t>
      </w:r>
      <w:r w:rsidRPr="00CF7447">
        <w:rPr>
          <w:rFonts w:cs="TimesLTStd-Roman"/>
          <w:sz w:val="20"/>
          <w:szCs w:val="20"/>
          <w:lang w:val="en-IN"/>
        </w:rPr>
        <w:t>)?</w:t>
      </w:r>
    </w:p>
    <w:p w14:paraId="7A67D821" w14:textId="346E67DA" w:rsidR="00113038" w:rsidRPr="00CF7447" w:rsidRDefault="00113038" w:rsidP="00D86073">
      <w:pPr>
        <w:autoSpaceDE w:val="0"/>
        <w:autoSpaceDN w:val="0"/>
        <w:adjustRightInd w:val="0"/>
        <w:spacing w:after="120" w:line="240" w:lineRule="auto"/>
        <w:ind w:left="720" w:hanging="360"/>
        <w:rPr>
          <w:rFonts w:cs="TimesLTStd-Roman"/>
          <w:sz w:val="20"/>
          <w:szCs w:val="20"/>
          <w:lang w:val="en-IN"/>
        </w:rPr>
      </w:pPr>
      <w:r w:rsidRPr="00CF7447">
        <w:rPr>
          <w:rFonts w:cs="TimesLTStd-Roman"/>
          <w:sz w:val="20"/>
          <w:szCs w:val="20"/>
          <w:lang w:val="en-IN"/>
        </w:rPr>
        <w:t>b.</w:t>
      </w:r>
      <w:r w:rsidR="00D86073">
        <w:rPr>
          <w:rFonts w:cs="TimesLTStd-Roman"/>
          <w:sz w:val="20"/>
          <w:szCs w:val="20"/>
          <w:lang w:val="en-IN"/>
        </w:rPr>
        <w:tab/>
      </w:r>
      <w:r w:rsidRPr="00CF7447">
        <w:rPr>
          <w:rFonts w:cs="TimesLTStd-Roman"/>
          <w:sz w:val="20"/>
          <w:szCs w:val="20"/>
          <w:lang w:val="en-IN"/>
        </w:rPr>
        <w:t xml:space="preserve">What is </w:t>
      </w:r>
      <w:r w:rsidRPr="00CF7447">
        <w:rPr>
          <w:rFonts w:cs="TimesLTStd-Italic"/>
          <w:i/>
          <w:iCs/>
          <w:sz w:val="20"/>
          <w:szCs w:val="20"/>
          <w:lang w:val="en-IN"/>
        </w:rPr>
        <w:t>P</w:t>
      </w:r>
      <w:r w:rsidRPr="00CF7447">
        <w:rPr>
          <w:rFonts w:cs="TimesLTStd-Roman"/>
          <w:sz w:val="20"/>
          <w:szCs w:val="20"/>
          <w:lang w:val="en-IN"/>
        </w:rPr>
        <w:t>(</w:t>
      </w:r>
      <w:r w:rsidRPr="00CF7447">
        <w:rPr>
          <w:rFonts w:cs="TimesLTStd-Italic"/>
          <w:i/>
          <w:iCs/>
          <w:sz w:val="20"/>
          <w:szCs w:val="20"/>
          <w:lang w:val="en-IN"/>
        </w:rPr>
        <w:t xml:space="preserve">A </w:t>
      </w:r>
      <w:r w:rsidRPr="00CF7447">
        <w:rPr>
          <w:rFonts w:cs="MathematicalPiLTStd-1"/>
          <w:sz w:val="20"/>
          <w:szCs w:val="20"/>
          <w:lang w:val="en-IN"/>
        </w:rPr>
        <w:t xml:space="preserve">| </w:t>
      </w:r>
      <w:r w:rsidRPr="00CF7447">
        <w:rPr>
          <w:rFonts w:cs="TimesLTStd-Italic"/>
          <w:i/>
          <w:iCs/>
          <w:sz w:val="20"/>
          <w:szCs w:val="20"/>
          <w:lang w:val="en-IN"/>
        </w:rPr>
        <w:t>B</w:t>
      </w:r>
      <w:r w:rsidRPr="00CF7447">
        <w:rPr>
          <w:rFonts w:cs="TimesLTStd-Roman"/>
          <w:sz w:val="20"/>
          <w:szCs w:val="20"/>
          <w:lang w:val="en-IN"/>
        </w:rPr>
        <w:t>)?</w:t>
      </w:r>
    </w:p>
    <w:p w14:paraId="10BE5B62" w14:textId="48034524" w:rsidR="00113038" w:rsidRPr="00CF7447" w:rsidRDefault="00113038" w:rsidP="00D86073">
      <w:pPr>
        <w:autoSpaceDE w:val="0"/>
        <w:autoSpaceDN w:val="0"/>
        <w:adjustRightInd w:val="0"/>
        <w:spacing w:after="120" w:line="240" w:lineRule="auto"/>
        <w:ind w:left="720" w:hanging="360"/>
        <w:rPr>
          <w:rFonts w:cs="TimesLTStd-Roman"/>
          <w:sz w:val="20"/>
          <w:szCs w:val="20"/>
          <w:lang w:val="en-IN"/>
        </w:rPr>
      </w:pPr>
      <w:r w:rsidRPr="00CF7447">
        <w:rPr>
          <w:rFonts w:cs="TimesLTStd-Roman"/>
          <w:sz w:val="20"/>
          <w:szCs w:val="20"/>
          <w:lang w:val="en-IN"/>
        </w:rPr>
        <w:t>c.</w:t>
      </w:r>
      <w:r w:rsidR="00D86073">
        <w:rPr>
          <w:rFonts w:cs="TimesLTStd-Roman"/>
          <w:sz w:val="20"/>
          <w:szCs w:val="20"/>
          <w:lang w:val="en-IN"/>
        </w:rPr>
        <w:tab/>
      </w:r>
      <w:r w:rsidRPr="00CF7447">
        <w:rPr>
          <w:rFonts w:cs="TimesLTStd-Roman"/>
          <w:sz w:val="20"/>
          <w:szCs w:val="20"/>
          <w:lang w:val="en-IN"/>
        </w:rPr>
        <w:t>A student in statistics argues that the concepts of mutually exclusive events and</w:t>
      </w:r>
      <w:r w:rsidR="00D86073">
        <w:rPr>
          <w:rFonts w:cs="TimesLTStd-Roman"/>
          <w:sz w:val="20"/>
          <w:szCs w:val="20"/>
          <w:lang w:val="en-IN"/>
        </w:rPr>
        <w:t xml:space="preserve"> </w:t>
      </w:r>
      <w:r w:rsidRPr="00CF7447">
        <w:rPr>
          <w:rFonts w:cs="TimesLTStd-Roman"/>
          <w:sz w:val="20"/>
          <w:szCs w:val="20"/>
          <w:lang w:val="en-IN"/>
        </w:rPr>
        <w:t>independent events are really the same, and that if events are mutually exclusive</w:t>
      </w:r>
      <w:r w:rsidR="00D86073">
        <w:rPr>
          <w:rFonts w:cs="TimesLTStd-Roman"/>
          <w:sz w:val="20"/>
          <w:szCs w:val="20"/>
          <w:lang w:val="en-IN"/>
        </w:rPr>
        <w:t xml:space="preserve"> </w:t>
      </w:r>
      <w:r w:rsidRPr="00CF7447">
        <w:rPr>
          <w:rFonts w:cs="TimesLTStd-Roman"/>
          <w:sz w:val="20"/>
          <w:szCs w:val="20"/>
          <w:lang w:val="en-IN"/>
        </w:rPr>
        <w:t>they must be independent. Do you agree with this statement? Use the probability</w:t>
      </w:r>
      <w:r w:rsidR="00D86073">
        <w:rPr>
          <w:rFonts w:cs="TimesLTStd-Roman"/>
          <w:sz w:val="20"/>
          <w:szCs w:val="20"/>
          <w:lang w:val="en-IN"/>
        </w:rPr>
        <w:t xml:space="preserve"> </w:t>
      </w:r>
      <w:r w:rsidRPr="00CF7447">
        <w:rPr>
          <w:rFonts w:cs="TimesLTStd-Roman"/>
          <w:sz w:val="20"/>
          <w:szCs w:val="20"/>
          <w:lang w:val="en-IN"/>
        </w:rPr>
        <w:t>information in this problem to justify your answer.</w:t>
      </w:r>
    </w:p>
    <w:p w14:paraId="73ECA8B1" w14:textId="24C51229" w:rsidR="00113038" w:rsidRPr="00CF7447" w:rsidRDefault="00113038" w:rsidP="00D86073">
      <w:pPr>
        <w:autoSpaceDE w:val="0"/>
        <w:autoSpaceDN w:val="0"/>
        <w:adjustRightInd w:val="0"/>
        <w:spacing w:after="120" w:line="240" w:lineRule="auto"/>
        <w:ind w:left="720" w:hanging="360"/>
        <w:rPr>
          <w:rFonts w:cs="TimesLTStd-Roman"/>
          <w:sz w:val="20"/>
          <w:szCs w:val="20"/>
          <w:lang w:val="en-IN"/>
        </w:rPr>
      </w:pPr>
      <w:r w:rsidRPr="00CF7447">
        <w:rPr>
          <w:rFonts w:cs="TimesLTStd-Roman"/>
          <w:sz w:val="20"/>
          <w:szCs w:val="20"/>
          <w:lang w:val="en-IN"/>
        </w:rPr>
        <w:t>d.</w:t>
      </w:r>
      <w:r w:rsidR="00D86073">
        <w:rPr>
          <w:rFonts w:cs="TimesLTStd-Roman"/>
          <w:sz w:val="20"/>
          <w:szCs w:val="20"/>
          <w:lang w:val="en-IN"/>
        </w:rPr>
        <w:tab/>
      </w:r>
      <w:r w:rsidRPr="00CF7447">
        <w:rPr>
          <w:rFonts w:cs="TimesLTStd-Roman"/>
          <w:sz w:val="20"/>
          <w:szCs w:val="20"/>
          <w:lang w:val="en-IN"/>
        </w:rPr>
        <w:t>What general conclusion would you make about mutually exclusive and independent</w:t>
      </w:r>
      <w:r w:rsidR="00D86073">
        <w:rPr>
          <w:rFonts w:cs="TimesLTStd-Roman"/>
          <w:sz w:val="20"/>
          <w:szCs w:val="20"/>
          <w:lang w:val="en-IN"/>
        </w:rPr>
        <w:t xml:space="preserve"> </w:t>
      </w:r>
      <w:r w:rsidRPr="00CF7447">
        <w:rPr>
          <w:rFonts w:cs="TimesLTStd-Roman"/>
          <w:sz w:val="20"/>
          <w:szCs w:val="20"/>
          <w:lang w:val="en-IN"/>
        </w:rPr>
        <w:t>events given the results of this problem?</w:t>
      </w:r>
    </w:p>
    <w:p w14:paraId="18454A18" w14:textId="77777777" w:rsidR="00113038" w:rsidRPr="00CF7447" w:rsidRDefault="00113038" w:rsidP="008269F2">
      <w:pPr>
        <w:spacing w:after="0"/>
        <w:ind w:left="360"/>
        <w:rPr>
          <w:b/>
          <w:sz w:val="20"/>
          <w:szCs w:val="20"/>
        </w:rPr>
      </w:pPr>
      <w:r w:rsidRPr="00CF7447">
        <w:rPr>
          <w:b/>
          <w:sz w:val="20"/>
          <w:szCs w:val="20"/>
        </w:rPr>
        <w:t>Solutions:</w:t>
      </w:r>
    </w:p>
    <w:p w14:paraId="296245AA" w14:textId="65B40685" w:rsidR="00113038" w:rsidRPr="00CF7447" w:rsidRDefault="00113038" w:rsidP="00A55E3C">
      <w:pPr>
        <w:autoSpaceDE w:val="0"/>
        <w:autoSpaceDN w:val="0"/>
        <w:adjustRightInd w:val="0"/>
        <w:spacing w:after="120" w:line="240" w:lineRule="auto"/>
        <w:ind w:left="720" w:hanging="360"/>
        <w:rPr>
          <w:color w:val="000000"/>
          <w:sz w:val="20"/>
          <w:szCs w:val="20"/>
        </w:rPr>
      </w:pPr>
      <w:r w:rsidRPr="00CF7447">
        <w:rPr>
          <w:color w:val="000000"/>
          <w:sz w:val="20"/>
          <w:szCs w:val="20"/>
        </w:rPr>
        <w:t>a.</w:t>
      </w:r>
      <w:r w:rsidRPr="00CF7447">
        <w:rPr>
          <w:color w:val="000000"/>
          <w:sz w:val="20"/>
          <w:szCs w:val="20"/>
        </w:rPr>
        <w:tab/>
      </w:r>
      <w:r w:rsidRPr="00CF7447">
        <w:rPr>
          <w:i/>
          <w:color w:val="000000"/>
          <w:sz w:val="20"/>
          <w:szCs w:val="20"/>
        </w:rPr>
        <w:t>P</w:t>
      </w:r>
      <w:r w:rsidRPr="00CF7447">
        <w:rPr>
          <w:color w:val="000000"/>
          <w:sz w:val="20"/>
          <w:szCs w:val="20"/>
        </w:rPr>
        <w:t>(</w:t>
      </w:r>
      <w:r w:rsidRPr="00CF7447">
        <w:rPr>
          <w:i/>
          <w:color w:val="000000"/>
          <w:sz w:val="20"/>
          <w:szCs w:val="20"/>
        </w:rPr>
        <w:t>A</w:t>
      </w:r>
      <w:r w:rsidRPr="00CF7447">
        <w:rPr>
          <w:color w:val="000000"/>
          <w:sz w:val="20"/>
          <w:szCs w:val="20"/>
        </w:rPr>
        <w:t xml:space="preserve"> </w:t>
      </w:r>
      <w:r w:rsidRPr="00CF7447">
        <w:rPr>
          <w:color w:val="000000"/>
          <w:sz w:val="20"/>
          <w:szCs w:val="20"/>
        </w:rPr>
        <w:sym w:font="Symbol" w:char="F0C7"/>
      </w:r>
      <w:r w:rsidRPr="00CF7447">
        <w:rPr>
          <w:color w:val="000000"/>
          <w:sz w:val="20"/>
          <w:szCs w:val="20"/>
        </w:rPr>
        <w:t xml:space="preserve"> </w:t>
      </w:r>
      <w:r w:rsidRPr="00CF7447">
        <w:rPr>
          <w:i/>
          <w:color w:val="000000"/>
          <w:sz w:val="20"/>
          <w:szCs w:val="20"/>
        </w:rPr>
        <w:t>B</w:t>
      </w:r>
      <w:r w:rsidRPr="00CF7447">
        <w:rPr>
          <w:color w:val="000000"/>
          <w:sz w:val="20"/>
          <w:szCs w:val="20"/>
        </w:rPr>
        <w:t xml:space="preserve">) = </w:t>
      </w:r>
      <w:r w:rsidR="004E33B5">
        <w:rPr>
          <w:color w:val="000000"/>
          <w:sz w:val="20"/>
          <w:szCs w:val="20"/>
        </w:rPr>
        <w:t>0</w:t>
      </w:r>
    </w:p>
    <w:p w14:paraId="2E6F93C6" w14:textId="63A6F798" w:rsidR="00113038" w:rsidRPr="00CF7447" w:rsidRDefault="00113038" w:rsidP="00A55E3C">
      <w:pPr>
        <w:autoSpaceDE w:val="0"/>
        <w:autoSpaceDN w:val="0"/>
        <w:adjustRightInd w:val="0"/>
        <w:spacing w:after="120" w:line="240" w:lineRule="auto"/>
        <w:ind w:left="720" w:hanging="360"/>
        <w:rPr>
          <w:color w:val="000000"/>
          <w:sz w:val="20"/>
          <w:szCs w:val="20"/>
        </w:rPr>
      </w:pPr>
      <w:r w:rsidRPr="00CF7447">
        <w:rPr>
          <w:color w:val="000000"/>
          <w:sz w:val="20"/>
          <w:szCs w:val="20"/>
        </w:rPr>
        <w:t>b.</w:t>
      </w:r>
      <w:r w:rsidRPr="00CF7447">
        <w:rPr>
          <w:color w:val="000000"/>
          <w:sz w:val="20"/>
          <w:szCs w:val="20"/>
        </w:rPr>
        <w:tab/>
      </w:r>
      <w:r w:rsidRPr="00CF7447">
        <w:rPr>
          <w:color w:val="000000"/>
          <w:position w:val="-26"/>
          <w:sz w:val="20"/>
          <w:szCs w:val="20"/>
        </w:rPr>
        <w:object w:dxaOrig="2460" w:dyaOrig="600" w14:anchorId="6C523904">
          <v:shape id="_x0000_i1041" type="#_x0000_t75" style="width:123pt;height:30pt" o:ole="" fillcolor="window">
            <v:imagedata r:id="rId45" o:title=""/>
          </v:shape>
          <o:OLEObject Type="Embed" ProgID="Equation.DSMT4" ShapeID="_x0000_i1041" DrawAspect="Content" ObjectID="_1769431045" r:id="rId46"/>
        </w:object>
      </w:r>
    </w:p>
    <w:p w14:paraId="482379C7" w14:textId="15B6518D" w:rsidR="00113038" w:rsidRPr="00CF7447" w:rsidRDefault="00113038" w:rsidP="00A55E3C">
      <w:pPr>
        <w:autoSpaceDE w:val="0"/>
        <w:autoSpaceDN w:val="0"/>
        <w:adjustRightInd w:val="0"/>
        <w:spacing w:after="120" w:line="240" w:lineRule="auto"/>
        <w:ind w:left="720" w:hanging="360"/>
        <w:rPr>
          <w:color w:val="000000"/>
          <w:sz w:val="20"/>
          <w:szCs w:val="20"/>
        </w:rPr>
      </w:pPr>
      <w:r w:rsidRPr="00CF7447">
        <w:rPr>
          <w:color w:val="000000"/>
          <w:sz w:val="20"/>
          <w:szCs w:val="20"/>
        </w:rPr>
        <w:t>c.</w:t>
      </w:r>
      <w:r w:rsidRPr="00CF7447">
        <w:rPr>
          <w:color w:val="000000"/>
          <w:sz w:val="20"/>
          <w:szCs w:val="20"/>
        </w:rPr>
        <w:tab/>
        <w:t xml:space="preserve">No. </w:t>
      </w:r>
      <w:r w:rsidRPr="00CF7447">
        <w:rPr>
          <w:i/>
          <w:color w:val="000000"/>
          <w:sz w:val="20"/>
          <w:szCs w:val="20"/>
        </w:rPr>
        <w:t>P</w:t>
      </w:r>
      <w:r w:rsidRPr="00CF7447">
        <w:rPr>
          <w:color w:val="000000"/>
          <w:sz w:val="20"/>
          <w:szCs w:val="20"/>
        </w:rPr>
        <w:t xml:space="preserve">(A | B) </w:t>
      </w:r>
      <w:r w:rsidR="004E33B5" w:rsidRPr="004E33B5">
        <w:rPr>
          <w:color w:val="000000"/>
          <w:sz w:val="20"/>
          <w:szCs w:val="20"/>
        </w:rPr>
        <w:t>≠</w:t>
      </w:r>
      <w:r w:rsidRPr="00CF7447">
        <w:rPr>
          <w:color w:val="000000"/>
          <w:sz w:val="20"/>
          <w:szCs w:val="20"/>
        </w:rPr>
        <w:t xml:space="preserve"> </w:t>
      </w:r>
      <w:r w:rsidRPr="00CF7447">
        <w:rPr>
          <w:i/>
          <w:color w:val="000000"/>
          <w:sz w:val="20"/>
          <w:szCs w:val="20"/>
        </w:rPr>
        <w:t>P</w:t>
      </w:r>
      <w:r w:rsidRPr="00CF7447">
        <w:rPr>
          <w:color w:val="000000"/>
          <w:sz w:val="20"/>
          <w:szCs w:val="20"/>
        </w:rPr>
        <w:t xml:space="preserve">(A); </w:t>
      </w:r>
      <w:r w:rsidRPr="00CF7447">
        <w:rPr>
          <w:color w:val="000000"/>
          <w:sz w:val="20"/>
          <w:szCs w:val="20"/>
        </w:rPr>
        <w:sym w:font="Symbol" w:char="F05C"/>
      </w:r>
      <w:r w:rsidRPr="00CF7447">
        <w:rPr>
          <w:color w:val="000000"/>
          <w:sz w:val="20"/>
          <w:szCs w:val="20"/>
        </w:rPr>
        <w:t xml:space="preserve"> the events, although mutually exclusive, are not independent.</w:t>
      </w:r>
    </w:p>
    <w:p w14:paraId="6A496705" w14:textId="0F9DF77E" w:rsidR="00113038" w:rsidRPr="00CF7447" w:rsidRDefault="00113038" w:rsidP="00C91E65">
      <w:pPr>
        <w:autoSpaceDE w:val="0"/>
        <w:autoSpaceDN w:val="0"/>
        <w:adjustRightInd w:val="0"/>
        <w:spacing w:line="240" w:lineRule="auto"/>
        <w:ind w:left="720" w:hanging="360"/>
        <w:rPr>
          <w:color w:val="000000"/>
          <w:sz w:val="20"/>
          <w:szCs w:val="20"/>
        </w:rPr>
      </w:pPr>
      <w:r w:rsidRPr="00CF7447">
        <w:rPr>
          <w:color w:val="000000"/>
          <w:sz w:val="20"/>
          <w:szCs w:val="20"/>
        </w:rPr>
        <w:t>d.</w:t>
      </w:r>
      <w:r w:rsidRPr="00CF7447">
        <w:rPr>
          <w:color w:val="000000"/>
          <w:sz w:val="20"/>
          <w:szCs w:val="20"/>
        </w:rPr>
        <w:tab/>
        <w:t>Mutually exclusive events are dependent.</w:t>
      </w:r>
    </w:p>
    <w:p w14:paraId="112C98CF" w14:textId="2DFEAB26" w:rsidR="00C91E65" w:rsidRPr="00C91E65" w:rsidRDefault="00C91E65" w:rsidP="008269F2">
      <w:pPr>
        <w:autoSpaceDE w:val="0"/>
        <w:autoSpaceDN w:val="0"/>
        <w:adjustRightInd w:val="0"/>
        <w:spacing w:after="120" w:line="240" w:lineRule="auto"/>
        <w:ind w:left="360" w:hanging="360"/>
        <w:rPr>
          <w:rFonts w:cs="TimesLTStd-Roman"/>
          <w:b/>
          <w:sz w:val="20"/>
          <w:szCs w:val="20"/>
          <w:lang w:val="en-IN"/>
        </w:rPr>
      </w:pPr>
      <w:r w:rsidRPr="00C91E65">
        <w:rPr>
          <w:rFonts w:cs="TimesLTStd-Roman"/>
          <w:b/>
          <w:sz w:val="20"/>
          <w:szCs w:val="20"/>
          <w:lang w:val="en-IN"/>
        </w:rPr>
        <w:t>Applications</w:t>
      </w:r>
    </w:p>
    <w:p w14:paraId="23521B29" w14:textId="76EEE92E" w:rsidR="00113038" w:rsidRPr="008E5B79" w:rsidRDefault="00113038" w:rsidP="008269F2">
      <w:pPr>
        <w:autoSpaceDE w:val="0"/>
        <w:autoSpaceDN w:val="0"/>
        <w:adjustRightInd w:val="0"/>
        <w:spacing w:after="120" w:line="240" w:lineRule="auto"/>
        <w:ind w:left="360" w:hanging="360"/>
        <w:rPr>
          <w:rFonts w:cs="TimesLTStd-Roman"/>
          <w:b/>
          <w:spacing w:val="-4"/>
          <w:sz w:val="20"/>
          <w:szCs w:val="20"/>
          <w:lang w:val="en-IN"/>
        </w:rPr>
      </w:pPr>
      <w:r w:rsidRPr="00A03C89">
        <w:rPr>
          <w:rFonts w:cs="TimesLTStd-Roman"/>
          <w:sz w:val="20"/>
          <w:szCs w:val="20"/>
          <w:lang w:val="en-IN"/>
        </w:rPr>
        <w:t>32.</w:t>
      </w:r>
      <w:r w:rsidR="00A03C89" w:rsidRPr="00A03C89">
        <w:rPr>
          <w:rFonts w:cs="TimesLTStd-Roman"/>
          <w:sz w:val="20"/>
          <w:szCs w:val="20"/>
          <w:lang w:val="en-IN"/>
        </w:rPr>
        <w:tab/>
      </w:r>
      <w:r w:rsidR="00A55E3C" w:rsidRPr="008E5B79">
        <w:rPr>
          <w:b/>
          <w:bCs/>
          <w:spacing w:val="-4"/>
          <w:sz w:val="20"/>
          <w:szCs w:val="20"/>
        </w:rPr>
        <w:t>Saving Enough to Retire</w:t>
      </w:r>
      <w:r w:rsidR="00A55E3C" w:rsidRPr="008E5B79">
        <w:rPr>
          <w:spacing w:val="-4"/>
          <w:sz w:val="20"/>
          <w:szCs w:val="20"/>
        </w:rPr>
        <w:t xml:space="preserve">. Consider the following example survey results of 30-39 years old and 40-49 years old respondents in the United States, in response to the question, “Do you think you have saved enough to comfortably retire when you are 65 years old?” </w:t>
      </w:r>
      <w:r w:rsidR="00A55E3C" w:rsidRPr="008E5B79">
        <w:rPr>
          <w:rFonts w:eastAsia="Arial" w:cs="Open Sans"/>
          <w:b/>
          <w:bCs/>
          <w:color w:val="D85629"/>
          <w:spacing w:val="-4"/>
          <w:sz w:val="20"/>
          <w:szCs w:val="20"/>
        </w:rPr>
        <w:t>LO 3, 4, 5</w:t>
      </w:r>
    </w:p>
    <w:tbl>
      <w:tblPr>
        <w:tblStyle w:val="TableGrid"/>
        <w:tblW w:w="0" w:type="auto"/>
        <w:tblInd w:w="468" w:type="dxa"/>
        <w:tblBorders>
          <w:top w:val="single" w:sz="4"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1379"/>
        <w:gridCol w:w="1379"/>
        <w:gridCol w:w="1380"/>
      </w:tblGrid>
      <w:tr w:rsidR="00A55E3C" w:rsidRPr="00A55E3C" w14:paraId="126FF8C6" w14:textId="77777777" w:rsidTr="002A59E2">
        <w:tc>
          <w:tcPr>
            <w:tcW w:w="1982" w:type="dxa"/>
            <w:tcBorders>
              <w:top w:val="single" w:sz="4" w:space="0" w:color="auto"/>
              <w:bottom w:val="single" w:sz="4" w:space="0" w:color="auto"/>
            </w:tcBorders>
          </w:tcPr>
          <w:p w14:paraId="2B597D9A" w14:textId="77777777" w:rsidR="00A55E3C" w:rsidRPr="00A55E3C" w:rsidRDefault="00A55E3C" w:rsidP="00A55E3C">
            <w:pPr>
              <w:spacing w:before="40" w:after="40" w:line="259" w:lineRule="auto"/>
              <w:rPr>
                <w:sz w:val="20"/>
                <w:szCs w:val="20"/>
              </w:rPr>
            </w:pPr>
          </w:p>
        </w:tc>
        <w:tc>
          <w:tcPr>
            <w:tcW w:w="1379" w:type="dxa"/>
            <w:tcBorders>
              <w:top w:val="single" w:sz="4" w:space="0" w:color="auto"/>
              <w:bottom w:val="single" w:sz="4" w:space="0" w:color="auto"/>
            </w:tcBorders>
          </w:tcPr>
          <w:p w14:paraId="233457FC" w14:textId="77777777" w:rsidR="00A55E3C" w:rsidRPr="00A55E3C" w:rsidRDefault="00A55E3C" w:rsidP="00A55E3C">
            <w:pPr>
              <w:spacing w:before="40" w:after="40" w:line="259" w:lineRule="auto"/>
              <w:jc w:val="center"/>
              <w:rPr>
                <w:b/>
                <w:bCs/>
                <w:sz w:val="20"/>
                <w:szCs w:val="20"/>
              </w:rPr>
            </w:pPr>
            <w:r w:rsidRPr="00A55E3C">
              <w:rPr>
                <w:b/>
                <w:bCs/>
                <w:sz w:val="20"/>
                <w:szCs w:val="20"/>
              </w:rPr>
              <w:t>Yes</w:t>
            </w:r>
          </w:p>
        </w:tc>
        <w:tc>
          <w:tcPr>
            <w:tcW w:w="1379" w:type="dxa"/>
            <w:tcBorders>
              <w:top w:val="single" w:sz="4" w:space="0" w:color="auto"/>
              <w:bottom w:val="single" w:sz="4" w:space="0" w:color="auto"/>
            </w:tcBorders>
          </w:tcPr>
          <w:p w14:paraId="2A202CA0" w14:textId="77777777" w:rsidR="00A55E3C" w:rsidRPr="00A55E3C" w:rsidRDefault="00A55E3C" w:rsidP="00A55E3C">
            <w:pPr>
              <w:spacing w:before="40" w:after="40" w:line="259" w:lineRule="auto"/>
              <w:jc w:val="center"/>
              <w:rPr>
                <w:b/>
                <w:bCs/>
                <w:sz w:val="20"/>
                <w:szCs w:val="20"/>
              </w:rPr>
            </w:pPr>
            <w:r w:rsidRPr="00A55E3C">
              <w:rPr>
                <w:b/>
                <w:bCs/>
                <w:sz w:val="20"/>
                <w:szCs w:val="20"/>
              </w:rPr>
              <w:t>No</w:t>
            </w:r>
          </w:p>
        </w:tc>
        <w:tc>
          <w:tcPr>
            <w:tcW w:w="1380" w:type="dxa"/>
            <w:tcBorders>
              <w:top w:val="single" w:sz="4" w:space="0" w:color="auto"/>
              <w:bottom w:val="single" w:sz="4" w:space="0" w:color="auto"/>
            </w:tcBorders>
          </w:tcPr>
          <w:p w14:paraId="2F5CB3F1" w14:textId="77777777" w:rsidR="00A55E3C" w:rsidRPr="00A55E3C" w:rsidRDefault="00A55E3C" w:rsidP="00A55E3C">
            <w:pPr>
              <w:spacing w:before="40" w:after="40" w:line="259" w:lineRule="auto"/>
              <w:jc w:val="center"/>
              <w:rPr>
                <w:b/>
                <w:bCs/>
                <w:sz w:val="20"/>
                <w:szCs w:val="20"/>
              </w:rPr>
            </w:pPr>
            <w:r w:rsidRPr="00A55E3C">
              <w:rPr>
                <w:b/>
                <w:bCs/>
                <w:sz w:val="20"/>
                <w:szCs w:val="20"/>
              </w:rPr>
              <w:t>Totals</w:t>
            </w:r>
          </w:p>
        </w:tc>
      </w:tr>
      <w:tr w:rsidR="00A55E3C" w:rsidRPr="00A55E3C" w14:paraId="43E12D78" w14:textId="77777777" w:rsidTr="002A59E2">
        <w:tc>
          <w:tcPr>
            <w:tcW w:w="1982" w:type="dxa"/>
            <w:tcBorders>
              <w:top w:val="single" w:sz="4" w:space="0" w:color="auto"/>
            </w:tcBorders>
          </w:tcPr>
          <w:p w14:paraId="6CA77DB2" w14:textId="77777777" w:rsidR="00A55E3C" w:rsidRPr="00A55E3C" w:rsidRDefault="00A55E3C" w:rsidP="00A55E3C">
            <w:pPr>
              <w:spacing w:before="40" w:after="40" w:line="259" w:lineRule="auto"/>
              <w:rPr>
                <w:b/>
                <w:bCs/>
                <w:sz w:val="20"/>
                <w:szCs w:val="20"/>
              </w:rPr>
            </w:pPr>
            <w:r w:rsidRPr="00A55E3C">
              <w:rPr>
                <w:b/>
                <w:bCs/>
                <w:sz w:val="20"/>
                <w:szCs w:val="20"/>
              </w:rPr>
              <w:t>30-39 Years Old</w:t>
            </w:r>
          </w:p>
        </w:tc>
        <w:tc>
          <w:tcPr>
            <w:tcW w:w="1379" w:type="dxa"/>
            <w:tcBorders>
              <w:top w:val="single" w:sz="4" w:space="0" w:color="auto"/>
            </w:tcBorders>
          </w:tcPr>
          <w:p w14:paraId="708E1796" w14:textId="77777777" w:rsidR="00A55E3C" w:rsidRPr="00A55E3C" w:rsidRDefault="00A55E3C" w:rsidP="00A55E3C">
            <w:pPr>
              <w:spacing w:before="40" w:after="40" w:line="259" w:lineRule="auto"/>
              <w:jc w:val="center"/>
              <w:rPr>
                <w:sz w:val="20"/>
                <w:szCs w:val="20"/>
              </w:rPr>
            </w:pPr>
            <w:r w:rsidRPr="00A55E3C">
              <w:rPr>
                <w:sz w:val="20"/>
                <w:szCs w:val="20"/>
              </w:rPr>
              <w:t>95</w:t>
            </w:r>
          </w:p>
        </w:tc>
        <w:tc>
          <w:tcPr>
            <w:tcW w:w="1379" w:type="dxa"/>
            <w:tcBorders>
              <w:top w:val="single" w:sz="4" w:space="0" w:color="auto"/>
            </w:tcBorders>
          </w:tcPr>
          <w:p w14:paraId="162BD459" w14:textId="77777777" w:rsidR="00A55E3C" w:rsidRPr="00A55E3C" w:rsidRDefault="00A55E3C" w:rsidP="00A55E3C">
            <w:pPr>
              <w:spacing w:before="40" w:after="40" w:line="259" w:lineRule="auto"/>
              <w:jc w:val="center"/>
              <w:rPr>
                <w:sz w:val="20"/>
                <w:szCs w:val="20"/>
              </w:rPr>
            </w:pPr>
            <w:r w:rsidRPr="00A55E3C">
              <w:rPr>
                <w:sz w:val="20"/>
                <w:szCs w:val="20"/>
              </w:rPr>
              <w:t>142</w:t>
            </w:r>
          </w:p>
        </w:tc>
        <w:tc>
          <w:tcPr>
            <w:tcW w:w="1380" w:type="dxa"/>
            <w:tcBorders>
              <w:top w:val="single" w:sz="4" w:space="0" w:color="auto"/>
            </w:tcBorders>
          </w:tcPr>
          <w:p w14:paraId="2A7E21BE" w14:textId="77777777" w:rsidR="00A55E3C" w:rsidRPr="00A55E3C" w:rsidRDefault="00A55E3C" w:rsidP="00A55E3C">
            <w:pPr>
              <w:spacing w:before="40" w:after="40" w:line="259" w:lineRule="auto"/>
              <w:jc w:val="center"/>
              <w:rPr>
                <w:sz w:val="20"/>
                <w:szCs w:val="20"/>
              </w:rPr>
            </w:pPr>
            <w:r w:rsidRPr="00A55E3C">
              <w:rPr>
                <w:sz w:val="20"/>
                <w:szCs w:val="20"/>
              </w:rPr>
              <w:t>237</w:t>
            </w:r>
          </w:p>
        </w:tc>
      </w:tr>
      <w:tr w:rsidR="00A55E3C" w:rsidRPr="00A55E3C" w14:paraId="41753A8C" w14:textId="77777777" w:rsidTr="002A59E2">
        <w:tc>
          <w:tcPr>
            <w:tcW w:w="1982" w:type="dxa"/>
            <w:tcBorders>
              <w:bottom w:val="single" w:sz="4" w:space="0" w:color="auto"/>
            </w:tcBorders>
          </w:tcPr>
          <w:p w14:paraId="309A3E52" w14:textId="77777777" w:rsidR="00A55E3C" w:rsidRPr="00A55E3C" w:rsidRDefault="00A55E3C" w:rsidP="00A55E3C">
            <w:pPr>
              <w:spacing w:before="40" w:after="40" w:line="259" w:lineRule="auto"/>
              <w:rPr>
                <w:b/>
                <w:bCs/>
                <w:sz w:val="20"/>
                <w:szCs w:val="20"/>
              </w:rPr>
            </w:pPr>
            <w:r w:rsidRPr="00A55E3C">
              <w:rPr>
                <w:b/>
                <w:bCs/>
                <w:sz w:val="20"/>
                <w:szCs w:val="20"/>
              </w:rPr>
              <w:t>40-49 Years Old</w:t>
            </w:r>
          </w:p>
        </w:tc>
        <w:tc>
          <w:tcPr>
            <w:tcW w:w="1379" w:type="dxa"/>
            <w:tcBorders>
              <w:bottom w:val="single" w:sz="4" w:space="0" w:color="auto"/>
            </w:tcBorders>
          </w:tcPr>
          <w:p w14:paraId="28558E95" w14:textId="77777777" w:rsidR="00A55E3C" w:rsidRPr="00A55E3C" w:rsidRDefault="00A55E3C" w:rsidP="00A55E3C">
            <w:pPr>
              <w:spacing w:before="40" w:after="40" w:line="259" w:lineRule="auto"/>
              <w:jc w:val="center"/>
              <w:rPr>
                <w:sz w:val="20"/>
                <w:szCs w:val="20"/>
              </w:rPr>
            </w:pPr>
            <w:r w:rsidRPr="00A55E3C">
              <w:rPr>
                <w:sz w:val="20"/>
                <w:szCs w:val="20"/>
              </w:rPr>
              <w:t>50</w:t>
            </w:r>
          </w:p>
        </w:tc>
        <w:tc>
          <w:tcPr>
            <w:tcW w:w="1379" w:type="dxa"/>
            <w:tcBorders>
              <w:bottom w:val="single" w:sz="4" w:space="0" w:color="auto"/>
            </w:tcBorders>
          </w:tcPr>
          <w:p w14:paraId="754BA5D8" w14:textId="77777777" w:rsidR="00A55E3C" w:rsidRPr="00A55E3C" w:rsidRDefault="00A55E3C" w:rsidP="00A55E3C">
            <w:pPr>
              <w:spacing w:before="40" w:after="40" w:line="259" w:lineRule="auto"/>
              <w:jc w:val="center"/>
              <w:rPr>
                <w:sz w:val="20"/>
                <w:szCs w:val="20"/>
              </w:rPr>
            </w:pPr>
            <w:r w:rsidRPr="00A55E3C">
              <w:rPr>
                <w:sz w:val="20"/>
                <w:szCs w:val="20"/>
              </w:rPr>
              <w:t>213</w:t>
            </w:r>
          </w:p>
        </w:tc>
        <w:tc>
          <w:tcPr>
            <w:tcW w:w="1380" w:type="dxa"/>
            <w:tcBorders>
              <w:bottom w:val="single" w:sz="4" w:space="0" w:color="auto"/>
            </w:tcBorders>
          </w:tcPr>
          <w:p w14:paraId="722646C0" w14:textId="77777777" w:rsidR="00A55E3C" w:rsidRPr="00A55E3C" w:rsidRDefault="00A55E3C" w:rsidP="00A55E3C">
            <w:pPr>
              <w:spacing w:before="40" w:after="40" w:line="259" w:lineRule="auto"/>
              <w:jc w:val="center"/>
              <w:rPr>
                <w:sz w:val="20"/>
                <w:szCs w:val="20"/>
              </w:rPr>
            </w:pPr>
            <w:r w:rsidRPr="00A55E3C">
              <w:rPr>
                <w:sz w:val="20"/>
                <w:szCs w:val="20"/>
              </w:rPr>
              <w:t>263</w:t>
            </w:r>
          </w:p>
        </w:tc>
      </w:tr>
      <w:tr w:rsidR="00A55E3C" w:rsidRPr="00A55E3C" w14:paraId="36A41508" w14:textId="77777777" w:rsidTr="002A59E2">
        <w:tc>
          <w:tcPr>
            <w:tcW w:w="1982" w:type="dxa"/>
            <w:tcBorders>
              <w:top w:val="single" w:sz="4" w:space="0" w:color="auto"/>
              <w:bottom w:val="single" w:sz="4" w:space="0" w:color="auto"/>
            </w:tcBorders>
          </w:tcPr>
          <w:p w14:paraId="4953DE02" w14:textId="77777777" w:rsidR="00A55E3C" w:rsidRPr="00A55E3C" w:rsidRDefault="00A55E3C" w:rsidP="00A55E3C">
            <w:pPr>
              <w:spacing w:before="40" w:after="40" w:line="259" w:lineRule="auto"/>
              <w:rPr>
                <w:b/>
                <w:bCs/>
                <w:sz w:val="20"/>
                <w:szCs w:val="20"/>
              </w:rPr>
            </w:pPr>
            <w:r w:rsidRPr="00A55E3C">
              <w:rPr>
                <w:b/>
                <w:bCs/>
                <w:sz w:val="20"/>
                <w:szCs w:val="20"/>
              </w:rPr>
              <w:t>Totals</w:t>
            </w:r>
          </w:p>
        </w:tc>
        <w:tc>
          <w:tcPr>
            <w:tcW w:w="1379" w:type="dxa"/>
            <w:tcBorders>
              <w:top w:val="single" w:sz="4" w:space="0" w:color="auto"/>
              <w:bottom w:val="single" w:sz="4" w:space="0" w:color="auto"/>
            </w:tcBorders>
          </w:tcPr>
          <w:p w14:paraId="3178C1B4" w14:textId="77777777" w:rsidR="00A55E3C" w:rsidRPr="00A55E3C" w:rsidRDefault="00A55E3C" w:rsidP="00A55E3C">
            <w:pPr>
              <w:spacing w:before="40" w:after="40" w:line="259" w:lineRule="auto"/>
              <w:jc w:val="center"/>
              <w:rPr>
                <w:sz w:val="20"/>
                <w:szCs w:val="20"/>
              </w:rPr>
            </w:pPr>
            <w:r w:rsidRPr="00A55E3C">
              <w:rPr>
                <w:sz w:val="20"/>
                <w:szCs w:val="20"/>
              </w:rPr>
              <w:t>145</w:t>
            </w:r>
          </w:p>
        </w:tc>
        <w:tc>
          <w:tcPr>
            <w:tcW w:w="1379" w:type="dxa"/>
            <w:tcBorders>
              <w:top w:val="single" w:sz="4" w:space="0" w:color="auto"/>
              <w:bottom w:val="single" w:sz="4" w:space="0" w:color="auto"/>
            </w:tcBorders>
          </w:tcPr>
          <w:p w14:paraId="00ABDB1B" w14:textId="77777777" w:rsidR="00A55E3C" w:rsidRPr="00A55E3C" w:rsidRDefault="00A55E3C" w:rsidP="00A55E3C">
            <w:pPr>
              <w:spacing w:before="40" w:after="40" w:line="259" w:lineRule="auto"/>
              <w:jc w:val="center"/>
              <w:rPr>
                <w:sz w:val="20"/>
                <w:szCs w:val="20"/>
              </w:rPr>
            </w:pPr>
            <w:r w:rsidRPr="00A55E3C">
              <w:rPr>
                <w:sz w:val="20"/>
                <w:szCs w:val="20"/>
              </w:rPr>
              <w:t>355</w:t>
            </w:r>
          </w:p>
        </w:tc>
        <w:tc>
          <w:tcPr>
            <w:tcW w:w="1380" w:type="dxa"/>
            <w:tcBorders>
              <w:top w:val="single" w:sz="4" w:space="0" w:color="auto"/>
              <w:bottom w:val="single" w:sz="4" w:space="0" w:color="auto"/>
            </w:tcBorders>
          </w:tcPr>
          <w:p w14:paraId="5C013D93" w14:textId="77777777" w:rsidR="00A55E3C" w:rsidRPr="00A55E3C" w:rsidRDefault="00A55E3C" w:rsidP="00A55E3C">
            <w:pPr>
              <w:spacing w:before="40" w:after="40" w:line="259" w:lineRule="auto"/>
              <w:jc w:val="center"/>
              <w:rPr>
                <w:sz w:val="20"/>
                <w:szCs w:val="20"/>
              </w:rPr>
            </w:pPr>
            <w:r w:rsidRPr="00A55E3C">
              <w:rPr>
                <w:sz w:val="20"/>
                <w:szCs w:val="20"/>
              </w:rPr>
              <w:t>500</w:t>
            </w:r>
          </w:p>
        </w:tc>
      </w:tr>
    </w:tbl>
    <w:p w14:paraId="6A9E8079" w14:textId="7E49CE11" w:rsidR="00A55E3C" w:rsidRPr="00A55E3C" w:rsidRDefault="00A55E3C" w:rsidP="00A55E3C">
      <w:pPr>
        <w:autoSpaceDE w:val="0"/>
        <w:autoSpaceDN w:val="0"/>
        <w:adjustRightInd w:val="0"/>
        <w:spacing w:before="120" w:after="120" w:line="240" w:lineRule="auto"/>
        <w:ind w:left="720" w:hanging="360"/>
        <w:rPr>
          <w:sz w:val="20"/>
          <w:szCs w:val="20"/>
        </w:rPr>
      </w:pPr>
      <w:r>
        <w:rPr>
          <w:sz w:val="20"/>
          <w:szCs w:val="20"/>
        </w:rPr>
        <w:t>a.</w:t>
      </w:r>
      <w:r>
        <w:rPr>
          <w:sz w:val="20"/>
          <w:szCs w:val="20"/>
        </w:rPr>
        <w:tab/>
      </w:r>
      <w:r w:rsidRPr="00A55E3C">
        <w:rPr>
          <w:sz w:val="20"/>
          <w:szCs w:val="20"/>
        </w:rPr>
        <w:t>Develop the joint probability table for these data and use it to answer the following questions.</w:t>
      </w:r>
    </w:p>
    <w:p w14:paraId="5DB39DE3" w14:textId="00C60D69" w:rsidR="00A55E3C" w:rsidRPr="00A55E3C" w:rsidRDefault="00A55E3C" w:rsidP="00A55E3C">
      <w:pPr>
        <w:autoSpaceDE w:val="0"/>
        <w:autoSpaceDN w:val="0"/>
        <w:adjustRightInd w:val="0"/>
        <w:spacing w:before="120" w:after="120" w:line="240" w:lineRule="auto"/>
        <w:ind w:left="720" w:hanging="360"/>
        <w:rPr>
          <w:sz w:val="20"/>
          <w:szCs w:val="20"/>
        </w:rPr>
      </w:pPr>
      <w:r>
        <w:rPr>
          <w:sz w:val="20"/>
          <w:szCs w:val="20"/>
        </w:rPr>
        <w:t>b.</w:t>
      </w:r>
      <w:r>
        <w:rPr>
          <w:sz w:val="20"/>
          <w:szCs w:val="20"/>
        </w:rPr>
        <w:tab/>
      </w:r>
      <w:r w:rsidRPr="00A55E3C">
        <w:rPr>
          <w:sz w:val="20"/>
          <w:szCs w:val="20"/>
        </w:rPr>
        <w:t>What are the marginal probabilities?</w:t>
      </w:r>
    </w:p>
    <w:p w14:paraId="4EBCF7F0" w14:textId="0F47B530" w:rsidR="00A55E3C" w:rsidRPr="00A55E3C" w:rsidRDefault="00A55E3C" w:rsidP="00A55E3C">
      <w:pPr>
        <w:autoSpaceDE w:val="0"/>
        <w:autoSpaceDN w:val="0"/>
        <w:adjustRightInd w:val="0"/>
        <w:spacing w:before="120" w:after="120" w:line="240" w:lineRule="auto"/>
        <w:ind w:left="720" w:hanging="360"/>
        <w:rPr>
          <w:sz w:val="20"/>
          <w:szCs w:val="20"/>
        </w:rPr>
      </w:pPr>
      <w:r>
        <w:rPr>
          <w:sz w:val="20"/>
          <w:szCs w:val="20"/>
        </w:rPr>
        <w:t>c.</w:t>
      </w:r>
      <w:r>
        <w:rPr>
          <w:sz w:val="20"/>
          <w:szCs w:val="20"/>
        </w:rPr>
        <w:tab/>
      </w:r>
      <w:r w:rsidRPr="00A55E3C">
        <w:rPr>
          <w:sz w:val="20"/>
          <w:szCs w:val="20"/>
        </w:rPr>
        <w:t>What is the probability that a 30-39-years-old respondent in the United States thinks they have saved enough to retire when they are 65 years old?</w:t>
      </w:r>
    </w:p>
    <w:p w14:paraId="4280904C" w14:textId="7292B555" w:rsidR="00A55E3C" w:rsidRPr="00A55E3C" w:rsidRDefault="00A55E3C" w:rsidP="00A55E3C">
      <w:pPr>
        <w:autoSpaceDE w:val="0"/>
        <w:autoSpaceDN w:val="0"/>
        <w:adjustRightInd w:val="0"/>
        <w:spacing w:before="120" w:after="120" w:line="240" w:lineRule="auto"/>
        <w:ind w:left="720" w:hanging="360"/>
        <w:rPr>
          <w:sz w:val="20"/>
          <w:szCs w:val="20"/>
        </w:rPr>
      </w:pPr>
      <w:r>
        <w:rPr>
          <w:sz w:val="20"/>
          <w:szCs w:val="20"/>
        </w:rPr>
        <w:t>d.</w:t>
      </w:r>
      <w:r>
        <w:rPr>
          <w:sz w:val="20"/>
          <w:szCs w:val="20"/>
        </w:rPr>
        <w:tab/>
      </w:r>
      <w:r w:rsidRPr="00A55E3C">
        <w:rPr>
          <w:sz w:val="20"/>
          <w:szCs w:val="20"/>
        </w:rPr>
        <w:t>What is the probability that a 40-49-years-old respondent in the United States thinks they have saved enough to retire when they are 65 years old?</w:t>
      </w:r>
    </w:p>
    <w:p w14:paraId="687522FA" w14:textId="77777777" w:rsidR="00113038" w:rsidRPr="00CF7447" w:rsidRDefault="00113038" w:rsidP="008269F2">
      <w:pPr>
        <w:spacing w:after="0"/>
        <w:ind w:left="360"/>
        <w:rPr>
          <w:b/>
          <w:sz w:val="20"/>
          <w:szCs w:val="20"/>
        </w:rPr>
      </w:pPr>
      <w:r w:rsidRPr="00CF7447">
        <w:rPr>
          <w:b/>
          <w:sz w:val="20"/>
          <w:szCs w:val="20"/>
        </w:rPr>
        <w:t>Solutions:</w:t>
      </w:r>
    </w:p>
    <w:p w14:paraId="14C70925" w14:textId="77777777" w:rsidR="00113038" w:rsidRPr="00CF7447" w:rsidRDefault="00113038" w:rsidP="00A55E3C">
      <w:pPr>
        <w:autoSpaceDE w:val="0"/>
        <w:autoSpaceDN w:val="0"/>
        <w:adjustRightInd w:val="0"/>
        <w:spacing w:after="120" w:line="240" w:lineRule="auto"/>
        <w:ind w:left="720" w:hanging="360"/>
        <w:rPr>
          <w:color w:val="000000"/>
          <w:sz w:val="20"/>
          <w:szCs w:val="20"/>
        </w:rPr>
      </w:pPr>
      <w:r w:rsidRPr="00CF7447">
        <w:rPr>
          <w:color w:val="000000"/>
          <w:sz w:val="20"/>
          <w:szCs w:val="20"/>
        </w:rPr>
        <w:t>a.</w:t>
      </w:r>
      <w:r w:rsidRPr="00CF7447">
        <w:rPr>
          <w:color w:val="000000"/>
          <w:sz w:val="20"/>
          <w:szCs w:val="20"/>
        </w:rPr>
        <w:tab/>
        <w:t>Dividing each entry in the table by 500 yields the following (rounding to two digits):</w:t>
      </w:r>
    </w:p>
    <w:tbl>
      <w:tblPr>
        <w:tblW w:w="5508" w:type="dxa"/>
        <w:tblInd w:w="1368" w:type="dxa"/>
        <w:tblBorders>
          <w:top w:val="single" w:sz="4" w:space="0" w:color="auto"/>
          <w:bottom w:val="single" w:sz="4" w:space="0" w:color="auto"/>
        </w:tblBorders>
        <w:tblLook w:val="04A0" w:firstRow="1" w:lastRow="0" w:firstColumn="1" w:lastColumn="0" w:noHBand="0" w:noVBand="1"/>
      </w:tblPr>
      <w:tblGrid>
        <w:gridCol w:w="2268"/>
        <w:gridCol w:w="1080"/>
        <w:gridCol w:w="1080"/>
        <w:gridCol w:w="1080"/>
      </w:tblGrid>
      <w:tr w:rsidR="00113038" w:rsidRPr="00CF7447" w14:paraId="5577C36E" w14:textId="77777777" w:rsidTr="00A55E3C">
        <w:trPr>
          <w:trHeight w:val="315"/>
        </w:trPr>
        <w:tc>
          <w:tcPr>
            <w:tcW w:w="2268" w:type="dxa"/>
            <w:tcBorders>
              <w:top w:val="single" w:sz="4" w:space="0" w:color="auto"/>
              <w:bottom w:val="single" w:sz="4" w:space="0" w:color="auto"/>
            </w:tcBorders>
            <w:shd w:val="clear" w:color="auto" w:fill="auto"/>
            <w:noWrap/>
            <w:vAlign w:val="bottom"/>
            <w:hideMark/>
          </w:tcPr>
          <w:p w14:paraId="2045B0A8" w14:textId="77777777" w:rsidR="00113038" w:rsidRPr="00CF7447" w:rsidRDefault="00113038" w:rsidP="00A55E3C">
            <w:pPr>
              <w:spacing w:before="40" w:after="40"/>
              <w:rPr>
                <w:color w:val="000000"/>
                <w:sz w:val="20"/>
                <w:szCs w:val="20"/>
              </w:rPr>
            </w:pPr>
            <w:r w:rsidRPr="00CF7447">
              <w:rPr>
                <w:color w:val="000000"/>
                <w:sz w:val="20"/>
                <w:szCs w:val="20"/>
              </w:rPr>
              <w:t> </w:t>
            </w:r>
          </w:p>
        </w:tc>
        <w:tc>
          <w:tcPr>
            <w:tcW w:w="1080" w:type="dxa"/>
            <w:tcBorders>
              <w:top w:val="single" w:sz="4" w:space="0" w:color="auto"/>
              <w:bottom w:val="single" w:sz="4" w:space="0" w:color="auto"/>
            </w:tcBorders>
            <w:shd w:val="clear" w:color="auto" w:fill="auto"/>
            <w:noWrap/>
            <w:vAlign w:val="bottom"/>
            <w:hideMark/>
          </w:tcPr>
          <w:p w14:paraId="2C96D860" w14:textId="77777777" w:rsidR="00113038" w:rsidRPr="00CF7447" w:rsidRDefault="00113038" w:rsidP="002A59E2">
            <w:pPr>
              <w:spacing w:before="40" w:after="40"/>
              <w:jc w:val="center"/>
              <w:rPr>
                <w:b/>
                <w:bCs/>
                <w:color w:val="000000"/>
                <w:sz w:val="20"/>
                <w:szCs w:val="20"/>
              </w:rPr>
            </w:pPr>
            <w:r w:rsidRPr="00CF7447">
              <w:rPr>
                <w:b/>
                <w:bCs/>
                <w:color w:val="000000"/>
                <w:sz w:val="20"/>
                <w:szCs w:val="20"/>
              </w:rPr>
              <w:t>Yes</w:t>
            </w:r>
          </w:p>
        </w:tc>
        <w:tc>
          <w:tcPr>
            <w:tcW w:w="1080" w:type="dxa"/>
            <w:tcBorders>
              <w:top w:val="single" w:sz="4" w:space="0" w:color="auto"/>
              <w:bottom w:val="single" w:sz="4" w:space="0" w:color="auto"/>
            </w:tcBorders>
            <w:shd w:val="clear" w:color="auto" w:fill="auto"/>
            <w:noWrap/>
            <w:vAlign w:val="bottom"/>
            <w:hideMark/>
          </w:tcPr>
          <w:p w14:paraId="31F7AF52" w14:textId="77777777" w:rsidR="00113038" w:rsidRPr="00CF7447" w:rsidRDefault="00113038" w:rsidP="002A59E2">
            <w:pPr>
              <w:spacing w:before="40" w:after="40"/>
              <w:jc w:val="center"/>
              <w:rPr>
                <w:b/>
                <w:bCs/>
                <w:color w:val="000000"/>
                <w:sz w:val="20"/>
                <w:szCs w:val="20"/>
              </w:rPr>
            </w:pPr>
            <w:r w:rsidRPr="00CF7447">
              <w:rPr>
                <w:b/>
                <w:bCs/>
                <w:color w:val="000000"/>
                <w:sz w:val="20"/>
                <w:szCs w:val="20"/>
              </w:rPr>
              <w:t>No</w:t>
            </w:r>
          </w:p>
        </w:tc>
        <w:tc>
          <w:tcPr>
            <w:tcW w:w="1080" w:type="dxa"/>
            <w:tcBorders>
              <w:top w:val="single" w:sz="4" w:space="0" w:color="auto"/>
              <w:bottom w:val="single" w:sz="4" w:space="0" w:color="auto"/>
            </w:tcBorders>
            <w:shd w:val="clear" w:color="auto" w:fill="auto"/>
            <w:noWrap/>
            <w:vAlign w:val="bottom"/>
            <w:hideMark/>
          </w:tcPr>
          <w:p w14:paraId="060DAB78" w14:textId="77777777" w:rsidR="00113038" w:rsidRPr="00CF7447" w:rsidRDefault="00113038" w:rsidP="002A59E2">
            <w:pPr>
              <w:spacing w:before="40" w:after="40"/>
              <w:jc w:val="center"/>
              <w:rPr>
                <w:b/>
                <w:bCs/>
                <w:color w:val="000000"/>
                <w:sz w:val="20"/>
                <w:szCs w:val="20"/>
              </w:rPr>
            </w:pPr>
            <w:r w:rsidRPr="00CF7447">
              <w:rPr>
                <w:b/>
                <w:bCs/>
                <w:color w:val="000000"/>
                <w:sz w:val="20"/>
                <w:szCs w:val="20"/>
              </w:rPr>
              <w:t>Totals</w:t>
            </w:r>
          </w:p>
        </w:tc>
      </w:tr>
      <w:tr w:rsidR="00113038" w:rsidRPr="00CF7447" w14:paraId="606440FE" w14:textId="77777777" w:rsidTr="00A55E3C">
        <w:trPr>
          <w:trHeight w:val="315"/>
        </w:trPr>
        <w:tc>
          <w:tcPr>
            <w:tcW w:w="2268" w:type="dxa"/>
            <w:tcBorders>
              <w:top w:val="single" w:sz="4" w:space="0" w:color="auto"/>
            </w:tcBorders>
            <w:shd w:val="clear" w:color="auto" w:fill="auto"/>
            <w:noWrap/>
            <w:vAlign w:val="bottom"/>
            <w:hideMark/>
          </w:tcPr>
          <w:p w14:paraId="6E912C93" w14:textId="77777777" w:rsidR="00113038" w:rsidRPr="00CF7447" w:rsidRDefault="00113038" w:rsidP="00A55E3C">
            <w:pPr>
              <w:spacing w:before="40" w:after="40"/>
              <w:rPr>
                <w:bCs/>
                <w:color w:val="000000"/>
                <w:sz w:val="20"/>
                <w:szCs w:val="20"/>
              </w:rPr>
            </w:pPr>
            <w:r w:rsidRPr="00CF7447">
              <w:rPr>
                <w:bCs/>
                <w:color w:val="000000"/>
                <w:sz w:val="20"/>
                <w:szCs w:val="20"/>
              </w:rPr>
              <w:t>30</w:t>
            </w:r>
            <w:r w:rsidRPr="00CF7447">
              <w:rPr>
                <w:sz w:val="20"/>
                <w:szCs w:val="20"/>
              </w:rPr>
              <w:t>–</w:t>
            </w:r>
            <w:r w:rsidRPr="00CF7447">
              <w:rPr>
                <w:bCs/>
                <w:color w:val="000000"/>
                <w:sz w:val="20"/>
                <w:szCs w:val="20"/>
              </w:rPr>
              <w:t>39 years old</w:t>
            </w:r>
          </w:p>
        </w:tc>
        <w:tc>
          <w:tcPr>
            <w:tcW w:w="1080" w:type="dxa"/>
            <w:tcBorders>
              <w:top w:val="single" w:sz="4" w:space="0" w:color="auto"/>
            </w:tcBorders>
            <w:shd w:val="clear" w:color="auto" w:fill="auto"/>
            <w:noWrap/>
            <w:vAlign w:val="bottom"/>
            <w:hideMark/>
          </w:tcPr>
          <w:p w14:paraId="5267E688" w14:textId="77777777" w:rsidR="00113038" w:rsidRPr="00CF7447" w:rsidRDefault="00113038" w:rsidP="002A59E2">
            <w:pPr>
              <w:spacing w:before="40" w:after="40"/>
              <w:ind w:right="216"/>
              <w:jc w:val="right"/>
              <w:rPr>
                <w:color w:val="000000"/>
                <w:sz w:val="20"/>
                <w:szCs w:val="20"/>
              </w:rPr>
            </w:pPr>
            <w:r w:rsidRPr="00CF7447">
              <w:rPr>
                <w:color w:val="000000"/>
                <w:sz w:val="20"/>
                <w:szCs w:val="20"/>
              </w:rPr>
              <w:t>0.190</w:t>
            </w:r>
          </w:p>
        </w:tc>
        <w:tc>
          <w:tcPr>
            <w:tcW w:w="1080" w:type="dxa"/>
            <w:tcBorders>
              <w:top w:val="single" w:sz="4" w:space="0" w:color="auto"/>
            </w:tcBorders>
            <w:shd w:val="clear" w:color="auto" w:fill="auto"/>
            <w:noWrap/>
            <w:vAlign w:val="bottom"/>
            <w:hideMark/>
          </w:tcPr>
          <w:p w14:paraId="7703D53B" w14:textId="77777777" w:rsidR="00113038" w:rsidRPr="00CF7447" w:rsidRDefault="00113038" w:rsidP="002A59E2">
            <w:pPr>
              <w:spacing w:before="40" w:after="40"/>
              <w:ind w:right="216"/>
              <w:jc w:val="right"/>
              <w:rPr>
                <w:color w:val="000000"/>
                <w:sz w:val="20"/>
                <w:szCs w:val="20"/>
              </w:rPr>
            </w:pPr>
            <w:r w:rsidRPr="00CF7447">
              <w:rPr>
                <w:color w:val="000000"/>
                <w:sz w:val="20"/>
                <w:szCs w:val="20"/>
              </w:rPr>
              <w:t>0.284</w:t>
            </w:r>
          </w:p>
        </w:tc>
        <w:tc>
          <w:tcPr>
            <w:tcW w:w="1080" w:type="dxa"/>
            <w:tcBorders>
              <w:top w:val="single" w:sz="4" w:space="0" w:color="auto"/>
            </w:tcBorders>
            <w:shd w:val="clear" w:color="auto" w:fill="auto"/>
            <w:noWrap/>
            <w:vAlign w:val="bottom"/>
            <w:hideMark/>
          </w:tcPr>
          <w:p w14:paraId="691832DD" w14:textId="77777777" w:rsidR="00113038" w:rsidRPr="00CF7447" w:rsidRDefault="00113038" w:rsidP="002A59E2">
            <w:pPr>
              <w:spacing w:before="40" w:after="40"/>
              <w:ind w:right="216"/>
              <w:jc w:val="right"/>
              <w:rPr>
                <w:color w:val="000000"/>
                <w:sz w:val="20"/>
                <w:szCs w:val="20"/>
              </w:rPr>
            </w:pPr>
            <w:r w:rsidRPr="00CF7447">
              <w:rPr>
                <w:color w:val="000000"/>
                <w:sz w:val="20"/>
                <w:szCs w:val="20"/>
              </w:rPr>
              <w:t>0.474</w:t>
            </w:r>
          </w:p>
        </w:tc>
      </w:tr>
      <w:tr w:rsidR="00113038" w:rsidRPr="00CF7447" w14:paraId="7B2BDF43" w14:textId="77777777" w:rsidTr="002A59E2">
        <w:trPr>
          <w:trHeight w:val="189"/>
        </w:trPr>
        <w:tc>
          <w:tcPr>
            <w:tcW w:w="2268" w:type="dxa"/>
            <w:tcBorders>
              <w:bottom w:val="single" w:sz="4" w:space="0" w:color="auto"/>
            </w:tcBorders>
            <w:shd w:val="clear" w:color="auto" w:fill="auto"/>
            <w:noWrap/>
            <w:vAlign w:val="bottom"/>
            <w:hideMark/>
          </w:tcPr>
          <w:p w14:paraId="011E4205" w14:textId="77777777" w:rsidR="00113038" w:rsidRPr="00CF7447" w:rsidRDefault="00113038" w:rsidP="00A55E3C">
            <w:pPr>
              <w:spacing w:before="40" w:after="40"/>
              <w:rPr>
                <w:bCs/>
                <w:color w:val="000000"/>
                <w:sz w:val="20"/>
                <w:szCs w:val="20"/>
              </w:rPr>
            </w:pPr>
            <w:r w:rsidRPr="00CF7447">
              <w:rPr>
                <w:bCs/>
                <w:color w:val="000000"/>
                <w:sz w:val="20"/>
                <w:szCs w:val="20"/>
              </w:rPr>
              <w:t>40</w:t>
            </w:r>
            <w:r w:rsidRPr="00CF7447">
              <w:rPr>
                <w:sz w:val="20"/>
                <w:szCs w:val="20"/>
              </w:rPr>
              <w:t>–</w:t>
            </w:r>
            <w:r w:rsidRPr="00CF7447">
              <w:rPr>
                <w:bCs/>
                <w:color w:val="000000"/>
                <w:sz w:val="20"/>
                <w:szCs w:val="20"/>
              </w:rPr>
              <w:t>49 years old</w:t>
            </w:r>
          </w:p>
        </w:tc>
        <w:tc>
          <w:tcPr>
            <w:tcW w:w="1080" w:type="dxa"/>
            <w:tcBorders>
              <w:bottom w:val="single" w:sz="4" w:space="0" w:color="auto"/>
            </w:tcBorders>
            <w:shd w:val="clear" w:color="auto" w:fill="auto"/>
            <w:noWrap/>
            <w:vAlign w:val="bottom"/>
            <w:hideMark/>
          </w:tcPr>
          <w:p w14:paraId="00D762F5" w14:textId="77777777" w:rsidR="00113038" w:rsidRPr="00CF7447" w:rsidRDefault="00113038" w:rsidP="002A59E2">
            <w:pPr>
              <w:spacing w:before="40" w:after="40"/>
              <w:ind w:right="216"/>
              <w:jc w:val="right"/>
              <w:rPr>
                <w:color w:val="000000"/>
                <w:sz w:val="20"/>
                <w:szCs w:val="20"/>
              </w:rPr>
            </w:pPr>
            <w:r w:rsidRPr="00CF7447">
              <w:rPr>
                <w:color w:val="000000"/>
                <w:sz w:val="20"/>
                <w:szCs w:val="20"/>
              </w:rPr>
              <w:t>0.100</w:t>
            </w:r>
          </w:p>
        </w:tc>
        <w:tc>
          <w:tcPr>
            <w:tcW w:w="1080" w:type="dxa"/>
            <w:tcBorders>
              <w:bottom w:val="single" w:sz="4" w:space="0" w:color="auto"/>
            </w:tcBorders>
            <w:shd w:val="clear" w:color="auto" w:fill="auto"/>
            <w:noWrap/>
            <w:vAlign w:val="bottom"/>
            <w:hideMark/>
          </w:tcPr>
          <w:p w14:paraId="61FBF9C4" w14:textId="77777777" w:rsidR="00113038" w:rsidRPr="00CF7447" w:rsidRDefault="00113038" w:rsidP="002A59E2">
            <w:pPr>
              <w:spacing w:before="40" w:after="40"/>
              <w:ind w:right="216"/>
              <w:jc w:val="right"/>
              <w:rPr>
                <w:color w:val="000000"/>
                <w:sz w:val="20"/>
                <w:szCs w:val="20"/>
              </w:rPr>
            </w:pPr>
            <w:r w:rsidRPr="00CF7447">
              <w:rPr>
                <w:color w:val="000000"/>
                <w:sz w:val="20"/>
                <w:szCs w:val="20"/>
              </w:rPr>
              <w:t>0.426</w:t>
            </w:r>
          </w:p>
        </w:tc>
        <w:tc>
          <w:tcPr>
            <w:tcW w:w="1080" w:type="dxa"/>
            <w:tcBorders>
              <w:bottom w:val="single" w:sz="4" w:space="0" w:color="auto"/>
            </w:tcBorders>
            <w:shd w:val="clear" w:color="auto" w:fill="auto"/>
            <w:noWrap/>
            <w:vAlign w:val="bottom"/>
            <w:hideMark/>
          </w:tcPr>
          <w:p w14:paraId="1AA9B25A" w14:textId="77777777" w:rsidR="00113038" w:rsidRPr="00CF7447" w:rsidRDefault="00113038" w:rsidP="002A59E2">
            <w:pPr>
              <w:spacing w:before="40" w:after="40"/>
              <w:ind w:right="216"/>
              <w:jc w:val="right"/>
              <w:rPr>
                <w:color w:val="000000"/>
                <w:sz w:val="20"/>
                <w:szCs w:val="20"/>
              </w:rPr>
            </w:pPr>
            <w:r w:rsidRPr="00CF7447">
              <w:rPr>
                <w:color w:val="000000"/>
                <w:sz w:val="20"/>
                <w:szCs w:val="20"/>
              </w:rPr>
              <w:t>0.526</w:t>
            </w:r>
          </w:p>
        </w:tc>
      </w:tr>
      <w:tr w:rsidR="00113038" w:rsidRPr="00CF7447" w14:paraId="50D7A5C8" w14:textId="77777777" w:rsidTr="002A59E2">
        <w:trPr>
          <w:trHeight w:val="315"/>
        </w:trPr>
        <w:tc>
          <w:tcPr>
            <w:tcW w:w="2268" w:type="dxa"/>
            <w:tcBorders>
              <w:top w:val="single" w:sz="4" w:space="0" w:color="auto"/>
              <w:bottom w:val="single" w:sz="4" w:space="0" w:color="auto"/>
            </w:tcBorders>
            <w:shd w:val="clear" w:color="auto" w:fill="auto"/>
            <w:noWrap/>
            <w:vAlign w:val="bottom"/>
            <w:hideMark/>
          </w:tcPr>
          <w:p w14:paraId="5D2112DC" w14:textId="77777777" w:rsidR="00113038" w:rsidRPr="00CF7447" w:rsidRDefault="00113038" w:rsidP="00A55E3C">
            <w:pPr>
              <w:spacing w:before="40" w:after="40"/>
              <w:jc w:val="right"/>
              <w:rPr>
                <w:bCs/>
                <w:color w:val="000000"/>
                <w:sz w:val="20"/>
                <w:szCs w:val="20"/>
              </w:rPr>
            </w:pPr>
            <w:r w:rsidRPr="00CF7447">
              <w:rPr>
                <w:bCs/>
                <w:color w:val="000000"/>
                <w:sz w:val="20"/>
                <w:szCs w:val="20"/>
              </w:rPr>
              <w:t>Totals</w:t>
            </w:r>
          </w:p>
        </w:tc>
        <w:tc>
          <w:tcPr>
            <w:tcW w:w="1080" w:type="dxa"/>
            <w:tcBorders>
              <w:top w:val="single" w:sz="4" w:space="0" w:color="auto"/>
              <w:bottom w:val="single" w:sz="4" w:space="0" w:color="auto"/>
            </w:tcBorders>
            <w:shd w:val="clear" w:color="auto" w:fill="auto"/>
            <w:noWrap/>
            <w:vAlign w:val="bottom"/>
            <w:hideMark/>
          </w:tcPr>
          <w:p w14:paraId="58DD7622" w14:textId="77777777" w:rsidR="00113038" w:rsidRPr="00CF7447" w:rsidRDefault="00113038" w:rsidP="002A59E2">
            <w:pPr>
              <w:spacing w:before="40" w:after="40"/>
              <w:ind w:right="216"/>
              <w:jc w:val="right"/>
              <w:rPr>
                <w:color w:val="000000"/>
                <w:sz w:val="20"/>
                <w:szCs w:val="20"/>
              </w:rPr>
            </w:pPr>
            <w:r w:rsidRPr="00CF7447">
              <w:rPr>
                <w:color w:val="000000"/>
                <w:sz w:val="20"/>
                <w:szCs w:val="20"/>
              </w:rPr>
              <w:t>0.290</w:t>
            </w:r>
          </w:p>
        </w:tc>
        <w:tc>
          <w:tcPr>
            <w:tcW w:w="1080" w:type="dxa"/>
            <w:tcBorders>
              <w:top w:val="single" w:sz="4" w:space="0" w:color="auto"/>
              <w:bottom w:val="single" w:sz="4" w:space="0" w:color="auto"/>
            </w:tcBorders>
            <w:shd w:val="clear" w:color="auto" w:fill="auto"/>
            <w:noWrap/>
            <w:vAlign w:val="bottom"/>
            <w:hideMark/>
          </w:tcPr>
          <w:p w14:paraId="4309EBFD" w14:textId="77777777" w:rsidR="00113038" w:rsidRPr="00CF7447" w:rsidRDefault="00113038" w:rsidP="002A59E2">
            <w:pPr>
              <w:spacing w:before="40" w:after="40"/>
              <w:ind w:right="216"/>
              <w:jc w:val="right"/>
              <w:rPr>
                <w:color w:val="000000"/>
                <w:sz w:val="20"/>
                <w:szCs w:val="20"/>
              </w:rPr>
            </w:pPr>
            <w:r w:rsidRPr="00CF7447">
              <w:rPr>
                <w:color w:val="000000"/>
                <w:sz w:val="20"/>
                <w:szCs w:val="20"/>
              </w:rPr>
              <w:t>0.710</w:t>
            </w:r>
          </w:p>
        </w:tc>
        <w:tc>
          <w:tcPr>
            <w:tcW w:w="1080" w:type="dxa"/>
            <w:tcBorders>
              <w:top w:val="single" w:sz="4" w:space="0" w:color="auto"/>
              <w:bottom w:val="single" w:sz="4" w:space="0" w:color="auto"/>
            </w:tcBorders>
            <w:shd w:val="clear" w:color="auto" w:fill="auto"/>
            <w:noWrap/>
            <w:vAlign w:val="bottom"/>
            <w:hideMark/>
          </w:tcPr>
          <w:p w14:paraId="6EAF297D" w14:textId="77777777" w:rsidR="00113038" w:rsidRPr="00CF7447" w:rsidRDefault="00113038" w:rsidP="002A59E2">
            <w:pPr>
              <w:spacing w:before="40" w:after="40"/>
              <w:ind w:right="216"/>
              <w:jc w:val="right"/>
              <w:rPr>
                <w:color w:val="000000"/>
                <w:sz w:val="20"/>
                <w:szCs w:val="20"/>
              </w:rPr>
            </w:pPr>
            <w:r w:rsidRPr="00CF7447">
              <w:rPr>
                <w:color w:val="000000"/>
                <w:sz w:val="20"/>
                <w:szCs w:val="20"/>
              </w:rPr>
              <w:t>1.000</w:t>
            </w:r>
          </w:p>
        </w:tc>
      </w:tr>
    </w:tbl>
    <w:p w14:paraId="1FD31B9A" w14:textId="77777777" w:rsidR="00113038" w:rsidRPr="00CF7447" w:rsidRDefault="00113038" w:rsidP="00A55E3C">
      <w:pPr>
        <w:spacing w:before="120" w:after="120" w:line="240" w:lineRule="auto"/>
        <w:ind w:left="720"/>
        <w:rPr>
          <w:sz w:val="20"/>
          <w:szCs w:val="20"/>
        </w:rPr>
      </w:pPr>
      <w:r w:rsidRPr="00CF7447">
        <w:rPr>
          <w:sz w:val="20"/>
          <w:szCs w:val="20"/>
        </w:rPr>
        <w:t xml:space="preserve">Let </w:t>
      </w:r>
      <w:r w:rsidRPr="00CF7447">
        <w:rPr>
          <w:i/>
          <w:sz w:val="20"/>
          <w:szCs w:val="20"/>
        </w:rPr>
        <w:t xml:space="preserve">A </w:t>
      </w:r>
      <w:r w:rsidRPr="00CF7447">
        <w:rPr>
          <w:sz w:val="20"/>
          <w:szCs w:val="20"/>
        </w:rPr>
        <w:t xml:space="preserve">= 30–39 years old respondent, </w:t>
      </w:r>
      <w:r w:rsidRPr="00CF7447">
        <w:rPr>
          <w:i/>
          <w:sz w:val="20"/>
          <w:szCs w:val="20"/>
        </w:rPr>
        <w:t>B</w:t>
      </w:r>
      <w:r w:rsidRPr="00CF7447">
        <w:rPr>
          <w:sz w:val="20"/>
          <w:szCs w:val="20"/>
        </w:rPr>
        <w:t xml:space="preserve"> = 40–49 years old respondent; </w:t>
      </w:r>
      <w:r w:rsidRPr="00CF7447">
        <w:rPr>
          <w:i/>
          <w:sz w:val="20"/>
          <w:szCs w:val="20"/>
        </w:rPr>
        <w:t>Y</w:t>
      </w:r>
      <w:r w:rsidRPr="00CF7447">
        <w:rPr>
          <w:sz w:val="20"/>
          <w:szCs w:val="20"/>
        </w:rPr>
        <w:t xml:space="preserve"> = responded yes, </w:t>
      </w:r>
      <w:r w:rsidRPr="00CF7447">
        <w:rPr>
          <w:i/>
          <w:sz w:val="20"/>
          <w:szCs w:val="20"/>
        </w:rPr>
        <w:t>N</w:t>
      </w:r>
      <w:r w:rsidRPr="00CF7447">
        <w:rPr>
          <w:sz w:val="20"/>
          <w:szCs w:val="20"/>
        </w:rPr>
        <w:t xml:space="preserve"> = responded no</w:t>
      </w:r>
    </w:p>
    <w:p w14:paraId="457D6613" w14:textId="77777777" w:rsidR="00113038" w:rsidRPr="00CF7447" w:rsidRDefault="00113038" w:rsidP="00A55E3C">
      <w:pPr>
        <w:autoSpaceDE w:val="0"/>
        <w:autoSpaceDN w:val="0"/>
        <w:adjustRightInd w:val="0"/>
        <w:spacing w:after="0" w:line="240" w:lineRule="auto"/>
        <w:ind w:left="720" w:hanging="360"/>
        <w:rPr>
          <w:sz w:val="20"/>
          <w:szCs w:val="20"/>
        </w:rPr>
      </w:pPr>
      <w:r w:rsidRPr="00CF7447">
        <w:rPr>
          <w:sz w:val="20"/>
          <w:szCs w:val="20"/>
        </w:rPr>
        <w:t>b.</w:t>
      </w:r>
      <w:r w:rsidRPr="00CF7447">
        <w:rPr>
          <w:sz w:val="20"/>
          <w:szCs w:val="20"/>
        </w:rPr>
        <w:tab/>
      </w:r>
      <w:r w:rsidRPr="00CF7447">
        <w:rPr>
          <w:i/>
          <w:sz w:val="20"/>
          <w:szCs w:val="20"/>
        </w:rPr>
        <w:t>P</w:t>
      </w:r>
      <w:r w:rsidRPr="00CF7447">
        <w:rPr>
          <w:sz w:val="20"/>
          <w:szCs w:val="20"/>
        </w:rPr>
        <w:t>(</w:t>
      </w:r>
      <w:r w:rsidRPr="00CF7447">
        <w:rPr>
          <w:i/>
          <w:sz w:val="20"/>
          <w:szCs w:val="20"/>
        </w:rPr>
        <w:t>A</w:t>
      </w:r>
      <w:r w:rsidRPr="00CF7447">
        <w:rPr>
          <w:sz w:val="20"/>
          <w:szCs w:val="20"/>
        </w:rPr>
        <w:t xml:space="preserve">) = 0.474, </w:t>
      </w:r>
      <w:r w:rsidRPr="00CF7447">
        <w:rPr>
          <w:i/>
          <w:sz w:val="20"/>
          <w:szCs w:val="20"/>
        </w:rPr>
        <w:t>P</w:t>
      </w:r>
      <w:r w:rsidRPr="00CF7447">
        <w:rPr>
          <w:sz w:val="20"/>
          <w:szCs w:val="20"/>
        </w:rPr>
        <w:t>(</w:t>
      </w:r>
      <w:r w:rsidRPr="00CF7447">
        <w:rPr>
          <w:i/>
          <w:sz w:val="20"/>
          <w:szCs w:val="20"/>
        </w:rPr>
        <w:t>B</w:t>
      </w:r>
      <w:r w:rsidRPr="00CF7447">
        <w:rPr>
          <w:sz w:val="20"/>
          <w:szCs w:val="20"/>
        </w:rPr>
        <w:t>) = 0.526</w:t>
      </w:r>
    </w:p>
    <w:p w14:paraId="76C1CEAD" w14:textId="77777777" w:rsidR="00113038" w:rsidRPr="00CF7447" w:rsidRDefault="00113038" w:rsidP="00A55E3C">
      <w:pPr>
        <w:spacing w:after="120" w:line="240" w:lineRule="auto"/>
        <w:ind w:left="720"/>
        <w:rPr>
          <w:sz w:val="20"/>
          <w:szCs w:val="20"/>
        </w:rPr>
      </w:pPr>
      <w:r w:rsidRPr="00CF7447">
        <w:rPr>
          <w:i/>
          <w:sz w:val="20"/>
          <w:szCs w:val="20"/>
        </w:rPr>
        <w:t>P</w:t>
      </w:r>
      <w:r w:rsidRPr="00CF7447">
        <w:rPr>
          <w:sz w:val="20"/>
          <w:szCs w:val="20"/>
        </w:rPr>
        <w:t>(</w:t>
      </w:r>
      <w:r w:rsidRPr="00CF7447">
        <w:rPr>
          <w:i/>
          <w:sz w:val="20"/>
          <w:szCs w:val="20"/>
        </w:rPr>
        <w:t>Y</w:t>
      </w:r>
      <w:r w:rsidRPr="00CF7447">
        <w:rPr>
          <w:sz w:val="20"/>
          <w:szCs w:val="20"/>
        </w:rPr>
        <w:t xml:space="preserve">) = 0.290, </w:t>
      </w:r>
      <w:r w:rsidRPr="00CF7447">
        <w:rPr>
          <w:i/>
          <w:sz w:val="20"/>
          <w:szCs w:val="20"/>
        </w:rPr>
        <w:t>P</w:t>
      </w:r>
      <w:r w:rsidRPr="00CF7447">
        <w:rPr>
          <w:sz w:val="20"/>
          <w:szCs w:val="20"/>
        </w:rPr>
        <w:t>(</w:t>
      </w:r>
      <w:r w:rsidRPr="00CF7447">
        <w:rPr>
          <w:i/>
          <w:sz w:val="20"/>
          <w:szCs w:val="20"/>
        </w:rPr>
        <w:t>N</w:t>
      </w:r>
      <w:r w:rsidRPr="00CF7447">
        <w:rPr>
          <w:sz w:val="20"/>
          <w:szCs w:val="20"/>
        </w:rPr>
        <w:t>) = 0.710</w:t>
      </w:r>
    </w:p>
    <w:p w14:paraId="43E3E401" w14:textId="3D524F13" w:rsidR="00113038" w:rsidRPr="00CF7447" w:rsidRDefault="00113038" w:rsidP="00A55E3C">
      <w:pPr>
        <w:autoSpaceDE w:val="0"/>
        <w:autoSpaceDN w:val="0"/>
        <w:adjustRightInd w:val="0"/>
        <w:spacing w:after="120" w:line="240" w:lineRule="auto"/>
        <w:ind w:left="720" w:hanging="360"/>
        <w:rPr>
          <w:sz w:val="20"/>
          <w:szCs w:val="20"/>
        </w:rPr>
      </w:pPr>
      <w:r w:rsidRPr="00CF7447">
        <w:rPr>
          <w:sz w:val="20"/>
          <w:szCs w:val="20"/>
        </w:rPr>
        <w:t>c.</w:t>
      </w:r>
      <w:r w:rsidRPr="00CF7447">
        <w:rPr>
          <w:sz w:val="20"/>
          <w:szCs w:val="20"/>
        </w:rPr>
        <w:tab/>
      </w:r>
      <w:r w:rsidRPr="00CF7447">
        <w:rPr>
          <w:i/>
          <w:sz w:val="20"/>
          <w:szCs w:val="20"/>
        </w:rPr>
        <w:t>P</w:t>
      </w:r>
      <w:r w:rsidRPr="00CF7447">
        <w:rPr>
          <w:sz w:val="20"/>
          <w:szCs w:val="20"/>
        </w:rPr>
        <w:t>(</w:t>
      </w:r>
      <w:r w:rsidRPr="00CF7447">
        <w:rPr>
          <w:i/>
          <w:sz w:val="20"/>
          <w:szCs w:val="20"/>
        </w:rPr>
        <w:t>Y</w:t>
      </w:r>
      <w:r w:rsidR="00A03C89">
        <w:rPr>
          <w:i/>
          <w:sz w:val="20"/>
          <w:szCs w:val="20"/>
        </w:rPr>
        <w:t xml:space="preserve"> </w:t>
      </w:r>
      <w:r w:rsidRPr="00CF7447">
        <w:rPr>
          <w:sz w:val="20"/>
          <w:szCs w:val="20"/>
        </w:rPr>
        <w:t>|</w:t>
      </w:r>
      <w:r w:rsidR="00A03C89">
        <w:rPr>
          <w:sz w:val="20"/>
          <w:szCs w:val="20"/>
        </w:rPr>
        <w:t xml:space="preserve"> </w:t>
      </w:r>
      <w:r w:rsidRPr="00CF7447">
        <w:rPr>
          <w:i/>
          <w:sz w:val="20"/>
          <w:szCs w:val="20"/>
        </w:rPr>
        <w:t>A</w:t>
      </w:r>
      <w:r w:rsidRPr="00CF7447">
        <w:rPr>
          <w:sz w:val="20"/>
          <w:szCs w:val="20"/>
        </w:rPr>
        <w:t>) = 0.190/0.474 = 0.401</w:t>
      </w:r>
    </w:p>
    <w:p w14:paraId="078DEF5E" w14:textId="1BC98367" w:rsidR="00113038" w:rsidRPr="00CF7447" w:rsidRDefault="00113038" w:rsidP="00A55E3C">
      <w:pPr>
        <w:autoSpaceDE w:val="0"/>
        <w:autoSpaceDN w:val="0"/>
        <w:adjustRightInd w:val="0"/>
        <w:spacing w:after="120" w:line="240" w:lineRule="auto"/>
        <w:ind w:left="720" w:hanging="360"/>
        <w:rPr>
          <w:sz w:val="20"/>
          <w:szCs w:val="20"/>
        </w:rPr>
      </w:pPr>
      <w:r w:rsidRPr="00CF7447">
        <w:rPr>
          <w:sz w:val="20"/>
          <w:szCs w:val="20"/>
        </w:rPr>
        <w:t>d.</w:t>
      </w:r>
      <w:r w:rsidRPr="00CF7447">
        <w:rPr>
          <w:sz w:val="20"/>
          <w:szCs w:val="20"/>
        </w:rPr>
        <w:tab/>
      </w:r>
      <w:r w:rsidRPr="00CF7447">
        <w:rPr>
          <w:i/>
          <w:sz w:val="20"/>
          <w:szCs w:val="20"/>
        </w:rPr>
        <w:t>P</w:t>
      </w:r>
      <w:r w:rsidRPr="00CF7447">
        <w:rPr>
          <w:sz w:val="20"/>
          <w:szCs w:val="20"/>
        </w:rPr>
        <w:t>(</w:t>
      </w:r>
      <w:r w:rsidRPr="00CF7447">
        <w:rPr>
          <w:i/>
          <w:sz w:val="20"/>
          <w:szCs w:val="20"/>
        </w:rPr>
        <w:t>Y</w:t>
      </w:r>
      <w:r w:rsidR="00A03C89">
        <w:rPr>
          <w:i/>
          <w:sz w:val="20"/>
          <w:szCs w:val="20"/>
        </w:rPr>
        <w:t xml:space="preserve"> </w:t>
      </w:r>
      <w:r w:rsidRPr="00CF7447">
        <w:rPr>
          <w:sz w:val="20"/>
          <w:szCs w:val="20"/>
        </w:rPr>
        <w:t>|</w:t>
      </w:r>
      <w:r w:rsidR="00A03C89">
        <w:rPr>
          <w:sz w:val="20"/>
          <w:szCs w:val="20"/>
        </w:rPr>
        <w:t xml:space="preserve"> </w:t>
      </w:r>
      <w:r w:rsidRPr="00CF7447">
        <w:rPr>
          <w:i/>
          <w:sz w:val="20"/>
          <w:szCs w:val="20"/>
        </w:rPr>
        <w:t>B</w:t>
      </w:r>
      <w:r w:rsidRPr="00CF7447">
        <w:rPr>
          <w:sz w:val="20"/>
          <w:szCs w:val="20"/>
        </w:rPr>
        <w:t>) = 0.100/0.526 = 0.190</w:t>
      </w:r>
    </w:p>
    <w:p w14:paraId="74E1AB95" w14:textId="77777777" w:rsidR="00113038" w:rsidRPr="00CF7447" w:rsidRDefault="00113038" w:rsidP="00A55E3C">
      <w:pPr>
        <w:autoSpaceDE w:val="0"/>
        <w:autoSpaceDN w:val="0"/>
        <w:adjustRightInd w:val="0"/>
        <w:spacing w:after="120" w:line="240" w:lineRule="auto"/>
        <w:ind w:left="720" w:hanging="360"/>
        <w:rPr>
          <w:sz w:val="20"/>
          <w:szCs w:val="20"/>
        </w:rPr>
      </w:pPr>
      <w:r w:rsidRPr="00CF7447">
        <w:rPr>
          <w:sz w:val="20"/>
          <w:szCs w:val="20"/>
        </w:rPr>
        <w:t>e.</w:t>
      </w:r>
      <w:r w:rsidRPr="00CF7447">
        <w:rPr>
          <w:sz w:val="20"/>
          <w:szCs w:val="20"/>
        </w:rPr>
        <w:tab/>
      </w:r>
      <w:r w:rsidRPr="00CF7447">
        <w:rPr>
          <w:i/>
          <w:sz w:val="20"/>
          <w:szCs w:val="20"/>
        </w:rPr>
        <w:t>P</w:t>
      </w:r>
      <w:r w:rsidRPr="00CF7447">
        <w:rPr>
          <w:sz w:val="20"/>
          <w:szCs w:val="20"/>
        </w:rPr>
        <w:t>(</w:t>
      </w:r>
      <w:r w:rsidRPr="00CF7447">
        <w:rPr>
          <w:i/>
          <w:sz w:val="20"/>
          <w:szCs w:val="20"/>
        </w:rPr>
        <w:t>Y</w:t>
      </w:r>
      <w:r w:rsidRPr="00CF7447">
        <w:rPr>
          <w:sz w:val="20"/>
          <w:szCs w:val="20"/>
        </w:rPr>
        <w:t>) = 0.290/1.000 = 0.290</w:t>
      </w:r>
    </w:p>
    <w:p w14:paraId="6DDF57C1" w14:textId="7C86BCCE" w:rsidR="00113038" w:rsidRPr="00A03C89" w:rsidRDefault="00113038" w:rsidP="00A03C89">
      <w:pPr>
        <w:autoSpaceDE w:val="0"/>
        <w:autoSpaceDN w:val="0"/>
        <w:adjustRightInd w:val="0"/>
        <w:spacing w:after="120" w:line="240" w:lineRule="auto"/>
        <w:ind w:left="360" w:hanging="360"/>
        <w:rPr>
          <w:rFonts w:eastAsia="Arial" w:cs="Open Sans"/>
          <w:b/>
          <w:bCs/>
          <w:color w:val="D85629"/>
          <w:spacing w:val="-2"/>
          <w:sz w:val="20"/>
          <w:szCs w:val="20"/>
        </w:rPr>
      </w:pPr>
      <w:r w:rsidRPr="00CF7447">
        <w:rPr>
          <w:rFonts w:cs="TimesLTStd-Roman"/>
          <w:sz w:val="20"/>
          <w:szCs w:val="20"/>
          <w:lang w:val="en-IN"/>
        </w:rPr>
        <w:t>33.</w:t>
      </w:r>
      <w:r w:rsidR="00833076">
        <w:rPr>
          <w:rFonts w:cs="TimesLTStd-Roman"/>
          <w:sz w:val="20"/>
          <w:szCs w:val="20"/>
          <w:lang w:val="en-IN"/>
        </w:rPr>
        <w:tab/>
      </w:r>
      <w:r w:rsidRPr="00CF7447">
        <w:rPr>
          <w:rFonts w:cs="TimesLTStd-Bold"/>
          <w:b/>
          <w:bCs/>
          <w:sz w:val="20"/>
          <w:szCs w:val="20"/>
          <w:lang w:val="en-IN"/>
        </w:rPr>
        <w:t xml:space="preserve">Intent to Pursue MBA. </w:t>
      </w:r>
      <w:r w:rsidRPr="00CF7447">
        <w:rPr>
          <w:rFonts w:cs="TimesLTStd-Roman"/>
          <w:sz w:val="20"/>
          <w:szCs w:val="20"/>
          <w:lang w:val="en-IN"/>
        </w:rPr>
        <w:t>Students taking the Graduate Management Admissions Test</w:t>
      </w:r>
      <w:r w:rsidR="00A03C89">
        <w:rPr>
          <w:rFonts w:cs="TimesLTStd-Roman"/>
          <w:sz w:val="20"/>
          <w:szCs w:val="20"/>
          <w:lang w:val="en-IN"/>
        </w:rPr>
        <w:t xml:space="preserve"> </w:t>
      </w:r>
      <w:r w:rsidRPr="00CF7447">
        <w:rPr>
          <w:rFonts w:cs="TimesLTStd-Roman"/>
          <w:sz w:val="20"/>
          <w:szCs w:val="20"/>
          <w:lang w:val="en-IN"/>
        </w:rPr>
        <w:t>(GMAT ) were asked about their undergraduate major and intent to pursue their MBA</w:t>
      </w:r>
      <w:r w:rsidR="00A03C89">
        <w:rPr>
          <w:rFonts w:cs="TimesLTStd-Roman"/>
          <w:sz w:val="20"/>
          <w:szCs w:val="20"/>
          <w:lang w:val="en-IN"/>
        </w:rPr>
        <w:t xml:space="preserve"> </w:t>
      </w:r>
      <w:r w:rsidRPr="00CF7447">
        <w:rPr>
          <w:rFonts w:cs="TimesLTStd-Roman"/>
          <w:sz w:val="20"/>
          <w:szCs w:val="20"/>
          <w:lang w:val="en-IN"/>
        </w:rPr>
        <w:t>as a full-time or part-time student.</w:t>
      </w:r>
      <w:r w:rsidR="00A03C89">
        <w:rPr>
          <w:rFonts w:cs="TimesLTStd-Roman"/>
          <w:sz w:val="20"/>
          <w:szCs w:val="20"/>
          <w:lang w:val="en-IN"/>
        </w:rPr>
        <w:t xml:space="preserve"> </w:t>
      </w:r>
      <w:r w:rsidRPr="00CF7447">
        <w:rPr>
          <w:rFonts w:cs="TimesLTStd-Roman"/>
          <w:sz w:val="20"/>
          <w:szCs w:val="20"/>
          <w:lang w:val="en-IN"/>
        </w:rPr>
        <w:t xml:space="preserve">A summary of their responses follows </w:t>
      </w:r>
      <w:r w:rsidRPr="00A03C89">
        <w:rPr>
          <w:rFonts w:eastAsia="Arial" w:cs="Open Sans"/>
          <w:b/>
          <w:bCs/>
          <w:color w:val="D85629"/>
          <w:spacing w:val="-2"/>
          <w:sz w:val="20"/>
          <w:szCs w:val="20"/>
        </w:rPr>
        <w:t>LO 3, 4, 5, 6</w:t>
      </w:r>
    </w:p>
    <w:tbl>
      <w:tblPr>
        <w:tblStyle w:val="TableGrid"/>
        <w:tblW w:w="8003" w:type="dxa"/>
        <w:tblInd w:w="4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10"/>
        <w:gridCol w:w="1710"/>
        <w:gridCol w:w="1169"/>
        <w:gridCol w:w="1439"/>
        <w:gridCol w:w="987"/>
        <w:gridCol w:w="988"/>
      </w:tblGrid>
      <w:tr w:rsidR="0010114E" w:rsidRPr="00833076" w14:paraId="2EA52E96" w14:textId="77777777" w:rsidTr="00B1438B">
        <w:tc>
          <w:tcPr>
            <w:tcW w:w="1710" w:type="dxa"/>
            <w:tcBorders>
              <w:top w:val="single" w:sz="4" w:space="0" w:color="auto"/>
            </w:tcBorders>
          </w:tcPr>
          <w:p w14:paraId="198E2522" w14:textId="77777777" w:rsidR="0010114E" w:rsidRPr="00833076" w:rsidRDefault="0010114E" w:rsidP="00833076">
            <w:pPr>
              <w:autoSpaceDE w:val="0"/>
              <w:autoSpaceDN w:val="0"/>
              <w:adjustRightInd w:val="0"/>
              <w:spacing w:before="40" w:after="40" w:line="259" w:lineRule="auto"/>
              <w:rPr>
                <w:rFonts w:cs="AvenirLTStd-Heavy"/>
                <w:sz w:val="20"/>
                <w:szCs w:val="20"/>
              </w:rPr>
            </w:pPr>
          </w:p>
        </w:tc>
        <w:tc>
          <w:tcPr>
            <w:tcW w:w="1710" w:type="dxa"/>
            <w:tcBorders>
              <w:top w:val="single" w:sz="4" w:space="0" w:color="auto"/>
            </w:tcBorders>
          </w:tcPr>
          <w:p w14:paraId="7F4EA2F2" w14:textId="227264B4" w:rsidR="0010114E" w:rsidRPr="00833076" w:rsidRDefault="0010114E" w:rsidP="00833076">
            <w:pPr>
              <w:autoSpaceDE w:val="0"/>
              <w:autoSpaceDN w:val="0"/>
              <w:adjustRightInd w:val="0"/>
              <w:spacing w:before="40" w:after="40" w:line="259" w:lineRule="auto"/>
              <w:rPr>
                <w:rFonts w:cs="AvenirLTStd-Heavy"/>
                <w:sz w:val="20"/>
                <w:szCs w:val="20"/>
              </w:rPr>
            </w:pPr>
          </w:p>
        </w:tc>
        <w:tc>
          <w:tcPr>
            <w:tcW w:w="3595" w:type="dxa"/>
            <w:gridSpan w:val="3"/>
            <w:tcBorders>
              <w:top w:val="single" w:sz="4" w:space="0" w:color="auto"/>
              <w:bottom w:val="single" w:sz="4" w:space="0" w:color="auto"/>
            </w:tcBorders>
          </w:tcPr>
          <w:p w14:paraId="539438AD" w14:textId="784F30AB" w:rsidR="0010114E" w:rsidRPr="00833076" w:rsidRDefault="0010114E" w:rsidP="00833076">
            <w:pPr>
              <w:autoSpaceDE w:val="0"/>
              <w:autoSpaceDN w:val="0"/>
              <w:adjustRightInd w:val="0"/>
              <w:spacing w:before="40" w:after="40"/>
              <w:jc w:val="center"/>
              <w:rPr>
                <w:rFonts w:cs="AvenirLTStd-Heavy"/>
                <w:b/>
                <w:sz w:val="20"/>
                <w:szCs w:val="20"/>
              </w:rPr>
            </w:pPr>
            <w:r w:rsidRPr="00833076">
              <w:rPr>
                <w:rFonts w:cs="AvenirLTStd-Heavy"/>
                <w:b/>
                <w:sz w:val="20"/>
                <w:szCs w:val="20"/>
              </w:rPr>
              <w:t>Undergraduate Major</w:t>
            </w:r>
          </w:p>
        </w:tc>
        <w:tc>
          <w:tcPr>
            <w:tcW w:w="988" w:type="dxa"/>
            <w:tcBorders>
              <w:top w:val="single" w:sz="4" w:space="0" w:color="auto"/>
            </w:tcBorders>
          </w:tcPr>
          <w:p w14:paraId="0C1577E4" w14:textId="7F8605AA" w:rsidR="0010114E" w:rsidRPr="00833076" w:rsidRDefault="0010114E" w:rsidP="00833076">
            <w:pPr>
              <w:autoSpaceDE w:val="0"/>
              <w:autoSpaceDN w:val="0"/>
              <w:adjustRightInd w:val="0"/>
              <w:spacing w:before="40" w:after="40" w:line="259" w:lineRule="auto"/>
              <w:jc w:val="center"/>
              <w:rPr>
                <w:rFonts w:cs="AvenirLTStd-Heavy"/>
                <w:b/>
                <w:sz w:val="20"/>
                <w:szCs w:val="20"/>
              </w:rPr>
            </w:pPr>
          </w:p>
        </w:tc>
      </w:tr>
      <w:tr w:rsidR="00833076" w:rsidRPr="00833076" w14:paraId="20206E5C" w14:textId="77777777" w:rsidTr="00B1438B">
        <w:tc>
          <w:tcPr>
            <w:tcW w:w="1710" w:type="dxa"/>
            <w:tcBorders>
              <w:bottom w:val="single" w:sz="4" w:space="0" w:color="auto"/>
            </w:tcBorders>
          </w:tcPr>
          <w:p w14:paraId="35B95443" w14:textId="77777777" w:rsidR="00833076" w:rsidRPr="00833076" w:rsidRDefault="00833076" w:rsidP="00833076">
            <w:pPr>
              <w:autoSpaceDE w:val="0"/>
              <w:autoSpaceDN w:val="0"/>
              <w:adjustRightInd w:val="0"/>
              <w:spacing w:before="40" w:after="40" w:line="259" w:lineRule="auto"/>
              <w:rPr>
                <w:rFonts w:cs="AvenirLTStd-Heavy"/>
                <w:sz w:val="20"/>
                <w:szCs w:val="20"/>
              </w:rPr>
            </w:pPr>
          </w:p>
        </w:tc>
        <w:tc>
          <w:tcPr>
            <w:tcW w:w="1710" w:type="dxa"/>
            <w:tcBorders>
              <w:bottom w:val="single" w:sz="4" w:space="0" w:color="auto"/>
            </w:tcBorders>
          </w:tcPr>
          <w:p w14:paraId="2C3278F9" w14:textId="7D3357B9" w:rsidR="00833076" w:rsidRPr="00833076" w:rsidRDefault="00833076" w:rsidP="00833076">
            <w:pPr>
              <w:autoSpaceDE w:val="0"/>
              <w:autoSpaceDN w:val="0"/>
              <w:adjustRightInd w:val="0"/>
              <w:spacing w:before="40" w:after="40" w:line="259" w:lineRule="auto"/>
              <w:rPr>
                <w:rFonts w:cs="AvenirLTStd-Heavy"/>
                <w:sz w:val="20"/>
                <w:szCs w:val="20"/>
              </w:rPr>
            </w:pPr>
          </w:p>
        </w:tc>
        <w:tc>
          <w:tcPr>
            <w:tcW w:w="1169" w:type="dxa"/>
            <w:tcBorders>
              <w:top w:val="single" w:sz="4" w:space="0" w:color="auto"/>
              <w:bottom w:val="single" w:sz="4" w:space="0" w:color="auto"/>
            </w:tcBorders>
          </w:tcPr>
          <w:p w14:paraId="04EA06FB" w14:textId="06CE1CC5" w:rsidR="00833076" w:rsidRPr="00833076" w:rsidRDefault="00833076" w:rsidP="00431B96">
            <w:pPr>
              <w:autoSpaceDE w:val="0"/>
              <w:autoSpaceDN w:val="0"/>
              <w:adjustRightInd w:val="0"/>
              <w:spacing w:before="40" w:after="40" w:line="259" w:lineRule="auto"/>
              <w:jc w:val="center"/>
              <w:rPr>
                <w:rFonts w:cs="AvenirLTStd-Heavy"/>
                <w:b/>
                <w:sz w:val="20"/>
                <w:szCs w:val="20"/>
              </w:rPr>
            </w:pPr>
            <w:r w:rsidRPr="00833076">
              <w:rPr>
                <w:rFonts w:cs="AvenirLTStd-Heavy"/>
                <w:b/>
                <w:sz w:val="20"/>
                <w:szCs w:val="20"/>
              </w:rPr>
              <w:t>Business</w:t>
            </w:r>
          </w:p>
        </w:tc>
        <w:tc>
          <w:tcPr>
            <w:tcW w:w="1439" w:type="dxa"/>
            <w:tcBorders>
              <w:top w:val="single" w:sz="4" w:space="0" w:color="auto"/>
              <w:bottom w:val="single" w:sz="4" w:space="0" w:color="auto"/>
            </w:tcBorders>
          </w:tcPr>
          <w:p w14:paraId="211A8B06" w14:textId="77777777" w:rsidR="00833076" w:rsidRPr="00833076" w:rsidRDefault="00833076" w:rsidP="00431B96">
            <w:pPr>
              <w:autoSpaceDE w:val="0"/>
              <w:autoSpaceDN w:val="0"/>
              <w:adjustRightInd w:val="0"/>
              <w:spacing w:before="40" w:after="40" w:line="259" w:lineRule="auto"/>
              <w:jc w:val="center"/>
              <w:rPr>
                <w:rFonts w:cs="AvenirLTStd-Heavy"/>
                <w:b/>
                <w:sz w:val="20"/>
                <w:szCs w:val="20"/>
              </w:rPr>
            </w:pPr>
            <w:r w:rsidRPr="00833076">
              <w:rPr>
                <w:rFonts w:cs="AvenirLTStd-Heavy"/>
                <w:b/>
                <w:sz w:val="20"/>
                <w:szCs w:val="20"/>
              </w:rPr>
              <w:t>Engineering</w:t>
            </w:r>
          </w:p>
        </w:tc>
        <w:tc>
          <w:tcPr>
            <w:tcW w:w="987" w:type="dxa"/>
            <w:tcBorders>
              <w:top w:val="single" w:sz="4" w:space="0" w:color="auto"/>
              <w:bottom w:val="single" w:sz="4" w:space="0" w:color="auto"/>
            </w:tcBorders>
          </w:tcPr>
          <w:p w14:paraId="125435BB" w14:textId="77777777" w:rsidR="00833076" w:rsidRPr="00833076" w:rsidRDefault="00833076" w:rsidP="00431B96">
            <w:pPr>
              <w:autoSpaceDE w:val="0"/>
              <w:autoSpaceDN w:val="0"/>
              <w:adjustRightInd w:val="0"/>
              <w:spacing w:before="40" w:after="40" w:line="259" w:lineRule="auto"/>
              <w:jc w:val="center"/>
              <w:rPr>
                <w:rFonts w:cs="AvenirLTStd-Heavy"/>
                <w:b/>
                <w:sz w:val="20"/>
                <w:szCs w:val="20"/>
              </w:rPr>
            </w:pPr>
            <w:r w:rsidRPr="00833076">
              <w:rPr>
                <w:rFonts w:cs="AvenirLTStd-Heavy"/>
                <w:b/>
                <w:sz w:val="20"/>
                <w:szCs w:val="20"/>
              </w:rPr>
              <w:t>Other</w:t>
            </w:r>
          </w:p>
        </w:tc>
        <w:tc>
          <w:tcPr>
            <w:tcW w:w="988" w:type="dxa"/>
            <w:tcBorders>
              <w:bottom w:val="single" w:sz="4" w:space="0" w:color="auto"/>
            </w:tcBorders>
          </w:tcPr>
          <w:p w14:paraId="439E0486" w14:textId="77777777" w:rsidR="00833076" w:rsidRPr="00833076" w:rsidRDefault="00833076" w:rsidP="00431B96">
            <w:pPr>
              <w:autoSpaceDE w:val="0"/>
              <w:autoSpaceDN w:val="0"/>
              <w:adjustRightInd w:val="0"/>
              <w:spacing w:before="40" w:after="40" w:line="259" w:lineRule="auto"/>
              <w:jc w:val="center"/>
              <w:rPr>
                <w:rFonts w:cs="AvenirLTStd-Heavy"/>
                <w:b/>
                <w:sz w:val="20"/>
                <w:szCs w:val="20"/>
              </w:rPr>
            </w:pPr>
            <w:r w:rsidRPr="00833076">
              <w:rPr>
                <w:rFonts w:cs="AvenirLTStd-Heavy"/>
                <w:b/>
                <w:sz w:val="20"/>
                <w:szCs w:val="20"/>
              </w:rPr>
              <w:t>Totals</w:t>
            </w:r>
          </w:p>
        </w:tc>
      </w:tr>
      <w:tr w:rsidR="00833076" w:rsidRPr="00833076" w14:paraId="4E34215A" w14:textId="77777777" w:rsidTr="006A1713">
        <w:tc>
          <w:tcPr>
            <w:tcW w:w="1710" w:type="dxa"/>
            <w:vMerge w:val="restart"/>
            <w:tcBorders>
              <w:top w:val="single" w:sz="4" w:space="0" w:color="auto"/>
            </w:tcBorders>
          </w:tcPr>
          <w:p w14:paraId="02766469" w14:textId="54CF8183" w:rsidR="00833076" w:rsidRPr="00833076" w:rsidRDefault="00833076" w:rsidP="00833076">
            <w:pPr>
              <w:autoSpaceDE w:val="0"/>
              <w:autoSpaceDN w:val="0"/>
              <w:adjustRightInd w:val="0"/>
              <w:spacing w:before="40" w:after="40" w:line="259" w:lineRule="auto"/>
              <w:rPr>
                <w:rFonts w:cs="AvenirLTStd-Book"/>
                <w:b/>
                <w:sz w:val="20"/>
                <w:szCs w:val="20"/>
              </w:rPr>
            </w:pPr>
            <w:r w:rsidRPr="00833076">
              <w:rPr>
                <w:rFonts w:cs="AvenirLTStd-Heavy"/>
                <w:b/>
                <w:sz w:val="20"/>
                <w:szCs w:val="20"/>
              </w:rPr>
              <w:t>Intended</w:t>
            </w:r>
            <w:r w:rsidRPr="00833076">
              <w:rPr>
                <w:rFonts w:cs="AvenirLTStd-Heavy"/>
                <w:b/>
                <w:sz w:val="20"/>
                <w:szCs w:val="20"/>
              </w:rPr>
              <w:br/>
              <w:t>Enrollment</w:t>
            </w:r>
            <w:r w:rsidRPr="00833076">
              <w:rPr>
                <w:rFonts w:cs="AvenirLTStd-Heavy"/>
                <w:b/>
                <w:sz w:val="20"/>
                <w:szCs w:val="20"/>
              </w:rPr>
              <w:br/>
              <w:t>Status</w:t>
            </w:r>
          </w:p>
        </w:tc>
        <w:tc>
          <w:tcPr>
            <w:tcW w:w="1710" w:type="dxa"/>
            <w:tcBorders>
              <w:top w:val="single" w:sz="4" w:space="0" w:color="auto"/>
            </w:tcBorders>
          </w:tcPr>
          <w:p w14:paraId="6D5E086D" w14:textId="322E2A5B" w:rsidR="00833076" w:rsidRPr="00833076" w:rsidRDefault="00833076" w:rsidP="00833076">
            <w:pPr>
              <w:autoSpaceDE w:val="0"/>
              <w:autoSpaceDN w:val="0"/>
              <w:adjustRightInd w:val="0"/>
              <w:spacing w:before="40" w:after="40" w:line="259" w:lineRule="auto"/>
              <w:rPr>
                <w:rFonts w:cs="AvenirLTStd-Book"/>
                <w:b/>
                <w:sz w:val="20"/>
                <w:szCs w:val="20"/>
              </w:rPr>
            </w:pPr>
            <w:r w:rsidRPr="00833076">
              <w:rPr>
                <w:rFonts w:cs="AvenirLTStd-Heavy"/>
                <w:b/>
                <w:sz w:val="20"/>
                <w:szCs w:val="20"/>
              </w:rPr>
              <w:t>Full-Time</w:t>
            </w:r>
          </w:p>
        </w:tc>
        <w:tc>
          <w:tcPr>
            <w:tcW w:w="1169" w:type="dxa"/>
            <w:tcBorders>
              <w:top w:val="single" w:sz="4" w:space="0" w:color="auto"/>
            </w:tcBorders>
          </w:tcPr>
          <w:p w14:paraId="1736858F" w14:textId="2757C645" w:rsidR="00833076" w:rsidRPr="00833076" w:rsidRDefault="00833076" w:rsidP="00431B96">
            <w:pPr>
              <w:autoSpaceDE w:val="0"/>
              <w:autoSpaceDN w:val="0"/>
              <w:adjustRightInd w:val="0"/>
              <w:spacing w:before="40" w:after="40" w:line="259" w:lineRule="auto"/>
              <w:ind w:right="288"/>
              <w:jc w:val="right"/>
              <w:rPr>
                <w:rFonts w:cs="AvenirLTStd-Book"/>
                <w:sz w:val="20"/>
                <w:szCs w:val="20"/>
              </w:rPr>
            </w:pPr>
            <w:r w:rsidRPr="00833076">
              <w:rPr>
                <w:rFonts w:cs="AvenirLTStd-Book"/>
                <w:sz w:val="20"/>
                <w:szCs w:val="20"/>
              </w:rPr>
              <w:t>352</w:t>
            </w:r>
          </w:p>
        </w:tc>
        <w:tc>
          <w:tcPr>
            <w:tcW w:w="1439" w:type="dxa"/>
            <w:tcBorders>
              <w:top w:val="single" w:sz="4" w:space="0" w:color="auto"/>
            </w:tcBorders>
          </w:tcPr>
          <w:p w14:paraId="21AE7307" w14:textId="77777777" w:rsidR="00833076" w:rsidRPr="00833076" w:rsidRDefault="00833076" w:rsidP="00431B96">
            <w:pPr>
              <w:autoSpaceDE w:val="0"/>
              <w:autoSpaceDN w:val="0"/>
              <w:adjustRightInd w:val="0"/>
              <w:spacing w:before="40" w:after="40" w:line="259" w:lineRule="auto"/>
              <w:ind w:right="432"/>
              <w:jc w:val="right"/>
              <w:rPr>
                <w:rFonts w:cs="AvenirLTStd-Book"/>
                <w:sz w:val="20"/>
                <w:szCs w:val="20"/>
              </w:rPr>
            </w:pPr>
            <w:r w:rsidRPr="00833076">
              <w:rPr>
                <w:rFonts w:cs="AvenirLTStd-Book"/>
                <w:sz w:val="20"/>
                <w:szCs w:val="20"/>
              </w:rPr>
              <w:t>197</w:t>
            </w:r>
          </w:p>
        </w:tc>
        <w:tc>
          <w:tcPr>
            <w:tcW w:w="987" w:type="dxa"/>
            <w:tcBorders>
              <w:top w:val="single" w:sz="4" w:space="0" w:color="auto"/>
            </w:tcBorders>
          </w:tcPr>
          <w:p w14:paraId="3C7F903C" w14:textId="77777777" w:rsidR="00833076" w:rsidRPr="00833076" w:rsidRDefault="00833076" w:rsidP="00431B96">
            <w:pPr>
              <w:autoSpaceDE w:val="0"/>
              <w:autoSpaceDN w:val="0"/>
              <w:adjustRightInd w:val="0"/>
              <w:spacing w:before="40" w:after="40" w:line="259" w:lineRule="auto"/>
              <w:ind w:right="216"/>
              <w:jc w:val="right"/>
              <w:rPr>
                <w:rFonts w:cs="AvenirLTStd-Book"/>
                <w:sz w:val="20"/>
                <w:szCs w:val="20"/>
              </w:rPr>
            </w:pPr>
            <w:r w:rsidRPr="00833076">
              <w:rPr>
                <w:rFonts w:cs="AvenirLTStd-Book"/>
                <w:sz w:val="20"/>
                <w:szCs w:val="20"/>
              </w:rPr>
              <w:t>251</w:t>
            </w:r>
          </w:p>
        </w:tc>
        <w:tc>
          <w:tcPr>
            <w:tcW w:w="988" w:type="dxa"/>
            <w:tcBorders>
              <w:top w:val="single" w:sz="4" w:space="0" w:color="auto"/>
            </w:tcBorders>
          </w:tcPr>
          <w:p w14:paraId="04CD2C96" w14:textId="77777777" w:rsidR="00833076" w:rsidRPr="00833076" w:rsidRDefault="00833076" w:rsidP="00431B96">
            <w:pPr>
              <w:autoSpaceDE w:val="0"/>
              <w:autoSpaceDN w:val="0"/>
              <w:adjustRightInd w:val="0"/>
              <w:spacing w:before="40" w:after="40" w:line="259" w:lineRule="auto"/>
              <w:ind w:right="216"/>
              <w:jc w:val="right"/>
              <w:rPr>
                <w:rFonts w:cs="AvenirLTStd-Book"/>
                <w:sz w:val="20"/>
                <w:szCs w:val="20"/>
              </w:rPr>
            </w:pPr>
            <w:r w:rsidRPr="00833076">
              <w:rPr>
                <w:rFonts w:cs="AvenirLTStd-Book"/>
                <w:sz w:val="20"/>
                <w:szCs w:val="20"/>
              </w:rPr>
              <w:t>800</w:t>
            </w:r>
          </w:p>
        </w:tc>
      </w:tr>
      <w:tr w:rsidR="00833076" w:rsidRPr="00833076" w14:paraId="0B18E15C" w14:textId="77777777" w:rsidTr="006A1713">
        <w:tc>
          <w:tcPr>
            <w:tcW w:w="1710" w:type="dxa"/>
            <w:vMerge/>
          </w:tcPr>
          <w:p w14:paraId="1D4318E4" w14:textId="77777777" w:rsidR="00833076" w:rsidRPr="00833076" w:rsidRDefault="00833076" w:rsidP="00833076">
            <w:pPr>
              <w:autoSpaceDE w:val="0"/>
              <w:autoSpaceDN w:val="0"/>
              <w:adjustRightInd w:val="0"/>
              <w:spacing w:before="40" w:after="40" w:line="259" w:lineRule="auto"/>
              <w:rPr>
                <w:rFonts w:cs="AvenirLTStd-Book"/>
                <w:sz w:val="20"/>
                <w:szCs w:val="20"/>
              </w:rPr>
            </w:pPr>
          </w:p>
        </w:tc>
        <w:tc>
          <w:tcPr>
            <w:tcW w:w="1710" w:type="dxa"/>
            <w:tcBorders>
              <w:bottom w:val="single" w:sz="4" w:space="0" w:color="auto"/>
            </w:tcBorders>
          </w:tcPr>
          <w:p w14:paraId="0E2001D6" w14:textId="3DD8B97C" w:rsidR="00833076" w:rsidRPr="00833076" w:rsidRDefault="00833076" w:rsidP="00833076">
            <w:pPr>
              <w:autoSpaceDE w:val="0"/>
              <w:autoSpaceDN w:val="0"/>
              <w:adjustRightInd w:val="0"/>
              <w:spacing w:before="40" w:after="40" w:line="259" w:lineRule="auto"/>
              <w:rPr>
                <w:rFonts w:cs="AvenirLTStd-Book"/>
                <w:b/>
                <w:sz w:val="20"/>
                <w:szCs w:val="20"/>
              </w:rPr>
            </w:pPr>
            <w:r w:rsidRPr="00833076">
              <w:rPr>
                <w:rFonts w:cs="AvenirLTStd-Heavy"/>
                <w:b/>
                <w:sz w:val="20"/>
                <w:szCs w:val="20"/>
              </w:rPr>
              <w:t>Part-Time</w:t>
            </w:r>
          </w:p>
        </w:tc>
        <w:tc>
          <w:tcPr>
            <w:tcW w:w="1169" w:type="dxa"/>
            <w:tcBorders>
              <w:bottom w:val="single" w:sz="4" w:space="0" w:color="auto"/>
            </w:tcBorders>
          </w:tcPr>
          <w:p w14:paraId="40F04FA3" w14:textId="4B7622C0" w:rsidR="00833076" w:rsidRPr="00833076" w:rsidRDefault="00833076" w:rsidP="00431B96">
            <w:pPr>
              <w:autoSpaceDE w:val="0"/>
              <w:autoSpaceDN w:val="0"/>
              <w:adjustRightInd w:val="0"/>
              <w:spacing w:before="40" w:after="40" w:line="259" w:lineRule="auto"/>
              <w:ind w:right="288"/>
              <w:jc w:val="right"/>
              <w:rPr>
                <w:rFonts w:cs="AvenirLTStd-Book"/>
                <w:sz w:val="20"/>
                <w:szCs w:val="20"/>
              </w:rPr>
            </w:pPr>
            <w:r w:rsidRPr="00833076">
              <w:rPr>
                <w:rFonts w:cs="AvenirLTStd-Book"/>
                <w:sz w:val="20"/>
                <w:szCs w:val="20"/>
              </w:rPr>
              <w:t>150</w:t>
            </w:r>
          </w:p>
        </w:tc>
        <w:tc>
          <w:tcPr>
            <w:tcW w:w="1439" w:type="dxa"/>
            <w:tcBorders>
              <w:bottom w:val="single" w:sz="4" w:space="0" w:color="auto"/>
            </w:tcBorders>
          </w:tcPr>
          <w:p w14:paraId="5E2C072A" w14:textId="77777777" w:rsidR="00833076" w:rsidRPr="00833076" w:rsidRDefault="00833076" w:rsidP="00431B96">
            <w:pPr>
              <w:autoSpaceDE w:val="0"/>
              <w:autoSpaceDN w:val="0"/>
              <w:adjustRightInd w:val="0"/>
              <w:spacing w:before="40" w:after="40" w:line="259" w:lineRule="auto"/>
              <w:ind w:right="432"/>
              <w:jc w:val="right"/>
              <w:rPr>
                <w:rFonts w:cs="AvenirLTStd-Book"/>
                <w:sz w:val="20"/>
                <w:szCs w:val="20"/>
              </w:rPr>
            </w:pPr>
            <w:r w:rsidRPr="00833076">
              <w:rPr>
                <w:rFonts w:cs="AvenirLTStd-Book"/>
                <w:sz w:val="20"/>
                <w:szCs w:val="20"/>
              </w:rPr>
              <w:t>161</w:t>
            </w:r>
          </w:p>
        </w:tc>
        <w:tc>
          <w:tcPr>
            <w:tcW w:w="987" w:type="dxa"/>
            <w:tcBorders>
              <w:bottom w:val="single" w:sz="4" w:space="0" w:color="auto"/>
            </w:tcBorders>
          </w:tcPr>
          <w:p w14:paraId="5A1BC620" w14:textId="77777777" w:rsidR="00833076" w:rsidRPr="00833076" w:rsidRDefault="00833076" w:rsidP="00431B96">
            <w:pPr>
              <w:autoSpaceDE w:val="0"/>
              <w:autoSpaceDN w:val="0"/>
              <w:adjustRightInd w:val="0"/>
              <w:spacing w:before="40" w:after="40" w:line="259" w:lineRule="auto"/>
              <w:ind w:right="216"/>
              <w:jc w:val="right"/>
              <w:rPr>
                <w:rFonts w:cs="AvenirLTStd-Book"/>
                <w:sz w:val="20"/>
                <w:szCs w:val="20"/>
              </w:rPr>
            </w:pPr>
            <w:r w:rsidRPr="00833076">
              <w:rPr>
                <w:rFonts w:cs="AvenirLTStd-Book"/>
                <w:sz w:val="20"/>
                <w:szCs w:val="20"/>
              </w:rPr>
              <w:t>194</w:t>
            </w:r>
          </w:p>
        </w:tc>
        <w:tc>
          <w:tcPr>
            <w:tcW w:w="988" w:type="dxa"/>
            <w:tcBorders>
              <w:bottom w:val="single" w:sz="4" w:space="0" w:color="auto"/>
            </w:tcBorders>
          </w:tcPr>
          <w:p w14:paraId="768C9ABB" w14:textId="77777777" w:rsidR="00833076" w:rsidRPr="00833076" w:rsidRDefault="00833076" w:rsidP="00431B96">
            <w:pPr>
              <w:autoSpaceDE w:val="0"/>
              <w:autoSpaceDN w:val="0"/>
              <w:adjustRightInd w:val="0"/>
              <w:spacing w:before="40" w:after="40" w:line="259" w:lineRule="auto"/>
              <w:ind w:right="216"/>
              <w:jc w:val="right"/>
              <w:rPr>
                <w:rFonts w:cs="AvenirLTStd-Book"/>
                <w:sz w:val="20"/>
                <w:szCs w:val="20"/>
              </w:rPr>
            </w:pPr>
            <w:r w:rsidRPr="00833076">
              <w:rPr>
                <w:rFonts w:cs="AvenirLTStd-Book"/>
                <w:sz w:val="20"/>
                <w:szCs w:val="20"/>
              </w:rPr>
              <w:t>505</w:t>
            </w:r>
          </w:p>
        </w:tc>
      </w:tr>
      <w:tr w:rsidR="00833076" w:rsidRPr="00833076" w14:paraId="11AEC539" w14:textId="77777777" w:rsidTr="006A1713">
        <w:tc>
          <w:tcPr>
            <w:tcW w:w="1710" w:type="dxa"/>
            <w:vMerge/>
            <w:tcBorders>
              <w:bottom w:val="single" w:sz="4" w:space="0" w:color="auto"/>
            </w:tcBorders>
          </w:tcPr>
          <w:p w14:paraId="5BBDD165" w14:textId="77777777" w:rsidR="00833076" w:rsidRPr="00833076" w:rsidRDefault="00833076" w:rsidP="00833076">
            <w:pPr>
              <w:autoSpaceDE w:val="0"/>
              <w:autoSpaceDN w:val="0"/>
              <w:adjustRightInd w:val="0"/>
              <w:spacing w:before="40" w:after="40" w:line="259" w:lineRule="auto"/>
              <w:rPr>
                <w:rFonts w:cs="AvenirLTStd-Book"/>
                <w:sz w:val="20"/>
                <w:szCs w:val="20"/>
              </w:rPr>
            </w:pPr>
          </w:p>
        </w:tc>
        <w:tc>
          <w:tcPr>
            <w:tcW w:w="1710" w:type="dxa"/>
            <w:tcBorders>
              <w:top w:val="single" w:sz="4" w:space="0" w:color="auto"/>
              <w:bottom w:val="single" w:sz="4" w:space="0" w:color="auto"/>
            </w:tcBorders>
          </w:tcPr>
          <w:p w14:paraId="151E7F69" w14:textId="23A73531" w:rsidR="00833076" w:rsidRPr="00833076" w:rsidRDefault="00833076" w:rsidP="00833076">
            <w:pPr>
              <w:autoSpaceDE w:val="0"/>
              <w:autoSpaceDN w:val="0"/>
              <w:adjustRightInd w:val="0"/>
              <w:spacing w:before="40" w:after="40" w:line="259" w:lineRule="auto"/>
              <w:jc w:val="right"/>
              <w:rPr>
                <w:rFonts w:cs="AvenirLTStd-Book"/>
                <w:b/>
                <w:sz w:val="20"/>
                <w:szCs w:val="20"/>
              </w:rPr>
            </w:pPr>
            <w:r w:rsidRPr="00833076">
              <w:rPr>
                <w:rFonts w:cs="AvenirLTStd-Heavy"/>
                <w:b/>
                <w:sz w:val="20"/>
                <w:szCs w:val="20"/>
              </w:rPr>
              <w:t>Totals</w:t>
            </w:r>
          </w:p>
        </w:tc>
        <w:tc>
          <w:tcPr>
            <w:tcW w:w="1169" w:type="dxa"/>
            <w:tcBorders>
              <w:top w:val="single" w:sz="4" w:space="0" w:color="auto"/>
              <w:bottom w:val="single" w:sz="4" w:space="0" w:color="auto"/>
            </w:tcBorders>
          </w:tcPr>
          <w:p w14:paraId="548A4FC7" w14:textId="7CF3194C" w:rsidR="00833076" w:rsidRPr="00833076" w:rsidRDefault="00833076" w:rsidP="00431B96">
            <w:pPr>
              <w:autoSpaceDE w:val="0"/>
              <w:autoSpaceDN w:val="0"/>
              <w:adjustRightInd w:val="0"/>
              <w:spacing w:before="40" w:after="40" w:line="259" w:lineRule="auto"/>
              <w:ind w:right="288"/>
              <w:jc w:val="right"/>
              <w:rPr>
                <w:rFonts w:cs="AvenirLTStd-Book"/>
                <w:sz w:val="20"/>
                <w:szCs w:val="20"/>
              </w:rPr>
            </w:pPr>
            <w:r w:rsidRPr="00833076">
              <w:rPr>
                <w:rFonts w:cs="AvenirLTStd-Book"/>
                <w:sz w:val="20"/>
                <w:szCs w:val="20"/>
              </w:rPr>
              <w:t>502</w:t>
            </w:r>
          </w:p>
        </w:tc>
        <w:tc>
          <w:tcPr>
            <w:tcW w:w="1439" w:type="dxa"/>
            <w:tcBorders>
              <w:top w:val="single" w:sz="4" w:space="0" w:color="auto"/>
              <w:bottom w:val="single" w:sz="4" w:space="0" w:color="auto"/>
            </w:tcBorders>
          </w:tcPr>
          <w:p w14:paraId="59235876" w14:textId="77777777" w:rsidR="00833076" w:rsidRPr="00833076" w:rsidRDefault="00833076" w:rsidP="00431B96">
            <w:pPr>
              <w:autoSpaceDE w:val="0"/>
              <w:autoSpaceDN w:val="0"/>
              <w:adjustRightInd w:val="0"/>
              <w:spacing w:before="40" w:after="40" w:line="259" w:lineRule="auto"/>
              <w:ind w:right="432"/>
              <w:jc w:val="right"/>
              <w:rPr>
                <w:rFonts w:cs="AvenirLTStd-Book"/>
                <w:sz w:val="20"/>
                <w:szCs w:val="20"/>
              </w:rPr>
            </w:pPr>
            <w:r w:rsidRPr="00833076">
              <w:rPr>
                <w:rFonts w:cs="AvenirLTStd-Book"/>
                <w:sz w:val="20"/>
                <w:szCs w:val="20"/>
              </w:rPr>
              <w:t>358</w:t>
            </w:r>
          </w:p>
        </w:tc>
        <w:tc>
          <w:tcPr>
            <w:tcW w:w="987" w:type="dxa"/>
            <w:tcBorders>
              <w:top w:val="single" w:sz="4" w:space="0" w:color="auto"/>
              <w:bottom w:val="single" w:sz="4" w:space="0" w:color="auto"/>
            </w:tcBorders>
          </w:tcPr>
          <w:p w14:paraId="3C059889" w14:textId="77777777" w:rsidR="00833076" w:rsidRPr="00833076" w:rsidRDefault="00833076" w:rsidP="00431B96">
            <w:pPr>
              <w:autoSpaceDE w:val="0"/>
              <w:autoSpaceDN w:val="0"/>
              <w:adjustRightInd w:val="0"/>
              <w:spacing w:before="40" w:after="40" w:line="259" w:lineRule="auto"/>
              <w:ind w:right="216"/>
              <w:jc w:val="right"/>
              <w:rPr>
                <w:rFonts w:cs="AvenirLTStd-Book"/>
                <w:sz w:val="20"/>
                <w:szCs w:val="20"/>
              </w:rPr>
            </w:pPr>
            <w:r w:rsidRPr="00833076">
              <w:rPr>
                <w:rFonts w:cs="AvenirLTStd-Book"/>
                <w:sz w:val="20"/>
                <w:szCs w:val="20"/>
              </w:rPr>
              <w:t>445</w:t>
            </w:r>
          </w:p>
        </w:tc>
        <w:tc>
          <w:tcPr>
            <w:tcW w:w="988" w:type="dxa"/>
            <w:tcBorders>
              <w:top w:val="single" w:sz="4" w:space="0" w:color="auto"/>
              <w:bottom w:val="single" w:sz="4" w:space="0" w:color="auto"/>
            </w:tcBorders>
          </w:tcPr>
          <w:p w14:paraId="3DB9884D" w14:textId="77777777" w:rsidR="00833076" w:rsidRPr="00833076" w:rsidRDefault="00833076" w:rsidP="00431B96">
            <w:pPr>
              <w:autoSpaceDE w:val="0"/>
              <w:autoSpaceDN w:val="0"/>
              <w:adjustRightInd w:val="0"/>
              <w:spacing w:before="40" w:after="40" w:line="259" w:lineRule="auto"/>
              <w:ind w:right="216"/>
              <w:jc w:val="right"/>
              <w:rPr>
                <w:rFonts w:cs="TimesLTStd-Roman"/>
                <w:sz w:val="20"/>
                <w:szCs w:val="20"/>
                <w:lang w:val="en-IN"/>
              </w:rPr>
            </w:pPr>
            <w:r w:rsidRPr="00833076">
              <w:rPr>
                <w:rFonts w:cs="AvenirLTStd-Book"/>
                <w:sz w:val="20"/>
                <w:szCs w:val="20"/>
              </w:rPr>
              <w:t>1,305</w:t>
            </w:r>
          </w:p>
        </w:tc>
      </w:tr>
    </w:tbl>
    <w:p w14:paraId="1C9985F3" w14:textId="4D6B6C58" w:rsidR="00113038" w:rsidRPr="00CF7447" w:rsidRDefault="00113038" w:rsidP="00833076">
      <w:pPr>
        <w:autoSpaceDE w:val="0"/>
        <w:autoSpaceDN w:val="0"/>
        <w:adjustRightInd w:val="0"/>
        <w:spacing w:before="120" w:after="120" w:line="240" w:lineRule="auto"/>
        <w:ind w:left="720" w:hanging="360"/>
        <w:rPr>
          <w:rFonts w:cs="TimesLTStd-Roman"/>
          <w:sz w:val="20"/>
          <w:szCs w:val="20"/>
          <w:lang w:val="en-IN"/>
        </w:rPr>
      </w:pPr>
      <w:r w:rsidRPr="00CF7447">
        <w:rPr>
          <w:rFonts w:cs="TimesLTStd-Roman"/>
          <w:sz w:val="20"/>
          <w:szCs w:val="20"/>
          <w:lang w:val="en-IN"/>
        </w:rPr>
        <w:t>a.</w:t>
      </w:r>
      <w:r w:rsidR="00A03C89">
        <w:rPr>
          <w:rFonts w:cs="TimesLTStd-Roman"/>
          <w:sz w:val="20"/>
          <w:szCs w:val="20"/>
          <w:lang w:val="en-IN"/>
        </w:rPr>
        <w:tab/>
      </w:r>
      <w:r w:rsidRPr="00CF7447">
        <w:rPr>
          <w:rFonts w:cs="TimesLTStd-Roman"/>
          <w:sz w:val="20"/>
          <w:szCs w:val="20"/>
          <w:lang w:val="en-IN"/>
        </w:rPr>
        <w:t>Develop a joint probability table for these data.</w:t>
      </w:r>
    </w:p>
    <w:p w14:paraId="274CD1F8" w14:textId="62015DE4" w:rsidR="00113038" w:rsidRPr="00CF7447" w:rsidRDefault="00113038" w:rsidP="00A03C89">
      <w:pPr>
        <w:autoSpaceDE w:val="0"/>
        <w:autoSpaceDN w:val="0"/>
        <w:adjustRightInd w:val="0"/>
        <w:spacing w:after="120" w:line="240" w:lineRule="auto"/>
        <w:ind w:left="720" w:hanging="360"/>
        <w:rPr>
          <w:rFonts w:cs="TimesLTStd-Roman"/>
          <w:sz w:val="20"/>
          <w:szCs w:val="20"/>
          <w:lang w:val="en-IN"/>
        </w:rPr>
      </w:pPr>
      <w:r w:rsidRPr="00CF7447">
        <w:rPr>
          <w:rFonts w:cs="TimesLTStd-Roman"/>
          <w:sz w:val="20"/>
          <w:szCs w:val="20"/>
          <w:lang w:val="en-IN"/>
        </w:rPr>
        <w:t>b.</w:t>
      </w:r>
      <w:r w:rsidR="00A03C89">
        <w:rPr>
          <w:rFonts w:cs="TimesLTStd-Roman"/>
          <w:sz w:val="20"/>
          <w:szCs w:val="20"/>
          <w:lang w:val="en-IN"/>
        </w:rPr>
        <w:tab/>
      </w:r>
      <w:r w:rsidRPr="00CF7447">
        <w:rPr>
          <w:rFonts w:cs="TimesLTStd-Roman"/>
          <w:sz w:val="20"/>
          <w:szCs w:val="20"/>
          <w:lang w:val="en-IN"/>
        </w:rPr>
        <w:t>Use the marginal probabilities of undergraduate major (business, engineering, or</w:t>
      </w:r>
      <w:r w:rsidR="00A03C89">
        <w:rPr>
          <w:rFonts w:cs="TimesLTStd-Roman"/>
          <w:sz w:val="20"/>
          <w:szCs w:val="20"/>
          <w:lang w:val="en-IN"/>
        </w:rPr>
        <w:t xml:space="preserve"> </w:t>
      </w:r>
      <w:r w:rsidRPr="00CF7447">
        <w:rPr>
          <w:rFonts w:cs="TimesLTStd-Roman"/>
          <w:sz w:val="20"/>
          <w:szCs w:val="20"/>
          <w:lang w:val="en-IN"/>
        </w:rPr>
        <w:t>other) to comment on which undergraduate major produces the most potential MBA</w:t>
      </w:r>
      <w:r w:rsidR="00A03C89">
        <w:rPr>
          <w:rFonts w:cs="TimesLTStd-Roman"/>
          <w:sz w:val="20"/>
          <w:szCs w:val="20"/>
          <w:lang w:val="en-IN"/>
        </w:rPr>
        <w:t xml:space="preserve"> </w:t>
      </w:r>
      <w:r w:rsidRPr="00CF7447">
        <w:rPr>
          <w:rFonts w:cs="TimesLTStd-Roman"/>
          <w:sz w:val="20"/>
          <w:szCs w:val="20"/>
          <w:lang w:val="en-IN"/>
        </w:rPr>
        <w:t>students.</w:t>
      </w:r>
    </w:p>
    <w:p w14:paraId="64858AE1" w14:textId="07E27FF1" w:rsidR="00113038" w:rsidRPr="00CF7447" w:rsidRDefault="00113038" w:rsidP="00A03C89">
      <w:pPr>
        <w:autoSpaceDE w:val="0"/>
        <w:autoSpaceDN w:val="0"/>
        <w:adjustRightInd w:val="0"/>
        <w:spacing w:after="120" w:line="240" w:lineRule="auto"/>
        <w:ind w:left="720" w:hanging="360"/>
        <w:rPr>
          <w:rFonts w:cs="TimesLTStd-Roman"/>
          <w:sz w:val="20"/>
          <w:szCs w:val="20"/>
          <w:lang w:val="en-IN"/>
        </w:rPr>
      </w:pPr>
      <w:r w:rsidRPr="00CF7447">
        <w:rPr>
          <w:rFonts w:cs="TimesLTStd-Roman"/>
          <w:sz w:val="20"/>
          <w:szCs w:val="20"/>
          <w:lang w:val="en-IN"/>
        </w:rPr>
        <w:t>c.</w:t>
      </w:r>
      <w:r w:rsidR="00A03C89">
        <w:rPr>
          <w:rFonts w:cs="TimesLTStd-Roman"/>
          <w:sz w:val="20"/>
          <w:szCs w:val="20"/>
          <w:lang w:val="en-IN"/>
        </w:rPr>
        <w:tab/>
      </w:r>
      <w:r w:rsidRPr="00CF7447">
        <w:rPr>
          <w:rFonts w:cs="TimesLTStd-Roman"/>
          <w:sz w:val="20"/>
          <w:szCs w:val="20"/>
          <w:lang w:val="en-IN"/>
        </w:rPr>
        <w:t>If a student intends to attend classes full-time in pursuit of an MBA degree, what is</w:t>
      </w:r>
      <w:r w:rsidR="00A03C89">
        <w:rPr>
          <w:rFonts w:cs="TimesLTStd-Roman"/>
          <w:sz w:val="20"/>
          <w:szCs w:val="20"/>
          <w:lang w:val="en-IN"/>
        </w:rPr>
        <w:t xml:space="preserve"> </w:t>
      </w:r>
      <w:r w:rsidRPr="00CF7447">
        <w:rPr>
          <w:rFonts w:cs="TimesLTStd-Roman"/>
          <w:sz w:val="20"/>
          <w:szCs w:val="20"/>
          <w:lang w:val="en-IN"/>
        </w:rPr>
        <w:t>the probability that the student was an undergraduate engineering major?</w:t>
      </w:r>
    </w:p>
    <w:p w14:paraId="60C95DEF" w14:textId="05590851" w:rsidR="00113038" w:rsidRPr="00CF7447" w:rsidRDefault="00113038" w:rsidP="00A03C89">
      <w:pPr>
        <w:autoSpaceDE w:val="0"/>
        <w:autoSpaceDN w:val="0"/>
        <w:adjustRightInd w:val="0"/>
        <w:spacing w:after="120" w:line="240" w:lineRule="auto"/>
        <w:ind w:left="720" w:hanging="360"/>
        <w:rPr>
          <w:rFonts w:cs="TimesLTStd-Roman"/>
          <w:sz w:val="20"/>
          <w:szCs w:val="20"/>
          <w:lang w:val="en-IN"/>
        </w:rPr>
      </w:pPr>
      <w:r w:rsidRPr="00CF7447">
        <w:rPr>
          <w:rFonts w:cs="TimesLTStd-Roman"/>
          <w:sz w:val="20"/>
          <w:szCs w:val="20"/>
          <w:lang w:val="en-IN"/>
        </w:rPr>
        <w:t>d.</w:t>
      </w:r>
      <w:r w:rsidR="00A03C89">
        <w:rPr>
          <w:rFonts w:cs="TimesLTStd-Roman"/>
          <w:sz w:val="20"/>
          <w:szCs w:val="20"/>
          <w:lang w:val="en-IN"/>
        </w:rPr>
        <w:tab/>
      </w:r>
      <w:r w:rsidRPr="00CF7447">
        <w:rPr>
          <w:rFonts w:cs="TimesLTStd-Roman"/>
          <w:sz w:val="20"/>
          <w:szCs w:val="20"/>
          <w:lang w:val="en-IN"/>
        </w:rPr>
        <w:t>If a student was an undergraduate business major, what is the probability that the</w:t>
      </w:r>
      <w:r w:rsidR="00A03C89">
        <w:rPr>
          <w:rFonts w:cs="TimesLTStd-Roman"/>
          <w:sz w:val="20"/>
          <w:szCs w:val="20"/>
          <w:lang w:val="en-IN"/>
        </w:rPr>
        <w:t xml:space="preserve"> </w:t>
      </w:r>
      <w:r w:rsidRPr="00CF7447">
        <w:rPr>
          <w:rFonts w:cs="TimesLTStd-Roman"/>
          <w:sz w:val="20"/>
          <w:szCs w:val="20"/>
          <w:lang w:val="en-IN"/>
        </w:rPr>
        <w:t>student</w:t>
      </w:r>
      <w:r w:rsidR="00A03C89">
        <w:rPr>
          <w:rFonts w:cs="TimesLTStd-Roman"/>
          <w:sz w:val="20"/>
          <w:szCs w:val="20"/>
          <w:lang w:val="en-IN"/>
        </w:rPr>
        <w:t xml:space="preserve"> </w:t>
      </w:r>
      <w:r w:rsidRPr="00CF7447">
        <w:rPr>
          <w:rFonts w:cs="TimesLTStd-Roman"/>
          <w:sz w:val="20"/>
          <w:szCs w:val="20"/>
          <w:lang w:val="en-IN"/>
        </w:rPr>
        <w:t>intends to attend classes full-time in pursuit of an MBA degree?</w:t>
      </w:r>
    </w:p>
    <w:p w14:paraId="3F926AB5" w14:textId="3D907C1D" w:rsidR="00113038" w:rsidRPr="00CF7447" w:rsidRDefault="00113038" w:rsidP="00A03C89">
      <w:pPr>
        <w:autoSpaceDE w:val="0"/>
        <w:autoSpaceDN w:val="0"/>
        <w:adjustRightInd w:val="0"/>
        <w:spacing w:after="120" w:line="240" w:lineRule="auto"/>
        <w:ind w:left="720" w:hanging="360"/>
        <w:rPr>
          <w:rFonts w:cs="TimesLTStd-Roman"/>
          <w:sz w:val="20"/>
          <w:szCs w:val="20"/>
          <w:lang w:val="en-IN"/>
        </w:rPr>
      </w:pPr>
      <w:r w:rsidRPr="00CF7447">
        <w:rPr>
          <w:rFonts w:cs="TimesLTStd-Roman"/>
          <w:sz w:val="20"/>
          <w:szCs w:val="20"/>
          <w:lang w:val="en-IN"/>
        </w:rPr>
        <w:t>e.</w:t>
      </w:r>
      <w:r w:rsidR="00A03C89">
        <w:rPr>
          <w:rFonts w:cs="TimesLTStd-Roman"/>
          <w:sz w:val="20"/>
          <w:szCs w:val="20"/>
          <w:lang w:val="en-IN"/>
        </w:rPr>
        <w:tab/>
      </w:r>
      <w:r w:rsidRPr="00CF7447">
        <w:rPr>
          <w:rFonts w:cs="TimesLTStd-Roman"/>
          <w:sz w:val="20"/>
          <w:szCs w:val="20"/>
          <w:lang w:val="en-IN"/>
        </w:rPr>
        <w:t xml:space="preserve">Let </w:t>
      </w:r>
      <w:r w:rsidRPr="00CF7447">
        <w:rPr>
          <w:rFonts w:cs="TimesLTStd-Italic"/>
          <w:i/>
          <w:iCs/>
          <w:sz w:val="20"/>
          <w:szCs w:val="20"/>
          <w:lang w:val="en-IN"/>
        </w:rPr>
        <w:t xml:space="preserve">F </w:t>
      </w:r>
      <w:r w:rsidRPr="00CF7447">
        <w:rPr>
          <w:rFonts w:cs="TimesLTStd-Roman"/>
          <w:sz w:val="20"/>
          <w:szCs w:val="20"/>
          <w:lang w:val="en-IN"/>
        </w:rPr>
        <w:t>denote the event that the student intends to attend classes full-time in pursuit</w:t>
      </w:r>
      <w:r w:rsidR="00A03C89">
        <w:rPr>
          <w:rFonts w:cs="TimesLTStd-Roman"/>
          <w:sz w:val="20"/>
          <w:szCs w:val="20"/>
          <w:lang w:val="en-IN"/>
        </w:rPr>
        <w:t xml:space="preserve"> </w:t>
      </w:r>
      <w:r w:rsidRPr="00CF7447">
        <w:rPr>
          <w:rFonts w:cs="TimesLTStd-Roman"/>
          <w:sz w:val="20"/>
          <w:szCs w:val="20"/>
          <w:lang w:val="en-IN"/>
        </w:rPr>
        <w:t xml:space="preserve">of an MBA degree, and let </w:t>
      </w:r>
      <w:r w:rsidRPr="00CF7447">
        <w:rPr>
          <w:rFonts w:cs="TimesLTStd-Italic"/>
          <w:i/>
          <w:iCs/>
          <w:sz w:val="20"/>
          <w:szCs w:val="20"/>
          <w:lang w:val="en-IN"/>
        </w:rPr>
        <w:t xml:space="preserve">B </w:t>
      </w:r>
      <w:r w:rsidRPr="00CF7447">
        <w:rPr>
          <w:rFonts w:cs="TimesLTStd-Roman"/>
          <w:sz w:val="20"/>
          <w:szCs w:val="20"/>
          <w:lang w:val="en-IN"/>
        </w:rPr>
        <w:t>denote the event that the student was an undergraduate</w:t>
      </w:r>
      <w:r w:rsidR="00A03C89">
        <w:rPr>
          <w:rFonts w:cs="TimesLTStd-Roman"/>
          <w:sz w:val="20"/>
          <w:szCs w:val="20"/>
          <w:lang w:val="en-IN"/>
        </w:rPr>
        <w:t xml:space="preserve"> </w:t>
      </w:r>
      <w:r w:rsidRPr="00CF7447">
        <w:rPr>
          <w:rFonts w:cs="TimesLTStd-Roman"/>
          <w:sz w:val="20"/>
          <w:szCs w:val="20"/>
          <w:lang w:val="en-IN"/>
        </w:rPr>
        <w:t xml:space="preserve">business major. Are events </w:t>
      </w:r>
      <w:r w:rsidRPr="00CF7447">
        <w:rPr>
          <w:rFonts w:cs="TimesLTStd-Italic"/>
          <w:i/>
          <w:iCs/>
          <w:sz w:val="20"/>
          <w:szCs w:val="20"/>
          <w:lang w:val="en-IN"/>
        </w:rPr>
        <w:t xml:space="preserve">F </w:t>
      </w:r>
      <w:r w:rsidRPr="00CF7447">
        <w:rPr>
          <w:rFonts w:cs="TimesLTStd-Roman"/>
          <w:sz w:val="20"/>
          <w:szCs w:val="20"/>
          <w:lang w:val="en-IN"/>
        </w:rPr>
        <w:t xml:space="preserve">and </w:t>
      </w:r>
      <w:r w:rsidRPr="00CF7447">
        <w:rPr>
          <w:rFonts w:cs="TimesLTStd-Italic"/>
          <w:i/>
          <w:iCs/>
          <w:sz w:val="20"/>
          <w:szCs w:val="20"/>
          <w:lang w:val="en-IN"/>
        </w:rPr>
        <w:t xml:space="preserve">B </w:t>
      </w:r>
      <w:r w:rsidRPr="00CF7447">
        <w:rPr>
          <w:rFonts w:cs="TimesLTStd-Roman"/>
          <w:sz w:val="20"/>
          <w:szCs w:val="20"/>
          <w:lang w:val="en-IN"/>
        </w:rPr>
        <w:t>independent? Justify your answer.</w:t>
      </w:r>
    </w:p>
    <w:p w14:paraId="565A7FA2" w14:textId="2C154166" w:rsidR="00113038" w:rsidRPr="00CF7447" w:rsidRDefault="00113038" w:rsidP="0074530E">
      <w:pPr>
        <w:keepNext/>
        <w:spacing w:after="0"/>
        <w:ind w:left="360"/>
        <w:rPr>
          <w:b/>
          <w:sz w:val="20"/>
          <w:szCs w:val="20"/>
        </w:rPr>
      </w:pPr>
      <w:r w:rsidRPr="00CF7447">
        <w:rPr>
          <w:b/>
          <w:sz w:val="20"/>
          <w:szCs w:val="20"/>
        </w:rPr>
        <w:t>Solutions:</w:t>
      </w:r>
    </w:p>
    <w:p w14:paraId="5ADFD126" w14:textId="6623CDA3" w:rsidR="00113038" w:rsidRPr="00CF7447" w:rsidRDefault="00113038" w:rsidP="0074530E">
      <w:pPr>
        <w:keepNext/>
        <w:autoSpaceDE w:val="0"/>
        <w:autoSpaceDN w:val="0"/>
        <w:adjustRightInd w:val="0"/>
        <w:spacing w:after="120" w:line="240" w:lineRule="auto"/>
        <w:ind w:left="720" w:hanging="360"/>
        <w:rPr>
          <w:sz w:val="20"/>
          <w:szCs w:val="20"/>
        </w:rPr>
      </w:pPr>
      <w:r w:rsidRPr="00CF7447">
        <w:rPr>
          <w:sz w:val="20"/>
          <w:szCs w:val="20"/>
        </w:rPr>
        <w:t>a.</w:t>
      </w:r>
      <w:r w:rsidR="00833076">
        <w:rPr>
          <w:sz w:val="20"/>
          <w:szCs w:val="20"/>
        </w:rPr>
        <w:tab/>
      </w:r>
    </w:p>
    <w:tbl>
      <w:tblPr>
        <w:tblW w:w="7777" w:type="dxa"/>
        <w:tblInd w:w="1368" w:type="dxa"/>
        <w:tblLook w:val="04A0" w:firstRow="1" w:lastRow="0" w:firstColumn="1" w:lastColumn="0" w:noHBand="0" w:noVBand="1"/>
      </w:tblPr>
      <w:tblGrid>
        <w:gridCol w:w="1350"/>
        <w:gridCol w:w="1481"/>
        <w:gridCol w:w="1095"/>
        <w:gridCol w:w="1447"/>
        <w:gridCol w:w="1390"/>
        <w:gridCol w:w="1014"/>
      </w:tblGrid>
      <w:tr w:rsidR="00925560" w:rsidRPr="00CF7447" w14:paraId="575EF9DD" w14:textId="77777777" w:rsidTr="006A1713">
        <w:trPr>
          <w:trHeight w:val="300"/>
        </w:trPr>
        <w:tc>
          <w:tcPr>
            <w:tcW w:w="1350" w:type="dxa"/>
            <w:tcBorders>
              <w:top w:val="single" w:sz="4" w:space="0" w:color="auto"/>
            </w:tcBorders>
            <w:shd w:val="clear" w:color="auto" w:fill="auto"/>
            <w:noWrap/>
            <w:vAlign w:val="center"/>
            <w:hideMark/>
          </w:tcPr>
          <w:p w14:paraId="3A2CC55A" w14:textId="77777777" w:rsidR="00925560" w:rsidRPr="00CF7447" w:rsidRDefault="00925560" w:rsidP="00833076">
            <w:pPr>
              <w:spacing w:before="40" w:after="40"/>
              <w:jc w:val="center"/>
              <w:rPr>
                <w:b/>
                <w:color w:val="000000"/>
                <w:sz w:val="20"/>
                <w:szCs w:val="20"/>
              </w:rPr>
            </w:pPr>
          </w:p>
        </w:tc>
        <w:tc>
          <w:tcPr>
            <w:tcW w:w="1481" w:type="dxa"/>
            <w:tcBorders>
              <w:top w:val="single" w:sz="4" w:space="0" w:color="auto"/>
            </w:tcBorders>
            <w:shd w:val="clear" w:color="auto" w:fill="auto"/>
            <w:noWrap/>
            <w:vAlign w:val="center"/>
            <w:hideMark/>
          </w:tcPr>
          <w:p w14:paraId="629BE1D7" w14:textId="77777777" w:rsidR="00925560" w:rsidRPr="00CF7447" w:rsidRDefault="00925560" w:rsidP="00833076">
            <w:pPr>
              <w:spacing w:before="40" w:after="40"/>
              <w:jc w:val="center"/>
              <w:rPr>
                <w:b/>
                <w:color w:val="000000"/>
                <w:sz w:val="20"/>
                <w:szCs w:val="20"/>
              </w:rPr>
            </w:pPr>
          </w:p>
        </w:tc>
        <w:tc>
          <w:tcPr>
            <w:tcW w:w="4946" w:type="dxa"/>
            <w:gridSpan w:val="4"/>
            <w:tcBorders>
              <w:top w:val="single" w:sz="4" w:space="0" w:color="auto"/>
              <w:bottom w:val="single" w:sz="4" w:space="0" w:color="auto"/>
            </w:tcBorders>
            <w:shd w:val="clear" w:color="auto" w:fill="auto"/>
            <w:noWrap/>
            <w:vAlign w:val="center"/>
            <w:hideMark/>
          </w:tcPr>
          <w:p w14:paraId="0B7D0CC1" w14:textId="37AFBB08" w:rsidR="00925560" w:rsidRPr="00CF7447" w:rsidRDefault="00925560" w:rsidP="00833076">
            <w:pPr>
              <w:spacing w:before="40" w:after="40"/>
              <w:jc w:val="center"/>
              <w:rPr>
                <w:b/>
                <w:color w:val="000000"/>
                <w:sz w:val="20"/>
                <w:szCs w:val="20"/>
              </w:rPr>
            </w:pPr>
            <w:r w:rsidRPr="00CF7447">
              <w:rPr>
                <w:b/>
                <w:color w:val="000000"/>
                <w:sz w:val="20"/>
                <w:szCs w:val="20"/>
              </w:rPr>
              <w:t>Undergraduate Major</w:t>
            </w:r>
          </w:p>
        </w:tc>
      </w:tr>
      <w:tr w:rsidR="00113038" w:rsidRPr="00CF7447" w14:paraId="1DBA6F2C" w14:textId="77777777" w:rsidTr="006A1713">
        <w:trPr>
          <w:trHeight w:val="300"/>
        </w:trPr>
        <w:tc>
          <w:tcPr>
            <w:tcW w:w="1350" w:type="dxa"/>
            <w:tcBorders>
              <w:bottom w:val="single" w:sz="4" w:space="0" w:color="auto"/>
            </w:tcBorders>
            <w:shd w:val="clear" w:color="auto" w:fill="auto"/>
            <w:noWrap/>
            <w:vAlign w:val="center"/>
            <w:hideMark/>
          </w:tcPr>
          <w:p w14:paraId="71A48480" w14:textId="77777777" w:rsidR="00113038" w:rsidRPr="00CF7447" w:rsidRDefault="00113038" w:rsidP="00833076">
            <w:pPr>
              <w:spacing w:before="40" w:after="40"/>
              <w:jc w:val="center"/>
              <w:rPr>
                <w:b/>
                <w:color w:val="000000"/>
                <w:sz w:val="20"/>
                <w:szCs w:val="20"/>
              </w:rPr>
            </w:pPr>
          </w:p>
        </w:tc>
        <w:tc>
          <w:tcPr>
            <w:tcW w:w="1481" w:type="dxa"/>
            <w:tcBorders>
              <w:bottom w:val="single" w:sz="4" w:space="0" w:color="auto"/>
            </w:tcBorders>
            <w:shd w:val="clear" w:color="auto" w:fill="auto"/>
            <w:noWrap/>
            <w:vAlign w:val="center"/>
            <w:hideMark/>
          </w:tcPr>
          <w:p w14:paraId="4F7C0DF2" w14:textId="77777777" w:rsidR="00113038" w:rsidRPr="00CF7447" w:rsidRDefault="00113038" w:rsidP="00833076">
            <w:pPr>
              <w:spacing w:before="40" w:after="40"/>
              <w:jc w:val="center"/>
              <w:rPr>
                <w:b/>
                <w:color w:val="000000"/>
                <w:sz w:val="20"/>
                <w:szCs w:val="20"/>
              </w:rPr>
            </w:pPr>
          </w:p>
        </w:tc>
        <w:tc>
          <w:tcPr>
            <w:tcW w:w="1095" w:type="dxa"/>
            <w:tcBorders>
              <w:top w:val="single" w:sz="4" w:space="0" w:color="auto"/>
              <w:bottom w:val="single" w:sz="4" w:space="0" w:color="auto"/>
            </w:tcBorders>
            <w:shd w:val="clear" w:color="auto" w:fill="auto"/>
            <w:noWrap/>
            <w:vAlign w:val="center"/>
            <w:hideMark/>
          </w:tcPr>
          <w:p w14:paraId="652FE909" w14:textId="77777777" w:rsidR="00113038" w:rsidRPr="00CF7447" w:rsidRDefault="00113038" w:rsidP="00833076">
            <w:pPr>
              <w:spacing w:before="40" w:after="40"/>
              <w:jc w:val="center"/>
              <w:rPr>
                <w:b/>
                <w:color w:val="000000"/>
                <w:sz w:val="20"/>
                <w:szCs w:val="20"/>
              </w:rPr>
            </w:pPr>
            <w:r w:rsidRPr="00CF7447">
              <w:rPr>
                <w:b/>
                <w:color w:val="000000"/>
                <w:sz w:val="20"/>
                <w:szCs w:val="20"/>
              </w:rPr>
              <w:t>Business</w:t>
            </w:r>
          </w:p>
        </w:tc>
        <w:tc>
          <w:tcPr>
            <w:tcW w:w="1447" w:type="dxa"/>
            <w:tcBorders>
              <w:top w:val="single" w:sz="4" w:space="0" w:color="auto"/>
              <w:bottom w:val="single" w:sz="4" w:space="0" w:color="auto"/>
            </w:tcBorders>
            <w:shd w:val="clear" w:color="auto" w:fill="auto"/>
            <w:noWrap/>
            <w:vAlign w:val="center"/>
            <w:hideMark/>
          </w:tcPr>
          <w:p w14:paraId="7A0BDC3A" w14:textId="77777777" w:rsidR="00113038" w:rsidRPr="00CF7447" w:rsidRDefault="00113038" w:rsidP="00833076">
            <w:pPr>
              <w:spacing w:before="40" w:after="40"/>
              <w:jc w:val="center"/>
              <w:rPr>
                <w:b/>
                <w:color w:val="000000"/>
                <w:sz w:val="20"/>
                <w:szCs w:val="20"/>
              </w:rPr>
            </w:pPr>
            <w:r w:rsidRPr="00CF7447">
              <w:rPr>
                <w:b/>
                <w:color w:val="000000"/>
                <w:sz w:val="20"/>
                <w:szCs w:val="20"/>
              </w:rPr>
              <w:t>Engineering</w:t>
            </w:r>
          </w:p>
        </w:tc>
        <w:tc>
          <w:tcPr>
            <w:tcW w:w="1390" w:type="dxa"/>
            <w:tcBorders>
              <w:top w:val="single" w:sz="4" w:space="0" w:color="auto"/>
              <w:bottom w:val="single" w:sz="4" w:space="0" w:color="auto"/>
            </w:tcBorders>
            <w:shd w:val="clear" w:color="auto" w:fill="auto"/>
            <w:noWrap/>
            <w:vAlign w:val="center"/>
            <w:hideMark/>
          </w:tcPr>
          <w:p w14:paraId="340C94BB" w14:textId="77777777" w:rsidR="00113038" w:rsidRPr="00CF7447" w:rsidRDefault="00113038" w:rsidP="00833076">
            <w:pPr>
              <w:spacing w:before="40" w:after="40"/>
              <w:jc w:val="center"/>
              <w:rPr>
                <w:b/>
                <w:color w:val="000000"/>
                <w:sz w:val="20"/>
                <w:szCs w:val="20"/>
              </w:rPr>
            </w:pPr>
            <w:r w:rsidRPr="00CF7447">
              <w:rPr>
                <w:b/>
                <w:color w:val="000000"/>
                <w:sz w:val="20"/>
                <w:szCs w:val="20"/>
              </w:rPr>
              <w:t>Other</w:t>
            </w:r>
          </w:p>
        </w:tc>
        <w:tc>
          <w:tcPr>
            <w:tcW w:w="1014" w:type="dxa"/>
            <w:tcBorders>
              <w:top w:val="single" w:sz="4" w:space="0" w:color="auto"/>
              <w:bottom w:val="single" w:sz="4" w:space="0" w:color="auto"/>
            </w:tcBorders>
            <w:shd w:val="clear" w:color="auto" w:fill="auto"/>
            <w:noWrap/>
            <w:vAlign w:val="center"/>
            <w:hideMark/>
          </w:tcPr>
          <w:p w14:paraId="61B2A6EB" w14:textId="77777777" w:rsidR="00113038" w:rsidRPr="00CF7447" w:rsidRDefault="00113038" w:rsidP="00833076">
            <w:pPr>
              <w:spacing w:before="40" w:after="40"/>
              <w:jc w:val="center"/>
              <w:rPr>
                <w:b/>
                <w:color w:val="000000"/>
                <w:sz w:val="20"/>
                <w:szCs w:val="20"/>
              </w:rPr>
            </w:pPr>
            <w:r w:rsidRPr="00CF7447">
              <w:rPr>
                <w:b/>
                <w:color w:val="000000"/>
                <w:sz w:val="20"/>
                <w:szCs w:val="20"/>
              </w:rPr>
              <w:t>Totals</w:t>
            </w:r>
          </w:p>
        </w:tc>
      </w:tr>
      <w:tr w:rsidR="00113038" w:rsidRPr="00CF7447" w14:paraId="02A96755" w14:textId="77777777" w:rsidTr="00AB3C54">
        <w:trPr>
          <w:trHeight w:val="287"/>
        </w:trPr>
        <w:tc>
          <w:tcPr>
            <w:tcW w:w="1350" w:type="dxa"/>
            <w:vMerge w:val="restart"/>
            <w:tcBorders>
              <w:top w:val="single" w:sz="4" w:space="0" w:color="auto"/>
            </w:tcBorders>
            <w:shd w:val="clear" w:color="auto" w:fill="auto"/>
            <w:vAlign w:val="center"/>
            <w:hideMark/>
          </w:tcPr>
          <w:p w14:paraId="1447B0BF" w14:textId="77777777" w:rsidR="00113038" w:rsidRPr="00CF7447" w:rsidRDefault="00113038" w:rsidP="00833076">
            <w:pPr>
              <w:spacing w:before="40" w:after="40"/>
              <w:rPr>
                <w:color w:val="000000"/>
                <w:sz w:val="20"/>
                <w:szCs w:val="20"/>
              </w:rPr>
            </w:pPr>
            <w:r w:rsidRPr="00CF7447">
              <w:rPr>
                <w:color w:val="000000"/>
                <w:sz w:val="20"/>
                <w:szCs w:val="20"/>
              </w:rPr>
              <w:t>Intended Enrollment Status</w:t>
            </w:r>
          </w:p>
        </w:tc>
        <w:tc>
          <w:tcPr>
            <w:tcW w:w="1481" w:type="dxa"/>
            <w:tcBorders>
              <w:top w:val="single" w:sz="4" w:space="0" w:color="auto"/>
            </w:tcBorders>
            <w:shd w:val="clear" w:color="auto" w:fill="auto"/>
            <w:noWrap/>
            <w:vAlign w:val="center"/>
            <w:hideMark/>
          </w:tcPr>
          <w:p w14:paraId="1D5446FC" w14:textId="77777777" w:rsidR="00113038" w:rsidRPr="00CF7447" w:rsidRDefault="00113038" w:rsidP="00833076">
            <w:pPr>
              <w:spacing w:before="40" w:after="40"/>
              <w:jc w:val="center"/>
              <w:rPr>
                <w:color w:val="000000"/>
                <w:sz w:val="20"/>
                <w:szCs w:val="20"/>
              </w:rPr>
            </w:pPr>
            <w:r w:rsidRPr="00CF7447">
              <w:rPr>
                <w:color w:val="000000"/>
                <w:sz w:val="20"/>
                <w:szCs w:val="20"/>
              </w:rPr>
              <w:t>Full-Time</w:t>
            </w:r>
          </w:p>
        </w:tc>
        <w:tc>
          <w:tcPr>
            <w:tcW w:w="1095" w:type="dxa"/>
            <w:tcBorders>
              <w:top w:val="single" w:sz="4" w:space="0" w:color="auto"/>
            </w:tcBorders>
            <w:shd w:val="clear" w:color="auto" w:fill="auto"/>
            <w:noWrap/>
            <w:vAlign w:val="center"/>
            <w:hideMark/>
          </w:tcPr>
          <w:p w14:paraId="453402D8" w14:textId="77777777" w:rsidR="00113038" w:rsidRPr="00CF7447" w:rsidRDefault="00113038" w:rsidP="00833076">
            <w:pPr>
              <w:spacing w:before="40" w:after="40"/>
              <w:ind w:right="144"/>
              <w:jc w:val="right"/>
              <w:rPr>
                <w:color w:val="000000"/>
                <w:sz w:val="20"/>
                <w:szCs w:val="20"/>
              </w:rPr>
            </w:pPr>
            <w:r w:rsidRPr="00CF7447">
              <w:rPr>
                <w:color w:val="000000"/>
                <w:sz w:val="20"/>
                <w:szCs w:val="20"/>
              </w:rPr>
              <w:t>0.2697</w:t>
            </w:r>
          </w:p>
        </w:tc>
        <w:tc>
          <w:tcPr>
            <w:tcW w:w="1447" w:type="dxa"/>
            <w:tcBorders>
              <w:top w:val="single" w:sz="4" w:space="0" w:color="auto"/>
            </w:tcBorders>
            <w:shd w:val="clear" w:color="auto" w:fill="auto"/>
            <w:noWrap/>
            <w:vAlign w:val="center"/>
            <w:hideMark/>
          </w:tcPr>
          <w:p w14:paraId="775DF560" w14:textId="77777777" w:rsidR="00113038" w:rsidRPr="00CF7447" w:rsidRDefault="00113038" w:rsidP="00833076">
            <w:pPr>
              <w:spacing w:before="40" w:after="40"/>
              <w:ind w:right="288"/>
              <w:jc w:val="right"/>
              <w:rPr>
                <w:color w:val="000000"/>
                <w:sz w:val="20"/>
                <w:szCs w:val="20"/>
              </w:rPr>
            </w:pPr>
            <w:r w:rsidRPr="00CF7447">
              <w:rPr>
                <w:color w:val="000000"/>
                <w:sz w:val="20"/>
                <w:szCs w:val="20"/>
              </w:rPr>
              <w:t>0.1510</w:t>
            </w:r>
          </w:p>
        </w:tc>
        <w:tc>
          <w:tcPr>
            <w:tcW w:w="1390" w:type="dxa"/>
            <w:tcBorders>
              <w:top w:val="single" w:sz="4" w:space="0" w:color="auto"/>
            </w:tcBorders>
            <w:shd w:val="clear" w:color="auto" w:fill="auto"/>
            <w:noWrap/>
            <w:vAlign w:val="center"/>
            <w:hideMark/>
          </w:tcPr>
          <w:p w14:paraId="6A9B6D11" w14:textId="77777777" w:rsidR="00113038" w:rsidRPr="00CF7447" w:rsidRDefault="00113038" w:rsidP="00833076">
            <w:pPr>
              <w:spacing w:before="40" w:after="40"/>
              <w:ind w:right="288"/>
              <w:jc w:val="right"/>
              <w:rPr>
                <w:color w:val="000000"/>
                <w:sz w:val="20"/>
                <w:szCs w:val="20"/>
              </w:rPr>
            </w:pPr>
            <w:r w:rsidRPr="00CF7447">
              <w:rPr>
                <w:color w:val="000000"/>
                <w:sz w:val="20"/>
                <w:szCs w:val="20"/>
              </w:rPr>
              <w:t>0.1923</w:t>
            </w:r>
          </w:p>
        </w:tc>
        <w:tc>
          <w:tcPr>
            <w:tcW w:w="1014" w:type="dxa"/>
            <w:tcBorders>
              <w:top w:val="single" w:sz="4" w:space="0" w:color="auto"/>
            </w:tcBorders>
            <w:shd w:val="clear" w:color="auto" w:fill="auto"/>
            <w:noWrap/>
            <w:vAlign w:val="center"/>
            <w:hideMark/>
          </w:tcPr>
          <w:p w14:paraId="67B4157E" w14:textId="77777777" w:rsidR="00113038" w:rsidRPr="00CF7447" w:rsidRDefault="00113038" w:rsidP="00001422">
            <w:pPr>
              <w:spacing w:before="40" w:after="40"/>
              <w:ind w:right="72"/>
              <w:jc w:val="right"/>
              <w:rPr>
                <w:color w:val="000000"/>
                <w:sz w:val="20"/>
                <w:szCs w:val="20"/>
              </w:rPr>
            </w:pPr>
            <w:r w:rsidRPr="00CF7447">
              <w:rPr>
                <w:color w:val="000000"/>
                <w:sz w:val="20"/>
                <w:szCs w:val="20"/>
              </w:rPr>
              <w:t>0.6130</w:t>
            </w:r>
          </w:p>
        </w:tc>
      </w:tr>
      <w:tr w:rsidR="00113038" w:rsidRPr="00CF7447" w14:paraId="298D1792" w14:textId="77777777" w:rsidTr="006A1713">
        <w:trPr>
          <w:trHeight w:val="270"/>
        </w:trPr>
        <w:tc>
          <w:tcPr>
            <w:tcW w:w="1350" w:type="dxa"/>
            <w:vMerge/>
            <w:vAlign w:val="center"/>
            <w:hideMark/>
          </w:tcPr>
          <w:p w14:paraId="37EDD237" w14:textId="77777777" w:rsidR="00113038" w:rsidRPr="00CF7447" w:rsidRDefault="00113038" w:rsidP="00833076">
            <w:pPr>
              <w:spacing w:before="40" w:after="40"/>
              <w:rPr>
                <w:color w:val="000000"/>
                <w:sz w:val="20"/>
                <w:szCs w:val="20"/>
              </w:rPr>
            </w:pPr>
          </w:p>
        </w:tc>
        <w:tc>
          <w:tcPr>
            <w:tcW w:w="1481" w:type="dxa"/>
            <w:tcBorders>
              <w:bottom w:val="single" w:sz="4" w:space="0" w:color="auto"/>
            </w:tcBorders>
            <w:shd w:val="clear" w:color="auto" w:fill="auto"/>
            <w:noWrap/>
            <w:vAlign w:val="center"/>
            <w:hideMark/>
          </w:tcPr>
          <w:p w14:paraId="39A65383" w14:textId="77777777" w:rsidR="00113038" w:rsidRPr="00CF7447" w:rsidRDefault="00113038" w:rsidP="00833076">
            <w:pPr>
              <w:spacing w:before="40" w:after="40"/>
              <w:jc w:val="center"/>
              <w:rPr>
                <w:color w:val="000000"/>
                <w:sz w:val="20"/>
                <w:szCs w:val="20"/>
              </w:rPr>
            </w:pPr>
            <w:r w:rsidRPr="00CF7447">
              <w:rPr>
                <w:color w:val="000000"/>
                <w:sz w:val="20"/>
                <w:szCs w:val="20"/>
              </w:rPr>
              <w:t>Part-Time</w:t>
            </w:r>
          </w:p>
        </w:tc>
        <w:tc>
          <w:tcPr>
            <w:tcW w:w="1095" w:type="dxa"/>
            <w:tcBorders>
              <w:bottom w:val="single" w:sz="4" w:space="0" w:color="auto"/>
            </w:tcBorders>
            <w:shd w:val="clear" w:color="auto" w:fill="auto"/>
            <w:noWrap/>
            <w:vAlign w:val="center"/>
            <w:hideMark/>
          </w:tcPr>
          <w:p w14:paraId="3CDE96AA" w14:textId="18D42E7F" w:rsidR="00113038" w:rsidRPr="00CF7447" w:rsidRDefault="00113038" w:rsidP="00833076">
            <w:pPr>
              <w:spacing w:before="40" w:after="40"/>
              <w:ind w:right="144"/>
              <w:jc w:val="right"/>
              <w:rPr>
                <w:color w:val="000000"/>
                <w:sz w:val="20"/>
                <w:szCs w:val="20"/>
              </w:rPr>
            </w:pPr>
            <w:r w:rsidRPr="00CF7447">
              <w:rPr>
                <w:color w:val="000000"/>
                <w:sz w:val="20"/>
                <w:szCs w:val="20"/>
              </w:rPr>
              <w:t>0.1149</w:t>
            </w:r>
          </w:p>
        </w:tc>
        <w:tc>
          <w:tcPr>
            <w:tcW w:w="1447" w:type="dxa"/>
            <w:tcBorders>
              <w:bottom w:val="single" w:sz="4" w:space="0" w:color="auto"/>
            </w:tcBorders>
            <w:shd w:val="clear" w:color="auto" w:fill="auto"/>
            <w:noWrap/>
            <w:vAlign w:val="center"/>
            <w:hideMark/>
          </w:tcPr>
          <w:p w14:paraId="4246DBF0" w14:textId="1F086EEB" w:rsidR="00113038" w:rsidRPr="00CF7447" w:rsidRDefault="00113038" w:rsidP="00833076">
            <w:pPr>
              <w:spacing w:before="40" w:after="40"/>
              <w:ind w:right="288"/>
              <w:jc w:val="right"/>
              <w:rPr>
                <w:color w:val="000000"/>
                <w:sz w:val="20"/>
                <w:szCs w:val="20"/>
              </w:rPr>
            </w:pPr>
            <w:r w:rsidRPr="00CF7447">
              <w:rPr>
                <w:color w:val="000000"/>
                <w:sz w:val="20"/>
                <w:szCs w:val="20"/>
              </w:rPr>
              <w:t>0.1234</w:t>
            </w:r>
          </w:p>
        </w:tc>
        <w:tc>
          <w:tcPr>
            <w:tcW w:w="1390" w:type="dxa"/>
            <w:tcBorders>
              <w:bottom w:val="single" w:sz="4" w:space="0" w:color="auto"/>
            </w:tcBorders>
            <w:shd w:val="clear" w:color="auto" w:fill="auto"/>
            <w:noWrap/>
            <w:vAlign w:val="center"/>
            <w:hideMark/>
          </w:tcPr>
          <w:p w14:paraId="33705A68" w14:textId="77777777" w:rsidR="00113038" w:rsidRPr="00CF7447" w:rsidRDefault="00113038" w:rsidP="00833076">
            <w:pPr>
              <w:spacing w:before="40" w:after="40"/>
              <w:ind w:right="288"/>
              <w:jc w:val="right"/>
              <w:rPr>
                <w:color w:val="000000"/>
                <w:sz w:val="20"/>
                <w:szCs w:val="20"/>
              </w:rPr>
            </w:pPr>
            <w:r w:rsidRPr="00CF7447">
              <w:rPr>
                <w:color w:val="000000"/>
                <w:sz w:val="20"/>
                <w:szCs w:val="20"/>
              </w:rPr>
              <w:t>0.1487</w:t>
            </w:r>
          </w:p>
        </w:tc>
        <w:tc>
          <w:tcPr>
            <w:tcW w:w="1014" w:type="dxa"/>
            <w:tcBorders>
              <w:bottom w:val="single" w:sz="4" w:space="0" w:color="auto"/>
            </w:tcBorders>
            <w:shd w:val="clear" w:color="auto" w:fill="auto"/>
            <w:noWrap/>
            <w:vAlign w:val="center"/>
            <w:hideMark/>
          </w:tcPr>
          <w:p w14:paraId="784927E9" w14:textId="77777777" w:rsidR="00113038" w:rsidRPr="00CF7447" w:rsidRDefault="00113038" w:rsidP="00001422">
            <w:pPr>
              <w:spacing w:before="40" w:after="40"/>
              <w:ind w:right="72"/>
              <w:jc w:val="right"/>
              <w:rPr>
                <w:color w:val="000000"/>
                <w:sz w:val="20"/>
                <w:szCs w:val="20"/>
              </w:rPr>
            </w:pPr>
            <w:r w:rsidRPr="00CF7447">
              <w:rPr>
                <w:color w:val="000000"/>
                <w:sz w:val="20"/>
                <w:szCs w:val="20"/>
              </w:rPr>
              <w:t>0.3870</w:t>
            </w:r>
          </w:p>
        </w:tc>
      </w:tr>
      <w:tr w:rsidR="00113038" w:rsidRPr="00CF7447" w14:paraId="2E55D8B2" w14:textId="77777777" w:rsidTr="006A1713">
        <w:trPr>
          <w:trHeight w:val="300"/>
        </w:trPr>
        <w:tc>
          <w:tcPr>
            <w:tcW w:w="1350" w:type="dxa"/>
            <w:tcBorders>
              <w:bottom w:val="single" w:sz="4" w:space="0" w:color="auto"/>
            </w:tcBorders>
            <w:shd w:val="clear" w:color="auto" w:fill="auto"/>
            <w:noWrap/>
            <w:vAlign w:val="bottom"/>
            <w:hideMark/>
          </w:tcPr>
          <w:p w14:paraId="24CE14AE" w14:textId="77777777" w:rsidR="00113038" w:rsidRPr="00CF7447" w:rsidRDefault="00113038" w:rsidP="00833076">
            <w:pPr>
              <w:spacing w:before="40" w:after="40"/>
              <w:rPr>
                <w:color w:val="000000"/>
                <w:sz w:val="20"/>
                <w:szCs w:val="20"/>
              </w:rPr>
            </w:pPr>
          </w:p>
        </w:tc>
        <w:tc>
          <w:tcPr>
            <w:tcW w:w="1481" w:type="dxa"/>
            <w:tcBorders>
              <w:top w:val="single" w:sz="4" w:space="0" w:color="auto"/>
              <w:bottom w:val="single" w:sz="4" w:space="0" w:color="auto"/>
            </w:tcBorders>
            <w:shd w:val="clear" w:color="auto" w:fill="auto"/>
            <w:noWrap/>
            <w:vAlign w:val="bottom"/>
            <w:hideMark/>
          </w:tcPr>
          <w:p w14:paraId="10FC2C7C" w14:textId="77777777" w:rsidR="00113038" w:rsidRPr="00CF7447" w:rsidRDefault="00113038" w:rsidP="00833076">
            <w:pPr>
              <w:spacing w:before="40" w:after="40"/>
              <w:jc w:val="right"/>
              <w:rPr>
                <w:color w:val="000000"/>
                <w:sz w:val="20"/>
                <w:szCs w:val="20"/>
              </w:rPr>
            </w:pPr>
            <w:r w:rsidRPr="00CF7447">
              <w:rPr>
                <w:color w:val="000000"/>
                <w:sz w:val="20"/>
                <w:szCs w:val="20"/>
              </w:rPr>
              <w:t>Totals</w:t>
            </w:r>
          </w:p>
        </w:tc>
        <w:tc>
          <w:tcPr>
            <w:tcW w:w="1095" w:type="dxa"/>
            <w:tcBorders>
              <w:top w:val="single" w:sz="4" w:space="0" w:color="auto"/>
              <w:bottom w:val="single" w:sz="4" w:space="0" w:color="auto"/>
            </w:tcBorders>
            <w:shd w:val="clear" w:color="auto" w:fill="auto"/>
            <w:noWrap/>
            <w:vAlign w:val="bottom"/>
            <w:hideMark/>
          </w:tcPr>
          <w:p w14:paraId="35433949" w14:textId="77777777" w:rsidR="00113038" w:rsidRPr="00CF7447" w:rsidRDefault="00113038" w:rsidP="00833076">
            <w:pPr>
              <w:spacing w:before="40" w:after="40"/>
              <w:ind w:right="144"/>
              <w:jc w:val="right"/>
              <w:rPr>
                <w:color w:val="000000"/>
                <w:sz w:val="20"/>
                <w:szCs w:val="20"/>
              </w:rPr>
            </w:pPr>
            <w:r w:rsidRPr="00CF7447">
              <w:rPr>
                <w:color w:val="000000"/>
                <w:sz w:val="20"/>
                <w:szCs w:val="20"/>
              </w:rPr>
              <w:t>0.3847</w:t>
            </w:r>
          </w:p>
        </w:tc>
        <w:tc>
          <w:tcPr>
            <w:tcW w:w="1447" w:type="dxa"/>
            <w:tcBorders>
              <w:top w:val="single" w:sz="4" w:space="0" w:color="auto"/>
              <w:bottom w:val="single" w:sz="4" w:space="0" w:color="auto"/>
            </w:tcBorders>
            <w:shd w:val="clear" w:color="auto" w:fill="auto"/>
            <w:noWrap/>
            <w:vAlign w:val="bottom"/>
            <w:hideMark/>
          </w:tcPr>
          <w:p w14:paraId="6EF96DBF" w14:textId="2193EA5D" w:rsidR="00113038" w:rsidRPr="00CF7447" w:rsidRDefault="00113038" w:rsidP="00833076">
            <w:pPr>
              <w:spacing w:before="40" w:after="40"/>
              <w:ind w:right="288"/>
              <w:jc w:val="right"/>
              <w:rPr>
                <w:color w:val="000000"/>
                <w:sz w:val="20"/>
                <w:szCs w:val="20"/>
              </w:rPr>
            </w:pPr>
            <w:r w:rsidRPr="00CF7447">
              <w:rPr>
                <w:color w:val="000000"/>
                <w:sz w:val="20"/>
                <w:szCs w:val="20"/>
              </w:rPr>
              <w:t>0.2743</w:t>
            </w:r>
          </w:p>
        </w:tc>
        <w:tc>
          <w:tcPr>
            <w:tcW w:w="1390" w:type="dxa"/>
            <w:tcBorders>
              <w:top w:val="single" w:sz="4" w:space="0" w:color="auto"/>
              <w:bottom w:val="single" w:sz="4" w:space="0" w:color="auto"/>
            </w:tcBorders>
            <w:shd w:val="clear" w:color="auto" w:fill="auto"/>
            <w:noWrap/>
            <w:vAlign w:val="bottom"/>
            <w:hideMark/>
          </w:tcPr>
          <w:p w14:paraId="71F43C7C" w14:textId="77777777" w:rsidR="00113038" w:rsidRPr="00CF7447" w:rsidRDefault="00113038" w:rsidP="00833076">
            <w:pPr>
              <w:spacing w:before="40" w:after="40"/>
              <w:ind w:right="288"/>
              <w:jc w:val="right"/>
              <w:rPr>
                <w:color w:val="000000"/>
                <w:sz w:val="20"/>
                <w:szCs w:val="20"/>
              </w:rPr>
            </w:pPr>
            <w:r w:rsidRPr="00CF7447">
              <w:rPr>
                <w:color w:val="000000"/>
                <w:sz w:val="20"/>
                <w:szCs w:val="20"/>
              </w:rPr>
              <w:t>0.3410</w:t>
            </w:r>
          </w:p>
        </w:tc>
        <w:tc>
          <w:tcPr>
            <w:tcW w:w="1014" w:type="dxa"/>
            <w:tcBorders>
              <w:top w:val="single" w:sz="4" w:space="0" w:color="auto"/>
              <w:bottom w:val="single" w:sz="4" w:space="0" w:color="auto"/>
            </w:tcBorders>
            <w:shd w:val="clear" w:color="auto" w:fill="auto"/>
            <w:noWrap/>
            <w:vAlign w:val="bottom"/>
            <w:hideMark/>
          </w:tcPr>
          <w:p w14:paraId="41C143E1" w14:textId="4292C614" w:rsidR="00113038" w:rsidRPr="00CF7447" w:rsidRDefault="00113038" w:rsidP="00001422">
            <w:pPr>
              <w:spacing w:before="40" w:after="40"/>
              <w:ind w:right="72"/>
              <w:jc w:val="right"/>
              <w:rPr>
                <w:color w:val="000000"/>
                <w:sz w:val="20"/>
                <w:szCs w:val="20"/>
              </w:rPr>
            </w:pPr>
            <w:r w:rsidRPr="00CF7447">
              <w:rPr>
                <w:color w:val="000000"/>
                <w:sz w:val="20"/>
                <w:szCs w:val="20"/>
              </w:rPr>
              <w:t>1.0000</w:t>
            </w:r>
          </w:p>
        </w:tc>
      </w:tr>
    </w:tbl>
    <w:p w14:paraId="4257FB81" w14:textId="39D04C0A" w:rsidR="00113038" w:rsidRPr="00CF7447" w:rsidRDefault="00113038" w:rsidP="001C3AB9">
      <w:pPr>
        <w:autoSpaceDE w:val="0"/>
        <w:autoSpaceDN w:val="0"/>
        <w:adjustRightInd w:val="0"/>
        <w:spacing w:before="120" w:after="0" w:line="240" w:lineRule="auto"/>
        <w:ind w:left="720" w:hanging="360"/>
        <w:rPr>
          <w:sz w:val="20"/>
          <w:szCs w:val="20"/>
        </w:rPr>
      </w:pPr>
      <w:r w:rsidRPr="00CF7447">
        <w:rPr>
          <w:sz w:val="20"/>
          <w:szCs w:val="20"/>
        </w:rPr>
        <w:t>b.</w:t>
      </w:r>
      <w:r w:rsidRPr="00CF7447">
        <w:rPr>
          <w:sz w:val="20"/>
          <w:szCs w:val="20"/>
        </w:rPr>
        <w:tab/>
        <w:t>Let</w:t>
      </w:r>
      <w:r w:rsidR="001C3AB9">
        <w:rPr>
          <w:sz w:val="20"/>
          <w:szCs w:val="20"/>
        </w:rPr>
        <w:t xml:space="preserve"> </w:t>
      </w:r>
      <w:r w:rsidRPr="00CF7447">
        <w:rPr>
          <w:i/>
          <w:sz w:val="20"/>
          <w:szCs w:val="20"/>
        </w:rPr>
        <w:t xml:space="preserve">B </w:t>
      </w:r>
      <w:r w:rsidRPr="00CF7447">
        <w:rPr>
          <w:sz w:val="20"/>
          <w:szCs w:val="20"/>
        </w:rPr>
        <w:t>= undergraduate major in business</w:t>
      </w:r>
    </w:p>
    <w:p w14:paraId="4458614D" w14:textId="0701DCAD" w:rsidR="00113038" w:rsidRPr="00CF7447" w:rsidRDefault="00113038" w:rsidP="001C3AB9">
      <w:pPr>
        <w:spacing w:after="0" w:line="240" w:lineRule="auto"/>
        <w:ind w:left="1296" w:hanging="187"/>
        <w:rPr>
          <w:sz w:val="20"/>
          <w:szCs w:val="20"/>
        </w:rPr>
      </w:pPr>
      <w:r w:rsidRPr="00CF7447">
        <w:rPr>
          <w:i/>
          <w:sz w:val="20"/>
          <w:szCs w:val="20"/>
        </w:rPr>
        <w:t>E</w:t>
      </w:r>
      <w:r w:rsidRPr="00CF7447">
        <w:rPr>
          <w:sz w:val="20"/>
          <w:szCs w:val="20"/>
        </w:rPr>
        <w:t xml:space="preserve"> = undergraduate major in engineering</w:t>
      </w:r>
    </w:p>
    <w:p w14:paraId="0D998DDC" w14:textId="3C0CDBD9" w:rsidR="00113038" w:rsidRPr="00CF7447" w:rsidRDefault="00113038" w:rsidP="001C3AB9">
      <w:pPr>
        <w:spacing w:after="0" w:line="240" w:lineRule="auto"/>
        <w:ind w:left="1296" w:hanging="187"/>
        <w:rPr>
          <w:sz w:val="20"/>
          <w:szCs w:val="20"/>
        </w:rPr>
      </w:pPr>
      <w:r w:rsidRPr="00CF7447">
        <w:rPr>
          <w:i/>
          <w:sz w:val="20"/>
          <w:szCs w:val="20"/>
        </w:rPr>
        <w:t xml:space="preserve">O </w:t>
      </w:r>
      <w:r w:rsidRPr="00CF7447">
        <w:rPr>
          <w:sz w:val="20"/>
          <w:szCs w:val="20"/>
        </w:rPr>
        <w:t>= other undergraduate major</w:t>
      </w:r>
    </w:p>
    <w:p w14:paraId="56E3DDF4" w14:textId="427EDDF0" w:rsidR="00113038" w:rsidRPr="00CF7447" w:rsidRDefault="00113038" w:rsidP="0074530E">
      <w:pPr>
        <w:spacing w:after="80" w:line="240" w:lineRule="auto"/>
        <w:ind w:left="1296" w:hanging="187"/>
        <w:rPr>
          <w:sz w:val="20"/>
          <w:szCs w:val="20"/>
        </w:rPr>
      </w:pPr>
      <w:r w:rsidRPr="00CF7447">
        <w:rPr>
          <w:i/>
          <w:sz w:val="20"/>
          <w:szCs w:val="20"/>
        </w:rPr>
        <w:t>F</w:t>
      </w:r>
      <w:r w:rsidRPr="00CF7447">
        <w:rPr>
          <w:sz w:val="20"/>
          <w:szCs w:val="20"/>
        </w:rPr>
        <w:t xml:space="preserve"> = full-time enrollment</w:t>
      </w:r>
    </w:p>
    <w:p w14:paraId="28D49C5D" w14:textId="7B23E836" w:rsidR="00113038" w:rsidRPr="00CF7447" w:rsidRDefault="00113038" w:rsidP="0074530E">
      <w:pPr>
        <w:spacing w:after="80" w:line="240" w:lineRule="auto"/>
        <w:ind w:left="720"/>
        <w:rPr>
          <w:sz w:val="20"/>
          <w:szCs w:val="20"/>
        </w:rPr>
      </w:pPr>
      <w:r w:rsidRPr="00CF7447">
        <w:rPr>
          <w:i/>
          <w:sz w:val="20"/>
          <w:szCs w:val="20"/>
        </w:rPr>
        <w:t>P</w:t>
      </w:r>
      <w:r w:rsidRPr="00CF7447">
        <w:rPr>
          <w:sz w:val="20"/>
          <w:szCs w:val="20"/>
        </w:rPr>
        <w:t>(</w:t>
      </w:r>
      <w:r w:rsidRPr="00CF7447">
        <w:rPr>
          <w:i/>
          <w:sz w:val="20"/>
          <w:szCs w:val="20"/>
        </w:rPr>
        <w:t>B</w:t>
      </w:r>
      <w:r w:rsidRPr="00CF7447">
        <w:rPr>
          <w:sz w:val="20"/>
          <w:szCs w:val="20"/>
        </w:rPr>
        <w:t xml:space="preserve">) = 0.3847, </w:t>
      </w:r>
      <w:r w:rsidRPr="00CF7447">
        <w:rPr>
          <w:i/>
          <w:sz w:val="20"/>
          <w:szCs w:val="20"/>
        </w:rPr>
        <w:t>P</w:t>
      </w:r>
      <w:r w:rsidRPr="00CF7447">
        <w:rPr>
          <w:sz w:val="20"/>
          <w:szCs w:val="20"/>
        </w:rPr>
        <w:t>(</w:t>
      </w:r>
      <w:r w:rsidRPr="00CF7447">
        <w:rPr>
          <w:i/>
          <w:sz w:val="20"/>
          <w:szCs w:val="20"/>
        </w:rPr>
        <w:t>E</w:t>
      </w:r>
      <w:r w:rsidRPr="00CF7447">
        <w:rPr>
          <w:sz w:val="20"/>
          <w:szCs w:val="20"/>
        </w:rPr>
        <w:t xml:space="preserve">) = 0.2743, and </w:t>
      </w:r>
      <w:r w:rsidRPr="00CF7447">
        <w:rPr>
          <w:i/>
          <w:sz w:val="20"/>
          <w:szCs w:val="20"/>
        </w:rPr>
        <w:t>P</w:t>
      </w:r>
      <w:r w:rsidRPr="00CF7447">
        <w:rPr>
          <w:sz w:val="20"/>
          <w:szCs w:val="20"/>
        </w:rPr>
        <w:t>(</w:t>
      </w:r>
      <w:r w:rsidRPr="00CF7447">
        <w:rPr>
          <w:i/>
          <w:sz w:val="20"/>
          <w:szCs w:val="20"/>
        </w:rPr>
        <w:t>O</w:t>
      </w:r>
      <w:r w:rsidRPr="00CF7447">
        <w:rPr>
          <w:sz w:val="20"/>
          <w:szCs w:val="20"/>
        </w:rPr>
        <w:t>) = 0.3410, so business is the undergraduate major that produces the most potential MBA students.</w:t>
      </w:r>
    </w:p>
    <w:p w14:paraId="5701561B" w14:textId="0CFF1150" w:rsidR="00113038" w:rsidRPr="00CF7447" w:rsidRDefault="00113038" w:rsidP="0074530E">
      <w:pPr>
        <w:autoSpaceDE w:val="0"/>
        <w:autoSpaceDN w:val="0"/>
        <w:adjustRightInd w:val="0"/>
        <w:spacing w:before="110" w:after="80" w:line="240" w:lineRule="auto"/>
        <w:ind w:left="720" w:hanging="360"/>
        <w:rPr>
          <w:sz w:val="20"/>
          <w:szCs w:val="20"/>
        </w:rPr>
      </w:pPr>
      <w:r w:rsidRPr="00CF7447">
        <w:rPr>
          <w:sz w:val="20"/>
          <w:szCs w:val="20"/>
        </w:rPr>
        <w:t>c.</w:t>
      </w:r>
      <w:r w:rsidRPr="00CF7447">
        <w:rPr>
          <w:sz w:val="20"/>
          <w:szCs w:val="20"/>
        </w:rPr>
        <w:tab/>
      </w:r>
      <w:r w:rsidRPr="00CF7447">
        <w:rPr>
          <w:position w:val="-24"/>
          <w:sz w:val="20"/>
          <w:szCs w:val="20"/>
        </w:rPr>
        <w:object w:dxaOrig="3379" w:dyaOrig="620" w14:anchorId="2DA5C1C0">
          <v:shape id="_x0000_i1042" type="#_x0000_t75" style="width:168.8pt;height:32.25pt" o:ole="">
            <v:imagedata r:id="rId47" o:title=""/>
          </v:shape>
          <o:OLEObject Type="Embed" ProgID="Equation.DSMT4" ShapeID="_x0000_i1042" DrawAspect="Content" ObjectID="_1769431046" r:id="rId48"/>
        </w:object>
      </w:r>
    </w:p>
    <w:p w14:paraId="6CFEB8DD" w14:textId="6C83DA2A" w:rsidR="00113038" w:rsidRPr="00CF7447" w:rsidRDefault="00113038" w:rsidP="0074530E">
      <w:pPr>
        <w:autoSpaceDE w:val="0"/>
        <w:autoSpaceDN w:val="0"/>
        <w:adjustRightInd w:val="0"/>
        <w:spacing w:before="110" w:after="80" w:line="240" w:lineRule="auto"/>
        <w:ind w:left="720" w:hanging="360"/>
        <w:rPr>
          <w:sz w:val="20"/>
          <w:szCs w:val="20"/>
        </w:rPr>
      </w:pPr>
      <w:r w:rsidRPr="00CF7447">
        <w:rPr>
          <w:sz w:val="20"/>
          <w:szCs w:val="20"/>
        </w:rPr>
        <w:t>d.</w:t>
      </w:r>
      <w:r w:rsidRPr="00CF7447">
        <w:rPr>
          <w:sz w:val="20"/>
          <w:szCs w:val="20"/>
        </w:rPr>
        <w:tab/>
      </w:r>
      <w:r w:rsidRPr="00CF7447">
        <w:rPr>
          <w:position w:val="-24"/>
          <w:sz w:val="20"/>
          <w:szCs w:val="20"/>
        </w:rPr>
        <w:object w:dxaOrig="3379" w:dyaOrig="620" w14:anchorId="4B06B1CD">
          <v:shape id="_x0000_i1043" type="#_x0000_t75" style="width:168.8pt;height:32.25pt" o:ole="">
            <v:imagedata r:id="rId49" o:title=""/>
          </v:shape>
          <o:OLEObject Type="Embed" ProgID="Equation.DSMT4" ShapeID="_x0000_i1043" DrawAspect="Content" ObjectID="_1769431047" r:id="rId50"/>
        </w:object>
      </w:r>
    </w:p>
    <w:p w14:paraId="3D532959" w14:textId="7E432AB9" w:rsidR="00113038" w:rsidRPr="00CF7447" w:rsidRDefault="00113038" w:rsidP="001C3AB9">
      <w:pPr>
        <w:autoSpaceDE w:val="0"/>
        <w:autoSpaceDN w:val="0"/>
        <w:adjustRightInd w:val="0"/>
        <w:spacing w:before="120" w:after="0" w:line="240" w:lineRule="auto"/>
        <w:ind w:left="720" w:hanging="360"/>
        <w:rPr>
          <w:sz w:val="20"/>
          <w:szCs w:val="20"/>
        </w:rPr>
      </w:pPr>
      <w:r w:rsidRPr="00CF7447">
        <w:rPr>
          <w:sz w:val="20"/>
          <w:szCs w:val="20"/>
        </w:rPr>
        <w:t>e.</w:t>
      </w:r>
      <w:r w:rsidRPr="00CF7447">
        <w:rPr>
          <w:sz w:val="20"/>
          <w:szCs w:val="20"/>
        </w:rPr>
        <w:tab/>
        <w:t xml:space="preserve">For Independent, </w:t>
      </w:r>
      <w:r w:rsidRPr="00CF7447">
        <w:rPr>
          <w:i/>
          <w:sz w:val="20"/>
          <w:szCs w:val="20"/>
        </w:rPr>
        <w:t>P</w:t>
      </w:r>
      <w:r w:rsidRPr="00CF7447">
        <w:rPr>
          <w:sz w:val="20"/>
          <w:szCs w:val="20"/>
        </w:rPr>
        <w:t>(</w:t>
      </w:r>
      <w:r w:rsidRPr="00CF7447">
        <w:rPr>
          <w:i/>
          <w:sz w:val="20"/>
          <w:szCs w:val="20"/>
        </w:rPr>
        <w:t xml:space="preserve">F </w:t>
      </w:r>
      <w:r w:rsidRPr="00CF7447">
        <w:rPr>
          <w:sz w:val="20"/>
          <w:szCs w:val="20"/>
        </w:rPr>
        <w:t xml:space="preserve">| </w:t>
      </w:r>
      <w:r w:rsidRPr="00CF7447">
        <w:rPr>
          <w:i/>
          <w:sz w:val="20"/>
          <w:szCs w:val="20"/>
        </w:rPr>
        <w:t>B</w:t>
      </w:r>
      <w:r w:rsidRPr="00CF7447">
        <w:rPr>
          <w:sz w:val="20"/>
          <w:szCs w:val="20"/>
        </w:rPr>
        <w:t xml:space="preserve">) = </w:t>
      </w:r>
      <w:r w:rsidRPr="00CF7447">
        <w:rPr>
          <w:i/>
          <w:sz w:val="20"/>
          <w:szCs w:val="20"/>
        </w:rPr>
        <w:t>P</w:t>
      </w:r>
      <w:r w:rsidRPr="00CF7447">
        <w:rPr>
          <w:sz w:val="20"/>
          <w:szCs w:val="20"/>
        </w:rPr>
        <w:t>(</w:t>
      </w:r>
      <w:r w:rsidRPr="00CF7447">
        <w:rPr>
          <w:i/>
          <w:sz w:val="20"/>
          <w:szCs w:val="20"/>
        </w:rPr>
        <w:t>F</w:t>
      </w:r>
      <w:r w:rsidRPr="00CF7447">
        <w:rPr>
          <w:sz w:val="20"/>
          <w:szCs w:val="20"/>
        </w:rPr>
        <w:t>)</w:t>
      </w:r>
    </w:p>
    <w:p w14:paraId="3A66085C" w14:textId="77777777" w:rsidR="00113038" w:rsidRPr="00CF7447" w:rsidRDefault="00113038" w:rsidP="001C3AB9">
      <w:pPr>
        <w:spacing w:after="0" w:line="240" w:lineRule="auto"/>
        <w:ind w:left="720"/>
        <w:rPr>
          <w:sz w:val="20"/>
          <w:szCs w:val="20"/>
        </w:rPr>
      </w:pPr>
      <w:r w:rsidRPr="00CF7447">
        <w:rPr>
          <w:i/>
          <w:sz w:val="20"/>
          <w:szCs w:val="20"/>
        </w:rPr>
        <w:t>P</w:t>
      </w:r>
      <w:r w:rsidRPr="00CF7447">
        <w:rPr>
          <w:sz w:val="20"/>
          <w:szCs w:val="20"/>
        </w:rPr>
        <w:t>(</w:t>
      </w:r>
      <w:r w:rsidRPr="00CF7447">
        <w:rPr>
          <w:i/>
          <w:sz w:val="20"/>
          <w:szCs w:val="20"/>
        </w:rPr>
        <w:t xml:space="preserve">F </w:t>
      </w:r>
      <w:r w:rsidRPr="00CF7447">
        <w:rPr>
          <w:sz w:val="20"/>
          <w:szCs w:val="20"/>
        </w:rPr>
        <w:t xml:space="preserve">| </w:t>
      </w:r>
      <w:r w:rsidRPr="00CF7447">
        <w:rPr>
          <w:i/>
          <w:sz w:val="20"/>
          <w:szCs w:val="20"/>
        </w:rPr>
        <w:t>B</w:t>
      </w:r>
      <w:r w:rsidRPr="00CF7447">
        <w:rPr>
          <w:sz w:val="20"/>
          <w:szCs w:val="20"/>
        </w:rPr>
        <w:t>) = 0.7012</w:t>
      </w:r>
    </w:p>
    <w:p w14:paraId="775B97C5" w14:textId="77777777" w:rsidR="00113038" w:rsidRPr="00CF7447" w:rsidRDefault="00113038" w:rsidP="001C3AB9">
      <w:pPr>
        <w:spacing w:after="0" w:line="240" w:lineRule="auto"/>
        <w:ind w:left="720"/>
        <w:rPr>
          <w:sz w:val="20"/>
          <w:szCs w:val="20"/>
        </w:rPr>
      </w:pPr>
      <w:r w:rsidRPr="00CF7447">
        <w:rPr>
          <w:i/>
          <w:sz w:val="20"/>
          <w:szCs w:val="20"/>
        </w:rPr>
        <w:t>P</w:t>
      </w:r>
      <w:r w:rsidRPr="00CF7447">
        <w:rPr>
          <w:sz w:val="20"/>
          <w:szCs w:val="20"/>
        </w:rPr>
        <w:t>(</w:t>
      </w:r>
      <w:r w:rsidRPr="00CF7447">
        <w:rPr>
          <w:i/>
          <w:sz w:val="20"/>
          <w:szCs w:val="20"/>
        </w:rPr>
        <w:t>F</w:t>
      </w:r>
      <w:r w:rsidRPr="00CF7447">
        <w:rPr>
          <w:sz w:val="20"/>
          <w:szCs w:val="20"/>
        </w:rPr>
        <w:t>) = 0.6130</w:t>
      </w:r>
    </w:p>
    <w:p w14:paraId="0FDA656B" w14:textId="77777777" w:rsidR="00113038" w:rsidRPr="00CF7447" w:rsidRDefault="00113038" w:rsidP="00AB3C54">
      <w:pPr>
        <w:spacing w:after="110" w:line="240" w:lineRule="auto"/>
        <w:ind w:left="720"/>
        <w:rPr>
          <w:sz w:val="20"/>
          <w:szCs w:val="20"/>
        </w:rPr>
      </w:pPr>
      <w:r w:rsidRPr="00CF7447">
        <w:rPr>
          <w:sz w:val="20"/>
          <w:szCs w:val="20"/>
        </w:rPr>
        <w:t xml:space="preserve">Since </w:t>
      </w:r>
      <w:r w:rsidRPr="00CF7447">
        <w:rPr>
          <w:i/>
          <w:sz w:val="20"/>
          <w:szCs w:val="20"/>
        </w:rPr>
        <w:t>P</w:t>
      </w:r>
      <w:r w:rsidRPr="00CF7447">
        <w:rPr>
          <w:sz w:val="20"/>
          <w:szCs w:val="20"/>
        </w:rPr>
        <w:t>(</w:t>
      </w:r>
      <w:r w:rsidRPr="00CF7447">
        <w:rPr>
          <w:i/>
          <w:sz w:val="20"/>
          <w:szCs w:val="20"/>
        </w:rPr>
        <w:t>F</w:t>
      </w:r>
      <w:r w:rsidRPr="00CF7447">
        <w:rPr>
          <w:sz w:val="20"/>
          <w:szCs w:val="20"/>
        </w:rPr>
        <w:t>/</w:t>
      </w:r>
      <w:r w:rsidRPr="00CF7447">
        <w:rPr>
          <w:i/>
          <w:sz w:val="20"/>
          <w:szCs w:val="20"/>
        </w:rPr>
        <w:t>B</w:t>
      </w:r>
      <w:r w:rsidRPr="00CF7447">
        <w:rPr>
          <w:sz w:val="20"/>
          <w:szCs w:val="20"/>
        </w:rPr>
        <w:t xml:space="preserve">) ≠ </w:t>
      </w:r>
      <w:r w:rsidRPr="00CF7447">
        <w:rPr>
          <w:i/>
          <w:sz w:val="20"/>
          <w:szCs w:val="20"/>
        </w:rPr>
        <w:t>P</w:t>
      </w:r>
      <w:r w:rsidRPr="00CF7447">
        <w:rPr>
          <w:sz w:val="20"/>
          <w:szCs w:val="20"/>
        </w:rPr>
        <w:t>(</w:t>
      </w:r>
      <w:r w:rsidRPr="00CF7447">
        <w:rPr>
          <w:i/>
          <w:sz w:val="20"/>
          <w:szCs w:val="20"/>
        </w:rPr>
        <w:t>F</w:t>
      </w:r>
      <w:r w:rsidRPr="00CF7447">
        <w:rPr>
          <w:sz w:val="20"/>
          <w:szCs w:val="20"/>
        </w:rPr>
        <w:t>), the events are not independent</w:t>
      </w:r>
    </w:p>
    <w:p w14:paraId="5DD09ADB" w14:textId="3687CAC3" w:rsidR="00113038" w:rsidRPr="00CF7447" w:rsidRDefault="00113038" w:rsidP="00AB3C54">
      <w:pPr>
        <w:autoSpaceDE w:val="0"/>
        <w:autoSpaceDN w:val="0"/>
        <w:adjustRightInd w:val="0"/>
        <w:spacing w:after="100" w:line="240" w:lineRule="auto"/>
        <w:ind w:left="360" w:hanging="360"/>
        <w:rPr>
          <w:rFonts w:cs="TimesLTStd-Roman"/>
          <w:sz w:val="20"/>
          <w:szCs w:val="20"/>
          <w:lang w:val="en-IN"/>
        </w:rPr>
      </w:pPr>
      <w:r w:rsidRPr="00CF7447">
        <w:rPr>
          <w:sz w:val="20"/>
          <w:szCs w:val="20"/>
        </w:rPr>
        <w:t>34.</w:t>
      </w:r>
      <w:r w:rsidR="002E4191">
        <w:rPr>
          <w:sz w:val="20"/>
          <w:szCs w:val="20"/>
        </w:rPr>
        <w:tab/>
      </w:r>
      <w:r w:rsidRPr="00CF7447">
        <w:rPr>
          <w:rFonts w:cs="TimesLTStd-Bold"/>
          <w:b/>
          <w:bCs/>
          <w:sz w:val="20"/>
          <w:szCs w:val="20"/>
          <w:lang w:val="en-IN"/>
        </w:rPr>
        <w:t xml:space="preserve">On-Time Performance of Airlines. </w:t>
      </w:r>
      <w:r w:rsidRPr="00CF7447">
        <w:rPr>
          <w:rFonts w:cs="TimesLTStd-Roman"/>
          <w:sz w:val="20"/>
          <w:szCs w:val="20"/>
          <w:lang w:val="en-IN"/>
        </w:rPr>
        <w:t>The Bureau of Transportation Statistics reports ontime</w:t>
      </w:r>
      <w:r w:rsidR="002E4191">
        <w:rPr>
          <w:rFonts w:cs="TimesLTStd-Roman"/>
          <w:sz w:val="20"/>
          <w:szCs w:val="20"/>
          <w:lang w:val="en-IN"/>
        </w:rPr>
        <w:t xml:space="preserve"> </w:t>
      </w:r>
      <w:r w:rsidRPr="00CF7447">
        <w:rPr>
          <w:rFonts w:cs="TimesLTStd-Roman"/>
          <w:sz w:val="20"/>
          <w:szCs w:val="20"/>
          <w:lang w:val="en-IN"/>
        </w:rPr>
        <w:t>performance for airlines at major U.S. airports. JetBlue, United, and US Airways</w:t>
      </w:r>
      <w:r w:rsidR="002E4191">
        <w:rPr>
          <w:rFonts w:cs="TimesLTStd-Roman"/>
          <w:sz w:val="20"/>
          <w:szCs w:val="20"/>
          <w:lang w:val="en-IN"/>
        </w:rPr>
        <w:t xml:space="preserve"> </w:t>
      </w:r>
      <w:r w:rsidRPr="00CF7447">
        <w:rPr>
          <w:rFonts w:cs="TimesLTStd-Roman"/>
          <w:sz w:val="20"/>
          <w:szCs w:val="20"/>
          <w:lang w:val="en-IN"/>
        </w:rPr>
        <w:t>share Terminal C at Boston’s Logan Airport. The percentage of on-time flights reported</w:t>
      </w:r>
      <w:r w:rsidR="002E4191">
        <w:rPr>
          <w:rFonts w:cs="TimesLTStd-Roman"/>
          <w:sz w:val="20"/>
          <w:szCs w:val="20"/>
          <w:lang w:val="en-IN"/>
        </w:rPr>
        <w:t xml:space="preserve"> </w:t>
      </w:r>
      <w:r w:rsidRPr="00CF7447">
        <w:rPr>
          <w:rFonts w:cs="TimesLTStd-Roman"/>
          <w:sz w:val="20"/>
          <w:szCs w:val="20"/>
          <w:lang w:val="en-IN"/>
        </w:rPr>
        <w:t>for a sample month were 76.8% for JetBlue, 71.5% for United, and 82.2% for US Airways.</w:t>
      </w:r>
      <w:r w:rsidR="002E4191">
        <w:rPr>
          <w:rFonts w:cs="TimesLTStd-Roman"/>
          <w:sz w:val="20"/>
          <w:szCs w:val="20"/>
          <w:lang w:val="en-IN"/>
        </w:rPr>
        <w:t xml:space="preserve"> </w:t>
      </w:r>
      <w:r w:rsidRPr="00CF7447">
        <w:rPr>
          <w:rFonts w:cs="TimesLTStd-Roman"/>
          <w:sz w:val="20"/>
          <w:szCs w:val="20"/>
          <w:lang w:val="en-IN"/>
        </w:rPr>
        <w:t>Assume that 30% of the flights arriving at Terminal C are JetBlue flights, 32% are</w:t>
      </w:r>
      <w:r w:rsidR="002E4191">
        <w:rPr>
          <w:rFonts w:cs="TimesLTStd-Roman"/>
          <w:sz w:val="20"/>
          <w:szCs w:val="20"/>
          <w:lang w:val="en-IN"/>
        </w:rPr>
        <w:t xml:space="preserve"> </w:t>
      </w:r>
      <w:r w:rsidRPr="00CF7447">
        <w:rPr>
          <w:rFonts w:cs="TimesLTStd-Roman"/>
          <w:sz w:val="20"/>
          <w:szCs w:val="20"/>
          <w:lang w:val="en-IN"/>
        </w:rPr>
        <w:t xml:space="preserve">United flights, and 38% US Airways flights. </w:t>
      </w:r>
      <w:r w:rsidRPr="002E4191">
        <w:rPr>
          <w:rFonts w:eastAsia="Arial" w:cs="Open Sans"/>
          <w:b/>
          <w:bCs/>
          <w:color w:val="D85629"/>
          <w:spacing w:val="-2"/>
          <w:sz w:val="20"/>
          <w:szCs w:val="20"/>
        </w:rPr>
        <w:t>LO 3, 4,</w:t>
      </w:r>
      <w:r w:rsidR="00E11480">
        <w:rPr>
          <w:rFonts w:eastAsia="Arial" w:cs="Open Sans"/>
          <w:b/>
          <w:bCs/>
          <w:color w:val="D85629"/>
          <w:spacing w:val="-2"/>
          <w:sz w:val="20"/>
          <w:szCs w:val="20"/>
        </w:rPr>
        <w:t xml:space="preserve"> </w:t>
      </w:r>
      <w:r w:rsidRPr="002E4191">
        <w:rPr>
          <w:rFonts w:eastAsia="Arial" w:cs="Open Sans"/>
          <w:b/>
          <w:bCs/>
          <w:color w:val="D85629"/>
          <w:spacing w:val="-2"/>
          <w:sz w:val="20"/>
          <w:szCs w:val="20"/>
        </w:rPr>
        <w:t>6</w:t>
      </w:r>
    </w:p>
    <w:p w14:paraId="54CC29FD" w14:textId="6584BA7B" w:rsidR="00113038" w:rsidRPr="00CF7447" w:rsidRDefault="00113038" w:rsidP="00AB3C54">
      <w:pPr>
        <w:autoSpaceDE w:val="0"/>
        <w:autoSpaceDN w:val="0"/>
        <w:adjustRightInd w:val="0"/>
        <w:spacing w:after="100" w:line="240" w:lineRule="auto"/>
        <w:ind w:left="720" w:hanging="360"/>
        <w:rPr>
          <w:rFonts w:cs="TimesLTStd-Roman"/>
          <w:sz w:val="20"/>
          <w:szCs w:val="20"/>
          <w:lang w:val="en-IN"/>
        </w:rPr>
      </w:pPr>
      <w:r w:rsidRPr="00CF7447">
        <w:rPr>
          <w:rFonts w:cs="TimesLTStd-Roman"/>
          <w:sz w:val="20"/>
          <w:szCs w:val="20"/>
          <w:lang w:val="en-IN"/>
        </w:rPr>
        <w:t>a.</w:t>
      </w:r>
      <w:r w:rsidR="002E4191">
        <w:rPr>
          <w:rFonts w:cs="TimesLTStd-Roman"/>
          <w:sz w:val="20"/>
          <w:szCs w:val="20"/>
          <w:lang w:val="en-IN"/>
        </w:rPr>
        <w:tab/>
      </w:r>
      <w:r w:rsidRPr="00CF7447">
        <w:rPr>
          <w:rFonts w:cs="TimesLTStd-Roman"/>
          <w:sz w:val="20"/>
          <w:szCs w:val="20"/>
          <w:lang w:val="en-IN"/>
        </w:rPr>
        <w:t>Develop a joint probability table with three rows (the airlines) and two columns</w:t>
      </w:r>
      <w:r w:rsidR="002E4191">
        <w:rPr>
          <w:rFonts w:cs="TimesLTStd-Roman"/>
          <w:sz w:val="20"/>
          <w:szCs w:val="20"/>
          <w:lang w:val="en-IN"/>
        </w:rPr>
        <w:t xml:space="preserve"> </w:t>
      </w:r>
      <w:r w:rsidR="00AB3C54">
        <w:rPr>
          <w:rFonts w:cs="TimesLTStd-Roman"/>
          <w:sz w:val="20"/>
          <w:szCs w:val="20"/>
          <w:lang w:val="en-IN"/>
        </w:rPr>
        <w:br/>
      </w:r>
      <w:r w:rsidRPr="00CF7447">
        <w:rPr>
          <w:rFonts w:cs="TimesLTStd-Roman"/>
          <w:sz w:val="20"/>
          <w:szCs w:val="20"/>
          <w:lang w:val="en-IN"/>
        </w:rPr>
        <w:t>(on-time and late).</w:t>
      </w:r>
    </w:p>
    <w:p w14:paraId="6EA156F1" w14:textId="2063E2C6" w:rsidR="00113038" w:rsidRPr="00CF7447" w:rsidRDefault="00113038" w:rsidP="00AB3C54">
      <w:pPr>
        <w:autoSpaceDE w:val="0"/>
        <w:autoSpaceDN w:val="0"/>
        <w:adjustRightInd w:val="0"/>
        <w:spacing w:after="100" w:line="240" w:lineRule="auto"/>
        <w:ind w:left="720" w:hanging="360"/>
        <w:rPr>
          <w:rFonts w:cs="TimesLTStd-Roman"/>
          <w:sz w:val="20"/>
          <w:szCs w:val="20"/>
          <w:lang w:val="en-IN"/>
        </w:rPr>
      </w:pPr>
      <w:r w:rsidRPr="00CF7447">
        <w:rPr>
          <w:rFonts w:cs="TimesLTStd-Roman"/>
          <w:sz w:val="20"/>
          <w:szCs w:val="20"/>
          <w:lang w:val="en-IN"/>
        </w:rPr>
        <w:t>b.</w:t>
      </w:r>
      <w:r w:rsidR="002E4191">
        <w:rPr>
          <w:rFonts w:cs="TimesLTStd-Roman"/>
          <w:sz w:val="20"/>
          <w:szCs w:val="20"/>
          <w:lang w:val="en-IN"/>
        </w:rPr>
        <w:tab/>
      </w:r>
      <w:r w:rsidRPr="00CF7447">
        <w:rPr>
          <w:rFonts w:cs="TimesLTStd-Roman"/>
          <w:sz w:val="20"/>
          <w:szCs w:val="20"/>
          <w:lang w:val="en-IN"/>
        </w:rPr>
        <w:t>An announcement is made that Flight 1382 will be arriving at gate 20 of Terminal</w:t>
      </w:r>
      <w:r w:rsidR="002E4191">
        <w:rPr>
          <w:rFonts w:cs="TimesLTStd-Roman"/>
          <w:sz w:val="20"/>
          <w:szCs w:val="20"/>
          <w:lang w:val="en-IN"/>
        </w:rPr>
        <w:t xml:space="preserve"> </w:t>
      </w:r>
      <w:r w:rsidRPr="00CF7447">
        <w:rPr>
          <w:rFonts w:cs="TimesLTStd-Roman"/>
          <w:sz w:val="20"/>
          <w:szCs w:val="20"/>
          <w:lang w:val="en-IN"/>
        </w:rPr>
        <w:t>C. What is the probability that Flight 1382 will arrive on time?</w:t>
      </w:r>
    </w:p>
    <w:p w14:paraId="65D396F7" w14:textId="12CC63D0" w:rsidR="00113038" w:rsidRPr="00CF7447" w:rsidRDefault="00113038" w:rsidP="00AB3C54">
      <w:pPr>
        <w:autoSpaceDE w:val="0"/>
        <w:autoSpaceDN w:val="0"/>
        <w:adjustRightInd w:val="0"/>
        <w:spacing w:after="100" w:line="240" w:lineRule="auto"/>
        <w:ind w:left="720" w:hanging="360"/>
        <w:rPr>
          <w:rFonts w:cs="TimesLTStd-Roman"/>
          <w:sz w:val="20"/>
          <w:szCs w:val="20"/>
          <w:lang w:val="en-IN"/>
        </w:rPr>
      </w:pPr>
      <w:r w:rsidRPr="00CF7447">
        <w:rPr>
          <w:rFonts w:cs="TimesLTStd-Roman"/>
          <w:sz w:val="20"/>
          <w:szCs w:val="20"/>
          <w:lang w:val="en-IN"/>
        </w:rPr>
        <w:t>c.</w:t>
      </w:r>
      <w:r w:rsidR="002E4191">
        <w:rPr>
          <w:rFonts w:cs="TimesLTStd-Roman"/>
          <w:sz w:val="20"/>
          <w:szCs w:val="20"/>
          <w:lang w:val="en-IN"/>
        </w:rPr>
        <w:tab/>
      </w:r>
      <w:r w:rsidRPr="00CF7447">
        <w:rPr>
          <w:rFonts w:cs="TimesLTStd-Roman"/>
          <w:sz w:val="20"/>
          <w:szCs w:val="20"/>
          <w:lang w:val="en-IN"/>
        </w:rPr>
        <w:t>What is the most likely airline for Flight 1382? What is the probability that Flight</w:t>
      </w:r>
      <w:r w:rsidR="002E4191">
        <w:rPr>
          <w:rFonts w:cs="TimesLTStd-Roman"/>
          <w:sz w:val="20"/>
          <w:szCs w:val="20"/>
          <w:lang w:val="en-IN"/>
        </w:rPr>
        <w:t xml:space="preserve"> </w:t>
      </w:r>
      <w:r w:rsidRPr="00CF7447">
        <w:rPr>
          <w:rFonts w:cs="TimesLTStd-Roman"/>
          <w:sz w:val="20"/>
          <w:szCs w:val="20"/>
          <w:lang w:val="en-IN"/>
        </w:rPr>
        <w:t>1382 is by this airline?</w:t>
      </w:r>
    </w:p>
    <w:p w14:paraId="07806023" w14:textId="014D1372" w:rsidR="009F064D" w:rsidRPr="00CF7447" w:rsidRDefault="00113038" w:rsidP="00AB3C54">
      <w:pPr>
        <w:autoSpaceDE w:val="0"/>
        <w:autoSpaceDN w:val="0"/>
        <w:adjustRightInd w:val="0"/>
        <w:spacing w:after="100" w:line="240" w:lineRule="auto"/>
        <w:ind w:left="720" w:hanging="360"/>
        <w:rPr>
          <w:rFonts w:cs="TimesLTStd-Roman"/>
          <w:sz w:val="20"/>
          <w:szCs w:val="20"/>
          <w:lang w:val="en-IN"/>
        </w:rPr>
      </w:pPr>
      <w:r w:rsidRPr="00CF7447">
        <w:rPr>
          <w:rFonts w:cs="TimesLTStd-Roman"/>
          <w:sz w:val="20"/>
          <w:szCs w:val="20"/>
          <w:lang w:val="en-IN"/>
        </w:rPr>
        <w:t>d.</w:t>
      </w:r>
      <w:r w:rsidR="002E4191">
        <w:rPr>
          <w:rFonts w:cs="TimesLTStd-Roman"/>
          <w:sz w:val="20"/>
          <w:szCs w:val="20"/>
          <w:lang w:val="en-IN"/>
        </w:rPr>
        <w:tab/>
      </w:r>
      <w:r w:rsidRPr="00CF7447">
        <w:rPr>
          <w:rFonts w:cs="TimesLTStd-Roman"/>
          <w:sz w:val="20"/>
          <w:szCs w:val="20"/>
          <w:lang w:val="en-IN"/>
        </w:rPr>
        <w:t>Suppose that an announcement is made saying that Flight 1382 will now be arriving</w:t>
      </w:r>
      <w:r w:rsidR="002E4191">
        <w:rPr>
          <w:rFonts w:cs="TimesLTStd-Roman"/>
          <w:sz w:val="20"/>
          <w:szCs w:val="20"/>
          <w:lang w:val="en-IN"/>
        </w:rPr>
        <w:t xml:space="preserve"> </w:t>
      </w:r>
      <w:r w:rsidRPr="00CF7447">
        <w:rPr>
          <w:rFonts w:cs="TimesLTStd-Roman"/>
          <w:sz w:val="20"/>
          <w:szCs w:val="20"/>
          <w:lang w:val="en-IN"/>
        </w:rPr>
        <w:t>late. What is the most likely airline for this flight? What is the probability that</w:t>
      </w:r>
      <w:r w:rsidR="002E4191">
        <w:rPr>
          <w:rFonts w:cs="TimesLTStd-Roman"/>
          <w:sz w:val="20"/>
          <w:szCs w:val="20"/>
          <w:lang w:val="en-IN"/>
        </w:rPr>
        <w:t xml:space="preserve"> </w:t>
      </w:r>
      <w:r w:rsidRPr="00CF7447">
        <w:rPr>
          <w:rFonts w:cs="TimesLTStd-Roman"/>
          <w:sz w:val="20"/>
          <w:szCs w:val="20"/>
          <w:lang w:val="en-IN"/>
        </w:rPr>
        <w:t>Flight 1382 is by this airline?</w:t>
      </w:r>
    </w:p>
    <w:p w14:paraId="05FB1BB3" w14:textId="77777777" w:rsidR="00113038" w:rsidRPr="00CF7447" w:rsidRDefault="00113038" w:rsidP="008269F2">
      <w:pPr>
        <w:spacing w:after="0"/>
        <w:ind w:left="360"/>
        <w:rPr>
          <w:b/>
          <w:sz w:val="20"/>
          <w:szCs w:val="20"/>
        </w:rPr>
      </w:pPr>
      <w:r w:rsidRPr="00CF7447">
        <w:rPr>
          <w:b/>
          <w:sz w:val="20"/>
          <w:szCs w:val="20"/>
        </w:rPr>
        <w:t>Solutions:</w:t>
      </w:r>
    </w:p>
    <w:p w14:paraId="518FC20E" w14:textId="261D1EEA" w:rsidR="00113038" w:rsidRPr="00CF7447" w:rsidRDefault="00113038" w:rsidP="002E4191">
      <w:pPr>
        <w:autoSpaceDE w:val="0"/>
        <w:autoSpaceDN w:val="0"/>
        <w:adjustRightInd w:val="0"/>
        <w:spacing w:after="0" w:line="240" w:lineRule="auto"/>
        <w:ind w:left="720" w:hanging="360"/>
        <w:rPr>
          <w:color w:val="000000"/>
          <w:sz w:val="20"/>
          <w:szCs w:val="20"/>
        </w:rPr>
      </w:pPr>
      <w:r w:rsidRPr="00CF7447">
        <w:rPr>
          <w:color w:val="000000"/>
          <w:sz w:val="20"/>
          <w:szCs w:val="20"/>
        </w:rPr>
        <w:t>a.</w:t>
      </w:r>
      <w:r w:rsidRPr="00CF7447">
        <w:rPr>
          <w:color w:val="000000"/>
          <w:sz w:val="20"/>
          <w:szCs w:val="20"/>
        </w:rPr>
        <w:tab/>
        <w:t>Let</w:t>
      </w:r>
      <w:r w:rsidR="002E4191">
        <w:rPr>
          <w:color w:val="000000"/>
          <w:sz w:val="20"/>
          <w:szCs w:val="20"/>
        </w:rPr>
        <w:t xml:space="preserve"> </w:t>
      </w:r>
      <w:r w:rsidRPr="00CF7447">
        <w:rPr>
          <w:i/>
          <w:color w:val="000000"/>
          <w:sz w:val="20"/>
          <w:szCs w:val="20"/>
        </w:rPr>
        <w:t>O</w:t>
      </w:r>
      <w:r w:rsidR="002E4191">
        <w:rPr>
          <w:color w:val="000000"/>
          <w:sz w:val="20"/>
          <w:szCs w:val="20"/>
        </w:rPr>
        <w:t xml:space="preserve"> </w:t>
      </w:r>
      <w:r w:rsidRPr="00CF7447">
        <w:rPr>
          <w:color w:val="000000"/>
          <w:sz w:val="20"/>
          <w:szCs w:val="20"/>
        </w:rPr>
        <w:t>=</w:t>
      </w:r>
      <w:r w:rsidR="002E4191">
        <w:rPr>
          <w:color w:val="000000"/>
          <w:sz w:val="20"/>
          <w:szCs w:val="20"/>
        </w:rPr>
        <w:t xml:space="preserve"> </w:t>
      </w:r>
      <w:r w:rsidRPr="00CF7447">
        <w:rPr>
          <w:color w:val="000000"/>
          <w:sz w:val="20"/>
          <w:szCs w:val="20"/>
        </w:rPr>
        <w:t>flight arrives on time</w:t>
      </w:r>
    </w:p>
    <w:p w14:paraId="131467D5" w14:textId="38BC8DDD" w:rsidR="00113038" w:rsidRPr="00CF7447" w:rsidRDefault="00113038" w:rsidP="002E4191">
      <w:pPr>
        <w:spacing w:after="0"/>
        <w:ind w:left="1109"/>
        <w:rPr>
          <w:color w:val="000000"/>
          <w:sz w:val="20"/>
          <w:szCs w:val="20"/>
        </w:rPr>
      </w:pPr>
      <w:r w:rsidRPr="00CF7447">
        <w:rPr>
          <w:i/>
          <w:color w:val="000000"/>
          <w:sz w:val="20"/>
          <w:szCs w:val="20"/>
        </w:rPr>
        <w:t>L</w:t>
      </w:r>
      <w:r w:rsidR="002E4191">
        <w:rPr>
          <w:color w:val="000000"/>
          <w:sz w:val="20"/>
          <w:szCs w:val="20"/>
        </w:rPr>
        <w:t xml:space="preserve"> </w:t>
      </w:r>
      <w:r w:rsidRPr="00CF7447">
        <w:rPr>
          <w:color w:val="000000"/>
          <w:sz w:val="20"/>
          <w:szCs w:val="20"/>
        </w:rPr>
        <w:t>=</w:t>
      </w:r>
      <w:r w:rsidR="002E4191">
        <w:rPr>
          <w:color w:val="000000"/>
          <w:sz w:val="20"/>
          <w:szCs w:val="20"/>
        </w:rPr>
        <w:t xml:space="preserve"> </w:t>
      </w:r>
      <w:r w:rsidRPr="00CF7447">
        <w:rPr>
          <w:color w:val="000000"/>
          <w:sz w:val="20"/>
          <w:szCs w:val="20"/>
        </w:rPr>
        <w:t>flight arrives late</w:t>
      </w:r>
    </w:p>
    <w:p w14:paraId="10E01A91" w14:textId="2D00A672" w:rsidR="00113038" w:rsidRPr="00CF7447" w:rsidRDefault="00113038" w:rsidP="002E4191">
      <w:pPr>
        <w:spacing w:after="0"/>
        <w:ind w:left="1109"/>
        <w:rPr>
          <w:color w:val="000000"/>
          <w:sz w:val="20"/>
          <w:szCs w:val="20"/>
        </w:rPr>
      </w:pPr>
      <w:r w:rsidRPr="00CF7447">
        <w:rPr>
          <w:i/>
          <w:color w:val="000000"/>
          <w:sz w:val="20"/>
          <w:szCs w:val="20"/>
        </w:rPr>
        <w:t>J</w:t>
      </w:r>
      <w:r w:rsidR="002E4191">
        <w:rPr>
          <w:color w:val="000000"/>
          <w:sz w:val="20"/>
          <w:szCs w:val="20"/>
        </w:rPr>
        <w:t xml:space="preserve"> </w:t>
      </w:r>
      <w:r w:rsidRPr="00CF7447">
        <w:rPr>
          <w:color w:val="000000"/>
          <w:sz w:val="20"/>
          <w:szCs w:val="20"/>
        </w:rPr>
        <w:t>=</w:t>
      </w:r>
      <w:r w:rsidR="002E4191">
        <w:rPr>
          <w:color w:val="000000"/>
          <w:sz w:val="20"/>
          <w:szCs w:val="20"/>
        </w:rPr>
        <w:t xml:space="preserve"> </w:t>
      </w:r>
      <w:r w:rsidRPr="00CF7447">
        <w:rPr>
          <w:color w:val="000000"/>
          <w:sz w:val="20"/>
          <w:szCs w:val="20"/>
        </w:rPr>
        <w:t>JetBlue flight</w:t>
      </w:r>
    </w:p>
    <w:p w14:paraId="0067EB65" w14:textId="2120046A" w:rsidR="00113038" w:rsidRPr="00CF7447" w:rsidRDefault="00113038" w:rsidP="002E4191">
      <w:pPr>
        <w:spacing w:after="0"/>
        <w:ind w:left="1109"/>
        <w:rPr>
          <w:color w:val="000000"/>
          <w:sz w:val="20"/>
          <w:szCs w:val="20"/>
        </w:rPr>
      </w:pPr>
      <w:r w:rsidRPr="00CF7447">
        <w:rPr>
          <w:i/>
          <w:color w:val="000000"/>
          <w:sz w:val="20"/>
          <w:szCs w:val="20"/>
        </w:rPr>
        <w:t>N</w:t>
      </w:r>
      <w:r w:rsidRPr="00CF7447">
        <w:rPr>
          <w:color w:val="000000"/>
          <w:sz w:val="20"/>
          <w:szCs w:val="20"/>
        </w:rPr>
        <w:t xml:space="preserve"> =</w:t>
      </w:r>
      <w:r w:rsidR="002E4191">
        <w:rPr>
          <w:color w:val="000000"/>
          <w:sz w:val="20"/>
          <w:szCs w:val="20"/>
        </w:rPr>
        <w:t xml:space="preserve"> </w:t>
      </w:r>
      <w:r w:rsidRPr="00CF7447">
        <w:rPr>
          <w:color w:val="000000"/>
          <w:sz w:val="20"/>
          <w:szCs w:val="20"/>
        </w:rPr>
        <w:t>United flight</w:t>
      </w:r>
    </w:p>
    <w:p w14:paraId="2DBE3671" w14:textId="02679CDC" w:rsidR="00113038" w:rsidRPr="00CF7447" w:rsidRDefault="00113038" w:rsidP="002E4191">
      <w:pPr>
        <w:spacing w:after="120" w:line="240" w:lineRule="auto"/>
        <w:ind w:left="1109"/>
        <w:rPr>
          <w:color w:val="000000"/>
          <w:sz w:val="20"/>
          <w:szCs w:val="20"/>
        </w:rPr>
      </w:pPr>
      <w:r w:rsidRPr="00CF7447">
        <w:rPr>
          <w:i/>
          <w:color w:val="000000"/>
          <w:sz w:val="20"/>
          <w:szCs w:val="20"/>
        </w:rPr>
        <w:t>U</w:t>
      </w:r>
      <w:r w:rsidRPr="00CF7447">
        <w:rPr>
          <w:color w:val="000000"/>
          <w:sz w:val="20"/>
          <w:szCs w:val="20"/>
        </w:rPr>
        <w:t xml:space="preserve"> = US Airways flight</w:t>
      </w:r>
    </w:p>
    <w:p w14:paraId="65181834" w14:textId="29CD8CB8" w:rsidR="00113038" w:rsidRPr="00CF7447" w:rsidRDefault="00113038" w:rsidP="002E4191">
      <w:pPr>
        <w:spacing w:after="0" w:line="240" w:lineRule="auto"/>
        <w:ind w:left="504"/>
        <w:rPr>
          <w:color w:val="000000"/>
          <w:sz w:val="20"/>
          <w:szCs w:val="20"/>
        </w:rPr>
      </w:pPr>
      <w:r w:rsidRPr="00CF7447">
        <w:rPr>
          <w:color w:val="000000"/>
          <w:sz w:val="20"/>
          <w:szCs w:val="20"/>
        </w:rPr>
        <w:t xml:space="preserve">Given: 76.8% of JetBlue arrives on time = </w:t>
      </w:r>
      <w:r w:rsidRPr="00CF7447">
        <w:rPr>
          <w:i/>
          <w:color w:val="000000"/>
          <w:sz w:val="20"/>
          <w:szCs w:val="20"/>
        </w:rPr>
        <w:t>P</w:t>
      </w:r>
      <w:r w:rsidRPr="00CF7447">
        <w:rPr>
          <w:color w:val="000000"/>
          <w:sz w:val="20"/>
          <w:szCs w:val="20"/>
        </w:rPr>
        <w:t>(</w:t>
      </w:r>
      <w:r w:rsidRPr="00CF7447">
        <w:rPr>
          <w:i/>
          <w:color w:val="000000"/>
          <w:sz w:val="20"/>
          <w:szCs w:val="20"/>
        </w:rPr>
        <w:t>O</w:t>
      </w:r>
      <w:r w:rsidRPr="00CF7447">
        <w:rPr>
          <w:color w:val="000000"/>
          <w:sz w:val="20"/>
          <w:szCs w:val="20"/>
        </w:rPr>
        <w:t xml:space="preserve"> | </w:t>
      </w:r>
      <w:r w:rsidRPr="00CF7447">
        <w:rPr>
          <w:i/>
          <w:color w:val="000000"/>
          <w:sz w:val="20"/>
          <w:szCs w:val="20"/>
        </w:rPr>
        <w:t>J</w:t>
      </w:r>
      <w:r w:rsidRPr="00CF7447">
        <w:rPr>
          <w:color w:val="000000"/>
          <w:sz w:val="20"/>
          <w:szCs w:val="20"/>
        </w:rPr>
        <w:t>) = 0.768</w:t>
      </w:r>
    </w:p>
    <w:p w14:paraId="68657BD3" w14:textId="75923587" w:rsidR="00113038" w:rsidRPr="00CF7447" w:rsidRDefault="00113038" w:rsidP="002E4191">
      <w:pPr>
        <w:spacing w:after="0" w:line="240" w:lineRule="auto"/>
        <w:ind w:left="1170"/>
        <w:rPr>
          <w:color w:val="000000"/>
          <w:sz w:val="20"/>
          <w:szCs w:val="20"/>
        </w:rPr>
      </w:pPr>
      <w:r w:rsidRPr="00CF7447">
        <w:rPr>
          <w:color w:val="000000"/>
          <w:sz w:val="20"/>
          <w:szCs w:val="20"/>
        </w:rPr>
        <w:t xml:space="preserve">71.5% of United flight arrives on time = </w:t>
      </w:r>
      <w:r w:rsidRPr="00CF7447">
        <w:rPr>
          <w:i/>
          <w:color w:val="000000"/>
          <w:sz w:val="20"/>
          <w:szCs w:val="20"/>
        </w:rPr>
        <w:t>P</w:t>
      </w:r>
      <w:r w:rsidRPr="00CF7447">
        <w:rPr>
          <w:color w:val="000000"/>
          <w:sz w:val="20"/>
          <w:szCs w:val="20"/>
        </w:rPr>
        <w:t>(</w:t>
      </w:r>
      <w:r w:rsidRPr="00CF7447">
        <w:rPr>
          <w:i/>
          <w:color w:val="000000"/>
          <w:sz w:val="20"/>
          <w:szCs w:val="20"/>
        </w:rPr>
        <w:t xml:space="preserve">O </w:t>
      </w:r>
      <w:r w:rsidRPr="00CF7447">
        <w:rPr>
          <w:color w:val="000000"/>
          <w:sz w:val="20"/>
          <w:szCs w:val="20"/>
        </w:rPr>
        <w:t>|</w:t>
      </w:r>
      <w:r w:rsidRPr="00CF7447">
        <w:rPr>
          <w:i/>
          <w:color w:val="000000"/>
          <w:sz w:val="20"/>
          <w:szCs w:val="20"/>
        </w:rPr>
        <w:t xml:space="preserve"> N</w:t>
      </w:r>
      <w:r w:rsidRPr="00CF7447">
        <w:rPr>
          <w:color w:val="000000"/>
          <w:sz w:val="20"/>
          <w:szCs w:val="20"/>
        </w:rPr>
        <w:t>) = 0.715</w:t>
      </w:r>
    </w:p>
    <w:p w14:paraId="184C44F1" w14:textId="6D0974AF" w:rsidR="00113038" w:rsidRPr="00CF7447" w:rsidRDefault="00113038" w:rsidP="002E4191">
      <w:pPr>
        <w:spacing w:after="0" w:line="240" w:lineRule="auto"/>
        <w:ind w:left="1170"/>
        <w:rPr>
          <w:color w:val="000000"/>
          <w:sz w:val="20"/>
          <w:szCs w:val="20"/>
        </w:rPr>
      </w:pPr>
      <w:r w:rsidRPr="00CF7447">
        <w:rPr>
          <w:color w:val="000000"/>
          <w:sz w:val="20"/>
          <w:szCs w:val="20"/>
        </w:rPr>
        <w:t xml:space="preserve">82.2% of US Airways flight arrives on time = </w:t>
      </w:r>
      <w:r w:rsidRPr="00CF7447">
        <w:rPr>
          <w:i/>
          <w:color w:val="000000"/>
          <w:sz w:val="20"/>
          <w:szCs w:val="20"/>
        </w:rPr>
        <w:t>P</w:t>
      </w:r>
      <w:r w:rsidRPr="00CF7447">
        <w:rPr>
          <w:color w:val="000000"/>
          <w:sz w:val="20"/>
          <w:szCs w:val="20"/>
        </w:rPr>
        <w:t>(</w:t>
      </w:r>
      <w:r w:rsidRPr="00CF7447">
        <w:rPr>
          <w:i/>
          <w:color w:val="000000"/>
          <w:sz w:val="20"/>
          <w:szCs w:val="20"/>
        </w:rPr>
        <w:t>O</w:t>
      </w:r>
      <w:r w:rsidRPr="00CF7447">
        <w:rPr>
          <w:color w:val="000000"/>
          <w:sz w:val="20"/>
          <w:szCs w:val="20"/>
        </w:rPr>
        <w:t xml:space="preserve"> | </w:t>
      </w:r>
      <w:r w:rsidRPr="00CF7447">
        <w:rPr>
          <w:i/>
          <w:color w:val="000000"/>
          <w:sz w:val="20"/>
          <w:szCs w:val="20"/>
        </w:rPr>
        <w:t>U</w:t>
      </w:r>
      <w:r w:rsidRPr="00CF7447">
        <w:rPr>
          <w:color w:val="000000"/>
          <w:sz w:val="20"/>
          <w:szCs w:val="20"/>
        </w:rPr>
        <w:t>) = 0.822</w:t>
      </w:r>
    </w:p>
    <w:p w14:paraId="40FD8B9F" w14:textId="33490D58" w:rsidR="00113038" w:rsidRPr="00CF7447" w:rsidRDefault="00113038" w:rsidP="002E4191">
      <w:pPr>
        <w:spacing w:after="120" w:line="240" w:lineRule="auto"/>
        <w:ind w:left="1170"/>
        <w:rPr>
          <w:color w:val="000000"/>
          <w:sz w:val="20"/>
          <w:szCs w:val="20"/>
        </w:rPr>
      </w:pPr>
      <w:r w:rsidRPr="00CF7447">
        <w:rPr>
          <w:i/>
          <w:color w:val="000000"/>
          <w:sz w:val="20"/>
          <w:szCs w:val="20"/>
        </w:rPr>
        <w:t>P</w:t>
      </w:r>
      <w:r w:rsidRPr="00CF7447">
        <w:rPr>
          <w:color w:val="000000"/>
          <w:sz w:val="20"/>
          <w:szCs w:val="20"/>
        </w:rPr>
        <w:t>(</w:t>
      </w:r>
      <w:r w:rsidRPr="00CF7447">
        <w:rPr>
          <w:i/>
          <w:color w:val="000000"/>
          <w:sz w:val="20"/>
          <w:szCs w:val="20"/>
        </w:rPr>
        <w:t>J</w:t>
      </w:r>
      <w:r w:rsidRPr="00CF7447">
        <w:rPr>
          <w:color w:val="000000"/>
          <w:sz w:val="20"/>
          <w:szCs w:val="20"/>
        </w:rPr>
        <w:t>) = 0.30</w:t>
      </w:r>
      <w:r w:rsidR="002E4191">
        <w:rPr>
          <w:color w:val="000000"/>
          <w:sz w:val="20"/>
          <w:szCs w:val="20"/>
        </w:rPr>
        <w:t xml:space="preserve"> </w:t>
      </w:r>
      <w:r w:rsidRPr="00CF7447">
        <w:rPr>
          <w:i/>
          <w:color w:val="000000"/>
          <w:sz w:val="20"/>
          <w:szCs w:val="20"/>
        </w:rPr>
        <w:t>P</w:t>
      </w:r>
      <w:r w:rsidRPr="00CF7447">
        <w:rPr>
          <w:color w:val="000000"/>
          <w:sz w:val="20"/>
          <w:szCs w:val="20"/>
        </w:rPr>
        <w:t>(</w:t>
      </w:r>
      <w:r w:rsidRPr="00CF7447">
        <w:rPr>
          <w:i/>
          <w:color w:val="000000"/>
          <w:sz w:val="20"/>
          <w:szCs w:val="20"/>
        </w:rPr>
        <w:t>N</w:t>
      </w:r>
      <w:r w:rsidRPr="00CF7447">
        <w:rPr>
          <w:color w:val="000000"/>
          <w:sz w:val="20"/>
          <w:szCs w:val="20"/>
        </w:rPr>
        <w:t>) = 0.32</w:t>
      </w:r>
      <w:r w:rsidR="002E4191">
        <w:rPr>
          <w:color w:val="000000"/>
          <w:sz w:val="20"/>
          <w:szCs w:val="20"/>
        </w:rPr>
        <w:t xml:space="preserve"> </w:t>
      </w:r>
      <w:r w:rsidRPr="00CF7447">
        <w:rPr>
          <w:i/>
          <w:color w:val="000000"/>
          <w:sz w:val="20"/>
          <w:szCs w:val="20"/>
        </w:rPr>
        <w:t>P</w:t>
      </w:r>
      <w:r w:rsidRPr="00CF7447">
        <w:rPr>
          <w:color w:val="000000"/>
          <w:sz w:val="20"/>
          <w:szCs w:val="20"/>
        </w:rPr>
        <w:t>(</w:t>
      </w:r>
      <w:r w:rsidRPr="00CF7447">
        <w:rPr>
          <w:i/>
          <w:color w:val="000000"/>
          <w:sz w:val="20"/>
          <w:szCs w:val="20"/>
        </w:rPr>
        <w:t>U</w:t>
      </w:r>
      <w:r w:rsidRPr="00CF7447">
        <w:rPr>
          <w:color w:val="000000"/>
          <w:sz w:val="20"/>
          <w:szCs w:val="20"/>
        </w:rPr>
        <w:t>) = 0.38</w:t>
      </w:r>
    </w:p>
    <w:p w14:paraId="538590BF" w14:textId="019AD87F" w:rsidR="00113038" w:rsidRPr="00CF7447" w:rsidRDefault="00113038" w:rsidP="00E11480">
      <w:pPr>
        <w:spacing w:after="120" w:line="240" w:lineRule="auto"/>
        <w:ind w:left="504"/>
        <w:rPr>
          <w:color w:val="000000"/>
          <w:sz w:val="20"/>
          <w:szCs w:val="20"/>
        </w:rPr>
      </w:pPr>
      <w:r w:rsidRPr="00CF7447">
        <w:rPr>
          <w:color w:val="000000"/>
          <w:sz w:val="20"/>
          <w:szCs w:val="20"/>
        </w:rPr>
        <w:t>Joint probabilities using the multiplication law</w:t>
      </w:r>
    </w:p>
    <w:p w14:paraId="437DC2E2" w14:textId="0C539162" w:rsidR="00113038" w:rsidRPr="00CF7447" w:rsidRDefault="00113038" w:rsidP="002E4191">
      <w:pPr>
        <w:spacing w:after="0" w:line="240" w:lineRule="auto"/>
        <w:ind w:left="1170"/>
        <w:rPr>
          <w:color w:val="000000"/>
          <w:sz w:val="20"/>
          <w:szCs w:val="20"/>
        </w:rPr>
      </w:pPr>
      <w:r w:rsidRPr="00CF7447">
        <w:rPr>
          <w:i/>
          <w:color w:val="000000"/>
          <w:position w:val="-10"/>
          <w:sz w:val="20"/>
          <w:szCs w:val="20"/>
        </w:rPr>
        <w:object w:dxaOrig="4140" w:dyaOrig="300" w14:anchorId="1D6CEAF6">
          <v:shape id="_x0000_i1044" type="#_x0000_t75" style="width:207.85pt;height:15pt" o:ole="">
            <v:imagedata r:id="rId51" o:title=""/>
          </v:shape>
          <o:OLEObject Type="Embed" ProgID="Equation.DSMT4" ShapeID="_x0000_i1044" DrawAspect="Content" ObjectID="_1769431048" r:id="rId52"/>
        </w:object>
      </w:r>
    </w:p>
    <w:p w14:paraId="006FC387" w14:textId="53CA7EB9" w:rsidR="00113038" w:rsidRPr="00CF7447" w:rsidRDefault="00113038" w:rsidP="002E4191">
      <w:pPr>
        <w:spacing w:after="0" w:line="240" w:lineRule="auto"/>
        <w:ind w:left="1170"/>
        <w:rPr>
          <w:color w:val="000000"/>
          <w:sz w:val="20"/>
          <w:szCs w:val="20"/>
        </w:rPr>
      </w:pPr>
      <w:r w:rsidRPr="00CF7447">
        <w:rPr>
          <w:i/>
          <w:color w:val="000000"/>
          <w:position w:val="-10"/>
          <w:sz w:val="20"/>
          <w:szCs w:val="20"/>
        </w:rPr>
        <w:object w:dxaOrig="4260" w:dyaOrig="300" w14:anchorId="767EA220">
          <v:shape id="_x0000_i1045" type="#_x0000_t75" style="width:213.85pt;height:15pt" o:ole="">
            <v:imagedata r:id="rId53" o:title=""/>
          </v:shape>
          <o:OLEObject Type="Embed" ProgID="Equation.DSMT4" ShapeID="_x0000_i1045" DrawAspect="Content" ObjectID="_1769431049" r:id="rId54"/>
        </w:object>
      </w:r>
    </w:p>
    <w:p w14:paraId="2E17540A" w14:textId="46913ADF" w:rsidR="00113038" w:rsidRPr="002E4191" w:rsidRDefault="00113038" w:rsidP="00AB3C54">
      <w:pPr>
        <w:spacing w:after="100" w:line="240" w:lineRule="auto"/>
        <w:ind w:left="1166"/>
        <w:rPr>
          <w:color w:val="000000"/>
          <w:sz w:val="20"/>
          <w:szCs w:val="20"/>
        </w:rPr>
      </w:pPr>
      <w:r w:rsidRPr="00CF7447">
        <w:rPr>
          <w:i/>
          <w:color w:val="000000"/>
          <w:position w:val="-10"/>
          <w:sz w:val="20"/>
          <w:szCs w:val="20"/>
        </w:rPr>
        <w:object w:dxaOrig="4220" w:dyaOrig="300" w14:anchorId="731E9FC1">
          <v:shape id="_x0000_i1046" type="#_x0000_t75" style="width:211.4pt;height:15pt" o:ole="">
            <v:imagedata r:id="rId55" o:title=""/>
          </v:shape>
          <o:OLEObject Type="Embed" ProgID="Equation.DSMT4" ShapeID="_x0000_i1046" DrawAspect="Content" ObjectID="_1769431050" r:id="rId56"/>
        </w:object>
      </w:r>
    </w:p>
    <w:p w14:paraId="226AE477" w14:textId="4011EDAD" w:rsidR="00113038" w:rsidRPr="00CF7447" w:rsidRDefault="00113038" w:rsidP="00AB3C54">
      <w:pPr>
        <w:spacing w:after="100" w:line="240" w:lineRule="auto"/>
        <w:ind w:left="504"/>
        <w:rPr>
          <w:color w:val="000000"/>
          <w:sz w:val="20"/>
          <w:szCs w:val="20"/>
        </w:rPr>
      </w:pPr>
      <w:r w:rsidRPr="00CF7447">
        <w:rPr>
          <w:color w:val="000000"/>
          <w:sz w:val="20"/>
          <w:szCs w:val="20"/>
        </w:rPr>
        <w:t xml:space="preserve">With the marginal probabilities </w:t>
      </w:r>
      <w:r w:rsidRPr="00CF7447">
        <w:rPr>
          <w:i/>
          <w:color w:val="000000"/>
          <w:sz w:val="20"/>
          <w:szCs w:val="20"/>
        </w:rPr>
        <w:t>P</w:t>
      </w:r>
      <w:r w:rsidRPr="00CF7447">
        <w:rPr>
          <w:color w:val="000000"/>
          <w:sz w:val="20"/>
          <w:szCs w:val="20"/>
        </w:rPr>
        <w:t>(</w:t>
      </w:r>
      <w:r w:rsidRPr="00CF7447">
        <w:rPr>
          <w:i/>
          <w:color w:val="000000"/>
          <w:sz w:val="20"/>
          <w:szCs w:val="20"/>
        </w:rPr>
        <w:t>J</w:t>
      </w:r>
      <w:r w:rsidRPr="00CF7447">
        <w:rPr>
          <w:color w:val="000000"/>
          <w:sz w:val="20"/>
          <w:szCs w:val="20"/>
        </w:rPr>
        <w:t xml:space="preserve">) = 0.30, </w:t>
      </w:r>
      <w:r w:rsidRPr="00CF7447">
        <w:rPr>
          <w:i/>
          <w:color w:val="000000"/>
          <w:sz w:val="20"/>
          <w:szCs w:val="20"/>
        </w:rPr>
        <w:t>P</w:t>
      </w:r>
      <w:r w:rsidRPr="00CF7447">
        <w:rPr>
          <w:color w:val="000000"/>
          <w:sz w:val="20"/>
          <w:szCs w:val="20"/>
        </w:rPr>
        <w:t>(</w:t>
      </w:r>
      <w:r w:rsidRPr="00CF7447">
        <w:rPr>
          <w:i/>
          <w:color w:val="000000"/>
          <w:sz w:val="20"/>
          <w:szCs w:val="20"/>
        </w:rPr>
        <w:t>N</w:t>
      </w:r>
      <w:r w:rsidRPr="00CF7447">
        <w:rPr>
          <w:color w:val="000000"/>
          <w:sz w:val="20"/>
          <w:szCs w:val="20"/>
        </w:rPr>
        <w:t xml:space="preserve">) = 0.32, and </w:t>
      </w:r>
      <w:r w:rsidRPr="00CF7447">
        <w:rPr>
          <w:i/>
          <w:color w:val="000000"/>
          <w:sz w:val="20"/>
          <w:szCs w:val="20"/>
        </w:rPr>
        <w:t>P</w:t>
      </w:r>
      <w:r w:rsidRPr="00CF7447">
        <w:rPr>
          <w:color w:val="000000"/>
          <w:sz w:val="20"/>
          <w:szCs w:val="20"/>
        </w:rPr>
        <w:t>(</w:t>
      </w:r>
      <w:r w:rsidRPr="00CF7447">
        <w:rPr>
          <w:i/>
          <w:color w:val="000000"/>
          <w:sz w:val="20"/>
          <w:szCs w:val="20"/>
        </w:rPr>
        <w:t>U</w:t>
      </w:r>
      <w:r w:rsidRPr="00CF7447">
        <w:rPr>
          <w:color w:val="000000"/>
          <w:sz w:val="20"/>
          <w:szCs w:val="20"/>
        </w:rPr>
        <w:t>) = 0.38 given, the joint probability table can then be shown as follows.</w:t>
      </w:r>
    </w:p>
    <w:tbl>
      <w:tblPr>
        <w:tblW w:w="5355" w:type="dxa"/>
        <w:tblInd w:w="1368" w:type="dxa"/>
        <w:tblBorders>
          <w:top w:val="single" w:sz="4" w:space="0" w:color="auto"/>
          <w:bottom w:val="single" w:sz="4" w:space="0" w:color="auto"/>
        </w:tblBorders>
        <w:tblLook w:val="01E0" w:firstRow="1" w:lastRow="1" w:firstColumn="1" w:lastColumn="1" w:noHBand="0" w:noVBand="0"/>
      </w:tblPr>
      <w:tblGrid>
        <w:gridCol w:w="1350"/>
        <w:gridCol w:w="1458"/>
        <w:gridCol w:w="1524"/>
        <w:gridCol w:w="1023"/>
      </w:tblGrid>
      <w:tr w:rsidR="00113038" w:rsidRPr="00CF7447" w14:paraId="2DE9A318" w14:textId="77777777" w:rsidTr="002E4191">
        <w:tc>
          <w:tcPr>
            <w:tcW w:w="1350" w:type="dxa"/>
            <w:tcBorders>
              <w:top w:val="single" w:sz="4" w:space="0" w:color="auto"/>
              <w:bottom w:val="single" w:sz="4" w:space="0" w:color="auto"/>
            </w:tcBorders>
            <w:shd w:val="clear" w:color="auto" w:fill="auto"/>
          </w:tcPr>
          <w:p w14:paraId="0A1D9884" w14:textId="77777777" w:rsidR="00113038" w:rsidRPr="00CF7447" w:rsidRDefault="00113038" w:rsidP="0074530E">
            <w:pPr>
              <w:spacing w:before="40" w:after="40" w:line="220" w:lineRule="exact"/>
              <w:rPr>
                <w:b/>
                <w:color w:val="000000"/>
                <w:sz w:val="20"/>
                <w:szCs w:val="20"/>
              </w:rPr>
            </w:pPr>
          </w:p>
        </w:tc>
        <w:tc>
          <w:tcPr>
            <w:tcW w:w="1458" w:type="dxa"/>
            <w:tcBorders>
              <w:top w:val="single" w:sz="4" w:space="0" w:color="auto"/>
              <w:bottom w:val="single" w:sz="4" w:space="0" w:color="auto"/>
            </w:tcBorders>
            <w:shd w:val="clear" w:color="auto" w:fill="auto"/>
          </w:tcPr>
          <w:p w14:paraId="2C70AFD5" w14:textId="77777777" w:rsidR="00113038" w:rsidRPr="00CF7447" w:rsidRDefault="00113038" w:rsidP="0074530E">
            <w:pPr>
              <w:spacing w:before="40" w:after="40" w:line="220" w:lineRule="exact"/>
              <w:jc w:val="center"/>
              <w:rPr>
                <w:b/>
                <w:color w:val="000000"/>
                <w:sz w:val="20"/>
                <w:szCs w:val="20"/>
              </w:rPr>
            </w:pPr>
            <w:r w:rsidRPr="00CF7447">
              <w:rPr>
                <w:b/>
                <w:color w:val="000000"/>
                <w:sz w:val="20"/>
                <w:szCs w:val="20"/>
              </w:rPr>
              <w:t>On Time</w:t>
            </w:r>
          </w:p>
        </w:tc>
        <w:tc>
          <w:tcPr>
            <w:tcW w:w="1524" w:type="dxa"/>
            <w:tcBorders>
              <w:top w:val="single" w:sz="4" w:space="0" w:color="auto"/>
              <w:bottom w:val="single" w:sz="4" w:space="0" w:color="auto"/>
            </w:tcBorders>
            <w:shd w:val="clear" w:color="auto" w:fill="auto"/>
          </w:tcPr>
          <w:p w14:paraId="7A165AD6" w14:textId="77777777" w:rsidR="00113038" w:rsidRPr="00CF7447" w:rsidRDefault="00113038" w:rsidP="0074530E">
            <w:pPr>
              <w:spacing w:before="40" w:after="40" w:line="220" w:lineRule="exact"/>
              <w:jc w:val="center"/>
              <w:rPr>
                <w:b/>
                <w:color w:val="000000"/>
                <w:sz w:val="20"/>
                <w:szCs w:val="20"/>
              </w:rPr>
            </w:pPr>
            <w:r w:rsidRPr="00CF7447">
              <w:rPr>
                <w:b/>
                <w:color w:val="000000"/>
                <w:sz w:val="20"/>
                <w:szCs w:val="20"/>
              </w:rPr>
              <w:t>Late</w:t>
            </w:r>
          </w:p>
        </w:tc>
        <w:tc>
          <w:tcPr>
            <w:tcW w:w="1023" w:type="dxa"/>
            <w:tcBorders>
              <w:top w:val="single" w:sz="4" w:space="0" w:color="auto"/>
              <w:bottom w:val="single" w:sz="4" w:space="0" w:color="auto"/>
            </w:tcBorders>
            <w:shd w:val="clear" w:color="auto" w:fill="auto"/>
          </w:tcPr>
          <w:p w14:paraId="46A7C97D" w14:textId="77777777" w:rsidR="00113038" w:rsidRPr="00CF7447" w:rsidRDefault="00113038" w:rsidP="0074530E">
            <w:pPr>
              <w:spacing w:before="40" w:after="40" w:line="220" w:lineRule="exact"/>
              <w:jc w:val="center"/>
              <w:rPr>
                <w:b/>
                <w:color w:val="000000"/>
                <w:sz w:val="20"/>
                <w:szCs w:val="20"/>
              </w:rPr>
            </w:pPr>
            <w:r w:rsidRPr="00CF7447">
              <w:rPr>
                <w:b/>
                <w:color w:val="000000"/>
                <w:sz w:val="20"/>
                <w:szCs w:val="20"/>
              </w:rPr>
              <w:t>Total</w:t>
            </w:r>
          </w:p>
        </w:tc>
      </w:tr>
      <w:tr w:rsidR="00113038" w:rsidRPr="00CF7447" w14:paraId="50D01A1C" w14:textId="77777777" w:rsidTr="002E4191">
        <w:tc>
          <w:tcPr>
            <w:tcW w:w="1350" w:type="dxa"/>
            <w:tcBorders>
              <w:top w:val="single" w:sz="4" w:space="0" w:color="auto"/>
            </w:tcBorders>
            <w:shd w:val="clear" w:color="auto" w:fill="auto"/>
          </w:tcPr>
          <w:p w14:paraId="77228BA9" w14:textId="77777777" w:rsidR="00113038" w:rsidRPr="00CF7447" w:rsidRDefault="00113038" w:rsidP="0074530E">
            <w:pPr>
              <w:spacing w:before="40" w:after="40" w:line="220" w:lineRule="exact"/>
              <w:rPr>
                <w:color w:val="000000"/>
                <w:sz w:val="20"/>
                <w:szCs w:val="20"/>
              </w:rPr>
            </w:pPr>
            <w:r w:rsidRPr="00CF7447">
              <w:rPr>
                <w:color w:val="000000"/>
                <w:sz w:val="20"/>
                <w:szCs w:val="20"/>
              </w:rPr>
              <w:t>JetBlue</w:t>
            </w:r>
          </w:p>
        </w:tc>
        <w:tc>
          <w:tcPr>
            <w:tcW w:w="1458" w:type="dxa"/>
            <w:tcBorders>
              <w:top w:val="single" w:sz="4" w:space="0" w:color="auto"/>
            </w:tcBorders>
            <w:shd w:val="clear" w:color="auto" w:fill="auto"/>
          </w:tcPr>
          <w:p w14:paraId="0354B83A" w14:textId="77777777" w:rsidR="00113038" w:rsidRPr="00CF7447" w:rsidRDefault="00113038" w:rsidP="0074530E">
            <w:pPr>
              <w:spacing w:before="40" w:after="40" w:line="220" w:lineRule="exact"/>
              <w:jc w:val="center"/>
              <w:rPr>
                <w:color w:val="000000"/>
                <w:sz w:val="20"/>
                <w:szCs w:val="20"/>
              </w:rPr>
            </w:pPr>
            <w:r w:rsidRPr="00CF7447">
              <w:rPr>
                <w:color w:val="000000"/>
                <w:sz w:val="20"/>
                <w:szCs w:val="20"/>
              </w:rPr>
              <w:t>0.2304</w:t>
            </w:r>
          </w:p>
        </w:tc>
        <w:tc>
          <w:tcPr>
            <w:tcW w:w="1524" w:type="dxa"/>
            <w:tcBorders>
              <w:top w:val="single" w:sz="4" w:space="0" w:color="auto"/>
            </w:tcBorders>
            <w:shd w:val="clear" w:color="auto" w:fill="auto"/>
          </w:tcPr>
          <w:p w14:paraId="642C36DA" w14:textId="77777777" w:rsidR="00113038" w:rsidRPr="00CF7447" w:rsidRDefault="00113038" w:rsidP="0074530E">
            <w:pPr>
              <w:spacing w:before="40" w:after="40" w:line="220" w:lineRule="exact"/>
              <w:jc w:val="center"/>
              <w:rPr>
                <w:color w:val="000000"/>
                <w:sz w:val="20"/>
                <w:szCs w:val="20"/>
              </w:rPr>
            </w:pPr>
            <w:r w:rsidRPr="00CF7447">
              <w:rPr>
                <w:color w:val="000000"/>
                <w:sz w:val="20"/>
                <w:szCs w:val="20"/>
              </w:rPr>
              <w:t>0.0696</w:t>
            </w:r>
          </w:p>
        </w:tc>
        <w:tc>
          <w:tcPr>
            <w:tcW w:w="1023" w:type="dxa"/>
            <w:tcBorders>
              <w:top w:val="single" w:sz="4" w:space="0" w:color="auto"/>
            </w:tcBorders>
            <w:shd w:val="clear" w:color="auto" w:fill="auto"/>
          </w:tcPr>
          <w:p w14:paraId="0F41225E" w14:textId="77777777" w:rsidR="00113038" w:rsidRPr="00CF7447" w:rsidRDefault="00113038" w:rsidP="0074530E">
            <w:pPr>
              <w:spacing w:before="40" w:after="40" w:line="220" w:lineRule="exact"/>
              <w:jc w:val="center"/>
              <w:rPr>
                <w:color w:val="000000"/>
                <w:sz w:val="20"/>
                <w:szCs w:val="20"/>
              </w:rPr>
            </w:pPr>
            <w:r w:rsidRPr="00CF7447">
              <w:rPr>
                <w:color w:val="000000"/>
                <w:sz w:val="20"/>
                <w:szCs w:val="20"/>
              </w:rPr>
              <w:t xml:space="preserve"> </w:t>
            </w:r>
            <w:r w:rsidRPr="00CF7447">
              <w:rPr>
                <w:sz w:val="20"/>
                <w:szCs w:val="20"/>
              </w:rPr>
              <w:t>–</w:t>
            </w:r>
            <w:r w:rsidRPr="00CF7447">
              <w:rPr>
                <w:color w:val="000000"/>
                <w:sz w:val="20"/>
                <w:szCs w:val="20"/>
              </w:rPr>
              <w:t>0.30</w:t>
            </w:r>
          </w:p>
        </w:tc>
      </w:tr>
      <w:tr w:rsidR="00113038" w:rsidRPr="00CF7447" w14:paraId="743E1EE1" w14:textId="77777777" w:rsidTr="002E4191">
        <w:tc>
          <w:tcPr>
            <w:tcW w:w="1350" w:type="dxa"/>
            <w:shd w:val="clear" w:color="auto" w:fill="auto"/>
          </w:tcPr>
          <w:p w14:paraId="5A867338" w14:textId="77777777" w:rsidR="00113038" w:rsidRPr="00CF7447" w:rsidRDefault="00113038" w:rsidP="0074530E">
            <w:pPr>
              <w:spacing w:before="40" w:after="40" w:line="220" w:lineRule="exact"/>
              <w:rPr>
                <w:color w:val="000000"/>
                <w:sz w:val="20"/>
                <w:szCs w:val="20"/>
              </w:rPr>
            </w:pPr>
            <w:r w:rsidRPr="00CF7447">
              <w:rPr>
                <w:color w:val="000000"/>
                <w:sz w:val="20"/>
                <w:szCs w:val="20"/>
              </w:rPr>
              <w:t>United</w:t>
            </w:r>
          </w:p>
        </w:tc>
        <w:tc>
          <w:tcPr>
            <w:tcW w:w="1458" w:type="dxa"/>
            <w:shd w:val="clear" w:color="auto" w:fill="auto"/>
          </w:tcPr>
          <w:p w14:paraId="72FF1D62" w14:textId="77777777" w:rsidR="00113038" w:rsidRPr="00CF7447" w:rsidRDefault="00113038" w:rsidP="0074530E">
            <w:pPr>
              <w:spacing w:before="40" w:after="40" w:line="220" w:lineRule="exact"/>
              <w:jc w:val="center"/>
              <w:rPr>
                <w:color w:val="000000"/>
                <w:sz w:val="20"/>
                <w:szCs w:val="20"/>
              </w:rPr>
            </w:pPr>
            <w:r w:rsidRPr="00CF7447">
              <w:rPr>
                <w:color w:val="000000"/>
                <w:sz w:val="20"/>
                <w:szCs w:val="20"/>
              </w:rPr>
              <w:t>0.2288</w:t>
            </w:r>
          </w:p>
        </w:tc>
        <w:tc>
          <w:tcPr>
            <w:tcW w:w="1524" w:type="dxa"/>
            <w:shd w:val="clear" w:color="auto" w:fill="auto"/>
          </w:tcPr>
          <w:p w14:paraId="401723F9" w14:textId="77777777" w:rsidR="00113038" w:rsidRPr="00CF7447" w:rsidRDefault="00113038" w:rsidP="0074530E">
            <w:pPr>
              <w:spacing w:before="40" w:after="40" w:line="220" w:lineRule="exact"/>
              <w:jc w:val="center"/>
              <w:rPr>
                <w:color w:val="000000"/>
                <w:sz w:val="20"/>
                <w:szCs w:val="20"/>
              </w:rPr>
            </w:pPr>
            <w:r w:rsidRPr="00CF7447">
              <w:rPr>
                <w:color w:val="000000"/>
                <w:sz w:val="20"/>
                <w:szCs w:val="20"/>
              </w:rPr>
              <w:t>0.0912</w:t>
            </w:r>
          </w:p>
        </w:tc>
        <w:tc>
          <w:tcPr>
            <w:tcW w:w="1023" w:type="dxa"/>
            <w:shd w:val="clear" w:color="auto" w:fill="auto"/>
          </w:tcPr>
          <w:p w14:paraId="52CBEC89" w14:textId="77777777" w:rsidR="00113038" w:rsidRPr="00CF7447" w:rsidRDefault="00113038" w:rsidP="0074530E">
            <w:pPr>
              <w:spacing w:before="40" w:after="40" w:line="220" w:lineRule="exact"/>
              <w:jc w:val="center"/>
              <w:rPr>
                <w:color w:val="000000"/>
                <w:sz w:val="20"/>
                <w:szCs w:val="20"/>
              </w:rPr>
            </w:pPr>
            <w:r w:rsidRPr="00CF7447">
              <w:rPr>
                <w:color w:val="000000"/>
                <w:sz w:val="20"/>
                <w:szCs w:val="20"/>
              </w:rPr>
              <w:t xml:space="preserve"> </w:t>
            </w:r>
            <w:r w:rsidRPr="00CF7447">
              <w:rPr>
                <w:sz w:val="20"/>
                <w:szCs w:val="20"/>
              </w:rPr>
              <w:t>–</w:t>
            </w:r>
            <w:r w:rsidRPr="00CF7447">
              <w:rPr>
                <w:color w:val="000000"/>
                <w:sz w:val="20"/>
                <w:szCs w:val="20"/>
              </w:rPr>
              <w:t>0.32</w:t>
            </w:r>
          </w:p>
        </w:tc>
      </w:tr>
      <w:tr w:rsidR="00113038" w:rsidRPr="00CF7447" w14:paraId="26C06FC8" w14:textId="77777777" w:rsidTr="007113CF">
        <w:tc>
          <w:tcPr>
            <w:tcW w:w="1350" w:type="dxa"/>
            <w:tcBorders>
              <w:bottom w:val="single" w:sz="4" w:space="0" w:color="auto"/>
            </w:tcBorders>
            <w:shd w:val="clear" w:color="auto" w:fill="auto"/>
          </w:tcPr>
          <w:p w14:paraId="0E339926" w14:textId="77777777" w:rsidR="00113038" w:rsidRPr="00CF7447" w:rsidRDefault="00113038" w:rsidP="0074530E">
            <w:pPr>
              <w:spacing w:before="40" w:after="40" w:line="220" w:lineRule="exact"/>
              <w:rPr>
                <w:color w:val="000000"/>
                <w:sz w:val="20"/>
                <w:szCs w:val="20"/>
              </w:rPr>
            </w:pPr>
            <w:r w:rsidRPr="00CF7447">
              <w:rPr>
                <w:color w:val="000000"/>
                <w:sz w:val="20"/>
                <w:szCs w:val="20"/>
              </w:rPr>
              <w:t>US Airways</w:t>
            </w:r>
          </w:p>
        </w:tc>
        <w:tc>
          <w:tcPr>
            <w:tcW w:w="1458" w:type="dxa"/>
            <w:tcBorders>
              <w:bottom w:val="single" w:sz="4" w:space="0" w:color="auto"/>
            </w:tcBorders>
            <w:shd w:val="clear" w:color="auto" w:fill="auto"/>
          </w:tcPr>
          <w:p w14:paraId="6C870092" w14:textId="77777777" w:rsidR="00113038" w:rsidRPr="00CF7447" w:rsidRDefault="00113038" w:rsidP="0074530E">
            <w:pPr>
              <w:spacing w:before="40" w:after="40" w:line="220" w:lineRule="exact"/>
              <w:jc w:val="center"/>
              <w:rPr>
                <w:color w:val="000000"/>
                <w:sz w:val="20"/>
                <w:szCs w:val="20"/>
              </w:rPr>
            </w:pPr>
            <w:r w:rsidRPr="00CF7447">
              <w:rPr>
                <w:color w:val="000000"/>
                <w:sz w:val="20"/>
                <w:szCs w:val="20"/>
              </w:rPr>
              <w:t xml:space="preserve"> 0.31236</w:t>
            </w:r>
          </w:p>
        </w:tc>
        <w:tc>
          <w:tcPr>
            <w:tcW w:w="1524" w:type="dxa"/>
            <w:tcBorders>
              <w:bottom w:val="single" w:sz="4" w:space="0" w:color="auto"/>
            </w:tcBorders>
            <w:shd w:val="clear" w:color="auto" w:fill="auto"/>
          </w:tcPr>
          <w:p w14:paraId="122DE2F8" w14:textId="77777777" w:rsidR="00113038" w:rsidRPr="00CF7447" w:rsidRDefault="00113038" w:rsidP="0074530E">
            <w:pPr>
              <w:spacing w:before="40" w:after="40" w:line="220" w:lineRule="exact"/>
              <w:jc w:val="center"/>
              <w:rPr>
                <w:color w:val="000000"/>
                <w:sz w:val="20"/>
                <w:szCs w:val="20"/>
              </w:rPr>
            </w:pPr>
            <w:r w:rsidRPr="00CF7447">
              <w:rPr>
                <w:color w:val="000000"/>
                <w:sz w:val="20"/>
                <w:szCs w:val="20"/>
              </w:rPr>
              <w:t xml:space="preserve"> 0.06764</w:t>
            </w:r>
          </w:p>
        </w:tc>
        <w:tc>
          <w:tcPr>
            <w:tcW w:w="1023" w:type="dxa"/>
            <w:tcBorders>
              <w:bottom w:val="single" w:sz="4" w:space="0" w:color="auto"/>
            </w:tcBorders>
            <w:shd w:val="clear" w:color="auto" w:fill="auto"/>
          </w:tcPr>
          <w:p w14:paraId="0568F660" w14:textId="77777777" w:rsidR="00113038" w:rsidRPr="00CF7447" w:rsidRDefault="00113038" w:rsidP="0074530E">
            <w:pPr>
              <w:spacing w:before="40" w:after="40" w:line="220" w:lineRule="exact"/>
              <w:jc w:val="center"/>
              <w:rPr>
                <w:color w:val="000000"/>
                <w:sz w:val="20"/>
                <w:szCs w:val="20"/>
              </w:rPr>
            </w:pPr>
            <w:r w:rsidRPr="00CF7447">
              <w:rPr>
                <w:color w:val="000000"/>
                <w:sz w:val="20"/>
                <w:szCs w:val="20"/>
              </w:rPr>
              <w:t xml:space="preserve"> </w:t>
            </w:r>
            <w:r w:rsidRPr="00CF7447">
              <w:rPr>
                <w:sz w:val="20"/>
                <w:szCs w:val="20"/>
              </w:rPr>
              <w:t>–</w:t>
            </w:r>
            <w:r w:rsidRPr="00CF7447">
              <w:rPr>
                <w:color w:val="000000"/>
                <w:sz w:val="20"/>
                <w:szCs w:val="20"/>
              </w:rPr>
              <w:t>0.38</w:t>
            </w:r>
          </w:p>
        </w:tc>
      </w:tr>
      <w:tr w:rsidR="00113038" w:rsidRPr="00CF7447" w14:paraId="41C7D308" w14:textId="77777777" w:rsidTr="007113CF">
        <w:tc>
          <w:tcPr>
            <w:tcW w:w="1350" w:type="dxa"/>
            <w:tcBorders>
              <w:top w:val="single" w:sz="4" w:space="0" w:color="auto"/>
              <w:bottom w:val="single" w:sz="4" w:space="0" w:color="auto"/>
            </w:tcBorders>
            <w:shd w:val="clear" w:color="auto" w:fill="auto"/>
          </w:tcPr>
          <w:p w14:paraId="3F8D1A42" w14:textId="77777777" w:rsidR="00113038" w:rsidRPr="00CF7447" w:rsidRDefault="00113038" w:rsidP="0074530E">
            <w:pPr>
              <w:spacing w:before="40" w:after="40" w:line="220" w:lineRule="exact"/>
              <w:rPr>
                <w:color w:val="000000"/>
                <w:sz w:val="20"/>
                <w:szCs w:val="20"/>
              </w:rPr>
            </w:pPr>
            <w:r w:rsidRPr="00CF7447">
              <w:rPr>
                <w:color w:val="000000"/>
                <w:sz w:val="20"/>
                <w:szCs w:val="20"/>
              </w:rPr>
              <w:t>Total</w:t>
            </w:r>
          </w:p>
        </w:tc>
        <w:tc>
          <w:tcPr>
            <w:tcW w:w="1458" w:type="dxa"/>
            <w:tcBorders>
              <w:top w:val="single" w:sz="4" w:space="0" w:color="auto"/>
              <w:bottom w:val="single" w:sz="4" w:space="0" w:color="auto"/>
            </w:tcBorders>
            <w:shd w:val="clear" w:color="auto" w:fill="auto"/>
          </w:tcPr>
          <w:p w14:paraId="23351E36" w14:textId="77777777" w:rsidR="00113038" w:rsidRPr="00CF7447" w:rsidRDefault="00113038" w:rsidP="0074530E">
            <w:pPr>
              <w:spacing w:before="40" w:after="40" w:line="220" w:lineRule="exact"/>
              <w:jc w:val="center"/>
              <w:rPr>
                <w:color w:val="000000"/>
                <w:sz w:val="20"/>
                <w:szCs w:val="20"/>
              </w:rPr>
            </w:pPr>
            <w:r w:rsidRPr="00CF7447">
              <w:rPr>
                <w:color w:val="000000"/>
                <w:sz w:val="20"/>
                <w:szCs w:val="20"/>
              </w:rPr>
              <w:t xml:space="preserve"> 0.77156</w:t>
            </w:r>
          </w:p>
        </w:tc>
        <w:tc>
          <w:tcPr>
            <w:tcW w:w="1524" w:type="dxa"/>
            <w:tcBorders>
              <w:top w:val="single" w:sz="4" w:space="0" w:color="auto"/>
              <w:bottom w:val="single" w:sz="4" w:space="0" w:color="auto"/>
            </w:tcBorders>
            <w:shd w:val="clear" w:color="auto" w:fill="auto"/>
          </w:tcPr>
          <w:p w14:paraId="47D4B4FD" w14:textId="77777777" w:rsidR="00113038" w:rsidRPr="00CF7447" w:rsidRDefault="00113038" w:rsidP="0074530E">
            <w:pPr>
              <w:spacing w:before="40" w:after="40" w:line="220" w:lineRule="exact"/>
              <w:jc w:val="center"/>
              <w:rPr>
                <w:color w:val="000000"/>
                <w:sz w:val="20"/>
                <w:szCs w:val="20"/>
              </w:rPr>
            </w:pPr>
            <w:r w:rsidRPr="00CF7447">
              <w:rPr>
                <w:color w:val="000000"/>
                <w:sz w:val="20"/>
                <w:szCs w:val="20"/>
              </w:rPr>
              <w:t xml:space="preserve"> 0.22844</w:t>
            </w:r>
          </w:p>
        </w:tc>
        <w:tc>
          <w:tcPr>
            <w:tcW w:w="1023" w:type="dxa"/>
            <w:tcBorders>
              <w:top w:val="single" w:sz="4" w:space="0" w:color="auto"/>
              <w:bottom w:val="single" w:sz="4" w:space="0" w:color="auto"/>
            </w:tcBorders>
            <w:shd w:val="clear" w:color="auto" w:fill="auto"/>
          </w:tcPr>
          <w:p w14:paraId="463030AA" w14:textId="77777777" w:rsidR="00113038" w:rsidRPr="00CF7447" w:rsidRDefault="00113038" w:rsidP="0074530E">
            <w:pPr>
              <w:spacing w:before="40" w:after="40" w:line="220" w:lineRule="exact"/>
              <w:jc w:val="center"/>
              <w:rPr>
                <w:color w:val="000000"/>
                <w:sz w:val="20"/>
                <w:szCs w:val="20"/>
              </w:rPr>
            </w:pPr>
            <w:r w:rsidRPr="00CF7447">
              <w:rPr>
                <w:color w:val="000000"/>
                <w:sz w:val="20"/>
                <w:szCs w:val="20"/>
              </w:rPr>
              <w:t>1.00</w:t>
            </w:r>
          </w:p>
        </w:tc>
      </w:tr>
    </w:tbl>
    <w:p w14:paraId="1FE54A7B" w14:textId="0E3A98DC" w:rsidR="00113038" w:rsidRPr="00CF7447" w:rsidRDefault="00113038" w:rsidP="00AB3C54">
      <w:pPr>
        <w:autoSpaceDE w:val="0"/>
        <w:autoSpaceDN w:val="0"/>
        <w:adjustRightInd w:val="0"/>
        <w:spacing w:before="100" w:after="100" w:line="240" w:lineRule="auto"/>
        <w:ind w:left="720" w:hanging="360"/>
        <w:rPr>
          <w:color w:val="000000"/>
          <w:sz w:val="20"/>
          <w:szCs w:val="20"/>
        </w:rPr>
      </w:pPr>
      <w:r w:rsidRPr="00CF7447">
        <w:rPr>
          <w:color w:val="000000"/>
          <w:sz w:val="20"/>
          <w:szCs w:val="20"/>
        </w:rPr>
        <w:t>b.</w:t>
      </w:r>
      <w:r w:rsidRPr="00CF7447">
        <w:rPr>
          <w:color w:val="000000"/>
          <w:sz w:val="20"/>
          <w:szCs w:val="20"/>
        </w:rPr>
        <w:tab/>
        <w:t>Using the joint probability table, the probability of an on-time flight is the marginal probability</w:t>
      </w:r>
    </w:p>
    <w:p w14:paraId="212ADBA0" w14:textId="37C0CE47" w:rsidR="00113038" w:rsidRPr="00CF7447" w:rsidRDefault="00113038" w:rsidP="00AB3C54">
      <w:pPr>
        <w:spacing w:after="100" w:line="240" w:lineRule="auto"/>
        <w:ind w:left="1166"/>
        <w:rPr>
          <w:color w:val="000000"/>
          <w:sz w:val="20"/>
          <w:szCs w:val="20"/>
        </w:rPr>
      </w:pPr>
      <w:r w:rsidRPr="00CF7447">
        <w:rPr>
          <w:i/>
          <w:color w:val="000000"/>
          <w:sz w:val="20"/>
          <w:szCs w:val="20"/>
        </w:rPr>
        <w:t>P</w:t>
      </w:r>
      <w:r w:rsidRPr="00CF7447">
        <w:rPr>
          <w:color w:val="000000"/>
          <w:sz w:val="20"/>
          <w:szCs w:val="20"/>
        </w:rPr>
        <w:t>(</w:t>
      </w:r>
      <w:r w:rsidRPr="00CF7447">
        <w:rPr>
          <w:i/>
          <w:color w:val="000000"/>
          <w:sz w:val="20"/>
          <w:szCs w:val="20"/>
        </w:rPr>
        <w:t>O</w:t>
      </w:r>
      <w:r w:rsidRPr="00CF7447">
        <w:rPr>
          <w:color w:val="000000"/>
          <w:sz w:val="20"/>
          <w:szCs w:val="20"/>
        </w:rPr>
        <w:t>) = 0.2304 + 0.2288 + 0</w:t>
      </w:r>
      <w:r w:rsidR="002E4191">
        <w:rPr>
          <w:color w:val="000000"/>
          <w:sz w:val="20"/>
          <w:szCs w:val="20"/>
        </w:rPr>
        <w:t>.31236 =</w:t>
      </w:r>
      <w:r w:rsidRPr="00CF7447">
        <w:rPr>
          <w:color w:val="000000"/>
          <w:sz w:val="20"/>
          <w:szCs w:val="20"/>
        </w:rPr>
        <w:t xml:space="preserve"> 0.77156</w:t>
      </w:r>
    </w:p>
    <w:p w14:paraId="7C711200" w14:textId="6DCD2C36" w:rsidR="00113038" w:rsidRPr="00CF7447" w:rsidRDefault="00113038" w:rsidP="00AB3C54">
      <w:pPr>
        <w:autoSpaceDE w:val="0"/>
        <w:autoSpaceDN w:val="0"/>
        <w:adjustRightInd w:val="0"/>
        <w:spacing w:before="100" w:after="100" w:line="240" w:lineRule="auto"/>
        <w:ind w:left="720" w:hanging="360"/>
        <w:rPr>
          <w:color w:val="000000"/>
          <w:sz w:val="20"/>
          <w:szCs w:val="20"/>
        </w:rPr>
      </w:pPr>
      <w:r w:rsidRPr="00CF7447">
        <w:rPr>
          <w:color w:val="000000"/>
          <w:sz w:val="20"/>
          <w:szCs w:val="20"/>
        </w:rPr>
        <w:t>c.</w:t>
      </w:r>
      <w:r w:rsidRPr="00CF7447">
        <w:rPr>
          <w:color w:val="000000"/>
          <w:sz w:val="20"/>
          <w:szCs w:val="20"/>
        </w:rPr>
        <w:tab/>
        <w:t xml:space="preserve">Since US Airways has the highest percentage of flights into terminal C, US Airways with </w:t>
      </w:r>
      <w:r w:rsidRPr="00CF7447">
        <w:rPr>
          <w:i/>
          <w:color w:val="000000"/>
          <w:sz w:val="20"/>
          <w:szCs w:val="20"/>
        </w:rPr>
        <w:t>P</w:t>
      </w:r>
      <w:r w:rsidRPr="00CF7447">
        <w:rPr>
          <w:color w:val="000000"/>
          <w:sz w:val="20"/>
          <w:szCs w:val="20"/>
        </w:rPr>
        <w:t>(</w:t>
      </w:r>
      <w:r w:rsidRPr="00CF7447">
        <w:rPr>
          <w:i/>
          <w:color w:val="000000"/>
          <w:sz w:val="20"/>
          <w:szCs w:val="20"/>
        </w:rPr>
        <w:t>U</w:t>
      </w:r>
      <w:r w:rsidRPr="00CF7447">
        <w:rPr>
          <w:color w:val="000000"/>
          <w:sz w:val="20"/>
          <w:szCs w:val="20"/>
        </w:rPr>
        <w:t>) = 0.38 is the most likely airline for Flight 1</w:t>
      </w:r>
      <w:r w:rsidR="00E11480">
        <w:rPr>
          <w:color w:val="000000"/>
          <w:sz w:val="20"/>
          <w:szCs w:val="20"/>
        </w:rPr>
        <w:t>,</w:t>
      </w:r>
      <w:r w:rsidRPr="00CF7447">
        <w:rPr>
          <w:color w:val="000000"/>
          <w:sz w:val="20"/>
          <w:szCs w:val="20"/>
        </w:rPr>
        <w:t>382.</w:t>
      </w:r>
    </w:p>
    <w:p w14:paraId="7BA7CA25" w14:textId="0C3038DA" w:rsidR="00113038" w:rsidRPr="00CF7447" w:rsidRDefault="00113038" w:rsidP="00AB3C54">
      <w:pPr>
        <w:autoSpaceDE w:val="0"/>
        <w:autoSpaceDN w:val="0"/>
        <w:adjustRightInd w:val="0"/>
        <w:spacing w:before="100" w:after="100" w:line="240" w:lineRule="auto"/>
        <w:ind w:left="720" w:hanging="360"/>
        <w:rPr>
          <w:color w:val="000000"/>
          <w:sz w:val="20"/>
          <w:szCs w:val="20"/>
        </w:rPr>
      </w:pPr>
      <w:r w:rsidRPr="00CF7447">
        <w:rPr>
          <w:color w:val="000000"/>
          <w:sz w:val="20"/>
          <w:szCs w:val="20"/>
        </w:rPr>
        <w:t>d.</w:t>
      </w:r>
      <w:r w:rsidRPr="00CF7447">
        <w:rPr>
          <w:color w:val="000000"/>
          <w:sz w:val="20"/>
          <w:szCs w:val="20"/>
        </w:rPr>
        <w:tab/>
        <w:t xml:space="preserve">From the joint probability table, </w:t>
      </w:r>
      <w:r w:rsidRPr="00CF7447">
        <w:rPr>
          <w:i/>
          <w:color w:val="000000"/>
          <w:sz w:val="20"/>
          <w:szCs w:val="20"/>
        </w:rPr>
        <w:t>P</w:t>
      </w:r>
      <w:r w:rsidRPr="00CF7447">
        <w:rPr>
          <w:color w:val="000000"/>
          <w:sz w:val="20"/>
          <w:szCs w:val="20"/>
        </w:rPr>
        <w:t>(</w:t>
      </w:r>
      <w:r w:rsidRPr="00CF7447">
        <w:rPr>
          <w:i/>
          <w:color w:val="000000"/>
          <w:sz w:val="20"/>
          <w:szCs w:val="20"/>
        </w:rPr>
        <w:t>L</w:t>
      </w:r>
      <w:r w:rsidRPr="00CF7447">
        <w:rPr>
          <w:color w:val="000000"/>
          <w:sz w:val="20"/>
          <w:szCs w:val="20"/>
        </w:rPr>
        <w:t xml:space="preserve">) = </w:t>
      </w:r>
      <w:r w:rsidRPr="00CF7447">
        <w:rPr>
          <w:sz w:val="20"/>
          <w:szCs w:val="20"/>
        </w:rPr>
        <w:t>–</w:t>
      </w:r>
      <w:r w:rsidRPr="00CF7447">
        <w:rPr>
          <w:color w:val="000000"/>
          <w:sz w:val="20"/>
          <w:szCs w:val="20"/>
        </w:rPr>
        <w:t>0.22844</w:t>
      </w:r>
    </w:p>
    <w:p w14:paraId="5FF332C9" w14:textId="02CDDB1B" w:rsidR="00113038" w:rsidRPr="00CF7447" w:rsidRDefault="00113038" w:rsidP="00AB3C54">
      <w:pPr>
        <w:spacing w:after="100" w:line="240" w:lineRule="auto"/>
        <w:ind w:left="1166"/>
        <w:rPr>
          <w:color w:val="000000"/>
          <w:sz w:val="20"/>
          <w:szCs w:val="20"/>
        </w:rPr>
      </w:pPr>
      <w:r w:rsidRPr="00CF7447">
        <w:rPr>
          <w:color w:val="000000"/>
          <w:position w:val="-24"/>
          <w:sz w:val="20"/>
          <w:szCs w:val="20"/>
        </w:rPr>
        <w:object w:dxaOrig="3200" w:dyaOrig="600" w14:anchorId="78E3B24F">
          <v:shape id="_x0000_i1047" type="#_x0000_t75" style="width:159.7pt;height:30pt" o:ole="" fillcolor="window">
            <v:imagedata r:id="rId57" o:title=""/>
          </v:shape>
          <o:OLEObject Type="Embed" ProgID="Equation.DSMT4" ShapeID="_x0000_i1047" DrawAspect="Content" ObjectID="_1769431051" r:id="rId58"/>
        </w:object>
      </w:r>
    </w:p>
    <w:p w14:paraId="0CE307AA" w14:textId="15CA8F7F" w:rsidR="00113038" w:rsidRPr="00CF7447" w:rsidRDefault="00113038" w:rsidP="00AB3C54">
      <w:pPr>
        <w:spacing w:after="100" w:line="240" w:lineRule="auto"/>
        <w:ind w:left="1166"/>
        <w:rPr>
          <w:color w:val="000000"/>
          <w:sz w:val="20"/>
          <w:szCs w:val="20"/>
        </w:rPr>
      </w:pPr>
      <w:r w:rsidRPr="00CF7447">
        <w:rPr>
          <w:color w:val="000000"/>
          <w:position w:val="-24"/>
          <w:sz w:val="20"/>
          <w:szCs w:val="20"/>
        </w:rPr>
        <w:object w:dxaOrig="3280" w:dyaOrig="600" w14:anchorId="523C8300">
          <v:shape id="_x0000_i1048" type="#_x0000_t75" style="width:163.5pt;height:30pt" o:ole="" fillcolor="window">
            <v:imagedata r:id="rId59" o:title=""/>
          </v:shape>
          <o:OLEObject Type="Embed" ProgID="Equation.DSMT4" ShapeID="_x0000_i1048" DrawAspect="Content" ObjectID="_1769431052" r:id="rId60"/>
        </w:object>
      </w:r>
    </w:p>
    <w:p w14:paraId="14D175B3" w14:textId="1606A40F" w:rsidR="00113038" w:rsidRPr="00CF7447" w:rsidRDefault="00113038" w:rsidP="00AB3C54">
      <w:pPr>
        <w:spacing w:after="100" w:line="240" w:lineRule="auto"/>
        <w:ind w:left="1166"/>
        <w:rPr>
          <w:color w:val="000000"/>
          <w:sz w:val="20"/>
          <w:szCs w:val="20"/>
        </w:rPr>
      </w:pPr>
      <w:r w:rsidRPr="00CF7447">
        <w:rPr>
          <w:color w:val="000000"/>
          <w:position w:val="-24"/>
          <w:sz w:val="20"/>
          <w:szCs w:val="20"/>
        </w:rPr>
        <w:object w:dxaOrig="3240" w:dyaOrig="600" w14:anchorId="767A6C0A">
          <v:shape id="_x0000_i1049" type="#_x0000_t75" style="width:161.2pt;height:30pt" o:ole="" fillcolor="window">
            <v:imagedata r:id="rId61" o:title=""/>
          </v:shape>
          <o:OLEObject Type="Embed" ProgID="Equation.DSMT4" ShapeID="_x0000_i1049" DrawAspect="Content" ObjectID="_1769431053" r:id="rId62"/>
        </w:object>
      </w:r>
    </w:p>
    <w:p w14:paraId="1C163E78" w14:textId="6BF0CD58" w:rsidR="00113038" w:rsidRPr="00CF7447" w:rsidRDefault="00113038" w:rsidP="00AB3C54">
      <w:pPr>
        <w:spacing w:after="100" w:line="240" w:lineRule="auto"/>
        <w:ind w:left="504"/>
        <w:rPr>
          <w:color w:val="000000"/>
          <w:sz w:val="20"/>
          <w:szCs w:val="20"/>
        </w:rPr>
      </w:pPr>
      <w:r w:rsidRPr="00CF7447">
        <w:rPr>
          <w:color w:val="000000"/>
          <w:sz w:val="20"/>
          <w:szCs w:val="20"/>
        </w:rPr>
        <w:t>Most likely airline for Flight 1382 is now United with a probability of 0.3992. US Airways is now the least likely airline for this flight with a probability of 0.2961.</w:t>
      </w:r>
    </w:p>
    <w:p w14:paraId="755969ED" w14:textId="163DB7C3" w:rsidR="00435ED7" w:rsidRPr="00435ED7" w:rsidRDefault="00113038" w:rsidP="00435ED7">
      <w:pPr>
        <w:autoSpaceDE w:val="0"/>
        <w:autoSpaceDN w:val="0"/>
        <w:adjustRightInd w:val="0"/>
        <w:spacing w:after="120" w:line="240" w:lineRule="auto"/>
        <w:ind w:left="360" w:hanging="360"/>
        <w:rPr>
          <w:sz w:val="20"/>
          <w:szCs w:val="20"/>
        </w:rPr>
      </w:pPr>
      <w:r w:rsidRPr="00CF7447">
        <w:rPr>
          <w:sz w:val="20"/>
          <w:szCs w:val="20"/>
        </w:rPr>
        <w:t>35.</w:t>
      </w:r>
      <w:r w:rsidR="00435ED7">
        <w:rPr>
          <w:sz w:val="20"/>
          <w:szCs w:val="20"/>
        </w:rPr>
        <w:tab/>
      </w:r>
      <w:r w:rsidR="00435ED7" w:rsidRPr="00435ED7">
        <w:rPr>
          <w:b/>
          <w:sz w:val="20"/>
          <w:szCs w:val="20"/>
        </w:rPr>
        <w:t>Age Ranges of Sports Fans.</w:t>
      </w:r>
      <w:r w:rsidR="00435ED7" w:rsidRPr="00435ED7">
        <w:rPr>
          <w:sz w:val="20"/>
          <w:szCs w:val="20"/>
        </w:rPr>
        <w:t xml:space="preserve"> According to a 2019 survey, the National Basketball Association (NBA) is most popular among younger fans (aged 18-29) while Major League Base-ball (MLB) and the National Football League (NFL) are most popular for fans 30 years of</w:t>
      </w:r>
      <w:r w:rsidR="00435ED7">
        <w:rPr>
          <w:sz w:val="20"/>
          <w:szCs w:val="20"/>
        </w:rPr>
        <w:t xml:space="preserve"> </w:t>
      </w:r>
      <w:r w:rsidR="00435ED7" w:rsidRPr="00435ED7">
        <w:rPr>
          <w:sz w:val="20"/>
          <w:szCs w:val="20"/>
        </w:rPr>
        <w:t>age or older (</w:t>
      </w:r>
      <w:r w:rsidR="00435ED7" w:rsidRPr="00435ED7">
        <w:rPr>
          <w:i/>
          <w:sz w:val="20"/>
          <w:szCs w:val="20"/>
        </w:rPr>
        <w:t>Statista.com</w:t>
      </w:r>
      <w:r w:rsidR="00435ED7" w:rsidRPr="00435ED7">
        <w:rPr>
          <w:sz w:val="20"/>
          <w:szCs w:val="20"/>
        </w:rPr>
        <w:t>). Suppose that in a survey of 2</w:t>
      </w:r>
      <w:r w:rsidR="00E11480">
        <w:rPr>
          <w:sz w:val="20"/>
          <w:szCs w:val="20"/>
        </w:rPr>
        <w:t>,</w:t>
      </w:r>
      <w:r w:rsidR="00435ED7" w:rsidRPr="00435ED7">
        <w:rPr>
          <w:sz w:val="20"/>
          <w:szCs w:val="20"/>
        </w:rPr>
        <w:t>500 randomly selected adults in the</w:t>
      </w:r>
      <w:r w:rsidR="00435ED7">
        <w:rPr>
          <w:sz w:val="20"/>
          <w:szCs w:val="20"/>
        </w:rPr>
        <w:t xml:space="preserve"> </w:t>
      </w:r>
      <w:r w:rsidR="00435ED7" w:rsidRPr="00435ED7">
        <w:rPr>
          <w:sz w:val="20"/>
          <w:szCs w:val="20"/>
        </w:rPr>
        <w:t>United States, respondents are asked to provide their favorite professional sports league out of</w:t>
      </w:r>
      <w:r w:rsidR="00435ED7">
        <w:rPr>
          <w:sz w:val="20"/>
          <w:szCs w:val="20"/>
        </w:rPr>
        <w:t xml:space="preserve"> </w:t>
      </w:r>
      <w:r w:rsidR="00435ED7" w:rsidRPr="00435ED7">
        <w:rPr>
          <w:sz w:val="20"/>
          <w:szCs w:val="20"/>
        </w:rPr>
        <w:t xml:space="preserve">NBA. MLB, and NFL. The results of the survey appear below. </w:t>
      </w:r>
      <w:r w:rsidR="00435ED7" w:rsidRPr="00435ED7">
        <w:rPr>
          <w:rFonts w:eastAsia="Arial" w:cs="Open Sans"/>
          <w:b/>
          <w:bCs/>
          <w:color w:val="D85629"/>
          <w:spacing w:val="-2"/>
          <w:sz w:val="20"/>
          <w:szCs w:val="20"/>
        </w:rPr>
        <w:t>LO 3, 4, 6</w:t>
      </w:r>
    </w:p>
    <w:tbl>
      <w:tblPr>
        <w:tblStyle w:val="TableGrid"/>
        <w:tblW w:w="6750" w:type="dxa"/>
        <w:tblInd w:w="468" w:type="dxa"/>
        <w:tblBorders>
          <w:top w:val="single" w:sz="4"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2700"/>
        <w:gridCol w:w="1350"/>
        <w:gridCol w:w="1350"/>
        <w:gridCol w:w="1350"/>
      </w:tblGrid>
      <w:tr w:rsidR="00435ED7" w:rsidRPr="00435ED7" w14:paraId="0424A91B" w14:textId="77777777" w:rsidTr="00E11480">
        <w:tc>
          <w:tcPr>
            <w:tcW w:w="2700" w:type="dxa"/>
            <w:tcBorders>
              <w:bottom w:val="nil"/>
            </w:tcBorders>
          </w:tcPr>
          <w:p w14:paraId="4C70FE61" w14:textId="77777777" w:rsidR="00435ED7" w:rsidRPr="00435ED7" w:rsidRDefault="00435ED7" w:rsidP="0074530E">
            <w:pPr>
              <w:autoSpaceDE w:val="0"/>
              <w:autoSpaceDN w:val="0"/>
              <w:adjustRightInd w:val="0"/>
              <w:spacing w:before="40" w:after="40" w:line="220" w:lineRule="exact"/>
              <w:rPr>
                <w:sz w:val="20"/>
                <w:szCs w:val="20"/>
              </w:rPr>
            </w:pPr>
          </w:p>
        </w:tc>
        <w:tc>
          <w:tcPr>
            <w:tcW w:w="4050" w:type="dxa"/>
            <w:gridSpan w:val="3"/>
            <w:tcBorders>
              <w:top w:val="single" w:sz="4" w:space="0" w:color="auto"/>
              <w:bottom w:val="single" w:sz="4" w:space="0" w:color="auto"/>
            </w:tcBorders>
          </w:tcPr>
          <w:p w14:paraId="54816C4D" w14:textId="7C3A152A" w:rsidR="00435ED7" w:rsidRPr="00435ED7" w:rsidRDefault="00435ED7" w:rsidP="0074530E">
            <w:pPr>
              <w:autoSpaceDE w:val="0"/>
              <w:autoSpaceDN w:val="0"/>
              <w:adjustRightInd w:val="0"/>
              <w:spacing w:before="40" w:after="40" w:line="220" w:lineRule="exact"/>
              <w:rPr>
                <w:b/>
                <w:sz w:val="20"/>
                <w:szCs w:val="20"/>
              </w:rPr>
            </w:pPr>
            <w:r w:rsidRPr="00435ED7">
              <w:rPr>
                <w:b/>
                <w:sz w:val="20"/>
                <w:szCs w:val="20"/>
              </w:rPr>
              <w:t>Favorite Professional Sports League</w:t>
            </w:r>
          </w:p>
        </w:tc>
      </w:tr>
      <w:tr w:rsidR="00435ED7" w:rsidRPr="00435ED7" w14:paraId="3179F011" w14:textId="77777777" w:rsidTr="00E11480">
        <w:tc>
          <w:tcPr>
            <w:tcW w:w="2700" w:type="dxa"/>
            <w:tcBorders>
              <w:top w:val="nil"/>
              <w:bottom w:val="single" w:sz="4" w:space="0" w:color="auto"/>
            </w:tcBorders>
          </w:tcPr>
          <w:p w14:paraId="41F87C37" w14:textId="77777777" w:rsidR="00435ED7" w:rsidRPr="00435ED7" w:rsidRDefault="00435ED7" w:rsidP="0074530E">
            <w:pPr>
              <w:autoSpaceDE w:val="0"/>
              <w:autoSpaceDN w:val="0"/>
              <w:adjustRightInd w:val="0"/>
              <w:spacing w:before="40" w:after="40" w:line="220" w:lineRule="exact"/>
              <w:rPr>
                <w:b/>
                <w:sz w:val="20"/>
                <w:szCs w:val="20"/>
              </w:rPr>
            </w:pPr>
            <w:r w:rsidRPr="00435ED7">
              <w:rPr>
                <w:b/>
                <w:sz w:val="20"/>
                <w:szCs w:val="20"/>
              </w:rPr>
              <w:t>Respondent’s Age Range</w:t>
            </w:r>
          </w:p>
        </w:tc>
        <w:tc>
          <w:tcPr>
            <w:tcW w:w="1350" w:type="dxa"/>
            <w:tcBorders>
              <w:top w:val="single" w:sz="4" w:space="0" w:color="auto"/>
              <w:bottom w:val="single" w:sz="4" w:space="0" w:color="auto"/>
            </w:tcBorders>
          </w:tcPr>
          <w:p w14:paraId="74C21295" w14:textId="77777777" w:rsidR="00435ED7" w:rsidRPr="00435ED7" w:rsidRDefault="00435ED7" w:rsidP="0074530E">
            <w:pPr>
              <w:autoSpaceDE w:val="0"/>
              <w:autoSpaceDN w:val="0"/>
              <w:adjustRightInd w:val="0"/>
              <w:spacing w:before="40" w:after="40" w:line="220" w:lineRule="exact"/>
              <w:rPr>
                <w:b/>
                <w:sz w:val="20"/>
                <w:szCs w:val="20"/>
              </w:rPr>
            </w:pPr>
            <w:r w:rsidRPr="00435ED7">
              <w:rPr>
                <w:b/>
                <w:sz w:val="20"/>
                <w:szCs w:val="20"/>
              </w:rPr>
              <w:t>NBA</w:t>
            </w:r>
          </w:p>
        </w:tc>
        <w:tc>
          <w:tcPr>
            <w:tcW w:w="1350" w:type="dxa"/>
            <w:tcBorders>
              <w:top w:val="single" w:sz="4" w:space="0" w:color="auto"/>
              <w:bottom w:val="single" w:sz="4" w:space="0" w:color="auto"/>
            </w:tcBorders>
          </w:tcPr>
          <w:p w14:paraId="544FDEB4" w14:textId="77777777" w:rsidR="00435ED7" w:rsidRPr="00435ED7" w:rsidRDefault="00435ED7" w:rsidP="0074530E">
            <w:pPr>
              <w:autoSpaceDE w:val="0"/>
              <w:autoSpaceDN w:val="0"/>
              <w:adjustRightInd w:val="0"/>
              <w:spacing w:before="40" w:after="40" w:line="220" w:lineRule="exact"/>
              <w:rPr>
                <w:b/>
                <w:sz w:val="20"/>
                <w:szCs w:val="20"/>
              </w:rPr>
            </w:pPr>
            <w:r w:rsidRPr="00435ED7">
              <w:rPr>
                <w:b/>
                <w:sz w:val="20"/>
                <w:szCs w:val="20"/>
              </w:rPr>
              <w:t>MLB</w:t>
            </w:r>
          </w:p>
        </w:tc>
        <w:tc>
          <w:tcPr>
            <w:tcW w:w="1350" w:type="dxa"/>
            <w:tcBorders>
              <w:top w:val="single" w:sz="4" w:space="0" w:color="auto"/>
              <w:bottom w:val="single" w:sz="4" w:space="0" w:color="auto"/>
            </w:tcBorders>
          </w:tcPr>
          <w:p w14:paraId="171F93E8" w14:textId="77777777" w:rsidR="00435ED7" w:rsidRPr="00435ED7" w:rsidRDefault="00435ED7" w:rsidP="0074530E">
            <w:pPr>
              <w:autoSpaceDE w:val="0"/>
              <w:autoSpaceDN w:val="0"/>
              <w:adjustRightInd w:val="0"/>
              <w:spacing w:before="40" w:after="40" w:line="220" w:lineRule="exact"/>
              <w:rPr>
                <w:b/>
                <w:sz w:val="20"/>
                <w:szCs w:val="20"/>
              </w:rPr>
            </w:pPr>
            <w:r w:rsidRPr="00435ED7">
              <w:rPr>
                <w:b/>
                <w:sz w:val="20"/>
                <w:szCs w:val="20"/>
              </w:rPr>
              <w:t>NFL</w:t>
            </w:r>
          </w:p>
        </w:tc>
      </w:tr>
      <w:tr w:rsidR="00435ED7" w:rsidRPr="00435ED7" w14:paraId="28E805FF" w14:textId="77777777" w:rsidTr="00435ED7">
        <w:tc>
          <w:tcPr>
            <w:tcW w:w="2700" w:type="dxa"/>
            <w:tcBorders>
              <w:top w:val="single" w:sz="4" w:space="0" w:color="auto"/>
            </w:tcBorders>
          </w:tcPr>
          <w:p w14:paraId="2DFB8C47" w14:textId="77777777" w:rsidR="00435ED7" w:rsidRPr="00435ED7" w:rsidRDefault="00435ED7" w:rsidP="0074530E">
            <w:pPr>
              <w:autoSpaceDE w:val="0"/>
              <w:autoSpaceDN w:val="0"/>
              <w:adjustRightInd w:val="0"/>
              <w:spacing w:before="40" w:after="40" w:line="220" w:lineRule="exact"/>
              <w:rPr>
                <w:sz w:val="20"/>
                <w:szCs w:val="20"/>
              </w:rPr>
            </w:pPr>
            <w:r w:rsidRPr="00435ED7">
              <w:rPr>
                <w:sz w:val="20"/>
                <w:szCs w:val="20"/>
              </w:rPr>
              <w:t>18-29</w:t>
            </w:r>
          </w:p>
        </w:tc>
        <w:tc>
          <w:tcPr>
            <w:tcW w:w="1350" w:type="dxa"/>
            <w:tcBorders>
              <w:top w:val="single" w:sz="4" w:space="0" w:color="auto"/>
            </w:tcBorders>
          </w:tcPr>
          <w:p w14:paraId="264139F0" w14:textId="77777777" w:rsidR="00435ED7" w:rsidRPr="00435ED7" w:rsidRDefault="00435ED7" w:rsidP="0074530E">
            <w:pPr>
              <w:autoSpaceDE w:val="0"/>
              <w:autoSpaceDN w:val="0"/>
              <w:adjustRightInd w:val="0"/>
              <w:spacing w:before="40" w:after="40" w:line="220" w:lineRule="exact"/>
              <w:rPr>
                <w:sz w:val="20"/>
                <w:szCs w:val="20"/>
              </w:rPr>
            </w:pPr>
            <w:r w:rsidRPr="00435ED7">
              <w:rPr>
                <w:sz w:val="20"/>
                <w:szCs w:val="20"/>
              </w:rPr>
              <w:t>230</w:t>
            </w:r>
          </w:p>
        </w:tc>
        <w:tc>
          <w:tcPr>
            <w:tcW w:w="1350" w:type="dxa"/>
            <w:tcBorders>
              <w:top w:val="single" w:sz="4" w:space="0" w:color="auto"/>
            </w:tcBorders>
          </w:tcPr>
          <w:p w14:paraId="2F58843B" w14:textId="77777777" w:rsidR="00435ED7" w:rsidRPr="00435ED7" w:rsidRDefault="00435ED7" w:rsidP="0074530E">
            <w:pPr>
              <w:autoSpaceDE w:val="0"/>
              <w:autoSpaceDN w:val="0"/>
              <w:adjustRightInd w:val="0"/>
              <w:spacing w:before="40" w:after="40" w:line="220" w:lineRule="exact"/>
              <w:rPr>
                <w:sz w:val="20"/>
                <w:szCs w:val="20"/>
              </w:rPr>
            </w:pPr>
            <w:r w:rsidRPr="00435ED7">
              <w:rPr>
                <w:sz w:val="20"/>
                <w:szCs w:val="20"/>
              </w:rPr>
              <w:t>120</w:t>
            </w:r>
          </w:p>
        </w:tc>
        <w:tc>
          <w:tcPr>
            <w:tcW w:w="1350" w:type="dxa"/>
            <w:tcBorders>
              <w:top w:val="single" w:sz="4" w:space="0" w:color="auto"/>
            </w:tcBorders>
          </w:tcPr>
          <w:p w14:paraId="71D58F51" w14:textId="77777777" w:rsidR="00435ED7" w:rsidRPr="00435ED7" w:rsidRDefault="00435ED7" w:rsidP="0074530E">
            <w:pPr>
              <w:autoSpaceDE w:val="0"/>
              <w:autoSpaceDN w:val="0"/>
              <w:adjustRightInd w:val="0"/>
              <w:spacing w:before="40" w:after="40" w:line="220" w:lineRule="exact"/>
              <w:rPr>
                <w:sz w:val="20"/>
                <w:szCs w:val="20"/>
              </w:rPr>
            </w:pPr>
            <w:r w:rsidRPr="00435ED7">
              <w:rPr>
                <w:sz w:val="20"/>
                <w:szCs w:val="20"/>
              </w:rPr>
              <w:t>240</w:t>
            </w:r>
          </w:p>
        </w:tc>
      </w:tr>
      <w:tr w:rsidR="00435ED7" w:rsidRPr="00435ED7" w14:paraId="2D37F632" w14:textId="77777777" w:rsidTr="00435ED7">
        <w:tc>
          <w:tcPr>
            <w:tcW w:w="2700" w:type="dxa"/>
          </w:tcPr>
          <w:p w14:paraId="683ACCF1" w14:textId="77777777" w:rsidR="00435ED7" w:rsidRPr="00435ED7" w:rsidRDefault="00435ED7" w:rsidP="0074530E">
            <w:pPr>
              <w:autoSpaceDE w:val="0"/>
              <w:autoSpaceDN w:val="0"/>
              <w:adjustRightInd w:val="0"/>
              <w:spacing w:before="40" w:after="40" w:line="220" w:lineRule="exact"/>
              <w:rPr>
                <w:sz w:val="20"/>
                <w:szCs w:val="20"/>
              </w:rPr>
            </w:pPr>
            <w:r w:rsidRPr="00435ED7">
              <w:rPr>
                <w:sz w:val="20"/>
                <w:szCs w:val="20"/>
              </w:rPr>
              <w:t>30-54</w:t>
            </w:r>
          </w:p>
        </w:tc>
        <w:tc>
          <w:tcPr>
            <w:tcW w:w="1350" w:type="dxa"/>
          </w:tcPr>
          <w:p w14:paraId="32D53A6E" w14:textId="77777777" w:rsidR="00435ED7" w:rsidRPr="00435ED7" w:rsidRDefault="00435ED7" w:rsidP="0074530E">
            <w:pPr>
              <w:autoSpaceDE w:val="0"/>
              <w:autoSpaceDN w:val="0"/>
              <w:adjustRightInd w:val="0"/>
              <w:spacing w:before="40" w:after="40" w:line="220" w:lineRule="exact"/>
              <w:rPr>
                <w:sz w:val="20"/>
                <w:szCs w:val="20"/>
              </w:rPr>
            </w:pPr>
            <w:r w:rsidRPr="00435ED7">
              <w:rPr>
                <w:sz w:val="20"/>
                <w:szCs w:val="20"/>
              </w:rPr>
              <w:t>180</w:t>
            </w:r>
          </w:p>
        </w:tc>
        <w:tc>
          <w:tcPr>
            <w:tcW w:w="1350" w:type="dxa"/>
          </w:tcPr>
          <w:p w14:paraId="392F519F" w14:textId="77777777" w:rsidR="00435ED7" w:rsidRPr="00435ED7" w:rsidRDefault="00435ED7" w:rsidP="0074530E">
            <w:pPr>
              <w:autoSpaceDE w:val="0"/>
              <w:autoSpaceDN w:val="0"/>
              <w:adjustRightInd w:val="0"/>
              <w:spacing w:before="40" w:after="40" w:line="220" w:lineRule="exact"/>
              <w:rPr>
                <w:sz w:val="20"/>
                <w:szCs w:val="20"/>
              </w:rPr>
            </w:pPr>
            <w:r w:rsidRPr="00435ED7">
              <w:rPr>
                <w:sz w:val="20"/>
                <w:szCs w:val="20"/>
              </w:rPr>
              <w:t>260</w:t>
            </w:r>
          </w:p>
        </w:tc>
        <w:tc>
          <w:tcPr>
            <w:tcW w:w="1350" w:type="dxa"/>
          </w:tcPr>
          <w:p w14:paraId="675B1B6C" w14:textId="77777777" w:rsidR="00435ED7" w:rsidRPr="00435ED7" w:rsidRDefault="00435ED7" w:rsidP="0074530E">
            <w:pPr>
              <w:autoSpaceDE w:val="0"/>
              <w:autoSpaceDN w:val="0"/>
              <w:adjustRightInd w:val="0"/>
              <w:spacing w:before="40" w:after="40" w:line="220" w:lineRule="exact"/>
              <w:rPr>
                <w:sz w:val="20"/>
                <w:szCs w:val="20"/>
              </w:rPr>
            </w:pPr>
            <w:r w:rsidRPr="00435ED7">
              <w:rPr>
                <w:sz w:val="20"/>
                <w:szCs w:val="20"/>
              </w:rPr>
              <w:t>665</w:t>
            </w:r>
          </w:p>
        </w:tc>
      </w:tr>
      <w:tr w:rsidR="00435ED7" w:rsidRPr="00435ED7" w14:paraId="1D3C02FD" w14:textId="77777777" w:rsidTr="00435ED7">
        <w:tc>
          <w:tcPr>
            <w:tcW w:w="2700" w:type="dxa"/>
          </w:tcPr>
          <w:p w14:paraId="56ECAE96" w14:textId="77777777" w:rsidR="00435ED7" w:rsidRPr="00435ED7" w:rsidRDefault="00435ED7" w:rsidP="0074530E">
            <w:pPr>
              <w:autoSpaceDE w:val="0"/>
              <w:autoSpaceDN w:val="0"/>
              <w:adjustRightInd w:val="0"/>
              <w:spacing w:before="40" w:after="40" w:line="220" w:lineRule="exact"/>
              <w:rPr>
                <w:sz w:val="20"/>
                <w:szCs w:val="20"/>
              </w:rPr>
            </w:pPr>
            <w:r w:rsidRPr="00435ED7">
              <w:rPr>
                <w:sz w:val="20"/>
                <w:szCs w:val="20"/>
              </w:rPr>
              <w:t>55+</w:t>
            </w:r>
          </w:p>
        </w:tc>
        <w:tc>
          <w:tcPr>
            <w:tcW w:w="1350" w:type="dxa"/>
          </w:tcPr>
          <w:p w14:paraId="50F282D6" w14:textId="77777777" w:rsidR="00435ED7" w:rsidRPr="00435ED7" w:rsidRDefault="00435ED7" w:rsidP="0074530E">
            <w:pPr>
              <w:autoSpaceDE w:val="0"/>
              <w:autoSpaceDN w:val="0"/>
              <w:adjustRightInd w:val="0"/>
              <w:spacing w:before="40" w:after="40" w:line="220" w:lineRule="exact"/>
              <w:rPr>
                <w:sz w:val="20"/>
                <w:szCs w:val="20"/>
              </w:rPr>
            </w:pPr>
            <w:r w:rsidRPr="00435ED7">
              <w:rPr>
                <w:sz w:val="20"/>
                <w:szCs w:val="20"/>
              </w:rPr>
              <w:t>160</w:t>
            </w:r>
          </w:p>
        </w:tc>
        <w:tc>
          <w:tcPr>
            <w:tcW w:w="1350" w:type="dxa"/>
          </w:tcPr>
          <w:p w14:paraId="02923D7D" w14:textId="77777777" w:rsidR="00435ED7" w:rsidRPr="00435ED7" w:rsidRDefault="00435ED7" w:rsidP="0074530E">
            <w:pPr>
              <w:autoSpaceDE w:val="0"/>
              <w:autoSpaceDN w:val="0"/>
              <w:adjustRightInd w:val="0"/>
              <w:spacing w:before="40" w:after="40" w:line="220" w:lineRule="exact"/>
              <w:rPr>
                <w:sz w:val="20"/>
                <w:szCs w:val="20"/>
              </w:rPr>
            </w:pPr>
            <w:r w:rsidRPr="00435ED7">
              <w:rPr>
                <w:sz w:val="20"/>
                <w:szCs w:val="20"/>
              </w:rPr>
              <w:t>225</w:t>
            </w:r>
          </w:p>
        </w:tc>
        <w:tc>
          <w:tcPr>
            <w:tcW w:w="1350" w:type="dxa"/>
          </w:tcPr>
          <w:p w14:paraId="3F4D8D8C" w14:textId="77777777" w:rsidR="00435ED7" w:rsidRPr="00435ED7" w:rsidRDefault="00435ED7" w:rsidP="0074530E">
            <w:pPr>
              <w:autoSpaceDE w:val="0"/>
              <w:autoSpaceDN w:val="0"/>
              <w:adjustRightInd w:val="0"/>
              <w:spacing w:before="40" w:after="40" w:line="220" w:lineRule="exact"/>
              <w:rPr>
                <w:sz w:val="20"/>
                <w:szCs w:val="20"/>
              </w:rPr>
            </w:pPr>
            <w:r w:rsidRPr="00435ED7">
              <w:rPr>
                <w:sz w:val="20"/>
                <w:szCs w:val="20"/>
              </w:rPr>
              <w:t>420</w:t>
            </w:r>
          </w:p>
        </w:tc>
      </w:tr>
    </w:tbl>
    <w:p w14:paraId="5DC1B640" w14:textId="7DF64F50" w:rsidR="00435ED7" w:rsidRPr="00435ED7" w:rsidRDefault="00435ED7" w:rsidP="00435ED7">
      <w:pPr>
        <w:autoSpaceDE w:val="0"/>
        <w:autoSpaceDN w:val="0"/>
        <w:adjustRightInd w:val="0"/>
        <w:spacing w:before="120" w:after="120" w:line="240" w:lineRule="auto"/>
        <w:ind w:left="720" w:hanging="360"/>
        <w:rPr>
          <w:sz w:val="20"/>
          <w:szCs w:val="20"/>
        </w:rPr>
      </w:pPr>
      <w:r w:rsidRPr="00435ED7">
        <w:rPr>
          <w:sz w:val="20"/>
          <w:szCs w:val="20"/>
        </w:rPr>
        <w:t>a.</w:t>
      </w:r>
      <w:r>
        <w:rPr>
          <w:sz w:val="20"/>
          <w:szCs w:val="20"/>
        </w:rPr>
        <w:tab/>
      </w:r>
      <w:r w:rsidRPr="00435ED7">
        <w:rPr>
          <w:sz w:val="20"/>
          <w:szCs w:val="20"/>
        </w:rPr>
        <w:t>Develop a joint probability table and use it to answer the following questions.</w:t>
      </w:r>
    </w:p>
    <w:p w14:paraId="342AD7BB" w14:textId="4646ADEB" w:rsidR="00435ED7" w:rsidRPr="00435ED7" w:rsidRDefault="00435ED7" w:rsidP="00435ED7">
      <w:pPr>
        <w:autoSpaceDE w:val="0"/>
        <w:autoSpaceDN w:val="0"/>
        <w:adjustRightInd w:val="0"/>
        <w:spacing w:before="120" w:after="120" w:line="240" w:lineRule="auto"/>
        <w:ind w:left="720" w:hanging="360"/>
        <w:rPr>
          <w:sz w:val="20"/>
          <w:szCs w:val="20"/>
        </w:rPr>
      </w:pPr>
      <w:r w:rsidRPr="00435ED7">
        <w:rPr>
          <w:sz w:val="20"/>
          <w:szCs w:val="20"/>
        </w:rPr>
        <w:t>b.</w:t>
      </w:r>
      <w:r>
        <w:rPr>
          <w:sz w:val="20"/>
          <w:szCs w:val="20"/>
        </w:rPr>
        <w:tab/>
      </w:r>
      <w:r w:rsidRPr="00435ED7">
        <w:rPr>
          <w:sz w:val="20"/>
          <w:szCs w:val="20"/>
        </w:rPr>
        <w:t>Construct the marginal probabilities for each of the professional sports leagues</w:t>
      </w:r>
      <w:r>
        <w:rPr>
          <w:sz w:val="20"/>
          <w:szCs w:val="20"/>
        </w:rPr>
        <w:t xml:space="preserve"> </w:t>
      </w:r>
      <w:r w:rsidRPr="00435ED7">
        <w:rPr>
          <w:sz w:val="20"/>
          <w:szCs w:val="20"/>
        </w:rPr>
        <w:t>(NBA, MLB</w:t>
      </w:r>
      <w:r w:rsidR="00E11480">
        <w:rPr>
          <w:sz w:val="20"/>
          <w:szCs w:val="20"/>
        </w:rPr>
        <w:t>,</w:t>
      </w:r>
      <w:r w:rsidRPr="00435ED7">
        <w:rPr>
          <w:sz w:val="20"/>
          <w:szCs w:val="20"/>
        </w:rPr>
        <w:t xml:space="preserve"> and NFL).</w:t>
      </w:r>
    </w:p>
    <w:p w14:paraId="096FD01F" w14:textId="2EDB7D0A" w:rsidR="00435ED7" w:rsidRPr="00435ED7" w:rsidRDefault="00435ED7" w:rsidP="00435ED7">
      <w:pPr>
        <w:autoSpaceDE w:val="0"/>
        <w:autoSpaceDN w:val="0"/>
        <w:adjustRightInd w:val="0"/>
        <w:spacing w:before="120" w:after="120" w:line="240" w:lineRule="auto"/>
        <w:ind w:left="720" w:hanging="360"/>
        <w:rPr>
          <w:sz w:val="20"/>
          <w:szCs w:val="20"/>
        </w:rPr>
      </w:pPr>
      <w:r w:rsidRPr="00435ED7">
        <w:rPr>
          <w:sz w:val="20"/>
          <w:szCs w:val="20"/>
        </w:rPr>
        <w:t>c.</w:t>
      </w:r>
      <w:r>
        <w:rPr>
          <w:sz w:val="20"/>
          <w:szCs w:val="20"/>
        </w:rPr>
        <w:tab/>
      </w:r>
      <w:r w:rsidRPr="00435ED7">
        <w:rPr>
          <w:sz w:val="20"/>
          <w:szCs w:val="20"/>
        </w:rPr>
        <w:t>Given that a respondent is 18-29 years of age, what is the probability that the</w:t>
      </w:r>
      <w:r>
        <w:rPr>
          <w:sz w:val="20"/>
          <w:szCs w:val="20"/>
        </w:rPr>
        <w:t xml:space="preserve"> </w:t>
      </w:r>
      <w:r w:rsidRPr="00435ED7">
        <w:rPr>
          <w:sz w:val="20"/>
          <w:szCs w:val="20"/>
        </w:rPr>
        <w:t>respondent’s favorite professional sports league is MLB?</w:t>
      </w:r>
    </w:p>
    <w:p w14:paraId="2B4790A8" w14:textId="28C1F249" w:rsidR="00435ED7" w:rsidRPr="00435ED7" w:rsidRDefault="00435ED7" w:rsidP="00435ED7">
      <w:pPr>
        <w:autoSpaceDE w:val="0"/>
        <w:autoSpaceDN w:val="0"/>
        <w:adjustRightInd w:val="0"/>
        <w:spacing w:before="120" w:after="120" w:line="240" w:lineRule="auto"/>
        <w:ind w:left="720" w:hanging="360"/>
        <w:rPr>
          <w:sz w:val="20"/>
          <w:szCs w:val="20"/>
        </w:rPr>
      </w:pPr>
      <w:r w:rsidRPr="00435ED7">
        <w:rPr>
          <w:sz w:val="20"/>
          <w:szCs w:val="20"/>
        </w:rPr>
        <w:t>d.</w:t>
      </w:r>
      <w:r>
        <w:rPr>
          <w:sz w:val="20"/>
          <w:szCs w:val="20"/>
        </w:rPr>
        <w:tab/>
      </w:r>
      <w:r w:rsidRPr="00435ED7">
        <w:rPr>
          <w:sz w:val="20"/>
          <w:szCs w:val="20"/>
        </w:rPr>
        <w:t>Given that a respondent is 55+ years of age, what is the probability that the</w:t>
      </w:r>
      <w:r>
        <w:rPr>
          <w:sz w:val="20"/>
          <w:szCs w:val="20"/>
        </w:rPr>
        <w:t xml:space="preserve"> </w:t>
      </w:r>
      <w:r w:rsidRPr="00435ED7">
        <w:rPr>
          <w:sz w:val="20"/>
          <w:szCs w:val="20"/>
        </w:rPr>
        <w:t>respondent’s favorite professional sports league is MLB?</w:t>
      </w:r>
    </w:p>
    <w:p w14:paraId="5D627AAF" w14:textId="37D748AA" w:rsidR="00435ED7" w:rsidRPr="00435ED7" w:rsidRDefault="00435ED7" w:rsidP="00435ED7">
      <w:pPr>
        <w:autoSpaceDE w:val="0"/>
        <w:autoSpaceDN w:val="0"/>
        <w:adjustRightInd w:val="0"/>
        <w:spacing w:before="120" w:after="120" w:line="240" w:lineRule="auto"/>
        <w:ind w:left="720" w:hanging="360"/>
        <w:rPr>
          <w:sz w:val="20"/>
          <w:szCs w:val="20"/>
        </w:rPr>
      </w:pPr>
      <w:r w:rsidRPr="00435ED7">
        <w:rPr>
          <w:sz w:val="20"/>
          <w:szCs w:val="20"/>
        </w:rPr>
        <w:t>e.</w:t>
      </w:r>
      <w:r>
        <w:rPr>
          <w:sz w:val="20"/>
          <w:szCs w:val="20"/>
        </w:rPr>
        <w:tab/>
      </w:r>
      <w:r w:rsidRPr="00435ED7">
        <w:rPr>
          <w:sz w:val="20"/>
          <w:szCs w:val="20"/>
        </w:rPr>
        <w:t>Given that the respondent states that MLB is their favorite professional sports</w:t>
      </w:r>
      <w:r>
        <w:rPr>
          <w:sz w:val="20"/>
          <w:szCs w:val="20"/>
        </w:rPr>
        <w:t xml:space="preserve"> </w:t>
      </w:r>
      <w:r w:rsidRPr="00435ED7">
        <w:rPr>
          <w:sz w:val="20"/>
          <w:szCs w:val="20"/>
        </w:rPr>
        <w:t>league, what is the probability that the respondent is 18-29 years of age?</w:t>
      </w:r>
    </w:p>
    <w:p w14:paraId="25659030" w14:textId="34F3D9CD" w:rsidR="00113038" w:rsidRPr="00CF7447" w:rsidRDefault="00435ED7" w:rsidP="00435ED7">
      <w:pPr>
        <w:autoSpaceDE w:val="0"/>
        <w:autoSpaceDN w:val="0"/>
        <w:adjustRightInd w:val="0"/>
        <w:spacing w:before="120" w:after="120" w:line="240" w:lineRule="auto"/>
        <w:ind w:left="720" w:hanging="360"/>
        <w:rPr>
          <w:sz w:val="20"/>
          <w:szCs w:val="20"/>
          <w:lang w:val="en-IN"/>
        </w:rPr>
      </w:pPr>
      <w:r>
        <w:rPr>
          <w:sz w:val="20"/>
          <w:szCs w:val="20"/>
        </w:rPr>
        <w:t>f</w:t>
      </w:r>
      <w:r w:rsidRPr="00435ED7">
        <w:rPr>
          <w:sz w:val="20"/>
          <w:szCs w:val="20"/>
        </w:rPr>
        <w:t>.</w:t>
      </w:r>
      <w:r>
        <w:rPr>
          <w:sz w:val="20"/>
          <w:szCs w:val="20"/>
        </w:rPr>
        <w:tab/>
      </w:r>
      <w:r w:rsidRPr="00435ED7">
        <w:rPr>
          <w:sz w:val="20"/>
          <w:szCs w:val="20"/>
        </w:rPr>
        <w:t>Given that the respondent states that the NFL is their favorite professional sports</w:t>
      </w:r>
      <w:r>
        <w:rPr>
          <w:sz w:val="20"/>
          <w:szCs w:val="20"/>
        </w:rPr>
        <w:t xml:space="preserve"> </w:t>
      </w:r>
      <w:r w:rsidRPr="00435ED7">
        <w:rPr>
          <w:sz w:val="20"/>
          <w:szCs w:val="20"/>
        </w:rPr>
        <w:t>league, are they more likely to be aged 18</w:t>
      </w:r>
      <w:r>
        <w:rPr>
          <w:sz w:val="20"/>
          <w:szCs w:val="20"/>
        </w:rPr>
        <w:t>–</w:t>
      </w:r>
      <w:r w:rsidRPr="00435ED7">
        <w:rPr>
          <w:sz w:val="20"/>
          <w:szCs w:val="20"/>
        </w:rPr>
        <w:t>29, 30</w:t>
      </w:r>
      <w:r>
        <w:rPr>
          <w:sz w:val="20"/>
          <w:szCs w:val="20"/>
        </w:rPr>
        <w:t>–</w:t>
      </w:r>
      <w:r w:rsidRPr="00435ED7">
        <w:rPr>
          <w:sz w:val="20"/>
          <w:szCs w:val="20"/>
        </w:rPr>
        <w:t>4</w:t>
      </w:r>
      <w:r>
        <w:rPr>
          <w:sz w:val="20"/>
          <w:szCs w:val="20"/>
        </w:rPr>
        <w:t>5, or 55+? What is the probabil</w:t>
      </w:r>
      <w:r w:rsidRPr="00435ED7">
        <w:rPr>
          <w:sz w:val="20"/>
          <w:szCs w:val="20"/>
        </w:rPr>
        <w:t>ity that the respondent is in this age range?</w:t>
      </w:r>
    </w:p>
    <w:p w14:paraId="666C84D5" w14:textId="77777777" w:rsidR="00113038" w:rsidRPr="00CF7447" w:rsidRDefault="00113038" w:rsidP="008269F2">
      <w:pPr>
        <w:spacing w:after="0"/>
        <w:ind w:left="360"/>
        <w:rPr>
          <w:b/>
          <w:sz w:val="20"/>
          <w:szCs w:val="20"/>
        </w:rPr>
      </w:pPr>
      <w:r w:rsidRPr="00CF7447">
        <w:rPr>
          <w:b/>
          <w:sz w:val="20"/>
          <w:szCs w:val="20"/>
        </w:rPr>
        <w:t>Solutions:</w:t>
      </w:r>
    </w:p>
    <w:p w14:paraId="1D4A06B2" w14:textId="77777777" w:rsidR="00113038" w:rsidRPr="00CF7447" w:rsidRDefault="00113038" w:rsidP="00435ED7">
      <w:pPr>
        <w:autoSpaceDE w:val="0"/>
        <w:autoSpaceDN w:val="0"/>
        <w:adjustRightInd w:val="0"/>
        <w:spacing w:after="120" w:line="240" w:lineRule="auto"/>
        <w:ind w:left="720" w:hanging="360"/>
        <w:rPr>
          <w:sz w:val="20"/>
          <w:szCs w:val="20"/>
        </w:rPr>
      </w:pPr>
      <w:r w:rsidRPr="00CF7447">
        <w:rPr>
          <w:sz w:val="20"/>
          <w:szCs w:val="20"/>
        </w:rPr>
        <w:t>a.</w:t>
      </w:r>
      <w:r w:rsidRPr="00CF7447">
        <w:rPr>
          <w:sz w:val="20"/>
          <w:szCs w:val="20"/>
        </w:rPr>
        <w:tab/>
        <w:t>The total sample size is 2,500. Dividing each entry by 2,500 provides the following joint probability table.</w:t>
      </w:r>
    </w:p>
    <w:tbl>
      <w:tblPr>
        <w:tblStyle w:val="TableGrid"/>
        <w:tblW w:w="7949" w:type="dxa"/>
        <w:tblInd w:w="8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00"/>
        <w:gridCol w:w="1350"/>
        <w:gridCol w:w="1350"/>
        <w:gridCol w:w="1350"/>
        <w:gridCol w:w="1199"/>
      </w:tblGrid>
      <w:tr w:rsidR="00113038" w:rsidRPr="00CF7447" w14:paraId="22034394" w14:textId="77777777" w:rsidTr="00E11480">
        <w:trPr>
          <w:trHeight w:val="315"/>
        </w:trPr>
        <w:tc>
          <w:tcPr>
            <w:tcW w:w="2700" w:type="dxa"/>
            <w:tcBorders>
              <w:top w:val="single" w:sz="4" w:space="0" w:color="auto"/>
            </w:tcBorders>
            <w:noWrap/>
            <w:hideMark/>
          </w:tcPr>
          <w:p w14:paraId="3BEFA059" w14:textId="77777777" w:rsidR="00113038" w:rsidRPr="00CF7447" w:rsidRDefault="00113038" w:rsidP="00435ED7">
            <w:pPr>
              <w:spacing w:before="40" w:after="40" w:line="259" w:lineRule="auto"/>
              <w:rPr>
                <w:sz w:val="20"/>
                <w:szCs w:val="20"/>
              </w:rPr>
            </w:pPr>
          </w:p>
        </w:tc>
        <w:tc>
          <w:tcPr>
            <w:tcW w:w="4050" w:type="dxa"/>
            <w:gridSpan w:val="3"/>
            <w:tcBorders>
              <w:top w:val="single" w:sz="4" w:space="0" w:color="auto"/>
              <w:bottom w:val="single" w:sz="4" w:space="0" w:color="auto"/>
            </w:tcBorders>
            <w:noWrap/>
            <w:hideMark/>
          </w:tcPr>
          <w:p w14:paraId="72E74D52" w14:textId="77777777" w:rsidR="00113038" w:rsidRPr="00CF7447" w:rsidRDefault="00113038" w:rsidP="00435ED7">
            <w:pPr>
              <w:spacing w:before="40" w:after="40" w:line="259" w:lineRule="auto"/>
              <w:jc w:val="center"/>
              <w:rPr>
                <w:b/>
                <w:bCs/>
                <w:color w:val="000000"/>
                <w:sz w:val="20"/>
                <w:szCs w:val="20"/>
              </w:rPr>
            </w:pPr>
            <w:r w:rsidRPr="00CF7447">
              <w:rPr>
                <w:b/>
                <w:bCs/>
                <w:color w:val="000000"/>
                <w:sz w:val="20"/>
                <w:szCs w:val="20"/>
              </w:rPr>
              <w:t>Favorite Professional Sports League</w:t>
            </w:r>
          </w:p>
        </w:tc>
        <w:tc>
          <w:tcPr>
            <w:tcW w:w="1199" w:type="dxa"/>
            <w:tcBorders>
              <w:top w:val="single" w:sz="4" w:space="0" w:color="auto"/>
            </w:tcBorders>
            <w:noWrap/>
            <w:hideMark/>
          </w:tcPr>
          <w:p w14:paraId="2E8E3E92" w14:textId="77777777" w:rsidR="00113038" w:rsidRPr="00CF7447" w:rsidRDefault="00113038" w:rsidP="00435ED7">
            <w:pPr>
              <w:spacing w:before="40" w:after="40" w:line="259" w:lineRule="auto"/>
              <w:jc w:val="center"/>
              <w:rPr>
                <w:b/>
                <w:bCs/>
                <w:color w:val="000000"/>
                <w:sz w:val="20"/>
                <w:szCs w:val="20"/>
              </w:rPr>
            </w:pPr>
          </w:p>
        </w:tc>
      </w:tr>
      <w:tr w:rsidR="00113038" w:rsidRPr="00CF7447" w14:paraId="75F783FA" w14:textId="77777777" w:rsidTr="00E11480">
        <w:trPr>
          <w:trHeight w:val="315"/>
        </w:trPr>
        <w:tc>
          <w:tcPr>
            <w:tcW w:w="2700" w:type="dxa"/>
            <w:tcBorders>
              <w:bottom w:val="single" w:sz="4" w:space="0" w:color="auto"/>
            </w:tcBorders>
            <w:noWrap/>
            <w:hideMark/>
          </w:tcPr>
          <w:p w14:paraId="724444C0" w14:textId="77777777" w:rsidR="00113038" w:rsidRPr="00CF7447" w:rsidRDefault="00113038" w:rsidP="00435ED7">
            <w:pPr>
              <w:spacing w:before="40" w:after="40" w:line="259" w:lineRule="auto"/>
              <w:rPr>
                <w:b/>
                <w:bCs/>
                <w:color w:val="000000"/>
                <w:sz w:val="20"/>
                <w:szCs w:val="20"/>
              </w:rPr>
            </w:pPr>
            <w:r w:rsidRPr="00CF7447">
              <w:rPr>
                <w:b/>
                <w:bCs/>
                <w:color w:val="000000"/>
                <w:sz w:val="20"/>
                <w:szCs w:val="20"/>
              </w:rPr>
              <w:t>Respondent's Age Range</w:t>
            </w:r>
          </w:p>
        </w:tc>
        <w:tc>
          <w:tcPr>
            <w:tcW w:w="1350" w:type="dxa"/>
            <w:tcBorders>
              <w:top w:val="single" w:sz="4" w:space="0" w:color="auto"/>
              <w:bottom w:val="single" w:sz="4" w:space="0" w:color="auto"/>
            </w:tcBorders>
            <w:noWrap/>
            <w:hideMark/>
          </w:tcPr>
          <w:p w14:paraId="400E7E99" w14:textId="71A342F1" w:rsidR="00113038" w:rsidRPr="00E11480" w:rsidRDefault="00113038" w:rsidP="00435ED7">
            <w:pPr>
              <w:spacing w:before="40" w:after="40" w:line="259" w:lineRule="auto"/>
              <w:jc w:val="center"/>
              <w:rPr>
                <w:b/>
                <w:color w:val="000000"/>
                <w:sz w:val="20"/>
                <w:szCs w:val="20"/>
              </w:rPr>
            </w:pPr>
            <w:r w:rsidRPr="00E11480">
              <w:rPr>
                <w:b/>
                <w:color w:val="000000"/>
                <w:sz w:val="20"/>
                <w:szCs w:val="20"/>
              </w:rPr>
              <w:t>NBA</w:t>
            </w:r>
          </w:p>
        </w:tc>
        <w:tc>
          <w:tcPr>
            <w:tcW w:w="1350" w:type="dxa"/>
            <w:tcBorders>
              <w:top w:val="single" w:sz="4" w:space="0" w:color="auto"/>
              <w:bottom w:val="single" w:sz="4" w:space="0" w:color="auto"/>
            </w:tcBorders>
            <w:noWrap/>
            <w:hideMark/>
          </w:tcPr>
          <w:p w14:paraId="071B8F5F" w14:textId="77777777" w:rsidR="00113038" w:rsidRPr="00E11480" w:rsidRDefault="00113038" w:rsidP="00435ED7">
            <w:pPr>
              <w:spacing w:before="40" w:after="40" w:line="259" w:lineRule="auto"/>
              <w:jc w:val="center"/>
              <w:rPr>
                <w:b/>
                <w:color w:val="000000"/>
                <w:sz w:val="20"/>
                <w:szCs w:val="20"/>
              </w:rPr>
            </w:pPr>
            <w:r w:rsidRPr="00E11480">
              <w:rPr>
                <w:b/>
                <w:color w:val="000000"/>
                <w:sz w:val="20"/>
                <w:szCs w:val="20"/>
              </w:rPr>
              <w:t>MLB</w:t>
            </w:r>
          </w:p>
        </w:tc>
        <w:tc>
          <w:tcPr>
            <w:tcW w:w="1350" w:type="dxa"/>
            <w:tcBorders>
              <w:top w:val="single" w:sz="4" w:space="0" w:color="auto"/>
              <w:bottom w:val="single" w:sz="4" w:space="0" w:color="auto"/>
            </w:tcBorders>
            <w:noWrap/>
            <w:hideMark/>
          </w:tcPr>
          <w:p w14:paraId="4757F68B" w14:textId="77777777" w:rsidR="00113038" w:rsidRPr="00E11480" w:rsidRDefault="00113038" w:rsidP="00435ED7">
            <w:pPr>
              <w:spacing w:before="40" w:after="40" w:line="259" w:lineRule="auto"/>
              <w:jc w:val="center"/>
              <w:rPr>
                <w:b/>
                <w:color w:val="000000"/>
                <w:sz w:val="20"/>
                <w:szCs w:val="20"/>
              </w:rPr>
            </w:pPr>
            <w:r w:rsidRPr="00E11480">
              <w:rPr>
                <w:b/>
                <w:color w:val="000000"/>
                <w:sz w:val="20"/>
                <w:szCs w:val="20"/>
              </w:rPr>
              <w:t>NFL</w:t>
            </w:r>
          </w:p>
        </w:tc>
        <w:tc>
          <w:tcPr>
            <w:tcW w:w="1199" w:type="dxa"/>
            <w:tcBorders>
              <w:bottom w:val="single" w:sz="4" w:space="0" w:color="auto"/>
            </w:tcBorders>
            <w:noWrap/>
            <w:hideMark/>
          </w:tcPr>
          <w:p w14:paraId="149A13D5" w14:textId="77777777" w:rsidR="00113038" w:rsidRPr="00CF7447" w:rsidRDefault="00113038" w:rsidP="00435ED7">
            <w:pPr>
              <w:spacing w:before="40" w:after="40" w:line="259" w:lineRule="auto"/>
              <w:jc w:val="right"/>
              <w:rPr>
                <w:color w:val="000000"/>
                <w:sz w:val="20"/>
                <w:szCs w:val="20"/>
                <w:u w:val="single"/>
              </w:rPr>
            </w:pPr>
          </w:p>
        </w:tc>
      </w:tr>
      <w:tr w:rsidR="00113038" w:rsidRPr="00CF7447" w14:paraId="5E221E4A" w14:textId="77777777" w:rsidTr="00435ED7">
        <w:trPr>
          <w:trHeight w:val="315"/>
        </w:trPr>
        <w:tc>
          <w:tcPr>
            <w:tcW w:w="2700" w:type="dxa"/>
            <w:tcBorders>
              <w:top w:val="single" w:sz="4" w:space="0" w:color="auto"/>
            </w:tcBorders>
            <w:noWrap/>
            <w:hideMark/>
          </w:tcPr>
          <w:p w14:paraId="338F1777" w14:textId="77777777" w:rsidR="00113038" w:rsidRPr="00CF7447" w:rsidRDefault="00113038" w:rsidP="00435ED7">
            <w:pPr>
              <w:spacing w:before="40" w:after="40" w:line="259" w:lineRule="auto"/>
              <w:rPr>
                <w:color w:val="000000"/>
                <w:sz w:val="20"/>
                <w:szCs w:val="20"/>
              </w:rPr>
            </w:pPr>
            <w:r w:rsidRPr="00CF7447">
              <w:rPr>
                <w:color w:val="000000"/>
                <w:sz w:val="20"/>
                <w:szCs w:val="20"/>
              </w:rPr>
              <w:t>18</w:t>
            </w:r>
            <w:r w:rsidRPr="00CF7447">
              <w:rPr>
                <w:sz w:val="20"/>
                <w:szCs w:val="20"/>
              </w:rPr>
              <w:t>–</w:t>
            </w:r>
            <w:r w:rsidRPr="00CF7447">
              <w:rPr>
                <w:color w:val="000000"/>
                <w:sz w:val="20"/>
                <w:szCs w:val="20"/>
              </w:rPr>
              <w:t>29</w:t>
            </w:r>
          </w:p>
        </w:tc>
        <w:tc>
          <w:tcPr>
            <w:tcW w:w="1350" w:type="dxa"/>
            <w:tcBorders>
              <w:top w:val="single" w:sz="4" w:space="0" w:color="auto"/>
            </w:tcBorders>
            <w:noWrap/>
            <w:hideMark/>
          </w:tcPr>
          <w:p w14:paraId="1383FDA2" w14:textId="77777777" w:rsidR="00113038" w:rsidRPr="00CF7447" w:rsidRDefault="00113038" w:rsidP="00435ED7">
            <w:pPr>
              <w:spacing w:before="40" w:after="40" w:line="259" w:lineRule="auto"/>
              <w:ind w:right="288"/>
              <w:jc w:val="right"/>
              <w:rPr>
                <w:color w:val="000000"/>
                <w:sz w:val="20"/>
                <w:szCs w:val="20"/>
              </w:rPr>
            </w:pPr>
            <w:r w:rsidRPr="00CF7447">
              <w:rPr>
                <w:color w:val="000000"/>
                <w:sz w:val="20"/>
                <w:szCs w:val="20"/>
              </w:rPr>
              <w:t>0.092</w:t>
            </w:r>
          </w:p>
        </w:tc>
        <w:tc>
          <w:tcPr>
            <w:tcW w:w="1350" w:type="dxa"/>
            <w:tcBorders>
              <w:top w:val="single" w:sz="4" w:space="0" w:color="auto"/>
            </w:tcBorders>
            <w:noWrap/>
            <w:hideMark/>
          </w:tcPr>
          <w:p w14:paraId="49A5FBAE" w14:textId="77777777" w:rsidR="00113038" w:rsidRPr="00CF7447" w:rsidRDefault="00113038" w:rsidP="00435ED7">
            <w:pPr>
              <w:spacing w:before="40" w:after="40" w:line="259" w:lineRule="auto"/>
              <w:ind w:right="288"/>
              <w:jc w:val="right"/>
              <w:rPr>
                <w:color w:val="000000"/>
                <w:sz w:val="20"/>
                <w:szCs w:val="20"/>
              </w:rPr>
            </w:pPr>
            <w:r w:rsidRPr="00CF7447">
              <w:rPr>
                <w:color w:val="000000"/>
                <w:sz w:val="20"/>
                <w:szCs w:val="20"/>
              </w:rPr>
              <w:t>0.048</w:t>
            </w:r>
          </w:p>
        </w:tc>
        <w:tc>
          <w:tcPr>
            <w:tcW w:w="1350" w:type="dxa"/>
            <w:tcBorders>
              <w:top w:val="single" w:sz="4" w:space="0" w:color="auto"/>
            </w:tcBorders>
            <w:noWrap/>
            <w:hideMark/>
          </w:tcPr>
          <w:p w14:paraId="7FB51527" w14:textId="77777777" w:rsidR="00113038" w:rsidRPr="00CF7447" w:rsidRDefault="00113038" w:rsidP="00435ED7">
            <w:pPr>
              <w:spacing w:before="40" w:after="40" w:line="259" w:lineRule="auto"/>
              <w:ind w:right="288"/>
              <w:jc w:val="right"/>
              <w:rPr>
                <w:color w:val="000000"/>
                <w:sz w:val="20"/>
                <w:szCs w:val="20"/>
              </w:rPr>
            </w:pPr>
            <w:r w:rsidRPr="00CF7447">
              <w:rPr>
                <w:color w:val="000000"/>
                <w:sz w:val="20"/>
                <w:szCs w:val="20"/>
              </w:rPr>
              <w:t>0.096</w:t>
            </w:r>
          </w:p>
        </w:tc>
        <w:tc>
          <w:tcPr>
            <w:tcW w:w="1199" w:type="dxa"/>
            <w:tcBorders>
              <w:top w:val="single" w:sz="4" w:space="0" w:color="auto"/>
            </w:tcBorders>
            <w:noWrap/>
            <w:hideMark/>
          </w:tcPr>
          <w:p w14:paraId="60F97C4A" w14:textId="77777777" w:rsidR="00113038" w:rsidRPr="00CF7447" w:rsidRDefault="00113038" w:rsidP="00435ED7">
            <w:pPr>
              <w:spacing w:before="40" w:after="40" w:line="259" w:lineRule="auto"/>
              <w:ind w:right="288"/>
              <w:jc w:val="right"/>
              <w:rPr>
                <w:color w:val="000000"/>
                <w:sz w:val="20"/>
                <w:szCs w:val="20"/>
              </w:rPr>
            </w:pPr>
            <w:r w:rsidRPr="00CF7447">
              <w:rPr>
                <w:color w:val="000000"/>
                <w:sz w:val="20"/>
                <w:szCs w:val="20"/>
              </w:rPr>
              <w:t>0.236</w:t>
            </w:r>
          </w:p>
        </w:tc>
      </w:tr>
      <w:tr w:rsidR="00113038" w:rsidRPr="00CF7447" w14:paraId="16EB2B62" w14:textId="77777777" w:rsidTr="00435ED7">
        <w:trPr>
          <w:trHeight w:val="315"/>
        </w:trPr>
        <w:tc>
          <w:tcPr>
            <w:tcW w:w="2700" w:type="dxa"/>
            <w:noWrap/>
            <w:hideMark/>
          </w:tcPr>
          <w:p w14:paraId="5DF0DCF0" w14:textId="77777777" w:rsidR="00113038" w:rsidRPr="00CF7447" w:rsidRDefault="00113038" w:rsidP="00435ED7">
            <w:pPr>
              <w:spacing w:before="40" w:after="40" w:line="259" w:lineRule="auto"/>
              <w:rPr>
                <w:color w:val="000000"/>
                <w:sz w:val="20"/>
                <w:szCs w:val="20"/>
              </w:rPr>
            </w:pPr>
            <w:r w:rsidRPr="00CF7447">
              <w:rPr>
                <w:color w:val="000000"/>
                <w:sz w:val="20"/>
                <w:szCs w:val="20"/>
              </w:rPr>
              <w:t>30</w:t>
            </w:r>
            <w:r w:rsidRPr="00CF7447">
              <w:rPr>
                <w:sz w:val="20"/>
                <w:szCs w:val="20"/>
              </w:rPr>
              <w:t>–</w:t>
            </w:r>
            <w:r w:rsidRPr="00CF7447">
              <w:rPr>
                <w:color w:val="000000"/>
                <w:sz w:val="20"/>
                <w:szCs w:val="20"/>
              </w:rPr>
              <w:t>54</w:t>
            </w:r>
          </w:p>
        </w:tc>
        <w:tc>
          <w:tcPr>
            <w:tcW w:w="1350" w:type="dxa"/>
            <w:noWrap/>
            <w:hideMark/>
          </w:tcPr>
          <w:p w14:paraId="7C58DE24" w14:textId="77777777" w:rsidR="00113038" w:rsidRPr="00CF7447" w:rsidRDefault="00113038" w:rsidP="00435ED7">
            <w:pPr>
              <w:spacing w:before="40" w:after="40" w:line="259" w:lineRule="auto"/>
              <w:ind w:right="288"/>
              <w:jc w:val="right"/>
              <w:rPr>
                <w:color w:val="000000"/>
                <w:sz w:val="20"/>
                <w:szCs w:val="20"/>
              </w:rPr>
            </w:pPr>
            <w:r w:rsidRPr="00CF7447">
              <w:rPr>
                <w:color w:val="000000"/>
                <w:sz w:val="20"/>
                <w:szCs w:val="20"/>
              </w:rPr>
              <w:t>0.072</w:t>
            </w:r>
          </w:p>
        </w:tc>
        <w:tc>
          <w:tcPr>
            <w:tcW w:w="1350" w:type="dxa"/>
            <w:noWrap/>
            <w:hideMark/>
          </w:tcPr>
          <w:p w14:paraId="784F0E0D" w14:textId="77777777" w:rsidR="00113038" w:rsidRPr="00CF7447" w:rsidRDefault="00113038" w:rsidP="00435ED7">
            <w:pPr>
              <w:spacing w:before="40" w:after="40" w:line="259" w:lineRule="auto"/>
              <w:ind w:right="288"/>
              <w:jc w:val="right"/>
              <w:rPr>
                <w:color w:val="000000"/>
                <w:sz w:val="20"/>
                <w:szCs w:val="20"/>
              </w:rPr>
            </w:pPr>
            <w:r w:rsidRPr="00CF7447">
              <w:rPr>
                <w:color w:val="000000"/>
                <w:sz w:val="20"/>
                <w:szCs w:val="20"/>
              </w:rPr>
              <w:t>0.104</w:t>
            </w:r>
          </w:p>
        </w:tc>
        <w:tc>
          <w:tcPr>
            <w:tcW w:w="1350" w:type="dxa"/>
            <w:noWrap/>
            <w:hideMark/>
          </w:tcPr>
          <w:p w14:paraId="0BDAF60C" w14:textId="77777777" w:rsidR="00113038" w:rsidRPr="00CF7447" w:rsidRDefault="00113038" w:rsidP="00435ED7">
            <w:pPr>
              <w:spacing w:before="40" w:after="40" w:line="259" w:lineRule="auto"/>
              <w:ind w:right="288"/>
              <w:jc w:val="right"/>
              <w:rPr>
                <w:color w:val="000000"/>
                <w:sz w:val="20"/>
                <w:szCs w:val="20"/>
              </w:rPr>
            </w:pPr>
            <w:r w:rsidRPr="00CF7447">
              <w:rPr>
                <w:color w:val="000000"/>
                <w:sz w:val="20"/>
                <w:szCs w:val="20"/>
              </w:rPr>
              <w:t>0.266</w:t>
            </w:r>
          </w:p>
        </w:tc>
        <w:tc>
          <w:tcPr>
            <w:tcW w:w="1199" w:type="dxa"/>
            <w:noWrap/>
            <w:hideMark/>
          </w:tcPr>
          <w:p w14:paraId="6A1DDE6F" w14:textId="77777777" w:rsidR="00113038" w:rsidRPr="00CF7447" w:rsidRDefault="00113038" w:rsidP="00435ED7">
            <w:pPr>
              <w:spacing w:before="40" w:after="40" w:line="259" w:lineRule="auto"/>
              <w:ind w:right="288"/>
              <w:jc w:val="right"/>
              <w:rPr>
                <w:color w:val="000000"/>
                <w:sz w:val="20"/>
                <w:szCs w:val="20"/>
              </w:rPr>
            </w:pPr>
            <w:r w:rsidRPr="00CF7447">
              <w:rPr>
                <w:color w:val="000000"/>
                <w:sz w:val="20"/>
                <w:szCs w:val="20"/>
              </w:rPr>
              <w:t>0.442</w:t>
            </w:r>
          </w:p>
        </w:tc>
      </w:tr>
      <w:tr w:rsidR="00113038" w:rsidRPr="00CF7447" w14:paraId="4F55D158" w14:textId="77777777" w:rsidTr="00435ED7">
        <w:trPr>
          <w:trHeight w:val="315"/>
        </w:trPr>
        <w:tc>
          <w:tcPr>
            <w:tcW w:w="2700" w:type="dxa"/>
            <w:noWrap/>
            <w:hideMark/>
          </w:tcPr>
          <w:p w14:paraId="56EC0706" w14:textId="77777777" w:rsidR="00113038" w:rsidRPr="00CF7447" w:rsidRDefault="00113038" w:rsidP="00435ED7">
            <w:pPr>
              <w:spacing w:before="40" w:after="40" w:line="259" w:lineRule="auto"/>
              <w:rPr>
                <w:color w:val="000000"/>
                <w:sz w:val="20"/>
                <w:szCs w:val="20"/>
              </w:rPr>
            </w:pPr>
            <w:r w:rsidRPr="00CF7447">
              <w:rPr>
                <w:color w:val="000000"/>
                <w:sz w:val="20"/>
                <w:szCs w:val="20"/>
              </w:rPr>
              <w:t>55+</w:t>
            </w:r>
          </w:p>
        </w:tc>
        <w:tc>
          <w:tcPr>
            <w:tcW w:w="1350" w:type="dxa"/>
            <w:noWrap/>
            <w:hideMark/>
          </w:tcPr>
          <w:p w14:paraId="37D64267" w14:textId="77777777" w:rsidR="00113038" w:rsidRPr="00CF7447" w:rsidRDefault="00113038" w:rsidP="00435ED7">
            <w:pPr>
              <w:spacing w:before="40" w:after="40" w:line="259" w:lineRule="auto"/>
              <w:ind w:right="288"/>
              <w:jc w:val="right"/>
              <w:rPr>
                <w:color w:val="000000"/>
                <w:sz w:val="20"/>
                <w:szCs w:val="20"/>
              </w:rPr>
            </w:pPr>
            <w:r w:rsidRPr="00CF7447">
              <w:rPr>
                <w:color w:val="000000"/>
                <w:sz w:val="20"/>
                <w:szCs w:val="20"/>
              </w:rPr>
              <w:t>0.064</w:t>
            </w:r>
          </w:p>
        </w:tc>
        <w:tc>
          <w:tcPr>
            <w:tcW w:w="1350" w:type="dxa"/>
            <w:noWrap/>
            <w:hideMark/>
          </w:tcPr>
          <w:p w14:paraId="31BE3F5D" w14:textId="77777777" w:rsidR="00113038" w:rsidRPr="00CF7447" w:rsidRDefault="00113038" w:rsidP="00435ED7">
            <w:pPr>
              <w:spacing w:before="40" w:after="40" w:line="259" w:lineRule="auto"/>
              <w:ind w:right="288"/>
              <w:jc w:val="right"/>
              <w:rPr>
                <w:color w:val="000000"/>
                <w:sz w:val="20"/>
                <w:szCs w:val="20"/>
              </w:rPr>
            </w:pPr>
            <w:r w:rsidRPr="00CF7447">
              <w:rPr>
                <w:color w:val="000000"/>
                <w:sz w:val="20"/>
                <w:szCs w:val="20"/>
              </w:rPr>
              <w:t>0.09</w:t>
            </w:r>
          </w:p>
        </w:tc>
        <w:tc>
          <w:tcPr>
            <w:tcW w:w="1350" w:type="dxa"/>
            <w:noWrap/>
            <w:hideMark/>
          </w:tcPr>
          <w:p w14:paraId="6A91935F" w14:textId="77777777" w:rsidR="00113038" w:rsidRPr="00CF7447" w:rsidRDefault="00113038" w:rsidP="00435ED7">
            <w:pPr>
              <w:spacing w:before="40" w:after="40" w:line="259" w:lineRule="auto"/>
              <w:ind w:right="288"/>
              <w:jc w:val="right"/>
              <w:rPr>
                <w:color w:val="000000"/>
                <w:sz w:val="20"/>
                <w:szCs w:val="20"/>
              </w:rPr>
            </w:pPr>
            <w:r w:rsidRPr="00CF7447">
              <w:rPr>
                <w:color w:val="000000"/>
                <w:sz w:val="20"/>
                <w:szCs w:val="20"/>
              </w:rPr>
              <w:t>0.168</w:t>
            </w:r>
          </w:p>
        </w:tc>
        <w:tc>
          <w:tcPr>
            <w:tcW w:w="1199" w:type="dxa"/>
            <w:noWrap/>
            <w:hideMark/>
          </w:tcPr>
          <w:p w14:paraId="6DCF9361" w14:textId="77777777" w:rsidR="00113038" w:rsidRPr="00CF7447" w:rsidRDefault="00113038" w:rsidP="00435ED7">
            <w:pPr>
              <w:spacing w:before="40" w:after="40" w:line="259" w:lineRule="auto"/>
              <w:ind w:right="288"/>
              <w:jc w:val="right"/>
              <w:rPr>
                <w:color w:val="000000"/>
                <w:sz w:val="20"/>
                <w:szCs w:val="20"/>
              </w:rPr>
            </w:pPr>
            <w:r w:rsidRPr="00CF7447">
              <w:rPr>
                <w:color w:val="000000"/>
                <w:sz w:val="20"/>
                <w:szCs w:val="20"/>
              </w:rPr>
              <w:t>0.322</w:t>
            </w:r>
          </w:p>
        </w:tc>
      </w:tr>
      <w:tr w:rsidR="00113038" w:rsidRPr="00CF7447" w14:paraId="2EA4D32F" w14:textId="77777777" w:rsidTr="00435ED7">
        <w:trPr>
          <w:trHeight w:val="315"/>
        </w:trPr>
        <w:tc>
          <w:tcPr>
            <w:tcW w:w="2700" w:type="dxa"/>
            <w:tcBorders>
              <w:bottom w:val="single" w:sz="4" w:space="0" w:color="auto"/>
            </w:tcBorders>
            <w:noWrap/>
            <w:hideMark/>
          </w:tcPr>
          <w:p w14:paraId="2A4D0665" w14:textId="77777777" w:rsidR="00113038" w:rsidRPr="00CF7447" w:rsidRDefault="00113038" w:rsidP="00435ED7">
            <w:pPr>
              <w:spacing w:before="40" w:after="40" w:line="259" w:lineRule="auto"/>
              <w:jc w:val="right"/>
              <w:rPr>
                <w:color w:val="000000"/>
                <w:sz w:val="20"/>
                <w:szCs w:val="20"/>
              </w:rPr>
            </w:pPr>
          </w:p>
        </w:tc>
        <w:tc>
          <w:tcPr>
            <w:tcW w:w="1350" w:type="dxa"/>
            <w:tcBorders>
              <w:bottom w:val="single" w:sz="4" w:space="0" w:color="auto"/>
            </w:tcBorders>
            <w:noWrap/>
            <w:hideMark/>
          </w:tcPr>
          <w:p w14:paraId="67FB19F8" w14:textId="77777777" w:rsidR="00113038" w:rsidRPr="00CF7447" w:rsidRDefault="00113038" w:rsidP="00435ED7">
            <w:pPr>
              <w:spacing w:before="40" w:after="40" w:line="259" w:lineRule="auto"/>
              <w:ind w:right="288"/>
              <w:jc w:val="right"/>
              <w:rPr>
                <w:color w:val="000000"/>
                <w:sz w:val="20"/>
                <w:szCs w:val="20"/>
              </w:rPr>
            </w:pPr>
            <w:r w:rsidRPr="00CF7447">
              <w:rPr>
                <w:color w:val="000000"/>
                <w:sz w:val="20"/>
                <w:szCs w:val="20"/>
              </w:rPr>
              <w:t>0.228</w:t>
            </w:r>
          </w:p>
        </w:tc>
        <w:tc>
          <w:tcPr>
            <w:tcW w:w="1350" w:type="dxa"/>
            <w:tcBorders>
              <w:bottom w:val="single" w:sz="4" w:space="0" w:color="auto"/>
            </w:tcBorders>
            <w:noWrap/>
            <w:hideMark/>
          </w:tcPr>
          <w:p w14:paraId="272031A9" w14:textId="77777777" w:rsidR="00113038" w:rsidRPr="00CF7447" w:rsidRDefault="00113038" w:rsidP="00435ED7">
            <w:pPr>
              <w:spacing w:before="40" w:after="40" w:line="259" w:lineRule="auto"/>
              <w:ind w:right="288"/>
              <w:jc w:val="right"/>
              <w:rPr>
                <w:color w:val="000000"/>
                <w:sz w:val="20"/>
                <w:szCs w:val="20"/>
              </w:rPr>
            </w:pPr>
            <w:r w:rsidRPr="00CF7447">
              <w:rPr>
                <w:color w:val="000000"/>
                <w:sz w:val="20"/>
                <w:szCs w:val="20"/>
              </w:rPr>
              <w:t>0.242</w:t>
            </w:r>
          </w:p>
        </w:tc>
        <w:tc>
          <w:tcPr>
            <w:tcW w:w="1350" w:type="dxa"/>
            <w:tcBorders>
              <w:bottom w:val="single" w:sz="4" w:space="0" w:color="auto"/>
            </w:tcBorders>
            <w:noWrap/>
            <w:hideMark/>
          </w:tcPr>
          <w:p w14:paraId="191DEFD2" w14:textId="77777777" w:rsidR="00113038" w:rsidRPr="00CF7447" w:rsidRDefault="00113038" w:rsidP="00435ED7">
            <w:pPr>
              <w:spacing w:before="40" w:after="40" w:line="259" w:lineRule="auto"/>
              <w:ind w:right="288"/>
              <w:jc w:val="right"/>
              <w:rPr>
                <w:color w:val="000000"/>
                <w:sz w:val="20"/>
                <w:szCs w:val="20"/>
              </w:rPr>
            </w:pPr>
            <w:r w:rsidRPr="00CF7447">
              <w:rPr>
                <w:color w:val="000000"/>
                <w:sz w:val="20"/>
                <w:szCs w:val="20"/>
              </w:rPr>
              <w:t>0.53</w:t>
            </w:r>
          </w:p>
        </w:tc>
        <w:tc>
          <w:tcPr>
            <w:tcW w:w="1199" w:type="dxa"/>
            <w:tcBorders>
              <w:bottom w:val="single" w:sz="4" w:space="0" w:color="auto"/>
            </w:tcBorders>
            <w:noWrap/>
            <w:hideMark/>
          </w:tcPr>
          <w:p w14:paraId="2C861372" w14:textId="77777777" w:rsidR="00113038" w:rsidRPr="00CF7447" w:rsidRDefault="00113038" w:rsidP="00435ED7">
            <w:pPr>
              <w:spacing w:before="40" w:after="40" w:line="259" w:lineRule="auto"/>
              <w:ind w:right="288"/>
              <w:jc w:val="right"/>
              <w:rPr>
                <w:color w:val="000000"/>
                <w:sz w:val="20"/>
                <w:szCs w:val="20"/>
              </w:rPr>
            </w:pPr>
          </w:p>
        </w:tc>
      </w:tr>
    </w:tbl>
    <w:p w14:paraId="1DA6CD65" w14:textId="77777777" w:rsidR="00113038" w:rsidRPr="00CF7447" w:rsidRDefault="00113038" w:rsidP="00435ED7">
      <w:pPr>
        <w:autoSpaceDE w:val="0"/>
        <w:autoSpaceDN w:val="0"/>
        <w:adjustRightInd w:val="0"/>
        <w:spacing w:before="120" w:after="120" w:line="240" w:lineRule="auto"/>
        <w:ind w:left="720" w:hanging="360"/>
        <w:rPr>
          <w:iCs/>
          <w:sz w:val="20"/>
          <w:szCs w:val="20"/>
        </w:rPr>
      </w:pPr>
      <w:r w:rsidRPr="00CF7447">
        <w:rPr>
          <w:sz w:val="20"/>
          <w:szCs w:val="20"/>
        </w:rPr>
        <w:t>b.</w:t>
      </w:r>
      <w:r w:rsidRPr="00CF7447">
        <w:rPr>
          <w:sz w:val="20"/>
          <w:szCs w:val="20"/>
        </w:rPr>
        <w:tab/>
        <w:t xml:space="preserve">Using the marginal probabilities, </w:t>
      </w:r>
      <w:r w:rsidRPr="00CF7447">
        <w:rPr>
          <w:i/>
          <w:sz w:val="20"/>
          <w:szCs w:val="20"/>
        </w:rPr>
        <w:t>P</w:t>
      </w:r>
      <w:r w:rsidRPr="00CF7447">
        <w:rPr>
          <w:iCs/>
          <w:sz w:val="20"/>
          <w:szCs w:val="20"/>
        </w:rPr>
        <w:t xml:space="preserve">(NBA) = 0.228, </w:t>
      </w:r>
      <w:r w:rsidRPr="00CF7447">
        <w:rPr>
          <w:i/>
          <w:sz w:val="20"/>
          <w:szCs w:val="20"/>
        </w:rPr>
        <w:t>P</w:t>
      </w:r>
      <w:r w:rsidRPr="00CF7447">
        <w:rPr>
          <w:iCs/>
          <w:sz w:val="20"/>
          <w:szCs w:val="20"/>
        </w:rPr>
        <w:t xml:space="preserve">(MLB) = 0.242, </w:t>
      </w:r>
      <w:r w:rsidRPr="00CF7447">
        <w:rPr>
          <w:i/>
          <w:sz w:val="20"/>
          <w:szCs w:val="20"/>
        </w:rPr>
        <w:t>P</w:t>
      </w:r>
      <w:r w:rsidRPr="00CF7447">
        <w:rPr>
          <w:iCs/>
          <w:sz w:val="20"/>
          <w:szCs w:val="20"/>
        </w:rPr>
        <w:t>(NFL) = 0.530</w:t>
      </w:r>
    </w:p>
    <w:p w14:paraId="23225A8F" w14:textId="77777777" w:rsidR="00113038" w:rsidRPr="00CF7447" w:rsidRDefault="00113038" w:rsidP="00435ED7">
      <w:pPr>
        <w:autoSpaceDE w:val="0"/>
        <w:autoSpaceDN w:val="0"/>
        <w:adjustRightInd w:val="0"/>
        <w:spacing w:after="120" w:line="240" w:lineRule="auto"/>
        <w:ind w:left="720" w:hanging="360"/>
        <w:rPr>
          <w:sz w:val="20"/>
          <w:szCs w:val="20"/>
        </w:rPr>
      </w:pPr>
      <w:r w:rsidRPr="00CF7447">
        <w:rPr>
          <w:sz w:val="20"/>
          <w:szCs w:val="20"/>
        </w:rPr>
        <w:t>c.</w:t>
      </w:r>
      <w:r w:rsidRPr="00CF7447">
        <w:rPr>
          <w:sz w:val="20"/>
          <w:szCs w:val="20"/>
        </w:rPr>
        <w:tab/>
      </w:r>
      <m:oMath>
        <m:r>
          <w:rPr>
            <w:rFonts w:ascii="Cambria Math" w:hAnsi="Cambria Math"/>
            <w:sz w:val="20"/>
            <w:szCs w:val="20"/>
          </w:rPr>
          <m:t>P</m:t>
        </m:r>
        <m:d>
          <m:dPr>
            <m:ctrlPr>
              <w:rPr>
                <w:rFonts w:ascii="Cambria Math" w:hAnsi="Cambria Math"/>
                <w:i/>
                <w:sz w:val="20"/>
                <w:szCs w:val="20"/>
              </w:rPr>
            </m:ctrlPr>
          </m:dPr>
          <m:e>
            <m:r>
              <w:rPr>
                <w:rFonts w:ascii="Cambria Math" w:hAnsi="Cambria Math"/>
                <w:sz w:val="20"/>
                <w:szCs w:val="20"/>
              </w:rPr>
              <m:t>MLB</m:t>
            </m:r>
          </m:e>
          <m:e>
            <m:r>
              <w:rPr>
                <w:rFonts w:ascii="Cambria Math" w:hAnsi="Cambria Math"/>
                <w:sz w:val="20"/>
                <w:szCs w:val="20"/>
              </w:rPr>
              <m:t>18-29</m:t>
            </m:r>
          </m:e>
        </m:d>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P(MLB∩18-29)</m:t>
            </m:r>
          </m:num>
          <m:den>
            <m:r>
              <w:rPr>
                <w:rFonts w:ascii="Cambria Math" w:hAnsi="Cambria Math"/>
                <w:sz w:val="20"/>
                <w:szCs w:val="20"/>
              </w:rPr>
              <m:t>P(18-29)</m:t>
            </m:r>
          </m:den>
        </m:f>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0.048</m:t>
            </m:r>
          </m:num>
          <m:den>
            <m:r>
              <w:rPr>
                <w:rFonts w:ascii="Cambria Math" w:hAnsi="Cambria Math"/>
                <w:sz w:val="20"/>
                <w:szCs w:val="20"/>
              </w:rPr>
              <m:t>0.236</m:t>
            </m:r>
          </m:den>
        </m:f>
        <m:r>
          <w:rPr>
            <w:rFonts w:ascii="Cambria Math" w:hAnsi="Cambria Math"/>
            <w:sz w:val="20"/>
            <w:szCs w:val="20"/>
          </w:rPr>
          <m:t>=0.2034</m:t>
        </m:r>
      </m:oMath>
    </w:p>
    <w:p w14:paraId="77F8E2A2" w14:textId="77777777" w:rsidR="00113038" w:rsidRPr="00CF7447" w:rsidRDefault="00113038" w:rsidP="00435ED7">
      <w:pPr>
        <w:autoSpaceDE w:val="0"/>
        <w:autoSpaceDN w:val="0"/>
        <w:adjustRightInd w:val="0"/>
        <w:spacing w:after="120" w:line="240" w:lineRule="auto"/>
        <w:ind w:left="720" w:hanging="360"/>
        <w:rPr>
          <w:sz w:val="20"/>
          <w:szCs w:val="20"/>
        </w:rPr>
      </w:pPr>
      <w:r w:rsidRPr="00CF7447">
        <w:rPr>
          <w:sz w:val="20"/>
          <w:szCs w:val="20"/>
        </w:rPr>
        <w:t>d.</w:t>
      </w:r>
      <w:r w:rsidRPr="00CF7447">
        <w:rPr>
          <w:sz w:val="20"/>
          <w:szCs w:val="20"/>
        </w:rPr>
        <w:tab/>
      </w:r>
      <m:oMath>
        <m:r>
          <w:rPr>
            <w:rFonts w:ascii="Cambria Math" w:hAnsi="Cambria Math"/>
            <w:sz w:val="20"/>
            <w:szCs w:val="20"/>
          </w:rPr>
          <m:t>P</m:t>
        </m:r>
        <m:d>
          <m:dPr>
            <m:ctrlPr>
              <w:rPr>
                <w:rFonts w:ascii="Cambria Math" w:hAnsi="Cambria Math"/>
                <w:i/>
                <w:sz w:val="20"/>
                <w:szCs w:val="20"/>
              </w:rPr>
            </m:ctrlPr>
          </m:dPr>
          <m:e>
            <m:r>
              <w:rPr>
                <w:rFonts w:ascii="Cambria Math" w:hAnsi="Cambria Math"/>
                <w:sz w:val="20"/>
                <w:szCs w:val="20"/>
              </w:rPr>
              <m:t>MLB</m:t>
            </m:r>
          </m:e>
          <m:e>
            <m:r>
              <w:rPr>
                <w:rFonts w:ascii="Cambria Math" w:hAnsi="Cambria Math"/>
                <w:sz w:val="20"/>
                <w:szCs w:val="20"/>
              </w:rPr>
              <m:t>55+</m:t>
            </m:r>
          </m:e>
        </m:d>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P(MLB∩55+)</m:t>
            </m:r>
          </m:num>
          <m:den>
            <m:r>
              <w:rPr>
                <w:rFonts w:ascii="Cambria Math" w:hAnsi="Cambria Math"/>
                <w:sz w:val="20"/>
                <w:szCs w:val="20"/>
              </w:rPr>
              <m:t>P(55+)</m:t>
            </m:r>
          </m:den>
        </m:f>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0.090</m:t>
            </m:r>
          </m:num>
          <m:den>
            <m:r>
              <w:rPr>
                <w:rFonts w:ascii="Cambria Math" w:hAnsi="Cambria Math"/>
                <w:sz w:val="20"/>
                <w:szCs w:val="20"/>
              </w:rPr>
              <m:t>0.322</m:t>
            </m:r>
          </m:den>
        </m:f>
        <m:r>
          <w:rPr>
            <w:rFonts w:ascii="Cambria Math" w:hAnsi="Cambria Math"/>
            <w:sz w:val="20"/>
            <w:szCs w:val="20"/>
          </w:rPr>
          <m:t>=0.2795</m:t>
        </m:r>
      </m:oMath>
    </w:p>
    <w:p w14:paraId="221B5405" w14:textId="77777777" w:rsidR="00113038" w:rsidRPr="00CF7447" w:rsidRDefault="00113038" w:rsidP="00435ED7">
      <w:pPr>
        <w:autoSpaceDE w:val="0"/>
        <w:autoSpaceDN w:val="0"/>
        <w:adjustRightInd w:val="0"/>
        <w:spacing w:after="120" w:line="240" w:lineRule="auto"/>
        <w:ind w:left="720" w:hanging="360"/>
        <w:rPr>
          <w:sz w:val="20"/>
          <w:szCs w:val="20"/>
        </w:rPr>
      </w:pPr>
      <w:r w:rsidRPr="00CF7447">
        <w:rPr>
          <w:sz w:val="20"/>
          <w:szCs w:val="20"/>
        </w:rPr>
        <w:t>e.</w:t>
      </w:r>
      <w:r w:rsidRPr="00CF7447">
        <w:rPr>
          <w:sz w:val="20"/>
          <w:szCs w:val="20"/>
        </w:rPr>
        <w:tab/>
      </w:r>
      <m:oMath>
        <m:r>
          <w:rPr>
            <w:rFonts w:ascii="Cambria Math" w:hAnsi="Cambria Math"/>
            <w:sz w:val="20"/>
            <w:szCs w:val="20"/>
          </w:rPr>
          <m:t>P</m:t>
        </m:r>
        <m:d>
          <m:dPr>
            <m:ctrlPr>
              <w:rPr>
                <w:rFonts w:ascii="Cambria Math" w:hAnsi="Cambria Math"/>
                <w:i/>
                <w:sz w:val="20"/>
                <w:szCs w:val="20"/>
              </w:rPr>
            </m:ctrlPr>
          </m:dPr>
          <m:e>
            <m:r>
              <w:rPr>
                <w:rFonts w:ascii="Cambria Math" w:hAnsi="Cambria Math"/>
                <w:sz w:val="20"/>
                <w:szCs w:val="20"/>
              </w:rPr>
              <m:t>18-29</m:t>
            </m:r>
          </m:e>
          <m:e>
            <m:r>
              <w:rPr>
                <w:rFonts w:ascii="Cambria Math" w:hAnsi="Cambria Math"/>
                <w:sz w:val="20"/>
                <w:szCs w:val="20"/>
              </w:rPr>
              <m:t>MLB</m:t>
            </m:r>
          </m:e>
        </m:d>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P(18-29∩MLB)</m:t>
            </m:r>
          </m:num>
          <m:den>
            <m:r>
              <w:rPr>
                <w:rFonts w:ascii="Cambria Math" w:hAnsi="Cambria Math"/>
                <w:sz w:val="20"/>
                <w:szCs w:val="20"/>
              </w:rPr>
              <m:t>P(MLB)</m:t>
            </m:r>
          </m:den>
        </m:f>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0.048</m:t>
            </m:r>
          </m:num>
          <m:den>
            <m:r>
              <w:rPr>
                <w:rFonts w:ascii="Cambria Math" w:hAnsi="Cambria Math"/>
                <w:sz w:val="20"/>
                <w:szCs w:val="20"/>
              </w:rPr>
              <m:t>0.242</m:t>
            </m:r>
          </m:den>
        </m:f>
        <m:r>
          <w:rPr>
            <w:rFonts w:ascii="Cambria Math" w:hAnsi="Cambria Math"/>
            <w:sz w:val="20"/>
            <w:szCs w:val="20"/>
          </w:rPr>
          <m:t>=0.1983</m:t>
        </m:r>
      </m:oMath>
    </w:p>
    <w:p w14:paraId="0D72FE57" w14:textId="77777777" w:rsidR="00113038" w:rsidRPr="00CF7447" w:rsidRDefault="00113038" w:rsidP="00435ED7">
      <w:pPr>
        <w:autoSpaceDE w:val="0"/>
        <w:autoSpaceDN w:val="0"/>
        <w:adjustRightInd w:val="0"/>
        <w:spacing w:after="120" w:line="240" w:lineRule="auto"/>
        <w:ind w:left="720" w:hanging="360"/>
        <w:rPr>
          <w:sz w:val="20"/>
          <w:szCs w:val="20"/>
        </w:rPr>
      </w:pPr>
      <w:r w:rsidRPr="00CF7447">
        <w:rPr>
          <w:sz w:val="20"/>
          <w:szCs w:val="20"/>
        </w:rPr>
        <w:t>f.</w:t>
      </w:r>
      <w:r w:rsidRPr="00CF7447">
        <w:rPr>
          <w:sz w:val="20"/>
          <w:szCs w:val="20"/>
        </w:rPr>
        <w:tab/>
      </w:r>
      <m:oMath>
        <m:r>
          <w:rPr>
            <w:rFonts w:ascii="Cambria Math" w:hAnsi="Cambria Math"/>
            <w:sz w:val="20"/>
            <w:szCs w:val="20"/>
          </w:rPr>
          <m:t>P(18-29|NFL)=</m:t>
        </m:r>
        <m:f>
          <m:fPr>
            <m:ctrlPr>
              <w:rPr>
                <w:rFonts w:ascii="Cambria Math" w:hAnsi="Cambria Math"/>
                <w:i/>
                <w:sz w:val="20"/>
                <w:szCs w:val="20"/>
              </w:rPr>
            </m:ctrlPr>
          </m:fPr>
          <m:num>
            <m:r>
              <w:rPr>
                <w:rFonts w:ascii="Cambria Math" w:hAnsi="Cambria Math"/>
                <w:sz w:val="20"/>
                <w:szCs w:val="20"/>
              </w:rPr>
              <m:t>P(18-29∩NFL)</m:t>
            </m:r>
          </m:num>
          <m:den>
            <m:r>
              <w:rPr>
                <w:rFonts w:ascii="Cambria Math" w:hAnsi="Cambria Math"/>
                <w:sz w:val="20"/>
                <w:szCs w:val="20"/>
              </w:rPr>
              <m:t>P(NFL)</m:t>
            </m:r>
          </m:den>
        </m:f>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0.096</m:t>
            </m:r>
          </m:num>
          <m:den>
            <m:r>
              <w:rPr>
                <w:rFonts w:ascii="Cambria Math" w:hAnsi="Cambria Math"/>
                <w:sz w:val="20"/>
                <w:szCs w:val="20"/>
              </w:rPr>
              <m:t>0.530</m:t>
            </m:r>
          </m:den>
        </m:f>
        <m:r>
          <w:rPr>
            <w:rFonts w:ascii="Cambria Math" w:hAnsi="Cambria Math"/>
            <w:sz w:val="20"/>
            <w:szCs w:val="20"/>
          </w:rPr>
          <m:t>=0.1811</m:t>
        </m:r>
      </m:oMath>
    </w:p>
    <w:p w14:paraId="0F93FDC4" w14:textId="77777777" w:rsidR="00113038" w:rsidRPr="00435ED7" w:rsidRDefault="00113038" w:rsidP="00435ED7">
      <w:pPr>
        <w:pStyle w:val="SOLNLLL"/>
        <w:spacing w:after="120" w:line="240" w:lineRule="auto"/>
        <w:ind w:left="2340" w:firstLine="0"/>
        <w:rPr>
          <w:rFonts w:asciiTheme="minorHAnsi" w:hAnsiTheme="minorHAnsi"/>
          <w:i/>
          <w:sz w:val="20"/>
        </w:rPr>
      </w:pPr>
      <m:oMathPara>
        <m:oMathParaPr>
          <m:jc m:val="left"/>
        </m:oMathParaPr>
        <m:oMath>
          <m:r>
            <w:rPr>
              <w:rFonts w:ascii="Cambria Math" w:hAnsi="Cambria Math"/>
              <w:sz w:val="20"/>
            </w:rPr>
            <m:t>P(30-54|NFL)=</m:t>
          </m:r>
          <m:f>
            <m:fPr>
              <m:ctrlPr>
                <w:rPr>
                  <w:rFonts w:ascii="Cambria Math" w:hAnsi="Cambria Math"/>
                  <w:i/>
                  <w:sz w:val="20"/>
                </w:rPr>
              </m:ctrlPr>
            </m:fPr>
            <m:num>
              <m:r>
                <w:rPr>
                  <w:rFonts w:ascii="Cambria Math" w:hAnsi="Cambria Math"/>
                  <w:sz w:val="20"/>
                </w:rPr>
                <m:t>P(30-54∩NFL)</m:t>
              </m:r>
            </m:num>
            <m:den>
              <m:r>
                <w:rPr>
                  <w:rFonts w:ascii="Cambria Math" w:hAnsi="Cambria Math"/>
                  <w:sz w:val="20"/>
                </w:rPr>
                <m:t>P(NFL)</m:t>
              </m:r>
            </m:den>
          </m:f>
          <m:r>
            <w:rPr>
              <w:rFonts w:ascii="Cambria Math" w:hAnsi="Cambria Math"/>
              <w:sz w:val="20"/>
            </w:rPr>
            <m:t>=</m:t>
          </m:r>
          <m:f>
            <m:fPr>
              <m:ctrlPr>
                <w:rPr>
                  <w:rFonts w:ascii="Cambria Math" w:hAnsi="Cambria Math"/>
                  <w:i/>
                  <w:sz w:val="20"/>
                </w:rPr>
              </m:ctrlPr>
            </m:fPr>
            <m:num>
              <m:r>
                <w:rPr>
                  <w:rFonts w:ascii="Cambria Math" w:hAnsi="Cambria Math"/>
                  <w:sz w:val="20"/>
                </w:rPr>
                <m:t>0.266</m:t>
              </m:r>
            </m:num>
            <m:den>
              <m:r>
                <w:rPr>
                  <w:rFonts w:ascii="Cambria Math" w:hAnsi="Cambria Math"/>
                  <w:sz w:val="20"/>
                </w:rPr>
                <m:t>0.530</m:t>
              </m:r>
            </m:den>
          </m:f>
          <m:r>
            <w:rPr>
              <w:rFonts w:ascii="Cambria Math" w:hAnsi="Cambria Math"/>
              <w:sz w:val="20"/>
            </w:rPr>
            <m:t>=0.5019</m:t>
          </m:r>
        </m:oMath>
      </m:oMathPara>
    </w:p>
    <w:p w14:paraId="3B7AF77C" w14:textId="77777777" w:rsidR="00113038" w:rsidRPr="00435ED7" w:rsidRDefault="00113038" w:rsidP="00435ED7">
      <w:pPr>
        <w:pStyle w:val="SOLNLLL"/>
        <w:spacing w:after="120" w:line="240" w:lineRule="auto"/>
        <w:ind w:left="2563" w:firstLine="0"/>
        <w:rPr>
          <w:rFonts w:asciiTheme="minorHAnsi" w:hAnsiTheme="minorHAnsi"/>
          <w:sz w:val="20"/>
        </w:rPr>
      </w:pPr>
      <m:oMathPara>
        <m:oMathParaPr>
          <m:jc m:val="left"/>
        </m:oMathParaPr>
        <m:oMath>
          <m:r>
            <w:rPr>
              <w:rFonts w:ascii="Cambria Math" w:hAnsi="Cambria Math"/>
              <w:sz w:val="20"/>
            </w:rPr>
            <m:t>P(55+|NFL)=</m:t>
          </m:r>
          <m:f>
            <m:fPr>
              <m:ctrlPr>
                <w:rPr>
                  <w:rFonts w:ascii="Cambria Math" w:hAnsi="Cambria Math"/>
                  <w:i/>
                  <w:sz w:val="20"/>
                </w:rPr>
              </m:ctrlPr>
            </m:fPr>
            <m:num>
              <m:r>
                <w:rPr>
                  <w:rFonts w:ascii="Cambria Math" w:hAnsi="Cambria Math"/>
                  <w:sz w:val="20"/>
                </w:rPr>
                <m:t>P(55+∩NFL)</m:t>
              </m:r>
            </m:num>
            <m:den>
              <m:r>
                <w:rPr>
                  <w:rFonts w:ascii="Cambria Math" w:hAnsi="Cambria Math"/>
                  <w:sz w:val="20"/>
                </w:rPr>
                <m:t>P(NFL)</m:t>
              </m:r>
            </m:den>
          </m:f>
          <m:r>
            <w:rPr>
              <w:rFonts w:ascii="Cambria Math" w:hAnsi="Cambria Math"/>
              <w:sz w:val="20"/>
            </w:rPr>
            <m:t>=</m:t>
          </m:r>
          <m:f>
            <m:fPr>
              <m:ctrlPr>
                <w:rPr>
                  <w:rFonts w:ascii="Cambria Math" w:hAnsi="Cambria Math"/>
                  <w:i/>
                  <w:sz w:val="20"/>
                </w:rPr>
              </m:ctrlPr>
            </m:fPr>
            <m:num>
              <m:r>
                <w:rPr>
                  <w:rFonts w:ascii="Cambria Math" w:hAnsi="Cambria Math"/>
                  <w:sz w:val="20"/>
                </w:rPr>
                <m:t>0.168</m:t>
              </m:r>
            </m:num>
            <m:den>
              <m:r>
                <w:rPr>
                  <w:rFonts w:ascii="Cambria Math" w:hAnsi="Cambria Math"/>
                  <w:sz w:val="20"/>
                </w:rPr>
                <m:t>0.530</m:t>
              </m:r>
            </m:den>
          </m:f>
          <m:r>
            <w:rPr>
              <w:rFonts w:ascii="Cambria Math" w:hAnsi="Cambria Math"/>
              <w:sz w:val="20"/>
            </w:rPr>
            <m:t>=0.3170</m:t>
          </m:r>
        </m:oMath>
      </m:oMathPara>
    </w:p>
    <w:p w14:paraId="77751B1F" w14:textId="77777777" w:rsidR="00113038" w:rsidRPr="00CF7447" w:rsidRDefault="00113038" w:rsidP="00435ED7">
      <w:pPr>
        <w:pStyle w:val="SOLNLLL"/>
        <w:spacing w:after="120" w:line="240" w:lineRule="auto"/>
        <w:ind w:left="720" w:firstLine="0"/>
        <w:rPr>
          <w:rFonts w:asciiTheme="minorHAnsi" w:hAnsiTheme="minorHAnsi"/>
          <w:sz w:val="20"/>
        </w:rPr>
      </w:pPr>
      <w:r w:rsidRPr="00CF7447">
        <w:rPr>
          <w:rFonts w:asciiTheme="minorHAnsi" w:hAnsiTheme="minorHAnsi"/>
          <w:sz w:val="20"/>
        </w:rPr>
        <w:t>The respondent is most likely to be aged 30–54 with a probability of 0.5019.</w:t>
      </w:r>
    </w:p>
    <w:p w14:paraId="6C116D1C" w14:textId="50DB93A2" w:rsidR="00113038" w:rsidRPr="000E4422" w:rsidRDefault="00113038" w:rsidP="000E4422">
      <w:pPr>
        <w:autoSpaceDE w:val="0"/>
        <w:autoSpaceDN w:val="0"/>
        <w:adjustRightInd w:val="0"/>
        <w:spacing w:after="120" w:line="240" w:lineRule="auto"/>
        <w:ind w:left="360" w:hanging="360"/>
        <w:rPr>
          <w:rFonts w:eastAsia="Arial" w:cs="Open Sans"/>
          <w:b/>
          <w:bCs/>
          <w:color w:val="D85629"/>
          <w:spacing w:val="-2"/>
          <w:sz w:val="20"/>
          <w:szCs w:val="20"/>
        </w:rPr>
      </w:pPr>
      <w:r w:rsidRPr="00CF7447">
        <w:rPr>
          <w:sz w:val="20"/>
          <w:szCs w:val="20"/>
        </w:rPr>
        <w:t>36.</w:t>
      </w:r>
      <w:r w:rsidR="000E4422">
        <w:rPr>
          <w:sz w:val="20"/>
          <w:szCs w:val="20"/>
        </w:rPr>
        <w:tab/>
      </w:r>
      <w:r w:rsidRPr="00CF7447">
        <w:rPr>
          <w:rFonts w:cs="TimesLTStd-Bold"/>
          <w:b/>
          <w:bCs/>
          <w:sz w:val="20"/>
          <w:szCs w:val="20"/>
          <w:lang w:val="en-IN"/>
        </w:rPr>
        <w:t xml:space="preserve">NBA Free Throws. </w:t>
      </w:r>
      <w:r w:rsidRPr="00CF7447">
        <w:rPr>
          <w:rFonts w:cs="TimesLTStd-Roman"/>
          <w:sz w:val="20"/>
          <w:szCs w:val="20"/>
          <w:lang w:val="en-IN"/>
        </w:rPr>
        <w:t>Suppose that a partic</w:t>
      </w:r>
      <w:r w:rsidR="007E6DF0">
        <w:rPr>
          <w:rFonts w:cs="TimesLTStd-Roman"/>
          <w:sz w:val="20"/>
          <w:szCs w:val="20"/>
          <w:lang w:val="en-IN"/>
        </w:rPr>
        <w:t>ular NBA player makes 93% of</w:t>
      </w:r>
      <w:r w:rsidRPr="00CF7447">
        <w:rPr>
          <w:rFonts w:cs="TimesLTStd-Roman"/>
          <w:sz w:val="20"/>
          <w:szCs w:val="20"/>
          <w:lang w:val="en-IN"/>
        </w:rPr>
        <w:t xml:space="preserve"> free</w:t>
      </w:r>
      <w:r w:rsidR="000E4422">
        <w:rPr>
          <w:rFonts w:cs="TimesLTStd-Roman"/>
          <w:sz w:val="20"/>
          <w:szCs w:val="20"/>
          <w:lang w:val="en-IN"/>
        </w:rPr>
        <w:t xml:space="preserve"> </w:t>
      </w:r>
      <w:r w:rsidRPr="00CF7447">
        <w:rPr>
          <w:rFonts w:cs="TimesLTStd-Roman"/>
          <w:sz w:val="20"/>
          <w:szCs w:val="20"/>
          <w:lang w:val="en-IN"/>
        </w:rPr>
        <w:t>throws. Assume that late in a basketball game, this player is fouled and is awarded two</w:t>
      </w:r>
      <w:r w:rsidR="000E4422">
        <w:rPr>
          <w:rFonts w:cs="TimesLTStd-Roman"/>
          <w:sz w:val="20"/>
          <w:szCs w:val="20"/>
          <w:lang w:val="en-IN"/>
        </w:rPr>
        <w:t xml:space="preserve"> </w:t>
      </w:r>
      <w:r w:rsidRPr="00CF7447">
        <w:rPr>
          <w:rFonts w:cs="TimesLTStd-Roman"/>
          <w:sz w:val="20"/>
          <w:szCs w:val="20"/>
          <w:lang w:val="en-IN"/>
        </w:rPr>
        <w:t xml:space="preserve">free throws. </w:t>
      </w:r>
      <w:r w:rsidRPr="000E4422">
        <w:rPr>
          <w:rFonts w:eastAsia="Arial" w:cs="Open Sans"/>
          <w:b/>
          <w:bCs/>
          <w:color w:val="D85629"/>
          <w:spacing w:val="-2"/>
          <w:sz w:val="20"/>
          <w:szCs w:val="20"/>
        </w:rPr>
        <w:t>LO 2, 3</w:t>
      </w:r>
    </w:p>
    <w:p w14:paraId="4831BABA" w14:textId="1048A268" w:rsidR="00113038" w:rsidRPr="00CF7447" w:rsidRDefault="00113038" w:rsidP="000E4422">
      <w:pPr>
        <w:autoSpaceDE w:val="0"/>
        <w:autoSpaceDN w:val="0"/>
        <w:adjustRightInd w:val="0"/>
        <w:spacing w:after="120" w:line="240" w:lineRule="auto"/>
        <w:ind w:left="720" w:hanging="360"/>
        <w:rPr>
          <w:rFonts w:cs="TimesLTStd-Roman"/>
          <w:sz w:val="20"/>
          <w:szCs w:val="20"/>
          <w:lang w:val="en-IN"/>
        </w:rPr>
      </w:pPr>
      <w:r w:rsidRPr="00CF7447">
        <w:rPr>
          <w:rFonts w:cs="TimesLTStd-Roman"/>
          <w:sz w:val="20"/>
          <w:szCs w:val="20"/>
          <w:lang w:val="en-IN"/>
        </w:rPr>
        <w:t>a.</w:t>
      </w:r>
      <w:r w:rsidR="000E4422">
        <w:rPr>
          <w:rFonts w:cs="TimesLTStd-Roman"/>
          <w:sz w:val="20"/>
          <w:szCs w:val="20"/>
          <w:lang w:val="en-IN"/>
        </w:rPr>
        <w:tab/>
      </w:r>
      <w:r w:rsidRPr="00CF7447">
        <w:rPr>
          <w:rFonts w:cs="TimesLTStd-Roman"/>
          <w:sz w:val="20"/>
          <w:szCs w:val="20"/>
          <w:lang w:val="en-IN"/>
        </w:rPr>
        <w:t>What is the probability that the player will make both free throws?</w:t>
      </w:r>
    </w:p>
    <w:p w14:paraId="36D544E4" w14:textId="6C8CBB64" w:rsidR="00113038" w:rsidRPr="00CF7447" w:rsidRDefault="00113038" w:rsidP="000E4422">
      <w:pPr>
        <w:autoSpaceDE w:val="0"/>
        <w:autoSpaceDN w:val="0"/>
        <w:adjustRightInd w:val="0"/>
        <w:spacing w:after="120" w:line="240" w:lineRule="auto"/>
        <w:ind w:left="720" w:hanging="360"/>
        <w:rPr>
          <w:rFonts w:cs="TimesLTStd-Roman"/>
          <w:sz w:val="20"/>
          <w:szCs w:val="20"/>
          <w:lang w:val="en-IN"/>
        </w:rPr>
      </w:pPr>
      <w:r w:rsidRPr="00CF7447">
        <w:rPr>
          <w:rFonts w:cs="TimesLTStd-Roman"/>
          <w:sz w:val="20"/>
          <w:szCs w:val="20"/>
          <w:lang w:val="en-IN"/>
        </w:rPr>
        <w:t>b.</w:t>
      </w:r>
      <w:r w:rsidR="000E4422">
        <w:rPr>
          <w:rFonts w:cs="TimesLTStd-Roman"/>
          <w:sz w:val="20"/>
          <w:szCs w:val="20"/>
          <w:lang w:val="en-IN"/>
        </w:rPr>
        <w:tab/>
      </w:r>
      <w:r w:rsidRPr="00CF7447">
        <w:rPr>
          <w:rFonts w:cs="TimesLTStd-Roman"/>
          <w:sz w:val="20"/>
          <w:szCs w:val="20"/>
          <w:lang w:val="en-IN"/>
        </w:rPr>
        <w:t>What is the probability that the player will make at least one free throw?</w:t>
      </w:r>
    </w:p>
    <w:p w14:paraId="2EC0B812" w14:textId="3CDAC4D9" w:rsidR="00113038" w:rsidRPr="00CF7447" w:rsidRDefault="00113038" w:rsidP="000E4422">
      <w:pPr>
        <w:autoSpaceDE w:val="0"/>
        <w:autoSpaceDN w:val="0"/>
        <w:adjustRightInd w:val="0"/>
        <w:spacing w:after="120" w:line="240" w:lineRule="auto"/>
        <w:ind w:left="720" w:hanging="360"/>
        <w:rPr>
          <w:rFonts w:cs="TimesLTStd-Roman"/>
          <w:sz w:val="20"/>
          <w:szCs w:val="20"/>
          <w:lang w:val="en-IN"/>
        </w:rPr>
      </w:pPr>
      <w:r w:rsidRPr="00CF7447">
        <w:rPr>
          <w:rFonts w:cs="TimesLTStd-Roman"/>
          <w:sz w:val="20"/>
          <w:szCs w:val="20"/>
          <w:lang w:val="en-IN"/>
        </w:rPr>
        <w:t>c.</w:t>
      </w:r>
      <w:r w:rsidR="000E4422">
        <w:rPr>
          <w:rFonts w:cs="TimesLTStd-Roman"/>
          <w:sz w:val="20"/>
          <w:szCs w:val="20"/>
          <w:lang w:val="en-IN"/>
        </w:rPr>
        <w:tab/>
      </w:r>
      <w:r w:rsidRPr="00CF7447">
        <w:rPr>
          <w:rFonts w:cs="TimesLTStd-Roman"/>
          <w:sz w:val="20"/>
          <w:szCs w:val="20"/>
          <w:lang w:val="en-IN"/>
        </w:rPr>
        <w:t>What is the probability that the player will miss both free throws?</w:t>
      </w:r>
    </w:p>
    <w:p w14:paraId="75869C85" w14:textId="55B47D68" w:rsidR="00113038" w:rsidRPr="00CF7447" w:rsidRDefault="00113038" w:rsidP="000E4422">
      <w:pPr>
        <w:autoSpaceDE w:val="0"/>
        <w:autoSpaceDN w:val="0"/>
        <w:adjustRightInd w:val="0"/>
        <w:spacing w:after="120" w:line="240" w:lineRule="auto"/>
        <w:ind w:left="720" w:hanging="360"/>
        <w:rPr>
          <w:rFonts w:cs="TimesLTStd-Roman"/>
          <w:sz w:val="20"/>
          <w:szCs w:val="20"/>
          <w:lang w:val="en-IN"/>
        </w:rPr>
      </w:pPr>
      <w:r w:rsidRPr="00CF7447">
        <w:rPr>
          <w:rFonts w:cs="TimesLTStd-Roman"/>
          <w:sz w:val="20"/>
          <w:szCs w:val="20"/>
          <w:lang w:val="en-IN"/>
        </w:rPr>
        <w:t>d.</w:t>
      </w:r>
      <w:r w:rsidR="000E4422">
        <w:rPr>
          <w:rFonts w:cs="TimesLTStd-Roman"/>
          <w:sz w:val="20"/>
          <w:szCs w:val="20"/>
          <w:lang w:val="en-IN"/>
        </w:rPr>
        <w:tab/>
      </w:r>
      <w:r w:rsidRPr="00CF7447">
        <w:rPr>
          <w:rFonts w:cs="TimesLTStd-Roman"/>
          <w:sz w:val="20"/>
          <w:szCs w:val="20"/>
          <w:lang w:val="en-IN"/>
        </w:rPr>
        <w:t>Late in a basketball game, a team often intentionally fouls an opposing player in</w:t>
      </w:r>
      <w:r w:rsidR="000E4422">
        <w:rPr>
          <w:rFonts w:cs="TimesLTStd-Roman"/>
          <w:sz w:val="20"/>
          <w:szCs w:val="20"/>
          <w:lang w:val="en-IN"/>
        </w:rPr>
        <w:t xml:space="preserve"> </w:t>
      </w:r>
      <w:r w:rsidRPr="00CF7447">
        <w:rPr>
          <w:rFonts w:cs="TimesLTStd-Roman"/>
          <w:sz w:val="20"/>
          <w:szCs w:val="20"/>
          <w:lang w:val="en-IN"/>
        </w:rPr>
        <w:t>order to stop the game clock. The usual strategy is to intentionally foul the other</w:t>
      </w:r>
      <w:r w:rsidR="000E4422">
        <w:rPr>
          <w:rFonts w:cs="TimesLTStd-Roman"/>
          <w:sz w:val="20"/>
          <w:szCs w:val="20"/>
          <w:lang w:val="en-IN"/>
        </w:rPr>
        <w:t xml:space="preserve"> </w:t>
      </w:r>
      <w:r w:rsidRPr="00CF7447">
        <w:rPr>
          <w:rFonts w:cs="TimesLTStd-Roman"/>
          <w:sz w:val="20"/>
          <w:szCs w:val="20"/>
          <w:lang w:val="en-IN"/>
        </w:rPr>
        <w:t>team’s worst free-throw shooter. Assume that the team’s worst free</w:t>
      </w:r>
      <w:r w:rsidR="00C0364F">
        <w:rPr>
          <w:rFonts w:cs="TimesLTStd-Roman"/>
          <w:sz w:val="20"/>
          <w:szCs w:val="20"/>
          <w:lang w:val="en-IN"/>
        </w:rPr>
        <w:t>-</w:t>
      </w:r>
      <w:r w:rsidRPr="00CF7447">
        <w:rPr>
          <w:rFonts w:cs="TimesLTStd-Roman"/>
          <w:sz w:val="20"/>
          <w:szCs w:val="20"/>
          <w:lang w:val="en-IN"/>
        </w:rPr>
        <w:t>throw shooter</w:t>
      </w:r>
      <w:r w:rsidR="000E4422">
        <w:rPr>
          <w:rFonts w:cs="TimesLTStd-Roman"/>
          <w:sz w:val="20"/>
          <w:szCs w:val="20"/>
          <w:lang w:val="en-IN"/>
        </w:rPr>
        <w:t xml:space="preserve"> </w:t>
      </w:r>
      <w:r w:rsidRPr="00CF7447">
        <w:rPr>
          <w:rFonts w:cs="TimesLTStd-Roman"/>
          <w:sz w:val="20"/>
          <w:szCs w:val="20"/>
          <w:lang w:val="en-IN"/>
        </w:rPr>
        <w:t>makes 58% of their free-throw shots. Calculate the probabilities for this player as</w:t>
      </w:r>
      <w:r w:rsidR="000E4422">
        <w:rPr>
          <w:rFonts w:cs="TimesLTStd-Roman"/>
          <w:sz w:val="20"/>
          <w:szCs w:val="20"/>
          <w:lang w:val="en-IN"/>
        </w:rPr>
        <w:t xml:space="preserve"> </w:t>
      </w:r>
      <w:r w:rsidRPr="00CF7447">
        <w:rPr>
          <w:rFonts w:cs="TimesLTStd-Roman"/>
          <w:sz w:val="20"/>
          <w:szCs w:val="20"/>
          <w:lang w:val="en-IN"/>
        </w:rPr>
        <w:t xml:space="preserve">shown </w:t>
      </w:r>
      <w:r w:rsidR="00712B7A">
        <w:rPr>
          <w:rFonts w:cs="TimesLTStd-Roman"/>
          <w:sz w:val="20"/>
          <w:szCs w:val="20"/>
          <w:lang w:val="en-IN"/>
        </w:rPr>
        <w:t>in parts (a), (</w:t>
      </w:r>
      <w:r w:rsidRPr="00CF7447">
        <w:rPr>
          <w:rFonts w:cs="TimesLTStd-Roman"/>
          <w:sz w:val="20"/>
          <w:szCs w:val="20"/>
          <w:lang w:val="en-IN"/>
        </w:rPr>
        <w:t>b), and (c), and show that intentionally fouling this player who</w:t>
      </w:r>
      <w:r w:rsidR="000E4422">
        <w:rPr>
          <w:rFonts w:cs="TimesLTStd-Roman"/>
          <w:sz w:val="20"/>
          <w:szCs w:val="20"/>
          <w:lang w:val="en-IN"/>
        </w:rPr>
        <w:t xml:space="preserve"> </w:t>
      </w:r>
      <w:r w:rsidRPr="00CF7447">
        <w:rPr>
          <w:rFonts w:cs="TimesLTStd-Roman"/>
          <w:sz w:val="20"/>
          <w:szCs w:val="20"/>
          <w:lang w:val="en-IN"/>
        </w:rPr>
        <w:t>makes 58% of his free throws is a better strategy than intentionally fouling the</w:t>
      </w:r>
      <w:r w:rsidR="000E4422">
        <w:rPr>
          <w:rFonts w:cs="TimesLTStd-Roman"/>
          <w:sz w:val="20"/>
          <w:szCs w:val="20"/>
          <w:lang w:val="en-IN"/>
        </w:rPr>
        <w:t xml:space="preserve"> </w:t>
      </w:r>
      <w:r w:rsidRPr="00CF7447">
        <w:rPr>
          <w:rFonts w:cs="TimesLTStd-Roman"/>
          <w:sz w:val="20"/>
          <w:szCs w:val="20"/>
          <w:lang w:val="en-IN"/>
        </w:rPr>
        <w:t>player who makes 93% of his free th</w:t>
      </w:r>
      <w:r w:rsidR="00712B7A">
        <w:rPr>
          <w:rFonts w:cs="TimesLTStd-Roman"/>
          <w:sz w:val="20"/>
          <w:szCs w:val="20"/>
          <w:lang w:val="en-IN"/>
        </w:rPr>
        <w:t>rows. Assume as in parts (a), (</w:t>
      </w:r>
      <w:r w:rsidRPr="00CF7447">
        <w:rPr>
          <w:rFonts w:cs="TimesLTStd-Roman"/>
          <w:sz w:val="20"/>
          <w:szCs w:val="20"/>
          <w:lang w:val="en-IN"/>
        </w:rPr>
        <w:t>b), and (c) that</w:t>
      </w:r>
      <w:r w:rsidR="000E4422">
        <w:rPr>
          <w:rFonts w:cs="TimesLTStd-Roman"/>
          <w:sz w:val="20"/>
          <w:szCs w:val="20"/>
          <w:lang w:val="en-IN"/>
        </w:rPr>
        <w:t xml:space="preserve"> </w:t>
      </w:r>
      <w:r w:rsidRPr="00CF7447">
        <w:rPr>
          <w:rFonts w:cs="TimesLTStd-Roman"/>
          <w:sz w:val="20"/>
          <w:szCs w:val="20"/>
          <w:lang w:val="en-IN"/>
        </w:rPr>
        <w:t>two free throws will be awarded.</w:t>
      </w:r>
    </w:p>
    <w:p w14:paraId="0E0E4A64" w14:textId="77777777" w:rsidR="00113038" w:rsidRPr="00CF7447" w:rsidRDefault="00113038" w:rsidP="008269F2">
      <w:pPr>
        <w:spacing w:after="0"/>
        <w:ind w:left="360"/>
        <w:rPr>
          <w:b/>
          <w:sz w:val="20"/>
          <w:szCs w:val="20"/>
        </w:rPr>
      </w:pPr>
      <w:r w:rsidRPr="00CF7447">
        <w:rPr>
          <w:b/>
          <w:sz w:val="20"/>
          <w:szCs w:val="20"/>
        </w:rPr>
        <w:t>Solutions:</w:t>
      </w:r>
    </w:p>
    <w:p w14:paraId="6F56ED89" w14:textId="77777777" w:rsidR="00113038" w:rsidRPr="00CF7447" w:rsidRDefault="00113038" w:rsidP="000E4422">
      <w:pPr>
        <w:autoSpaceDE w:val="0"/>
        <w:autoSpaceDN w:val="0"/>
        <w:adjustRightInd w:val="0"/>
        <w:spacing w:after="120" w:line="240" w:lineRule="auto"/>
        <w:ind w:left="720" w:hanging="360"/>
        <w:rPr>
          <w:sz w:val="20"/>
          <w:szCs w:val="20"/>
        </w:rPr>
      </w:pPr>
      <w:r w:rsidRPr="00CF7447">
        <w:rPr>
          <w:sz w:val="20"/>
          <w:szCs w:val="20"/>
        </w:rPr>
        <w:t>a.</w:t>
      </w:r>
      <w:r w:rsidRPr="00CF7447">
        <w:rPr>
          <w:sz w:val="20"/>
          <w:szCs w:val="20"/>
        </w:rPr>
        <w:tab/>
        <w:t xml:space="preserve">We have that </w:t>
      </w:r>
      <w:r w:rsidRPr="00CF7447">
        <w:rPr>
          <w:i/>
          <w:sz w:val="20"/>
          <w:szCs w:val="20"/>
        </w:rPr>
        <w:t>P</w:t>
      </w:r>
      <w:r w:rsidRPr="00CF7447">
        <w:rPr>
          <w:sz w:val="20"/>
          <w:szCs w:val="20"/>
        </w:rPr>
        <w:t xml:space="preserve">(Make the Free Throw) = 0.93 for each foul free throw, so the probability that the player will make two consecutive foul free throws is that </w:t>
      </w:r>
      <w:r w:rsidRPr="00CF7447">
        <w:rPr>
          <w:i/>
          <w:sz w:val="20"/>
          <w:szCs w:val="20"/>
        </w:rPr>
        <w:t>P</w:t>
      </w:r>
      <w:r w:rsidRPr="00CF7447">
        <w:rPr>
          <w:sz w:val="20"/>
          <w:szCs w:val="20"/>
        </w:rPr>
        <w:t>(Make the Free Throw) P(Make the Free Throw) = (0.93)(0.93) = 0.8649.</w:t>
      </w:r>
    </w:p>
    <w:p w14:paraId="59C617AC" w14:textId="2BA61128" w:rsidR="00113038" w:rsidRPr="00CF7447" w:rsidRDefault="00113038" w:rsidP="000E4422">
      <w:pPr>
        <w:autoSpaceDE w:val="0"/>
        <w:autoSpaceDN w:val="0"/>
        <w:adjustRightInd w:val="0"/>
        <w:spacing w:after="120" w:line="240" w:lineRule="auto"/>
        <w:ind w:left="720" w:hanging="360"/>
        <w:rPr>
          <w:sz w:val="20"/>
          <w:szCs w:val="20"/>
        </w:rPr>
      </w:pPr>
      <w:r w:rsidRPr="00CF7447">
        <w:rPr>
          <w:sz w:val="20"/>
          <w:szCs w:val="20"/>
        </w:rPr>
        <w:t>b.</w:t>
      </w:r>
      <w:r w:rsidRPr="00CF7447">
        <w:rPr>
          <w:sz w:val="20"/>
          <w:szCs w:val="20"/>
        </w:rPr>
        <w:tab/>
        <w:t xml:space="preserve">There are three unique ways that the player can make at least one free throw – he can make the first free throw and miss the second free throw, miss the first free throw and make the second free throw, or make both free throws. Since the event “Miss the Free Throw” is the complement of the event “Make the Free Throw.” </w:t>
      </w:r>
      <w:r w:rsidRPr="00CF7447">
        <w:rPr>
          <w:i/>
          <w:sz w:val="20"/>
          <w:szCs w:val="20"/>
        </w:rPr>
        <w:t>P</w:t>
      </w:r>
      <w:r w:rsidRPr="00CF7447">
        <w:rPr>
          <w:sz w:val="20"/>
          <w:szCs w:val="20"/>
        </w:rPr>
        <w:t xml:space="preserve">(Miss the Free Throw) = 1 – </w:t>
      </w:r>
      <w:r w:rsidRPr="00CF7447">
        <w:rPr>
          <w:i/>
          <w:sz w:val="20"/>
          <w:szCs w:val="20"/>
        </w:rPr>
        <w:t>P</w:t>
      </w:r>
      <w:r w:rsidRPr="00CF7447">
        <w:rPr>
          <w:sz w:val="20"/>
          <w:szCs w:val="20"/>
        </w:rPr>
        <w:t>(Make the Free Throw) = 1 – 0.93 = 0.07. Thus:</w:t>
      </w:r>
    </w:p>
    <w:p w14:paraId="186A3091" w14:textId="2BF7EB4C" w:rsidR="00113038" w:rsidRPr="00CF7447" w:rsidRDefault="00113038" w:rsidP="00EA7184">
      <w:pPr>
        <w:spacing w:after="0" w:line="240" w:lineRule="auto"/>
        <w:ind w:left="1440" w:hanging="720"/>
        <w:rPr>
          <w:sz w:val="20"/>
          <w:szCs w:val="20"/>
        </w:rPr>
      </w:pPr>
      <w:r w:rsidRPr="00CF7447">
        <w:rPr>
          <w:i/>
          <w:sz w:val="20"/>
          <w:szCs w:val="20"/>
        </w:rPr>
        <w:t>P</w:t>
      </w:r>
      <w:r w:rsidRPr="00CF7447">
        <w:rPr>
          <w:sz w:val="20"/>
          <w:szCs w:val="20"/>
        </w:rPr>
        <w:t xml:space="preserve">(Make the Free Throw) </w:t>
      </w:r>
      <w:r w:rsidRPr="00CF7447">
        <w:rPr>
          <w:i/>
          <w:sz w:val="20"/>
          <w:szCs w:val="20"/>
        </w:rPr>
        <w:t>P</w:t>
      </w:r>
      <w:r w:rsidRPr="00CF7447">
        <w:rPr>
          <w:sz w:val="20"/>
          <w:szCs w:val="20"/>
        </w:rPr>
        <w:t xml:space="preserve">(Miss the Free Throw) = (0.93)(0.07) </w:t>
      </w:r>
      <w:r w:rsidR="002F6410">
        <w:rPr>
          <w:sz w:val="20"/>
          <w:szCs w:val="20"/>
        </w:rPr>
        <w:t xml:space="preserve"> </w:t>
      </w:r>
      <w:r w:rsidRPr="00CF7447">
        <w:rPr>
          <w:sz w:val="20"/>
          <w:szCs w:val="20"/>
        </w:rPr>
        <w:t>=</w:t>
      </w:r>
      <w:r w:rsidR="002F6410">
        <w:rPr>
          <w:sz w:val="20"/>
          <w:szCs w:val="20"/>
        </w:rPr>
        <w:t xml:space="preserve"> </w:t>
      </w:r>
      <w:r w:rsidRPr="00CF7447">
        <w:rPr>
          <w:sz w:val="20"/>
          <w:szCs w:val="20"/>
        </w:rPr>
        <w:t>0.0651</w:t>
      </w:r>
    </w:p>
    <w:p w14:paraId="3CD5FBD3" w14:textId="610A7A94" w:rsidR="00113038" w:rsidRPr="00CF7447" w:rsidRDefault="00113038" w:rsidP="00EA7184">
      <w:pPr>
        <w:spacing w:after="0" w:line="240" w:lineRule="auto"/>
        <w:ind w:left="1440" w:hanging="720"/>
        <w:rPr>
          <w:sz w:val="20"/>
          <w:szCs w:val="20"/>
        </w:rPr>
      </w:pPr>
      <w:r w:rsidRPr="00CF7447">
        <w:rPr>
          <w:i/>
          <w:sz w:val="20"/>
          <w:szCs w:val="20"/>
        </w:rPr>
        <w:t>P</w:t>
      </w:r>
      <w:r w:rsidRPr="00CF7447">
        <w:rPr>
          <w:sz w:val="20"/>
          <w:szCs w:val="20"/>
        </w:rPr>
        <w:t xml:space="preserve">(Miss the Free Throw) </w:t>
      </w:r>
      <w:r w:rsidRPr="00CF7447">
        <w:rPr>
          <w:i/>
          <w:sz w:val="20"/>
          <w:szCs w:val="20"/>
        </w:rPr>
        <w:t>P</w:t>
      </w:r>
      <w:r w:rsidRPr="00CF7447">
        <w:rPr>
          <w:sz w:val="20"/>
          <w:szCs w:val="20"/>
        </w:rPr>
        <w:t xml:space="preserve">(Make the Free Throw) = (0.07)(0.93) </w:t>
      </w:r>
      <w:r w:rsidR="002F6410">
        <w:rPr>
          <w:sz w:val="20"/>
          <w:szCs w:val="20"/>
        </w:rPr>
        <w:t xml:space="preserve"> </w:t>
      </w:r>
      <w:r w:rsidRPr="00CF7447">
        <w:rPr>
          <w:sz w:val="20"/>
          <w:szCs w:val="20"/>
        </w:rPr>
        <w:t>=</w:t>
      </w:r>
      <w:r w:rsidR="002F6410">
        <w:rPr>
          <w:sz w:val="20"/>
          <w:szCs w:val="20"/>
        </w:rPr>
        <w:t xml:space="preserve"> </w:t>
      </w:r>
      <w:r w:rsidRPr="00CF7447">
        <w:rPr>
          <w:sz w:val="20"/>
          <w:szCs w:val="20"/>
        </w:rPr>
        <w:t>0.0651</w:t>
      </w:r>
    </w:p>
    <w:p w14:paraId="782A9CA0" w14:textId="48ACE5C7" w:rsidR="00113038" w:rsidRPr="00CF7447" w:rsidRDefault="00113038" w:rsidP="00EA7184">
      <w:pPr>
        <w:tabs>
          <w:tab w:val="left" w:pos="7142"/>
        </w:tabs>
        <w:spacing w:after="0" w:line="240" w:lineRule="auto"/>
        <w:ind w:left="1440" w:hanging="720"/>
        <w:rPr>
          <w:sz w:val="20"/>
          <w:szCs w:val="20"/>
        </w:rPr>
      </w:pPr>
      <w:r w:rsidRPr="00CF7447">
        <w:rPr>
          <w:i/>
          <w:sz w:val="20"/>
          <w:szCs w:val="20"/>
        </w:rPr>
        <w:t>P</w:t>
      </w:r>
      <w:r w:rsidRPr="00CF7447">
        <w:rPr>
          <w:sz w:val="20"/>
          <w:szCs w:val="20"/>
        </w:rPr>
        <w:t xml:space="preserve">(Make the Free Throw) </w:t>
      </w:r>
      <w:r w:rsidRPr="00CF7447">
        <w:rPr>
          <w:i/>
          <w:sz w:val="20"/>
          <w:szCs w:val="20"/>
        </w:rPr>
        <w:t>P</w:t>
      </w:r>
      <w:r w:rsidRPr="00CF7447">
        <w:rPr>
          <w:sz w:val="20"/>
          <w:szCs w:val="20"/>
        </w:rPr>
        <w:t>(Make the Free Throw) = (0.93)(0.93) =</w:t>
      </w:r>
      <w:r w:rsidR="002F6410">
        <w:rPr>
          <w:sz w:val="20"/>
          <w:szCs w:val="20"/>
        </w:rPr>
        <w:t xml:space="preserve"> </w:t>
      </w:r>
      <w:r w:rsidRPr="00CF7447">
        <w:rPr>
          <w:sz w:val="20"/>
          <w:szCs w:val="20"/>
        </w:rPr>
        <w:t>0</w:t>
      </w:r>
      <w:r w:rsidRPr="00CF7447">
        <w:rPr>
          <w:sz w:val="20"/>
          <w:szCs w:val="20"/>
          <w:u w:val="single"/>
        </w:rPr>
        <w:t>.8649</w:t>
      </w:r>
    </w:p>
    <w:p w14:paraId="15C79133" w14:textId="0582B56B" w:rsidR="00113038" w:rsidRPr="00CF7447" w:rsidRDefault="00113038" w:rsidP="00EA7184">
      <w:pPr>
        <w:spacing w:after="120" w:line="240" w:lineRule="auto"/>
        <w:ind w:left="7186"/>
        <w:rPr>
          <w:sz w:val="20"/>
          <w:szCs w:val="20"/>
        </w:rPr>
      </w:pPr>
      <w:r w:rsidRPr="00CF7447">
        <w:rPr>
          <w:sz w:val="20"/>
          <w:szCs w:val="20"/>
        </w:rPr>
        <w:t>0.9951</w:t>
      </w:r>
    </w:p>
    <w:p w14:paraId="18806389" w14:textId="37F66CFC" w:rsidR="00113038" w:rsidRPr="00CF7447" w:rsidRDefault="00113038" w:rsidP="00EA7184">
      <w:pPr>
        <w:autoSpaceDE w:val="0"/>
        <w:autoSpaceDN w:val="0"/>
        <w:adjustRightInd w:val="0"/>
        <w:spacing w:after="120" w:line="240" w:lineRule="auto"/>
        <w:ind w:left="720" w:hanging="360"/>
        <w:rPr>
          <w:sz w:val="20"/>
          <w:szCs w:val="20"/>
        </w:rPr>
      </w:pPr>
      <w:r w:rsidRPr="00CF7447">
        <w:rPr>
          <w:sz w:val="20"/>
          <w:szCs w:val="20"/>
        </w:rPr>
        <w:t>c.</w:t>
      </w:r>
      <w:r w:rsidRPr="00CF7447">
        <w:rPr>
          <w:sz w:val="20"/>
          <w:szCs w:val="20"/>
        </w:rPr>
        <w:tab/>
        <w:t>We can find this probability in two ways. We can calculate the probability directly:</w:t>
      </w:r>
    </w:p>
    <w:p w14:paraId="46DDF76C" w14:textId="2DD8FAAF" w:rsidR="00113038" w:rsidRPr="00CF7447" w:rsidRDefault="00113038" w:rsidP="00EA7184">
      <w:pPr>
        <w:spacing w:after="120" w:line="240" w:lineRule="auto"/>
        <w:ind w:left="1440" w:hanging="720"/>
        <w:rPr>
          <w:sz w:val="20"/>
          <w:szCs w:val="20"/>
        </w:rPr>
      </w:pPr>
      <w:r w:rsidRPr="00CF7447">
        <w:rPr>
          <w:i/>
          <w:sz w:val="20"/>
          <w:szCs w:val="20"/>
        </w:rPr>
        <w:t>P</w:t>
      </w:r>
      <w:r w:rsidRPr="00CF7447">
        <w:rPr>
          <w:sz w:val="20"/>
          <w:szCs w:val="20"/>
        </w:rPr>
        <w:t xml:space="preserve">(Miss the Free Throw) </w:t>
      </w:r>
      <w:r w:rsidRPr="00CF7447">
        <w:rPr>
          <w:i/>
          <w:sz w:val="20"/>
          <w:szCs w:val="20"/>
        </w:rPr>
        <w:t>P</w:t>
      </w:r>
      <w:r w:rsidRPr="00CF7447">
        <w:rPr>
          <w:sz w:val="20"/>
          <w:szCs w:val="20"/>
        </w:rPr>
        <w:t>(Miss the Free Throw) = (0.07)(0.07) = 0.0049</w:t>
      </w:r>
    </w:p>
    <w:p w14:paraId="10A51DCD" w14:textId="5C0651A1" w:rsidR="00113038" w:rsidRPr="00CF7447" w:rsidRDefault="00113038" w:rsidP="00EA7184">
      <w:pPr>
        <w:spacing w:after="120" w:line="240" w:lineRule="auto"/>
        <w:ind w:left="720"/>
        <w:rPr>
          <w:sz w:val="20"/>
          <w:szCs w:val="20"/>
        </w:rPr>
      </w:pPr>
      <w:r w:rsidRPr="00CF7447">
        <w:rPr>
          <w:sz w:val="20"/>
          <w:szCs w:val="20"/>
        </w:rPr>
        <w:t>Or we can recognize that the event “Miss Both Free Throws” is the complement of the event “Make at Least One of the Two Free Throws,” so</w:t>
      </w:r>
    </w:p>
    <w:p w14:paraId="08DFC931" w14:textId="452A15A6" w:rsidR="00113038" w:rsidRPr="00CF7447" w:rsidRDefault="00113038" w:rsidP="00EA7184">
      <w:pPr>
        <w:spacing w:after="120" w:line="240" w:lineRule="auto"/>
        <w:ind w:left="720"/>
        <w:rPr>
          <w:sz w:val="20"/>
          <w:szCs w:val="20"/>
        </w:rPr>
      </w:pPr>
      <w:r w:rsidRPr="00CF7447">
        <w:rPr>
          <w:i/>
          <w:sz w:val="20"/>
          <w:szCs w:val="20"/>
        </w:rPr>
        <w:t>P</w:t>
      </w:r>
      <w:r w:rsidRPr="00CF7447">
        <w:rPr>
          <w:sz w:val="20"/>
          <w:szCs w:val="20"/>
        </w:rPr>
        <w:t xml:space="preserve">(Miss the Free Throw) </w:t>
      </w:r>
      <w:r w:rsidRPr="00CF7447">
        <w:rPr>
          <w:i/>
          <w:sz w:val="20"/>
          <w:szCs w:val="20"/>
        </w:rPr>
        <w:t>P</w:t>
      </w:r>
      <w:r w:rsidRPr="00CF7447">
        <w:rPr>
          <w:sz w:val="20"/>
          <w:szCs w:val="20"/>
        </w:rPr>
        <w:t>(Miss the Free Throw) = 1 – 0.9951 = 0.0049</w:t>
      </w:r>
    </w:p>
    <w:p w14:paraId="11940009" w14:textId="3EA725D3" w:rsidR="00113038" w:rsidRPr="00CF7447" w:rsidRDefault="00113038" w:rsidP="00EA7184">
      <w:pPr>
        <w:autoSpaceDE w:val="0"/>
        <w:autoSpaceDN w:val="0"/>
        <w:adjustRightInd w:val="0"/>
        <w:spacing w:after="120" w:line="240" w:lineRule="auto"/>
        <w:ind w:left="720" w:hanging="360"/>
        <w:rPr>
          <w:sz w:val="20"/>
          <w:szCs w:val="20"/>
        </w:rPr>
      </w:pPr>
      <w:r w:rsidRPr="00CF7447">
        <w:rPr>
          <w:sz w:val="20"/>
          <w:szCs w:val="20"/>
        </w:rPr>
        <w:t>d.</w:t>
      </w:r>
      <w:r w:rsidRPr="00CF7447">
        <w:rPr>
          <w:sz w:val="20"/>
          <w:szCs w:val="20"/>
        </w:rPr>
        <w:tab/>
        <w:t>For the player who makes 58% of his free throws we have:</w:t>
      </w:r>
    </w:p>
    <w:p w14:paraId="18FD2D81" w14:textId="29042270" w:rsidR="00113038" w:rsidRPr="00CF7447" w:rsidRDefault="00113038" w:rsidP="00EA7184">
      <w:pPr>
        <w:spacing w:after="120" w:line="240" w:lineRule="auto"/>
        <w:ind w:left="720"/>
        <w:rPr>
          <w:sz w:val="20"/>
          <w:szCs w:val="20"/>
        </w:rPr>
      </w:pPr>
      <w:r w:rsidRPr="00CF7447">
        <w:rPr>
          <w:i/>
          <w:sz w:val="20"/>
          <w:szCs w:val="20"/>
        </w:rPr>
        <w:t>P</w:t>
      </w:r>
      <w:r w:rsidRPr="00CF7447">
        <w:rPr>
          <w:sz w:val="20"/>
          <w:szCs w:val="20"/>
        </w:rPr>
        <w:t xml:space="preserve">(Make the Free Throw) = 0.58 for each foul free throw, so the probability that this player will make two consecutive foul free throws is </w:t>
      </w:r>
      <w:r w:rsidRPr="00CF7447">
        <w:rPr>
          <w:i/>
          <w:sz w:val="20"/>
          <w:szCs w:val="20"/>
        </w:rPr>
        <w:t>P</w:t>
      </w:r>
      <w:r w:rsidRPr="00CF7447">
        <w:rPr>
          <w:sz w:val="20"/>
          <w:szCs w:val="20"/>
        </w:rPr>
        <w:t xml:space="preserve">(Make the Free Throw) </w:t>
      </w:r>
      <w:r w:rsidRPr="00CF7447">
        <w:rPr>
          <w:i/>
          <w:sz w:val="20"/>
          <w:szCs w:val="20"/>
        </w:rPr>
        <w:t>P</w:t>
      </w:r>
      <w:r w:rsidRPr="00CF7447">
        <w:rPr>
          <w:sz w:val="20"/>
          <w:szCs w:val="20"/>
        </w:rPr>
        <w:t>(Make the Free Throw) = (0.58)(0.58) = 0.3364.</w:t>
      </w:r>
    </w:p>
    <w:p w14:paraId="576BE48C" w14:textId="68ADCE2A" w:rsidR="00113038" w:rsidRPr="00CF7447" w:rsidRDefault="00113038" w:rsidP="00EA7184">
      <w:pPr>
        <w:spacing w:after="120" w:line="240" w:lineRule="auto"/>
        <w:ind w:left="720"/>
        <w:rPr>
          <w:sz w:val="20"/>
          <w:szCs w:val="20"/>
        </w:rPr>
      </w:pPr>
      <w:r w:rsidRPr="00CF7447">
        <w:rPr>
          <w:sz w:val="20"/>
          <w:szCs w:val="20"/>
        </w:rPr>
        <w:t xml:space="preserve">Again, there are three unique ways that this player can make at least one free throw – he can make the first free throw and miss the second free throw, miss the first free throw and make the second free throw, or make both free throws. Since the event “Miss the Free Throw” is the complement of the event “Make the Free Throw,” </w:t>
      </w:r>
      <w:r w:rsidRPr="00CF7447">
        <w:rPr>
          <w:i/>
          <w:sz w:val="20"/>
          <w:szCs w:val="20"/>
        </w:rPr>
        <w:t>P</w:t>
      </w:r>
      <w:r w:rsidRPr="00CF7447">
        <w:rPr>
          <w:sz w:val="20"/>
          <w:szCs w:val="20"/>
        </w:rPr>
        <w:t xml:space="preserve">(Miss the Free Throw) = 1 – </w:t>
      </w:r>
      <w:r w:rsidRPr="00CF7447">
        <w:rPr>
          <w:i/>
          <w:sz w:val="20"/>
          <w:szCs w:val="20"/>
        </w:rPr>
        <w:t>P</w:t>
      </w:r>
      <w:r w:rsidRPr="00CF7447">
        <w:rPr>
          <w:sz w:val="20"/>
          <w:szCs w:val="20"/>
        </w:rPr>
        <w:t>(Make the Free Throw) = 1 – 0.58 = 0.42. Thus</w:t>
      </w:r>
    </w:p>
    <w:p w14:paraId="63106B67" w14:textId="30152CE3" w:rsidR="00113038" w:rsidRPr="00CF7447" w:rsidRDefault="00113038" w:rsidP="00EA7184">
      <w:pPr>
        <w:spacing w:after="0" w:line="240" w:lineRule="auto"/>
        <w:ind w:left="1440" w:hanging="720"/>
        <w:rPr>
          <w:sz w:val="20"/>
          <w:szCs w:val="20"/>
        </w:rPr>
      </w:pPr>
      <w:r w:rsidRPr="00CF7447">
        <w:rPr>
          <w:i/>
          <w:sz w:val="20"/>
          <w:szCs w:val="20"/>
        </w:rPr>
        <w:t>P</w:t>
      </w:r>
      <w:r w:rsidRPr="00CF7447">
        <w:rPr>
          <w:sz w:val="20"/>
          <w:szCs w:val="20"/>
        </w:rPr>
        <w:t xml:space="preserve">(Make the Free Throw) </w:t>
      </w:r>
      <w:r w:rsidRPr="00CF7447">
        <w:rPr>
          <w:i/>
          <w:sz w:val="20"/>
          <w:szCs w:val="20"/>
        </w:rPr>
        <w:t>P</w:t>
      </w:r>
      <w:r w:rsidRPr="00CF7447">
        <w:rPr>
          <w:sz w:val="20"/>
          <w:szCs w:val="20"/>
        </w:rPr>
        <w:t xml:space="preserve">(Miss the Free Throw) = (0.58)(0.42) </w:t>
      </w:r>
      <w:r w:rsidR="0069337D">
        <w:rPr>
          <w:sz w:val="20"/>
          <w:szCs w:val="20"/>
        </w:rPr>
        <w:t xml:space="preserve"> </w:t>
      </w:r>
      <w:r w:rsidRPr="00CF7447">
        <w:rPr>
          <w:sz w:val="20"/>
          <w:szCs w:val="20"/>
        </w:rPr>
        <w:t>= 0.2436</w:t>
      </w:r>
    </w:p>
    <w:p w14:paraId="07F54B54" w14:textId="7BC14E91" w:rsidR="00113038" w:rsidRPr="00CF7447" w:rsidRDefault="00113038" w:rsidP="00EA7184">
      <w:pPr>
        <w:spacing w:after="0" w:line="240" w:lineRule="auto"/>
        <w:ind w:left="1440" w:hanging="720"/>
        <w:rPr>
          <w:sz w:val="20"/>
          <w:szCs w:val="20"/>
        </w:rPr>
      </w:pPr>
      <w:r w:rsidRPr="00CF7447">
        <w:rPr>
          <w:i/>
          <w:sz w:val="20"/>
          <w:szCs w:val="20"/>
        </w:rPr>
        <w:t>P</w:t>
      </w:r>
      <w:r w:rsidRPr="00CF7447">
        <w:rPr>
          <w:sz w:val="20"/>
          <w:szCs w:val="20"/>
        </w:rPr>
        <w:t xml:space="preserve">(Miss the Free Throw) </w:t>
      </w:r>
      <w:r w:rsidRPr="00CF7447">
        <w:rPr>
          <w:i/>
          <w:sz w:val="20"/>
          <w:szCs w:val="20"/>
        </w:rPr>
        <w:t>P</w:t>
      </w:r>
      <w:r w:rsidRPr="00CF7447">
        <w:rPr>
          <w:sz w:val="20"/>
          <w:szCs w:val="20"/>
        </w:rPr>
        <w:t xml:space="preserve">(Make the Free Throw) = (0.42)(0.58) </w:t>
      </w:r>
      <w:r w:rsidR="0069337D">
        <w:rPr>
          <w:sz w:val="20"/>
          <w:szCs w:val="20"/>
        </w:rPr>
        <w:t xml:space="preserve"> </w:t>
      </w:r>
      <w:r w:rsidRPr="00CF7447">
        <w:rPr>
          <w:sz w:val="20"/>
          <w:szCs w:val="20"/>
        </w:rPr>
        <w:t>= 0.2436</w:t>
      </w:r>
    </w:p>
    <w:p w14:paraId="6857811F" w14:textId="76193F2E" w:rsidR="00113038" w:rsidRPr="00CF7447" w:rsidRDefault="00113038" w:rsidP="00EA7184">
      <w:pPr>
        <w:spacing w:after="0" w:line="240" w:lineRule="auto"/>
        <w:ind w:left="1440" w:hanging="720"/>
        <w:rPr>
          <w:sz w:val="20"/>
          <w:szCs w:val="20"/>
        </w:rPr>
      </w:pPr>
      <w:r w:rsidRPr="00CF7447">
        <w:rPr>
          <w:i/>
          <w:sz w:val="20"/>
          <w:szCs w:val="20"/>
        </w:rPr>
        <w:t>P</w:t>
      </w:r>
      <w:r w:rsidRPr="00CF7447">
        <w:rPr>
          <w:sz w:val="20"/>
          <w:szCs w:val="20"/>
        </w:rPr>
        <w:t xml:space="preserve">(Make the Free Throw) </w:t>
      </w:r>
      <w:r w:rsidRPr="00CF7447">
        <w:rPr>
          <w:i/>
          <w:sz w:val="20"/>
          <w:szCs w:val="20"/>
        </w:rPr>
        <w:t>P</w:t>
      </w:r>
      <w:r w:rsidRPr="00CF7447">
        <w:rPr>
          <w:sz w:val="20"/>
          <w:szCs w:val="20"/>
        </w:rPr>
        <w:t xml:space="preserve">(Make the Free Throw) = (0.58)(0.58) = </w:t>
      </w:r>
      <w:r w:rsidRPr="0034037B">
        <w:rPr>
          <w:sz w:val="20"/>
          <w:szCs w:val="20"/>
          <w:u w:val="single"/>
        </w:rPr>
        <w:t>0.3364</w:t>
      </w:r>
    </w:p>
    <w:p w14:paraId="00017787" w14:textId="799255B9" w:rsidR="00113038" w:rsidRPr="00CF7447" w:rsidRDefault="00113038" w:rsidP="00EA7184">
      <w:pPr>
        <w:ind w:left="7110"/>
        <w:rPr>
          <w:sz w:val="20"/>
          <w:szCs w:val="20"/>
        </w:rPr>
      </w:pPr>
      <w:r w:rsidRPr="00CF7447">
        <w:rPr>
          <w:sz w:val="20"/>
          <w:szCs w:val="20"/>
        </w:rPr>
        <w:t>0.8236</w:t>
      </w:r>
    </w:p>
    <w:p w14:paraId="39F67346" w14:textId="5D33EF12" w:rsidR="00113038" w:rsidRPr="00CF7447" w:rsidRDefault="00113038" w:rsidP="00EA7184">
      <w:pPr>
        <w:spacing w:after="120" w:line="240" w:lineRule="auto"/>
        <w:ind w:left="720"/>
        <w:rPr>
          <w:sz w:val="20"/>
          <w:szCs w:val="20"/>
        </w:rPr>
      </w:pPr>
      <w:r w:rsidRPr="00CF7447">
        <w:rPr>
          <w:sz w:val="20"/>
          <w:szCs w:val="20"/>
        </w:rPr>
        <w:t>We can again find the probability the 58% free-throw shooter will miss both free throws in two ways. We can calculate the probability directly:</w:t>
      </w:r>
    </w:p>
    <w:p w14:paraId="29C6A70E" w14:textId="7A7FFEFB" w:rsidR="00113038" w:rsidRPr="00CF7447" w:rsidRDefault="00113038" w:rsidP="00EA7184">
      <w:pPr>
        <w:spacing w:after="120" w:line="240" w:lineRule="auto"/>
        <w:ind w:left="720"/>
        <w:rPr>
          <w:sz w:val="20"/>
          <w:szCs w:val="20"/>
        </w:rPr>
      </w:pPr>
      <w:r w:rsidRPr="00CF7447">
        <w:rPr>
          <w:i/>
          <w:sz w:val="20"/>
          <w:szCs w:val="20"/>
        </w:rPr>
        <w:t>P</w:t>
      </w:r>
      <w:r w:rsidRPr="00CF7447">
        <w:rPr>
          <w:sz w:val="20"/>
          <w:szCs w:val="20"/>
        </w:rPr>
        <w:t xml:space="preserve">(Miss the Free Throw) </w:t>
      </w:r>
      <w:r w:rsidRPr="00CF7447">
        <w:rPr>
          <w:i/>
          <w:sz w:val="20"/>
          <w:szCs w:val="20"/>
        </w:rPr>
        <w:t>P</w:t>
      </w:r>
      <w:r w:rsidRPr="00CF7447">
        <w:rPr>
          <w:sz w:val="20"/>
          <w:szCs w:val="20"/>
        </w:rPr>
        <w:t>(Miss the Free Throw) = (0.42)(0.42) = 0.1764</w:t>
      </w:r>
    </w:p>
    <w:p w14:paraId="321CD4D4" w14:textId="1B65E70F" w:rsidR="00113038" w:rsidRPr="00CF7447" w:rsidRDefault="00113038" w:rsidP="00EA7184">
      <w:pPr>
        <w:spacing w:after="120" w:line="240" w:lineRule="auto"/>
        <w:ind w:left="720"/>
        <w:rPr>
          <w:sz w:val="20"/>
          <w:szCs w:val="20"/>
        </w:rPr>
      </w:pPr>
      <w:r w:rsidRPr="00CF7447">
        <w:rPr>
          <w:sz w:val="20"/>
          <w:szCs w:val="20"/>
        </w:rPr>
        <w:t>Or we can recognize that the event “Miss Both Free Throws” is the complement of the event “Make at Least One of the Two Free Throws,” so</w:t>
      </w:r>
    </w:p>
    <w:p w14:paraId="665C8478" w14:textId="430B713F" w:rsidR="00113038" w:rsidRPr="00CF7447" w:rsidRDefault="00113038" w:rsidP="00AB3C54">
      <w:pPr>
        <w:spacing w:after="100" w:line="240" w:lineRule="auto"/>
        <w:ind w:left="720"/>
        <w:rPr>
          <w:sz w:val="20"/>
          <w:szCs w:val="20"/>
        </w:rPr>
      </w:pPr>
      <w:r w:rsidRPr="00CF7447">
        <w:rPr>
          <w:i/>
          <w:sz w:val="20"/>
          <w:szCs w:val="20"/>
        </w:rPr>
        <w:t>P</w:t>
      </w:r>
      <w:r w:rsidRPr="00CF7447">
        <w:rPr>
          <w:sz w:val="20"/>
          <w:szCs w:val="20"/>
        </w:rPr>
        <w:t xml:space="preserve">(Miss the Free Throw) </w:t>
      </w:r>
      <w:r w:rsidRPr="00CF7447">
        <w:rPr>
          <w:i/>
          <w:sz w:val="20"/>
          <w:szCs w:val="20"/>
        </w:rPr>
        <w:t>P</w:t>
      </w:r>
      <w:r w:rsidRPr="00CF7447">
        <w:rPr>
          <w:sz w:val="20"/>
          <w:szCs w:val="20"/>
        </w:rPr>
        <w:t>(Miss the Free Throw) = 1 – 0.8236 = 0.1764</w:t>
      </w:r>
    </w:p>
    <w:p w14:paraId="36CBF686" w14:textId="27A9009B" w:rsidR="00113038" w:rsidRPr="00CF7447" w:rsidRDefault="00113038" w:rsidP="00AB3C54">
      <w:pPr>
        <w:spacing w:after="100" w:line="240" w:lineRule="auto"/>
        <w:ind w:left="720"/>
        <w:rPr>
          <w:sz w:val="20"/>
          <w:szCs w:val="20"/>
        </w:rPr>
      </w:pPr>
      <w:r w:rsidRPr="00CF7447">
        <w:rPr>
          <w:sz w:val="20"/>
          <w:szCs w:val="20"/>
        </w:rPr>
        <w:t>Intentionally fouling the 58% free-throw shooter is a better strategy than intentionally fouling the 93% shooter.</w:t>
      </w:r>
    </w:p>
    <w:p w14:paraId="306F503F" w14:textId="410B4224" w:rsidR="00113038" w:rsidRPr="00EA7184" w:rsidRDefault="00113038" w:rsidP="00AB3C54">
      <w:pPr>
        <w:autoSpaceDE w:val="0"/>
        <w:autoSpaceDN w:val="0"/>
        <w:adjustRightInd w:val="0"/>
        <w:spacing w:after="100" w:line="240" w:lineRule="auto"/>
        <w:ind w:left="360" w:hanging="360"/>
        <w:rPr>
          <w:rFonts w:eastAsia="Arial" w:cs="Open Sans"/>
          <w:b/>
          <w:bCs/>
          <w:color w:val="D85629"/>
          <w:spacing w:val="-2"/>
          <w:sz w:val="20"/>
          <w:szCs w:val="20"/>
        </w:rPr>
      </w:pPr>
      <w:r w:rsidRPr="00CF7447">
        <w:rPr>
          <w:rFonts w:cs="TimesLTStd-Roman"/>
          <w:sz w:val="20"/>
          <w:szCs w:val="20"/>
          <w:lang w:val="en-IN"/>
        </w:rPr>
        <w:t>37.</w:t>
      </w:r>
      <w:r w:rsidR="00B25A77">
        <w:rPr>
          <w:rFonts w:cs="TimesLTStd-Roman"/>
          <w:sz w:val="20"/>
          <w:szCs w:val="20"/>
          <w:lang w:val="en-IN"/>
        </w:rPr>
        <w:tab/>
      </w:r>
      <w:r w:rsidRPr="00CF7447">
        <w:rPr>
          <w:rFonts w:cs="TimesLTStd-Bold"/>
          <w:b/>
          <w:bCs/>
          <w:sz w:val="20"/>
          <w:szCs w:val="20"/>
          <w:lang w:val="en-IN"/>
        </w:rPr>
        <w:t xml:space="preserve">Giving Up Electronics. </w:t>
      </w:r>
      <w:r w:rsidRPr="00CF7447">
        <w:rPr>
          <w:rFonts w:cs="TimesLTStd-Roman"/>
          <w:sz w:val="20"/>
          <w:szCs w:val="20"/>
          <w:lang w:val="en-IN"/>
        </w:rPr>
        <w:t>A 2018 Pew Research Center survey found that more</w:t>
      </w:r>
      <w:r w:rsidR="00EA7184">
        <w:rPr>
          <w:rFonts w:cs="TimesLTStd-Roman"/>
          <w:sz w:val="20"/>
          <w:szCs w:val="20"/>
          <w:lang w:val="en-IN"/>
        </w:rPr>
        <w:t xml:space="preserve"> </w:t>
      </w:r>
      <w:r w:rsidRPr="00CF7447">
        <w:rPr>
          <w:rFonts w:cs="TimesLTStd-Roman"/>
          <w:sz w:val="20"/>
          <w:szCs w:val="20"/>
          <w:lang w:val="en-IN"/>
        </w:rPr>
        <w:t>Americans believe they could give up their televisions than could give up their cell</w:t>
      </w:r>
      <w:r w:rsidR="00EA7184">
        <w:rPr>
          <w:rFonts w:cs="TimesLTStd-Roman"/>
          <w:sz w:val="20"/>
          <w:szCs w:val="20"/>
          <w:lang w:val="en-IN"/>
        </w:rPr>
        <w:t xml:space="preserve"> </w:t>
      </w:r>
      <w:r w:rsidRPr="00CF7447">
        <w:rPr>
          <w:rFonts w:cs="TimesLTStd-Roman"/>
          <w:sz w:val="20"/>
          <w:szCs w:val="20"/>
          <w:lang w:val="en-IN"/>
        </w:rPr>
        <w:t>phones (Pew Research website). Assume that the following table represents the joint</w:t>
      </w:r>
      <w:r w:rsidR="00EA7184">
        <w:rPr>
          <w:rFonts w:cs="TimesLTStd-Roman"/>
          <w:sz w:val="20"/>
          <w:szCs w:val="20"/>
          <w:lang w:val="en-IN"/>
        </w:rPr>
        <w:t xml:space="preserve"> </w:t>
      </w:r>
      <w:r w:rsidRPr="00CF7447">
        <w:rPr>
          <w:rFonts w:cs="TimesLTStd-Roman"/>
          <w:sz w:val="20"/>
          <w:szCs w:val="20"/>
          <w:lang w:val="en-IN"/>
        </w:rPr>
        <w:t xml:space="preserve">probabilities of Americans who could give up their television or cell phone. </w:t>
      </w:r>
      <w:r w:rsidRPr="00EA7184">
        <w:rPr>
          <w:rFonts w:eastAsia="Arial" w:cs="Open Sans"/>
          <w:b/>
          <w:bCs/>
          <w:color w:val="D85629"/>
          <w:spacing w:val="-2"/>
          <w:sz w:val="20"/>
          <w:szCs w:val="20"/>
        </w:rPr>
        <w:t>LO 3,</w:t>
      </w:r>
      <w:r w:rsidR="00C715FC">
        <w:rPr>
          <w:rFonts w:eastAsia="Arial" w:cs="Open Sans"/>
          <w:b/>
          <w:bCs/>
          <w:color w:val="D85629"/>
          <w:spacing w:val="-2"/>
          <w:sz w:val="20"/>
          <w:szCs w:val="20"/>
        </w:rPr>
        <w:t xml:space="preserve"> </w:t>
      </w:r>
      <w:r w:rsidRPr="00EA7184">
        <w:rPr>
          <w:rFonts w:eastAsia="Arial" w:cs="Open Sans"/>
          <w:b/>
          <w:bCs/>
          <w:color w:val="D85629"/>
          <w:spacing w:val="-2"/>
          <w:sz w:val="20"/>
          <w:szCs w:val="20"/>
        </w:rPr>
        <w:t>4</w:t>
      </w:r>
    </w:p>
    <w:tbl>
      <w:tblPr>
        <w:tblStyle w:val="TableGrid"/>
        <w:tblW w:w="6930" w:type="dxa"/>
        <w:tblInd w:w="468" w:type="dxa"/>
        <w:tblBorders>
          <w:top w:val="single" w:sz="4"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1620"/>
        <w:gridCol w:w="1260"/>
        <w:gridCol w:w="1350"/>
        <w:gridCol w:w="1350"/>
        <w:gridCol w:w="1350"/>
      </w:tblGrid>
      <w:tr w:rsidR="00B25A77" w14:paraId="4BBC1FFA" w14:textId="77777777" w:rsidTr="00553865">
        <w:tc>
          <w:tcPr>
            <w:tcW w:w="1620" w:type="dxa"/>
            <w:tcBorders>
              <w:bottom w:val="nil"/>
            </w:tcBorders>
          </w:tcPr>
          <w:p w14:paraId="072C838B" w14:textId="77777777" w:rsidR="00B25A77" w:rsidRDefault="00B25A77" w:rsidP="001F4B09">
            <w:pPr>
              <w:autoSpaceDE w:val="0"/>
              <w:autoSpaceDN w:val="0"/>
              <w:adjustRightInd w:val="0"/>
              <w:spacing w:before="40" w:after="40"/>
              <w:rPr>
                <w:rFonts w:cs="TimesLTStd-Roman"/>
                <w:sz w:val="20"/>
                <w:szCs w:val="20"/>
                <w:lang w:val="en-IN"/>
              </w:rPr>
            </w:pPr>
          </w:p>
        </w:tc>
        <w:tc>
          <w:tcPr>
            <w:tcW w:w="1260" w:type="dxa"/>
            <w:tcBorders>
              <w:bottom w:val="nil"/>
            </w:tcBorders>
          </w:tcPr>
          <w:p w14:paraId="51BF1741" w14:textId="77777777" w:rsidR="00B25A77" w:rsidRDefault="00B25A77" w:rsidP="001F4B09">
            <w:pPr>
              <w:autoSpaceDE w:val="0"/>
              <w:autoSpaceDN w:val="0"/>
              <w:adjustRightInd w:val="0"/>
              <w:spacing w:before="40" w:after="40"/>
              <w:rPr>
                <w:rFonts w:cs="TimesLTStd-Roman"/>
                <w:sz w:val="20"/>
                <w:szCs w:val="20"/>
                <w:lang w:val="en-IN"/>
              </w:rPr>
            </w:pPr>
          </w:p>
        </w:tc>
        <w:tc>
          <w:tcPr>
            <w:tcW w:w="2700" w:type="dxa"/>
            <w:gridSpan w:val="2"/>
            <w:tcBorders>
              <w:top w:val="single" w:sz="4" w:space="0" w:color="auto"/>
              <w:bottom w:val="single" w:sz="4" w:space="0" w:color="auto"/>
            </w:tcBorders>
          </w:tcPr>
          <w:p w14:paraId="393418A4" w14:textId="192058B1" w:rsidR="00B25A77" w:rsidRPr="00B25A77" w:rsidRDefault="00B25A77" w:rsidP="001F4B09">
            <w:pPr>
              <w:autoSpaceDE w:val="0"/>
              <w:autoSpaceDN w:val="0"/>
              <w:adjustRightInd w:val="0"/>
              <w:spacing w:before="40" w:after="40"/>
              <w:jc w:val="center"/>
              <w:rPr>
                <w:rFonts w:cs="TimesLTStd-Roman"/>
                <w:b/>
                <w:sz w:val="20"/>
                <w:szCs w:val="20"/>
                <w:lang w:val="en-IN"/>
              </w:rPr>
            </w:pPr>
            <w:r w:rsidRPr="00B25A77">
              <w:rPr>
                <w:rFonts w:cs="TimesLTStd-Roman"/>
                <w:b/>
                <w:sz w:val="20"/>
                <w:szCs w:val="20"/>
                <w:lang w:val="en-IN"/>
              </w:rPr>
              <w:t>Could Give Up Television</w:t>
            </w:r>
          </w:p>
        </w:tc>
        <w:tc>
          <w:tcPr>
            <w:tcW w:w="1350" w:type="dxa"/>
            <w:tcBorders>
              <w:bottom w:val="nil"/>
            </w:tcBorders>
          </w:tcPr>
          <w:p w14:paraId="1EA21995" w14:textId="77777777" w:rsidR="00B25A77" w:rsidRDefault="00B25A77" w:rsidP="001F4B09">
            <w:pPr>
              <w:autoSpaceDE w:val="0"/>
              <w:autoSpaceDN w:val="0"/>
              <w:adjustRightInd w:val="0"/>
              <w:spacing w:before="40" w:after="40"/>
              <w:rPr>
                <w:rFonts w:cs="TimesLTStd-Roman"/>
                <w:sz w:val="20"/>
                <w:szCs w:val="20"/>
                <w:lang w:val="en-IN"/>
              </w:rPr>
            </w:pPr>
          </w:p>
        </w:tc>
      </w:tr>
      <w:tr w:rsidR="00B25A77" w14:paraId="59E2F439" w14:textId="77777777" w:rsidTr="00553865">
        <w:tc>
          <w:tcPr>
            <w:tcW w:w="1620" w:type="dxa"/>
            <w:tcBorders>
              <w:top w:val="nil"/>
              <w:bottom w:val="single" w:sz="4" w:space="0" w:color="auto"/>
            </w:tcBorders>
          </w:tcPr>
          <w:p w14:paraId="0B23922A" w14:textId="77777777" w:rsidR="00B25A77" w:rsidRDefault="00B25A77" w:rsidP="001F4B09">
            <w:pPr>
              <w:autoSpaceDE w:val="0"/>
              <w:autoSpaceDN w:val="0"/>
              <w:adjustRightInd w:val="0"/>
              <w:spacing w:before="40" w:after="40"/>
              <w:rPr>
                <w:rFonts w:cs="TimesLTStd-Roman"/>
                <w:sz w:val="20"/>
                <w:szCs w:val="20"/>
                <w:lang w:val="en-IN"/>
              </w:rPr>
            </w:pPr>
          </w:p>
        </w:tc>
        <w:tc>
          <w:tcPr>
            <w:tcW w:w="1260" w:type="dxa"/>
            <w:tcBorders>
              <w:top w:val="nil"/>
              <w:bottom w:val="single" w:sz="4" w:space="0" w:color="auto"/>
            </w:tcBorders>
          </w:tcPr>
          <w:p w14:paraId="6EAB0EA6" w14:textId="77777777" w:rsidR="00B25A77" w:rsidRDefault="00B25A77" w:rsidP="001F4B09">
            <w:pPr>
              <w:autoSpaceDE w:val="0"/>
              <w:autoSpaceDN w:val="0"/>
              <w:adjustRightInd w:val="0"/>
              <w:spacing w:before="40" w:after="40"/>
              <w:rPr>
                <w:rFonts w:cs="TimesLTStd-Roman"/>
                <w:sz w:val="20"/>
                <w:szCs w:val="20"/>
                <w:lang w:val="en-IN"/>
              </w:rPr>
            </w:pPr>
          </w:p>
        </w:tc>
        <w:tc>
          <w:tcPr>
            <w:tcW w:w="1350" w:type="dxa"/>
            <w:tcBorders>
              <w:top w:val="single" w:sz="4" w:space="0" w:color="auto"/>
              <w:bottom w:val="single" w:sz="4" w:space="0" w:color="auto"/>
            </w:tcBorders>
          </w:tcPr>
          <w:p w14:paraId="335DFBC1" w14:textId="0DDBB55E" w:rsidR="00B25A77" w:rsidRPr="00B25A77" w:rsidRDefault="00B25A77" w:rsidP="001F4B09">
            <w:pPr>
              <w:autoSpaceDE w:val="0"/>
              <w:autoSpaceDN w:val="0"/>
              <w:adjustRightInd w:val="0"/>
              <w:spacing w:before="40" w:after="40"/>
              <w:jc w:val="center"/>
              <w:rPr>
                <w:rFonts w:cs="TimesLTStd-Roman"/>
                <w:b/>
                <w:sz w:val="20"/>
                <w:szCs w:val="20"/>
                <w:lang w:val="en-IN"/>
              </w:rPr>
            </w:pPr>
            <w:r w:rsidRPr="00B25A77">
              <w:rPr>
                <w:rFonts w:cs="TimesLTStd-Roman"/>
                <w:b/>
                <w:sz w:val="20"/>
                <w:szCs w:val="20"/>
                <w:lang w:val="en-IN"/>
              </w:rPr>
              <w:t>Yes</w:t>
            </w:r>
          </w:p>
        </w:tc>
        <w:tc>
          <w:tcPr>
            <w:tcW w:w="1350" w:type="dxa"/>
            <w:tcBorders>
              <w:top w:val="single" w:sz="4" w:space="0" w:color="auto"/>
              <w:bottom w:val="single" w:sz="4" w:space="0" w:color="auto"/>
            </w:tcBorders>
          </w:tcPr>
          <w:p w14:paraId="378FE1EC" w14:textId="0CC70599" w:rsidR="00B25A77" w:rsidRPr="00B25A77" w:rsidRDefault="00B25A77" w:rsidP="001F4B09">
            <w:pPr>
              <w:autoSpaceDE w:val="0"/>
              <w:autoSpaceDN w:val="0"/>
              <w:adjustRightInd w:val="0"/>
              <w:spacing w:before="40" w:after="40"/>
              <w:jc w:val="center"/>
              <w:rPr>
                <w:rFonts w:cs="TimesLTStd-Roman"/>
                <w:b/>
                <w:sz w:val="20"/>
                <w:szCs w:val="20"/>
                <w:lang w:val="en-IN"/>
              </w:rPr>
            </w:pPr>
            <w:r w:rsidRPr="00B25A77">
              <w:rPr>
                <w:rFonts w:cs="TimesLTStd-Roman"/>
                <w:b/>
                <w:sz w:val="20"/>
                <w:szCs w:val="20"/>
                <w:lang w:val="en-IN"/>
              </w:rPr>
              <w:t>No</w:t>
            </w:r>
          </w:p>
        </w:tc>
        <w:tc>
          <w:tcPr>
            <w:tcW w:w="1350" w:type="dxa"/>
            <w:tcBorders>
              <w:top w:val="nil"/>
              <w:bottom w:val="single" w:sz="4" w:space="0" w:color="auto"/>
            </w:tcBorders>
          </w:tcPr>
          <w:p w14:paraId="25DAE72A" w14:textId="77777777" w:rsidR="00B25A77" w:rsidRDefault="00B25A77" w:rsidP="001F4B09">
            <w:pPr>
              <w:autoSpaceDE w:val="0"/>
              <w:autoSpaceDN w:val="0"/>
              <w:adjustRightInd w:val="0"/>
              <w:spacing w:before="40" w:after="40"/>
              <w:rPr>
                <w:rFonts w:cs="TimesLTStd-Roman"/>
                <w:sz w:val="20"/>
                <w:szCs w:val="20"/>
                <w:lang w:val="en-IN"/>
              </w:rPr>
            </w:pPr>
          </w:p>
        </w:tc>
      </w:tr>
      <w:tr w:rsidR="00B25A77" w14:paraId="6236016E" w14:textId="77777777" w:rsidTr="001F4B09">
        <w:tc>
          <w:tcPr>
            <w:tcW w:w="1620" w:type="dxa"/>
            <w:vMerge w:val="restart"/>
            <w:tcBorders>
              <w:top w:val="single" w:sz="4" w:space="0" w:color="auto"/>
            </w:tcBorders>
          </w:tcPr>
          <w:p w14:paraId="72C010DC" w14:textId="495B2757" w:rsidR="00B25A77" w:rsidRPr="00B25A77" w:rsidRDefault="00B25A77" w:rsidP="001F4B09">
            <w:pPr>
              <w:autoSpaceDE w:val="0"/>
              <w:autoSpaceDN w:val="0"/>
              <w:adjustRightInd w:val="0"/>
              <w:spacing w:before="40" w:after="40"/>
              <w:rPr>
                <w:rFonts w:cs="TimesLTStd-Roman"/>
                <w:b/>
                <w:sz w:val="20"/>
                <w:szCs w:val="20"/>
                <w:lang w:val="en-IN"/>
              </w:rPr>
            </w:pPr>
            <w:r w:rsidRPr="00B25A77">
              <w:rPr>
                <w:rFonts w:cs="TimesLTStd-Roman"/>
                <w:b/>
                <w:sz w:val="20"/>
                <w:szCs w:val="20"/>
                <w:lang w:val="en-IN"/>
              </w:rPr>
              <w:t>Could Give Up</w:t>
            </w:r>
            <w:r w:rsidRPr="00B25A77">
              <w:rPr>
                <w:rFonts w:cs="TimesLTStd-Roman"/>
                <w:b/>
                <w:sz w:val="20"/>
                <w:szCs w:val="20"/>
                <w:lang w:val="en-IN"/>
              </w:rPr>
              <w:br/>
              <w:t>Cell Phone</w:t>
            </w:r>
          </w:p>
        </w:tc>
        <w:tc>
          <w:tcPr>
            <w:tcW w:w="1260" w:type="dxa"/>
            <w:tcBorders>
              <w:top w:val="single" w:sz="4" w:space="0" w:color="auto"/>
            </w:tcBorders>
          </w:tcPr>
          <w:p w14:paraId="4D53C62D" w14:textId="71704B6A" w:rsidR="00B25A77" w:rsidRPr="00B25A77" w:rsidRDefault="00B25A77" w:rsidP="001F4B09">
            <w:pPr>
              <w:autoSpaceDE w:val="0"/>
              <w:autoSpaceDN w:val="0"/>
              <w:adjustRightInd w:val="0"/>
              <w:spacing w:before="40" w:after="40"/>
              <w:rPr>
                <w:rFonts w:cs="TimesLTStd-Roman"/>
                <w:b/>
                <w:sz w:val="20"/>
                <w:szCs w:val="20"/>
                <w:lang w:val="en-IN"/>
              </w:rPr>
            </w:pPr>
            <w:r w:rsidRPr="00B25A77">
              <w:rPr>
                <w:rFonts w:cs="TimesLTStd-Roman"/>
                <w:b/>
                <w:sz w:val="20"/>
                <w:szCs w:val="20"/>
                <w:lang w:val="en-IN"/>
              </w:rPr>
              <w:t>Yes</w:t>
            </w:r>
          </w:p>
        </w:tc>
        <w:tc>
          <w:tcPr>
            <w:tcW w:w="1350" w:type="dxa"/>
            <w:tcBorders>
              <w:top w:val="single" w:sz="4" w:space="0" w:color="auto"/>
            </w:tcBorders>
          </w:tcPr>
          <w:p w14:paraId="21E688BD" w14:textId="4E5C5565" w:rsidR="00B25A77" w:rsidRDefault="00B25A77" w:rsidP="001F4B09">
            <w:pPr>
              <w:autoSpaceDE w:val="0"/>
              <w:autoSpaceDN w:val="0"/>
              <w:adjustRightInd w:val="0"/>
              <w:spacing w:before="40" w:after="40"/>
              <w:ind w:right="360"/>
              <w:jc w:val="right"/>
              <w:rPr>
                <w:rFonts w:cs="TimesLTStd-Roman"/>
                <w:sz w:val="20"/>
                <w:szCs w:val="20"/>
                <w:lang w:val="en-IN"/>
              </w:rPr>
            </w:pPr>
            <w:r>
              <w:rPr>
                <w:rFonts w:cs="TimesLTStd-Roman"/>
                <w:sz w:val="20"/>
                <w:szCs w:val="20"/>
                <w:lang w:val="en-IN"/>
              </w:rPr>
              <w:t>0.31</w:t>
            </w:r>
          </w:p>
        </w:tc>
        <w:tc>
          <w:tcPr>
            <w:tcW w:w="1350" w:type="dxa"/>
            <w:tcBorders>
              <w:top w:val="single" w:sz="4" w:space="0" w:color="auto"/>
            </w:tcBorders>
          </w:tcPr>
          <w:p w14:paraId="24186CB7" w14:textId="4744EC71" w:rsidR="00B25A77" w:rsidRDefault="00B25A77" w:rsidP="001F4B09">
            <w:pPr>
              <w:autoSpaceDE w:val="0"/>
              <w:autoSpaceDN w:val="0"/>
              <w:adjustRightInd w:val="0"/>
              <w:spacing w:before="40" w:after="40"/>
              <w:ind w:right="360"/>
              <w:jc w:val="right"/>
              <w:rPr>
                <w:rFonts w:cs="TimesLTStd-Roman"/>
                <w:sz w:val="20"/>
                <w:szCs w:val="20"/>
                <w:lang w:val="en-IN"/>
              </w:rPr>
            </w:pPr>
            <w:r>
              <w:rPr>
                <w:rFonts w:cs="TimesLTStd-Roman"/>
                <w:sz w:val="20"/>
                <w:szCs w:val="20"/>
                <w:lang w:val="en-IN"/>
              </w:rPr>
              <w:t>0.17</w:t>
            </w:r>
          </w:p>
        </w:tc>
        <w:tc>
          <w:tcPr>
            <w:tcW w:w="1350" w:type="dxa"/>
            <w:tcBorders>
              <w:top w:val="single" w:sz="4" w:space="0" w:color="auto"/>
            </w:tcBorders>
          </w:tcPr>
          <w:p w14:paraId="580F68D8" w14:textId="3A2F8258" w:rsidR="00B25A77" w:rsidRDefault="00B25A77" w:rsidP="001F4B09">
            <w:pPr>
              <w:autoSpaceDE w:val="0"/>
              <w:autoSpaceDN w:val="0"/>
              <w:adjustRightInd w:val="0"/>
              <w:spacing w:before="40" w:after="40"/>
              <w:ind w:right="360"/>
              <w:jc w:val="right"/>
              <w:rPr>
                <w:rFonts w:cs="TimesLTStd-Roman"/>
                <w:sz w:val="20"/>
                <w:szCs w:val="20"/>
                <w:lang w:val="en-IN"/>
              </w:rPr>
            </w:pPr>
            <w:r>
              <w:rPr>
                <w:rFonts w:cs="TimesLTStd-Roman"/>
                <w:sz w:val="20"/>
                <w:szCs w:val="20"/>
                <w:lang w:val="en-IN"/>
              </w:rPr>
              <w:t>0.48</w:t>
            </w:r>
          </w:p>
        </w:tc>
      </w:tr>
      <w:tr w:rsidR="00B25A77" w14:paraId="769B8246" w14:textId="77777777" w:rsidTr="001F4B09">
        <w:tc>
          <w:tcPr>
            <w:tcW w:w="1620" w:type="dxa"/>
            <w:vMerge/>
          </w:tcPr>
          <w:p w14:paraId="4CE1C66E" w14:textId="77777777" w:rsidR="00B25A77" w:rsidRPr="00B25A77" w:rsidRDefault="00B25A77" w:rsidP="001F4B09">
            <w:pPr>
              <w:autoSpaceDE w:val="0"/>
              <w:autoSpaceDN w:val="0"/>
              <w:adjustRightInd w:val="0"/>
              <w:spacing w:before="40" w:after="40"/>
              <w:rPr>
                <w:rFonts w:cs="TimesLTStd-Roman"/>
                <w:b/>
                <w:sz w:val="20"/>
                <w:szCs w:val="20"/>
                <w:lang w:val="en-IN"/>
              </w:rPr>
            </w:pPr>
          </w:p>
        </w:tc>
        <w:tc>
          <w:tcPr>
            <w:tcW w:w="1260" w:type="dxa"/>
          </w:tcPr>
          <w:p w14:paraId="0C865244" w14:textId="28FEB46C" w:rsidR="00B25A77" w:rsidRPr="00B25A77" w:rsidRDefault="00B25A77" w:rsidP="001F4B09">
            <w:pPr>
              <w:autoSpaceDE w:val="0"/>
              <w:autoSpaceDN w:val="0"/>
              <w:adjustRightInd w:val="0"/>
              <w:spacing w:before="40" w:after="40"/>
              <w:rPr>
                <w:rFonts w:cs="TimesLTStd-Roman"/>
                <w:b/>
                <w:sz w:val="20"/>
                <w:szCs w:val="20"/>
                <w:lang w:val="en-IN"/>
              </w:rPr>
            </w:pPr>
            <w:r w:rsidRPr="00B25A77">
              <w:rPr>
                <w:rFonts w:cs="TimesLTStd-Roman"/>
                <w:b/>
                <w:sz w:val="20"/>
                <w:szCs w:val="20"/>
                <w:lang w:val="en-IN"/>
              </w:rPr>
              <w:t>No</w:t>
            </w:r>
          </w:p>
        </w:tc>
        <w:tc>
          <w:tcPr>
            <w:tcW w:w="1350" w:type="dxa"/>
          </w:tcPr>
          <w:p w14:paraId="180EA830" w14:textId="4BA834E6" w:rsidR="00B25A77" w:rsidRDefault="00B25A77" w:rsidP="001F4B09">
            <w:pPr>
              <w:autoSpaceDE w:val="0"/>
              <w:autoSpaceDN w:val="0"/>
              <w:adjustRightInd w:val="0"/>
              <w:spacing w:before="40" w:after="40"/>
              <w:ind w:right="360"/>
              <w:jc w:val="right"/>
              <w:rPr>
                <w:rFonts w:cs="TimesLTStd-Roman"/>
                <w:sz w:val="20"/>
                <w:szCs w:val="20"/>
                <w:lang w:val="en-IN"/>
              </w:rPr>
            </w:pPr>
            <w:r>
              <w:rPr>
                <w:rFonts w:cs="TimesLTStd-Roman"/>
                <w:sz w:val="20"/>
                <w:szCs w:val="20"/>
                <w:lang w:val="en-IN"/>
              </w:rPr>
              <w:t>0.38</w:t>
            </w:r>
          </w:p>
        </w:tc>
        <w:tc>
          <w:tcPr>
            <w:tcW w:w="1350" w:type="dxa"/>
          </w:tcPr>
          <w:p w14:paraId="0556F6BC" w14:textId="0F02279C" w:rsidR="00B25A77" w:rsidRDefault="00B25A77" w:rsidP="001F4B09">
            <w:pPr>
              <w:autoSpaceDE w:val="0"/>
              <w:autoSpaceDN w:val="0"/>
              <w:adjustRightInd w:val="0"/>
              <w:spacing w:before="40" w:after="40"/>
              <w:ind w:right="360"/>
              <w:jc w:val="right"/>
              <w:rPr>
                <w:rFonts w:cs="TimesLTStd-Roman"/>
                <w:sz w:val="20"/>
                <w:szCs w:val="20"/>
                <w:lang w:val="en-IN"/>
              </w:rPr>
            </w:pPr>
            <w:r>
              <w:rPr>
                <w:rFonts w:cs="TimesLTStd-Roman"/>
                <w:sz w:val="20"/>
                <w:szCs w:val="20"/>
                <w:lang w:val="en-IN"/>
              </w:rPr>
              <w:t>0.14</w:t>
            </w:r>
          </w:p>
        </w:tc>
        <w:tc>
          <w:tcPr>
            <w:tcW w:w="1350" w:type="dxa"/>
          </w:tcPr>
          <w:p w14:paraId="74442DBC" w14:textId="60B64D28" w:rsidR="00B25A77" w:rsidRDefault="00B25A77" w:rsidP="001F4B09">
            <w:pPr>
              <w:autoSpaceDE w:val="0"/>
              <w:autoSpaceDN w:val="0"/>
              <w:adjustRightInd w:val="0"/>
              <w:spacing w:before="40" w:after="40"/>
              <w:ind w:right="360"/>
              <w:jc w:val="right"/>
              <w:rPr>
                <w:rFonts w:cs="TimesLTStd-Roman"/>
                <w:sz w:val="20"/>
                <w:szCs w:val="20"/>
                <w:lang w:val="en-IN"/>
              </w:rPr>
            </w:pPr>
            <w:r>
              <w:rPr>
                <w:rFonts w:cs="TimesLTStd-Roman"/>
                <w:sz w:val="20"/>
                <w:szCs w:val="20"/>
                <w:lang w:val="en-IN"/>
              </w:rPr>
              <w:t>0.52</w:t>
            </w:r>
          </w:p>
        </w:tc>
      </w:tr>
      <w:tr w:rsidR="00B25A77" w14:paraId="531FA279" w14:textId="77777777" w:rsidTr="001F4B09">
        <w:tc>
          <w:tcPr>
            <w:tcW w:w="1620" w:type="dxa"/>
          </w:tcPr>
          <w:p w14:paraId="46E1B6BC" w14:textId="77777777" w:rsidR="00B25A77" w:rsidRDefault="00B25A77" w:rsidP="001F4B09">
            <w:pPr>
              <w:autoSpaceDE w:val="0"/>
              <w:autoSpaceDN w:val="0"/>
              <w:adjustRightInd w:val="0"/>
              <w:spacing w:before="40" w:after="40"/>
              <w:rPr>
                <w:rFonts w:cs="TimesLTStd-Roman"/>
                <w:sz w:val="20"/>
                <w:szCs w:val="20"/>
                <w:lang w:val="en-IN"/>
              </w:rPr>
            </w:pPr>
          </w:p>
        </w:tc>
        <w:tc>
          <w:tcPr>
            <w:tcW w:w="1260" w:type="dxa"/>
          </w:tcPr>
          <w:p w14:paraId="5C2C1526" w14:textId="77777777" w:rsidR="00B25A77" w:rsidRDefault="00B25A77" w:rsidP="001F4B09">
            <w:pPr>
              <w:autoSpaceDE w:val="0"/>
              <w:autoSpaceDN w:val="0"/>
              <w:adjustRightInd w:val="0"/>
              <w:spacing w:before="40" w:after="40"/>
              <w:rPr>
                <w:rFonts w:cs="TimesLTStd-Roman"/>
                <w:sz w:val="20"/>
                <w:szCs w:val="20"/>
                <w:lang w:val="en-IN"/>
              </w:rPr>
            </w:pPr>
          </w:p>
        </w:tc>
        <w:tc>
          <w:tcPr>
            <w:tcW w:w="1350" w:type="dxa"/>
          </w:tcPr>
          <w:p w14:paraId="22343E41" w14:textId="4CBAEE4B" w:rsidR="00B25A77" w:rsidRDefault="00B25A77" w:rsidP="001F4B09">
            <w:pPr>
              <w:autoSpaceDE w:val="0"/>
              <w:autoSpaceDN w:val="0"/>
              <w:adjustRightInd w:val="0"/>
              <w:spacing w:before="40" w:after="40"/>
              <w:ind w:right="360"/>
              <w:jc w:val="right"/>
              <w:rPr>
                <w:rFonts w:cs="TimesLTStd-Roman"/>
                <w:sz w:val="20"/>
                <w:szCs w:val="20"/>
                <w:lang w:val="en-IN"/>
              </w:rPr>
            </w:pPr>
            <w:r>
              <w:rPr>
                <w:rFonts w:cs="TimesLTStd-Roman"/>
                <w:sz w:val="20"/>
                <w:szCs w:val="20"/>
                <w:lang w:val="en-IN"/>
              </w:rPr>
              <w:t>0.69</w:t>
            </w:r>
          </w:p>
        </w:tc>
        <w:tc>
          <w:tcPr>
            <w:tcW w:w="1350" w:type="dxa"/>
          </w:tcPr>
          <w:p w14:paraId="49450939" w14:textId="3A548944" w:rsidR="00B25A77" w:rsidRDefault="00B25A77" w:rsidP="001F4B09">
            <w:pPr>
              <w:autoSpaceDE w:val="0"/>
              <w:autoSpaceDN w:val="0"/>
              <w:adjustRightInd w:val="0"/>
              <w:spacing w:before="40" w:after="40"/>
              <w:ind w:right="360"/>
              <w:jc w:val="right"/>
              <w:rPr>
                <w:rFonts w:cs="TimesLTStd-Roman"/>
                <w:sz w:val="20"/>
                <w:szCs w:val="20"/>
                <w:lang w:val="en-IN"/>
              </w:rPr>
            </w:pPr>
            <w:r>
              <w:rPr>
                <w:rFonts w:cs="TimesLTStd-Roman"/>
                <w:sz w:val="20"/>
                <w:szCs w:val="20"/>
                <w:lang w:val="en-IN"/>
              </w:rPr>
              <w:t>0.31</w:t>
            </w:r>
          </w:p>
        </w:tc>
        <w:tc>
          <w:tcPr>
            <w:tcW w:w="1350" w:type="dxa"/>
          </w:tcPr>
          <w:p w14:paraId="787F9FBA" w14:textId="77777777" w:rsidR="00B25A77" w:rsidRDefault="00B25A77" w:rsidP="001F4B09">
            <w:pPr>
              <w:autoSpaceDE w:val="0"/>
              <w:autoSpaceDN w:val="0"/>
              <w:adjustRightInd w:val="0"/>
              <w:spacing w:before="40" w:after="40"/>
              <w:rPr>
                <w:rFonts w:cs="TimesLTStd-Roman"/>
                <w:sz w:val="20"/>
                <w:szCs w:val="20"/>
                <w:lang w:val="en-IN"/>
              </w:rPr>
            </w:pPr>
          </w:p>
        </w:tc>
      </w:tr>
    </w:tbl>
    <w:p w14:paraId="17F13A75" w14:textId="5268F207" w:rsidR="00113038" w:rsidRPr="00CF7447" w:rsidRDefault="00113038" w:rsidP="00AB3C54">
      <w:pPr>
        <w:autoSpaceDE w:val="0"/>
        <w:autoSpaceDN w:val="0"/>
        <w:adjustRightInd w:val="0"/>
        <w:spacing w:before="120" w:after="100" w:line="240" w:lineRule="auto"/>
        <w:ind w:left="720" w:hanging="360"/>
        <w:rPr>
          <w:rFonts w:cs="TimesLTStd-Roman"/>
          <w:sz w:val="20"/>
          <w:szCs w:val="20"/>
          <w:lang w:val="en-IN"/>
        </w:rPr>
      </w:pPr>
      <w:r w:rsidRPr="00CF7447">
        <w:rPr>
          <w:rFonts w:cs="TimesLTStd-Roman"/>
          <w:sz w:val="20"/>
          <w:szCs w:val="20"/>
          <w:lang w:val="en-IN"/>
        </w:rPr>
        <w:t>a.</w:t>
      </w:r>
      <w:r w:rsidR="00B25A77">
        <w:rPr>
          <w:rFonts w:cs="TimesLTStd-Roman"/>
          <w:sz w:val="20"/>
          <w:szCs w:val="20"/>
          <w:lang w:val="en-IN"/>
        </w:rPr>
        <w:tab/>
      </w:r>
      <w:r w:rsidRPr="00CF7447">
        <w:rPr>
          <w:rFonts w:cs="TimesLTStd-Roman"/>
          <w:sz w:val="20"/>
          <w:szCs w:val="20"/>
          <w:lang w:val="en-IN"/>
        </w:rPr>
        <w:t>What is the probability that a person could give up her cell phone?</w:t>
      </w:r>
    </w:p>
    <w:p w14:paraId="1BB56D08" w14:textId="3BE91672" w:rsidR="00113038" w:rsidRPr="00CF7447" w:rsidRDefault="00113038" w:rsidP="00AB3C54">
      <w:pPr>
        <w:autoSpaceDE w:val="0"/>
        <w:autoSpaceDN w:val="0"/>
        <w:adjustRightInd w:val="0"/>
        <w:spacing w:after="100" w:line="240" w:lineRule="auto"/>
        <w:ind w:left="720" w:hanging="360"/>
        <w:rPr>
          <w:rFonts w:cs="TimesLTStd-Roman"/>
          <w:sz w:val="20"/>
          <w:szCs w:val="20"/>
          <w:lang w:val="en-IN"/>
        </w:rPr>
      </w:pPr>
      <w:r w:rsidRPr="00CF7447">
        <w:rPr>
          <w:rFonts w:cs="TimesLTStd-Roman"/>
          <w:sz w:val="20"/>
          <w:szCs w:val="20"/>
          <w:lang w:val="en-IN"/>
        </w:rPr>
        <w:t>b.</w:t>
      </w:r>
      <w:r w:rsidR="00B25A77">
        <w:rPr>
          <w:rFonts w:cs="TimesLTStd-Roman"/>
          <w:sz w:val="20"/>
          <w:szCs w:val="20"/>
          <w:lang w:val="en-IN"/>
        </w:rPr>
        <w:tab/>
      </w:r>
      <w:r w:rsidRPr="00CF7447">
        <w:rPr>
          <w:rFonts w:cs="TimesLTStd-Roman"/>
          <w:sz w:val="20"/>
          <w:szCs w:val="20"/>
          <w:lang w:val="en-IN"/>
        </w:rPr>
        <w:t>What is the probability that a person who could give up her cell phone could also</w:t>
      </w:r>
      <w:r w:rsidR="00B25A77">
        <w:rPr>
          <w:rFonts w:cs="TimesLTStd-Roman"/>
          <w:sz w:val="20"/>
          <w:szCs w:val="20"/>
          <w:lang w:val="en-IN"/>
        </w:rPr>
        <w:t xml:space="preserve"> </w:t>
      </w:r>
      <w:r w:rsidRPr="00CF7447">
        <w:rPr>
          <w:rFonts w:cs="TimesLTStd-Roman"/>
          <w:sz w:val="20"/>
          <w:szCs w:val="20"/>
          <w:lang w:val="en-IN"/>
        </w:rPr>
        <w:t>give up television?</w:t>
      </w:r>
    </w:p>
    <w:p w14:paraId="06DB5165" w14:textId="71545567" w:rsidR="00113038" w:rsidRPr="00CF7447" w:rsidRDefault="00113038" w:rsidP="00AB3C54">
      <w:pPr>
        <w:autoSpaceDE w:val="0"/>
        <w:autoSpaceDN w:val="0"/>
        <w:adjustRightInd w:val="0"/>
        <w:spacing w:after="100" w:line="240" w:lineRule="auto"/>
        <w:ind w:left="720" w:hanging="360"/>
        <w:rPr>
          <w:rFonts w:cs="TimesLTStd-Roman"/>
          <w:sz w:val="20"/>
          <w:szCs w:val="20"/>
          <w:lang w:val="en-IN"/>
        </w:rPr>
      </w:pPr>
      <w:r w:rsidRPr="00CF7447">
        <w:rPr>
          <w:rFonts w:cs="TimesLTStd-Roman"/>
          <w:sz w:val="20"/>
          <w:szCs w:val="20"/>
          <w:lang w:val="en-IN"/>
        </w:rPr>
        <w:t>c.</w:t>
      </w:r>
      <w:r w:rsidR="00B25A77">
        <w:rPr>
          <w:rFonts w:cs="TimesLTStd-Roman"/>
          <w:sz w:val="20"/>
          <w:szCs w:val="20"/>
          <w:lang w:val="en-IN"/>
        </w:rPr>
        <w:tab/>
      </w:r>
      <w:r w:rsidRPr="00CF7447">
        <w:rPr>
          <w:rFonts w:cs="TimesLTStd-Roman"/>
          <w:sz w:val="20"/>
          <w:szCs w:val="20"/>
          <w:lang w:val="en-IN"/>
        </w:rPr>
        <w:t>What is the probability that a person who could not give up her cell phone could</w:t>
      </w:r>
      <w:r w:rsidR="00B25A77">
        <w:rPr>
          <w:rFonts w:cs="TimesLTStd-Roman"/>
          <w:sz w:val="20"/>
          <w:szCs w:val="20"/>
          <w:lang w:val="en-IN"/>
        </w:rPr>
        <w:t xml:space="preserve"> </w:t>
      </w:r>
      <w:r w:rsidRPr="00CF7447">
        <w:rPr>
          <w:rFonts w:cs="TimesLTStd-Roman"/>
          <w:sz w:val="20"/>
          <w:szCs w:val="20"/>
          <w:lang w:val="en-IN"/>
        </w:rPr>
        <w:t>give up television?</w:t>
      </w:r>
    </w:p>
    <w:p w14:paraId="14796C8B" w14:textId="51EB638C" w:rsidR="00113038" w:rsidRPr="00CF7447" w:rsidRDefault="00113038" w:rsidP="00AB3C54">
      <w:pPr>
        <w:autoSpaceDE w:val="0"/>
        <w:autoSpaceDN w:val="0"/>
        <w:adjustRightInd w:val="0"/>
        <w:spacing w:after="100" w:line="240" w:lineRule="auto"/>
        <w:ind w:left="720" w:hanging="360"/>
        <w:rPr>
          <w:rFonts w:cs="TimesLTStd-Roman"/>
          <w:sz w:val="20"/>
          <w:szCs w:val="20"/>
          <w:lang w:val="en-IN"/>
        </w:rPr>
      </w:pPr>
      <w:r w:rsidRPr="00CF7447">
        <w:rPr>
          <w:rFonts w:cs="TimesLTStd-Roman"/>
          <w:sz w:val="20"/>
          <w:szCs w:val="20"/>
          <w:lang w:val="en-IN"/>
        </w:rPr>
        <w:t>d.</w:t>
      </w:r>
      <w:r w:rsidR="00B25A77">
        <w:rPr>
          <w:rFonts w:cs="TimesLTStd-Roman"/>
          <w:sz w:val="20"/>
          <w:szCs w:val="20"/>
          <w:lang w:val="en-IN"/>
        </w:rPr>
        <w:tab/>
      </w:r>
      <w:r w:rsidRPr="00CF7447">
        <w:rPr>
          <w:rFonts w:cs="TimesLTStd-Roman"/>
          <w:sz w:val="20"/>
          <w:szCs w:val="20"/>
          <w:lang w:val="en-IN"/>
        </w:rPr>
        <w:t>Is the probability a person could give up television higher if the person could not</w:t>
      </w:r>
      <w:r w:rsidR="00B25A77">
        <w:rPr>
          <w:rFonts w:cs="TimesLTStd-Roman"/>
          <w:sz w:val="20"/>
          <w:szCs w:val="20"/>
          <w:lang w:val="en-IN"/>
        </w:rPr>
        <w:t xml:space="preserve"> </w:t>
      </w:r>
      <w:r w:rsidRPr="00CF7447">
        <w:rPr>
          <w:rFonts w:cs="TimesLTStd-Roman"/>
          <w:sz w:val="20"/>
          <w:szCs w:val="20"/>
          <w:lang w:val="en-IN"/>
        </w:rPr>
        <w:t>give up a cell phone or if the person could give up a cell phone?</w:t>
      </w:r>
    </w:p>
    <w:p w14:paraId="3A0A389A" w14:textId="77777777" w:rsidR="00113038" w:rsidRPr="00CF7447" w:rsidRDefault="00113038" w:rsidP="008269F2">
      <w:pPr>
        <w:spacing w:after="0"/>
        <w:ind w:left="360"/>
        <w:rPr>
          <w:b/>
          <w:sz w:val="20"/>
          <w:szCs w:val="20"/>
        </w:rPr>
      </w:pPr>
      <w:r w:rsidRPr="00CF7447">
        <w:rPr>
          <w:b/>
          <w:sz w:val="20"/>
          <w:szCs w:val="20"/>
        </w:rPr>
        <w:t>Solutions:</w:t>
      </w:r>
    </w:p>
    <w:p w14:paraId="0B00573E" w14:textId="4E56DB82" w:rsidR="00113038" w:rsidRPr="00CF7447" w:rsidRDefault="00113038" w:rsidP="00B25A77">
      <w:pPr>
        <w:spacing w:after="0"/>
        <w:ind w:left="360"/>
        <w:rPr>
          <w:sz w:val="20"/>
          <w:szCs w:val="20"/>
        </w:rPr>
      </w:pPr>
      <w:r w:rsidRPr="00CF7447">
        <w:rPr>
          <w:sz w:val="20"/>
          <w:szCs w:val="20"/>
        </w:rPr>
        <w:t xml:space="preserve">Let </w:t>
      </w:r>
      <w:r w:rsidRPr="00CF7447">
        <w:rPr>
          <w:i/>
          <w:sz w:val="20"/>
          <w:szCs w:val="20"/>
        </w:rPr>
        <w:t>C</w:t>
      </w:r>
      <w:r w:rsidRPr="00CF7447">
        <w:rPr>
          <w:sz w:val="20"/>
          <w:szCs w:val="20"/>
        </w:rPr>
        <w:t xml:space="preserve"> = person could give up cell phone</w:t>
      </w:r>
    </w:p>
    <w:p w14:paraId="271F9BB3" w14:textId="2D7228E2" w:rsidR="00113038" w:rsidRPr="00CF7447" w:rsidRDefault="00113038" w:rsidP="00B25A77">
      <w:pPr>
        <w:spacing w:after="120"/>
        <w:ind w:left="749"/>
        <w:rPr>
          <w:sz w:val="20"/>
          <w:szCs w:val="20"/>
        </w:rPr>
      </w:pPr>
      <w:r w:rsidRPr="00CF7447">
        <w:rPr>
          <w:i/>
          <w:sz w:val="20"/>
          <w:szCs w:val="20"/>
        </w:rPr>
        <w:t>T</w:t>
      </w:r>
      <w:r w:rsidRPr="00CF7447">
        <w:rPr>
          <w:sz w:val="20"/>
          <w:szCs w:val="20"/>
        </w:rPr>
        <w:t xml:space="preserve"> = person could give up television</w:t>
      </w:r>
    </w:p>
    <w:p w14:paraId="0A7F91F1" w14:textId="0F9723B2" w:rsidR="00113038" w:rsidRPr="00CF7447" w:rsidRDefault="00113038" w:rsidP="00AB3C54">
      <w:pPr>
        <w:autoSpaceDE w:val="0"/>
        <w:autoSpaceDN w:val="0"/>
        <w:adjustRightInd w:val="0"/>
        <w:spacing w:after="100" w:line="240" w:lineRule="auto"/>
        <w:ind w:left="720" w:hanging="360"/>
        <w:rPr>
          <w:sz w:val="20"/>
          <w:szCs w:val="20"/>
        </w:rPr>
      </w:pPr>
      <w:r w:rsidRPr="00CF7447">
        <w:rPr>
          <w:sz w:val="20"/>
          <w:szCs w:val="20"/>
        </w:rPr>
        <w:t>a.</w:t>
      </w:r>
      <w:r w:rsidRPr="00CF7447">
        <w:rPr>
          <w:sz w:val="20"/>
          <w:szCs w:val="20"/>
        </w:rPr>
        <w:tab/>
      </w:r>
      <m:oMath>
        <m:r>
          <w:rPr>
            <w:rFonts w:ascii="Cambria Math" w:hAnsi="Cambria Math"/>
            <w:sz w:val="20"/>
            <w:szCs w:val="20"/>
          </w:rPr>
          <m:t>P</m:t>
        </m:r>
        <m:d>
          <m:dPr>
            <m:ctrlPr>
              <w:rPr>
                <w:rFonts w:ascii="Cambria Math" w:hAnsi="Cambria Math"/>
                <w:i/>
                <w:sz w:val="20"/>
                <w:szCs w:val="20"/>
              </w:rPr>
            </m:ctrlPr>
          </m:dPr>
          <m:e>
            <m:r>
              <w:rPr>
                <w:rFonts w:ascii="Cambria Math" w:hAnsi="Cambria Math"/>
                <w:sz w:val="20"/>
                <w:szCs w:val="20"/>
              </w:rPr>
              <m:t>C</m:t>
            </m:r>
          </m:e>
        </m:d>
        <m:r>
          <w:rPr>
            <w:rFonts w:ascii="Cambria Math" w:hAnsi="Cambria Math"/>
            <w:sz w:val="20"/>
            <w:szCs w:val="20"/>
          </w:rPr>
          <m:t>=0.48</m:t>
        </m:r>
      </m:oMath>
    </w:p>
    <w:p w14:paraId="564D97F9" w14:textId="344122FB" w:rsidR="00113038" w:rsidRPr="00CF7447" w:rsidRDefault="00113038" w:rsidP="00AB3C54">
      <w:pPr>
        <w:autoSpaceDE w:val="0"/>
        <w:autoSpaceDN w:val="0"/>
        <w:adjustRightInd w:val="0"/>
        <w:spacing w:after="100" w:line="240" w:lineRule="auto"/>
        <w:ind w:left="720" w:hanging="360"/>
        <w:rPr>
          <w:sz w:val="20"/>
          <w:szCs w:val="20"/>
        </w:rPr>
      </w:pPr>
      <w:r w:rsidRPr="00CF7447">
        <w:rPr>
          <w:sz w:val="20"/>
          <w:szCs w:val="20"/>
        </w:rPr>
        <w:t>b.</w:t>
      </w:r>
      <w:r w:rsidRPr="00CF7447">
        <w:rPr>
          <w:sz w:val="20"/>
          <w:szCs w:val="20"/>
        </w:rPr>
        <w:tab/>
      </w:r>
      <m:oMath>
        <m:r>
          <w:rPr>
            <w:rFonts w:ascii="Cambria Math" w:hAnsi="Cambria Math"/>
            <w:sz w:val="20"/>
            <w:szCs w:val="20"/>
          </w:rPr>
          <m:t>P</m:t>
        </m:r>
        <m:d>
          <m:dPr>
            <m:ctrlPr>
              <w:rPr>
                <w:rFonts w:ascii="Cambria Math" w:hAnsi="Cambria Math"/>
                <w:i/>
                <w:sz w:val="20"/>
                <w:szCs w:val="20"/>
              </w:rPr>
            </m:ctrlPr>
          </m:dPr>
          <m:e>
            <m:r>
              <w:rPr>
                <w:rFonts w:ascii="Cambria Math" w:hAnsi="Cambria Math"/>
                <w:sz w:val="20"/>
                <w:szCs w:val="20"/>
              </w:rPr>
              <m:t>T</m:t>
            </m:r>
          </m:e>
          <m:e>
            <m:r>
              <w:rPr>
                <w:rFonts w:ascii="Cambria Math" w:hAnsi="Cambria Math"/>
                <w:sz w:val="20"/>
                <w:szCs w:val="20"/>
              </w:rPr>
              <m:t>C</m:t>
            </m:r>
          </m:e>
        </m:d>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P(T∩C)</m:t>
            </m:r>
          </m:num>
          <m:den>
            <m:r>
              <w:rPr>
                <w:rFonts w:ascii="Cambria Math" w:hAnsi="Cambria Math"/>
                <w:sz w:val="20"/>
                <w:szCs w:val="20"/>
              </w:rPr>
              <m:t>P(C)</m:t>
            </m:r>
          </m:den>
        </m:f>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0.31</m:t>
            </m:r>
          </m:num>
          <m:den>
            <m:r>
              <w:rPr>
                <w:rFonts w:ascii="Cambria Math" w:hAnsi="Cambria Math"/>
                <w:sz w:val="20"/>
                <w:szCs w:val="20"/>
              </w:rPr>
              <m:t>0.48</m:t>
            </m:r>
          </m:den>
        </m:f>
        <m:r>
          <w:rPr>
            <w:rFonts w:ascii="Cambria Math" w:hAnsi="Cambria Math"/>
            <w:sz w:val="20"/>
            <w:szCs w:val="20"/>
          </w:rPr>
          <m:t>=0.65</m:t>
        </m:r>
      </m:oMath>
    </w:p>
    <w:p w14:paraId="26CB1A0E" w14:textId="4A71B151" w:rsidR="00113038" w:rsidRPr="00CF7447" w:rsidRDefault="00113038" w:rsidP="00AB3C54">
      <w:pPr>
        <w:autoSpaceDE w:val="0"/>
        <w:autoSpaceDN w:val="0"/>
        <w:adjustRightInd w:val="0"/>
        <w:spacing w:after="100" w:line="240" w:lineRule="auto"/>
        <w:ind w:left="720" w:hanging="360"/>
        <w:rPr>
          <w:sz w:val="20"/>
          <w:szCs w:val="20"/>
        </w:rPr>
      </w:pPr>
      <w:r w:rsidRPr="00CF7447">
        <w:rPr>
          <w:sz w:val="20"/>
          <w:szCs w:val="20"/>
        </w:rPr>
        <w:t>c.</w:t>
      </w:r>
      <w:r w:rsidRPr="00CF7447">
        <w:rPr>
          <w:sz w:val="20"/>
          <w:szCs w:val="20"/>
        </w:rPr>
        <w:tab/>
      </w:r>
      <m:oMath>
        <m:r>
          <w:rPr>
            <w:rFonts w:ascii="Cambria Math" w:hAnsi="Cambria Math"/>
            <w:sz w:val="20"/>
            <w:szCs w:val="20"/>
          </w:rPr>
          <m:t>P</m:t>
        </m:r>
        <m:d>
          <m:dPr>
            <m:ctrlPr>
              <w:rPr>
                <w:rFonts w:ascii="Cambria Math" w:hAnsi="Cambria Math"/>
                <w:i/>
                <w:sz w:val="20"/>
                <w:szCs w:val="20"/>
              </w:rPr>
            </m:ctrlPr>
          </m:dPr>
          <m:e>
            <m:r>
              <w:rPr>
                <w:rFonts w:ascii="Cambria Math" w:hAnsi="Cambria Math"/>
                <w:sz w:val="20"/>
                <w:szCs w:val="20"/>
              </w:rPr>
              <m:t>T</m:t>
            </m:r>
          </m:e>
          <m:e>
            <m:sSup>
              <m:sSupPr>
                <m:ctrlPr>
                  <w:rPr>
                    <w:rFonts w:ascii="Cambria Math" w:hAnsi="Cambria Math"/>
                    <w:i/>
                    <w:sz w:val="20"/>
                    <w:szCs w:val="20"/>
                  </w:rPr>
                </m:ctrlPr>
              </m:sSupPr>
              <m:e>
                <m:r>
                  <w:rPr>
                    <w:rFonts w:ascii="Cambria Math" w:hAnsi="Cambria Math"/>
                    <w:sz w:val="20"/>
                    <w:szCs w:val="20"/>
                  </w:rPr>
                  <m:t>C</m:t>
                </m:r>
              </m:e>
              <m:sup>
                <m:r>
                  <w:rPr>
                    <w:rFonts w:ascii="Cambria Math" w:hAnsi="Cambria Math"/>
                    <w:sz w:val="20"/>
                    <w:szCs w:val="20"/>
                  </w:rPr>
                  <m:t>C</m:t>
                </m:r>
              </m:sup>
            </m:sSup>
          </m:e>
        </m:d>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P(T∩</m:t>
            </m:r>
            <m:sSup>
              <m:sSupPr>
                <m:ctrlPr>
                  <w:rPr>
                    <w:rFonts w:ascii="Cambria Math" w:hAnsi="Cambria Math"/>
                    <w:i/>
                    <w:sz w:val="20"/>
                    <w:szCs w:val="20"/>
                  </w:rPr>
                </m:ctrlPr>
              </m:sSupPr>
              <m:e>
                <m:r>
                  <w:rPr>
                    <w:rFonts w:ascii="Cambria Math" w:hAnsi="Cambria Math"/>
                    <w:sz w:val="20"/>
                    <w:szCs w:val="20"/>
                  </w:rPr>
                  <m:t>C</m:t>
                </m:r>
              </m:e>
              <m:sup>
                <m:r>
                  <w:rPr>
                    <w:rFonts w:ascii="Cambria Math" w:hAnsi="Cambria Math"/>
                    <w:sz w:val="20"/>
                    <w:szCs w:val="20"/>
                  </w:rPr>
                  <m:t>C</m:t>
                </m:r>
              </m:sup>
            </m:sSup>
            <m:r>
              <w:rPr>
                <w:rFonts w:ascii="Cambria Math" w:hAnsi="Cambria Math"/>
                <w:sz w:val="20"/>
                <w:szCs w:val="20"/>
              </w:rPr>
              <m:t>)</m:t>
            </m:r>
          </m:num>
          <m:den>
            <m:r>
              <w:rPr>
                <w:rFonts w:ascii="Cambria Math" w:hAnsi="Cambria Math"/>
                <w:sz w:val="20"/>
                <w:szCs w:val="20"/>
              </w:rPr>
              <m:t>P(</m:t>
            </m:r>
            <m:sSup>
              <m:sSupPr>
                <m:ctrlPr>
                  <w:rPr>
                    <w:rFonts w:ascii="Cambria Math" w:hAnsi="Cambria Math"/>
                    <w:i/>
                    <w:sz w:val="20"/>
                    <w:szCs w:val="20"/>
                  </w:rPr>
                </m:ctrlPr>
              </m:sSupPr>
              <m:e>
                <m:r>
                  <w:rPr>
                    <w:rFonts w:ascii="Cambria Math" w:hAnsi="Cambria Math"/>
                    <w:sz w:val="20"/>
                    <w:szCs w:val="20"/>
                  </w:rPr>
                  <m:t>C</m:t>
                </m:r>
              </m:e>
              <m:sup>
                <m:r>
                  <w:rPr>
                    <w:rFonts w:ascii="Cambria Math" w:hAnsi="Cambria Math"/>
                    <w:sz w:val="20"/>
                    <w:szCs w:val="20"/>
                  </w:rPr>
                  <m:t>C</m:t>
                </m:r>
              </m:sup>
            </m:sSup>
            <m:r>
              <w:rPr>
                <w:rFonts w:ascii="Cambria Math" w:hAnsi="Cambria Math"/>
                <w:sz w:val="20"/>
                <w:szCs w:val="20"/>
              </w:rPr>
              <m:t>)</m:t>
            </m:r>
          </m:den>
        </m:f>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0.38</m:t>
            </m:r>
          </m:num>
          <m:den>
            <m:r>
              <w:rPr>
                <w:rFonts w:ascii="Cambria Math" w:hAnsi="Cambria Math"/>
                <w:sz w:val="20"/>
                <w:szCs w:val="20"/>
              </w:rPr>
              <m:t>0.52</m:t>
            </m:r>
          </m:den>
        </m:f>
        <m:r>
          <w:rPr>
            <w:rFonts w:ascii="Cambria Math" w:hAnsi="Cambria Math"/>
            <w:sz w:val="20"/>
            <w:szCs w:val="20"/>
          </w:rPr>
          <m:t>=0.73</m:t>
        </m:r>
      </m:oMath>
      <w:r w:rsidR="00B25A77">
        <w:rPr>
          <w:sz w:val="20"/>
          <w:szCs w:val="20"/>
        </w:rPr>
        <w:t xml:space="preserve"> </w:t>
      </w:r>
      <w:r w:rsidRPr="00CF7447">
        <w:rPr>
          <w:sz w:val="20"/>
          <w:szCs w:val="20"/>
        </w:rPr>
        <w:t xml:space="preserve">(Note: </w:t>
      </w:r>
      <m:oMath>
        <m:sSup>
          <m:sSupPr>
            <m:ctrlPr>
              <w:rPr>
                <w:rFonts w:ascii="Cambria Math" w:hAnsi="Cambria Math"/>
                <w:i/>
                <w:sz w:val="20"/>
                <w:szCs w:val="20"/>
              </w:rPr>
            </m:ctrlPr>
          </m:sSupPr>
          <m:e>
            <m:r>
              <w:rPr>
                <w:rFonts w:ascii="Cambria Math" w:hAnsi="Cambria Math"/>
                <w:sz w:val="20"/>
                <w:szCs w:val="20"/>
              </w:rPr>
              <m:t>C</m:t>
            </m:r>
          </m:e>
          <m:sup>
            <m:r>
              <w:rPr>
                <w:rFonts w:ascii="Cambria Math" w:hAnsi="Cambria Math"/>
                <w:sz w:val="20"/>
                <w:szCs w:val="20"/>
              </w:rPr>
              <m:t>C</m:t>
            </m:r>
          </m:sup>
        </m:sSup>
      </m:oMath>
      <w:r w:rsidRPr="00CF7447">
        <w:rPr>
          <w:sz w:val="20"/>
          <w:szCs w:val="20"/>
        </w:rPr>
        <w:t xml:space="preserve"> is the complement of </w:t>
      </w:r>
      <m:oMath>
        <m:r>
          <w:rPr>
            <w:rFonts w:ascii="Cambria Math" w:hAnsi="Cambria Math"/>
            <w:sz w:val="20"/>
            <w:szCs w:val="20"/>
          </w:rPr>
          <m:t>C</m:t>
        </m:r>
      </m:oMath>
      <w:r w:rsidRPr="00CF7447">
        <w:rPr>
          <w:sz w:val="20"/>
          <w:szCs w:val="20"/>
        </w:rPr>
        <w:t>, or in other words, person could not give up cell phone.)</w:t>
      </w:r>
    </w:p>
    <w:p w14:paraId="70E3DB6E" w14:textId="557E2EA1" w:rsidR="00113038" w:rsidRPr="00AB3C54" w:rsidRDefault="00113038" w:rsidP="00AB3C54">
      <w:pPr>
        <w:autoSpaceDE w:val="0"/>
        <w:autoSpaceDN w:val="0"/>
        <w:adjustRightInd w:val="0"/>
        <w:spacing w:after="100" w:line="240" w:lineRule="auto"/>
        <w:ind w:left="720" w:hanging="360"/>
        <w:rPr>
          <w:spacing w:val="-4"/>
          <w:sz w:val="20"/>
          <w:szCs w:val="20"/>
        </w:rPr>
      </w:pPr>
      <w:r w:rsidRPr="00CF7447">
        <w:rPr>
          <w:sz w:val="20"/>
          <w:szCs w:val="20"/>
        </w:rPr>
        <w:t>d.</w:t>
      </w:r>
      <w:r w:rsidRPr="00CF7447">
        <w:rPr>
          <w:sz w:val="20"/>
          <w:szCs w:val="20"/>
        </w:rPr>
        <w:tab/>
      </w:r>
      <w:r w:rsidRPr="00AB3C54">
        <w:rPr>
          <w:spacing w:val="-4"/>
          <w:sz w:val="20"/>
          <w:szCs w:val="20"/>
        </w:rPr>
        <w:t>The probability a person could give up television if they could not give up a cell phone is higher than the probability a person could give up television if they could up a cell phone.</w:t>
      </w:r>
    </w:p>
    <w:p w14:paraId="6AABB193" w14:textId="0DAFFD0F" w:rsidR="00113038" w:rsidRPr="001F4B09" w:rsidRDefault="00113038" w:rsidP="00AB3C54">
      <w:pPr>
        <w:autoSpaceDE w:val="0"/>
        <w:autoSpaceDN w:val="0"/>
        <w:adjustRightInd w:val="0"/>
        <w:spacing w:after="100" w:line="240" w:lineRule="auto"/>
        <w:ind w:left="360" w:hanging="360"/>
        <w:rPr>
          <w:rFonts w:eastAsia="Arial" w:cs="Open Sans"/>
          <w:b/>
          <w:bCs/>
          <w:color w:val="D85629"/>
          <w:spacing w:val="-2"/>
          <w:sz w:val="20"/>
          <w:szCs w:val="20"/>
        </w:rPr>
      </w:pPr>
      <w:r w:rsidRPr="00CF7447">
        <w:rPr>
          <w:rFonts w:cs="TimesLTStd-Roman"/>
          <w:sz w:val="20"/>
          <w:szCs w:val="20"/>
          <w:lang w:val="en-IN"/>
        </w:rPr>
        <w:t>38.</w:t>
      </w:r>
      <w:r w:rsidR="001F4B09">
        <w:rPr>
          <w:rFonts w:cs="TimesLTStd-Roman"/>
          <w:sz w:val="20"/>
          <w:szCs w:val="20"/>
          <w:lang w:val="en-IN"/>
        </w:rPr>
        <w:tab/>
      </w:r>
      <w:r w:rsidRPr="00CF7447">
        <w:rPr>
          <w:rFonts w:cs="TimesLTStd-Bold"/>
          <w:b/>
          <w:bCs/>
          <w:sz w:val="20"/>
          <w:szCs w:val="20"/>
          <w:lang w:val="en-IN"/>
        </w:rPr>
        <w:t xml:space="preserve">Payback of Student Loans. </w:t>
      </w:r>
      <w:r w:rsidRPr="00CF7447">
        <w:rPr>
          <w:rFonts w:cs="TimesLTStd-Roman"/>
          <w:sz w:val="20"/>
          <w:szCs w:val="20"/>
          <w:lang w:val="en-IN"/>
        </w:rPr>
        <w:t>The Institute for Higher Education Policy, a</w:t>
      </w:r>
      <w:r w:rsidR="001F4B09">
        <w:rPr>
          <w:rFonts w:cs="TimesLTStd-Roman"/>
          <w:sz w:val="20"/>
          <w:szCs w:val="20"/>
          <w:lang w:val="en-IN"/>
        </w:rPr>
        <w:t xml:space="preserve"> </w:t>
      </w:r>
      <w:r w:rsidRPr="00CF7447">
        <w:rPr>
          <w:rFonts w:cs="TimesLTStd-Roman"/>
          <w:sz w:val="20"/>
          <w:szCs w:val="20"/>
          <w:lang w:val="en-IN"/>
        </w:rPr>
        <w:t xml:space="preserve">Washington, </w:t>
      </w:r>
      <w:r w:rsidR="001F4B09">
        <w:rPr>
          <w:rFonts w:cs="TimesLTStd-Roman"/>
          <w:sz w:val="20"/>
          <w:szCs w:val="20"/>
          <w:lang w:val="en-IN"/>
        </w:rPr>
        <w:br/>
      </w:r>
      <w:r w:rsidRPr="00CF7447">
        <w:rPr>
          <w:rFonts w:cs="TimesLTStd-Roman"/>
          <w:sz w:val="20"/>
          <w:szCs w:val="20"/>
          <w:lang w:val="en-IN"/>
        </w:rPr>
        <w:t>DC</w:t>
      </w:r>
      <w:r w:rsidR="007C45A9">
        <w:rPr>
          <w:rFonts w:cs="TimesLTStd-Roman"/>
          <w:sz w:val="20"/>
          <w:szCs w:val="20"/>
          <w:lang w:val="en-IN"/>
        </w:rPr>
        <w:t>-</w:t>
      </w:r>
      <w:r w:rsidRPr="00CF7447">
        <w:rPr>
          <w:rFonts w:cs="TimesLTStd-Roman"/>
          <w:sz w:val="20"/>
          <w:szCs w:val="20"/>
          <w:lang w:val="en-IN"/>
        </w:rPr>
        <w:t>based research firm, studied the payback of student loans</w:t>
      </w:r>
      <w:r w:rsidR="001F4B09">
        <w:rPr>
          <w:rFonts w:cs="TimesLTStd-Roman"/>
          <w:sz w:val="20"/>
          <w:szCs w:val="20"/>
          <w:lang w:val="en-IN"/>
        </w:rPr>
        <w:t xml:space="preserve"> </w:t>
      </w:r>
      <w:r w:rsidRPr="00CF7447">
        <w:rPr>
          <w:rFonts w:cs="TimesLTStd-Roman"/>
          <w:sz w:val="20"/>
          <w:szCs w:val="20"/>
          <w:lang w:val="en-IN"/>
        </w:rPr>
        <w:t>for 1.8 million college students who had student loans that began to become</w:t>
      </w:r>
      <w:r w:rsidR="001F4B09">
        <w:rPr>
          <w:rFonts w:cs="TimesLTStd-Roman"/>
          <w:sz w:val="20"/>
          <w:szCs w:val="20"/>
          <w:lang w:val="en-IN"/>
        </w:rPr>
        <w:t xml:space="preserve"> </w:t>
      </w:r>
      <w:r w:rsidRPr="00CF7447">
        <w:rPr>
          <w:rFonts w:cs="TimesLTStd-Roman"/>
          <w:sz w:val="20"/>
          <w:szCs w:val="20"/>
          <w:lang w:val="en-IN"/>
        </w:rPr>
        <w:t>due six years prior (</w:t>
      </w:r>
      <w:r w:rsidRPr="00CF7447">
        <w:rPr>
          <w:rFonts w:cs="TimesLTStd-Italic"/>
          <w:i/>
          <w:iCs/>
          <w:sz w:val="20"/>
          <w:szCs w:val="20"/>
          <w:lang w:val="en-IN"/>
        </w:rPr>
        <w:t>The Wall Street Journal</w:t>
      </w:r>
      <w:r w:rsidRPr="00CF7447">
        <w:rPr>
          <w:rFonts w:cs="TimesLTStd-Roman"/>
          <w:sz w:val="20"/>
          <w:szCs w:val="20"/>
          <w:lang w:val="en-IN"/>
        </w:rPr>
        <w:t>). The study found that 50% of the</w:t>
      </w:r>
      <w:r w:rsidR="001F4B09">
        <w:rPr>
          <w:rFonts w:cs="TimesLTStd-Roman"/>
          <w:sz w:val="20"/>
          <w:szCs w:val="20"/>
          <w:lang w:val="en-IN"/>
        </w:rPr>
        <w:t xml:space="preserve"> </w:t>
      </w:r>
      <w:r w:rsidRPr="00CF7447">
        <w:rPr>
          <w:rFonts w:cs="TimesLTStd-Roman"/>
          <w:sz w:val="20"/>
          <w:szCs w:val="20"/>
          <w:lang w:val="en-IN"/>
        </w:rPr>
        <w:t>student loans were being paid back in a satisfactory fashion, and 50% of the</w:t>
      </w:r>
      <w:r w:rsidR="001F4B09">
        <w:rPr>
          <w:rFonts w:cs="TimesLTStd-Roman"/>
          <w:sz w:val="20"/>
          <w:szCs w:val="20"/>
          <w:lang w:val="en-IN"/>
        </w:rPr>
        <w:t xml:space="preserve"> </w:t>
      </w:r>
      <w:r w:rsidRPr="00CF7447">
        <w:rPr>
          <w:rFonts w:cs="TimesLTStd-Roman"/>
          <w:sz w:val="20"/>
          <w:szCs w:val="20"/>
          <w:lang w:val="en-IN"/>
        </w:rPr>
        <w:t>student loans were delinquent. The following joint probability table shows</w:t>
      </w:r>
      <w:r w:rsidR="001F4B09">
        <w:rPr>
          <w:rFonts w:cs="TimesLTStd-Roman"/>
          <w:sz w:val="20"/>
          <w:szCs w:val="20"/>
          <w:lang w:val="en-IN"/>
        </w:rPr>
        <w:t xml:space="preserve"> </w:t>
      </w:r>
      <w:r w:rsidRPr="00CF7447">
        <w:rPr>
          <w:rFonts w:cs="TimesLTStd-Roman"/>
          <w:sz w:val="20"/>
          <w:szCs w:val="20"/>
          <w:lang w:val="en-IN"/>
        </w:rPr>
        <w:t>the probabilities of a student’s loan status and whether or not the student had</w:t>
      </w:r>
      <w:r w:rsidR="001F4B09">
        <w:rPr>
          <w:rFonts w:cs="TimesLTStd-Roman"/>
          <w:sz w:val="20"/>
          <w:szCs w:val="20"/>
          <w:lang w:val="en-IN"/>
        </w:rPr>
        <w:t xml:space="preserve"> </w:t>
      </w:r>
      <w:r w:rsidRPr="00CF7447">
        <w:rPr>
          <w:rFonts w:cs="TimesLTStd-Roman"/>
          <w:sz w:val="20"/>
          <w:szCs w:val="20"/>
          <w:lang w:val="en-IN"/>
        </w:rPr>
        <w:t xml:space="preserve">received a college degree. </w:t>
      </w:r>
      <w:r w:rsidRPr="001F4B09">
        <w:rPr>
          <w:rFonts w:eastAsia="Arial" w:cs="Open Sans"/>
          <w:b/>
          <w:bCs/>
          <w:color w:val="D85629"/>
          <w:spacing w:val="-2"/>
          <w:sz w:val="20"/>
          <w:szCs w:val="20"/>
        </w:rPr>
        <w:t>LO 2, 3, 4</w:t>
      </w:r>
    </w:p>
    <w:tbl>
      <w:tblPr>
        <w:tblStyle w:val="TableGrid"/>
        <w:tblW w:w="6840" w:type="dxa"/>
        <w:tblInd w:w="468" w:type="dxa"/>
        <w:tblBorders>
          <w:top w:val="single" w:sz="4"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1530"/>
        <w:gridCol w:w="1350"/>
        <w:gridCol w:w="1350"/>
        <w:gridCol w:w="1350"/>
      </w:tblGrid>
      <w:tr w:rsidR="00B57106" w14:paraId="2347EB38" w14:textId="77777777" w:rsidTr="00553865">
        <w:tc>
          <w:tcPr>
            <w:tcW w:w="1260" w:type="dxa"/>
            <w:tcBorders>
              <w:bottom w:val="nil"/>
            </w:tcBorders>
          </w:tcPr>
          <w:p w14:paraId="58EA9354" w14:textId="77777777" w:rsidR="00B57106" w:rsidRDefault="00B57106" w:rsidP="00A67325">
            <w:pPr>
              <w:autoSpaceDE w:val="0"/>
              <w:autoSpaceDN w:val="0"/>
              <w:adjustRightInd w:val="0"/>
              <w:spacing w:before="40" w:after="40"/>
              <w:rPr>
                <w:rFonts w:cs="TimesLTStd-Roman"/>
                <w:sz w:val="20"/>
                <w:szCs w:val="20"/>
                <w:lang w:val="en-IN"/>
              </w:rPr>
            </w:pPr>
          </w:p>
        </w:tc>
        <w:tc>
          <w:tcPr>
            <w:tcW w:w="1530" w:type="dxa"/>
            <w:tcBorders>
              <w:bottom w:val="nil"/>
            </w:tcBorders>
          </w:tcPr>
          <w:p w14:paraId="3A22D868" w14:textId="77777777" w:rsidR="00B57106" w:rsidRDefault="00B57106" w:rsidP="00A67325">
            <w:pPr>
              <w:autoSpaceDE w:val="0"/>
              <w:autoSpaceDN w:val="0"/>
              <w:adjustRightInd w:val="0"/>
              <w:spacing w:before="40" w:after="40"/>
              <w:rPr>
                <w:rFonts w:cs="TimesLTStd-Roman"/>
                <w:sz w:val="20"/>
                <w:szCs w:val="20"/>
                <w:lang w:val="en-IN"/>
              </w:rPr>
            </w:pPr>
          </w:p>
        </w:tc>
        <w:tc>
          <w:tcPr>
            <w:tcW w:w="2700" w:type="dxa"/>
            <w:gridSpan w:val="2"/>
            <w:tcBorders>
              <w:top w:val="single" w:sz="4" w:space="0" w:color="auto"/>
              <w:bottom w:val="single" w:sz="4" w:space="0" w:color="auto"/>
            </w:tcBorders>
          </w:tcPr>
          <w:p w14:paraId="65D4CDEB" w14:textId="47CB0D53" w:rsidR="00B57106" w:rsidRPr="00B25A77" w:rsidRDefault="00B57106" w:rsidP="00A67325">
            <w:pPr>
              <w:autoSpaceDE w:val="0"/>
              <w:autoSpaceDN w:val="0"/>
              <w:adjustRightInd w:val="0"/>
              <w:spacing w:before="40" w:after="40"/>
              <w:jc w:val="center"/>
              <w:rPr>
                <w:rFonts w:cs="TimesLTStd-Roman"/>
                <w:b/>
                <w:sz w:val="20"/>
                <w:szCs w:val="20"/>
                <w:lang w:val="en-IN"/>
              </w:rPr>
            </w:pPr>
            <w:r>
              <w:rPr>
                <w:rFonts w:cs="TimesLTStd-Roman"/>
                <w:b/>
                <w:sz w:val="20"/>
                <w:szCs w:val="20"/>
                <w:lang w:val="en-IN"/>
              </w:rPr>
              <w:t>College Degree</w:t>
            </w:r>
          </w:p>
        </w:tc>
        <w:tc>
          <w:tcPr>
            <w:tcW w:w="1350" w:type="dxa"/>
            <w:tcBorders>
              <w:bottom w:val="nil"/>
            </w:tcBorders>
          </w:tcPr>
          <w:p w14:paraId="2FEC9CCB" w14:textId="77777777" w:rsidR="00B57106" w:rsidRDefault="00B57106" w:rsidP="00A67325">
            <w:pPr>
              <w:autoSpaceDE w:val="0"/>
              <w:autoSpaceDN w:val="0"/>
              <w:adjustRightInd w:val="0"/>
              <w:spacing w:before="40" w:after="40"/>
              <w:rPr>
                <w:rFonts w:cs="TimesLTStd-Roman"/>
                <w:sz w:val="20"/>
                <w:szCs w:val="20"/>
                <w:lang w:val="en-IN"/>
              </w:rPr>
            </w:pPr>
          </w:p>
        </w:tc>
      </w:tr>
      <w:tr w:rsidR="00B57106" w14:paraId="3F2DB2C4" w14:textId="77777777" w:rsidTr="00553865">
        <w:tc>
          <w:tcPr>
            <w:tcW w:w="1260" w:type="dxa"/>
            <w:tcBorders>
              <w:top w:val="nil"/>
              <w:bottom w:val="single" w:sz="4" w:space="0" w:color="auto"/>
            </w:tcBorders>
          </w:tcPr>
          <w:p w14:paraId="19178429" w14:textId="77777777" w:rsidR="00B57106" w:rsidRDefault="00B57106" w:rsidP="00A67325">
            <w:pPr>
              <w:autoSpaceDE w:val="0"/>
              <w:autoSpaceDN w:val="0"/>
              <w:adjustRightInd w:val="0"/>
              <w:spacing w:before="40" w:after="40"/>
              <w:rPr>
                <w:rFonts w:cs="TimesLTStd-Roman"/>
                <w:sz w:val="20"/>
                <w:szCs w:val="20"/>
                <w:lang w:val="en-IN"/>
              </w:rPr>
            </w:pPr>
          </w:p>
        </w:tc>
        <w:tc>
          <w:tcPr>
            <w:tcW w:w="1530" w:type="dxa"/>
            <w:tcBorders>
              <w:top w:val="nil"/>
              <w:bottom w:val="single" w:sz="4" w:space="0" w:color="auto"/>
            </w:tcBorders>
          </w:tcPr>
          <w:p w14:paraId="3635D0F1" w14:textId="77777777" w:rsidR="00B57106" w:rsidRDefault="00B57106" w:rsidP="00A67325">
            <w:pPr>
              <w:autoSpaceDE w:val="0"/>
              <w:autoSpaceDN w:val="0"/>
              <w:adjustRightInd w:val="0"/>
              <w:spacing w:before="40" w:after="40"/>
              <w:rPr>
                <w:rFonts w:cs="TimesLTStd-Roman"/>
                <w:sz w:val="20"/>
                <w:szCs w:val="20"/>
                <w:lang w:val="en-IN"/>
              </w:rPr>
            </w:pPr>
          </w:p>
        </w:tc>
        <w:tc>
          <w:tcPr>
            <w:tcW w:w="1350" w:type="dxa"/>
            <w:tcBorders>
              <w:top w:val="single" w:sz="4" w:space="0" w:color="auto"/>
              <w:bottom w:val="single" w:sz="4" w:space="0" w:color="auto"/>
            </w:tcBorders>
          </w:tcPr>
          <w:p w14:paraId="499D824B" w14:textId="77777777" w:rsidR="00B57106" w:rsidRPr="00B25A77" w:rsidRDefault="00B57106" w:rsidP="00A67325">
            <w:pPr>
              <w:autoSpaceDE w:val="0"/>
              <w:autoSpaceDN w:val="0"/>
              <w:adjustRightInd w:val="0"/>
              <w:spacing w:before="40" w:after="40"/>
              <w:jc w:val="center"/>
              <w:rPr>
                <w:rFonts w:cs="TimesLTStd-Roman"/>
                <w:b/>
                <w:sz w:val="20"/>
                <w:szCs w:val="20"/>
                <w:lang w:val="en-IN"/>
              </w:rPr>
            </w:pPr>
            <w:r w:rsidRPr="00B25A77">
              <w:rPr>
                <w:rFonts w:cs="TimesLTStd-Roman"/>
                <w:b/>
                <w:sz w:val="20"/>
                <w:szCs w:val="20"/>
                <w:lang w:val="en-IN"/>
              </w:rPr>
              <w:t>Yes</w:t>
            </w:r>
          </w:p>
        </w:tc>
        <w:tc>
          <w:tcPr>
            <w:tcW w:w="1350" w:type="dxa"/>
            <w:tcBorders>
              <w:top w:val="single" w:sz="4" w:space="0" w:color="auto"/>
              <w:bottom w:val="single" w:sz="4" w:space="0" w:color="auto"/>
            </w:tcBorders>
          </w:tcPr>
          <w:p w14:paraId="3A9C61CB" w14:textId="77777777" w:rsidR="00B57106" w:rsidRPr="00B25A77" w:rsidRDefault="00B57106" w:rsidP="00A67325">
            <w:pPr>
              <w:autoSpaceDE w:val="0"/>
              <w:autoSpaceDN w:val="0"/>
              <w:adjustRightInd w:val="0"/>
              <w:spacing w:before="40" w:after="40"/>
              <w:jc w:val="center"/>
              <w:rPr>
                <w:rFonts w:cs="TimesLTStd-Roman"/>
                <w:b/>
                <w:sz w:val="20"/>
                <w:szCs w:val="20"/>
                <w:lang w:val="en-IN"/>
              </w:rPr>
            </w:pPr>
            <w:r w:rsidRPr="00B25A77">
              <w:rPr>
                <w:rFonts w:cs="TimesLTStd-Roman"/>
                <w:b/>
                <w:sz w:val="20"/>
                <w:szCs w:val="20"/>
                <w:lang w:val="en-IN"/>
              </w:rPr>
              <w:t>No</w:t>
            </w:r>
          </w:p>
        </w:tc>
        <w:tc>
          <w:tcPr>
            <w:tcW w:w="1350" w:type="dxa"/>
            <w:tcBorders>
              <w:top w:val="nil"/>
              <w:bottom w:val="single" w:sz="4" w:space="0" w:color="auto"/>
            </w:tcBorders>
          </w:tcPr>
          <w:p w14:paraId="1C608DD4" w14:textId="77777777" w:rsidR="00B57106" w:rsidRDefault="00B57106" w:rsidP="00A67325">
            <w:pPr>
              <w:autoSpaceDE w:val="0"/>
              <w:autoSpaceDN w:val="0"/>
              <w:adjustRightInd w:val="0"/>
              <w:spacing w:before="40" w:after="40"/>
              <w:rPr>
                <w:rFonts w:cs="TimesLTStd-Roman"/>
                <w:sz w:val="20"/>
                <w:szCs w:val="20"/>
                <w:lang w:val="en-IN"/>
              </w:rPr>
            </w:pPr>
          </w:p>
        </w:tc>
      </w:tr>
      <w:tr w:rsidR="00B57106" w14:paraId="4256802D" w14:textId="77777777" w:rsidTr="00B57106">
        <w:tc>
          <w:tcPr>
            <w:tcW w:w="1260" w:type="dxa"/>
            <w:vMerge w:val="restart"/>
            <w:tcBorders>
              <w:top w:val="single" w:sz="4" w:space="0" w:color="auto"/>
            </w:tcBorders>
          </w:tcPr>
          <w:p w14:paraId="572FDE3F" w14:textId="67870DB8" w:rsidR="00B57106" w:rsidRPr="00B25A77" w:rsidRDefault="00B57106" w:rsidP="00A67325">
            <w:pPr>
              <w:autoSpaceDE w:val="0"/>
              <w:autoSpaceDN w:val="0"/>
              <w:adjustRightInd w:val="0"/>
              <w:spacing w:before="40" w:after="40"/>
              <w:rPr>
                <w:rFonts w:cs="TimesLTStd-Roman"/>
                <w:b/>
                <w:sz w:val="20"/>
                <w:szCs w:val="20"/>
                <w:lang w:val="en-IN"/>
              </w:rPr>
            </w:pPr>
            <w:r>
              <w:rPr>
                <w:rFonts w:cs="TimesLTStd-Roman"/>
                <w:b/>
                <w:sz w:val="20"/>
                <w:szCs w:val="20"/>
                <w:lang w:val="en-IN"/>
              </w:rPr>
              <w:t>Loan</w:t>
            </w:r>
            <w:r>
              <w:rPr>
                <w:rFonts w:cs="TimesLTStd-Roman"/>
                <w:b/>
                <w:sz w:val="20"/>
                <w:szCs w:val="20"/>
                <w:lang w:val="en-IN"/>
              </w:rPr>
              <w:br/>
              <w:t>Status</w:t>
            </w:r>
          </w:p>
        </w:tc>
        <w:tc>
          <w:tcPr>
            <w:tcW w:w="1530" w:type="dxa"/>
            <w:tcBorders>
              <w:top w:val="single" w:sz="4" w:space="0" w:color="auto"/>
            </w:tcBorders>
          </w:tcPr>
          <w:p w14:paraId="626DF6F1" w14:textId="30FB4CE9" w:rsidR="00B57106" w:rsidRPr="00B25A77" w:rsidRDefault="00B57106" w:rsidP="00A67325">
            <w:pPr>
              <w:autoSpaceDE w:val="0"/>
              <w:autoSpaceDN w:val="0"/>
              <w:adjustRightInd w:val="0"/>
              <w:spacing w:before="40" w:after="40"/>
              <w:rPr>
                <w:rFonts w:cs="TimesLTStd-Roman"/>
                <w:b/>
                <w:sz w:val="20"/>
                <w:szCs w:val="20"/>
                <w:lang w:val="en-IN"/>
              </w:rPr>
            </w:pPr>
            <w:r>
              <w:rPr>
                <w:rFonts w:cs="TimesLTStd-Roman"/>
                <w:b/>
                <w:sz w:val="20"/>
                <w:szCs w:val="20"/>
                <w:lang w:val="en-IN"/>
              </w:rPr>
              <w:t>Satisfactory</w:t>
            </w:r>
          </w:p>
        </w:tc>
        <w:tc>
          <w:tcPr>
            <w:tcW w:w="1350" w:type="dxa"/>
            <w:tcBorders>
              <w:top w:val="single" w:sz="4" w:space="0" w:color="auto"/>
            </w:tcBorders>
          </w:tcPr>
          <w:p w14:paraId="2FA77682" w14:textId="1C7E860B" w:rsidR="00B57106" w:rsidRDefault="00B57106" w:rsidP="00B57106">
            <w:pPr>
              <w:autoSpaceDE w:val="0"/>
              <w:autoSpaceDN w:val="0"/>
              <w:adjustRightInd w:val="0"/>
              <w:spacing w:before="40" w:after="40"/>
              <w:ind w:right="360"/>
              <w:jc w:val="right"/>
              <w:rPr>
                <w:rFonts w:cs="TimesLTStd-Roman"/>
                <w:sz w:val="20"/>
                <w:szCs w:val="20"/>
                <w:lang w:val="en-IN"/>
              </w:rPr>
            </w:pPr>
            <w:r>
              <w:rPr>
                <w:rFonts w:cs="TimesLTStd-Roman"/>
                <w:sz w:val="20"/>
                <w:szCs w:val="20"/>
                <w:lang w:val="en-IN"/>
              </w:rPr>
              <w:t>0.26</w:t>
            </w:r>
          </w:p>
        </w:tc>
        <w:tc>
          <w:tcPr>
            <w:tcW w:w="1350" w:type="dxa"/>
            <w:tcBorders>
              <w:top w:val="single" w:sz="4" w:space="0" w:color="auto"/>
            </w:tcBorders>
          </w:tcPr>
          <w:p w14:paraId="467A35D6" w14:textId="0C096079" w:rsidR="00B57106" w:rsidRDefault="00B57106" w:rsidP="00B57106">
            <w:pPr>
              <w:autoSpaceDE w:val="0"/>
              <w:autoSpaceDN w:val="0"/>
              <w:adjustRightInd w:val="0"/>
              <w:spacing w:before="40" w:after="40"/>
              <w:ind w:right="360"/>
              <w:jc w:val="right"/>
              <w:rPr>
                <w:rFonts w:cs="TimesLTStd-Roman"/>
                <w:sz w:val="20"/>
                <w:szCs w:val="20"/>
                <w:lang w:val="en-IN"/>
              </w:rPr>
            </w:pPr>
            <w:r>
              <w:rPr>
                <w:rFonts w:cs="TimesLTStd-Roman"/>
                <w:sz w:val="20"/>
                <w:szCs w:val="20"/>
                <w:lang w:val="en-IN"/>
              </w:rPr>
              <w:t>0.25</w:t>
            </w:r>
          </w:p>
        </w:tc>
        <w:tc>
          <w:tcPr>
            <w:tcW w:w="1350" w:type="dxa"/>
            <w:tcBorders>
              <w:top w:val="single" w:sz="4" w:space="0" w:color="auto"/>
            </w:tcBorders>
          </w:tcPr>
          <w:p w14:paraId="59704010" w14:textId="0F49C291" w:rsidR="00B57106" w:rsidRDefault="00B57106" w:rsidP="00B57106">
            <w:pPr>
              <w:autoSpaceDE w:val="0"/>
              <w:autoSpaceDN w:val="0"/>
              <w:adjustRightInd w:val="0"/>
              <w:spacing w:before="40" w:after="40"/>
              <w:ind w:right="360"/>
              <w:jc w:val="right"/>
              <w:rPr>
                <w:rFonts w:cs="TimesLTStd-Roman"/>
                <w:sz w:val="20"/>
                <w:szCs w:val="20"/>
                <w:lang w:val="en-IN"/>
              </w:rPr>
            </w:pPr>
            <w:r>
              <w:rPr>
                <w:rFonts w:cs="TimesLTStd-Roman"/>
                <w:sz w:val="20"/>
                <w:szCs w:val="20"/>
                <w:lang w:val="en-IN"/>
              </w:rPr>
              <w:t>0.50</w:t>
            </w:r>
          </w:p>
        </w:tc>
      </w:tr>
      <w:tr w:rsidR="00B57106" w14:paraId="315170A3" w14:textId="77777777" w:rsidTr="00B57106">
        <w:tc>
          <w:tcPr>
            <w:tcW w:w="1260" w:type="dxa"/>
            <w:vMerge/>
          </w:tcPr>
          <w:p w14:paraId="0B801A70" w14:textId="77777777" w:rsidR="00B57106" w:rsidRPr="00B25A77" w:rsidRDefault="00B57106" w:rsidP="00A67325">
            <w:pPr>
              <w:autoSpaceDE w:val="0"/>
              <w:autoSpaceDN w:val="0"/>
              <w:adjustRightInd w:val="0"/>
              <w:spacing w:before="40" w:after="40"/>
              <w:rPr>
                <w:rFonts w:cs="TimesLTStd-Roman"/>
                <w:b/>
                <w:sz w:val="20"/>
                <w:szCs w:val="20"/>
                <w:lang w:val="en-IN"/>
              </w:rPr>
            </w:pPr>
          </w:p>
        </w:tc>
        <w:tc>
          <w:tcPr>
            <w:tcW w:w="1530" w:type="dxa"/>
          </w:tcPr>
          <w:p w14:paraId="4C82F73B" w14:textId="33F7FE50" w:rsidR="00B57106" w:rsidRPr="00B25A77" w:rsidRDefault="00B57106" w:rsidP="00A67325">
            <w:pPr>
              <w:autoSpaceDE w:val="0"/>
              <w:autoSpaceDN w:val="0"/>
              <w:adjustRightInd w:val="0"/>
              <w:spacing w:before="40" w:after="40"/>
              <w:rPr>
                <w:rFonts w:cs="TimesLTStd-Roman"/>
                <w:b/>
                <w:sz w:val="20"/>
                <w:szCs w:val="20"/>
                <w:lang w:val="en-IN"/>
              </w:rPr>
            </w:pPr>
            <w:r>
              <w:rPr>
                <w:rFonts w:cs="TimesLTStd-Roman"/>
                <w:b/>
                <w:sz w:val="20"/>
                <w:szCs w:val="20"/>
                <w:lang w:val="en-IN"/>
              </w:rPr>
              <w:t>Delinquent</w:t>
            </w:r>
          </w:p>
        </w:tc>
        <w:tc>
          <w:tcPr>
            <w:tcW w:w="1350" w:type="dxa"/>
          </w:tcPr>
          <w:p w14:paraId="57536348" w14:textId="0ABA9C36" w:rsidR="00B57106" w:rsidRDefault="00B57106" w:rsidP="00B57106">
            <w:pPr>
              <w:autoSpaceDE w:val="0"/>
              <w:autoSpaceDN w:val="0"/>
              <w:adjustRightInd w:val="0"/>
              <w:spacing w:before="40" w:after="40"/>
              <w:ind w:right="360"/>
              <w:jc w:val="right"/>
              <w:rPr>
                <w:rFonts w:cs="TimesLTStd-Roman"/>
                <w:sz w:val="20"/>
                <w:szCs w:val="20"/>
                <w:lang w:val="en-IN"/>
              </w:rPr>
            </w:pPr>
            <w:r>
              <w:rPr>
                <w:rFonts w:cs="TimesLTStd-Roman"/>
                <w:sz w:val="20"/>
                <w:szCs w:val="20"/>
                <w:lang w:val="en-IN"/>
              </w:rPr>
              <w:t>0.16</w:t>
            </w:r>
          </w:p>
        </w:tc>
        <w:tc>
          <w:tcPr>
            <w:tcW w:w="1350" w:type="dxa"/>
          </w:tcPr>
          <w:p w14:paraId="35149A9F" w14:textId="6FC02E44" w:rsidR="00B57106" w:rsidRDefault="00B57106" w:rsidP="00B57106">
            <w:pPr>
              <w:autoSpaceDE w:val="0"/>
              <w:autoSpaceDN w:val="0"/>
              <w:adjustRightInd w:val="0"/>
              <w:spacing w:before="40" w:after="40"/>
              <w:ind w:right="360"/>
              <w:jc w:val="right"/>
              <w:rPr>
                <w:rFonts w:cs="TimesLTStd-Roman"/>
                <w:sz w:val="20"/>
                <w:szCs w:val="20"/>
                <w:lang w:val="en-IN"/>
              </w:rPr>
            </w:pPr>
            <w:r>
              <w:rPr>
                <w:rFonts w:cs="TimesLTStd-Roman"/>
                <w:sz w:val="20"/>
                <w:szCs w:val="20"/>
                <w:lang w:val="en-IN"/>
              </w:rPr>
              <w:t>0.34</w:t>
            </w:r>
          </w:p>
        </w:tc>
        <w:tc>
          <w:tcPr>
            <w:tcW w:w="1350" w:type="dxa"/>
          </w:tcPr>
          <w:p w14:paraId="727C9AF4" w14:textId="5168D423" w:rsidR="00B57106" w:rsidRDefault="00B57106" w:rsidP="00B57106">
            <w:pPr>
              <w:autoSpaceDE w:val="0"/>
              <w:autoSpaceDN w:val="0"/>
              <w:adjustRightInd w:val="0"/>
              <w:spacing w:before="40" w:after="40"/>
              <w:ind w:right="360"/>
              <w:jc w:val="right"/>
              <w:rPr>
                <w:rFonts w:cs="TimesLTStd-Roman"/>
                <w:sz w:val="20"/>
                <w:szCs w:val="20"/>
                <w:lang w:val="en-IN"/>
              </w:rPr>
            </w:pPr>
            <w:r>
              <w:rPr>
                <w:rFonts w:cs="TimesLTStd-Roman"/>
                <w:sz w:val="20"/>
                <w:szCs w:val="20"/>
                <w:lang w:val="en-IN"/>
              </w:rPr>
              <w:t>0.50</w:t>
            </w:r>
          </w:p>
        </w:tc>
      </w:tr>
      <w:tr w:rsidR="00B57106" w14:paraId="7C9DE9E1" w14:textId="77777777" w:rsidTr="00B57106">
        <w:tc>
          <w:tcPr>
            <w:tcW w:w="1260" w:type="dxa"/>
          </w:tcPr>
          <w:p w14:paraId="1C5AE992" w14:textId="77777777" w:rsidR="00B57106" w:rsidRDefault="00B57106" w:rsidP="00A67325">
            <w:pPr>
              <w:autoSpaceDE w:val="0"/>
              <w:autoSpaceDN w:val="0"/>
              <w:adjustRightInd w:val="0"/>
              <w:spacing w:before="40" w:after="40"/>
              <w:rPr>
                <w:rFonts w:cs="TimesLTStd-Roman"/>
                <w:sz w:val="20"/>
                <w:szCs w:val="20"/>
                <w:lang w:val="en-IN"/>
              </w:rPr>
            </w:pPr>
          </w:p>
        </w:tc>
        <w:tc>
          <w:tcPr>
            <w:tcW w:w="1530" w:type="dxa"/>
          </w:tcPr>
          <w:p w14:paraId="66BF3D09" w14:textId="77777777" w:rsidR="00B57106" w:rsidRDefault="00B57106" w:rsidP="00A67325">
            <w:pPr>
              <w:autoSpaceDE w:val="0"/>
              <w:autoSpaceDN w:val="0"/>
              <w:adjustRightInd w:val="0"/>
              <w:spacing w:before="40" w:after="40"/>
              <w:rPr>
                <w:rFonts w:cs="TimesLTStd-Roman"/>
                <w:sz w:val="20"/>
                <w:szCs w:val="20"/>
                <w:lang w:val="en-IN"/>
              </w:rPr>
            </w:pPr>
          </w:p>
        </w:tc>
        <w:tc>
          <w:tcPr>
            <w:tcW w:w="1350" w:type="dxa"/>
          </w:tcPr>
          <w:p w14:paraId="5195688C" w14:textId="2036850B" w:rsidR="00B57106" w:rsidRDefault="00B57106" w:rsidP="00B57106">
            <w:pPr>
              <w:autoSpaceDE w:val="0"/>
              <w:autoSpaceDN w:val="0"/>
              <w:adjustRightInd w:val="0"/>
              <w:spacing w:before="40" w:after="40"/>
              <w:ind w:right="360"/>
              <w:jc w:val="right"/>
              <w:rPr>
                <w:rFonts w:cs="TimesLTStd-Roman"/>
                <w:sz w:val="20"/>
                <w:szCs w:val="20"/>
                <w:lang w:val="en-IN"/>
              </w:rPr>
            </w:pPr>
            <w:r>
              <w:rPr>
                <w:rFonts w:cs="TimesLTStd-Roman"/>
                <w:sz w:val="20"/>
                <w:szCs w:val="20"/>
                <w:lang w:val="en-IN"/>
              </w:rPr>
              <w:t>0.42</w:t>
            </w:r>
          </w:p>
        </w:tc>
        <w:tc>
          <w:tcPr>
            <w:tcW w:w="1350" w:type="dxa"/>
          </w:tcPr>
          <w:p w14:paraId="6BD89A60" w14:textId="2BE92F33" w:rsidR="00B57106" w:rsidRDefault="00B57106" w:rsidP="00B57106">
            <w:pPr>
              <w:autoSpaceDE w:val="0"/>
              <w:autoSpaceDN w:val="0"/>
              <w:adjustRightInd w:val="0"/>
              <w:spacing w:before="40" w:after="40"/>
              <w:ind w:right="360"/>
              <w:jc w:val="right"/>
              <w:rPr>
                <w:rFonts w:cs="TimesLTStd-Roman"/>
                <w:sz w:val="20"/>
                <w:szCs w:val="20"/>
                <w:lang w:val="en-IN"/>
              </w:rPr>
            </w:pPr>
            <w:r>
              <w:rPr>
                <w:rFonts w:cs="TimesLTStd-Roman"/>
                <w:sz w:val="20"/>
                <w:szCs w:val="20"/>
                <w:lang w:val="en-IN"/>
              </w:rPr>
              <w:t>0.58</w:t>
            </w:r>
          </w:p>
        </w:tc>
        <w:tc>
          <w:tcPr>
            <w:tcW w:w="1350" w:type="dxa"/>
          </w:tcPr>
          <w:p w14:paraId="6FA734B5" w14:textId="77777777" w:rsidR="00B57106" w:rsidRDefault="00B57106" w:rsidP="00A67325">
            <w:pPr>
              <w:autoSpaceDE w:val="0"/>
              <w:autoSpaceDN w:val="0"/>
              <w:adjustRightInd w:val="0"/>
              <w:spacing w:before="40" w:after="40"/>
              <w:rPr>
                <w:rFonts w:cs="TimesLTStd-Roman"/>
                <w:sz w:val="20"/>
                <w:szCs w:val="20"/>
                <w:lang w:val="en-IN"/>
              </w:rPr>
            </w:pPr>
          </w:p>
        </w:tc>
      </w:tr>
    </w:tbl>
    <w:p w14:paraId="62AC2001" w14:textId="527E8F95" w:rsidR="00113038" w:rsidRPr="00AB3C54" w:rsidRDefault="00113038" w:rsidP="0074530E">
      <w:pPr>
        <w:autoSpaceDE w:val="0"/>
        <w:autoSpaceDN w:val="0"/>
        <w:adjustRightInd w:val="0"/>
        <w:spacing w:before="120" w:after="90" w:line="240" w:lineRule="auto"/>
        <w:ind w:left="720" w:hanging="360"/>
        <w:rPr>
          <w:rFonts w:cs="TimesLTStd-Roman"/>
          <w:spacing w:val="-4"/>
          <w:sz w:val="20"/>
          <w:szCs w:val="20"/>
          <w:lang w:val="en-IN"/>
        </w:rPr>
      </w:pPr>
      <w:r w:rsidRPr="00CF7447">
        <w:rPr>
          <w:rFonts w:cs="TimesLTStd-Roman"/>
          <w:sz w:val="20"/>
          <w:szCs w:val="20"/>
          <w:lang w:val="en-IN"/>
        </w:rPr>
        <w:t>a.</w:t>
      </w:r>
      <w:r w:rsidR="00FB64F6">
        <w:rPr>
          <w:rFonts w:cs="TimesLTStd-Roman"/>
          <w:sz w:val="20"/>
          <w:szCs w:val="20"/>
          <w:lang w:val="en-IN"/>
        </w:rPr>
        <w:tab/>
      </w:r>
      <w:r w:rsidRPr="00AB3C54">
        <w:rPr>
          <w:rFonts w:cs="TimesLTStd-Roman"/>
          <w:spacing w:val="-4"/>
          <w:sz w:val="20"/>
          <w:szCs w:val="20"/>
          <w:lang w:val="en-IN"/>
        </w:rPr>
        <w:t>What is the probability that a student with a student loan had received a college</w:t>
      </w:r>
      <w:r w:rsidR="00FB64F6" w:rsidRPr="00AB3C54">
        <w:rPr>
          <w:rFonts w:cs="TimesLTStd-Roman"/>
          <w:spacing w:val="-4"/>
          <w:sz w:val="20"/>
          <w:szCs w:val="20"/>
          <w:lang w:val="en-IN"/>
        </w:rPr>
        <w:t xml:space="preserve"> </w:t>
      </w:r>
      <w:r w:rsidRPr="00AB3C54">
        <w:rPr>
          <w:rFonts w:cs="TimesLTStd-Roman"/>
          <w:spacing w:val="-4"/>
          <w:sz w:val="20"/>
          <w:szCs w:val="20"/>
          <w:lang w:val="en-IN"/>
        </w:rPr>
        <w:t>degree?</w:t>
      </w:r>
    </w:p>
    <w:p w14:paraId="4BA3A4C4" w14:textId="17AF43B7" w:rsidR="00113038" w:rsidRPr="00CF7447" w:rsidRDefault="00113038" w:rsidP="0074530E">
      <w:pPr>
        <w:autoSpaceDE w:val="0"/>
        <w:autoSpaceDN w:val="0"/>
        <w:adjustRightInd w:val="0"/>
        <w:spacing w:after="90" w:line="240" w:lineRule="auto"/>
        <w:ind w:left="720" w:hanging="360"/>
        <w:rPr>
          <w:rFonts w:cs="TimesLTStd-Roman"/>
          <w:sz w:val="20"/>
          <w:szCs w:val="20"/>
          <w:lang w:val="en-IN"/>
        </w:rPr>
      </w:pPr>
      <w:r w:rsidRPr="00CF7447">
        <w:rPr>
          <w:rFonts w:cs="TimesLTStd-Roman"/>
          <w:sz w:val="20"/>
          <w:szCs w:val="20"/>
          <w:lang w:val="en-IN"/>
        </w:rPr>
        <w:t>b.</w:t>
      </w:r>
      <w:r w:rsidR="00FB64F6">
        <w:rPr>
          <w:rFonts w:cs="TimesLTStd-Roman"/>
          <w:sz w:val="20"/>
          <w:szCs w:val="20"/>
          <w:lang w:val="en-IN"/>
        </w:rPr>
        <w:tab/>
      </w:r>
      <w:r w:rsidRPr="00CF7447">
        <w:rPr>
          <w:rFonts w:cs="TimesLTStd-Roman"/>
          <w:sz w:val="20"/>
          <w:szCs w:val="20"/>
          <w:lang w:val="en-IN"/>
        </w:rPr>
        <w:t>What is the probability that a student with a student loan had not received a</w:t>
      </w:r>
      <w:r w:rsidR="00FB64F6">
        <w:rPr>
          <w:rFonts w:cs="TimesLTStd-Roman"/>
          <w:sz w:val="20"/>
          <w:szCs w:val="20"/>
          <w:lang w:val="en-IN"/>
        </w:rPr>
        <w:t xml:space="preserve"> </w:t>
      </w:r>
      <w:r w:rsidRPr="00CF7447">
        <w:rPr>
          <w:rFonts w:cs="TimesLTStd-Roman"/>
          <w:sz w:val="20"/>
          <w:szCs w:val="20"/>
          <w:lang w:val="en-IN"/>
        </w:rPr>
        <w:t>college degree?</w:t>
      </w:r>
    </w:p>
    <w:p w14:paraId="7153AE74" w14:textId="677CE628" w:rsidR="00113038" w:rsidRPr="00CF7447" w:rsidRDefault="00113038" w:rsidP="0074530E">
      <w:pPr>
        <w:autoSpaceDE w:val="0"/>
        <w:autoSpaceDN w:val="0"/>
        <w:adjustRightInd w:val="0"/>
        <w:spacing w:after="90" w:line="240" w:lineRule="auto"/>
        <w:ind w:left="720" w:hanging="360"/>
        <w:rPr>
          <w:rFonts w:cs="TimesLTStd-Roman"/>
          <w:sz w:val="20"/>
          <w:szCs w:val="20"/>
          <w:lang w:val="en-IN"/>
        </w:rPr>
      </w:pPr>
      <w:r w:rsidRPr="00CF7447">
        <w:rPr>
          <w:rFonts w:cs="TimesLTStd-Roman"/>
          <w:sz w:val="20"/>
          <w:szCs w:val="20"/>
          <w:lang w:val="en-IN"/>
        </w:rPr>
        <w:t>c.</w:t>
      </w:r>
      <w:r w:rsidR="00FB64F6">
        <w:rPr>
          <w:rFonts w:cs="TimesLTStd-Roman"/>
          <w:sz w:val="20"/>
          <w:szCs w:val="20"/>
          <w:lang w:val="en-IN"/>
        </w:rPr>
        <w:tab/>
      </w:r>
      <w:r w:rsidRPr="00CF7447">
        <w:rPr>
          <w:rFonts w:cs="TimesLTStd-Roman"/>
          <w:sz w:val="20"/>
          <w:szCs w:val="20"/>
          <w:lang w:val="en-IN"/>
        </w:rPr>
        <w:t>Given the student had received a college degree, what is the probability that the</w:t>
      </w:r>
      <w:r w:rsidR="00FB64F6">
        <w:rPr>
          <w:rFonts w:cs="TimesLTStd-Roman"/>
          <w:sz w:val="20"/>
          <w:szCs w:val="20"/>
          <w:lang w:val="en-IN"/>
        </w:rPr>
        <w:t xml:space="preserve"> </w:t>
      </w:r>
      <w:r w:rsidRPr="00CF7447">
        <w:rPr>
          <w:rFonts w:cs="TimesLTStd-Roman"/>
          <w:sz w:val="20"/>
          <w:szCs w:val="20"/>
          <w:lang w:val="en-IN"/>
        </w:rPr>
        <w:t>student has a delinquent loan?</w:t>
      </w:r>
    </w:p>
    <w:p w14:paraId="08E25BDC" w14:textId="51183732" w:rsidR="00113038" w:rsidRPr="00CF7447" w:rsidRDefault="00113038" w:rsidP="0074530E">
      <w:pPr>
        <w:autoSpaceDE w:val="0"/>
        <w:autoSpaceDN w:val="0"/>
        <w:adjustRightInd w:val="0"/>
        <w:spacing w:after="90" w:line="240" w:lineRule="auto"/>
        <w:ind w:left="720" w:hanging="360"/>
        <w:rPr>
          <w:rFonts w:cs="TimesLTStd-Roman"/>
          <w:sz w:val="20"/>
          <w:szCs w:val="20"/>
          <w:lang w:val="en-IN"/>
        </w:rPr>
      </w:pPr>
      <w:r w:rsidRPr="00CF7447">
        <w:rPr>
          <w:rFonts w:cs="TimesLTStd-Roman"/>
          <w:sz w:val="20"/>
          <w:szCs w:val="20"/>
          <w:lang w:val="en-IN"/>
        </w:rPr>
        <w:t>d.</w:t>
      </w:r>
      <w:r w:rsidR="00FB64F6">
        <w:rPr>
          <w:rFonts w:cs="TimesLTStd-Roman"/>
          <w:sz w:val="20"/>
          <w:szCs w:val="20"/>
          <w:lang w:val="en-IN"/>
        </w:rPr>
        <w:tab/>
      </w:r>
      <w:r w:rsidRPr="00CF7447">
        <w:rPr>
          <w:rFonts w:cs="TimesLTStd-Roman"/>
          <w:sz w:val="20"/>
          <w:szCs w:val="20"/>
          <w:lang w:val="en-IN"/>
        </w:rPr>
        <w:t>Given the student had not received a college degree, what is the probability that the</w:t>
      </w:r>
      <w:r w:rsidR="00FB64F6">
        <w:rPr>
          <w:rFonts w:cs="TimesLTStd-Roman"/>
          <w:sz w:val="20"/>
          <w:szCs w:val="20"/>
          <w:lang w:val="en-IN"/>
        </w:rPr>
        <w:t xml:space="preserve"> </w:t>
      </w:r>
      <w:r w:rsidRPr="00CF7447">
        <w:rPr>
          <w:rFonts w:cs="TimesLTStd-Roman"/>
          <w:sz w:val="20"/>
          <w:szCs w:val="20"/>
          <w:lang w:val="en-IN"/>
        </w:rPr>
        <w:t>student has a delinquent loan?</w:t>
      </w:r>
    </w:p>
    <w:p w14:paraId="409F2E5B" w14:textId="0DA60D73" w:rsidR="00113038" w:rsidRPr="00CF7447" w:rsidRDefault="00113038" w:rsidP="0074530E">
      <w:pPr>
        <w:autoSpaceDE w:val="0"/>
        <w:autoSpaceDN w:val="0"/>
        <w:adjustRightInd w:val="0"/>
        <w:spacing w:after="90" w:line="240" w:lineRule="auto"/>
        <w:ind w:left="720" w:hanging="360"/>
        <w:rPr>
          <w:rFonts w:cs="TimesLTStd-Roman"/>
          <w:sz w:val="20"/>
          <w:szCs w:val="20"/>
          <w:lang w:val="en-IN"/>
        </w:rPr>
      </w:pPr>
      <w:r w:rsidRPr="00CF7447">
        <w:rPr>
          <w:rFonts w:cs="TimesLTStd-Roman"/>
          <w:sz w:val="20"/>
          <w:szCs w:val="20"/>
          <w:lang w:val="en-IN"/>
        </w:rPr>
        <w:t>e.</w:t>
      </w:r>
      <w:r w:rsidR="00FB64F6">
        <w:rPr>
          <w:rFonts w:cs="TimesLTStd-Roman"/>
          <w:sz w:val="20"/>
          <w:szCs w:val="20"/>
          <w:lang w:val="en-IN"/>
        </w:rPr>
        <w:tab/>
      </w:r>
      <w:r w:rsidRPr="00CF7447">
        <w:rPr>
          <w:rFonts w:cs="TimesLTStd-Roman"/>
          <w:sz w:val="20"/>
          <w:szCs w:val="20"/>
          <w:lang w:val="en-IN"/>
        </w:rPr>
        <w:t>What is the impact of dropping out of college without a degree for students who</w:t>
      </w:r>
      <w:r w:rsidR="00FB64F6">
        <w:rPr>
          <w:rFonts w:cs="TimesLTStd-Roman"/>
          <w:sz w:val="20"/>
          <w:szCs w:val="20"/>
          <w:lang w:val="en-IN"/>
        </w:rPr>
        <w:t xml:space="preserve"> </w:t>
      </w:r>
      <w:r w:rsidRPr="00CF7447">
        <w:rPr>
          <w:rFonts w:cs="TimesLTStd-Roman"/>
          <w:sz w:val="20"/>
          <w:szCs w:val="20"/>
          <w:lang w:val="en-IN"/>
        </w:rPr>
        <w:t>have a student loan?</w:t>
      </w:r>
    </w:p>
    <w:p w14:paraId="3BE8FA64" w14:textId="1AB82047" w:rsidR="00113038" w:rsidRPr="00CF7447" w:rsidRDefault="00113038" w:rsidP="008269F2">
      <w:pPr>
        <w:spacing w:after="0"/>
        <w:ind w:left="360"/>
        <w:rPr>
          <w:b/>
          <w:sz w:val="20"/>
          <w:szCs w:val="20"/>
        </w:rPr>
      </w:pPr>
      <w:r w:rsidRPr="00CF7447">
        <w:rPr>
          <w:b/>
          <w:sz w:val="20"/>
          <w:szCs w:val="20"/>
        </w:rPr>
        <w:t>Solutions:</w:t>
      </w:r>
    </w:p>
    <w:p w14:paraId="4F70C830" w14:textId="713A2907" w:rsidR="00113038" w:rsidRPr="00CF7447" w:rsidRDefault="00113038" w:rsidP="00FB64F6">
      <w:pPr>
        <w:spacing w:after="0" w:line="240" w:lineRule="auto"/>
        <w:ind w:left="360"/>
        <w:rPr>
          <w:sz w:val="20"/>
          <w:szCs w:val="20"/>
        </w:rPr>
      </w:pPr>
      <w:r w:rsidRPr="00CF7447">
        <w:rPr>
          <w:sz w:val="20"/>
          <w:szCs w:val="20"/>
        </w:rPr>
        <w:t>Let</w:t>
      </w:r>
      <w:r w:rsidR="00FB64F6">
        <w:rPr>
          <w:sz w:val="20"/>
          <w:szCs w:val="20"/>
        </w:rPr>
        <w:t xml:space="preserve"> </w:t>
      </w:r>
      <w:r w:rsidRPr="00CF7447">
        <w:rPr>
          <w:i/>
          <w:sz w:val="20"/>
          <w:szCs w:val="20"/>
        </w:rPr>
        <w:t xml:space="preserve">Y </w:t>
      </w:r>
      <w:r w:rsidRPr="00CF7447">
        <w:rPr>
          <w:sz w:val="20"/>
          <w:szCs w:val="20"/>
        </w:rPr>
        <w:t>= has a college degree</w:t>
      </w:r>
    </w:p>
    <w:p w14:paraId="34BCB959" w14:textId="518B71F4" w:rsidR="00113038" w:rsidRPr="00CF7447" w:rsidRDefault="00113038" w:rsidP="00FB64F6">
      <w:pPr>
        <w:spacing w:after="0" w:line="240" w:lineRule="auto"/>
        <w:ind w:left="749"/>
        <w:rPr>
          <w:sz w:val="20"/>
          <w:szCs w:val="20"/>
        </w:rPr>
      </w:pPr>
      <w:r w:rsidRPr="00CF7447">
        <w:rPr>
          <w:i/>
          <w:sz w:val="20"/>
          <w:szCs w:val="20"/>
        </w:rPr>
        <w:t>N</w:t>
      </w:r>
      <w:r w:rsidRPr="00CF7447">
        <w:rPr>
          <w:sz w:val="20"/>
          <w:szCs w:val="20"/>
        </w:rPr>
        <w:t xml:space="preserve"> = does not have a college degree</w:t>
      </w:r>
    </w:p>
    <w:p w14:paraId="471F51FD" w14:textId="40DCDEAA" w:rsidR="00113038" w:rsidRPr="00CF7447" w:rsidRDefault="00113038" w:rsidP="00FB64F6">
      <w:pPr>
        <w:ind w:left="749"/>
        <w:rPr>
          <w:sz w:val="20"/>
          <w:szCs w:val="20"/>
        </w:rPr>
      </w:pPr>
      <w:r w:rsidRPr="00CF7447">
        <w:rPr>
          <w:i/>
          <w:sz w:val="20"/>
          <w:szCs w:val="20"/>
        </w:rPr>
        <w:t>D</w:t>
      </w:r>
      <w:r w:rsidRPr="00CF7447">
        <w:rPr>
          <w:sz w:val="20"/>
          <w:szCs w:val="20"/>
        </w:rPr>
        <w:t xml:space="preserve"> = a delinquent student loan</w:t>
      </w:r>
    </w:p>
    <w:p w14:paraId="6C969469" w14:textId="73CC7402" w:rsidR="00113038" w:rsidRPr="00FB64F6" w:rsidRDefault="00FB64F6" w:rsidP="0074530E">
      <w:pPr>
        <w:autoSpaceDE w:val="0"/>
        <w:autoSpaceDN w:val="0"/>
        <w:adjustRightInd w:val="0"/>
        <w:spacing w:after="90" w:line="240" w:lineRule="auto"/>
        <w:ind w:left="720" w:hanging="360"/>
        <w:rPr>
          <w:rFonts w:eastAsia="Calibri"/>
          <w:sz w:val="20"/>
          <w:szCs w:val="20"/>
        </w:rPr>
      </w:pPr>
      <w:r w:rsidRPr="00FB64F6">
        <w:rPr>
          <w:rFonts w:eastAsia="Calibri"/>
          <w:sz w:val="20"/>
          <w:szCs w:val="20"/>
        </w:rPr>
        <w:t>a.</w:t>
      </w:r>
      <w:r w:rsidRPr="00FB64F6">
        <w:rPr>
          <w:rFonts w:eastAsia="Calibri"/>
          <w:sz w:val="20"/>
          <w:szCs w:val="20"/>
        </w:rPr>
        <w:tab/>
      </w:r>
      <w:r w:rsidR="00113038" w:rsidRPr="00FB64F6">
        <w:rPr>
          <w:rFonts w:eastAsia="Calibri"/>
          <w:sz w:val="20"/>
          <w:szCs w:val="20"/>
        </w:rPr>
        <w:t>From the table,</w:t>
      </w:r>
      <w:r w:rsidRPr="00FB64F6">
        <w:rPr>
          <w:position w:val="-10"/>
        </w:rPr>
        <w:object w:dxaOrig="1040" w:dyaOrig="300" w14:anchorId="2DE1871C">
          <v:shape id="_x0000_i1050" type="#_x0000_t75" style="width:52.5pt;height:15pt" o:ole="">
            <v:imagedata r:id="rId63" o:title=""/>
          </v:shape>
          <o:OLEObject Type="Embed" ProgID="Equation.DSMT4" ShapeID="_x0000_i1050" DrawAspect="Content" ObjectID="_1769431054" r:id="rId64"/>
        </w:object>
      </w:r>
    </w:p>
    <w:p w14:paraId="0D533D29" w14:textId="6758421F" w:rsidR="00113038" w:rsidRPr="00CF7447" w:rsidRDefault="00113038" w:rsidP="0074530E">
      <w:pPr>
        <w:autoSpaceDE w:val="0"/>
        <w:autoSpaceDN w:val="0"/>
        <w:adjustRightInd w:val="0"/>
        <w:spacing w:after="90" w:line="240" w:lineRule="auto"/>
        <w:ind w:left="720" w:hanging="360"/>
        <w:rPr>
          <w:position w:val="-10"/>
          <w:sz w:val="20"/>
          <w:szCs w:val="20"/>
        </w:rPr>
      </w:pPr>
      <w:r w:rsidRPr="00CF7447">
        <w:rPr>
          <w:sz w:val="20"/>
          <w:szCs w:val="20"/>
        </w:rPr>
        <w:t>b.</w:t>
      </w:r>
      <w:r w:rsidRPr="00CF7447">
        <w:rPr>
          <w:sz w:val="20"/>
          <w:szCs w:val="20"/>
        </w:rPr>
        <w:tab/>
        <w:t xml:space="preserve">From the table, </w:t>
      </w:r>
      <w:r w:rsidRPr="00CF7447">
        <w:rPr>
          <w:position w:val="-10"/>
          <w:sz w:val="20"/>
          <w:szCs w:val="20"/>
        </w:rPr>
        <w:object w:dxaOrig="1060" w:dyaOrig="300" w14:anchorId="4008FA04">
          <v:shape id="_x0000_i1051" type="#_x0000_t75" style="width:53.25pt;height:15pt" o:ole="">
            <v:imagedata r:id="rId65" o:title=""/>
          </v:shape>
          <o:OLEObject Type="Embed" ProgID="Equation.DSMT4" ShapeID="_x0000_i1051" DrawAspect="Content" ObjectID="_1769431055" r:id="rId66"/>
        </w:object>
      </w:r>
    </w:p>
    <w:p w14:paraId="2B338201" w14:textId="3FED871D" w:rsidR="00113038" w:rsidRPr="00CF7447" w:rsidRDefault="00113038" w:rsidP="0074530E">
      <w:pPr>
        <w:autoSpaceDE w:val="0"/>
        <w:autoSpaceDN w:val="0"/>
        <w:adjustRightInd w:val="0"/>
        <w:spacing w:after="90" w:line="240" w:lineRule="auto"/>
        <w:ind w:left="720" w:hanging="360"/>
        <w:rPr>
          <w:sz w:val="20"/>
          <w:szCs w:val="20"/>
        </w:rPr>
      </w:pPr>
      <w:r w:rsidRPr="00CF7447">
        <w:rPr>
          <w:sz w:val="20"/>
          <w:szCs w:val="20"/>
        </w:rPr>
        <w:t>c.</w:t>
      </w:r>
      <w:r w:rsidRPr="00CF7447">
        <w:rPr>
          <w:sz w:val="20"/>
          <w:szCs w:val="20"/>
        </w:rPr>
        <w:tab/>
      </w:r>
      <w:r w:rsidRPr="00CF7447">
        <w:rPr>
          <w:position w:val="-24"/>
          <w:sz w:val="20"/>
          <w:szCs w:val="20"/>
        </w:rPr>
        <w:object w:dxaOrig="3100" w:dyaOrig="600" w14:anchorId="336C31D0">
          <v:shape id="_x0000_i1052" type="#_x0000_t75" style="width:154.55pt;height:30pt" o:ole="">
            <v:imagedata r:id="rId67" o:title=""/>
          </v:shape>
          <o:OLEObject Type="Embed" ProgID="Equation.DSMT4" ShapeID="_x0000_i1052" DrawAspect="Content" ObjectID="_1769431056" r:id="rId68"/>
        </w:object>
      </w:r>
    </w:p>
    <w:p w14:paraId="498CB8DA" w14:textId="166533F0" w:rsidR="00113038" w:rsidRPr="00CF7447" w:rsidRDefault="00113038" w:rsidP="0074530E">
      <w:pPr>
        <w:autoSpaceDE w:val="0"/>
        <w:autoSpaceDN w:val="0"/>
        <w:adjustRightInd w:val="0"/>
        <w:spacing w:after="90" w:line="240" w:lineRule="auto"/>
        <w:ind w:left="720" w:hanging="360"/>
        <w:rPr>
          <w:sz w:val="20"/>
          <w:szCs w:val="20"/>
        </w:rPr>
      </w:pPr>
      <w:r w:rsidRPr="00CF7447">
        <w:rPr>
          <w:sz w:val="20"/>
          <w:szCs w:val="20"/>
        </w:rPr>
        <w:t>d.</w:t>
      </w:r>
      <w:r w:rsidRPr="00CF7447">
        <w:rPr>
          <w:sz w:val="20"/>
          <w:szCs w:val="20"/>
        </w:rPr>
        <w:tab/>
      </w:r>
      <w:r w:rsidRPr="00CF7447">
        <w:rPr>
          <w:position w:val="-24"/>
          <w:sz w:val="20"/>
          <w:szCs w:val="20"/>
        </w:rPr>
        <w:object w:dxaOrig="3180" w:dyaOrig="600" w14:anchorId="58BFC18B">
          <v:shape id="_x0000_i1053" type="#_x0000_t75" style="width:158.2pt;height:30pt" o:ole="">
            <v:imagedata r:id="rId69" o:title=""/>
          </v:shape>
          <o:OLEObject Type="Embed" ProgID="Equation.DSMT4" ShapeID="_x0000_i1053" DrawAspect="Content" ObjectID="_1769431057" r:id="rId70"/>
        </w:object>
      </w:r>
    </w:p>
    <w:p w14:paraId="28566C2F" w14:textId="43862DD8" w:rsidR="00113038" w:rsidRPr="00CF7447" w:rsidRDefault="00113038" w:rsidP="0074530E">
      <w:pPr>
        <w:autoSpaceDE w:val="0"/>
        <w:autoSpaceDN w:val="0"/>
        <w:adjustRightInd w:val="0"/>
        <w:spacing w:after="90" w:line="240" w:lineRule="auto"/>
        <w:ind w:left="720" w:hanging="360"/>
        <w:rPr>
          <w:sz w:val="20"/>
          <w:szCs w:val="20"/>
        </w:rPr>
      </w:pPr>
      <w:r w:rsidRPr="00CF7447">
        <w:rPr>
          <w:sz w:val="20"/>
          <w:szCs w:val="20"/>
        </w:rPr>
        <w:t>e.</w:t>
      </w:r>
      <w:r w:rsidRPr="00CF7447">
        <w:rPr>
          <w:sz w:val="20"/>
          <w:szCs w:val="20"/>
        </w:rPr>
        <w:tab/>
        <w:t>Individuals who obtained a college degree have a 0.3810 probability of a delinquent student loan while individuals who dropped out without obtaining a college degree have a 0.5862 probability of a delinquent student loan. Not obtaining a college degree will lead to a greater probability of struggling to payback the student loan and will likely lead to financial problems in the future.</w:t>
      </w:r>
    </w:p>
    <w:p w14:paraId="22499583" w14:textId="6378BE7F" w:rsidR="00802B30" w:rsidRPr="00802B30" w:rsidRDefault="00802B30" w:rsidP="00802B30">
      <w:pPr>
        <w:autoSpaceDE w:val="0"/>
        <w:autoSpaceDN w:val="0"/>
        <w:adjustRightInd w:val="0"/>
        <w:spacing w:after="120" w:line="240" w:lineRule="auto"/>
        <w:ind w:left="360" w:hanging="360"/>
        <w:rPr>
          <w:b/>
          <w:sz w:val="20"/>
          <w:szCs w:val="20"/>
        </w:rPr>
      </w:pPr>
      <w:r w:rsidRPr="00802B30">
        <w:rPr>
          <w:b/>
          <w:sz w:val="20"/>
          <w:szCs w:val="20"/>
        </w:rPr>
        <w:t>Methods</w:t>
      </w:r>
    </w:p>
    <w:p w14:paraId="64A5F992" w14:textId="2D6A5915" w:rsidR="00113038" w:rsidRPr="00FB64F6" w:rsidRDefault="00113038" w:rsidP="00802B30">
      <w:pPr>
        <w:autoSpaceDE w:val="0"/>
        <w:autoSpaceDN w:val="0"/>
        <w:adjustRightInd w:val="0"/>
        <w:spacing w:after="120" w:line="240" w:lineRule="auto"/>
        <w:ind w:left="360" w:hanging="360"/>
        <w:rPr>
          <w:rFonts w:eastAsia="Arial" w:cs="Open Sans"/>
          <w:b/>
          <w:bCs/>
          <w:color w:val="D85629"/>
          <w:spacing w:val="-2"/>
          <w:sz w:val="20"/>
          <w:szCs w:val="20"/>
        </w:rPr>
      </w:pPr>
      <w:r w:rsidRPr="00FB64F6">
        <w:rPr>
          <w:sz w:val="20"/>
          <w:szCs w:val="20"/>
        </w:rPr>
        <w:t>39.</w:t>
      </w:r>
      <w:r w:rsidR="00FB64F6" w:rsidRPr="00FB64F6">
        <w:rPr>
          <w:sz w:val="20"/>
          <w:szCs w:val="20"/>
        </w:rPr>
        <w:tab/>
      </w:r>
      <w:r w:rsidRPr="00CF7447">
        <w:rPr>
          <w:rFonts w:cs="TimesLTStd-Roman"/>
          <w:sz w:val="20"/>
          <w:szCs w:val="20"/>
          <w:lang w:val="en-IN"/>
        </w:rPr>
        <w:t xml:space="preserve">The prior probabilities for events </w:t>
      </w:r>
      <w:r w:rsidRPr="00CF7447">
        <w:rPr>
          <w:rFonts w:cs="TimesLTStd-Italic"/>
          <w:i/>
          <w:iCs/>
          <w:sz w:val="20"/>
          <w:szCs w:val="20"/>
          <w:lang w:val="en-IN"/>
        </w:rPr>
        <w:t>A</w:t>
      </w:r>
      <w:r w:rsidRPr="00FB64F6">
        <w:rPr>
          <w:rFonts w:cs="TimesLTStd-Roman"/>
          <w:sz w:val="20"/>
          <w:szCs w:val="20"/>
          <w:vertAlign w:val="subscript"/>
          <w:lang w:val="en-IN"/>
        </w:rPr>
        <w:t>1</w:t>
      </w:r>
      <w:r w:rsidRPr="00CF7447">
        <w:rPr>
          <w:rFonts w:cs="TimesLTStd-Roman"/>
          <w:sz w:val="20"/>
          <w:szCs w:val="20"/>
          <w:lang w:val="en-IN"/>
        </w:rPr>
        <w:t xml:space="preserve"> and </w:t>
      </w:r>
      <w:r w:rsidRPr="00CF7447">
        <w:rPr>
          <w:rFonts w:cs="TimesLTStd-Italic"/>
          <w:i/>
          <w:iCs/>
          <w:sz w:val="20"/>
          <w:szCs w:val="20"/>
          <w:lang w:val="en-IN"/>
        </w:rPr>
        <w:t>A</w:t>
      </w:r>
      <w:r w:rsidRPr="00FB64F6">
        <w:rPr>
          <w:rFonts w:cs="TimesLTStd-Roman"/>
          <w:sz w:val="20"/>
          <w:szCs w:val="20"/>
          <w:vertAlign w:val="subscript"/>
          <w:lang w:val="en-IN"/>
        </w:rPr>
        <w:t>2</w:t>
      </w:r>
      <w:r w:rsidRPr="00CF7447">
        <w:rPr>
          <w:rFonts w:cs="TimesLTStd-Roman"/>
          <w:sz w:val="20"/>
          <w:szCs w:val="20"/>
          <w:lang w:val="en-IN"/>
        </w:rPr>
        <w:t xml:space="preserve"> are </w:t>
      </w:r>
      <w:r w:rsidRPr="00CF7447">
        <w:rPr>
          <w:rFonts w:cs="TimesLTStd-Italic"/>
          <w:i/>
          <w:iCs/>
          <w:sz w:val="20"/>
          <w:szCs w:val="20"/>
          <w:lang w:val="en-IN"/>
        </w:rPr>
        <w:t>P</w:t>
      </w:r>
      <w:r w:rsidRPr="00CF7447">
        <w:rPr>
          <w:rFonts w:cs="TimesLTStd-Roman"/>
          <w:sz w:val="20"/>
          <w:szCs w:val="20"/>
          <w:lang w:val="en-IN"/>
        </w:rPr>
        <w:t>(</w:t>
      </w:r>
      <w:r w:rsidRPr="00CF7447">
        <w:rPr>
          <w:rFonts w:cs="TimesLTStd-Italic"/>
          <w:i/>
          <w:iCs/>
          <w:sz w:val="20"/>
          <w:szCs w:val="20"/>
          <w:lang w:val="en-IN"/>
        </w:rPr>
        <w:t>A</w:t>
      </w:r>
      <w:r w:rsidRPr="00FB64F6">
        <w:rPr>
          <w:rFonts w:cs="TimesLTStd-Roman"/>
          <w:sz w:val="20"/>
          <w:szCs w:val="20"/>
          <w:vertAlign w:val="subscript"/>
          <w:lang w:val="en-IN"/>
        </w:rPr>
        <w:t>1</w:t>
      </w:r>
      <w:r w:rsidRPr="00CF7447">
        <w:rPr>
          <w:rFonts w:cs="TimesLTStd-Roman"/>
          <w:sz w:val="20"/>
          <w:szCs w:val="20"/>
          <w:lang w:val="en-IN"/>
        </w:rPr>
        <w:t xml:space="preserve">) </w:t>
      </w:r>
      <w:r w:rsidR="00FB64F6">
        <w:rPr>
          <w:rFonts w:cs="TimesLTStd-Roman"/>
          <w:sz w:val="20"/>
          <w:szCs w:val="20"/>
          <w:lang w:val="en-IN"/>
        </w:rPr>
        <w:t xml:space="preserve">= </w:t>
      </w:r>
      <w:r w:rsidRPr="00CF7447">
        <w:rPr>
          <w:rFonts w:cs="MathematicalPiLTStd-1"/>
          <w:sz w:val="20"/>
          <w:szCs w:val="20"/>
          <w:lang w:val="en-IN"/>
        </w:rPr>
        <w:t>0</w:t>
      </w:r>
      <w:r w:rsidRPr="00CF7447">
        <w:rPr>
          <w:rFonts w:cs="TimesLTStd-Roman"/>
          <w:sz w:val="20"/>
          <w:szCs w:val="20"/>
          <w:lang w:val="en-IN"/>
        </w:rPr>
        <w:t xml:space="preserve">.40 and </w:t>
      </w:r>
      <w:r w:rsidRPr="00CF7447">
        <w:rPr>
          <w:rFonts w:cs="TimesLTStd-Italic"/>
          <w:i/>
          <w:iCs/>
          <w:sz w:val="20"/>
          <w:szCs w:val="20"/>
          <w:lang w:val="en-IN"/>
        </w:rPr>
        <w:t>P</w:t>
      </w:r>
      <w:r w:rsidRPr="00CF7447">
        <w:rPr>
          <w:rFonts w:cs="TimesLTStd-Roman"/>
          <w:sz w:val="20"/>
          <w:szCs w:val="20"/>
          <w:lang w:val="en-IN"/>
        </w:rPr>
        <w:t>(</w:t>
      </w:r>
      <w:r w:rsidRPr="00CF7447">
        <w:rPr>
          <w:rFonts w:cs="TimesLTStd-Italic"/>
          <w:i/>
          <w:iCs/>
          <w:sz w:val="20"/>
          <w:szCs w:val="20"/>
          <w:lang w:val="en-IN"/>
        </w:rPr>
        <w:t>A</w:t>
      </w:r>
      <w:r w:rsidRPr="00FB64F6">
        <w:rPr>
          <w:rFonts w:cs="TimesLTStd-Roman"/>
          <w:sz w:val="20"/>
          <w:szCs w:val="20"/>
          <w:vertAlign w:val="subscript"/>
          <w:lang w:val="en-IN"/>
        </w:rPr>
        <w:t>2</w:t>
      </w:r>
      <w:r w:rsidRPr="00CF7447">
        <w:rPr>
          <w:rFonts w:cs="TimesLTStd-Roman"/>
          <w:sz w:val="20"/>
          <w:szCs w:val="20"/>
          <w:lang w:val="en-IN"/>
        </w:rPr>
        <w:t>)</w:t>
      </w:r>
      <w:r w:rsidR="00FB64F6">
        <w:rPr>
          <w:rFonts w:cs="TimesLTStd-Roman"/>
          <w:sz w:val="20"/>
          <w:szCs w:val="20"/>
          <w:lang w:val="en-IN"/>
        </w:rPr>
        <w:t xml:space="preserve"> =</w:t>
      </w:r>
      <w:r w:rsidRPr="00CF7447">
        <w:rPr>
          <w:rFonts w:cs="TimesLTStd-Roman"/>
          <w:sz w:val="20"/>
          <w:szCs w:val="20"/>
          <w:lang w:val="en-IN"/>
        </w:rPr>
        <w:t xml:space="preserve"> </w:t>
      </w:r>
      <w:r w:rsidR="00FB64F6">
        <w:rPr>
          <w:rFonts w:cs="MathematicalPiLTStd-1"/>
          <w:sz w:val="20"/>
          <w:szCs w:val="20"/>
          <w:lang w:val="en-IN"/>
        </w:rPr>
        <w:t>0</w:t>
      </w:r>
      <w:r w:rsidRPr="00CF7447">
        <w:rPr>
          <w:rFonts w:cs="TimesLTStd-Roman"/>
          <w:sz w:val="20"/>
          <w:szCs w:val="20"/>
          <w:lang w:val="en-IN"/>
        </w:rPr>
        <w:t>.60. It is also</w:t>
      </w:r>
      <w:r w:rsidR="00FB64F6">
        <w:rPr>
          <w:rFonts w:cs="TimesLTStd-Roman"/>
          <w:sz w:val="20"/>
          <w:szCs w:val="20"/>
          <w:lang w:val="en-IN"/>
        </w:rPr>
        <w:t xml:space="preserve"> </w:t>
      </w:r>
      <w:r w:rsidRPr="00CF7447">
        <w:rPr>
          <w:rFonts w:cs="TimesLTStd-Roman"/>
          <w:sz w:val="20"/>
          <w:szCs w:val="20"/>
          <w:lang w:val="en-IN"/>
        </w:rPr>
        <w:t xml:space="preserve">known that </w:t>
      </w:r>
      <w:r w:rsidRPr="00CF7447">
        <w:rPr>
          <w:rFonts w:cs="TimesLTStd-Italic"/>
          <w:i/>
          <w:iCs/>
          <w:sz w:val="20"/>
          <w:szCs w:val="20"/>
          <w:lang w:val="en-IN"/>
        </w:rPr>
        <w:t>P</w:t>
      </w:r>
      <w:r w:rsidRPr="00CF7447">
        <w:rPr>
          <w:rFonts w:cs="TimesLTStd-Roman"/>
          <w:sz w:val="20"/>
          <w:szCs w:val="20"/>
          <w:lang w:val="en-IN"/>
        </w:rPr>
        <w:t>(</w:t>
      </w:r>
      <w:r w:rsidRPr="00CF7447">
        <w:rPr>
          <w:rFonts w:cs="TimesLTStd-Italic"/>
          <w:i/>
          <w:iCs/>
          <w:sz w:val="20"/>
          <w:szCs w:val="20"/>
          <w:lang w:val="en-IN"/>
        </w:rPr>
        <w:t>A</w:t>
      </w:r>
      <w:r w:rsidRPr="00FB64F6">
        <w:rPr>
          <w:rFonts w:cs="TimesLTStd-Roman"/>
          <w:sz w:val="20"/>
          <w:szCs w:val="20"/>
          <w:vertAlign w:val="subscript"/>
          <w:lang w:val="en-IN"/>
        </w:rPr>
        <w:t>1</w:t>
      </w:r>
      <w:r w:rsidRPr="00CF7447">
        <w:rPr>
          <w:rFonts w:cs="TimesLTStd-Roman"/>
          <w:sz w:val="20"/>
          <w:szCs w:val="20"/>
          <w:lang w:val="en-IN"/>
        </w:rPr>
        <w:t xml:space="preserve"> </w:t>
      </w:r>
      <w:r w:rsidR="00CC5DFA">
        <w:rPr>
          <w:rFonts w:ascii="Cambria Math" w:hAnsi="Cambria Math" w:cs="MathematicalPiLTStd-4"/>
          <w:sz w:val="20"/>
          <w:szCs w:val="20"/>
          <w:lang w:val="en-IN"/>
        </w:rPr>
        <w:t>∩</w:t>
      </w:r>
      <w:r w:rsidRPr="00CF7447">
        <w:rPr>
          <w:rFonts w:cs="MathematicalPiLTStd-4"/>
          <w:sz w:val="20"/>
          <w:szCs w:val="20"/>
          <w:lang w:val="en-IN"/>
        </w:rPr>
        <w:t xml:space="preserve"> </w:t>
      </w:r>
      <w:r w:rsidRPr="00CF7447">
        <w:rPr>
          <w:rFonts w:cs="TimesLTStd-Italic"/>
          <w:i/>
          <w:iCs/>
          <w:sz w:val="20"/>
          <w:szCs w:val="20"/>
          <w:lang w:val="en-IN"/>
        </w:rPr>
        <w:t>A</w:t>
      </w:r>
      <w:r w:rsidRPr="00FB64F6">
        <w:rPr>
          <w:rFonts w:cs="TimesLTStd-Roman"/>
          <w:sz w:val="20"/>
          <w:szCs w:val="20"/>
          <w:vertAlign w:val="subscript"/>
          <w:lang w:val="en-IN"/>
        </w:rPr>
        <w:t>2</w:t>
      </w:r>
      <w:r w:rsidRPr="00CF7447">
        <w:rPr>
          <w:rFonts w:cs="TimesLTStd-Roman"/>
          <w:sz w:val="20"/>
          <w:szCs w:val="20"/>
          <w:lang w:val="en-IN"/>
        </w:rPr>
        <w:t>)</w:t>
      </w:r>
      <w:r w:rsidR="00FB64F6">
        <w:rPr>
          <w:rFonts w:cs="TimesLTStd-Roman"/>
          <w:sz w:val="20"/>
          <w:szCs w:val="20"/>
          <w:lang w:val="en-IN"/>
        </w:rPr>
        <w:t xml:space="preserve"> =</w:t>
      </w:r>
      <w:r w:rsidRPr="00CF7447">
        <w:rPr>
          <w:rFonts w:cs="MathematicalPiLTStd-1"/>
          <w:sz w:val="20"/>
          <w:szCs w:val="20"/>
          <w:lang w:val="en-IN"/>
        </w:rPr>
        <w:t xml:space="preserve"> </w:t>
      </w:r>
      <w:r w:rsidRPr="00CF7447">
        <w:rPr>
          <w:rFonts w:cs="TimesLTStd-Roman"/>
          <w:sz w:val="20"/>
          <w:szCs w:val="20"/>
          <w:lang w:val="en-IN"/>
        </w:rPr>
        <w:t xml:space="preserve">0. Suppose </w:t>
      </w:r>
      <w:r w:rsidRPr="00CF7447">
        <w:rPr>
          <w:rFonts w:cs="TimesLTStd-Italic"/>
          <w:i/>
          <w:iCs/>
          <w:sz w:val="20"/>
          <w:szCs w:val="20"/>
          <w:lang w:val="en-IN"/>
        </w:rPr>
        <w:t>P</w:t>
      </w:r>
      <w:r w:rsidRPr="00CF7447">
        <w:rPr>
          <w:rFonts w:cs="TimesLTStd-Roman"/>
          <w:sz w:val="20"/>
          <w:szCs w:val="20"/>
          <w:lang w:val="en-IN"/>
        </w:rPr>
        <w:t>(</w:t>
      </w:r>
      <w:r w:rsidRPr="00CF7447">
        <w:rPr>
          <w:rFonts w:cs="TimesLTStd-Italic"/>
          <w:i/>
          <w:iCs/>
          <w:sz w:val="20"/>
          <w:szCs w:val="20"/>
          <w:lang w:val="en-IN"/>
        </w:rPr>
        <w:t xml:space="preserve">B </w:t>
      </w:r>
      <w:r w:rsidRPr="00CF7447">
        <w:rPr>
          <w:rFonts w:cs="MathematicalPiLTStd-1"/>
          <w:sz w:val="20"/>
          <w:szCs w:val="20"/>
          <w:lang w:val="en-IN"/>
        </w:rPr>
        <w:t xml:space="preserve">| </w:t>
      </w:r>
      <w:r w:rsidRPr="00CF7447">
        <w:rPr>
          <w:rFonts w:cs="TimesLTStd-Italic"/>
          <w:i/>
          <w:iCs/>
          <w:sz w:val="20"/>
          <w:szCs w:val="20"/>
          <w:lang w:val="en-IN"/>
        </w:rPr>
        <w:t>A</w:t>
      </w:r>
      <w:r w:rsidRPr="00FB64F6">
        <w:rPr>
          <w:rFonts w:cs="TimesLTStd-Roman"/>
          <w:sz w:val="20"/>
          <w:szCs w:val="20"/>
          <w:vertAlign w:val="subscript"/>
          <w:lang w:val="en-IN"/>
        </w:rPr>
        <w:t>1</w:t>
      </w:r>
      <w:r w:rsidRPr="00CF7447">
        <w:rPr>
          <w:rFonts w:cs="TimesLTStd-Roman"/>
          <w:sz w:val="20"/>
          <w:szCs w:val="20"/>
          <w:lang w:val="en-IN"/>
        </w:rPr>
        <w:t xml:space="preserve">) </w:t>
      </w:r>
      <w:r w:rsidR="00FB64F6">
        <w:rPr>
          <w:rFonts w:cs="TimesLTStd-Roman"/>
          <w:sz w:val="20"/>
          <w:szCs w:val="20"/>
          <w:lang w:val="en-IN"/>
        </w:rPr>
        <w:t xml:space="preserve">= </w:t>
      </w:r>
      <w:r w:rsidRPr="00CF7447">
        <w:rPr>
          <w:rFonts w:cs="MathematicalPiLTStd-1"/>
          <w:sz w:val="20"/>
          <w:szCs w:val="20"/>
          <w:lang w:val="en-IN"/>
        </w:rPr>
        <w:t>0</w:t>
      </w:r>
      <w:r w:rsidRPr="00CF7447">
        <w:rPr>
          <w:rFonts w:cs="TimesLTStd-Roman"/>
          <w:sz w:val="20"/>
          <w:szCs w:val="20"/>
          <w:lang w:val="en-IN"/>
        </w:rPr>
        <w:t xml:space="preserve">.20 and </w:t>
      </w:r>
      <w:r w:rsidRPr="00CF7447">
        <w:rPr>
          <w:rFonts w:cs="TimesLTStd-Italic"/>
          <w:i/>
          <w:iCs/>
          <w:sz w:val="20"/>
          <w:szCs w:val="20"/>
          <w:lang w:val="en-IN"/>
        </w:rPr>
        <w:t>P</w:t>
      </w:r>
      <w:r w:rsidRPr="00CF7447">
        <w:rPr>
          <w:rFonts w:cs="TimesLTStd-Roman"/>
          <w:sz w:val="20"/>
          <w:szCs w:val="20"/>
          <w:lang w:val="en-IN"/>
        </w:rPr>
        <w:t>(</w:t>
      </w:r>
      <w:r w:rsidRPr="00CF7447">
        <w:rPr>
          <w:rFonts w:cs="TimesLTStd-Italic"/>
          <w:i/>
          <w:iCs/>
          <w:sz w:val="20"/>
          <w:szCs w:val="20"/>
          <w:lang w:val="en-IN"/>
        </w:rPr>
        <w:t xml:space="preserve">B </w:t>
      </w:r>
      <w:r w:rsidRPr="00CF7447">
        <w:rPr>
          <w:rFonts w:cs="MathematicalPiLTStd-1"/>
          <w:sz w:val="20"/>
          <w:szCs w:val="20"/>
          <w:lang w:val="en-IN"/>
        </w:rPr>
        <w:t xml:space="preserve">| </w:t>
      </w:r>
      <w:r w:rsidRPr="00CF7447">
        <w:rPr>
          <w:rFonts w:cs="TimesLTStd-Italic"/>
          <w:i/>
          <w:iCs/>
          <w:sz w:val="20"/>
          <w:szCs w:val="20"/>
          <w:lang w:val="en-IN"/>
        </w:rPr>
        <w:t>A</w:t>
      </w:r>
      <w:r w:rsidRPr="00FB64F6">
        <w:rPr>
          <w:rFonts w:cs="TimesLTStd-Roman"/>
          <w:sz w:val="20"/>
          <w:szCs w:val="20"/>
          <w:vertAlign w:val="subscript"/>
          <w:lang w:val="en-IN"/>
        </w:rPr>
        <w:t>2</w:t>
      </w:r>
      <w:r w:rsidRPr="00CF7447">
        <w:rPr>
          <w:rFonts w:cs="TimesLTStd-Roman"/>
          <w:sz w:val="20"/>
          <w:szCs w:val="20"/>
          <w:lang w:val="en-IN"/>
        </w:rPr>
        <w:t>)</w:t>
      </w:r>
      <w:r w:rsidR="00FB64F6">
        <w:rPr>
          <w:rFonts w:cs="TimesLTStd-Roman"/>
          <w:sz w:val="20"/>
          <w:szCs w:val="20"/>
          <w:lang w:val="en-IN"/>
        </w:rPr>
        <w:t xml:space="preserve"> =</w:t>
      </w:r>
      <w:r w:rsidRPr="00CF7447">
        <w:rPr>
          <w:rFonts w:cs="TimesLTStd-Roman"/>
          <w:sz w:val="20"/>
          <w:szCs w:val="20"/>
          <w:lang w:val="en-IN"/>
        </w:rPr>
        <w:t xml:space="preserve"> </w:t>
      </w:r>
      <w:r w:rsidRPr="00CF7447">
        <w:rPr>
          <w:rFonts w:cs="MathematicalPiLTStd-1"/>
          <w:sz w:val="20"/>
          <w:szCs w:val="20"/>
          <w:lang w:val="en-IN"/>
        </w:rPr>
        <w:t>0</w:t>
      </w:r>
      <w:r w:rsidRPr="00CF7447">
        <w:rPr>
          <w:rFonts w:cs="TimesLTStd-Roman"/>
          <w:sz w:val="20"/>
          <w:szCs w:val="20"/>
          <w:lang w:val="en-IN"/>
        </w:rPr>
        <w:t xml:space="preserve">.05. </w:t>
      </w:r>
      <w:r w:rsidRPr="00FB64F6">
        <w:rPr>
          <w:rFonts w:eastAsia="Arial" w:cs="Open Sans"/>
          <w:b/>
          <w:bCs/>
          <w:color w:val="D85629"/>
          <w:spacing w:val="-2"/>
          <w:sz w:val="20"/>
          <w:szCs w:val="20"/>
        </w:rPr>
        <w:t>LO 3,</w:t>
      </w:r>
      <w:r w:rsidR="00AB3C54">
        <w:rPr>
          <w:rFonts w:eastAsia="Arial" w:cs="Open Sans"/>
          <w:b/>
          <w:bCs/>
          <w:color w:val="D85629"/>
          <w:spacing w:val="-2"/>
          <w:sz w:val="20"/>
          <w:szCs w:val="20"/>
        </w:rPr>
        <w:t xml:space="preserve"> </w:t>
      </w:r>
      <w:r w:rsidRPr="00FB64F6">
        <w:rPr>
          <w:rFonts w:eastAsia="Arial" w:cs="Open Sans"/>
          <w:b/>
          <w:bCs/>
          <w:color w:val="D85629"/>
          <w:spacing w:val="-2"/>
          <w:sz w:val="20"/>
          <w:szCs w:val="20"/>
        </w:rPr>
        <w:t>4,</w:t>
      </w:r>
      <w:r w:rsidR="00AB3C54">
        <w:rPr>
          <w:rFonts w:eastAsia="Arial" w:cs="Open Sans"/>
          <w:b/>
          <w:bCs/>
          <w:color w:val="D85629"/>
          <w:spacing w:val="-2"/>
          <w:sz w:val="20"/>
          <w:szCs w:val="20"/>
        </w:rPr>
        <w:t xml:space="preserve"> </w:t>
      </w:r>
      <w:r w:rsidRPr="00FB64F6">
        <w:rPr>
          <w:rFonts w:eastAsia="Arial" w:cs="Open Sans"/>
          <w:b/>
          <w:bCs/>
          <w:color w:val="D85629"/>
          <w:spacing w:val="-2"/>
          <w:sz w:val="20"/>
          <w:szCs w:val="20"/>
        </w:rPr>
        <w:t>5,</w:t>
      </w:r>
      <w:r w:rsidR="00AB3C54">
        <w:rPr>
          <w:rFonts w:eastAsia="Arial" w:cs="Open Sans"/>
          <w:b/>
          <w:bCs/>
          <w:color w:val="D85629"/>
          <w:spacing w:val="-2"/>
          <w:sz w:val="20"/>
          <w:szCs w:val="20"/>
        </w:rPr>
        <w:t xml:space="preserve"> </w:t>
      </w:r>
      <w:r w:rsidRPr="00FB64F6">
        <w:rPr>
          <w:rFonts w:eastAsia="Arial" w:cs="Open Sans"/>
          <w:b/>
          <w:bCs/>
          <w:color w:val="D85629"/>
          <w:spacing w:val="-2"/>
          <w:sz w:val="20"/>
          <w:szCs w:val="20"/>
        </w:rPr>
        <w:t>7</w:t>
      </w:r>
    </w:p>
    <w:p w14:paraId="4E643712" w14:textId="0C77B9F9" w:rsidR="00113038" w:rsidRPr="00CF7447" w:rsidRDefault="00113038" w:rsidP="0074530E">
      <w:pPr>
        <w:autoSpaceDE w:val="0"/>
        <w:autoSpaceDN w:val="0"/>
        <w:adjustRightInd w:val="0"/>
        <w:spacing w:after="100" w:line="240" w:lineRule="auto"/>
        <w:ind w:left="720" w:hanging="360"/>
        <w:rPr>
          <w:rFonts w:cs="TimesLTStd-Roman"/>
          <w:sz w:val="20"/>
          <w:szCs w:val="20"/>
          <w:lang w:val="en-IN"/>
        </w:rPr>
      </w:pPr>
      <w:r w:rsidRPr="00CF7447">
        <w:rPr>
          <w:rFonts w:cs="TimesLTStd-Roman"/>
          <w:sz w:val="20"/>
          <w:szCs w:val="20"/>
          <w:lang w:val="en-IN"/>
        </w:rPr>
        <w:t>a.</w:t>
      </w:r>
      <w:r w:rsidR="00FB64F6">
        <w:rPr>
          <w:rFonts w:cs="TimesLTStd-Roman"/>
          <w:sz w:val="20"/>
          <w:szCs w:val="20"/>
          <w:lang w:val="en-IN"/>
        </w:rPr>
        <w:tab/>
      </w:r>
      <w:r w:rsidRPr="00CF7447">
        <w:rPr>
          <w:rFonts w:cs="TimesLTStd-Roman"/>
          <w:sz w:val="20"/>
          <w:szCs w:val="20"/>
          <w:lang w:val="en-IN"/>
        </w:rPr>
        <w:t xml:space="preserve">Are </w:t>
      </w:r>
      <w:r w:rsidRPr="00CF7447">
        <w:rPr>
          <w:rFonts w:cs="TimesLTStd-Italic"/>
          <w:i/>
          <w:iCs/>
          <w:sz w:val="20"/>
          <w:szCs w:val="20"/>
          <w:lang w:val="en-IN"/>
        </w:rPr>
        <w:t>A</w:t>
      </w:r>
      <w:r w:rsidRPr="00FB64F6">
        <w:rPr>
          <w:rFonts w:cs="TimesLTStd-Roman"/>
          <w:sz w:val="20"/>
          <w:szCs w:val="20"/>
          <w:vertAlign w:val="subscript"/>
          <w:lang w:val="en-IN"/>
        </w:rPr>
        <w:t>1</w:t>
      </w:r>
      <w:r w:rsidRPr="00CF7447">
        <w:rPr>
          <w:rFonts w:cs="TimesLTStd-Roman"/>
          <w:sz w:val="20"/>
          <w:szCs w:val="20"/>
          <w:lang w:val="en-IN"/>
        </w:rPr>
        <w:t xml:space="preserve"> and </w:t>
      </w:r>
      <w:r w:rsidRPr="00CF7447">
        <w:rPr>
          <w:rFonts w:cs="TimesLTStd-Italic"/>
          <w:i/>
          <w:iCs/>
          <w:sz w:val="20"/>
          <w:szCs w:val="20"/>
          <w:lang w:val="en-IN"/>
        </w:rPr>
        <w:t>A</w:t>
      </w:r>
      <w:r w:rsidRPr="00FB64F6">
        <w:rPr>
          <w:rFonts w:cs="TimesLTStd-Roman"/>
          <w:sz w:val="20"/>
          <w:szCs w:val="20"/>
          <w:vertAlign w:val="subscript"/>
          <w:lang w:val="en-IN"/>
        </w:rPr>
        <w:t>2</w:t>
      </w:r>
      <w:r w:rsidRPr="00CF7447">
        <w:rPr>
          <w:rFonts w:cs="TimesLTStd-Roman"/>
          <w:sz w:val="20"/>
          <w:szCs w:val="20"/>
          <w:lang w:val="en-IN"/>
        </w:rPr>
        <w:t xml:space="preserve"> mutually exclusive? Explain.</w:t>
      </w:r>
    </w:p>
    <w:p w14:paraId="75A18FFE" w14:textId="6FC6A82A" w:rsidR="00113038" w:rsidRPr="00CF7447" w:rsidRDefault="00113038" w:rsidP="0074530E">
      <w:pPr>
        <w:autoSpaceDE w:val="0"/>
        <w:autoSpaceDN w:val="0"/>
        <w:adjustRightInd w:val="0"/>
        <w:spacing w:after="100" w:line="240" w:lineRule="auto"/>
        <w:ind w:left="720" w:hanging="360"/>
        <w:rPr>
          <w:rFonts w:cs="TimesLTStd-Roman"/>
          <w:sz w:val="20"/>
          <w:szCs w:val="20"/>
          <w:lang w:val="en-IN"/>
        </w:rPr>
      </w:pPr>
      <w:r w:rsidRPr="00CF7447">
        <w:rPr>
          <w:rFonts w:cs="TimesLTStd-Roman"/>
          <w:sz w:val="20"/>
          <w:szCs w:val="20"/>
          <w:lang w:val="en-IN"/>
        </w:rPr>
        <w:t>b.</w:t>
      </w:r>
      <w:r w:rsidR="00FB64F6">
        <w:rPr>
          <w:rFonts w:cs="TimesLTStd-Roman"/>
          <w:sz w:val="20"/>
          <w:szCs w:val="20"/>
          <w:lang w:val="en-IN"/>
        </w:rPr>
        <w:tab/>
      </w:r>
      <w:r w:rsidRPr="00CF7447">
        <w:rPr>
          <w:rFonts w:cs="TimesLTStd-Roman"/>
          <w:sz w:val="20"/>
          <w:szCs w:val="20"/>
          <w:lang w:val="en-IN"/>
        </w:rPr>
        <w:t xml:space="preserve">Compute </w:t>
      </w:r>
      <w:r w:rsidRPr="00CF7447">
        <w:rPr>
          <w:rFonts w:cs="TimesLTStd-Italic"/>
          <w:i/>
          <w:iCs/>
          <w:sz w:val="20"/>
          <w:szCs w:val="20"/>
          <w:lang w:val="en-IN"/>
        </w:rPr>
        <w:t>P</w:t>
      </w:r>
      <w:r w:rsidRPr="00CF7447">
        <w:rPr>
          <w:rFonts w:cs="TimesLTStd-Roman"/>
          <w:sz w:val="20"/>
          <w:szCs w:val="20"/>
          <w:lang w:val="en-IN"/>
        </w:rPr>
        <w:t>(</w:t>
      </w:r>
      <w:r w:rsidRPr="00CF7447">
        <w:rPr>
          <w:rFonts w:cs="TimesLTStd-Italic"/>
          <w:i/>
          <w:iCs/>
          <w:sz w:val="20"/>
          <w:szCs w:val="20"/>
          <w:lang w:val="en-IN"/>
        </w:rPr>
        <w:t>A</w:t>
      </w:r>
      <w:r w:rsidRPr="00FB64F6">
        <w:rPr>
          <w:rFonts w:cs="TimesLTStd-Roman"/>
          <w:sz w:val="20"/>
          <w:szCs w:val="20"/>
          <w:vertAlign w:val="subscript"/>
          <w:lang w:val="en-IN"/>
        </w:rPr>
        <w:t>1</w:t>
      </w:r>
      <w:r w:rsidRPr="00CF7447">
        <w:rPr>
          <w:rFonts w:cs="TimesLTStd-Roman"/>
          <w:sz w:val="20"/>
          <w:szCs w:val="20"/>
          <w:lang w:val="en-IN"/>
        </w:rPr>
        <w:t xml:space="preserve"> </w:t>
      </w:r>
      <w:r w:rsidR="00CC5DFA">
        <w:rPr>
          <w:rFonts w:ascii="Cambria Math" w:hAnsi="Cambria Math" w:cs="MathematicalPiLTStd-4"/>
          <w:sz w:val="20"/>
          <w:szCs w:val="20"/>
          <w:lang w:val="en-IN"/>
        </w:rPr>
        <w:t>∩</w:t>
      </w:r>
      <w:r w:rsidRPr="00CF7447">
        <w:rPr>
          <w:rFonts w:cs="MathematicalPiLTStd-4"/>
          <w:sz w:val="20"/>
          <w:szCs w:val="20"/>
          <w:lang w:val="en-IN"/>
        </w:rPr>
        <w:t xml:space="preserve"> </w:t>
      </w:r>
      <w:r w:rsidRPr="00CF7447">
        <w:rPr>
          <w:rFonts w:cs="TimesLTStd-Italic"/>
          <w:i/>
          <w:iCs/>
          <w:sz w:val="20"/>
          <w:szCs w:val="20"/>
          <w:lang w:val="en-IN"/>
        </w:rPr>
        <w:t>B</w:t>
      </w:r>
      <w:r w:rsidRPr="00CF7447">
        <w:rPr>
          <w:rFonts w:cs="TimesLTStd-Roman"/>
          <w:sz w:val="20"/>
          <w:szCs w:val="20"/>
          <w:lang w:val="en-IN"/>
        </w:rPr>
        <w:t xml:space="preserve">) and </w:t>
      </w:r>
      <w:r w:rsidRPr="00CF7447">
        <w:rPr>
          <w:rFonts w:cs="TimesLTStd-Italic"/>
          <w:i/>
          <w:iCs/>
          <w:sz w:val="20"/>
          <w:szCs w:val="20"/>
          <w:lang w:val="en-IN"/>
        </w:rPr>
        <w:t>P</w:t>
      </w:r>
      <w:r w:rsidRPr="00CF7447">
        <w:rPr>
          <w:rFonts w:cs="TimesLTStd-Roman"/>
          <w:sz w:val="20"/>
          <w:szCs w:val="20"/>
          <w:lang w:val="en-IN"/>
        </w:rPr>
        <w:t>(</w:t>
      </w:r>
      <w:r w:rsidRPr="00CF7447">
        <w:rPr>
          <w:rFonts w:cs="TimesLTStd-Italic"/>
          <w:i/>
          <w:iCs/>
          <w:sz w:val="20"/>
          <w:szCs w:val="20"/>
          <w:lang w:val="en-IN"/>
        </w:rPr>
        <w:t>A</w:t>
      </w:r>
      <w:r w:rsidRPr="00FB64F6">
        <w:rPr>
          <w:rFonts w:cs="TimesLTStd-Roman"/>
          <w:sz w:val="20"/>
          <w:szCs w:val="20"/>
          <w:vertAlign w:val="subscript"/>
          <w:lang w:val="en-IN"/>
        </w:rPr>
        <w:t>2</w:t>
      </w:r>
      <w:r w:rsidRPr="00CF7447">
        <w:rPr>
          <w:rFonts w:cs="TimesLTStd-Roman"/>
          <w:sz w:val="20"/>
          <w:szCs w:val="20"/>
          <w:lang w:val="en-IN"/>
        </w:rPr>
        <w:t xml:space="preserve"> </w:t>
      </w:r>
      <w:r w:rsidR="00CC5DFA">
        <w:rPr>
          <w:rFonts w:ascii="Cambria Math" w:hAnsi="Cambria Math" w:cs="MathematicalPiLTStd-4"/>
          <w:sz w:val="20"/>
          <w:szCs w:val="20"/>
          <w:lang w:val="en-IN"/>
        </w:rPr>
        <w:t>∩</w:t>
      </w:r>
      <w:r w:rsidRPr="00CF7447">
        <w:rPr>
          <w:rFonts w:cs="MathematicalPiLTStd-4"/>
          <w:sz w:val="20"/>
          <w:szCs w:val="20"/>
          <w:lang w:val="en-IN"/>
        </w:rPr>
        <w:t xml:space="preserve"> </w:t>
      </w:r>
      <w:r w:rsidRPr="00CF7447">
        <w:rPr>
          <w:rFonts w:cs="TimesLTStd-Italic"/>
          <w:i/>
          <w:iCs/>
          <w:sz w:val="20"/>
          <w:szCs w:val="20"/>
          <w:lang w:val="en-IN"/>
        </w:rPr>
        <w:t>B</w:t>
      </w:r>
      <w:r w:rsidRPr="00CF7447">
        <w:rPr>
          <w:rFonts w:cs="TimesLTStd-Roman"/>
          <w:sz w:val="20"/>
          <w:szCs w:val="20"/>
          <w:lang w:val="en-IN"/>
        </w:rPr>
        <w:t>).</w:t>
      </w:r>
    </w:p>
    <w:p w14:paraId="521DF709" w14:textId="23874C40" w:rsidR="00113038" w:rsidRPr="00CF7447" w:rsidRDefault="00113038" w:rsidP="0074530E">
      <w:pPr>
        <w:autoSpaceDE w:val="0"/>
        <w:autoSpaceDN w:val="0"/>
        <w:adjustRightInd w:val="0"/>
        <w:spacing w:after="100" w:line="240" w:lineRule="auto"/>
        <w:ind w:left="720" w:hanging="360"/>
        <w:rPr>
          <w:rFonts w:cs="TimesLTStd-Roman"/>
          <w:sz w:val="20"/>
          <w:szCs w:val="20"/>
          <w:lang w:val="en-IN"/>
        </w:rPr>
      </w:pPr>
      <w:r w:rsidRPr="00CF7447">
        <w:rPr>
          <w:rFonts w:cs="TimesLTStd-Roman"/>
          <w:sz w:val="20"/>
          <w:szCs w:val="20"/>
          <w:lang w:val="en-IN"/>
        </w:rPr>
        <w:t>c.</w:t>
      </w:r>
      <w:r w:rsidR="00FB64F6">
        <w:rPr>
          <w:rFonts w:cs="TimesLTStd-Roman"/>
          <w:sz w:val="20"/>
          <w:szCs w:val="20"/>
          <w:lang w:val="en-IN"/>
        </w:rPr>
        <w:tab/>
      </w:r>
      <w:r w:rsidRPr="00CF7447">
        <w:rPr>
          <w:rFonts w:cs="TimesLTStd-Roman"/>
          <w:sz w:val="20"/>
          <w:szCs w:val="20"/>
          <w:lang w:val="en-IN"/>
        </w:rPr>
        <w:t xml:space="preserve">Compute </w:t>
      </w:r>
      <w:r w:rsidRPr="00CF7447">
        <w:rPr>
          <w:rFonts w:cs="TimesLTStd-Italic"/>
          <w:i/>
          <w:iCs/>
          <w:sz w:val="20"/>
          <w:szCs w:val="20"/>
          <w:lang w:val="en-IN"/>
        </w:rPr>
        <w:t>P</w:t>
      </w:r>
      <w:r w:rsidRPr="00CF7447">
        <w:rPr>
          <w:rFonts w:cs="TimesLTStd-Roman"/>
          <w:sz w:val="20"/>
          <w:szCs w:val="20"/>
          <w:lang w:val="en-IN"/>
        </w:rPr>
        <w:t>(</w:t>
      </w:r>
      <w:r w:rsidRPr="00CF7447">
        <w:rPr>
          <w:rFonts w:cs="TimesLTStd-Italic"/>
          <w:i/>
          <w:iCs/>
          <w:sz w:val="20"/>
          <w:szCs w:val="20"/>
          <w:lang w:val="en-IN"/>
        </w:rPr>
        <w:t>B</w:t>
      </w:r>
      <w:r w:rsidRPr="00CF7447">
        <w:rPr>
          <w:rFonts w:cs="TimesLTStd-Roman"/>
          <w:sz w:val="20"/>
          <w:szCs w:val="20"/>
          <w:lang w:val="en-IN"/>
        </w:rPr>
        <w:t>).</w:t>
      </w:r>
    </w:p>
    <w:p w14:paraId="24BB061B" w14:textId="43203F5B" w:rsidR="00113038" w:rsidRPr="00CF7447" w:rsidRDefault="00113038" w:rsidP="0074530E">
      <w:pPr>
        <w:spacing w:after="100" w:line="240" w:lineRule="auto"/>
        <w:ind w:left="360"/>
        <w:rPr>
          <w:rFonts w:cs="TimesLTStd-Roman"/>
          <w:sz w:val="20"/>
          <w:szCs w:val="20"/>
          <w:lang w:val="en-IN"/>
        </w:rPr>
      </w:pPr>
      <w:r w:rsidRPr="00CF7447">
        <w:rPr>
          <w:rFonts w:cs="TimesLTStd-Roman"/>
          <w:sz w:val="20"/>
          <w:szCs w:val="20"/>
          <w:lang w:val="en-IN"/>
        </w:rPr>
        <w:t>d.</w:t>
      </w:r>
      <w:r w:rsidR="00FB64F6">
        <w:rPr>
          <w:rFonts w:cs="TimesLTStd-Roman"/>
          <w:sz w:val="20"/>
          <w:szCs w:val="20"/>
          <w:lang w:val="en-IN"/>
        </w:rPr>
        <w:tab/>
      </w:r>
      <w:r w:rsidRPr="00CF7447">
        <w:rPr>
          <w:rFonts w:cs="TimesLTStd-Roman"/>
          <w:sz w:val="20"/>
          <w:szCs w:val="20"/>
          <w:lang w:val="en-IN"/>
        </w:rPr>
        <w:t xml:space="preserve">Apply Bayes’ theorem to compute </w:t>
      </w:r>
      <w:r w:rsidRPr="00CF7447">
        <w:rPr>
          <w:rFonts w:cs="TimesLTStd-Italic"/>
          <w:i/>
          <w:iCs/>
          <w:sz w:val="20"/>
          <w:szCs w:val="20"/>
          <w:lang w:val="en-IN"/>
        </w:rPr>
        <w:t>P</w:t>
      </w:r>
      <w:r w:rsidRPr="00CF7447">
        <w:rPr>
          <w:rFonts w:cs="TimesLTStd-Roman"/>
          <w:sz w:val="20"/>
          <w:szCs w:val="20"/>
          <w:lang w:val="en-IN"/>
        </w:rPr>
        <w:t>(</w:t>
      </w:r>
      <w:r w:rsidRPr="00CF7447">
        <w:rPr>
          <w:rFonts w:cs="TimesLTStd-Italic"/>
          <w:i/>
          <w:iCs/>
          <w:sz w:val="20"/>
          <w:szCs w:val="20"/>
          <w:lang w:val="en-IN"/>
        </w:rPr>
        <w:t>A</w:t>
      </w:r>
      <w:r w:rsidRPr="00FB64F6">
        <w:rPr>
          <w:rFonts w:cs="TimesLTStd-Roman"/>
          <w:sz w:val="20"/>
          <w:szCs w:val="20"/>
          <w:vertAlign w:val="subscript"/>
          <w:lang w:val="en-IN"/>
        </w:rPr>
        <w:t>1</w:t>
      </w:r>
      <w:r w:rsidRPr="00CF7447">
        <w:rPr>
          <w:rFonts w:cs="TimesLTStd-Roman"/>
          <w:sz w:val="20"/>
          <w:szCs w:val="20"/>
          <w:lang w:val="en-IN"/>
        </w:rPr>
        <w:t xml:space="preserve"> </w:t>
      </w:r>
      <w:r w:rsidRPr="00CF7447">
        <w:rPr>
          <w:rFonts w:cs="MathematicalPiLTStd-1"/>
          <w:sz w:val="20"/>
          <w:szCs w:val="20"/>
          <w:lang w:val="en-IN"/>
        </w:rPr>
        <w:t xml:space="preserve">| </w:t>
      </w:r>
      <w:r w:rsidRPr="00CF7447">
        <w:rPr>
          <w:rFonts w:cs="TimesLTStd-Italic"/>
          <w:i/>
          <w:iCs/>
          <w:sz w:val="20"/>
          <w:szCs w:val="20"/>
          <w:lang w:val="en-IN"/>
        </w:rPr>
        <w:t>B</w:t>
      </w:r>
      <w:r w:rsidRPr="00CF7447">
        <w:rPr>
          <w:rFonts w:cs="TimesLTStd-Roman"/>
          <w:sz w:val="20"/>
          <w:szCs w:val="20"/>
          <w:lang w:val="en-IN"/>
        </w:rPr>
        <w:t xml:space="preserve">) and </w:t>
      </w:r>
      <w:r w:rsidRPr="00CF7447">
        <w:rPr>
          <w:rFonts w:cs="TimesLTStd-Italic"/>
          <w:i/>
          <w:iCs/>
          <w:sz w:val="20"/>
          <w:szCs w:val="20"/>
          <w:lang w:val="en-IN"/>
        </w:rPr>
        <w:t>P</w:t>
      </w:r>
      <w:r w:rsidRPr="00CF7447">
        <w:rPr>
          <w:rFonts w:cs="TimesLTStd-Roman"/>
          <w:sz w:val="20"/>
          <w:szCs w:val="20"/>
          <w:lang w:val="en-IN"/>
        </w:rPr>
        <w:t>(</w:t>
      </w:r>
      <w:r w:rsidRPr="00CF7447">
        <w:rPr>
          <w:rFonts w:cs="TimesLTStd-Italic"/>
          <w:i/>
          <w:iCs/>
          <w:sz w:val="20"/>
          <w:szCs w:val="20"/>
          <w:lang w:val="en-IN"/>
        </w:rPr>
        <w:t>A</w:t>
      </w:r>
      <w:r w:rsidRPr="00FB64F6">
        <w:rPr>
          <w:rFonts w:cs="TimesLTStd-Roman"/>
          <w:sz w:val="20"/>
          <w:szCs w:val="20"/>
          <w:vertAlign w:val="subscript"/>
          <w:lang w:val="en-IN"/>
        </w:rPr>
        <w:t>2</w:t>
      </w:r>
      <w:r w:rsidRPr="00CF7447">
        <w:rPr>
          <w:rFonts w:cs="TimesLTStd-Roman"/>
          <w:sz w:val="20"/>
          <w:szCs w:val="20"/>
          <w:lang w:val="en-IN"/>
        </w:rPr>
        <w:t xml:space="preserve"> </w:t>
      </w:r>
      <w:r w:rsidRPr="00CF7447">
        <w:rPr>
          <w:rFonts w:cs="MathematicalPiLTStd-1"/>
          <w:sz w:val="20"/>
          <w:szCs w:val="20"/>
          <w:lang w:val="en-IN"/>
        </w:rPr>
        <w:t xml:space="preserve">| </w:t>
      </w:r>
      <w:r w:rsidRPr="00CF7447">
        <w:rPr>
          <w:rFonts w:cs="TimesLTStd-Italic"/>
          <w:i/>
          <w:iCs/>
          <w:sz w:val="20"/>
          <w:szCs w:val="20"/>
          <w:lang w:val="en-IN"/>
        </w:rPr>
        <w:t>B</w:t>
      </w:r>
      <w:r w:rsidRPr="00CF7447">
        <w:rPr>
          <w:rFonts w:cs="TimesLTStd-Roman"/>
          <w:sz w:val="20"/>
          <w:szCs w:val="20"/>
          <w:lang w:val="en-IN"/>
        </w:rPr>
        <w:t>).</w:t>
      </w:r>
    </w:p>
    <w:p w14:paraId="4C810B06" w14:textId="77777777" w:rsidR="004B7D29" w:rsidRPr="00CF7447" w:rsidRDefault="004B7D29" w:rsidP="008269F2">
      <w:pPr>
        <w:spacing w:after="0"/>
        <w:ind w:left="360"/>
        <w:rPr>
          <w:b/>
          <w:sz w:val="20"/>
          <w:szCs w:val="20"/>
        </w:rPr>
      </w:pPr>
      <w:r w:rsidRPr="00CF7447">
        <w:rPr>
          <w:b/>
          <w:sz w:val="20"/>
          <w:szCs w:val="20"/>
        </w:rPr>
        <w:t>Solutions:</w:t>
      </w:r>
    </w:p>
    <w:p w14:paraId="4FA52341" w14:textId="77777777" w:rsidR="004B7D29" w:rsidRPr="00CF7447" w:rsidRDefault="004B7D29" w:rsidP="00AB3C54">
      <w:pPr>
        <w:autoSpaceDE w:val="0"/>
        <w:autoSpaceDN w:val="0"/>
        <w:adjustRightInd w:val="0"/>
        <w:spacing w:after="100" w:line="240" w:lineRule="auto"/>
        <w:ind w:left="720" w:hanging="360"/>
        <w:rPr>
          <w:color w:val="000000"/>
          <w:sz w:val="20"/>
          <w:szCs w:val="20"/>
        </w:rPr>
      </w:pPr>
      <w:r w:rsidRPr="00CF7447">
        <w:rPr>
          <w:color w:val="000000"/>
          <w:sz w:val="20"/>
          <w:szCs w:val="20"/>
        </w:rPr>
        <w:t>a.</w:t>
      </w:r>
      <w:r w:rsidRPr="00CF7447">
        <w:rPr>
          <w:color w:val="000000"/>
          <w:sz w:val="20"/>
          <w:szCs w:val="20"/>
        </w:rPr>
        <w:tab/>
        <w:t xml:space="preserve">Yes, since </w:t>
      </w:r>
      <w:r w:rsidRPr="00CF7447">
        <w:rPr>
          <w:i/>
          <w:color w:val="000000"/>
          <w:sz w:val="20"/>
          <w:szCs w:val="20"/>
        </w:rPr>
        <w:t>P</w:t>
      </w:r>
      <w:r w:rsidRPr="00CF7447">
        <w:rPr>
          <w:color w:val="000000"/>
          <w:sz w:val="20"/>
          <w:szCs w:val="20"/>
        </w:rPr>
        <w:t>(</w:t>
      </w:r>
      <w:r w:rsidRPr="00CF7447">
        <w:rPr>
          <w:i/>
          <w:color w:val="000000"/>
          <w:sz w:val="20"/>
          <w:szCs w:val="20"/>
        </w:rPr>
        <w:t>A</w:t>
      </w:r>
      <w:r w:rsidRPr="00CF7447">
        <w:rPr>
          <w:color w:val="000000"/>
          <w:sz w:val="20"/>
          <w:szCs w:val="20"/>
          <w:vertAlign w:val="subscript"/>
        </w:rPr>
        <w:t>1</w:t>
      </w:r>
      <w:r w:rsidRPr="00CF7447">
        <w:rPr>
          <w:color w:val="000000"/>
          <w:sz w:val="20"/>
          <w:szCs w:val="20"/>
        </w:rPr>
        <w:t xml:space="preserve"> </w:t>
      </w:r>
      <w:r w:rsidRPr="00CF7447">
        <w:rPr>
          <w:color w:val="000000"/>
          <w:sz w:val="20"/>
          <w:szCs w:val="20"/>
        </w:rPr>
        <w:sym w:font="Symbol" w:char="F0C7"/>
      </w:r>
      <w:r w:rsidRPr="00CF7447">
        <w:rPr>
          <w:color w:val="000000"/>
          <w:sz w:val="20"/>
          <w:szCs w:val="20"/>
        </w:rPr>
        <w:t xml:space="preserve"> </w:t>
      </w:r>
      <w:r w:rsidRPr="00CF7447">
        <w:rPr>
          <w:i/>
          <w:color w:val="000000"/>
          <w:sz w:val="20"/>
          <w:szCs w:val="20"/>
        </w:rPr>
        <w:t>A</w:t>
      </w:r>
      <w:r w:rsidRPr="00CF7447">
        <w:rPr>
          <w:color w:val="000000"/>
          <w:sz w:val="20"/>
          <w:szCs w:val="20"/>
          <w:vertAlign w:val="subscript"/>
        </w:rPr>
        <w:t>2</w:t>
      </w:r>
      <w:r w:rsidRPr="00CF7447">
        <w:rPr>
          <w:color w:val="000000"/>
          <w:sz w:val="20"/>
          <w:szCs w:val="20"/>
        </w:rPr>
        <w:t>) = 0</w:t>
      </w:r>
    </w:p>
    <w:p w14:paraId="5D002C87" w14:textId="042D67B5" w:rsidR="004B7D29" w:rsidRPr="00CF7447" w:rsidRDefault="004B7D29" w:rsidP="00AB3C54">
      <w:pPr>
        <w:autoSpaceDE w:val="0"/>
        <w:autoSpaceDN w:val="0"/>
        <w:adjustRightInd w:val="0"/>
        <w:spacing w:after="0" w:line="240" w:lineRule="auto"/>
        <w:ind w:left="720" w:hanging="360"/>
        <w:rPr>
          <w:color w:val="000000"/>
          <w:sz w:val="20"/>
          <w:szCs w:val="20"/>
        </w:rPr>
      </w:pPr>
      <w:r w:rsidRPr="00CF7447">
        <w:rPr>
          <w:color w:val="000000"/>
          <w:sz w:val="20"/>
          <w:szCs w:val="20"/>
        </w:rPr>
        <w:t>b.</w:t>
      </w:r>
      <w:r w:rsidRPr="00CF7447">
        <w:rPr>
          <w:color w:val="000000"/>
          <w:sz w:val="20"/>
          <w:szCs w:val="20"/>
        </w:rPr>
        <w:tab/>
      </w:r>
      <w:r w:rsidRPr="00CF7447">
        <w:rPr>
          <w:i/>
          <w:color w:val="000000"/>
          <w:sz w:val="20"/>
          <w:szCs w:val="20"/>
        </w:rPr>
        <w:t>P</w:t>
      </w:r>
      <w:r w:rsidRPr="00CF7447">
        <w:rPr>
          <w:color w:val="000000"/>
          <w:sz w:val="20"/>
          <w:szCs w:val="20"/>
        </w:rPr>
        <w:t>(</w:t>
      </w:r>
      <w:r w:rsidRPr="00CF7447">
        <w:rPr>
          <w:i/>
          <w:color w:val="000000"/>
          <w:sz w:val="20"/>
          <w:szCs w:val="20"/>
        </w:rPr>
        <w:t>A</w:t>
      </w:r>
      <w:r w:rsidRPr="00CF7447">
        <w:rPr>
          <w:color w:val="000000"/>
          <w:sz w:val="20"/>
          <w:szCs w:val="20"/>
          <w:vertAlign w:val="subscript"/>
        </w:rPr>
        <w:t>1</w:t>
      </w:r>
      <w:r w:rsidRPr="00CF7447">
        <w:rPr>
          <w:color w:val="000000"/>
          <w:sz w:val="20"/>
          <w:szCs w:val="20"/>
        </w:rPr>
        <w:t xml:space="preserve"> </w:t>
      </w:r>
      <w:r w:rsidRPr="00CF7447">
        <w:rPr>
          <w:color w:val="000000"/>
          <w:sz w:val="20"/>
          <w:szCs w:val="20"/>
        </w:rPr>
        <w:sym w:font="Symbol" w:char="F0C7"/>
      </w:r>
      <w:r w:rsidRPr="00CF7447">
        <w:rPr>
          <w:color w:val="000000"/>
          <w:sz w:val="20"/>
          <w:szCs w:val="20"/>
        </w:rPr>
        <w:t xml:space="preserve"> </w:t>
      </w:r>
      <w:r w:rsidRPr="00CF7447">
        <w:rPr>
          <w:i/>
          <w:color w:val="000000"/>
          <w:sz w:val="20"/>
          <w:szCs w:val="20"/>
        </w:rPr>
        <w:t>B</w:t>
      </w:r>
      <w:r w:rsidRPr="00CF7447">
        <w:rPr>
          <w:color w:val="000000"/>
          <w:sz w:val="20"/>
          <w:szCs w:val="20"/>
        </w:rPr>
        <w:t xml:space="preserve">) = </w:t>
      </w:r>
      <w:r w:rsidRPr="00CF7447">
        <w:rPr>
          <w:i/>
          <w:color w:val="000000"/>
          <w:sz w:val="20"/>
          <w:szCs w:val="20"/>
        </w:rPr>
        <w:t>P</w:t>
      </w:r>
      <w:r w:rsidRPr="00CF7447">
        <w:rPr>
          <w:color w:val="000000"/>
          <w:sz w:val="20"/>
          <w:szCs w:val="20"/>
        </w:rPr>
        <w:t>(</w:t>
      </w:r>
      <w:r w:rsidRPr="00CF7447">
        <w:rPr>
          <w:i/>
          <w:color w:val="000000"/>
          <w:sz w:val="20"/>
          <w:szCs w:val="20"/>
        </w:rPr>
        <w:t>A</w:t>
      </w:r>
      <w:r w:rsidRPr="00CF7447">
        <w:rPr>
          <w:color w:val="000000"/>
          <w:sz w:val="20"/>
          <w:szCs w:val="20"/>
          <w:vertAlign w:val="subscript"/>
        </w:rPr>
        <w:t>1</w:t>
      </w:r>
      <w:r w:rsidRPr="00CF7447">
        <w:rPr>
          <w:color w:val="000000"/>
          <w:sz w:val="20"/>
          <w:szCs w:val="20"/>
        </w:rPr>
        <w:t>)</w:t>
      </w:r>
      <w:r w:rsidRPr="00CF7447">
        <w:rPr>
          <w:i/>
          <w:color w:val="000000"/>
          <w:sz w:val="20"/>
          <w:szCs w:val="20"/>
        </w:rPr>
        <w:t>P</w:t>
      </w:r>
      <w:r w:rsidRPr="00CF7447">
        <w:rPr>
          <w:color w:val="000000"/>
          <w:sz w:val="20"/>
          <w:szCs w:val="20"/>
        </w:rPr>
        <w:t>(</w:t>
      </w:r>
      <w:r w:rsidRPr="00CF7447">
        <w:rPr>
          <w:i/>
          <w:color w:val="000000"/>
          <w:sz w:val="20"/>
          <w:szCs w:val="20"/>
        </w:rPr>
        <w:t>B</w:t>
      </w:r>
      <w:r w:rsidRPr="00CF7447">
        <w:rPr>
          <w:color w:val="000000"/>
          <w:sz w:val="20"/>
          <w:szCs w:val="20"/>
        </w:rPr>
        <w:t xml:space="preserve"> | </w:t>
      </w:r>
      <w:r w:rsidRPr="00CF7447">
        <w:rPr>
          <w:i/>
          <w:color w:val="000000"/>
          <w:sz w:val="20"/>
          <w:szCs w:val="20"/>
        </w:rPr>
        <w:t>A</w:t>
      </w:r>
      <w:r w:rsidRPr="00CF7447">
        <w:rPr>
          <w:color w:val="000000"/>
          <w:sz w:val="20"/>
          <w:szCs w:val="20"/>
          <w:vertAlign w:val="subscript"/>
        </w:rPr>
        <w:t>1</w:t>
      </w:r>
      <w:r w:rsidRPr="00CF7447">
        <w:rPr>
          <w:color w:val="000000"/>
          <w:sz w:val="20"/>
          <w:szCs w:val="20"/>
        </w:rPr>
        <w:t>) = 0.40(0.20) = 0.08</w:t>
      </w:r>
    </w:p>
    <w:p w14:paraId="5A30CF9B" w14:textId="0A3C5054" w:rsidR="004B7D29" w:rsidRPr="00CF7447" w:rsidRDefault="004B7D29" w:rsidP="00FB64F6">
      <w:pPr>
        <w:spacing w:after="120" w:line="240" w:lineRule="auto"/>
        <w:ind w:left="720"/>
        <w:rPr>
          <w:color w:val="000000"/>
          <w:sz w:val="20"/>
          <w:szCs w:val="20"/>
        </w:rPr>
      </w:pPr>
      <w:r w:rsidRPr="00CF7447">
        <w:rPr>
          <w:i/>
          <w:color w:val="000000"/>
          <w:sz w:val="20"/>
          <w:szCs w:val="20"/>
        </w:rPr>
        <w:t>P</w:t>
      </w:r>
      <w:r w:rsidRPr="00CF7447">
        <w:rPr>
          <w:color w:val="000000"/>
          <w:sz w:val="20"/>
          <w:szCs w:val="20"/>
        </w:rPr>
        <w:t>(</w:t>
      </w:r>
      <w:r w:rsidRPr="00CF7447">
        <w:rPr>
          <w:i/>
          <w:color w:val="000000"/>
          <w:sz w:val="20"/>
          <w:szCs w:val="20"/>
        </w:rPr>
        <w:t>A</w:t>
      </w:r>
      <w:r w:rsidRPr="00CF7447">
        <w:rPr>
          <w:color w:val="000000"/>
          <w:sz w:val="20"/>
          <w:szCs w:val="20"/>
          <w:vertAlign w:val="subscript"/>
        </w:rPr>
        <w:t>2</w:t>
      </w:r>
      <w:r w:rsidRPr="00CF7447">
        <w:rPr>
          <w:color w:val="000000"/>
          <w:sz w:val="20"/>
          <w:szCs w:val="20"/>
        </w:rPr>
        <w:t xml:space="preserve"> </w:t>
      </w:r>
      <w:r w:rsidRPr="00CF7447">
        <w:rPr>
          <w:color w:val="000000"/>
          <w:sz w:val="20"/>
          <w:szCs w:val="20"/>
        </w:rPr>
        <w:sym w:font="Symbol" w:char="F0C7"/>
      </w:r>
      <w:r w:rsidRPr="00CF7447">
        <w:rPr>
          <w:color w:val="000000"/>
          <w:sz w:val="20"/>
          <w:szCs w:val="20"/>
        </w:rPr>
        <w:t xml:space="preserve"> </w:t>
      </w:r>
      <w:r w:rsidRPr="00CF7447">
        <w:rPr>
          <w:i/>
          <w:color w:val="000000"/>
          <w:sz w:val="20"/>
          <w:szCs w:val="20"/>
        </w:rPr>
        <w:t>B</w:t>
      </w:r>
      <w:r w:rsidRPr="00CF7447">
        <w:rPr>
          <w:color w:val="000000"/>
          <w:sz w:val="20"/>
          <w:szCs w:val="20"/>
        </w:rPr>
        <w:t xml:space="preserve">) = </w:t>
      </w:r>
      <w:r w:rsidRPr="00CF7447">
        <w:rPr>
          <w:i/>
          <w:color w:val="000000"/>
          <w:sz w:val="20"/>
          <w:szCs w:val="20"/>
        </w:rPr>
        <w:t>P</w:t>
      </w:r>
      <w:r w:rsidRPr="00CF7447">
        <w:rPr>
          <w:color w:val="000000"/>
          <w:sz w:val="20"/>
          <w:szCs w:val="20"/>
        </w:rPr>
        <w:t>(</w:t>
      </w:r>
      <w:r w:rsidRPr="00CF7447">
        <w:rPr>
          <w:i/>
          <w:color w:val="000000"/>
          <w:sz w:val="20"/>
          <w:szCs w:val="20"/>
        </w:rPr>
        <w:t>A</w:t>
      </w:r>
      <w:r w:rsidRPr="00CF7447">
        <w:rPr>
          <w:color w:val="000000"/>
          <w:sz w:val="20"/>
          <w:szCs w:val="20"/>
          <w:vertAlign w:val="subscript"/>
        </w:rPr>
        <w:t>2</w:t>
      </w:r>
      <w:r w:rsidRPr="00CF7447">
        <w:rPr>
          <w:color w:val="000000"/>
          <w:sz w:val="20"/>
          <w:szCs w:val="20"/>
        </w:rPr>
        <w:t>)</w:t>
      </w:r>
      <w:r w:rsidRPr="00CF7447">
        <w:rPr>
          <w:i/>
          <w:color w:val="000000"/>
          <w:sz w:val="20"/>
          <w:szCs w:val="20"/>
        </w:rPr>
        <w:t>P</w:t>
      </w:r>
      <w:r w:rsidRPr="00CF7447">
        <w:rPr>
          <w:color w:val="000000"/>
          <w:sz w:val="20"/>
          <w:szCs w:val="20"/>
        </w:rPr>
        <w:t>(</w:t>
      </w:r>
      <w:r w:rsidRPr="00CF7447">
        <w:rPr>
          <w:i/>
          <w:color w:val="000000"/>
          <w:sz w:val="20"/>
          <w:szCs w:val="20"/>
        </w:rPr>
        <w:t>B</w:t>
      </w:r>
      <w:r w:rsidRPr="00CF7447">
        <w:rPr>
          <w:color w:val="000000"/>
          <w:sz w:val="20"/>
          <w:szCs w:val="20"/>
        </w:rPr>
        <w:t xml:space="preserve"> | </w:t>
      </w:r>
      <w:r w:rsidRPr="00CF7447">
        <w:rPr>
          <w:i/>
          <w:color w:val="000000"/>
          <w:sz w:val="20"/>
          <w:szCs w:val="20"/>
        </w:rPr>
        <w:t>A</w:t>
      </w:r>
      <w:r w:rsidRPr="00CF7447">
        <w:rPr>
          <w:color w:val="000000"/>
          <w:sz w:val="20"/>
          <w:szCs w:val="20"/>
          <w:vertAlign w:val="subscript"/>
        </w:rPr>
        <w:t>2</w:t>
      </w:r>
      <w:r w:rsidRPr="00CF7447">
        <w:rPr>
          <w:color w:val="000000"/>
          <w:sz w:val="20"/>
          <w:szCs w:val="20"/>
        </w:rPr>
        <w:t>) = 0.60(0.05) = 0.03</w:t>
      </w:r>
    </w:p>
    <w:p w14:paraId="1F84495D" w14:textId="6069D467" w:rsidR="004B7D29" w:rsidRPr="00CF7447" w:rsidRDefault="004B7D29" w:rsidP="00AB3C54">
      <w:pPr>
        <w:autoSpaceDE w:val="0"/>
        <w:autoSpaceDN w:val="0"/>
        <w:adjustRightInd w:val="0"/>
        <w:spacing w:after="100" w:line="240" w:lineRule="auto"/>
        <w:ind w:left="720" w:hanging="360"/>
        <w:rPr>
          <w:color w:val="000000"/>
          <w:sz w:val="20"/>
          <w:szCs w:val="20"/>
        </w:rPr>
      </w:pPr>
      <w:r w:rsidRPr="00CF7447">
        <w:rPr>
          <w:color w:val="000000"/>
          <w:sz w:val="20"/>
          <w:szCs w:val="20"/>
        </w:rPr>
        <w:t>c.</w:t>
      </w:r>
      <w:r w:rsidRPr="00CF7447">
        <w:rPr>
          <w:color w:val="000000"/>
          <w:sz w:val="20"/>
          <w:szCs w:val="20"/>
        </w:rPr>
        <w:tab/>
      </w:r>
      <w:r w:rsidRPr="00CF7447">
        <w:rPr>
          <w:i/>
          <w:color w:val="000000"/>
          <w:sz w:val="20"/>
          <w:szCs w:val="20"/>
        </w:rPr>
        <w:t>P</w:t>
      </w:r>
      <w:r w:rsidRPr="00CF7447">
        <w:rPr>
          <w:color w:val="000000"/>
          <w:sz w:val="20"/>
          <w:szCs w:val="20"/>
        </w:rPr>
        <w:t>(</w:t>
      </w:r>
      <w:r w:rsidRPr="00CF7447">
        <w:rPr>
          <w:i/>
          <w:color w:val="000000"/>
          <w:sz w:val="20"/>
          <w:szCs w:val="20"/>
        </w:rPr>
        <w:t>B</w:t>
      </w:r>
      <w:r w:rsidRPr="00CF7447">
        <w:rPr>
          <w:color w:val="000000"/>
          <w:sz w:val="20"/>
          <w:szCs w:val="20"/>
        </w:rPr>
        <w:t xml:space="preserve">) = </w:t>
      </w:r>
      <w:r w:rsidRPr="00CF7447">
        <w:rPr>
          <w:i/>
          <w:color w:val="000000"/>
          <w:sz w:val="20"/>
          <w:szCs w:val="20"/>
        </w:rPr>
        <w:t>P</w:t>
      </w:r>
      <w:r w:rsidRPr="00CF7447">
        <w:rPr>
          <w:color w:val="000000"/>
          <w:sz w:val="20"/>
          <w:szCs w:val="20"/>
        </w:rPr>
        <w:t>(</w:t>
      </w:r>
      <w:r w:rsidRPr="00CF7447">
        <w:rPr>
          <w:i/>
          <w:color w:val="000000"/>
          <w:sz w:val="20"/>
          <w:szCs w:val="20"/>
        </w:rPr>
        <w:t>A</w:t>
      </w:r>
      <w:r w:rsidRPr="00CF7447">
        <w:rPr>
          <w:color w:val="000000"/>
          <w:sz w:val="20"/>
          <w:szCs w:val="20"/>
          <w:vertAlign w:val="subscript"/>
        </w:rPr>
        <w:t>1</w:t>
      </w:r>
      <w:r w:rsidRPr="00CF7447">
        <w:rPr>
          <w:color w:val="000000"/>
          <w:sz w:val="20"/>
          <w:szCs w:val="20"/>
        </w:rPr>
        <w:t xml:space="preserve"> </w:t>
      </w:r>
      <w:r w:rsidRPr="00CF7447">
        <w:rPr>
          <w:color w:val="000000"/>
          <w:sz w:val="20"/>
          <w:szCs w:val="20"/>
        </w:rPr>
        <w:sym w:font="Symbol" w:char="F0C7"/>
      </w:r>
      <w:r w:rsidRPr="00CF7447">
        <w:rPr>
          <w:color w:val="000000"/>
          <w:sz w:val="20"/>
          <w:szCs w:val="20"/>
        </w:rPr>
        <w:t xml:space="preserve"> </w:t>
      </w:r>
      <w:r w:rsidRPr="00CF7447">
        <w:rPr>
          <w:i/>
          <w:color w:val="000000"/>
          <w:sz w:val="20"/>
          <w:szCs w:val="20"/>
        </w:rPr>
        <w:t>B</w:t>
      </w:r>
      <w:r w:rsidRPr="00CF7447">
        <w:rPr>
          <w:color w:val="000000"/>
          <w:sz w:val="20"/>
          <w:szCs w:val="20"/>
        </w:rPr>
        <w:t xml:space="preserve">) +  </w:t>
      </w:r>
      <w:r w:rsidRPr="00CF7447">
        <w:rPr>
          <w:i/>
          <w:color w:val="000000"/>
          <w:sz w:val="20"/>
          <w:szCs w:val="20"/>
        </w:rPr>
        <w:t>P</w:t>
      </w:r>
      <w:r w:rsidRPr="00CF7447">
        <w:rPr>
          <w:color w:val="000000"/>
          <w:sz w:val="20"/>
          <w:szCs w:val="20"/>
        </w:rPr>
        <w:t>(</w:t>
      </w:r>
      <w:r w:rsidRPr="00CF7447">
        <w:rPr>
          <w:i/>
          <w:color w:val="000000"/>
          <w:sz w:val="20"/>
          <w:szCs w:val="20"/>
        </w:rPr>
        <w:t>A</w:t>
      </w:r>
      <w:r w:rsidRPr="00CF7447">
        <w:rPr>
          <w:color w:val="000000"/>
          <w:sz w:val="20"/>
          <w:szCs w:val="20"/>
          <w:vertAlign w:val="subscript"/>
        </w:rPr>
        <w:t>2</w:t>
      </w:r>
      <w:r w:rsidRPr="00CF7447">
        <w:rPr>
          <w:color w:val="000000"/>
          <w:sz w:val="20"/>
          <w:szCs w:val="20"/>
        </w:rPr>
        <w:t xml:space="preserve"> </w:t>
      </w:r>
      <w:r w:rsidRPr="00CF7447">
        <w:rPr>
          <w:color w:val="000000"/>
          <w:sz w:val="20"/>
          <w:szCs w:val="20"/>
        </w:rPr>
        <w:sym w:font="Symbol" w:char="F0C7"/>
      </w:r>
      <w:r w:rsidRPr="00CF7447">
        <w:rPr>
          <w:color w:val="000000"/>
          <w:sz w:val="20"/>
          <w:szCs w:val="20"/>
        </w:rPr>
        <w:t xml:space="preserve"> </w:t>
      </w:r>
      <w:r w:rsidRPr="00CF7447">
        <w:rPr>
          <w:i/>
          <w:color w:val="000000"/>
          <w:sz w:val="20"/>
          <w:szCs w:val="20"/>
        </w:rPr>
        <w:t>B</w:t>
      </w:r>
      <w:r w:rsidRPr="00CF7447">
        <w:rPr>
          <w:color w:val="000000"/>
          <w:sz w:val="20"/>
          <w:szCs w:val="20"/>
        </w:rPr>
        <w:t>) = 0.08 + 0.03 = 0.11</w:t>
      </w:r>
    </w:p>
    <w:p w14:paraId="48A13989" w14:textId="57065C8B" w:rsidR="004B7D29" w:rsidRPr="00CF7447" w:rsidRDefault="004B7D29" w:rsidP="00AB3C54">
      <w:pPr>
        <w:autoSpaceDE w:val="0"/>
        <w:autoSpaceDN w:val="0"/>
        <w:adjustRightInd w:val="0"/>
        <w:spacing w:after="100" w:line="240" w:lineRule="auto"/>
        <w:ind w:left="720" w:hanging="360"/>
        <w:rPr>
          <w:color w:val="000000"/>
          <w:sz w:val="20"/>
          <w:szCs w:val="20"/>
        </w:rPr>
      </w:pPr>
      <w:r w:rsidRPr="00CF7447">
        <w:rPr>
          <w:color w:val="000000"/>
          <w:sz w:val="20"/>
          <w:szCs w:val="20"/>
        </w:rPr>
        <w:t>d.</w:t>
      </w:r>
      <w:r w:rsidRPr="00CF7447">
        <w:rPr>
          <w:color w:val="000000"/>
          <w:sz w:val="20"/>
          <w:szCs w:val="20"/>
        </w:rPr>
        <w:tab/>
      </w:r>
      <w:r w:rsidRPr="00CF7447">
        <w:rPr>
          <w:color w:val="000000"/>
          <w:position w:val="-22"/>
          <w:sz w:val="20"/>
          <w:szCs w:val="20"/>
        </w:rPr>
        <w:object w:dxaOrig="2040" w:dyaOrig="560" w14:anchorId="4F2E8BBC">
          <v:shape id="_x0000_i1054" type="#_x0000_t75" style="width:101.3pt;height:28.5pt" o:ole="" fillcolor="window">
            <v:imagedata r:id="rId71" o:title=""/>
          </v:shape>
          <o:OLEObject Type="Embed" ProgID="Equation.DSMT4" ShapeID="_x0000_i1054" DrawAspect="Content" ObjectID="_1769431058" r:id="rId72"/>
        </w:object>
      </w:r>
    </w:p>
    <w:p w14:paraId="00FBBD56" w14:textId="1F2B5164" w:rsidR="004B7D29" w:rsidRPr="00CF7447" w:rsidRDefault="004B7D29" w:rsidP="00FB64F6">
      <w:pPr>
        <w:spacing w:after="120" w:line="240" w:lineRule="auto"/>
        <w:ind w:left="720"/>
        <w:rPr>
          <w:color w:val="000000"/>
          <w:sz w:val="20"/>
          <w:szCs w:val="20"/>
        </w:rPr>
      </w:pPr>
      <w:r w:rsidRPr="00CF7447">
        <w:rPr>
          <w:color w:val="000000"/>
          <w:position w:val="-22"/>
          <w:sz w:val="20"/>
          <w:szCs w:val="20"/>
        </w:rPr>
        <w:object w:dxaOrig="2079" w:dyaOrig="560" w14:anchorId="47B39698">
          <v:shape id="_x0000_i1055" type="#_x0000_t75" style="width:105pt;height:28.5pt" o:ole="" fillcolor="window">
            <v:imagedata r:id="rId73" o:title=""/>
          </v:shape>
          <o:OLEObject Type="Embed" ProgID="Equation.DSMT4" ShapeID="_x0000_i1055" DrawAspect="Content" ObjectID="_1769431059" r:id="rId74"/>
        </w:object>
      </w:r>
    </w:p>
    <w:p w14:paraId="2AEC4179" w14:textId="6F0D587D" w:rsidR="004B7D29" w:rsidRPr="00CF7447" w:rsidRDefault="004B7D29" w:rsidP="00FB64F6">
      <w:pPr>
        <w:autoSpaceDE w:val="0"/>
        <w:autoSpaceDN w:val="0"/>
        <w:adjustRightInd w:val="0"/>
        <w:spacing w:after="120" w:line="240" w:lineRule="auto"/>
        <w:ind w:left="360" w:hanging="360"/>
        <w:rPr>
          <w:rFonts w:cs="TimesLTStd-Roman"/>
          <w:sz w:val="20"/>
          <w:szCs w:val="20"/>
          <w:lang w:val="en-IN"/>
        </w:rPr>
      </w:pPr>
      <w:r w:rsidRPr="00FB64F6">
        <w:rPr>
          <w:sz w:val="20"/>
          <w:szCs w:val="20"/>
        </w:rPr>
        <w:t>40.</w:t>
      </w:r>
      <w:r w:rsidR="00FB64F6">
        <w:rPr>
          <w:sz w:val="20"/>
          <w:szCs w:val="20"/>
        </w:rPr>
        <w:tab/>
      </w:r>
      <w:r w:rsidRPr="00CF7447">
        <w:rPr>
          <w:rFonts w:cs="TimesLTStd-Roman"/>
          <w:sz w:val="20"/>
          <w:szCs w:val="20"/>
          <w:lang w:val="en-IN"/>
        </w:rPr>
        <w:t xml:space="preserve">The prior probabilities for events </w:t>
      </w:r>
      <w:r w:rsidRPr="00CF7447">
        <w:rPr>
          <w:rFonts w:cs="TimesLTStd-Italic"/>
          <w:i/>
          <w:iCs/>
          <w:sz w:val="20"/>
          <w:szCs w:val="20"/>
          <w:lang w:val="en-IN"/>
        </w:rPr>
        <w:t>A</w:t>
      </w:r>
      <w:r w:rsidRPr="00C336A9">
        <w:rPr>
          <w:rFonts w:cs="TimesLTStd-Roman"/>
          <w:sz w:val="20"/>
          <w:szCs w:val="20"/>
          <w:vertAlign w:val="subscript"/>
          <w:lang w:val="en-IN"/>
        </w:rPr>
        <w:t>1</w:t>
      </w:r>
      <w:r w:rsidRPr="00CF7447">
        <w:rPr>
          <w:rFonts w:cs="TimesLTStd-Roman"/>
          <w:sz w:val="20"/>
          <w:szCs w:val="20"/>
          <w:lang w:val="en-IN"/>
        </w:rPr>
        <w:t xml:space="preserve">, </w:t>
      </w:r>
      <w:r w:rsidRPr="00CF7447">
        <w:rPr>
          <w:rFonts w:cs="TimesLTStd-Italic"/>
          <w:i/>
          <w:iCs/>
          <w:sz w:val="20"/>
          <w:szCs w:val="20"/>
          <w:lang w:val="en-IN"/>
        </w:rPr>
        <w:t>A</w:t>
      </w:r>
      <w:r w:rsidRPr="00C336A9">
        <w:rPr>
          <w:rFonts w:cs="TimesLTStd-Roman"/>
          <w:sz w:val="20"/>
          <w:szCs w:val="20"/>
          <w:vertAlign w:val="subscript"/>
          <w:lang w:val="en-IN"/>
        </w:rPr>
        <w:t>2</w:t>
      </w:r>
      <w:r w:rsidRPr="00CF7447">
        <w:rPr>
          <w:rFonts w:cs="TimesLTStd-Roman"/>
          <w:sz w:val="20"/>
          <w:szCs w:val="20"/>
          <w:lang w:val="en-IN"/>
        </w:rPr>
        <w:t xml:space="preserve">, and </w:t>
      </w:r>
      <w:r w:rsidRPr="00CF7447">
        <w:rPr>
          <w:rFonts w:cs="TimesLTStd-Italic"/>
          <w:i/>
          <w:iCs/>
          <w:sz w:val="20"/>
          <w:szCs w:val="20"/>
          <w:lang w:val="en-IN"/>
        </w:rPr>
        <w:t>A</w:t>
      </w:r>
      <w:r w:rsidRPr="00C336A9">
        <w:rPr>
          <w:rFonts w:cs="TimesLTStd-Roman"/>
          <w:sz w:val="20"/>
          <w:szCs w:val="20"/>
          <w:vertAlign w:val="subscript"/>
          <w:lang w:val="en-IN"/>
        </w:rPr>
        <w:t>3</w:t>
      </w:r>
      <w:r w:rsidRPr="00CF7447">
        <w:rPr>
          <w:rFonts w:cs="TimesLTStd-Roman"/>
          <w:sz w:val="20"/>
          <w:szCs w:val="20"/>
          <w:lang w:val="en-IN"/>
        </w:rPr>
        <w:t xml:space="preserve"> are </w:t>
      </w:r>
      <w:r w:rsidRPr="00CF7447">
        <w:rPr>
          <w:rFonts w:cs="TimesLTStd-Italic"/>
          <w:i/>
          <w:iCs/>
          <w:sz w:val="20"/>
          <w:szCs w:val="20"/>
          <w:lang w:val="en-IN"/>
        </w:rPr>
        <w:t>P</w:t>
      </w:r>
      <w:r w:rsidRPr="00CF7447">
        <w:rPr>
          <w:rFonts w:cs="TimesLTStd-Roman"/>
          <w:sz w:val="20"/>
          <w:szCs w:val="20"/>
          <w:lang w:val="en-IN"/>
        </w:rPr>
        <w:t>(</w:t>
      </w:r>
      <w:r w:rsidRPr="00CF7447">
        <w:rPr>
          <w:rFonts w:cs="TimesLTStd-Italic"/>
          <w:i/>
          <w:iCs/>
          <w:sz w:val="20"/>
          <w:szCs w:val="20"/>
          <w:lang w:val="en-IN"/>
        </w:rPr>
        <w:t>A</w:t>
      </w:r>
      <w:r w:rsidRPr="00C336A9">
        <w:rPr>
          <w:rFonts w:cs="TimesLTStd-Roman"/>
          <w:sz w:val="20"/>
          <w:szCs w:val="20"/>
          <w:vertAlign w:val="subscript"/>
          <w:lang w:val="en-IN"/>
        </w:rPr>
        <w:t>1</w:t>
      </w:r>
      <w:r w:rsidRPr="00CF7447">
        <w:rPr>
          <w:rFonts w:cs="TimesLTStd-Roman"/>
          <w:sz w:val="20"/>
          <w:szCs w:val="20"/>
          <w:lang w:val="en-IN"/>
        </w:rPr>
        <w:t xml:space="preserve">) </w:t>
      </w:r>
      <w:r w:rsidR="00C336A9">
        <w:rPr>
          <w:rFonts w:cs="TimesLTStd-Roman"/>
          <w:sz w:val="20"/>
          <w:szCs w:val="20"/>
          <w:lang w:val="en-IN"/>
        </w:rPr>
        <w:t xml:space="preserve">= </w:t>
      </w:r>
      <w:r w:rsidRPr="00CF7447">
        <w:rPr>
          <w:rFonts w:cs="MathematicalPiLTStd-1"/>
          <w:sz w:val="20"/>
          <w:szCs w:val="20"/>
          <w:lang w:val="en-IN"/>
        </w:rPr>
        <w:t>0</w:t>
      </w:r>
      <w:r w:rsidRPr="00CF7447">
        <w:rPr>
          <w:rFonts w:cs="TimesLTStd-Roman"/>
          <w:sz w:val="20"/>
          <w:szCs w:val="20"/>
          <w:lang w:val="en-IN"/>
        </w:rPr>
        <w:t xml:space="preserve">.20, </w:t>
      </w:r>
      <w:r w:rsidRPr="00CF7447">
        <w:rPr>
          <w:rFonts w:cs="TimesLTStd-Italic"/>
          <w:i/>
          <w:iCs/>
          <w:sz w:val="20"/>
          <w:szCs w:val="20"/>
          <w:lang w:val="en-IN"/>
        </w:rPr>
        <w:t>P</w:t>
      </w:r>
      <w:r w:rsidRPr="00CF7447">
        <w:rPr>
          <w:rFonts w:cs="TimesLTStd-Roman"/>
          <w:sz w:val="20"/>
          <w:szCs w:val="20"/>
          <w:lang w:val="en-IN"/>
        </w:rPr>
        <w:t>(</w:t>
      </w:r>
      <w:r w:rsidRPr="00CF7447">
        <w:rPr>
          <w:rFonts w:cs="TimesLTStd-Italic"/>
          <w:i/>
          <w:iCs/>
          <w:sz w:val="20"/>
          <w:szCs w:val="20"/>
          <w:lang w:val="en-IN"/>
        </w:rPr>
        <w:t>A</w:t>
      </w:r>
      <w:r w:rsidRPr="00C336A9">
        <w:rPr>
          <w:rFonts w:cs="TimesLTStd-Roman"/>
          <w:sz w:val="20"/>
          <w:szCs w:val="20"/>
          <w:vertAlign w:val="subscript"/>
          <w:lang w:val="en-IN"/>
        </w:rPr>
        <w:t>2</w:t>
      </w:r>
      <w:r w:rsidRPr="00CF7447">
        <w:rPr>
          <w:rFonts w:cs="TimesLTStd-Roman"/>
          <w:sz w:val="20"/>
          <w:szCs w:val="20"/>
          <w:lang w:val="en-IN"/>
        </w:rPr>
        <w:t>)</w:t>
      </w:r>
      <w:r w:rsidR="00C336A9">
        <w:rPr>
          <w:rFonts w:cs="TimesLTStd-Roman"/>
          <w:sz w:val="20"/>
          <w:szCs w:val="20"/>
          <w:lang w:val="en-IN"/>
        </w:rPr>
        <w:t xml:space="preserve"> =</w:t>
      </w:r>
      <w:r w:rsidRPr="00CF7447">
        <w:rPr>
          <w:rFonts w:cs="TimesLTStd-Roman"/>
          <w:sz w:val="20"/>
          <w:szCs w:val="20"/>
          <w:lang w:val="en-IN"/>
        </w:rPr>
        <w:t xml:space="preserve"> </w:t>
      </w:r>
      <w:r w:rsidRPr="00CF7447">
        <w:rPr>
          <w:rFonts w:cs="MathematicalPiLTStd-1"/>
          <w:sz w:val="20"/>
          <w:szCs w:val="20"/>
          <w:lang w:val="en-IN"/>
        </w:rPr>
        <w:t>0</w:t>
      </w:r>
      <w:r w:rsidRPr="00CF7447">
        <w:rPr>
          <w:rFonts w:cs="TimesLTStd-Roman"/>
          <w:sz w:val="20"/>
          <w:szCs w:val="20"/>
          <w:lang w:val="en-IN"/>
        </w:rPr>
        <w:t>.50, and</w:t>
      </w:r>
      <w:r w:rsidR="00FB64F6">
        <w:rPr>
          <w:rFonts w:cs="TimesLTStd-Roman"/>
          <w:sz w:val="20"/>
          <w:szCs w:val="20"/>
          <w:lang w:val="en-IN"/>
        </w:rPr>
        <w:t xml:space="preserve"> </w:t>
      </w:r>
      <w:r w:rsidRPr="00CF7447">
        <w:rPr>
          <w:rFonts w:cs="TimesLTStd-Italic"/>
          <w:i/>
          <w:iCs/>
          <w:sz w:val="20"/>
          <w:szCs w:val="20"/>
          <w:lang w:val="en-IN"/>
        </w:rPr>
        <w:t>P</w:t>
      </w:r>
      <w:r w:rsidRPr="00CF7447">
        <w:rPr>
          <w:rFonts w:cs="TimesLTStd-Roman"/>
          <w:sz w:val="20"/>
          <w:szCs w:val="20"/>
          <w:lang w:val="en-IN"/>
        </w:rPr>
        <w:t>(</w:t>
      </w:r>
      <w:r w:rsidRPr="00CF7447">
        <w:rPr>
          <w:rFonts w:cs="TimesLTStd-Italic"/>
          <w:i/>
          <w:iCs/>
          <w:sz w:val="20"/>
          <w:szCs w:val="20"/>
          <w:lang w:val="en-IN"/>
        </w:rPr>
        <w:t>A</w:t>
      </w:r>
      <w:r w:rsidRPr="00C336A9">
        <w:rPr>
          <w:rFonts w:cs="TimesLTStd-Roman"/>
          <w:sz w:val="20"/>
          <w:szCs w:val="20"/>
          <w:vertAlign w:val="subscript"/>
          <w:lang w:val="en-IN"/>
        </w:rPr>
        <w:t>3</w:t>
      </w:r>
      <w:r w:rsidRPr="00CF7447">
        <w:rPr>
          <w:rFonts w:cs="TimesLTStd-Roman"/>
          <w:sz w:val="20"/>
          <w:szCs w:val="20"/>
          <w:lang w:val="en-IN"/>
        </w:rPr>
        <w:t xml:space="preserve">) </w:t>
      </w:r>
      <w:r w:rsidR="00C336A9">
        <w:rPr>
          <w:rFonts w:cs="TimesLTStd-Roman"/>
          <w:sz w:val="20"/>
          <w:szCs w:val="20"/>
          <w:lang w:val="en-IN"/>
        </w:rPr>
        <w:t xml:space="preserve">= </w:t>
      </w:r>
      <w:r w:rsidRPr="00CF7447">
        <w:rPr>
          <w:rFonts w:cs="MathematicalPiLTStd-1"/>
          <w:sz w:val="20"/>
          <w:szCs w:val="20"/>
          <w:lang w:val="en-IN"/>
        </w:rPr>
        <w:t>0</w:t>
      </w:r>
      <w:r w:rsidRPr="00CF7447">
        <w:rPr>
          <w:rFonts w:cs="TimesLTStd-Roman"/>
          <w:sz w:val="20"/>
          <w:szCs w:val="20"/>
          <w:lang w:val="en-IN"/>
        </w:rPr>
        <w:t xml:space="preserve">.30, respectively. The conditional probabilities of event </w:t>
      </w:r>
      <w:r w:rsidRPr="00CF7447">
        <w:rPr>
          <w:rFonts w:cs="TimesLTStd-Italic"/>
          <w:i/>
          <w:iCs/>
          <w:sz w:val="20"/>
          <w:szCs w:val="20"/>
          <w:lang w:val="en-IN"/>
        </w:rPr>
        <w:t xml:space="preserve">B </w:t>
      </w:r>
      <w:r w:rsidRPr="00CF7447">
        <w:rPr>
          <w:rFonts w:cs="TimesLTStd-Roman"/>
          <w:sz w:val="20"/>
          <w:szCs w:val="20"/>
          <w:lang w:val="en-IN"/>
        </w:rPr>
        <w:t xml:space="preserve">given </w:t>
      </w:r>
      <w:r w:rsidRPr="00CF7447">
        <w:rPr>
          <w:rFonts w:cs="TimesLTStd-Italic"/>
          <w:i/>
          <w:iCs/>
          <w:sz w:val="20"/>
          <w:szCs w:val="20"/>
          <w:lang w:val="en-IN"/>
        </w:rPr>
        <w:t>A</w:t>
      </w:r>
      <w:r w:rsidRPr="00C336A9">
        <w:rPr>
          <w:rFonts w:cs="TimesLTStd-Roman"/>
          <w:sz w:val="20"/>
          <w:szCs w:val="20"/>
          <w:vertAlign w:val="subscript"/>
          <w:lang w:val="en-IN"/>
        </w:rPr>
        <w:t>1</w:t>
      </w:r>
      <w:r w:rsidRPr="00CF7447">
        <w:rPr>
          <w:rFonts w:cs="TimesLTStd-Roman"/>
          <w:sz w:val="20"/>
          <w:szCs w:val="20"/>
          <w:lang w:val="en-IN"/>
        </w:rPr>
        <w:t xml:space="preserve">, </w:t>
      </w:r>
      <w:r w:rsidRPr="00CF7447">
        <w:rPr>
          <w:rFonts w:cs="TimesLTStd-Italic"/>
          <w:i/>
          <w:iCs/>
          <w:sz w:val="20"/>
          <w:szCs w:val="20"/>
          <w:lang w:val="en-IN"/>
        </w:rPr>
        <w:t>A</w:t>
      </w:r>
      <w:r w:rsidRPr="00C336A9">
        <w:rPr>
          <w:rFonts w:cs="TimesLTStd-Roman"/>
          <w:sz w:val="20"/>
          <w:szCs w:val="20"/>
          <w:vertAlign w:val="subscript"/>
          <w:lang w:val="en-IN"/>
        </w:rPr>
        <w:t>2</w:t>
      </w:r>
      <w:r w:rsidRPr="00CF7447">
        <w:rPr>
          <w:rFonts w:cs="TimesLTStd-Roman"/>
          <w:sz w:val="20"/>
          <w:szCs w:val="20"/>
          <w:lang w:val="en-IN"/>
        </w:rPr>
        <w:t>, and</w:t>
      </w:r>
      <w:r w:rsidR="00FB64F6">
        <w:rPr>
          <w:rFonts w:cs="TimesLTStd-Roman"/>
          <w:sz w:val="20"/>
          <w:szCs w:val="20"/>
          <w:lang w:val="en-IN"/>
        </w:rPr>
        <w:t xml:space="preserve"> </w:t>
      </w:r>
      <w:r w:rsidRPr="00CF7447">
        <w:rPr>
          <w:rFonts w:cs="TimesLTStd-Italic"/>
          <w:i/>
          <w:iCs/>
          <w:sz w:val="20"/>
          <w:szCs w:val="20"/>
          <w:lang w:val="en-IN"/>
        </w:rPr>
        <w:t>A</w:t>
      </w:r>
      <w:r w:rsidRPr="00C336A9">
        <w:rPr>
          <w:rFonts w:cs="TimesLTStd-Roman"/>
          <w:sz w:val="20"/>
          <w:szCs w:val="20"/>
          <w:vertAlign w:val="subscript"/>
          <w:lang w:val="en-IN"/>
        </w:rPr>
        <w:t>3</w:t>
      </w:r>
      <w:r w:rsidRPr="00CF7447">
        <w:rPr>
          <w:rFonts w:cs="TimesLTStd-Roman"/>
          <w:sz w:val="20"/>
          <w:szCs w:val="20"/>
          <w:lang w:val="en-IN"/>
        </w:rPr>
        <w:t xml:space="preserve"> are </w:t>
      </w:r>
      <w:r w:rsidRPr="00CF7447">
        <w:rPr>
          <w:rFonts w:cs="TimesLTStd-Italic"/>
          <w:i/>
          <w:iCs/>
          <w:sz w:val="20"/>
          <w:szCs w:val="20"/>
          <w:lang w:val="en-IN"/>
        </w:rPr>
        <w:t>P</w:t>
      </w:r>
      <w:r w:rsidRPr="00CF7447">
        <w:rPr>
          <w:rFonts w:cs="TimesLTStd-Roman"/>
          <w:sz w:val="20"/>
          <w:szCs w:val="20"/>
          <w:lang w:val="en-IN"/>
        </w:rPr>
        <w:t>(</w:t>
      </w:r>
      <w:r w:rsidRPr="00CF7447">
        <w:rPr>
          <w:rFonts w:cs="TimesLTStd-Italic"/>
          <w:i/>
          <w:iCs/>
          <w:sz w:val="20"/>
          <w:szCs w:val="20"/>
          <w:lang w:val="en-IN"/>
        </w:rPr>
        <w:t xml:space="preserve">B </w:t>
      </w:r>
      <w:r w:rsidRPr="00CF7447">
        <w:rPr>
          <w:rFonts w:cs="MathematicalPiLTStd-1"/>
          <w:sz w:val="20"/>
          <w:szCs w:val="20"/>
          <w:lang w:val="en-IN"/>
        </w:rPr>
        <w:t xml:space="preserve">| </w:t>
      </w:r>
      <w:r w:rsidRPr="00CF7447">
        <w:rPr>
          <w:rFonts w:cs="TimesLTStd-Italic"/>
          <w:i/>
          <w:iCs/>
          <w:sz w:val="20"/>
          <w:szCs w:val="20"/>
          <w:lang w:val="en-IN"/>
        </w:rPr>
        <w:t>A</w:t>
      </w:r>
      <w:r w:rsidRPr="00C336A9">
        <w:rPr>
          <w:rFonts w:cs="TimesLTStd-Roman"/>
          <w:sz w:val="20"/>
          <w:szCs w:val="20"/>
          <w:vertAlign w:val="subscript"/>
          <w:lang w:val="en-IN"/>
        </w:rPr>
        <w:t>1</w:t>
      </w:r>
      <w:r w:rsidRPr="00CF7447">
        <w:rPr>
          <w:rFonts w:cs="TimesLTStd-Roman"/>
          <w:sz w:val="20"/>
          <w:szCs w:val="20"/>
          <w:lang w:val="en-IN"/>
        </w:rPr>
        <w:t>)</w:t>
      </w:r>
      <w:r w:rsidR="00C336A9">
        <w:rPr>
          <w:rFonts w:cs="TimesLTStd-Roman"/>
          <w:sz w:val="20"/>
          <w:szCs w:val="20"/>
          <w:lang w:val="en-IN"/>
        </w:rPr>
        <w:t xml:space="preserve"> =</w:t>
      </w:r>
      <w:r w:rsidRPr="00CF7447">
        <w:rPr>
          <w:rFonts w:cs="TimesLTStd-Roman"/>
          <w:sz w:val="20"/>
          <w:szCs w:val="20"/>
          <w:lang w:val="en-IN"/>
        </w:rPr>
        <w:t xml:space="preserve"> </w:t>
      </w:r>
      <w:r w:rsidRPr="00CF7447">
        <w:rPr>
          <w:rFonts w:cs="MathematicalPiLTStd-1"/>
          <w:sz w:val="20"/>
          <w:szCs w:val="20"/>
          <w:lang w:val="en-IN"/>
        </w:rPr>
        <w:t>0</w:t>
      </w:r>
      <w:r w:rsidRPr="00CF7447">
        <w:rPr>
          <w:rFonts w:cs="TimesLTStd-Roman"/>
          <w:sz w:val="20"/>
          <w:szCs w:val="20"/>
          <w:lang w:val="en-IN"/>
        </w:rPr>
        <w:t xml:space="preserve">.50, </w:t>
      </w:r>
      <w:r w:rsidRPr="00CF7447">
        <w:rPr>
          <w:rFonts w:cs="TimesLTStd-Italic"/>
          <w:i/>
          <w:iCs/>
          <w:sz w:val="20"/>
          <w:szCs w:val="20"/>
          <w:lang w:val="en-IN"/>
        </w:rPr>
        <w:t>P</w:t>
      </w:r>
      <w:r w:rsidRPr="00CF7447">
        <w:rPr>
          <w:rFonts w:cs="TimesLTStd-Roman"/>
          <w:sz w:val="20"/>
          <w:szCs w:val="20"/>
          <w:lang w:val="en-IN"/>
        </w:rPr>
        <w:t>(</w:t>
      </w:r>
      <w:r w:rsidRPr="00CF7447">
        <w:rPr>
          <w:rFonts w:cs="TimesLTStd-Italic"/>
          <w:i/>
          <w:iCs/>
          <w:sz w:val="20"/>
          <w:szCs w:val="20"/>
          <w:lang w:val="en-IN"/>
        </w:rPr>
        <w:t xml:space="preserve">B </w:t>
      </w:r>
      <w:r w:rsidRPr="00CF7447">
        <w:rPr>
          <w:rFonts w:cs="MathematicalPiLTStd-1"/>
          <w:sz w:val="20"/>
          <w:szCs w:val="20"/>
          <w:lang w:val="en-IN"/>
        </w:rPr>
        <w:t xml:space="preserve">| </w:t>
      </w:r>
      <w:r w:rsidRPr="00CF7447">
        <w:rPr>
          <w:rFonts w:cs="TimesLTStd-Italic"/>
          <w:i/>
          <w:iCs/>
          <w:sz w:val="20"/>
          <w:szCs w:val="20"/>
          <w:lang w:val="en-IN"/>
        </w:rPr>
        <w:t>A</w:t>
      </w:r>
      <w:r w:rsidRPr="00C336A9">
        <w:rPr>
          <w:rFonts w:cs="TimesLTStd-Roman"/>
          <w:sz w:val="20"/>
          <w:szCs w:val="20"/>
          <w:vertAlign w:val="subscript"/>
          <w:lang w:val="en-IN"/>
        </w:rPr>
        <w:t>2</w:t>
      </w:r>
      <w:r w:rsidRPr="00CF7447">
        <w:rPr>
          <w:rFonts w:cs="TimesLTStd-Roman"/>
          <w:sz w:val="20"/>
          <w:szCs w:val="20"/>
          <w:lang w:val="en-IN"/>
        </w:rPr>
        <w:t>)</w:t>
      </w:r>
      <w:r w:rsidR="00C336A9">
        <w:rPr>
          <w:rFonts w:cs="TimesLTStd-Roman"/>
          <w:sz w:val="20"/>
          <w:szCs w:val="20"/>
          <w:lang w:val="en-IN"/>
        </w:rPr>
        <w:t xml:space="preserve"> =</w:t>
      </w:r>
      <w:r w:rsidRPr="00CF7447">
        <w:rPr>
          <w:rFonts w:cs="TimesLTStd-Roman"/>
          <w:sz w:val="20"/>
          <w:szCs w:val="20"/>
          <w:lang w:val="en-IN"/>
        </w:rPr>
        <w:t xml:space="preserve"> </w:t>
      </w:r>
      <w:r w:rsidRPr="00CF7447">
        <w:rPr>
          <w:rFonts w:cs="MathematicalPiLTStd-1"/>
          <w:sz w:val="20"/>
          <w:szCs w:val="20"/>
          <w:lang w:val="en-IN"/>
        </w:rPr>
        <w:t>0</w:t>
      </w:r>
      <w:r w:rsidRPr="00CF7447">
        <w:rPr>
          <w:rFonts w:cs="TimesLTStd-Roman"/>
          <w:sz w:val="20"/>
          <w:szCs w:val="20"/>
          <w:lang w:val="en-IN"/>
        </w:rPr>
        <w:t xml:space="preserve">.40, and </w:t>
      </w:r>
      <w:r w:rsidRPr="00CF7447">
        <w:rPr>
          <w:rFonts w:cs="TimesLTStd-Italic"/>
          <w:i/>
          <w:iCs/>
          <w:sz w:val="20"/>
          <w:szCs w:val="20"/>
          <w:lang w:val="en-IN"/>
        </w:rPr>
        <w:t>P</w:t>
      </w:r>
      <w:r w:rsidRPr="00CF7447">
        <w:rPr>
          <w:rFonts w:cs="TimesLTStd-Roman"/>
          <w:sz w:val="20"/>
          <w:szCs w:val="20"/>
          <w:lang w:val="en-IN"/>
        </w:rPr>
        <w:t>(</w:t>
      </w:r>
      <w:r w:rsidRPr="00CF7447">
        <w:rPr>
          <w:rFonts w:cs="TimesLTStd-Italic"/>
          <w:i/>
          <w:iCs/>
          <w:sz w:val="20"/>
          <w:szCs w:val="20"/>
          <w:lang w:val="en-IN"/>
        </w:rPr>
        <w:t xml:space="preserve">B </w:t>
      </w:r>
      <w:r w:rsidRPr="00CF7447">
        <w:rPr>
          <w:rFonts w:cs="MathematicalPiLTStd-1"/>
          <w:sz w:val="20"/>
          <w:szCs w:val="20"/>
          <w:lang w:val="en-IN"/>
        </w:rPr>
        <w:t xml:space="preserve">| </w:t>
      </w:r>
      <w:r w:rsidRPr="00CF7447">
        <w:rPr>
          <w:rFonts w:cs="TimesLTStd-Italic"/>
          <w:i/>
          <w:iCs/>
          <w:sz w:val="20"/>
          <w:szCs w:val="20"/>
          <w:lang w:val="en-IN"/>
        </w:rPr>
        <w:t>A</w:t>
      </w:r>
      <w:r w:rsidRPr="00C336A9">
        <w:rPr>
          <w:rFonts w:cs="TimesLTStd-Roman"/>
          <w:sz w:val="20"/>
          <w:szCs w:val="20"/>
          <w:vertAlign w:val="subscript"/>
          <w:lang w:val="en-IN"/>
        </w:rPr>
        <w:t>3</w:t>
      </w:r>
      <w:r w:rsidRPr="00CF7447">
        <w:rPr>
          <w:rFonts w:cs="TimesLTStd-Roman"/>
          <w:sz w:val="20"/>
          <w:szCs w:val="20"/>
          <w:lang w:val="en-IN"/>
        </w:rPr>
        <w:t>)</w:t>
      </w:r>
      <w:r w:rsidR="00C336A9">
        <w:rPr>
          <w:rFonts w:cs="TimesLTStd-Roman"/>
          <w:sz w:val="20"/>
          <w:szCs w:val="20"/>
          <w:lang w:val="en-IN"/>
        </w:rPr>
        <w:t xml:space="preserve"> =</w:t>
      </w:r>
      <w:r w:rsidRPr="00CF7447">
        <w:rPr>
          <w:rFonts w:cs="TimesLTStd-Roman"/>
          <w:sz w:val="20"/>
          <w:szCs w:val="20"/>
          <w:lang w:val="en-IN"/>
        </w:rPr>
        <w:t xml:space="preserve"> </w:t>
      </w:r>
      <w:r w:rsidRPr="00CF7447">
        <w:rPr>
          <w:rFonts w:cs="MathematicalPiLTStd-1"/>
          <w:sz w:val="20"/>
          <w:szCs w:val="20"/>
          <w:lang w:val="en-IN"/>
        </w:rPr>
        <w:t>0</w:t>
      </w:r>
      <w:r w:rsidRPr="00CF7447">
        <w:rPr>
          <w:rFonts w:cs="TimesLTStd-Roman"/>
          <w:sz w:val="20"/>
          <w:szCs w:val="20"/>
          <w:lang w:val="en-IN"/>
        </w:rPr>
        <w:t xml:space="preserve">.30. </w:t>
      </w:r>
      <w:r w:rsidRPr="00C336A9">
        <w:rPr>
          <w:rFonts w:eastAsia="Arial" w:cs="Open Sans"/>
          <w:b/>
          <w:bCs/>
          <w:color w:val="D85629"/>
          <w:spacing w:val="-2"/>
          <w:sz w:val="20"/>
          <w:szCs w:val="20"/>
        </w:rPr>
        <w:t>LO 3,</w:t>
      </w:r>
      <w:r w:rsidR="009E33C4">
        <w:rPr>
          <w:rFonts w:eastAsia="Arial" w:cs="Open Sans"/>
          <w:b/>
          <w:bCs/>
          <w:color w:val="D85629"/>
          <w:spacing w:val="-2"/>
          <w:sz w:val="20"/>
          <w:szCs w:val="20"/>
        </w:rPr>
        <w:t xml:space="preserve"> </w:t>
      </w:r>
      <w:r w:rsidRPr="00C336A9">
        <w:rPr>
          <w:rFonts w:eastAsia="Arial" w:cs="Open Sans"/>
          <w:b/>
          <w:bCs/>
          <w:color w:val="D85629"/>
          <w:spacing w:val="-2"/>
          <w:sz w:val="20"/>
          <w:szCs w:val="20"/>
        </w:rPr>
        <w:t>4,</w:t>
      </w:r>
      <w:r w:rsidR="009E33C4">
        <w:rPr>
          <w:rFonts w:eastAsia="Arial" w:cs="Open Sans"/>
          <w:b/>
          <w:bCs/>
          <w:color w:val="D85629"/>
          <w:spacing w:val="-2"/>
          <w:sz w:val="20"/>
          <w:szCs w:val="20"/>
        </w:rPr>
        <w:t xml:space="preserve"> </w:t>
      </w:r>
      <w:r w:rsidRPr="00C336A9">
        <w:rPr>
          <w:rFonts w:eastAsia="Arial" w:cs="Open Sans"/>
          <w:b/>
          <w:bCs/>
          <w:color w:val="D85629"/>
          <w:spacing w:val="-2"/>
          <w:sz w:val="20"/>
          <w:szCs w:val="20"/>
        </w:rPr>
        <w:t>7</w:t>
      </w:r>
    </w:p>
    <w:p w14:paraId="44989067" w14:textId="1F2537AC" w:rsidR="004B7D29" w:rsidRPr="00CF7447" w:rsidRDefault="004B7D29" w:rsidP="00C336A9">
      <w:pPr>
        <w:autoSpaceDE w:val="0"/>
        <w:autoSpaceDN w:val="0"/>
        <w:adjustRightInd w:val="0"/>
        <w:spacing w:after="120" w:line="240" w:lineRule="auto"/>
        <w:ind w:left="720" w:hanging="360"/>
        <w:rPr>
          <w:rFonts w:cs="TimesLTStd-Roman"/>
          <w:sz w:val="20"/>
          <w:szCs w:val="20"/>
          <w:lang w:val="en-IN"/>
        </w:rPr>
      </w:pPr>
      <w:r w:rsidRPr="00CF7447">
        <w:rPr>
          <w:rFonts w:cs="TimesLTStd-Roman"/>
          <w:sz w:val="20"/>
          <w:szCs w:val="20"/>
          <w:lang w:val="en-IN"/>
        </w:rPr>
        <w:t>a.</w:t>
      </w:r>
      <w:r w:rsidR="00C336A9">
        <w:rPr>
          <w:rFonts w:cs="TimesLTStd-Roman"/>
          <w:sz w:val="20"/>
          <w:szCs w:val="20"/>
          <w:lang w:val="en-IN"/>
        </w:rPr>
        <w:tab/>
      </w:r>
      <w:r w:rsidRPr="00CF7447">
        <w:rPr>
          <w:rFonts w:cs="TimesLTStd-Roman"/>
          <w:sz w:val="20"/>
          <w:szCs w:val="20"/>
          <w:lang w:val="en-IN"/>
        </w:rPr>
        <w:t xml:space="preserve">Compute </w:t>
      </w:r>
      <w:r w:rsidRPr="00CF7447">
        <w:rPr>
          <w:rFonts w:cs="TimesLTStd-Italic"/>
          <w:i/>
          <w:iCs/>
          <w:sz w:val="20"/>
          <w:szCs w:val="20"/>
          <w:lang w:val="en-IN"/>
        </w:rPr>
        <w:t>P</w:t>
      </w:r>
      <w:r w:rsidRPr="00CF7447">
        <w:rPr>
          <w:rFonts w:cs="TimesLTStd-Roman"/>
          <w:sz w:val="20"/>
          <w:szCs w:val="20"/>
          <w:lang w:val="en-IN"/>
        </w:rPr>
        <w:t>(</w:t>
      </w:r>
      <w:r w:rsidRPr="00CF7447">
        <w:rPr>
          <w:rFonts w:cs="TimesLTStd-Italic"/>
          <w:i/>
          <w:iCs/>
          <w:sz w:val="20"/>
          <w:szCs w:val="20"/>
          <w:lang w:val="en-IN"/>
        </w:rPr>
        <w:t xml:space="preserve">B </w:t>
      </w:r>
      <w:r w:rsidR="009E33C4">
        <w:rPr>
          <w:rFonts w:ascii="Cambria Math" w:hAnsi="Cambria Math" w:cs="MathematicalPiLTStd-4"/>
          <w:sz w:val="20"/>
          <w:szCs w:val="20"/>
          <w:lang w:val="en-IN"/>
        </w:rPr>
        <w:t>∩</w:t>
      </w:r>
      <w:r w:rsidRPr="00CF7447">
        <w:rPr>
          <w:rFonts w:cs="MathematicalPiLTStd-4"/>
          <w:sz w:val="20"/>
          <w:szCs w:val="20"/>
          <w:lang w:val="en-IN"/>
        </w:rPr>
        <w:t xml:space="preserve"> </w:t>
      </w:r>
      <w:r w:rsidRPr="00CF7447">
        <w:rPr>
          <w:rFonts w:cs="TimesLTStd-Italic"/>
          <w:i/>
          <w:iCs/>
          <w:sz w:val="20"/>
          <w:szCs w:val="20"/>
          <w:lang w:val="en-IN"/>
        </w:rPr>
        <w:t>A</w:t>
      </w:r>
      <w:r w:rsidRPr="00C336A9">
        <w:rPr>
          <w:rFonts w:cs="TimesLTStd-Roman"/>
          <w:sz w:val="20"/>
          <w:szCs w:val="20"/>
          <w:vertAlign w:val="subscript"/>
          <w:lang w:val="en-IN"/>
        </w:rPr>
        <w:t>1</w:t>
      </w:r>
      <w:r w:rsidRPr="00CF7447">
        <w:rPr>
          <w:rFonts w:cs="TimesLTStd-Roman"/>
          <w:sz w:val="20"/>
          <w:szCs w:val="20"/>
          <w:lang w:val="en-IN"/>
        </w:rPr>
        <w:t xml:space="preserve">), </w:t>
      </w:r>
      <w:r w:rsidRPr="00CF7447">
        <w:rPr>
          <w:rFonts w:cs="TimesLTStd-Italic"/>
          <w:i/>
          <w:iCs/>
          <w:sz w:val="20"/>
          <w:szCs w:val="20"/>
          <w:lang w:val="en-IN"/>
        </w:rPr>
        <w:t>P</w:t>
      </w:r>
      <w:r w:rsidRPr="00CF7447">
        <w:rPr>
          <w:rFonts w:cs="TimesLTStd-Roman"/>
          <w:sz w:val="20"/>
          <w:szCs w:val="20"/>
          <w:lang w:val="en-IN"/>
        </w:rPr>
        <w:t>(</w:t>
      </w:r>
      <w:r w:rsidRPr="00CF7447">
        <w:rPr>
          <w:rFonts w:cs="TimesLTStd-Italic"/>
          <w:i/>
          <w:iCs/>
          <w:sz w:val="20"/>
          <w:szCs w:val="20"/>
          <w:lang w:val="en-IN"/>
        </w:rPr>
        <w:t xml:space="preserve">B </w:t>
      </w:r>
      <w:r w:rsidR="009E33C4">
        <w:rPr>
          <w:rFonts w:ascii="Cambria Math" w:hAnsi="Cambria Math" w:cs="MathematicalPiLTStd-4"/>
          <w:sz w:val="20"/>
          <w:szCs w:val="20"/>
          <w:lang w:val="en-IN"/>
        </w:rPr>
        <w:t>∩</w:t>
      </w:r>
      <w:r w:rsidRPr="00CF7447">
        <w:rPr>
          <w:rFonts w:cs="MathematicalPiLTStd-4"/>
          <w:sz w:val="20"/>
          <w:szCs w:val="20"/>
          <w:lang w:val="en-IN"/>
        </w:rPr>
        <w:t xml:space="preserve"> </w:t>
      </w:r>
      <w:r w:rsidRPr="00CF7447">
        <w:rPr>
          <w:rFonts w:cs="TimesLTStd-Italic"/>
          <w:i/>
          <w:iCs/>
          <w:sz w:val="20"/>
          <w:szCs w:val="20"/>
          <w:lang w:val="en-IN"/>
        </w:rPr>
        <w:t>A</w:t>
      </w:r>
      <w:r w:rsidRPr="00C336A9">
        <w:rPr>
          <w:rFonts w:cs="TimesLTStd-Roman"/>
          <w:sz w:val="20"/>
          <w:szCs w:val="20"/>
          <w:vertAlign w:val="subscript"/>
          <w:lang w:val="en-IN"/>
        </w:rPr>
        <w:t>2</w:t>
      </w:r>
      <w:r w:rsidRPr="00CF7447">
        <w:rPr>
          <w:rFonts w:cs="TimesLTStd-Roman"/>
          <w:sz w:val="20"/>
          <w:szCs w:val="20"/>
          <w:lang w:val="en-IN"/>
        </w:rPr>
        <w:t xml:space="preserve">), and </w:t>
      </w:r>
      <w:r w:rsidRPr="00CF7447">
        <w:rPr>
          <w:rFonts w:cs="TimesLTStd-Italic"/>
          <w:i/>
          <w:iCs/>
          <w:sz w:val="20"/>
          <w:szCs w:val="20"/>
          <w:lang w:val="en-IN"/>
        </w:rPr>
        <w:t>P</w:t>
      </w:r>
      <w:r w:rsidRPr="00CF7447">
        <w:rPr>
          <w:rFonts w:cs="TimesLTStd-Roman"/>
          <w:sz w:val="20"/>
          <w:szCs w:val="20"/>
          <w:lang w:val="en-IN"/>
        </w:rPr>
        <w:t>(</w:t>
      </w:r>
      <w:r w:rsidRPr="00CF7447">
        <w:rPr>
          <w:rFonts w:cs="TimesLTStd-Italic"/>
          <w:i/>
          <w:iCs/>
          <w:sz w:val="20"/>
          <w:szCs w:val="20"/>
          <w:lang w:val="en-IN"/>
        </w:rPr>
        <w:t xml:space="preserve">B </w:t>
      </w:r>
      <w:r w:rsidR="009E33C4">
        <w:rPr>
          <w:rFonts w:ascii="Cambria Math" w:hAnsi="Cambria Math" w:cs="MathematicalPiLTStd-4"/>
          <w:sz w:val="20"/>
          <w:szCs w:val="20"/>
          <w:lang w:val="en-IN"/>
        </w:rPr>
        <w:t>∩</w:t>
      </w:r>
      <w:r w:rsidRPr="00CF7447">
        <w:rPr>
          <w:rFonts w:cs="MathematicalPiLTStd-4"/>
          <w:sz w:val="20"/>
          <w:szCs w:val="20"/>
          <w:lang w:val="en-IN"/>
        </w:rPr>
        <w:t xml:space="preserve"> </w:t>
      </w:r>
      <w:r w:rsidRPr="00CF7447">
        <w:rPr>
          <w:rFonts w:cs="TimesLTStd-Italic"/>
          <w:i/>
          <w:iCs/>
          <w:sz w:val="20"/>
          <w:szCs w:val="20"/>
          <w:lang w:val="en-IN"/>
        </w:rPr>
        <w:t>A</w:t>
      </w:r>
      <w:r w:rsidRPr="00C336A9">
        <w:rPr>
          <w:rFonts w:cs="TimesLTStd-Roman"/>
          <w:sz w:val="20"/>
          <w:szCs w:val="20"/>
          <w:vertAlign w:val="subscript"/>
          <w:lang w:val="en-IN"/>
        </w:rPr>
        <w:t>3</w:t>
      </w:r>
      <w:r w:rsidRPr="00CF7447">
        <w:rPr>
          <w:rFonts w:cs="TimesLTStd-Roman"/>
          <w:sz w:val="20"/>
          <w:szCs w:val="20"/>
          <w:lang w:val="en-IN"/>
        </w:rPr>
        <w:t>).</w:t>
      </w:r>
    </w:p>
    <w:p w14:paraId="17D8CD4B" w14:textId="7C07D4F5" w:rsidR="004B7D29" w:rsidRPr="00CF7447" w:rsidRDefault="004B7D29" w:rsidP="00C336A9">
      <w:pPr>
        <w:autoSpaceDE w:val="0"/>
        <w:autoSpaceDN w:val="0"/>
        <w:adjustRightInd w:val="0"/>
        <w:spacing w:after="120" w:line="240" w:lineRule="auto"/>
        <w:ind w:left="720" w:hanging="360"/>
        <w:rPr>
          <w:rFonts w:cs="TimesLTStd-Roman"/>
          <w:sz w:val="20"/>
          <w:szCs w:val="20"/>
          <w:lang w:val="en-IN"/>
        </w:rPr>
      </w:pPr>
      <w:r w:rsidRPr="00CF7447">
        <w:rPr>
          <w:rFonts w:cs="TimesLTStd-Roman"/>
          <w:sz w:val="20"/>
          <w:szCs w:val="20"/>
          <w:lang w:val="en-IN"/>
        </w:rPr>
        <w:t>b.</w:t>
      </w:r>
      <w:r w:rsidR="00C336A9">
        <w:rPr>
          <w:rFonts w:cs="TimesLTStd-Roman"/>
          <w:sz w:val="20"/>
          <w:szCs w:val="20"/>
          <w:lang w:val="en-IN"/>
        </w:rPr>
        <w:tab/>
      </w:r>
      <w:r w:rsidRPr="00CF7447">
        <w:rPr>
          <w:rFonts w:cs="TimesLTStd-Roman"/>
          <w:sz w:val="20"/>
          <w:szCs w:val="20"/>
          <w:lang w:val="en-IN"/>
        </w:rPr>
        <w:t>Apply Bayes’ theorem, equation (4.19), to compute the posterior probability</w:t>
      </w:r>
      <w:r w:rsidR="00C336A9">
        <w:rPr>
          <w:rFonts w:cs="TimesLTStd-Roman"/>
          <w:sz w:val="20"/>
          <w:szCs w:val="20"/>
          <w:lang w:val="en-IN"/>
        </w:rPr>
        <w:t xml:space="preserve"> </w:t>
      </w:r>
      <w:r w:rsidRPr="00CF7447">
        <w:rPr>
          <w:rFonts w:cs="TimesLTStd-Italic"/>
          <w:i/>
          <w:iCs/>
          <w:sz w:val="20"/>
          <w:szCs w:val="20"/>
          <w:lang w:val="en-IN"/>
        </w:rPr>
        <w:t>P</w:t>
      </w:r>
      <w:r w:rsidRPr="00CF7447">
        <w:rPr>
          <w:rFonts w:cs="TimesLTStd-Roman"/>
          <w:sz w:val="20"/>
          <w:szCs w:val="20"/>
          <w:lang w:val="en-IN"/>
        </w:rPr>
        <w:t>(</w:t>
      </w:r>
      <w:r w:rsidRPr="00CF7447">
        <w:rPr>
          <w:rFonts w:cs="TimesLTStd-Italic"/>
          <w:i/>
          <w:iCs/>
          <w:sz w:val="20"/>
          <w:szCs w:val="20"/>
          <w:lang w:val="en-IN"/>
        </w:rPr>
        <w:t>A</w:t>
      </w:r>
      <w:r w:rsidRPr="00C336A9">
        <w:rPr>
          <w:rFonts w:cs="TimesLTStd-Roman"/>
          <w:sz w:val="20"/>
          <w:szCs w:val="20"/>
          <w:vertAlign w:val="subscript"/>
          <w:lang w:val="en-IN"/>
        </w:rPr>
        <w:t>2</w:t>
      </w:r>
      <w:r w:rsidRPr="00CF7447">
        <w:rPr>
          <w:rFonts w:cs="TimesLTStd-Roman"/>
          <w:sz w:val="20"/>
          <w:szCs w:val="20"/>
          <w:lang w:val="en-IN"/>
        </w:rPr>
        <w:t xml:space="preserve"> </w:t>
      </w:r>
      <w:r w:rsidRPr="00CF7447">
        <w:rPr>
          <w:rFonts w:cs="MathematicalPiLTStd-1"/>
          <w:sz w:val="20"/>
          <w:szCs w:val="20"/>
          <w:lang w:val="en-IN"/>
        </w:rPr>
        <w:t xml:space="preserve">| </w:t>
      </w:r>
      <w:r w:rsidRPr="00CF7447">
        <w:rPr>
          <w:rFonts w:cs="TimesLTStd-Italic"/>
          <w:i/>
          <w:iCs/>
          <w:sz w:val="20"/>
          <w:szCs w:val="20"/>
          <w:lang w:val="en-IN"/>
        </w:rPr>
        <w:t>B</w:t>
      </w:r>
      <w:r w:rsidRPr="00CF7447">
        <w:rPr>
          <w:rFonts w:cs="TimesLTStd-Roman"/>
          <w:sz w:val="20"/>
          <w:szCs w:val="20"/>
          <w:lang w:val="en-IN"/>
        </w:rPr>
        <w:t>).</w:t>
      </w:r>
    </w:p>
    <w:p w14:paraId="697BF336" w14:textId="341A04DD" w:rsidR="004B7D29" w:rsidRPr="00CF7447" w:rsidRDefault="004B7D29" w:rsidP="00C336A9">
      <w:pPr>
        <w:autoSpaceDE w:val="0"/>
        <w:autoSpaceDN w:val="0"/>
        <w:adjustRightInd w:val="0"/>
        <w:spacing w:after="120" w:line="240" w:lineRule="auto"/>
        <w:ind w:left="720" w:hanging="360"/>
        <w:rPr>
          <w:rFonts w:cs="TimesLTStd-Roman"/>
          <w:sz w:val="20"/>
          <w:szCs w:val="20"/>
          <w:lang w:val="en-IN"/>
        </w:rPr>
      </w:pPr>
      <w:r w:rsidRPr="00CF7447">
        <w:rPr>
          <w:rFonts w:cs="TimesLTStd-Roman"/>
          <w:sz w:val="20"/>
          <w:szCs w:val="20"/>
          <w:lang w:val="en-IN"/>
        </w:rPr>
        <w:t>c.</w:t>
      </w:r>
      <w:r w:rsidR="00C336A9">
        <w:rPr>
          <w:rFonts w:cs="TimesLTStd-Roman"/>
          <w:sz w:val="20"/>
          <w:szCs w:val="20"/>
          <w:lang w:val="en-IN"/>
        </w:rPr>
        <w:tab/>
      </w:r>
      <w:r w:rsidRPr="00CF7447">
        <w:rPr>
          <w:rFonts w:cs="TimesLTStd-Roman"/>
          <w:sz w:val="20"/>
          <w:szCs w:val="20"/>
          <w:lang w:val="en-IN"/>
        </w:rPr>
        <w:t xml:space="preserve">Use the tabular approach to applying Bayes’ theorem to compute </w:t>
      </w:r>
      <w:r w:rsidRPr="00CF7447">
        <w:rPr>
          <w:rFonts w:cs="TimesLTStd-Italic"/>
          <w:i/>
          <w:iCs/>
          <w:sz w:val="20"/>
          <w:szCs w:val="20"/>
          <w:lang w:val="en-IN"/>
        </w:rPr>
        <w:t>P</w:t>
      </w:r>
      <w:r w:rsidRPr="00CF7447">
        <w:rPr>
          <w:rFonts w:cs="TimesLTStd-Roman"/>
          <w:sz w:val="20"/>
          <w:szCs w:val="20"/>
          <w:lang w:val="en-IN"/>
        </w:rPr>
        <w:t>(</w:t>
      </w:r>
      <w:r w:rsidRPr="00CF7447">
        <w:rPr>
          <w:rFonts w:cs="TimesLTStd-Italic"/>
          <w:i/>
          <w:iCs/>
          <w:sz w:val="20"/>
          <w:szCs w:val="20"/>
          <w:lang w:val="en-IN"/>
        </w:rPr>
        <w:t>A</w:t>
      </w:r>
      <w:r w:rsidRPr="00C336A9">
        <w:rPr>
          <w:rFonts w:cs="TimesLTStd-Roman"/>
          <w:sz w:val="20"/>
          <w:szCs w:val="20"/>
          <w:vertAlign w:val="subscript"/>
          <w:lang w:val="en-IN"/>
        </w:rPr>
        <w:t>1</w:t>
      </w:r>
      <w:r w:rsidRPr="00CF7447">
        <w:rPr>
          <w:rFonts w:cs="TimesLTStd-Roman"/>
          <w:sz w:val="20"/>
          <w:szCs w:val="20"/>
          <w:lang w:val="en-IN"/>
        </w:rPr>
        <w:t xml:space="preserve"> </w:t>
      </w:r>
      <w:r w:rsidRPr="00CF7447">
        <w:rPr>
          <w:rFonts w:cs="MathematicalPiLTStd-1"/>
          <w:sz w:val="20"/>
          <w:szCs w:val="20"/>
          <w:lang w:val="en-IN"/>
        </w:rPr>
        <w:t xml:space="preserve">| </w:t>
      </w:r>
      <w:r w:rsidRPr="00CF7447">
        <w:rPr>
          <w:rFonts w:cs="TimesLTStd-Italic"/>
          <w:i/>
          <w:iCs/>
          <w:sz w:val="20"/>
          <w:szCs w:val="20"/>
          <w:lang w:val="en-IN"/>
        </w:rPr>
        <w:t>B</w:t>
      </w:r>
      <w:r w:rsidRPr="00CF7447">
        <w:rPr>
          <w:rFonts w:cs="TimesLTStd-Roman"/>
          <w:sz w:val="20"/>
          <w:szCs w:val="20"/>
          <w:lang w:val="en-IN"/>
        </w:rPr>
        <w:t>),</w:t>
      </w:r>
      <w:r w:rsidR="00C336A9">
        <w:rPr>
          <w:rFonts w:cs="TimesLTStd-Roman"/>
          <w:sz w:val="20"/>
          <w:szCs w:val="20"/>
          <w:lang w:val="en-IN"/>
        </w:rPr>
        <w:t xml:space="preserve"> </w:t>
      </w:r>
      <w:r w:rsidRPr="00CF7447">
        <w:rPr>
          <w:rFonts w:cs="TimesLTStd-Italic"/>
          <w:i/>
          <w:iCs/>
          <w:sz w:val="20"/>
          <w:szCs w:val="20"/>
          <w:lang w:val="en-IN"/>
        </w:rPr>
        <w:t>P</w:t>
      </w:r>
      <w:r w:rsidRPr="00CF7447">
        <w:rPr>
          <w:rFonts w:cs="TimesLTStd-Roman"/>
          <w:sz w:val="20"/>
          <w:szCs w:val="20"/>
          <w:lang w:val="en-IN"/>
        </w:rPr>
        <w:t>(</w:t>
      </w:r>
      <w:r w:rsidRPr="00CF7447">
        <w:rPr>
          <w:rFonts w:cs="TimesLTStd-Italic"/>
          <w:i/>
          <w:iCs/>
          <w:sz w:val="20"/>
          <w:szCs w:val="20"/>
          <w:lang w:val="en-IN"/>
        </w:rPr>
        <w:t>A</w:t>
      </w:r>
      <w:r w:rsidRPr="00C336A9">
        <w:rPr>
          <w:rFonts w:cs="TimesLTStd-Roman"/>
          <w:sz w:val="20"/>
          <w:szCs w:val="20"/>
          <w:vertAlign w:val="subscript"/>
          <w:lang w:val="en-IN"/>
        </w:rPr>
        <w:t>2</w:t>
      </w:r>
      <w:r w:rsidRPr="00CF7447">
        <w:rPr>
          <w:rFonts w:cs="TimesLTStd-Roman"/>
          <w:sz w:val="20"/>
          <w:szCs w:val="20"/>
          <w:lang w:val="en-IN"/>
        </w:rPr>
        <w:t xml:space="preserve"> </w:t>
      </w:r>
      <w:r w:rsidRPr="00CF7447">
        <w:rPr>
          <w:rFonts w:cs="MathematicalPiLTStd-1"/>
          <w:sz w:val="20"/>
          <w:szCs w:val="20"/>
          <w:lang w:val="en-IN"/>
        </w:rPr>
        <w:t xml:space="preserve">| </w:t>
      </w:r>
      <w:r w:rsidRPr="00CF7447">
        <w:rPr>
          <w:rFonts w:cs="TimesLTStd-Italic"/>
          <w:i/>
          <w:iCs/>
          <w:sz w:val="20"/>
          <w:szCs w:val="20"/>
          <w:lang w:val="en-IN"/>
        </w:rPr>
        <w:t>B</w:t>
      </w:r>
      <w:r w:rsidRPr="00CF7447">
        <w:rPr>
          <w:rFonts w:cs="TimesLTStd-Roman"/>
          <w:sz w:val="20"/>
          <w:szCs w:val="20"/>
          <w:lang w:val="en-IN"/>
        </w:rPr>
        <w:t xml:space="preserve">), and </w:t>
      </w:r>
      <w:r w:rsidRPr="00CF7447">
        <w:rPr>
          <w:rFonts w:cs="TimesLTStd-Italic"/>
          <w:i/>
          <w:iCs/>
          <w:sz w:val="20"/>
          <w:szCs w:val="20"/>
          <w:lang w:val="en-IN"/>
        </w:rPr>
        <w:t>P</w:t>
      </w:r>
      <w:r w:rsidRPr="00CF7447">
        <w:rPr>
          <w:rFonts w:cs="TimesLTStd-Roman"/>
          <w:sz w:val="20"/>
          <w:szCs w:val="20"/>
          <w:lang w:val="en-IN"/>
        </w:rPr>
        <w:t>(</w:t>
      </w:r>
      <w:r w:rsidRPr="00CF7447">
        <w:rPr>
          <w:rFonts w:cs="TimesLTStd-Italic"/>
          <w:i/>
          <w:iCs/>
          <w:sz w:val="20"/>
          <w:szCs w:val="20"/>
          <w:lang w:val="en-IN"/>
        </w:rPr>
        <w:t>A</w:t>
      </w:r>
      <w:r w:rsidRPr="00C336A9">
        <w:rPr>
          <w:rFonts w:cs="TimesLTStd-Roman"/>
          <w:sz w:val="20"/>
          <w:szCs w:val="20"/>
          <w:vertAlign w:val="subscript"/>
          <w:lang w:val="en-IN"/>
        </w:rPr>
        <w:t>3</w:t>
      </w:r>
      <w:r w:rsidRPr="00CF7447">
        <w:rPr>
          <w:rFonts w:cs="TimesLTStd-Roman"/>
          <w:sz w:val="20"/>
          <w:szCs w:val="20"/>
          <w:lang w:val="en-IN"/>
        </w:rPr>
        <w:t xml:space="preserve"> </w:t>
      </w:r>
      <w:r w:rsidRPr="00CF7447">
        <w:rPr>
          <w:rFonts w:cs="MathematicalPiLTStd-1"/>
          <w:sz w:val="20"/>
          <w:szCs w:val="20"/>
          <w:lang w:val="en-IN"/>
        </w:rPr>
        <w:t xml:space="preserve">| </w:t>
      </w:r>
      <w:r w:rsidRPr="00CF7447">
        <w:rPr>
          <w:rFonts w:cs="TimesLTStd-Italic"/>
          <w:i/>
          <w:iCs/>
          <w:sz w:val="20"/>
          <w:szCs w:val="20"/>
          <w:lang w:val="en-IN"/>
        </w:rPr>
        <w:t>B</w:t>
      </w:r>
      <w:r w:rsidRPr="00CF7447">
        <w:rPr>
          <w:rFonts w:cs="TimesLTStd-Roman"/>
          <w:sz w:val="20"/>
          <w:szCs w:val="20"/>
          <w:lang w:val="en-IN"/>
        </w:rPr>
        <w:t>).</w:t>
      </w:r>
    </w:p>
    <w:p w14:paraId="47DCE1C0" w14:textId="7272449A" w:rsidR="004B7D29" w:rsidRPr="00CF7447" w:rsidRDefault="004B7D29" w:rsidP="008269F2">
      <w:pPr>
        <w:spacing w:after="0"/>
        <w:ind w:left="360"/>
        <w:rPr>
          <w:b/>
          <w:sz w:val="20"/>
          <w:szCs w:val="20"/>
        </w:rPr>
      </w:pPr>
      <w:r w:rsidRPr="00CF7447">
        <w:rPr>
          <w:b/>
          <w:sz w:val="20"/>
          <w:szCs w:val="20"/>
        </w:rPr>
        <w:t>Solutions:</w:t>
      </w:r>
    </w:p>
    <w:p w14:paraId="546CD9CF" w14:textId="77777777" w:rsidR="004B7D29" w:rsidRPr="00CF7447" w:rsidRDefault="004B7D29" w:rsidP="00C336A9">
      <w:pPr>
        <w:autoSpaceDE w:val="0"/>
        <w:autoSpaceDN w:val="0"/>
        <w:adjustRightInd w:val="0"/>
        <w:spacing w:after="120" w:line="240" w:lineRule="auto"/>
        <w:ind w:left="720" w:hanging="360"/>
        <w:rPr>
          <w:color w:val="000000"/>
          <w:sz w:val="20"/>
          <w:szCs w:val="20"/>
        </w:rPr>
      </w:pPr>
      <w:r w:rsidRPr="00CF7447">
        <w:rPr>
          <w:color w:val="000000"/>
          <w:sz w:val="20"/>
          <w:szCs w:val="20"/>
        </w:rPr>
        <w:t>a.</w:t>
      </w:r>
      <w:r w:rsidRPr="00CF7447">
        <w:rPr>
          <w:color w:val="000000"/>
          <w:sz w:val="20"/>
          <w:szCs w:val="20"/>
        </w:rPr>
        <w:tab/>
      </w:r>
      <w:r w:rsidRPr="00CF7447">
        <w:rPr>
          <w:i/>
          <w:color w:val="000000"/>
          <w:sz w:val="20"/>
          <w:szCs w:val="20"/>
        </w:rPr>
        <w:t>P</w:t>
      </w:r>
      <w:r w:rsidRPr="00CF7447">
        <w:rPr>
          <w:color w:val="000000"/>
          <w:sz w:val="20"/>
          <w:szCs w:val="20"/>
        </w:rPr>
        <w:t>(</w:t>
      </w:r>
      <w:r w:rsidRPr="00CF7447">
        <w:rPr>
          <w:i/>
          <w:color w:val="000000"/>
          <w:sz w:val="20"/>
          <w:szCs w:val="20"/>
        </w:rPr>
        <w:t>B</w:t>
      </w:r>
      <w:r w:rsidRPr="00CF7447">
        <w:rPr>
          <w:color w:val="000000"/>
          <w:sz w:val="20"/>
          <w:szCs w:val="20"/>
        </w:rPr>
        <w:t xml:space="preserve"> </w:t>
      </w:r>
      <w:r w:rsidRPr="00CF7447">
        <w:rPr>
          <w:color w:val="000000"/>
          <w:sz w:val="20"/>
          <w:szCs w:val="20"/>
        </w:rPr>
        <w:sym w:font="Symbol" w:char="F0C7"/>
      </w:r>
      <w:r w:rsidRPr="00CF7447">
        <w:rPr>
          <w:color w:val="000000"/>
          <w:sz w:val="20"/>
          <w:szCs w:val="20"/>
        </w:rPr>
        <w:t xml:space="preserve"> </w:t>
      </w:r>
      <w:r w:rsidRPr="00CF7447">
        <w:rPr>
          <w:i/>
          <w:color w:val="000000"/>
          <w:sz w:val="20"/>
          <w:szCs w:val="20"/>
        </w:rPr>
        <w:t>A</w:t>
      </w:r>
      <w:r w:rsidRPr="00CF7447">
        <w:rPr>
          <w:color w:val="000000"/>
          <w:sz w:val="20"/>
          <w:szCs w:val="20"/>
          <w:vertAlign w:val="subscript"/>
        </w:rPr>
        <w:t>1</w:t>
      </w:r>
      <w:r w:rsidRPr="00CF7447">
        <w:rPr>
          <w:color w:val="000000"/>
          <w:sz w:val="20"/>
          <w:szCs w:val="20"/>
        </w:rPr>
        <w:t xml:space="preserve">) = </w:t>
      </w:r>
      <w:r w:rsidRPr="00CF7447">
        <w:rPr>
          <w:i/>
          <w:color w:val="000000"/>
          <w:sz w:val="20"/>
          <w:szCs w:val="20"/>
        </w:rPr>
        <w:t>P</w:t>
      </w:r>
      <w:r w:rsidRPr="00CF7447">
        <w:rPr>
          <w:color w:val="000000"/>
          <w:sz w:val="20"/>
          <w:szCs w:val="20"/>
        </w:rPr>
        <w:t>(</w:t>
      </w:r>
      <w:r w:rsidRPr="00CF7447">
        <w:rPr>
          <w:i/>
          <w:color w:val="000000"/>
          <w:sz w:val="20"/>
          <w:szCs w:val="20"/>
        </w:rPr>
        <w:t>A</w:t>
      </w:r>
      <w:r w:rsidRPr="00CF7447">
        <w:rPr>
          <w:color w:val="000000"/>
          <w:sz w:val="20"/>
          <w:szCs w:val="20"/>
          <w:vertAlign w:val="subscript"/>
        </w:rPr>
        <w:t>1</w:t>
      </w:r>
      <w:r w:rsidRPr="00CF7447">
        <w:rPr>
          <w:color w:val="000000"/>
          <w:sz w:val="20"/>
          <w:szCs w:val="20"/>
        </w:rPr>
        <w:t>)</w:t>
      </w:r>
      <w:r w:rsidRPr="00CF7447">
        <w:rPr>
          <w:i/>
          <w:color w:val="000000"/>
          <w:sz w:val="20"/>
          <w:szCs w:val="20"/>
        </w:rPr>
        <w:t>P</w:t>
      </w:r>
      <w:r w:rsidRPr="00CF7447">
        <w:rPr>
          <w:color w:val="000000"/>
          <w:sz w:val="20"/>
          <w:szCs w:val="20"/>
        </w:rPr>
        <w:t>(</w:t>
      </w:r>
      <w:r w:rsidRPr="00CF7447">
        <w:rPr>
          <w:i/>
          <w:color w:val="000000"/>
          <w:sz w:val="20"/>
          <w:szCs w:val="20"/>
        </w:rPr>
        <w:t>B</w:t>
      </w:r>
      <w:r w:rsidRPr="00CF7447">
        <w:rPr>
          <w:color w:val="000000"/>
          <w:sz w:val="20"/>
          <w:szCs w:val="20"/>
        </w:rPr>
        <w:t xml:space="preserve"> | </w:t>
      </w:r>
      <w:r w:rsidRPr="00CF7447">
        <w:rPr>
          <w:i/>
          <w:color w:val="000000"/>
          <w:sz w:val="20"/>
          <w:szCs w:val="20"/>
        </w:rPr>
        <w:t>A</w:t>
      </w:r>
      <w:r w:rsidRPr="00CF7447">
        <w:rPr>
          <w:color w:val="000000"/>
          <w:sz w:val="20"/>
          <w:szCs w:val="20"/>
          <w:vertAlign w:val="subscript"/>
        </w:rPr>
        <w:t>1</w:t>
      </w:r>
      <w:r w:rsidRPr="00CF7447">
        <w:rPr>
          <w:color w:val="000000"/>
          <w:sz w:val="20"/>
          <w:szCs w:val="20"/>
        </w:rPr>
        <w:t>) = (0.20)(0.50) = 0.10</w:t>
      </w:r>
    </w:p>
    <w:p w14:paraId="0C5BB76F" w14:textId="354F969F" w:rsidR="004B7D29" w:rsidRPr="00CF7447" w:rsidRDefault="004B7D29" w:rsidP="00C336A9">
      <w:pPr>
        <w:spacing w:after="120" w:line="240" w:lineRule="auto"/>
        <w:ind w:left="720"/>
        <w:rPr>
          <w:color w:val="000000"/>
          <w:sz w:val="20"/>
          <w:szCs w:val="20"/>
        </w:rPr>
      </w:pPr>
      <w:r w:rsidRPr="00CF7447">
        <w:rPr>
          <w:i/>
          <w:color w:val="000000"/>
          <w:sz w:val="20"/>
          <w:szCs w:val="20"/>
        </w:rPr>
        <w:t>P</w:t>
      </w:r>
      <w:r w:rsidRPr="00CF7447">
        <w:rPr>
          <w:color w:val="000000"/>
          <w:sz w:val="20"/>
          <w:szCs w:val="20"/>
        </w:rPr>
        <w:t>(</w:t>
      </w:r>
      <w:r w:rsidRPr="00CF7447">
        <w:rPr>
          <w:i/>
          <w:color w:val="000000"/>
          <w:sz w:val="20"/>
          <w:szCs w:val="20"/>
        </w:rPr>
        <w:t>B</w:t>
      </w:r>
      <w:r w:rsidRPr="00CF7447">
        <w:rPr>
          <w:color w:val="000000"/>
          <w:sz w:val="20"/>
          <w:szCs w:val="20"/>
        </w:rPr>
        <w:t xml:space="preserve"> </w:t>
      </w:r>
      <w:r w:rsidRPr="00CF7447">
        <w:rPr>
          <w:color w:val="000000"/>
          <w:sz w:val="20"/>
          <w:szCs w:val="20"/>
        </w:rPr>
        <w:sym w:font="Symbol" w:char="F0C7"/>
      </w:r>
      <w:r w:rsidRPr="00CF7447">
        <w:rPr>
          <w:color w:val="000000"/>
          <w:sz w:val="20"/>
          <w:szCs w:val="20"/>
        </w:rPr>
        <w:t xml:space="preserve"> </w:t>
      </w:r>
      <w:r w:rsidRPr="00CF7447">
        <w:rPr>
          <w:i/>
          <w:color w:val="000000"/>
          <w:sz w:val="20"/>
          <w:szCs w:val="20"/>
        </w:rPr>
        <w:t>A</w:t>
      </w:r>
      <w:r w:rsidRPr="00CF7447">
        <w:rPr>
          <w:color w:val="000000"/>
          <w:sz w:val="20"/>
          <w:szCs w:val="20"/>
          <w:vertAlign w:val="subscript"/>
        </w:rPr>
        <w:t>2</w:t>
      </w:r>
      <w:r w:rsidRPr="00CF7447">
        <w:rPr>
          <w:color w:val="000000"/>
          <w:sz w:val="20"/>
          <w:szCs w:val="20"/>
        </w:rPr>
        <w:t xml:space="preserve">) = </w:t>
      </w:r>
      <w:r w:rsidRPr="00CF7447">
        <w:rPr>
          <w:i/>
          <w:color w:val="000000"/>
          <w:sz w:val="20"/>
          <w:szCs w:val="20"/>
        </w:rPr>
        <w:t>P</w:t>
      </w:r>
      <w:r w:rsidRPr="00CF7447">
        <w:rPr>
          <w:color w:val="000000"/>
          <w:sz w:val="20"/>
          <w:szCs w:val="20"/>
        </w:rPr>
        <w:t>(</w:t>
      </w:r>
      <w:r w:rsidRPr="00CF7447">
        <w:rPr>
          <w:i/>
          <w:color w:val="000000"/>
          <w:sz w:val="20"/>
          <w:szCs w:val="20"/>
        </w:rPr>
        <w:t>A</w:t>
      </w:r>
      <w:r w:rsidRPr="00CF7447">
        <w:rPr>
          <w:color w:val="000000"/>
          <w:sz w:val="20"/>
          <w:szCs w:val="20"/>
          <w:vertAlign w:val="subscript"/>
        </w:rPr>
        <w:t>2</w:t>
      </w:r>
      <w:r w:rsidRPr="00CF7447">
        <w:rPr>
          <w:color w:val="000000"/>
          <w:sz w:val="20"/>
          <w:szCs w:val="20"/>
        </w:rPr>
        <w:t>)</w:t>
      </w:r>
      <w:r w:rsidRPr="00CF7447">
        <w:rPr>
          <w:i/>
          <w:color w:val="000000"/>
          <w:sz w:val="20"/>
          <w:szCs w:val="20"/>
        </w:rPr>
        <w:t>P</w:t>
      </w:r>
      <w:r w:rsidRPr="00CF7447">
        <w:rPr>
          <w:color w:val="000000"/>
          <w:sz w:val="20"/>
          <w:szCs w:val="20"/>
        </w:rPr>
        <w:t>(</w:t>
      </w:r>
      <w:r w:rsidRPr="00CF7447">
        <w:rPr>
          <w:i/>
          <w:color w:val="000000"/>
          <w:sz w:val="20"/>
          <w:szCs w:val="20"/>
        </w:rPr>
        <w:t>B</w:t>
      </w:r>
      <w:r w:rsidRPr="00CF7447">
        <w:rPr>
          <w:color w:val="000000"/>
          <w:sz w:val="20"/>
          <w:szCs w:val="20"/>
        </w:rPr>
        <w:t xml:space="preserve"> | </w:t>
      </w:r>
      <w:r w:rsidRPr="00CF7447">
        <w:rPr>
          <w:i/>
          <w:color w:val="000000"/>
          <w:sz w:val="20"/>
          <w:szCs w:val="20"/>
        </w:rPr>
        <w:t>A</w:t>
      </w:r>
      <w:r w:rsidRPr="00CF7447">
        <w:rPr>
          <w:color w:val="000000"/>
          <w:sz w:val="20"/>
          <w:szCs w:val="20"/>
          <w:vertAlign w:val="subscript"/>
        </w:rPr>
        <w:t>2</w:t>
      </w:r>
      <w:r w:rsidRPr="00CF7447">
        <w:rPr>
          <w:color w:val="000000"/>
          <w:sz w:val="20"/>
          <w:szCs w:val="20"/>
        </w:rPr>
        <w:t>) = (0.50)(0.40) = 0.20</w:t>
      </w:r>
    </w:p>
    <w:p w14:paraId="4391CE81" w14:textId="05CD0479" w:rsidR="004B7D29" w:rsidRPr="00CF7447" w:rsidRDefault="004B7D29" w:rsidP="00C336A9">
      <w:pPr>
        <w:spacing w:after="120" w:line="240" w:lineRule="auto"/>
        <w:ind w:left="720"/>
        <w:rPr>
          <w:color w:val="000000"/>
          <w:sz w:val="20"/>
          <w:szCs w:val="20"/>
        </w:rPr>
      </w:pPr>
      <w:r w:rsidRPr="00CF7447">
        <w:rPr>
          <w:i/>
          <w:color w:val="000000"/>
          <w:sz w:val="20"/>
          <w:szCs w:val="20"/>
        </w:rPr>
        <w:t>P</w:t>
      </w:r>
      <w:r w:rsidRPr="00CF7447">
        <w:rPr>
          <w:color w:val="000000"/>
          <w:sz w:val="20"/>
          <w:szCs w:val="20"/>
        </w:rPr>
        <w:t>(</w:t>
      </w:r>
      <w:r w:rsidRPr="00CF7447">
        <w:rPr>
          <w:i/>
          <w:color w:val="000000"/>
          <w:sz w:val="20"/>
          <w:szCs w:val="20"/>
        </w:rPr>
        <w:t>B</w:t>
      </w:r>
      <w:r w:rsidRPr="00CF7447">
        <w:rPr>
          <w:color w:val="000000"/>
          <w:sz w:val="20"/>
          <w:szCs w:val="20"/>
        </w:rPr>
        <w:t xml:space="preserve"> </w:t>
      </w:r>
      <w:r w:rsidRPr="00CF7447">
        <w:rPr>
          <w:color w:val="000000"/>
          <w:sz w:val="20"/>
          <w:szCs w:val="20"/>
        </w:rPr>
        <w:sym w:font="Symbol" w:char="F0C7"/>
      </w:r>
      <w:r w:rsidRPr="00CF7447">
        <w:rPr>
          <w:color w:val="000000"/>
          <w:sz w:val="20"/>
          <w:szCs w:val="20"/>
        </w:rPr>
        <w:t xml:space="preserve"> </w:t>
      </w:r>
      <w:r w:rsidRPr="00CF7447">
        <w:rPr>
          <w:i/>
          <w:color w:val="000000"/>
          <w:sz w:val="20"/>
          <w:szCs w:val="20"/>
        </w:rPr>
        <w:t>A</w:t>
      </w:r>
      <w:r w:rsidRPr="00CF7447">
        <w:rPr>
          <w:color w:val="000000"/>
          <w:sz w:val="20"/>
          <w:szCs w:val="20"/>
          <w:vertAlign w:val="subscript"/>
        </w:rPr>
        <w:t>3</w:t>
      </w:r>
      <w:r w:rsidRPr="00CF7447">
        <w:rPr>
          <w:color w:val="000000"/>
          <w:sz w:val="20"/>
          <w:szCs w:val="20"/>
        </w:rPr>
        <w:t xml:space="preserve">) = </w:t>
      </w:r>
      <w:r w:rsidRPr="00CF7447">
        <w:rPr>
          <w:i/>
          <w:color w:val="000000"/>
          <w:sz w:val="20"/>
          <w:szCs w:val="20"/>
        </w:rPr>
        <w:t>P</w:t>
      </w:r>
      <w:r w:rsidRPr="00CF7447">
        <w:rPr>
          <w:color w:val="000000"/>
          <w:sz w:val="20"/>
          <w:szCs w:val="20"/>
        </w:rPr>
        <w:t>(</w:t>
      </w:r>
      <w:r w:rsidRPr="00CF7447">
        <w:rPr>
          <w:i/>
          <w:color w:val="000000"/>
          <w:sz w:val="20"/>
          <w:szCs w:val="20"/>
        </w:rPr>
        <w:t>A</w:t>
      </w:r>
      <w:r w:rsidRPr="00CF7447">
        <w:rPr>
          <w:color w:val="000000"/>
          <w:sz w:val="20"/>
          <w:szCs w:val="20"/>
          <w:vertAlign w:val="subscript"/>
        </w:rPr>
        <w:t>3</w:t>
      </w:r>
      <w:r w:rsidRPr="00CF7447">
        <w:rPr>
          <w:color w:val="000000"/>
          <w:sz w:val="20"/>
          <w:szCs w:val="20"/>
        </w:rPr>
        <w:t>)</w:t>
      </w:r>
      <w:r w:rsidRPr="00CF7447">
        <w:rPr>
          <w:i/>
          <w:color w:val="000000"/>
          <w:sz w:val="20"/>
          <w:szCs w:val="20"/>
        </w:rPr>
        <w:t>P</w:t>
      </w:r>
      <w:r w:rsidRPr="00CF7447">
        <w:rPr>
          <w:color w:val="000000"/>
          <w:sz w:val="20"/>
          <w:szCs w:val="20"/>
        </w:rPr>
        <w:t>(</w:t>
      </w:r>
      <w:r w:rsidRPr="00CF7447">
        <w:rPr>
          <w:i/>
          <w:color w:val="000000"/>
          <w:sz w:val="20"/>
          <w:szCs w:val="20"/>
        </w:rPr>
        <w:t>B</w:t>
      </w:r>
      <w:r w:rsidRPr="00CF7447">
        <w:rPr>
          <w:color w:val="000000"/>
          <w:sz w:val="20"/>
          <w:szCs w:val="20"/>
        </w:rPr>
        <w:t xml:space="preserve"> | </w:t>
      </w:r>
      <w:r w:rsidRPr="00CF7447">
        <w:rPr>
          <w:i/>
          <w:color w:val="000000"/>
          <w:sz w:val="20"/>
          <w:szCs w:val="20"/>
        </w:rPr>
        <w:t>A</w:t>
      </w:r>
      <w:r w:rsidRPr="00CF7447">
        <w:rPr>
          <w:color w:val="000000"/>
          <w:sz w:val="20"/>
          <w:szCs w:val="20"/>
          <w:vertAlign w:val="subscript"/>
        </w:rPr>
        <w:t>3</w:t>
      </w:r>
      <w:r w:rsidRPr="00CF7447">
        <w:rPr>
          <w:color w:val="000000"/>
          <w:sz w:val="20"/>
          <w:szCs w:val="20"/>
        </w:rPr>
        <w:t>) = (0.30)(0.30) = 0.09</w:t>
      </w:r>
    </w:p>
    <w:p w14:paraId="2314A9DB" w14:textId="25313AF9" w:rsidR="004B7D29" w:rsidRPr="00CF7447" w:rsidRDefault="004B7D29" w:rsidP="00C336A9">
      <w:pPr>
        <w:autoSpaceDE w:val="0"/>
        <w:autoSpaceDN w:val="0"/>
        <w:adjustRightInd w:val="0"/>
        <w:spacing w:after="120" w:line="240" w:lineRule="auto"/>
        <w:ind w:left="720" w:hanging="360"/>
        <w:rPr>
          <w:color w:val="000000"/>
          <w:sz w:val="20"/>
          <w:szCs w:val="20"/>
        </w:rPr>
      </w:pPr>
      <w:r w:rsidRPr="00CF7447">
        <w:rPr>
          <w:color w:val="000000"/>
          <w:sz w:val="20"/>
          <w:szCs w:val="20"/>
        </w:rPr>
        <w:t>b.</w:t>
      </w:r>
      <w:r w:rsidRPr="00CF7447">
        <w:rPr>
          <w:color w:val="000000"/>
          <w:sz w:val="20"/>
          <w:szCs w:val="20"/>
        </w:rPr>
        <w:tab/>
      </w:r>
      <w:r w:rsidRPr="00CF7447">
        <w:rPr>
          <w:color w:val="000000"/>
          <w:position w:val="-22"/>
          <w:sz w:val="20"/>
          <w:szCs w:val="20"/>
        </w:rPr>
        <w:object w:dxaOrig="2920" w:dyaOrig="560" w14:anchorId="5D850DBC">
          <v:shape id="_x0000_i1056" type="#_x0000_t75" style="width:145.55pt;height:28.5pt" o:ole="" fillcolor="window">
            <v:imagedata r:id="rId75" o:title=""/>
          </v:shape>
          <o:OLEObject Type="Embed" ProgID="Equation.DSMT4" ShapeID="_x0000_i1056" DrawAspect="Content" ObjectID="_1769431060" r:id="rId76"/>
        </w:object>
      </w:r>
    </w:p>
    <w:p w14:paraId="2175545F" w14:textId="4F76EBA2" w:rsidR="004B7D29" w:rsidRPr="00CF7447" w:rsidRDefault="004B7D29" w:rsidP="00C336A9">
      <w:pPr>
        <w:autoSpaceDE w:val="0"/>
        <w:autoSpaceDN w:val="0"/>
        <w:adjustRightInd w:val="0"/>
        <w:spacing w:after="120" w:line="240" w:lineRule="auto"/>
        <w:ind w:left="720" w:hanging="360"/>
        <w:rPr>
          <w:color w:val="000000"/>
          <w:sz w:val="20"/>
          <w:szCs w:val="20"/>
        </w:rPr>
      </w:pPr>
      <w:r w:rsidRPr="00CF7447">
        <w:rPr>
          <w:color w:val="000000"/>
          <w:sz w:val="20"/>
          <w:szCs w:val="20"/>
        </w:rPr>
        <w:t>c.</w:t>
      </w:r>
    </w:p>
    <w:tbl>
      <w:tblPr>
        <w:tblW w:w="0" w:type="auto"/>
        <w:tblInd w:w="1368" w:type="dxa"/>
        <w:tblLayout w:type="fixed"/>
        <w:tblLook w:val="0000" w:firstRow="0" w:lastRow="0" w:firstColumn="0" w:lastColumn="0" w:noHBand="0" w:noVBand="0"/>
      </w:tblPr>
      <w:tblGrid>
        <w:gridCol w:w="1008"/>
        <w:gridCol w:w="1080"/>
        <w:gridCol w:w="1260"/>
        <w:gridCol w:w="1440"/>
        <w:gridCol w:w="1170"/>
      </w:tblGrid>
      <w:tr w:rsidR="004B7D29" w:rsidRPr="00CF7447" w14:paraId="0B727E8A" w14:textId="77777777" w:rsidTr="00C336A9">
        <w:trPr>
          <w:trHeight w:val="252"/>
        </w:trPr>
        <w:tc>
          <w:tcPr>
            <w:tcW w:w="1008" w:type="dxa"/>
            <w:tcBorders>
              <w:top w:val="single" w:sz="4" w:space="0" w:color="auto"/>
              <w:bottom w:val="single" w:sz="4" w:space="0" w:color="auto"/>
            </w:tcBorders>
          </w:tcPr>
          <w:p w14:paraId="2D328A2B" w14:textId="77777777" w:rsidR="004B7D29" w:rsidRPr="00CF7447" w:rsidRDefault="004B7D29" w:rsidP="00C336A9">
            <w:pPr>
              <w:spacing w:before="40" w:after="40"/>
              <w:jc w:val="center"/>
              <w:rPr>
                <w:b/>
                <w:color w:val="000000"/>
                <w:sz w:val="20"/>
                <w:szCs w:val="20"/>
              </w:rPr>
            </w:pPr>
            <w:r w:rsidRPr="00CF7447">
              <w:rPr>
                <w:b/>
                <w:color w:val="000000"/>
                <w:sz w:val="20"/>
                <w:szCs w:val="20"/>
              </w:rPr>
              <w:t>Events</w:t>
            </w:r>
          </w:p>
        </w:tc>
        <w:tc>
          <w:tcPr>
            <w:tcW w:w="1080" w:type="dxa"/>
            <w:tcBorders>
              <w:top w:val="single" w:sz="4" w:space="0" w:color="auto"/>
              <w:bottom w:val="single" w:sz="4" w:space="0" w:color="auto"/>
            </w:tcBorders>
          </w:tcPr>
          <w:p w14:paraId="06EB5C4E" w14:textId="77777777" w:rsidR="004B7D29" w:rsidRPr="00CF7447" w:rsidRDefault="004B7D29" w:rsidP="00C336A9">
            <w:pPr>
              <w:spacing w:before="40" w:after="40"/>
              <w:jc w:val="center"/>
              <w:rPr>
                <w:b/>
                <w:color w:val="000000"/>
                <w:sz w:val="20"/>
                <w:szCs w:val="20"/>
              </w:rPr>
            </w:pPr>
            <w:r w:rsidRPr="00CF7447">
              <w:rPr>
                <w:b/>
                <w:i/>
                <w:color w:val="000000"/>
                <w:sz w:val="20"/>
                <w:szCs w:val="20"/>
              </w:rPr>
              <w:t>P</w:t>
            </w:r>
            <w:r w:rsidRPr="00CF7447">
              <w:rPr>
                <w:b/>
                <w:color w:val="000000"/>
                <w:sz w:val="20"/>
                <w:szCs w:val="20"/>
              </w:rPr>
              <w:t>(</w:t>
            </w:r>
            <w:r w:rsidRPr="00CF7447">
              <w:rPr>
                <w:b/>
                <w:i/>
                <w:color w:val="000000"/>
                <w:sz w:val="20"/>
                <w:szCs w:val="20"/>
              </w:rPr>
              <w:t>A</w:t>
            </w:r>
            <w:r w:rsidRPr="00CF7447">
              <w:rPr>
                <w:b/>
                <w:i/>
                <w:color w:val="000000"/>
                <w:sz w:val="20"/>
                <w:szCs w:val="20"/>
                <w:vertAlign w:val="subscript"/>
              </w:rPr>
              <w:t>i</w:t>
            </w:r>
            <w:r w:rsidRPr="00CF7447">
              <w:rPr>
                <w:b/>
                <w:color w:val="000000"/>
                <w:sz w:val="20"/>
                <w:szCs w:val="20"/>
              </w:rPr>
              <w:t>)</w:t>
            </w:r>
          </w:p>
        </w:tc>
        <w:tc>
          <w:tcPr>
            <w:tcW w:w="1260" w:type="dxa"/>
            <w:tcBorders>
              <w:top w:val="single" w:sz="4" w:space="0" w:color="auto"/>
              <w:bottom w:val="single" w:sz="4" w:space="0" w:color="auto"/>
            </w:tcBorders>
          </w:tcPr>
          <w:p w14:paraId="0E40D728" w14:textId="77777777" w:rsidR="004B7D29" w:rsidRPr="00CF7447" w:rsidRDefault="004B7D29" w:rsidP="00C336A9">
            <w:pPr>
              <w:spacing w:before="40" w:after="40"/>
              <w:jc w:val="center"/>
              <w:rPr>
                <w:b/>
                <w:color w:val="000000"/>
                <w:sz w:val="20"/>
                <w:szCs w:val="20"/>
              </w:rPr>
            </w:pPr>
            <w:r w:rsidRPr="00CF7447">
              <w:rPr>
                <w:b/>
                <w:i/>
                <w:color w:val="000000"/>
                <w:sz w:val="20"/>
                <w:szCs w:val="20"/>
              </w:rPr>
              <w:t>P</w:t>
            </w:r>
            <w:r w:rsidRPr="00CF7447">
              <w:rPr>
                <w:b/>
                <w:color w:val="000000"/>
                <w:sz w:val="20"/>
                <w:szCs w:val="20"/>
              </w:rPr>
              <w:t xml:space="preserve">(B | </w:t>
            </w:r>
            <w:r w:rsidRPr="00CF7447">
              <w:rPr>
                <w:b/>
                <w:i/>
                <w:color w:val="000000"/>
                <w:sz w:val="20"/>
                <w:szCs w:val="20"/>
              </w:rPr>
              <w:t>A</w:t>
            </w:r>
            <w:r w:rsidRPr="00CF7447">
              <w:rPr>
                <w:b/>
                <w:i/>
                <w:color w:val="000000"/>
                <w:sz w:val="20"/>
                <w:szCs w:val="20"/>
                <w:vertAlign w:val="subscript"/>
              </w:rPr>
              <w:t>i</w:t>
            </w:r>
            <w:r w:rsidRPr="00CF7447">
              <w:rPr>
                <w:b/>
                <w:color w:val="000000"/>
                <w:sz w:val="20"/>
                <w:szCs w:val="20"/>
              </w:rPr>
              <w:t>)</w:t>
            </w:r>
          </w:p>
        </w:tc>
        <w:tc>
          <w:tcPr>
            <w:tcW w:w="1440" w:type="dxa"/>
            <w:tcBorders>
              <w:top w:val="single" w:sz="4" w:space="0" w:color="auto"/>
              <w:bottom w:val="single" w:sz="4" w:space="0" w:color="auto"/>
            </w:tcBorders>
          </w:tcPr>
          <w:p w14:paraId="688AE38F" w14:textId="77777777" w:rsidR="004B7D29" w:rsidRPr="00CF7447" w:rsidRDefault="004B7D29" w:rsidP="00C336A9">
            <w:pPr>
              <w:spacing w:before="40" w:after="40"/>
              <w:jc w:val="center"/>
              <w:rPr>
                <w:b/>
                <w:color w:val="000000"/>
                <w:sz w:val="20"/>
                <w:szCs w:val="20"/>
              </w:rPr>
            </w:pPr>
            <w:r w:rsidRPr="00CF7447">
              <w:rPr>
                <w:b/>
                <w:i/>
                <w:color w:val="000000"/>
                <w:sz w:val="20"/>
                <w:szCs w:val="20"/>
              </w:rPr>
              <w:t>P</w:t>
            </w:r>
            <w:r w:rsidRPr="00CF7447">
              <w:rPr>
                <w:b/>
                <w:color w:val="000000"/>
                <w:sz w:val="20"/>
                <w:szCs w:val="20"/>
              </w:rPr>
              <w:t>(</w:t>
            </w:r>
            <w:r w:rsidRPr="00CF7447">
              <w:rPr>
                <w:b/>
                <w:i/>
                <w:color w:val="000000"/>
                <w:sz w:val="20"/>
                <w:szCs w:val="20"/>
              </w:rPr>
              <w:t>A</w:t>
            </w:r>
            <w:r w:rsidRPr="00CF7447">
              <w:rPr>
                <w:b/>
                <w:i/>
                <w:color w:val="000000"/>
                <w:sz w:val="20"/>
                <w:szCs w:val="20"/>
                <w:vertAlign w:val="subscript"/>
              </w:rPr>
              <w:t>i</w:t>
            </w:r>
            <w:r w:rsidRPr="00CF7447">
              <w:rPr>
                <w:b/>
                <w:color w:val="000000"/>
                <w:sz w:val="20"/>
                <w:szCs w:val="20"/>
              </w:rPr>
              <w:t xml:space="preserve"> </w:t>
            </w:r>
            <w:r w:rsidRPr="00CF7447">
              <w:rPr>
                <w:b/>
                <w:color w:val="000000"/>
                <w:sz w:val="20"/>
                <w:szCs w:val="20"/>
              </w:rPr>
              <w:sym w:font="Symbol" w:char="F0C7"/>
            </w:r>
            <w:r w:rsidRPr="00CF7447">
              <w:rPr>
                <w:b/>
                <w:color w:val="000000"/>
                <w:sz w:val="20"/>
                <w:szCs w:val="20"/>
              </w:rPr>
              <w:t xml:space="preserve"> </w:t>
            </w:r>
            <w:r w:rsidRPr="00CF7447">
              <w:rPr>
                <w:b/>
                <w:i/>
                <w:color w:val="000000"/>
                <w:sz w:val="20"/>
                <w:szCs w:val="20"/>
              </w:rPr>
              <w:t>B</w:t>
            </w:r>
            <w:r w:rsidRPr="00CF7447">
              <w:rPr>
                <w:b/>
                <w:color w:val="000000"/>
                <w:sz w:val="20"/>
                <w:szCs w:val="20"/>
              </w:rPr>
              <w:t>)</w:t>
            </w:r>
          </w:p>
        </w:tc>
        <w:tc>
          <w:tcPr>
            <w:tcW w:w="1170" w:type="dxa"/>
            <w:tcBorders>
              <w:top w:val="single" w:sz="4" w:space="0" w:color="auto"/>
              <w:bottom w:val="single" w:sz="4" w:space="0" w:color="auto"/>
            </w:tcBorders>
          </w:tcPr>
          <w:p w14:paraId="3348D079" w14:textId="77777777" w:rsidR="004B7D29" w:rsidRPr="00CF7447" w:rsidRDefault="004B7D29" w:rsidP="00C336A9">
            <w:pPr>
              <w:spacing w:before="40" w:after="40"/>
              <w:jc w:val="center"/>
              <w:rPr>
                <w:b/>
                <w:color w:val="000000"/>
                <w:sz w:val="20"/>
                <w:szCs w:val="20"/>
              </w:rPr>
            </w:pPr>
            <w:r w:rsidRPr="00CF7447">
              <w:rPr>
                <w:b/>
                <w:i/>
                <w:color w:val="000000"/>
                <w:sz w:val="20"/>
                <w:szCs w:val="20"/>
              </w:rPr>
              <w:t>P</w:t>
            </w:r>
            <w:r w:rsidRPr="00CF7447">
              <w:rPr>
                <w:b/>
                <w:color w:val="000000"/>
                <w:sz w:val="20"/>
                <w:szCs w:val="20"/>
              </w:rPr>
              <w:t>(</w:t>
            </w:r>
            <w:r w:rsidRPr="00CF7447">
              <w:rPr>
                <w:b/>
                <w:i/>
                <w:color w:val="000000"/>
                <w:sz w:val="20"/>
                <w:szCs w:val="20"/>
              </w:rPr>
              <w:t>A</w:t>
            </w:r>
            <w:r w:rsidRPr="00CF7447">
              <w:rPr>
                <w:b/>
                <w:i/>
                <w:color w:val="000000"/>
                <w:sz w:val="20"/>
                <w:szCs w:val="20"/>
                <w:vertAlign w:val="subscript"/>
              </w:rPr>
              <w:t>i</w:t>
            </w:r>
            <w:r w:rsidRPr="00CF7447">
              <w:rPr>
                <w:b/>
                <w:color w:val="000000"/>
                <w:sz w:val="20"/>
                <w:szCs w:val="20"/>
              </w:rPr>
              <w:t xml:space="preserve"> | </w:t>
            </w:r>
            <w:r w:rsidRPr="00CF7447">
              <w:rPr>
                <w:b/>
                <w:i/>
                <w:color w:val="000000"/>
                <w:sz w:val="20"/>
                <w:szCs w:val="20"/>
              </w:rPr>
              <w:t>B</w:t>
            </w:r>
            <w:r w:rsidRPr="00CF7447">
              <w:rPr>
                <w:b/>
                <w:color w:val="000000"/>
                <w:sz w:val="20"/>
                <w:szCs w:val="20"/>
              </w:rPr>
              <w:t>)</w:t>
            </w:r>
          </w:p>
        </w:tc>
      </w:tr>
      <w:tr w:rsidR="004B7D29" w:rsidRPr="00CF7447" w14:paraId="6181FDDE" w14:textId="77777777" w:rsidTr="00C336A9">
        <w:tc>
          <w:tcPr>
            <w:tcW w:w="1008" w:type="dxa"/>
          </w:tcPr>
          <w:p w14:paraId="426D19AC" w14:textId="77777777" w:rsidR="004B7D29" w:rsidRPr="00CF7447" w:rsidRDefault="004B7D29" w:rsidP="00C336A9">
            <w:pPr>
              <w:spacing w:before="40" w:after="40"/>
              <w:jc w:val="center"/>
              <w:rPr>
                <w:color w:val="000000"/>
                <w:sz w:val="20"/>
                <w:szCs w:val="20"/>
              </w:rPr>
            </w:pPr>
            <w:r w:rsidRPr="00CF7447">
              <w:rPr>
                <w:i/>
                <w:color w:val="000000"/>
                <w:sz w:val="20"/>
                <w:szCs w:val="20"/>
              </w:rPr>
              <w:t>A</w:t>
            </w:r>
            <w:r w:rsidRPr="00CF7447">
              <w:rPr>
                <w:color w:val="000000"/>
                <w:sz w:val="20"/>
                <w:szCs w:val="20"/>
                <w:vertAlign w:val="subscript"/>
              </w:rPr>
              <w:t>1</w:t>
            </w:r>
          </w:p>
        </w:tc>
        <w:tc>
          <w:tcPr>
            <w:tcW w:w="1080" w:type="dxa"/>
          </w:tcPr>
          <w:p w14:paraId="6E7EB565" w14:textId="77777777" w:rsidR="004B7D29" w:rsidRPr="00CF7447" w:rsidRDefault="004B7D29" w:rsidP="00C336A9">
            <w:pPr>
              <w:spacing w:before="40" w:after="40"/>
              <w:jc w:val="center"/>
              <w:rPr>
                <w:color w:val="000000"/>
                <w:sz w:val="20"/>
                <w:szCs w:val="20"/>
              </w:rPr>
            </w:pPr>
            <w:r w:rsidRPr="00CF7447">
              <w:rPr>
                <w:color w:val="000000"/>
                <w:sz w:val="20"/>
                <w:szCs w:val="20"/>
              </w:rPr>
              <w:t>0.20</w:t>
            </w:r>
          </w:p>
        </w:tc>
        <w:tc>
          <w:tcPr>
            <w:tcW w:w="1260" w:type="dxa"/>
          </w:tcPr>
          <w:p w14:paraId="0E01E2B3" w14:textId="77777777" w:rsidR="004B7D29" w:rsidRPr="00CF7447" w:rsidRDefault="004B7D29" w:rsidP="00C336A9">
            <w:pPr>
              <w:spacing w:before="40" w:after="40"/>
              <w:jc w:val="center"/>
              <w:rPr>
                <w:color w:val="000000"/>
                <w:sz w:val="20"/>
                <w:szCs w:val="20"/>
              </w:rPr>
            </w:pPr>
            <w:r w:rsidRPr="00CF7447">
              <w:rPr>
                <w:color w:val="000000"/>
                <w:sz w:val="20"/>
                <w:szCs w:val="20"/>
              </w:rPr>
              <w:t>0.50</w:t>
            </w:r>
          </w:p>
        </w:tc>
        <w:tc>
          <w:tcPr>
            <w:tcW w:w="1440" w:type="dxa"/>
          </w:tcPr>
          <w:p w14:paraId="79629C01" w14:textId="77777777" w:rsidR="004B7D29" w:rsidRPr="00CF7447" w:rsidRDefault="004B7D29" w:rsidP="00C336A9">
            <w:pPr>
              <w:spacing w:before="40" w:after="40"/>
              <w:jc w:val="center"/>
              <w:rPr>
                <w:color w:val="000000"/>
                <w:sz w:val="20"/>
                <w:szCs w:val="20"/>
              </w:rPr>
            </w:pPr>
            <w:r w:rsidRPr="00CF7447">
              <w:rPr>
                <w:color w:val="000000"/>
                <w:sz w:val="20"/>
                <w:szCs w:val="20"/>
              </w:rPr>
              <w:t>0.10</w:t>
            </w:r>
          </w:p>
        </w:tc>
        <w:tc>
          <w:tcPr>
            <w:tcW w:w="1170" w:type="dxa"/>
          </w:tcPr>
          <w:p w14:paraId="5707CE4B" w14:textId="77777777" w:rsidR="004B7D29" w:rsidRPr="00CF7447" w:rsidRDefault="004B7D29" w:rsidP="00C336A9">
            <w:pPr>
              <w:spacing w:before="40" w:after="40"/>
              <w:jc w:val="center"/>
              <w:rPr>
                <w:color w:val="000000"/>
                <w:sz w:val="20"/>
                <w:szCs w:val="20"/>
              </w:rPr>
            </w:pPr>
            <w:r w:rsidRPr="00CF7447">
              <w:rPr>
                <w:color w:val="000000"/>
                <w:sz w:val="20"/>
                <w:szCs w:val="20"/>
              </w:rPr>
              <w:t>0.26</w:t>
            </w:r>
          </w:p>
        </w:tc>
      </w:tr>
      <w:tr w:rsidR="004B7D29" w:rsidRPr="00CF7447" w14:paraId="28BB31FE" w14:textId="77777777" w:rsidTr="00F02865">
        <w:tc>
          <w:tcPr>
            <w:tcW w:w="1008" w:type="dxa"/>
          </w:tcPr>
          <w:p w14:paraId="52F519B2" w14:textId="77777777" w:rsidR="004B7D29" w:rsidRPr="00CF7447" w:rsidRDefault="004B7D29" w:rsidP="00C336A9">
            <w:pPr>
              <w:spacing w:before="40" w:after="40"/>
              <w:jc w:val="center"/>
              <w:rPr>
                <w:color w:val="000000"/>
                <w:sz w:val="20"/>
                <w:szCs w:val="20"/>
              </w:rPr>
            </w:pPr>
            <w:r w:rsidRPr="00CF7447">
              <w:rPr>
                <w:i/>
                <w:color w:val="000000"/>
                <w:sz w:val="20"/>
                <w:szCs w:val="20"/>
              </w:rPr>
              <w:t>A</w:t>
            </w:r>
            <w:r w:rsidRPr="00CF7447">
              <w:rPr>
                <w:color w:val="000000"/>
                <w:sz w:val="20"/>
                <w:szCs w:val="20"/>
                <w:vertAlign w:val="subscript"/>
              </w:rPr>
              <w:t>2</w:t>
            </w:r>
          </w:p>
        </w:tc>
        <w:tc>
          <w:tcPr>
            <w:tcW w:w="1080" w:type="dxa"/>
          </w:tcPr>
          <w:p w14:paraId="1FE798A8" w14:textId="77777777" w:rsidR="004B7D29" w:rsidRPr="00CF7447" w:rsidRDefault="004B7D29" w:rsidP="00C336A9">
            <w:pPr>
              <w:spacing w:before="40" w:after="40"/>
              <w:jc w:val="center"/>
              <w:rPr>
                <w:color w:val="000000"/>
                <w:sz w:val="20"/>
                <w:szCs w:val="20"/>
              </w:rPr>
            </w:pPr>
            <w:r w:rsidRPr="00CF7447">
              <w:rPr>
                <w:color w:val="000000"/>
                <w:sz w:val="20"/>
                <w:szCs w:val="20"/>
              </w:rPr>
              <w:t>0.50</w:t>
            </w:r>
          </w:p>
        </w:tc>
        <w:tc>
          <w:tcPr>
            <w:tcW w:w="1260" w:type="dxa"/>
          </w:tcPr>
          <w:p w14:paraId="12D83A74" w14:textId="77777777" w:rsidR="004B7D29" w:rsidRPr="00CF7447" w:rsidRDefault="004B7D29" w:rsidP="00C336A9">
            <w:pPr>
              <w:spacing w:before="40" w:after="40"/>
              <w:jc w:val="center"/>
              <w:rPr>
                <w:color w:val="000000"/>
                <w:sz w:val="20"/>
                <w:szCs w:val="20"/>
              </w:rPr>
            </w:pPr>
            <w:r w:rsidRPr="00CF7447">
              <w:rPr>
                <w:color w:val="000000"/>
                <w:sz w:val="20"/>
                <w:szCs w:val="20"/>
              </w:rPr>
              <w:t>0.40</w:t>
            </w:r>
          </w:p>
        </w:tc>
        <w:tc>
          <w:tcPr>
            <w:tcW w:w="1440" w:type="dxa"/>
          </w:tcPr>
          <w:p w14:paraId="0C472A51" w14:textId="77777777" w:rsidR="004B7D29" w:rsidRPr="00CF7447" w:rsidRDefault="004B7D29" w:rsidP="00C336A9">
            <w:pPr>
              <w:spacing w:before="40" w:after="40"/>
              <w:jc w:val="center"/>
              <w:rPr>
                <w:color w:val="000000"/>
                <w:sz w:val="20"/>
                <w:szCs w:val="20"/>
              </w:rPr>
            </w:pPr>
            <w:r w:rsidRPr="00CF7447">
              <w:rPr>
                <w:color w:val="000000"/>
                <w:sz w:val="20"/>
                <w:szCs w:val="20"/>
              </w:rPr>
              <w:t>0.20</w:t>
            </w:r>
          </w:p>
        </w:tc>
        <w:tc>
          <w:tcPr>
            <w:tcW w:w="1170" w:type="dxa"/>
          </w:tcPr>
          <w:p w14:paraId="212F256B" w14:textId="77777777" w:rsidR="004B7D29" w:rsidRPr="00CF7447" w:rsidRDefault="004B7D29" w:rsidP="00C336A9">
            <w:pPr>
              <w:spacing w:before="40" w:after="40"/>
              <w:jc w:val="center"/>
              <w:rPr>
                <w:color w:val="000000"/>
                <w:sz w:val="20"/>
                <w:szCs w:val="20"/>
              </w:rPr>
            </w:pPr>
            <w:r w:rsidRPr="00CF7447">
              <w:rPr>
                <w:color w:val="000000"/>
                <w:sz w:val="20"/>
                <w:szCs w:val="20"/>
              </w:rPr>
              <w:t>0.51</w:t>
            </w:r>
          </w:p>
        </w:tc>
      </w:tr>
      <w:tr w:rsidR="004B7D29" w:rsidRPr="00CF7447" w14:paraId="05364F84" w14:textId="77777777" w:rsidTr="00F02865">
        <w:tc>
          <w:tcPr>
            <w:tcW w:w="1008" w:type="dxa"/>
          </w:tcPr>
          <w:p w14:paraId="3079B8FD" w14:textId="77777777" w:rsidR="004B7D29" w:rsidRPr="00CF7447" w:rsidRDefault="004B7D29" w:rsidP="00C336A9">
            <w:pPr>
              <w:spacing w:before="40" w:after="40"/>
              <w:jc w:val="center"/>
              <w:rPr>
                <w:color w:val="000000"/>
                <w:sz w:val="20"/>
                <w:szCs w:val="20"/>
              </w:rPr>
            </w:pPr>
            <w:r w:rsidRPr="00CF7447">
              <w:rPr>
                <w:i/>
                <w:color w:val="000000"/>
                <w:sz w:val="20"/>
                <w:szCs w:val="20"/>
              </w:rPr>
              <w:t>A</w:t>
            </w:r>
            <w:r w:rsidRPr="00CF7447">
              <w:rPr>
                <w:color w:val="000000"/>
                <w:sz w:val="20"/>
                <w:szCs w:val="20"/>
                <w:vertAlign w:val="subscript"/>
              </w:rPr>
              <w:t>3</w:t>
            </w:r>
          </w:p>
        </w:tc>
        <w:tc>
          <w:tcPr>
            <w:tcW w:w="1080" w:type="dxa"/>
            <w:tcBorders>
              <w:bottom w:val="single" w:sz="4" w:space="0" w:color="auto"/>
            </w:tcBorders>
          </w:tcPr>
          <w:p w14:paraId="48BA81F9" w14:textId="77777777" w:rsidR="004B7D29" w:rsidRPr="00CF7447" w:rsidRDefault="004B7D29" w:rsidP="00C336A9">
            <w:pPr>
              <w:spacing w:before="40" w:after="40"/>
              <w:jc w:val="center"/>
              <w:rPr>
                <w:color w:val="000000"/>
                <w:sz w:val="20"/>
                <w:szCs w:val="20"/>
              </w:rPr>
            </w:pPr>
            <w:r w:rsidRPr="00CF7447">
              <w:rPr>
                <w:color w:val="000000"/>
                <w:sz w:val="20"/>
                <w:szCs w:val="20"/>
                <w:u w:val="single"/>
              </w:rPr>
              <w:t>0.30</w:t>
            </w:r>
          </w:p>
        </w:tc>
        <w:tc>
          <w:tcPr>
            <w:tcW w:w="1260" w:type="dxa"/>
            <w:tcBorders>
              <w:bottom w:val="single" w:sz="4" w:space="0" w:color="auto"/>
            </w:tcBorders>
          </w:tcPr>
          <w:p w14:paraId="361912E9" w14:textId="77777777" w:rsidR="004B7D29" w:rsidRPr="00CF7447" w:rsidRDefault="004B7D29" w:rsidP="00C336A9">
            <w:pPr>
              <w:spacing w:before="40" w:after="40"/>
              <w:jc w:val="center"/>
              <w:rPr>
                <w:color w:val="000000"/>
                <w:sz w:val="20"/>
                <w:szCs w:val="20"/>
              </w:rPr>
            </w:pPr>
            <w:r w:rsidRPr="00CF7447">
              <w:rPr>
                <w:color w:val="000000"/>
                <w:sz w:val="20"/>
                <w:szCs w:val="20"/>
              </w:rPr>
              <w:t>0.30</w:t>
            </w:r>
          </w:p>
        </w:tc>
        <w:tc>
          <w:tcPr>
            <w:tcW w:w="1440" w:type="dxa"/>
            <w:tcBorders>
              <w:bottom w:val="single" w:sz="4" w:space="0" w:color="auto"/>
            </w:tcBorders>
          </w:tcPr>
          <w:p w14:paraId="7AF74C3C" w14:textId="77777777" w:rsidR="004B7D29" w:rsidRPr="00CF7447" w:rsidRDefault="004B7D29" w:rsidP="00C336A9">
            <w:pPr>
              <w:spacing w:before="40" w:after="40"/>
              <w:jc w:val="center"/>
              <w:rPr>
                <w:color w:val="000000"/>
                <w:sz w:val="20"/>
                <w:szCs w:val="20"/>
              </w:rPr>
            </w:pPr>
            <w:r w:rsidRPr="00CF7447">
              <w:rPr>
                <w:color w:val="000000"/>
                <w:sz w:val="20"/>
                <w:szCs w:val="20"/>
                <w:u w:val="single"/>
              </w:rPr>
              <w:t>0.09</w:t>
            </w:r>
          </w:p>
        </w:tc>
        <w:tc>
          <w:tcPr>
            <w:tcW w:w="1170" w:type="dxa"/>
            <w:tcBorders>
              <w:bottom w:val="single" w:sz="4" w:space="0" w:color="auto"/>
            </w:tcBorders>
          </w:tcPr>
          <w:p w14:paraId="7C348098" w14:textId="77777777" w:rsidR="004B7D29" w:rsidRPr="00CF7447" w:rsidRDefault="004B7D29" w:rsidP="00C336A9">
            <w:pPr>
              <w:spacing w:before="40" w:after="40"/>
              <w:jc w:val="center"/>
              <w:rPr>
                <w:color w:val="000000"/>
                <w:sz w:val="20"/>
                <w:szCs w:val="20"/>
              </w:rPr>
            </w:pPr>
            <w:r w:rsidRPr="00CF7447">
              <w:rPr>
                <w:color w:val="000000"/>
                <w:sz w:val="20"/>
                <w:szCs w:val="20"/>
                <w:u w:val="single"/>
              </w:rPr>
              <w:t>0.23</w:t>
            </w:r>
          </w:p>
        </w:tc>
      </w:tr>
      <w:tr w:rsidR="004B7D29" w:rsidRPr="00CF7447" w14:paraId="16B17F46" w14:textId="77777777" w:rsidTr="00F02865">
        <w:tc>
          <w:tcPr>
            <w:tcW w:w="1008" w:type="dxa"/>
            <w:tcBorders>
              <w:bottom w:val="single" w:sz="4" w:space="0" w:color="auto"/>
            </w:tcBorders>
          </w:tcPr>
          <w:p w14:paraId="0F953E04" w14:textId="77777777" w:rsidR="004B7D29" w:rsidRPr="00CF7447" w:rsidRDefault="004B7D29" w:rsidP="00C336A9">
            <w:pPr>
              <w:spacing w:before="40" w:after="40"/>
              <w:jc w:val="center"/>
              <w:rPr>
                <w:color w:val="000000"/>
                <w:sz w:val="20"/>
                <w:szCs w:val="20"/>
              </w:rPr>
            </w:pPr>
          </w:p>
        </w:tc>
        <w:tc>
          <w:tcPr>
            <w:tcW w:w="1080" w:type="dxa"/>
            <w:tcBorders>
              <w:top w:val="single" w:sz="4" w:space="0" w:color="auto"/>
              <w:bottom w:val="single" w:sz="4" w:space="0" w:color="auto"/>
            </w:tcBorders>
          </w:tcPr>
          <w:p w14:paraId="6B78E8BB" w14:textId="77777777" w:rsidR="004B7D29" w:rsidRPr="00CF7447" w:rsidRDefault="004B7D29" w:rsidP="00C336A9">
            <w:pPr>
              <w:spacing w:before="40" w:after="40"/>
              <w:jc w:val="center"/>
              <w:rPr>
                <w:color w:val="000000"/>
                <w:sz w:val="20"/>
                <w:szCs w:val="20"/>
              </w:rPr>
            </w:pPr>
            <w:r w:rsidRPr="00CF7447">
              <w:rPr>
                <w:color w:val="000000"/>
                <w:sz w:val="20"/>
                <w:szCs w:val="20"/>
              </w:rPr>
              <w:t>1.00</w:t>
            </w:r>
          </w:p>
        </w:tc>
        <w:tc>
          <w:tcPr>
            <w:tcW w:w="1260" w:type="dxa"/>
            <w:tcBorders>
              <w:top w:val="single" w:sz="4" w:space="0" w:color="auto"/>
              <w:bottom w:val="single" w:sz="4" w:space="0" w:color="auto"/>
            </w:tcBorders>
          </w:tcPr>
          <w:p w14:paraId="18854080" w14:textId="77777777" w:rsidR="004B7D29" w:rsidRPr="00CF7447" w:rsidRDefault="004B7D29" w:rsidP="00C336A9">
            <w:pPr>
              <w:spacing w:before="40" w:after="40"/>
              <w:jc w:val="center"/>
              <w:rPr>
                <w:color w:val="000000"/>
                <w:sz w:val="20"/>
                <w:szCs w:val="20"/>
              </w:rPr>
            </w:pPr>
          </w:p>
        </w:tc>
        <w:tc>
          <w:tcPr>
            <w:tcW w:w="1440" w:type="dxa"/>
            <w:tcBorders>
              <w:top w:val="single" w:sz="4" w:space="0" w:color="auto"/>
              <w:bottom w:val="single" w:sz="4" w:space="0" w:color="auto"/>
            </w:tcBorders>
          </w:tcPr>
          <w:p w14:paraId="4B083E00" w14:textId="77777777" w:rsidR="004B7D29" w:rsidRPr="00CF7447" w:rsidRDefault="004B7D29" w:rsidP="00C336A9">
            <w:pPr>
              <w:spacing w:before="40" w:after="40"/>
              <w:jc w:val="center"/>
              <w:rPr>
                <w:color w:val="000000"/>
                <w:sz w:val="20"/>
                <w:szCs w:val="20"/>
              </w:rPr>
            </w:pPr>
            <w:r w:rsidRPr="00CF7447">
              <w:rPr>
                <w:color w:val="000000"/>
                <w:sz w:val="20"/>
                <w:szCs w:val="20"/>
              </w:rPr>
              <w:t>0.39</w:t>
            </w:r>
          </w:p>
        </w:tc>
        <w:tc>
          <w:tcPr>
            <w:tcW w:w="1170" w:type="dxa"/>
            <w:tcBorders>
              <w:top w:val="single" w:sz="4" w:space="0" w:color="auto"/>
              <w:bottom w:val="single" w:sz="4" w:space="0" w:color="auto"/>
            </w:tcBorders>
          </w:tcPr>
          <w:p w14:paraId="163F5521" w14:textId="77777777" w:rsidR="004B7D29" w:rsidRPr="00CF7447" w:rsidRDefault="004B7D29" w:rsidP="00C336A9">
            <w:pPr>
              <w:spacing w:before="40" w:after="40"/>
              <w:jc w:val="center"/>
              <w:rPr>
                <w:color w:val="000000"/>
                <w:sz w:val="20"/>
                <w:szCs w:val="20"/>
              </w:rPr>
            </w:pPr>
            <w:r w:rsidRPr="00CF7447">
              <w:rPr>
                <w:color w:val="000000"/>
                <w:sz w:val="20"/>
                <w:szCs w:val="20"/>
              </w:rPr>
              <w:t>1.00</w:t>
            </w:r>
          </w:p>
        </w:tc>
      </w:tr>
    </w:tbl>
    <w:p w14:paraId="0BD4CE13" w14:textId="07E12A57" w:rsidR="00372686" w:rsidRPr="00372686" w:rsidRDefault="00372686" w:rsidP="00372686">
      <w:pPr>
        <w:autoSpaceDE w:val="0"/>
        <w:autoSpaceDN w:val="0"/>
        <w:adjustRightInd w:val="0"/>
        <w:spacing w:before="160" w:after="120" w:line="240" w:lineRule="auto"/>
        <w:ind w:left="360" w:hanging="360"/>
        <w:rPr>
          <w:b/>
          <w:sz w:val="20"/>
          <w:szCs w:val="20"/>
        </w:rPr>
      </w:pPr>
      <w:r w:rsidRPr="00372686">
        <w:rPr>
          <w:b/>
          <w:sz w:val="20"/>
          <w:szCs w:val="20"/>
        </w:rPr>
        <w:t>Applications</w:t>
      </w:r>
    </w:p>
    <w:p w14:paraId="346E1179" w14:textId="78ED0E97" w:rsidR="004B7D29" w:rsidRPr="00C336A9" w:rsidRDefault="004B7D29" w:rsidP="00C336A9">
      <w:pPr>
        <w:autoSpaceDE w:val="0"/>
        <w:autoSpaceDN w:val="0"/>
        <w:adjustRightInd w:val="0"/>
        <w:spacing w:before="120" w:after="120" w:line="240" w:lineRule="auto"/>
        <w:ind w:left="360" w:hanging="360"/>
        <w:rPr>
          <w:rFonts w:cs="TimesLTStd-Roman"/>
          <w:b/>
          <w:sz w:val="20"/>
          <w:szCs w:val="20"/>
          <w:lang w:val="en-IN"/>
        </w:rPr>
      </w:pPr>
      <w:r w:rsidRPr="00C336A9">
        <w:rPr>
          <w:sz w:val="20"/>
          <w:szCs w:val="20"/>
        </w:rPr>
        <w:t>41.</w:t>
      </w:r>
      <w:r w:rsidR="00A01D88">
        <w:rPr>
          <w:sz w:val="20"/>
          <w:szCs w:val="20"/>
        </w:rPr>
        <w:tab/>
      </w:r>
      <w:r w:rsidRPr="00CF7447">
        <w:rPr>
          <w:rFonts w:cs="TimesLTStd-Bold"/>
          <w:b/>
          <w:bCs/>
          <w:sz w:val="20"/>
          <w:szCs w:val="20"/>
          <w:lang w:val="en-IN"/>
        </w:rPr>
        <w:t xml:space="preserve">Consulting Firm Bids. </w:t>
      </w:r>
      <w:r w:rsidRPr="00CF7447">
        <w:rPr>
          <w:rFonts w:cs="TimesLTStd-Roman"/>
          <w:sz w:val="20"/>
          <w:szCs w:val="20"/>
          <w:lang w:val="en-IN"/>
        </w:rPr>
        <w:t>A consulting firm submitted a bid for a large research project.</w:t>
      </w:r>
      <w:r w:rsidR="00C336A9">
        <w:rPr>
          <w:rFonts w:cs="TimesLTStd-Roman"/>
          <w:sz w:val="20"/>
          <w:szCs w:val="20"/>
          <w:lang w:val="en-IN"/>
        </w:rPr>
        <w:t xml:space="preserve"> </w:t>
      </w:r>
      <w:r w:rsidRPr="00CF7447">
        <w:rPr>
          <w:rFonts w:cs="TimesLTStd-Roman"/>
          <w:sz w:val="20"/>
          <w:szCs w:val="20"/>
          <w:lang w:val="en-IN"/>
        </w:rPr>
        <w:t>The firm’s management initially</w:t>
      </w:r>
      <w:r w:rsidR="00C336A9">
        <w:rPr>
          <w:rFonts w:cs="TimesLTStd-Roman"/>
          <w:sz w:val="20"/>
          <w:szCs w:val="20"/>
          <w:lang w:val="en-IN"/>
        </w:rPr>
        <w:t xml:space="preserve"> </w:t>
      </w:r>
      <w:r w:rsidRPr="00CF7447">
        <w:rPr>
          <w:rFonts w:cs="TimesLTStd-Roman"/>
          <w:sz w:val="20"/>
          <w:szCs w:val="20"/>
          <w:lang w:val="en-IN"/>
        </w:rPr>
        <w:t>felt they had a 50–50 chance of getting the project.</w:t>
      </w:r>
      <w:r w:rsidR="00C336A9">
        <w:rPr>
          <w:rFonts w:cs="TimesLTStd-Roman"/>
          <w:sz w:val="20"/>
          <w:szCs w:val="20"/>
          <w:lang w:val="en-IN"/>
        </w:rPr>
        <w:t xml:space="preserve"> </w:t>
      </w:r>
      <w:r w:rsidRPr="00CF7447">
        <w:rPr>
          <w:rFonts w:cs="TimesLTStd-Roman"/>
          <w:sz w:val="20"/>
          <w:szCs w:val="20"/>
          <w:lang w:val="en-IN"/>
        </w:rPr>
        <w:t>However, the agency to which the bid was submitted subsequently requested additional</w:t>
      </w:r>
      <w:r w:rsidR="00C336A9">
        <w:rPr>
          <w:rFonts w:cs="TimesLTStd-Roman"/>
          <w:sz w:val="20"/>
          <w:szCs w:val="20"/>
          <w:lang w:val="en-IN"/>
        </w:rPr>
        <w:t xml:space="preserve"> </w:t>
      </w:r>
      <w:r w:rsidRPr="00CF7447">
        <w:rPr>
          <w:rFonts w:cs="TimesLTStd-Roman"/>
          <w:sz w:val="20"/>
          <w:szCs w:val="20"/>
          <w:lang w:val="en-IN"/>
        </w:rPr>
        <w:t>information on the bid. Past experience</w:t>
      </w:r>
      <w:r w:rsidR="00C336A9">
        <w:rPr>
          <w:rFonts w:cs="TimesLTStd-Roman"/>
          <w:sz w:val="20"/>
          <w:szCs w:val="20"/>
          <w:lang w:val="en-IN"/>
        </w:rPr>
        <w:t xml:space="preserve"> </w:t>
      </w:r>
      <w:r w:rsidRPr="00CF7447">
        <w:rPr>
          <w:rFonts w:cs="TimesLTStd-Roman"/>
          <w:sz w:val="20"/>
          <w:szCs w:val="20"/>
          <w:lang w:val="en-IN"/>
        </w:rPr>
        <w:t>indicates that for 75% of the successful</w:t>
      </w:r>
      <w:r w:rsidR="00C336A9">
        <w:rPr>
          <w:rFonts w:cs="TimesLTStd-Roman"/>
          <w:sz w:val="20"/>
          <w:szCs w:val="20"/>
          <w:lang w:val="en-IN"/>
        </w:rPr>
        <w:t xml:space="preserve"> </w:t>
      </w:r>
      <w:r w:rsidRPr="00CF7447">
        <w:rPr>
          <w:rFonts w:cs="TimesLTStd-Roman"/>
          <w:sz w:val="20"/>
          <w:szCs w:val="20"/>
          <w:lang w:val="en-IN"/>
        </w:rPr>
        <w:t>bids and 40% of the unsuccessful bids the agency requested additional information.</w:t>
      </w:r>
      <w:r w:rsidR="00C336A9">
        <w:rPr>
          <w:rFonts w:cs="TimesLTStd-Roman"/>
          <w:sz w:val="20"/>
          <w:szCs w:val="20"/>
          <w:lang w:val="en-IN"/>
        </w:rPr>
        <w:t xml:space="preserve"> </w:t>
      </w:r>
      <w:r w:rsidR="00C336A9" w:rsidRPr="00C336A9">
        <w:rPr>
          <w:rFonts w:eastAsia="Arial" w:cs="Open Sans"/>
          <w:b/>
          <w:bCs/>
          <w:color w:val="D85629"/>
          <w:spacing w:val="-2"/>
          <w:sz w:val="20"/>
          <w:szCs w:val="20"/>
        </w:rPr>
        <w:t>LO 3,</w:t>
      </w:r>
      <w:r w:rsidR="00372686">
        <w:rPr>
          <w:rFonts w:eastAsia="Arial" w:cs="Open Sans"/>
          <w:b/>
          <w:bCs/>
          <w:color w:val="D85629"/>
          <w:spacing w:val="-2"/>
          <w:sz w:val="20"/>
          <w:szCs w:val="20"/>
        </w:rPr>
        <w:t xml:space="preserve"> </w:t>
      </w:r>
      <w:r w:rsidR="00C336A9" w:rsidRPr="00C336A9">
        <w:rPr>
          <w:rFonts w:eastAsia="Arial" w:cs="Open Sans"/>
          <w:b/>
          <w:bCs/>
          <w:color w:val="D85629"/>
          <w:spacing w:val="-2"/>
          <w:sz w:val="20"/>
          <w:szCs w:val="20"/>
        </w:rPr>
        <w:t>4,</w:t>
      </w:r>
      <w:r w:rsidR="00372686">
        <w:rPr>
          <w:rFonts w:eastAsia="Arial" w:cs="Open Sans"/>
          <w:b/>
          <w:bCs/>
          <w:color w:val="D85629"/>
          <w:spacing w:val="-2"/>
          <w:sz w:val="20"/>
          <w:szCs w:val="20"/>
        </w:rPr>
        <w:t xml:space="preserve"> </w:t>
      </w:r>
      <w:r w:rsidR="00C336A9" w:rsidRPr="00C336A9">
        <w:rPr>
          <w:rFonts w:eastAsia="Arial" w:cs="Open Sans"/>
          <w:b/>
          <w:bCs/>
          <w:color w:val="D85629"/>
          <w:spacing w:val="-2"/>
          <w:sz w:val="20"/>
          <w:szCs w:val="20"/>
        </w:rPr>
        <w:t>7</w:t>
      </w:r>
    </w:p>
    <w:p w14:paraId="26657CCC" w14:textId="3ABDB01B" w:rsidR="004B7D29" w:rsidRPr="00C336A9" w:rsidRDefault="004B7D29" w:rsidP="00C336A9">
      <w:pPr>
        <w:autoSpaceDE w:val="0"/>
        <w:autoSpaceDN w:val="0"/>
        <w:adjustRightInd w:val="0"/>
        <w:spacing w:after="120" w:line="240" w:lineRule="auto"/>
        <w:ind w:left="720" w:hanging="360"/>
        <w:rPr>
          <w:rFonts w:cs="TimesLTStd-Roman"/>
          <w:sz w:val="20"/>
          <w:szCs w:val="20"/>
          <w:u w:val="single"/>
          <w:lang w:val="en-IN"/>
        </w:rPr>
      </w:pPr>
      <w:r w:rsidRPr="00CF7447">
        <w:rPr>
          <w:rFonts w:cs="TimesLTStd-Roman"/>
          <w:sz w:val="20"/>
          <w:szCs w:val="20"/>
          <w:lang w:val="en-IN"/>
        </w:rPr>
        <w:t>a.</w:t>
      </w:r>
      <w:r w:rsidR="00C336A9">
        <w:rPr>
          <w:rFonts w:cs="TimesLTStd-Roman"/>
          <w:sz w:val="20"/>
          <w:szCs w:val="20"/>
          <w:lang w:val="en-IN"/>
        </w:rPr>
        <w:tab/>
      </w:r>
      <w:r w:rsidRPr="00CF7447">
        <w:rPr>
          <w:rFonts w:cs="TimesLTStd-Roman"/>
          <w:sz w:val="20"/>
          <w:szCs w:val="20"/>
          <w:lang w:val="en-IN"/>
        </w:rPr>
        <w:t>What is the prior probability of the bid being successful (that is, prior to the request</w:t>
      </w:r>
      <w:r w:rsidR="00C336A9">
        <w:rPr>
          <w:rFonts w:cs="TimesLTStd-Roman"/>
          <w:sz w:val="20"/>
          <w:szCs w:val="20"/>
          <w:lang w:val="en-IN"/>
        </w:rPr>
        <w:t xml:space="preserve"> </w:t>
      </w:r>
      <w:r w:rsidRPr="00CF7447">
        <w:rPr>
          <w:rFonts w:cs="TimesLTStd-Roman"/>
          <w:sz w:val="20"/>
          <w:szCs w:val="20"/>
          <w:lang w:val="en-IN"/>
        </w:rPr>
        <w:t xml:space="preserve">for additional information)? </w:t>
      </w:r>
    </w:p>
    <w:p w14:paraId="005E8A9C" w14:textId="6D230798" w:rsidR="004B7D29" w:rsidRPr="00CF7447" w:rsidRDefault="004B7D29" w:rsidP="00C336A9">
      <w:pPr>
        <w:autoSpaceDE w:val="0"/>
        <w:autoSpaceDN w:val="0"/>
        <w:adjustRightInd w:val="0"/>
        <w:spacing w:after="120" w:line="240" w:lineRule="auto"/>
        <w:ind w:left="720" w:hanging="360"/>
        <w:rPr>
          <w:rFonts w:cs="TimesLTStd-Roman"/>
          <w:sz w:val="20"/>
          <w:szCs w:val="20"/>
          <w:lang w:val="en-IN"/>
        </w:rPr>
      </w:pPr>
      <w:r w:rsidRPr="00CF7447">
        <w:rPr>
          <w:rFonts w:cs="TimesLTStd-Roman"/>
          <w:sz w:val="20"/>
          <w:szCs w:val="20"/>
          <w:lang w:val="en-IN"/>
        </w:rPr>
        <w:t>b.</w:t>
      </w:r>
      <w:r w:rsidR="00C336A9">
        <w:rPr>
          <w:rFonts w:cs="TimesLTStd-Roman"/>
          <w:sz w:val="20"/>
          <w:szCs w:val="20"/>
          <w:lang w:val="en-IN"/>
        </w:rPr>
        <w:tab/>
      </w:r>
      <w:r w:rsidRPr="00CF7447">
        <w:rPr>
          <w:rFonts w:cs="TimesLTStd-Roman"/>
          <w:sz w:val="20"/>
          <w:szCs w:val="20"/>
          <w:lang w:val="en-IN"/>
        </w:rPr>
        <w:t>What is the conditional probability of a request for additional information given</w:t>
      </w:r>
      <w:r w:rsidR="00C336A9">
        <w:rPr>
          <w:rFonts w:cs="TimesLTStd-Roman"/>
          <w:sz w:val="20"/>
          <w:szCs w:val="20"/>
          <w:lang w:val="en-IN"/>
        </w:rPr>
        <w:t xml:space="preserve"> </w:t>
      </w:r>
      <w:r w:rsidRPr="00CF7447">
        <w:rPr>
          <w:rFonts w:cs="TimesLTStd-Roman"/>
          <w:sz w:val="20"/>
          <w:szCs w:val="20"/>
          <w:lang w:val="en-IN"/>
        </w:rPr>
        <w:t>that the bid will ultimately be successful?</w:t>
      </w:r>
    </w:p>
    <w:p w14:paraId="24BEC6E0" w14:textId="09A5A9C4" w:rsidR="004B7D29" w:rsidRPr="00CF7447" w:rsidRDefault="004B7D29" w:rsidP="00C336A9">
      <w:pPr>
        <w:autoSpaceDE w:val="0"/>
        <w:autoSpaceDN w:val="0"/>
        <w:adjustRightInd w:val="0"/>
        <w:spacing w:after="120" w:line="240" w:lineRule="auto"/>
        <w:ind w:left="720" w:hanging="360"/>
        <w:rPr>
          <w:rFonts w:cs="TimesLTStd-Roman"/>
          <w:sz w:val="20"/>
          <w:szCs w:val="20"/>
          <w:lang w:val="en-IN"/>
        </w:rPr>
      </w:pPr>
      <w:r w:rsidRPr="00CF7447">
        <w:rPr>
          <w:rFonts w:cs="TimesLTStd-Roman"/>
          <w:sz w:val="20"/>
          <w:szCs w:val="20"/>
          <w:lang w:val="en-IN"/>
        </w:rPr>
        <w:t>c.</w:t>
      </w:r>
      <w:r w:rsidR="00C336A9">
        <w:rPr>
          <w:rFonts w:cs="TimesLTStd-Roman"/>
          <w:sz w:val="20"/>
          <w:szCs w:val="20"/>
          <w:lang w:val="en-IN"/>
        </w:rPr>
        <w:tab/>
      </w:r>
      <w:r w:rsidRPr="00CF7447">
        <w:rPr>
          <w:rFonts w:cs="TimesLTStd-Roman"/>
          <w:sz w:val="20"/>
          <w:szCs w:val="20"/>
          <w:lang w:val="en-IN"/>
        </w:rPr>
        <w:t>Compute the posterior probability that the bid will be successful given a request for</w:t>
      </w:r>
      <w:r w:rsidR="00C336A9">
        <w:rPr>
          <w:rFonts w:cs="TimesLTStd-Roman"/>
          <w:sz w:val="20"/>
          <w:szCs w:val="20"/>
          <w:lang w:val="en-IN"/>
        </w:rPr>
        <w:t xml:space="preserve"> </w:t>
      </w:r>
      <w:r w:rsidRPr="00CF7447">
        <w:rPr>
          <w:rFonts w:cs="TimesLTStd-Roman"/>
          <w:sz w:val="20"/>
          <w:szCs w:val="20"/>
          <w:lang w:val="en-IN"/>
        </w:rPr>
        <w:t>additional information.</w:t>
      </w:r>
    </w:p>
    <w:p w14:paraId="3EE063D8" w14:textId="77777777" w:rsidR="004B7D29" w:rsidRPr="00CF7447" w:rsidRDefault="004B7D29" w:rsidP="008269F2">
      <w:pPr>
        <w:spacing w:after="0"/>
        <w:ind w:left="360"/>
        <w:rPr>
          <w:b/>
          <w:sz w:val="20"/>
          <w:szCs w:val="20"/>
        </w:rPr>
      </w:pPr>
      <w:r w:rsidRPr="00CF7447">
        <w:rPr>
          <w:b/>
          <w:sz w:val="20"/>
          <w:szCs w:val="20"/>
        </w:rPr>
        <w:t>Solutions:</w:t>
      </w:r>
    </w:p>
    <w:p w14:paraId="64E70237" w14:textId="77777777" w:rsidR="004B7D29" w:rsidRPr="00CF7447" w:rsidRDefault="004B7D29" w:rsidP="00C336A9">
      <w:pPr>
        <w:spacing w:after="120" w:line="240" w:lineRule="auto"/>
        <w:ind w:left="360"/>
        <w:rPr>
          <w:color w:val="000000"/>
          <w:sz w:val="20"/>
          <w:szCs w:val="20"/>
        </w:rPr>
      </w:pPr>
      <w:r w:rsidRPr="00CF7447">
        <w:rPr>
          <w:i/>
          <w:color w:val="000000"/>
          <w:sz w:val="20"/>
          <w:szCs w:val="20"/>
        </w:rPr>
        <w:t>S</w:t>
      </w:r>
      <w:r w:rsidRPr="00CF7447">
        <w:rPr>
          <w:color w:val="000000"/>
          <w:sz w:val="20"/>
          <w:szCs w:val="20"/>
          <w:vertAlign w:val="subscript"/>
        </w:rPr>
        <w:t>1</w:t>
      </w:r>
      <w:r w:rsidRPr="00CF7447">
        <w:rPr>
          <w:color w:val="000000"/>
          <w:sz w:val="20"/>
          <w:szCs w:val="20"/>
        </w:rPr>
        <w:t xml:space="preserve"> = successful, </w:t>
      </w:r>
      <w:r w:rsidRPr="00CF7447">
        <w:rPr>
          <w:i/>
          <w:color w:val="000000"/>
          <w:sz w:val="20"/>
          <w:szCs w:val="20"/>
        </w:rPr>
        <w:t>S</w:t>
      </w:r>
      <w:r w:rsidRPr="00CF7447">
        <w:rPr>
          <w:color w:val="000000"/>
          <w:sz w:val="20"/>
          <w:szCs w:val="20"/>
          <w:vertAlign w:val="subscript"/>
        </w:rPr>
        <w:t>2</w:t>
      </w:r>
      <w:r w:rsidRPr="00CF7447">
        <w:rPr>
          <w:color w:val="000000"/>
          <w:sz w:val="20"/>
          <w:szCs w:val="20"/>
        </w:rPr>
        <w:t xml:space="preserve"> = not successful, and </w:t>
      </w:r>
      <w:r w:rsidRPr="00CF7447">
        <w:rPr>
          <w:i/>
          <w:color w:val="000000"/>
          <w:sz w:val="20"/>
          <w:szCs w:val="20"/>
        </w:rPr>
        <w:t>B</w:t>
      </w:r>
      <w:r w:rsidRPr="00CF7447">
        <w:rPr>
          <w:color w:val="000000"/>
          <w:sz w:val="20"/>
          <w:szCs w:val="20"/>
        </w:rPr>
        <w:t xml:space="preserve"> = request received for additional information.</w:t>
      </w:r>
    </w:p>
    <w:p w14:paraId="599B3A1F" w14:textId="343A4A4F" w:rsidR="004B7D29" w:rsidRPr="00CF7447" w:rsidRDefault="004B7D29" w:rsidP="00C336A9">
      <w:pPr>
        <w:autoSpaceDE w:val="0"/>
        <w:autoSpaceDN w:val="0"/>
        <w:adjustRightInd w:val="0"/>
        <w:spacing w:after="120" w:line="240" w:lineRule="auto"/>
        <w:ind w:left="720" w:hanging="360"/>
        <w:rPr>
          <w:color w:val="000000"/>
          <w:sz w:val="20"/>
          <w:szCs w:val="20"/>
        </w:rPr>
      </w:pPr>
      <w:r w:rsidRPr="00CF7447">
        <w:rPr>
          <w:color w:val="000000"/>
          <w:sz w:val="20"/>
          <w:szCs w:val="20"/>
        </w:rPr>
        <w:t>a.</w:t>
      </w:r>
      <w:r w:rsidRPr="00CF7447">
        <w:rPr>
          <w:color w:val="000000"/>
          <w:sz w:val="20"/>
          <w:szCs w:val="20"/>
        </w:rPr>
        <w:tab/>
      </w:r>
      <w:r w:rsidRPr="00CF7447">
        <w:rPr>
          <w:i/>
          <w:color w:val="000000"/>
          <w:sz w:val="20"/>
          <w:szCs w:val="20"/>
        </w:rPr>
        <w:t>P</w:t>
      </w:r>
      <w:r w:rsidRPr="00CF7447">
        <w:rPr>
          <w:color w:val="000000"/>
          <w:sz w:val="20"/>
          <w:szCs w:val="20"/>
        </w:rPr>
        <w:t>(</w:t>
      </w:r>
      <w:r w:rsidRPr="00CF7447">
        <w:rPr>
          <w:i/>
          <w:color w:val="000000"/>
          <w:sz w:val="20"/>
          <w:szCs w:val="20"/>
        </w:rPr>
        <w:t>S</w:t>
      </w:r>
      <w:r w:rsidRPr="00CF7447">
        <w:rPr>
          <w:color w:val="000000"/>
          <w:sz w:val="20"/>
          <w:szCs w:val="20"/>
          <w:vertAlign w:val="subscript"/>
        </w:rPr>
        <w:t>1</w:t>
      </w:r>
      <w:r w:rsidRPr="00CF7447">
        <w:rPr>
          <w:color w:val="000000"/>
          <w:sz w:val="20"/>
          <w:szCs w:val="20"/>
        </w:rPr>
        <w:t>) = 0.50</w:t>
      </w:r>
    </w:p>
    <w:p w14:paraId="442941EB" w14:textId="420B0CEF" w:rsidR="004B7D29" w:rsidRPr="00CF7447" w:rsidRDefault="004B7D29" w:rsidP="00C336A9">
      <w:pPr>
        <w:autoSpaceDE w:val="0"/>
        <w:autoSpaceDN w:val="0"/>
        <w:adjustRightInd w:val="0"/>
        <w:spacing w:after="120" w:line="240" w:lineRule="auto"/>
        <w:ind w:left="720" w:hanging="360"/>
        <w:rPr>
          <w:color w:val="000000"/>
          <w:sz w:val="20"/>
          <w:szCs w:val="20"/>
        </w:rPr>
      </w:pPr>
      <w:r w:rsidRPr="00CF7447">
        <w:rPr>
          <w:color w:val="000000"/>
          <w:sz w:val="20"/>
          <w:szCs w:val="20"/>
        </w:rPr>
        <w:t>b.</w:t>
      </w:r>
      <w:r w:rsidRPr="00CF7447">
        <w:rPr>
          <w:color w:val="000000"/>
          <w:sz w:val="20"/>
          <w:szCs w:val="20"/>
        </w:rPr>
        <w:tab/>
      </w:r>
      <w:r w:rsidRPr="00CF7447">
        <w:rPr>
          <w:i/>
          <w:color w:val="000000"/>
          <w:sz w:val="20"/>
          <w:szCs w:val="20"/>
        </w:rPr>
        <w:t>P</w:t>
      </w:r>
      <w:r w:rsidRPr="00CF7447">
        <w:rPr>
          <w:color w:val="000000"/>
          <w:sz w:val="20"/>
          <w:szCs w:val="20"/>
        </w:rPr>
        <w:t>(</w:t>
      </w:r>
      <w:r w:rsidRPr="00CF7447">
        <w:rPr>
          <w:i/>
          <w:color w:val="000000"/>
          <w:sz w:val="20"/>
          <w:szCs w:val="20"/>
        </w:rPr>
        <w:t>B</w:t>
      </w:r>
      <w:r w:rsidRPr="00CF7447">
        <w:rPr>
          <w:color w:val="000000"/>
          <w:sz w:val="20"/>
          <w:szCs w:val="20"/>
        </w:rPr>
        <w:t xml:space="preserve"> | </w:t>
      </w:r>
      <w:r w:rsidRPr="00CF7447">
        <w:rPr>
          <w:i/>
          <w:color w:val="000000"/>
          <w:sz w:val="20"/>
          <w:szCs w:val="20"/>
        </w:rPr>
        <w:t>S</w:t>
      </w:r>
      <w:r w:rsidRPr="00CF7447">
        <w:rPr>
          <w:color w:val="000000"/>
          <w:sz w:val="20"/>
          <w:szCs w:val="20"/>
          <w:vertAlign w:val="subscript"/>
        </w:rPr>
        <w:t>1</w:t>
      </w:r>
      <w:r w:rsidRPr="00CF7447">
        <w:rPr>
          <w:color w:val="000000"/>
          <w:sz w:val="20"/>
          <w:szCs w:val="20"/>
        </w:rPr>
        <w:t>) = 0.75</w:t>
      </w:r>
    </w:p>
    <w:p w14:paraId="1760B48F" w14:textId="19B6DF74" w:rsidR="004B7D29" w:rsidRPr="00CF7447" w:rsidRDefault="004B7D29" w:rsidP="00C336A9">
      <w:pPr>
        <w:autoSpaceDE w:val="0"/>
        <w:autoSpaceDN w:val="0"/>
        <w:adjustRightInd w:val="0"/>
        <w:spacing w:after="120" w:line="240" w:lineRule="auto"/>
        <w:ind w:left="720" w:hanging="360"/>
        <w:rPr>
          <w:color w:val="000000"/>
          <w:sz w:val="20"/>
          <w:szCs w:val="20"/>
        </w:rPr>
      </w:pPr>
      <w:r w:rsidRPr="00CF7447">
        <w:rPr>
          <w:color w:val="000000"/>
          <w:sz w:val="20"/>
          <w:szCs w:val="20"/>
        </w:rPr>
        <w:t>c.</w:t>
      </w:r>
      <w:r w:rsidRPr="00CF7447">
        <w:rPr>
          <w:color w:val="000000"/>
          <w:sz w:val="20"/>
          <w:szCs w:val="20"/>
        </w:rPr>
        <w:tab/>
      </w:r>
      <w:r w:rsidRPr="00CF7447">
        <w:rPr>
          <w:color w:val="000000"/>
          <w:position w:val="-26"/>
          <w:sz w:val="20"/>
          <w:szCs w:val="20"/>
        </w:rPr>
        <w:object w:dxaOrig="4320" w:dyaOrig="600" w14:anchorId="5D38F047">
          <v:shape id="_x0000_i1057" type="#_x0000_t75" style="width:216.65pt;height:30pt" o:ole="" fillcolor="window">
            <v:imagedata r:id="rId77" o:title=""/>
          </v:shape>
          <o:OLEObject Type="Embed" ProgID="Equation.DSMT4" ShapeID="_x0000_i1057" DrawAspect="Content" ObjectID="_1769431061" r:id="rId78"/>
        </w:object>
      </w:r>
    </w:p>
    <w:p w14:paraId="13A7B35C" w14:textId="77777777" w:rsidR="004B7D29" w:rsidRPr="00CF7447" w:rsidRDefault="004B7D29" w:rsidP="00C336A9">
      <w:pPr>
        <w:autoSpaceDE w:val="0"/>
        <w:autoSpaceDN w:val="0"/>
        <w:adjustRightInd w:val="0"/>
        <w:spacing w:after="120" w:line="240" w:lineRule="auto"/>
        <w:ind w:left="720"/>
        <w:rPr>
          <w:color w:val="000000"/>
          <w:sz w:val="20"/>
          <w:szCs w:val="20"/>
        </w:rPr>
      </w:pPr>
      <w:r w:rsidRPr="00CF7447">
        <w:rPr>
          <w:color w:val="000000"/>
          <w:sz w:val="20"/>
          <w:szCs w:val="20"/>
        </w:rPr>
        <w:t>Alternative Solutions for Part (c):</w:t>
      </w:r>
    </w:p>
    <w:p w14:paraId="2C7EE670" w14:textId="77777777" w:rsidR="004B7D29" w:rsidRPr="00CF7447" w:rsidRDefault="004B7D29" w:rsidP="00C336A9">
      <w:pPr>
        <w:autoSpaceDE w:val="0"/>
        <w:autoSpaceDN w:val="0"/>
        <w:adjustRightInd w:val="0"/>
        <w:spacing w:after="120" w:line="240" w:lineRule="auto"/>
        <w:ind w:left="720"/>
        <w:rPr>
          <w:color w:val="000000"/>
          <w:sz w:val="20"/>
          <w:szCs w:val="20"/>
        </w:rPr>
      </w:pPr>
      <w:r w:rsidRPr="00CF7447">
        <w:rPr>
          <w:color w:val="000000"/>
          <w:sz w:val="20"/>
          <w:szCs w:val="20"/>
        </w:rPr>
        <w:t xml:space="preserve">Bayes Table </w:t>
      </w:r>
    </w:p>
    <w:tbl>
      <w:tblPr>
        <w:tblW w:w="0" w:type="auto"/>
        <w:tblInd w:w="1368" w:type="dxa"/>
        <w:tblLayout w:type="fixed"/>
        <w:tblLook w:val="0000" w:firstRow="0" w:lastRow="0" w:firstColumn="0" w:lastColumn="0" w:noHBand="0" w:noVBand="0"/>
      </w:tblPr>
      <w:tblGrid>
        <w:gridCol w:w="1008"/>
        <w:gridCol w:w="1080"/>
        <w:gridCol w:w="1260"/>
        <w:gridCol w:w="1440"/>
        <w:gridCol w:w="1170"/>
      </w:tblGrid>
      <w:tr w:rsidR="004B7D29" w:rsidRPr="00CF7447" w14:paraId="0C368CF8" w14:textId="77777777" w:rsidTr="00A01D88">
        <w:tc>
          <w:tcPr>
            <w:tcW w:w="1008" w:type="dxa"/>
            <w:tcBorders>
              <w:top w:val="single" w:sz="4" w:space="0" w:color="auto"/>
              <w:bottom w:val="single" w:sz="4" w:space="0" w:color="auto"/>
            </w:tcBorders>
          </w:tcPr>
          <w:p w14:paraId="1B5B0FB6" w14:textId="77777777" w:rsidR="004B7D29" w:rsidRPr="00CF7447" w:rsidRDefault="004B7D29" w:rsidP="00C336A9">
            <w:pPr>
              <w:spacing w:before="40" w:after="40"/>
              <w:jc w:val="center"/>
              <w:rPr>
                <w:b/>
                <w:color w:val="000000"/>
                <w:sz w:val="20"/>
                <w:szCs w:val="20"/>
              </w:rPr>
            </w:pPr>
            <w:r w:rsidRPr="00CF7447">
              <w:rPr>
                <w:b/>
                <w:color w:val="000000"/>
                <w:sz w:val="20"/>
                <w:szCs w:val="20"/>
              </w:rPr>
              <w:t>Events</w:t>
            </w:r>
          </w:p>
        </w:tc>
        <w:tc>
          <w:tcPr>
            <w:tcW w:w="1080" w:type="dxa"/>
            <w:tcBorders>
              <w:top w:val="single" w:sz="4" w:space="0" w:color="auto"/>
              <w:bottom w:val="single" w:sz="4" w:space="0" w:color="auto"/>
            </w:tcBorders>
          </w:tcPr>
          <w:p w14:paraId="0F76755D" w14:textId="77777777" w:rsidR="004B7D29" w:rsidRPr="00CF7447" w:rsidRDefault="004B7D29" w:rsidP="00C336A9">
            <w:pPr>
              <w:spacing w:before="40" w:after="40"/>
              <w:jc w:val="center"/>
              <w:rPr>
                <w:b/>
                <w:color w:val="000000"/>
                <w:sz w:val="20"/>
                <w:szCs w:val="20"/>
              </w:rPr>
            </w:pPr>
            <w:r w:rsidRPr="00CF7447">
              <w:rPr>
                <w:b/>
                <w:i/>
                <w:color w:val="000000"/>
                <w:sz w:val="20"/>
                <w:szCs w:val="20"/>
              </w:rPr>
              <w:t>P</w:t>
            </w:r>
            <w:r w:rsidRPr="00CF7447">
              <w:rPr>
                <w:b/>
                <w:color w:val="000000"/>
                <w:sz w:val="20"/>
                <w:szCs w:val="20"/>
              </w:rPr>
              <w:t>(</w:t>
            </w:r>
            <w:r w:rsidRPr="00CF7447">
              <w:rPr>
                <w:b/>
                <w:i/>
                <w:color w:val="000000"/>
                <w:sz w:val="20"/>
                <w:szCs w:val="20"/>
              </w:rPr>
              <w:t>S</w:t>
            </w:r>
            <w:r w:rsidRPr="00CF7447">
              <w:rPr>
                <w:b/>
                <w:i/>
                <w:color w:val="000000"/>
                <w:sz w:val="20"/>
                <w:szCs w:val="20"/>
                <w:vertAlign w:val="subscript"/>
              </w:rPr>
              <w:t>i</w:t>
            </w:r>
            <w:r w:rsidRPr="00CF7447">
              <w:rPr>
                <w:b/>
                <w:color w:val="000000"/>
                <w:sz w:val="20"/>
                <w:szCs w:val="20"/>
              </w:rPr>
              <w:t>)</w:t>
            </w:r>
          </w:p>
        </w:tc>
        <w:tc>
          <w:tcPr>
            <w:tcW w:w="1260" w:type="dxa"/>
            <w:tcBorders>
              <w:top w:val="single" w:sz="4" w:space="0" w:color="auto"/>
              <w:bottom w:val="single" w:sz="4" w:space="0" w:color="auto"/>
            </w:tcBorders>
          </w:tcPr>
          <w:p w14:paraId="4E8125C2" w14:textId="77777777" w:rsidR="004B7D29" w:rsidRPr="00CF7447" w:rsidRDefault="004B7D29" w:rsidP="00C336A9">
            <w:pPr>
              <w:spacing w:before="40" w:after="40"/>
              <w:jc w:val="center"/>
              <w:rPr>
                <w:b/>
                <w:color w:val="000000"/>
                <w:sz w:val="20"/>
                <w:szCs w:val="20"/>
              </w:rPr>
            </w:pPr>
            <w:r w:rsidRPr="00CF7447">
              <w:rPr>
                <w:b/>
                <w:i/>
                <w:color w:val="000000"/>
                <w:sz w:val="20"/>
                <w:szCs w:val="20"/>
              </w:rPr>
              <w:t>P</w:t>
            </w:r>
            <w:r w:rsidRPr="00CF7447">
              <w:rPr>
                <w:b/>
                <w:color w:val="000000"/>
                <w:sz w:val="20"/>
                <w:szCs w:val="20"/>
              </w:rPr>
              <w:t xml:space="preserve">(B | </w:t>
            </w:r>
            <w:r w:rsidRPr="00CF7447">
              <w:rPr>
                <w:b/>
                <w:i/>
                <w:color w:val="000000"/>
                <w:sz w:val="20"/>
                <w:szCs w:val="20"/>
              </w:rPr>
              <w:t>S</w:t>
            </w:r>
            <w:r w:rsidRPr="00CF7447">
              <w:rPr>
                <w:b/>
                <w:i/>
                <w:color w:val="000000"/>
                <w:sz w:val="20"/>
                <w:szCs w:val="20"/>
                <w:vertAlign w:val="subscript"/>
              </w:rPr>
              <w:t>i</w:t>
            </w:r>
            <w:r w:rsidRPr="00CF7447">
              <w:rPr>
                <w:b/>
                <w:color w:val="000000"/>
                <w:sz w:val="20"/>
                <w:szCs w:val="20"/>
              </w:rPr>
              <w:t>)</w:t>
            </w:r>
          </w:p>
        </w:tc>
        <w:tc>
          <w:tcPr>
            <w:tcW w:w="1440" w:type="dxa"/>
            <w:tcBorders>
              <w:top w:val="single" w:sz="4" w:space="0" w:color="auto"/>
              <w:bottom w:val="single" w:sz="4" w:space="0" w:color="auto"/>
            </w:tcBorders>
          </w:tcPr>
          <w:p w14:paraId="4B926D6D" w14:textId="77777777" w:rsidR="004B7D29" w:rsidRPr="00CF7447" w:rsidRDefault="004B7D29" w:rsidP="00C336A9">
            <w:pPr>
              <w:spacing w:before="40" w:after="40"/>
              <w:jc w:val="center"/>
              <w:rPr>
                <w:b/>
                <w:color w:val="000000"/>
                <w:sz w:val="20"/>
                <w:szCs w:val="20"/>
              </w:rPr>
            </w:pPr>
            <w:r w:rsidRPr="00CF7447">
              <w:rPr>
                <w:b/>
                <w:i/>
                <w:color w:val="000000"/>
                <w:sz w:val="20"/>
                <w:szCs w:val="20"/>
              </w:rPr>
              <w:t>P</w:t>
            </w:r>
            <w:r w:rsidRPr="00CF7447">
              <w:rPr>
                <w:b/>
                <w:color w:val="000000"/>
                <w:sz w:val="20"/>
                <w:szCs w:val="20"/>
              </w:rPr>
              <w:t>(</w:t>
            </w:r>
            <w:r w:rsidRPr="00CF7447">
              <w:rPr>
                <w:b/>
                <w:i/>
                <w:color w:val="000000"/>
                <w:sz w:val="20"/>
                <w:szCs w:val="20"/>
              </w:rPr>
              <w:t>S</w:t>
            </w:r>
            <w:r w:rsidRPr="00CF7447">
              <w:rPr>
                <w:b/>
                <w:i/>
                <w:color w:val="000000"/>
                <w:sz w:val="20"/>
                <w:szCs w:val="20"/>
                <w:vertAlign w:val="subscript"/>
              </w:rPr>
              <w:t>i</w:t>
            </w:r>
            <w:r w:rsidRPr="00CF7447">
              <w:rPr>
                <w:b/>
                <w:color w:val="000000"/>
                <w:sz w:val="20"/>
                <w:szCs w:val="20"/>
              </w:rPr>
              <w:t xml:space="preserve"> </w:t>
            </w:r>
            <w:r w:rsidRPr="00CF7447">
              <w:rPr>
                <w:b/>
                <w:color w:val="000000"/>
                <w:sz w:val="20"/>
                <w:szCs w:val="20"/>
              </w:rPr>
              <w:sym w:font="Symbol" w:char="F0C7"/>
            </w:r>
            <w:r w:rsidRPr="00CF7447">
              <w:rPr>
                <w:b/>
                <w:color w:val="000000"/>
                <w:sz w:val="20"/>
                <w:szCs w:val="20"/>
              </w:rPr>
              <w:t xml:space="preserve"> </w:t>
            </w:r>
            <w:r w:rsidRPr="00CF7447">
              <w:rPr>
                <w:b/>
                <w:i/>
                <w:color w:val="000000"/>
                <w:sz w:val="20"/>
                <w:szCs w:val="20"/>
              </w:rPr>
              <w:t>B</w:t>
            </w:r>
            <w:r w:rsidRPr="00CF7447">
              <w:rPr>
                <w:b/>
                <w:color w:val="000000"/>
                <w:sz w:val="20"/>
                <w:szCs w:val="20"/>
              </w:rPr>
              <w:t>)</w:t>
            </w:r>
          </w:p>
        </w:tc>
        <w:tc>
          <w:tcPr>
            <w:tcW w:w="1170" w:type="dxa"/>
            <w:tcBorders>
              <w:top w:val="single" w:sz="4" w:space="0" w:color="auto"/>
              <w:bottom w:val="single" w:sz="4" w:space="0" w:color="auto"/>
            </w:tcBorders>
          </w:tcPr>
          <w:p w14:paraId="4B7CC24B" w14:textId="77777777" w:rsidR="004B7D29" w:rsidRPr="00CF7447" w:rsidRDefault="004B7D29" w:rsidP="00C336A9">
            <w:pPr>
              <w:spacing w:before="40" w:after="40"/>
              <w:jc w:val="center"/>
              <w:rPr>
                <w:b/>
                <w:color w:val="000000"/>
                <w:sz w:val="20"/>
                <w:szCs w:val="20"/>
              </w:rPr>
            </w:pPr>
            <w:r w:rsidRPr="00CF7447">
              <w:rPr>
                <w:b/>
                <w:i/>
                <w:color w:val="000000"/>
                <w:sz w:val="20"/>
                <w:szCs w:val="20"/>
              </w:rPr>
              <w:t>P</w:t>
            </w:r>
            <w:r w:rsidRPr="00CF7447">
              <w:rPr>
                <w:b/>
                <w:color w:val="000000"/>
                <w:sz w:val="20"/>
                <w:szCs w:val="20"/>
              </w:rPr>
              <w:t>(</w:t>
            </w:r>
            <w:r w:rsidRPr="00CF7447">
              <w:rPr>
                <w:b/>
                <w:i/>
                <w:color w:val="000000"/>
                <w:sz w:val="20"/>
                <w:szCs w:val="20"/>
              </w:rPr>
              <w:t>S</w:t>
            </w:r>
            <w:r w:rsidRPr="00CF7447">
              <w:rPr>
                <w:b/>
                <w:i/>
                <w:color w:val="000000"/>
                <w:sz w:val="20"/>
                <w:szCs w:val="20"/>
                <w:vertAlign w:val="subscript"/>
              </w:rPr>
              <w:t>i</w:t>
            </w:r>
            <w:r w:rsidRPr="00CF7447">
              <w:rPr>
                <w:b/>
                <w:color w:val="000000"/>
                <w:sz w:val="20"/>
                <w:szCs w:val="20"/>
              </w:rPr>
              <w:t xml:space="preserve"> | </w:t>
            </w:r>
            <w:r w:rsidRPr="00CF7447">
              <w:rPr>
                <w:b/>
                <w:i/>
                <w:color w:val="000000"/>
                <w:sz w:val="20"/>
                <w:szCs w:val="20"/>
              </w:rPr>
              <w:t>B</w:t>
            </w:r>
            <w:r w:rsidRPr="00CF7447">
              <w:rPr>
                <w:b/>
                <w:color w:val="000000"/>
                <w:sz w:val="20"/>
                <w:szCs w:val="20"/>
              </w:rPr>
              <w:t>)</w:t>
            </w:r>
          </w:p>
        </w:tc>
      </w:tr>
      <w:tr w:rsidR="004B7D29" w:rsidRPr="00CF7447" w14:paraId="2A01CAE7" w14:textId="77777777" w:rsidTr="00372686">
        <w:tc>
          <w:tcPr>
            <w:tcW w:w="1008" w:type="dxa"/>
          </w:tcPr>
          <w:p w14:paraId="23CAB1C7" w14:textId="77777777" w:rsidR="004B7D29" w:rsidRPr="00CF7447" w:rsidRDefault="004B7D29" w:rsidP="00C336A9">
            <w:pPr>
              <w:spacing w:before="40" w:after="40"/>
              <w:jc w:val="center"/>
              <w:rPr>
                <w:color w:val="000000"/>
                <w:sz w:val="20"/>
                <w:szCs w:val="20"/>
              </w:rPr>
            </w:pPr>
            <w:r w:rsidRPr="00CF7447">
              <w:rPr>
                <w:i/>
                <w:color w:val="000000"/>
                <w:sz w:val="20"/>
                <w:szCs w:val="20"/>
              </w:rPr>
              <w:t>S</w:t>
            </w:r>
            <w:r w:rsidRPr="00CF7447">
              <w:rPr>
                <w:color w:val="000000"/>
                <w:sz w:val="20"/>
                <w:szCs w:val="20"/>
                <w:vertAlign w:val="subscript"/>
              </w:rPr>
              <w:t>1</w:t>
            </w:r>
          </w:p>
        </w:tc>
        <w:tc>
          <w:tcPr>
            <w:tcW w:w="1080" w:type="dxa"/>
          </w:tcPr>
          <w:p w14:paraId="3212F529" w14:textId="77777777" w:rsidR="004B7D29" w:rsidRPr="00CF7447" w:rsidRDefault="004B7D29" w:rsidP="00C336A9">
            <w:pPr>
              <w:spacing w:before="40" w:after="40"/>
              <w:jc w:val="center"/>
              <w:rPr>
                <w:color w:val="000000"/>
                <w:sz w:val="20"/>
                <w:szCs w:val="20"/>
              </w:rPr>
            </w:pPr>
            <w:r w:rsidRPr="00CF7447">
              <w:rPr>
                <w:color w:val="000000"/>
                <w:sz w:val="20"/>
                <w:szCs w:val="20"/>
              </w:rPr>
              <w:t>0.50</w:t>
            </w:r>
          </w:p>
        </w:tc>
        <w:tc>
          <w:tcPr>
            <w:tcW w:w="1260" w:type="dxa"/>
          </w:tcPr>
          <w:p w14:paraId="1C5405E1" w14:textId="77777777" w:rsidR="004B7D29" w:rsidRPr="00CF7447" w:rsidRDefault="004B7D29" w:rsidP="00C336A9">
            <w:pPr>
              <w:spacing w:before="40" w:after="40"/>
              <w:jc w:val="center"/>
              <w:rPr>
                <w:color w:val="000000"/>
                <w:sz w:val="20"/>
                <w:szCs w:val="20"/>
              </w:rPr>
            </w:pPr>
            <w:r w:rsidRPr="00CF7447">
              <w:rPr>
                <w:color w:val="000000"/>
                <w:sz w:val="20"/>
                <w:szCs w:val="20"/>
              </w:rPr>
              <w:t>0.75</w:t>
            </w:r>
          </w:p>
        </w:tc>
        <w:tc>
          <w:tcPr>
            <w:tcW w:w="1440" w:type="dxa"/>
          </w:tcPr>
          <w:p w14:paraId="5E72565D" w14:textId="77777777" w:rsidR="004B7D29" w:rsidRPr="00CF7447" w:rsidRDefault="004B7D29" w:rsidP="00C336A9">
            <w:pPr>
              <w:spacing w:before="40" w:after="40"/>
              <w:jc w:val="center"/>
              <w:rPr>
                <w:color w:val="000000"/>
                <w:sz w:val="20"/>
                <w:szCs w:val="20"/>
              </w:rPr>
            </w:pPr>
            <w:r w:rsidRPr="00CF7447">
              <w:rPr>
                <w:color w:val="000000"/>
                <w:sz w:val="20"/>
                <w:szCs w:val="20"/>
              </w:rPr>
              <w:t>0.375</w:t>
            </w:r>
          </w:p>
        </w:tc>
        <w:tc>
          <w:tcPr>
            <w:tcW w:w="1170" w:type="dxa"/>
          </w:tcPr>
          <w:p w14:paraId="63680E84" w14:textId="77777777" w:rsidR="004B7D29" w:rsidRPr="00CF7447" w:rsidRDefault="004B7D29" w:rsidP="00C336A9">
            <w:pPr>
              <w:spacing w:before="40" w:after="40"/>
              <w:jc w:val="center"/>
              <w:rPr>
                <w:color w:val="000000"/>
                <w:sz w:val="20"/>
                <w:szCs w:val="20"/>
              </w:rPr>
            </w:pPr>
            <w:r w:rsidRPr="00CF7447">
              <w:rPr>
                <w:color w:val="000000"/>
                <w:sz w:val="20"/>
                <w:szCs w:val="20"/>
              </w:rPr>
              <w:t>0.65</w:t>
            </w:r>
          </w:p>
        </w:tc>
      </w:tr>
      <w:tr w:rsidR="004B7D29" w:rsidRPr="005534C2" w14:paraId="05755276" w14:textId="77777777" w:rsidTr="00372686">
        <w:tc>
          <w:tcPr>
            <w:tcW w:w="1008" w:type="dxa"/>
          </w:tcPr>
          <w:p w14:paraId="21D1B771" w14:textId="77777777" w:rsidR="004B7D29" w:rsidRPr="00CF7447" w:rsidRDefault="004B7D29" w:rsidP="00C336A9">
            <w:pPr>
              <w:spacing w:before="40" w:after="40"/>
              <w:jc w:val="center"/>
              <w:rPr>
                <w:color w:val="000000"/>
                <w:sz w:val="20"/>
                <w:szCs w:val="20"/>
              </w:rPr>
            </w:pPr>
            <w:r w:rsidRPr="00CF7447">
              <w:rPr>
                <w:i/>
                <w:color w:val="000000"/>
                <w:sz w:val="20"/>
                <w:szCs w:val="20"/>
              </w:rPr>
              <w:t>S</w:t>
            </w:r>
            <w:r w:rsidRPr="00CF7447">
              <w:rPr>
                <w:color w:val="000000"/>
                <w:sz w:val="20"/>
                <w:szCs w:val="20"/>
                <w:vertAlign w:val="subscript"/>
              </w:rPr>
              <w:t>2</w:t>
            </w:r>
          </w:p>
        </w:tc>
        <w:tc>
          <w:tcPr>
            <w:tcW w:w="1080" w:type="dxa"/>
            <w:tcBorders>
              <w:bottom w:val="single" w:sz="4" w:space="0" w:color="auto"/>
            </w:tcBorders>
          </w:tcPr>
          <w:p w14:paraId="05773462" w14:textId="77777777" w:rsidR="004B7D29" w:rsidRPr="005534C2" w:rsidRDefault="004B7D29" w:rsidP="00C336A9">
            <w:pPr>
              <w:spacing w:before="40" w:after="40"/>
              <w:jc w:val="center"/>
              <w:rPr>
                <w:color w:val="000000"/>
                <w:sz w:val="20"/>
                <w:szCs w:val="20"/>
              </w:rPr>
            </w:pPr>
            <w:r w:rsidRPr="005534C2">
              <w:rPr>
                <w:color w:val="000000"/>
                <w:sz w:val="20"/>
                <w:szCs w:val="20"/>
              </w:rPr>
              <w:t>0.50</w:t>
            </w:r>
          </w:p>
        </w:tc>
        <w:tc>
          <w:tcPr>
            <w:tcW w:w="1260" w:type="dxa"/>
            <w:tcBorders>
              <w:bottom w:val="single" w:sz="4" w:space="0" w:color="auto"/>
            </w:tcBorders>
          </w:tcPr>
          <w:p w14:paraId="49214E45" w14:textId="77777777" w:rsidR="004B7D29" w:rsidRPr="005534C2" w:rsidRDefault="004B7D29" w:rsidP="00C336A9">
            <w:pPr>
              <w:spacing w:before="40" w:after="40"/>
              <w:jc w:val="center"/>
              <w:rPr>
                <w:color w:val="000000"/>
                <w:sz w:val="20"/>
                <w:szCs w:val="20"/>
              </w:rPr>
            </w:pPr>
            <w:r w:rsidRPr="005534C2">
              <w:rPr>
                <w:color w:val="000000"/>
                <w:sz w:val="20"/>
                <w:szCs w:val="20"/>
              </w:rPr>
              <w:t>0.40</w:t>
            </w:r>
          </w:p>
        </w:tc>
        <w:tc>
          <w:tcPr>
            <w:tcW w:w="1440" w:type="dxa"/>
            <w:tcBorders>
              <w:bottom w:val="single" w:sz="4" w:space="0" w:color="auto"/>
            </w:tcBorders>
          </w:tcPr>
          <w:p w14:paraId="1DC48F86" w14:textId="77777777" w:rsidR="004B7D29" w:rsidRPr="005534C2" w:rsidRDefault="004B7D29" w:rsidP="00C336A9">
            <w:pPr>
              <w:spacing w:before="40" w:after="40"/>
              <w:jc w:val="center"/>
              <w:rPr>
                <w:color w:val="000000"/>
                <w:sz w:val="20"/>
                <w:szCs w:val="20"/>
              </w:rPr>
            </w:pPr>
            <w:r w:rsidRPr="005534C2">
              <w:rPr>
                <w:color w:val="000000"/>
                <w:sz w:val="20"/>
                <w:szCs w:val="20"/>
              </w:rPr>
              <w:t>0.200</w:t>
            </w:r>
          </w:p>
        </w:tc>
        <w:tc>
          <w:tcPr>
            <w:tcW w:w="1170" w:type="dxa"/>
            <w:tcBorders>
              <w:bottom w:val="single" w:sz="4" w:space="0" w:color="auto"/>
            </w:tcBorders>
          </w:tcPr>
          <w:p w14:paraId="18C2D515" w14:textId="77777777" w:rsidR="004B7D29" w:rsidRPr="005534C2" w:rsidRDefault="004B7D29" w:rsidP="00C336A9">
            <w:pPr>
              <w:spacing w:before="40" w:after="40"/>
              <w:jc w:val="center"/>
              <w:rPr>
                <w:color w:val="000000"/>
                <w:sz w:val="20"/>
                <w:szCs w:val="20"/>
              </w:rPr>
            </w:pPr>
            <w:r w:rsidRPr="005534C2">
              <w:rPr>
                <w:color w:val="000000"/>
                <w:sz w:val="20"/>
                <w:szCs w:val="20"/>
              </w:rPr>
              <w:t>0.35</w:t>
            </w:r>
          </w:p>
        </w:tc>
      </w:tr>
      <w:tr w:rsidR="004B7D29" w:rsidRPr="00CF7447" w14:paraId="0811A55E" w14:textId="77777777" w:rsidTr="00372686">
        <w:tc>
          <w:tcPr>
            <w:tcW w:w="1008" w:type="dxa"/>
            <w:tcBorders>
              <w:bottom w:val="single" w:sz="4" w:space="0" w:color="auto"/>
            </w:tcBorders>
          </w:tcPr>
          <w:p w14:paraId="00E92574" w14:textId="77777777" w:rsidR="004B7D29" w:rsidRPr="00CF7447" w:rsidRDefault="004B7D29" w:rsidP="00C336A9">
            <w:pPr>
              <w:spacing w:before="40" w:after="40"/>
              <w:jc w:val="center"/>
              <w:rPr>
                <w:color w:val="000000"/>
                <w:sz w:val="20"/>
                <w:szCs w:val="20"/>
              </w:rPr>
            </w:pPr>
          </w:p>
        </w:tc>
        <w:tc>
          <w:tcPr>
            <w:tcW w:w="1080" w:type="dxa"/>
            <w:tcBorders>
              <w:top w:val="single" w:sz="4" w:space="0" w:color="auto"/>
              <w:bottom w:val="single" w:sz="4" w:space="0" w:color="auto"/>
            </w:tcBorders>
          </w:tcPr>
          <w:p w14:paraId="0B4E898B" w14:textId="77777777" w:rsidR="004B7D29" w:rsidRPr="00CF7447" w:rsidRDefault="004B7D29" w:rsidP="00C336A9">
            <w:pPr>
              <w:spacing w:before="40" w:after="40"/>
              <w:jc w:val="center"/>
              <w:rPr>
                <w:color w:val="000000"/>
                <w:sz w:val="20"/>
                <w:szCs w:val="20"/>
              </w:rPr>
            </w:pPr>
            <w:r w:rsidRPr="00CF7447">
              <w:rPr>
                <w:color w:val="000000"/>
                <w:sz w:val="20"/>
                <w:szCs w:val="20"/>
              </w:rPr>
              <w:t>1.00</w:t>
            </w:r>
          </w:p>
        </w:tc>
        <w:tc>
          <w:tcPr>
            <w:tcW w:w="1260" w:type="dxa"/>
            <w:tcBorders>
              <w:top w:val="single" w:sz="4" w:space="0" w:color="auto"/>
              <w:bottom w:val="single" w:sz="4" w:space="0" w:color="auto"/>
            </w:tcBorders>
          </w:tcPr>
          <w:p w14:paraId="5EFF4807" w14:textId="77777777" w:rsidR="004B7D29" w:rsidRPr="00CF7447" w:rsidRDefault="004B7D29" w:rsidP="00C336A9">
            <w:pPr>
              <w:spacing w:before="40" w:after="40"/>
              <w:jc w:val="center"/>
              <w:rPr>
                <w:color w:val="000000"/>
                <w:sz w:val="20"/>
                <w:szCs w:val="20"/>
              </w:rPr>
            </w:pPr>
          </w:p>
        </w:tc>
        <w:tc>
          <w:tcPr>
            <w:tcW w:w="1440" w:type="dxa"/>
            <w:tcBorders>
              <w:top w:val="single" w:sz="4" w:space="0" w:color="auto"/>
              <w:bottom w:val="single" w:sz="4" w:space="0" w:color="auto"/>
            </w:tcBorders>
          </w:tcPr>
          <w:p w14:paraId="027B122C" w14:textId="77777777" w:rsidR="004B7D29" w:rsidRPr="00CF7447" w:rsidRDefault="004B7D29" w:rsidP="00C336A9">
            <w:pPr>
              <w:spacing w:before="40" w:after="40"/>
              <w:jc w:val="center"/>
              <w:rPr>
                <w:color w:val="000000"/>
                <w:sz w:val="20"/>
                <w:szCs w:val="20"/>
              </w:rPr>
            </w:pPr>
            <w:r w:rsidRPr="00CF7447">
              <w:rPr>
                <w:color w:val="000000"/>
                <w:sz w:val="20"/>
                <w:szCs w:val="20"/>
              </w:rPr>
              <w:t>0.575</w:t>
            </w:r>
          </w:p>
        </w:tc>
        <w:tc>
          <w:tcPr>
            <w:tcW w:w="1170" w:type="dxa"/>
            <w:tcBorders>
              <w:top w:val="single" w:sz="4" w:space="0" w:color="auto"/>
              <w:bottom w:val="single" w:sz="4" w:space="0" w:color="auto"/>
            </w:tcBorders>
          </w:tcPr>
          <w:p w14:paraId="4674C0B4" w14:textId="77777777" w:rsidR="004B7D29" w:rsidRPr="00CF7447" w:rsidRDefault="004B7D29" w:rsidP="00C336A9">
            <w:pPr>
              <w:spacing w:before="40" w:after="40"/>
              <w:jc w:val="center"/>
              <w:rPr>
                <w:color w:val="000000"/>
                <w:sz w:val="20"/>
                <w:szCs w:val="20"/>
              </w:rPr>
            </w:pPr>
            <w:r w:rsidRPr="00CF7447">
              <w:rPr>
                <w:color w:val="000000"/>
                <w:sz w:val="20"/>
                <w:szCs w:val="20"/>
              </w:rPr>
              <w:t>1.00</w:t>
            </w:r>
          </w:p>
        </w:tc>
      </w:tr>
    </w:tbl>
    <w:p w14:paraId="2801C7D0" w14:textId="77777777" w:rsidR="004B7D29" w:rsidRPr="00CF7447" w:rsidRDefault="004B7D29" w:rsidP="00C336A9">
      <w:pPr>
        <w:autoSpaceDE w:val="0"/>
        <w:autoSpaceDN w:val="0"/>
        <w:adjustRightInd w:val="0"/>
        <w:spacing w:before="120" w:after="120" w:line="240" w:lineRule="auto"/>
        <w:ind w:left="720"/>
        <w:rPr>
          <w:color w:val="000000"/>
          <w:sz w:val="20"/>
          <w:szCs w:val="20"/>
        </w:rPr>
      </w:pPr>
      <w:r w:rsidRPr="00CF7447">
        <w:rPr>
          <w:color w:val="000000"/>
          <w:sz w:val="20"/>
          <w:szCs w:val="20"/>
        </w:rPr>
        <w:t xml:space="preserve">From the Bayes Table, </w:t>
      </w:r>
      <w:r w:rsidR="00C336A9" w:rsidRPr="00CF7447">
        <w:rPr>
          <w:i/>
          <w:color w:val="000000"/>
          <w:position w:val="-12"/>
          <w:sz w:val="20"/>
          <w:szCs w:val="20"/>
        </w:rPr>
        <w:object w:dxaOrig="1260" w:dyaOrig="340" w14:anchorId="6C66A8D6">
          <v:shape id="_x0000_i1058" type="#_x0000_t75" style="width:62.75pt;height:16.5pt" o:ole="">
            <v:imagedata r:id="rId79" o:title=""/>
          </v:shape>
          <o:OLEObject Type="Embed" ProgID="Equation.DSMT4" ShapeID="_x0000_i1058" DrawAspect="Content" ObjectID="_1769431062" r:id="rId80"/>
        </w:object>
      </w:r>
    </w:p>
    <w:p w14:paraId="0E5A046A" w14:textId="77777777" w:rsidR="004B7D29" w:rsidRPr="00CF7447" w:rsidRDefault="004B7D29" w:rsidP="00C336A9">
      <w:pPr>
        <w:autoSpaceDE w:val="0"/>
        <w:autoSpaceDN w:val="0"/>
        <w:adjustRightInd w:val="0"/>
        <w:spacing w:before="120" w:after="120" w:line="240" w:lineRule="auto"/>
        <w:ind w:left="720"/>
        <w:rPr>
          <w:color w:val="000000"/>
          <w:sz w:val="20"/>
          <w:szCs w:val="20"/>
        </w:rPr>
      </w:pPr>
      <w:r w:rsidRPr="00CF7447">
        <w:rPr>
          <w:color w:val="000000"/>
          <w:sz w:val="20"/>
          <w:szCs w:val="20"/>
        </w:rPr>
        <w:t>Probability Table</w:t>
      </w:r>
    </w:p>
    <w:tbl>
      <w:tblPr>
        <w:tblW w:w="6552" w:type="dxa"/>
        <w:tblInd w:w="1368" w:type="dxa"/>
        <w:tblCellMar>
          <w:left w:w="0" w:type="dxa"/>
          <w:right w:w="0" w:type="dxa"/>
        </w:tblCellMar>
        <w:tblLook w:val="04A0" w:firstRow="1" w:lastRow="0" w:firstColumn="1" w:lastColumn="0" w:noHBand="0" w:noVBand="1"/>
      </w:tblPr>
      <w:tblGrid>
        <w:gridCol w:w="837"/>
        <w:gridCol w:w="2075"/>
        <w:gridCol w:w="2628"/>
        <w:gridCol w:w="1044"/>
      </w:tblGrid>
      <w:tr w:rsidR="004B7D29" w:rsidRPr="00CF7447" w14:paraId="0E18FF57" w14:textId="77777777" w:rsidTr="00A01D88">
        <w:trPr>
          <w:trHeight w:val="315"/>
        </w:trPr>
        <w:tc>
          <w:tcPr>
            <w:tcW w:w="829" w:type="dxa"/>
            <w:tcBorders>
              <w:top w:val="nil"/>
              <w:left w:val="nil"/>
              <w:bottom w:val="single" w:sz="4" w:space="0" w:color="auto"/>
              <w:right w:val="single" w:sz="4" w:space="0" w:color="auto"/>
            </w:tcBorders>
            <w:shd w:val="clear" w:color="auto" w:fill="auto"/>
            <w:noWrap/>
            <w:vAlign w:val="bottom"/>
            <w:hideMark/>
          </w:tcPr>
          <w:p w14:paraId="2E681C44" w14:textId="77777777" w:rsidR="004B7D29" w:rsidRPr="00CF7447" w:rsidRDefault="004B7D29" w:rsidP="00A01D88">
            <w:pPr>
              <w:spacing w:before="40" w:after="40"/>
              <w:rPr>
                <w:color w:val="000000"/>
                <w:sz w:val="20"/>
                <w:szCs w:val="20"/>
              </w:rPr>
            </w:pPr>
            <w:r w:rsidRPr="00CF7447">
              <w:rPr>
                <w:color w:val="000000"/>
                <w:sz w:val="20"/>
                <w:szCs w:val="20"/>
              </w:rPr>
              <w:t> </w:t>
            </w:r>
          </w:p>
        </w:tc>
        <w:tc>
          <w:tcPr>
            <w:tcW w:w="2067" w:type="dxa"/>
            <w:tcBorders>
              <w:top w:val="nil"/>
              <w:left w:val="nil"/>
              <w:bottom w:val="single" w:sz="4" w:space="0" w:color="auto"/>
              <w:right w:val="nil"/>
            </w:tcBorders>
            <w:shd w:val="clear" w:color="auto" w:fill="auto"/>
            <w:noWrap/>
            <w:vAlign w:val="bottom"/>
            <w:hideMark/>
          </w:tcPr>
          <w:p w14:paraId="6B113AA9" w14:textId="77777777" w:rsidR="004B7D29" w:rsidRPr="00CF7447" w:rsidRDefault="004B7D29" w:rsidP="00A01D88">
            <w:pPr>
              <w:spacing w:before="40" w:after="40"/>
              <w:jc w:val="center"/>
              <w:rPr>
                <w:b/>
                <w:bCs/>
                <w:i/>
                <w:color w:val="000000"/>
                <w:sz w:val="20"/>
                <w:szCs w:val="20"/>
              </w:rPr>
            </w:pPr>
            <w:r w:rsidRPr="00CF7447">
              <w:rPr>
                <w:b/>
                <w:bCs/>
                <w:i/>
                <w:color w:val="000000"/>
                <w:sz w:val="20"/>
                <w:szCs w:val="20"/>
              </w:rPr>
              <w:t>B</w:t>
            </w:r>
          </w:p>
        </w:tc>
        <w:tc>
          <w:tcPr>
            <w:tcW w:w="2620" w:type="dxa"/>
            <w:tcBorders>
              <w:top w:val="nil"/>
              <w:left w:val="nil"/>
              <w:bottom w:val="single" w:sz="4" w:space="0" w:color="auto"/>
              <w:right w:val="nil"/>
            </w:tcBorders>
            <w:shd w:val="clear" w:color="auto" w:fill="auto"/>
            <w:noWrap/>
            <w:vAlign w:val="bottom"/>
            <w:hideMark/>
          </w:tcPr>
          <w:p w14:paraId="0F045D0F" w14:textId="77777777" w:rsidR="004B7D29" w:rsidRPr="00CF7447" w:rsidRDefault="004B7D29" w:rsidP="00A01D88">
            <w:pPr>
              <w:spacing w:before="40" w:after="40"/>
              <w:jc w:val="center"/>
              <w:rPr>
                <w:b/>
                <w:bCs/>
                <w:i/>
                <w:color w:val="000000"/>
                <w:sz w:val="20"/>
                <w:szCs w:val="20"/>
              </w:rPr>
            </w:pPr>
            <w:r w:rsidRPr="00CF7447">
              <w:rPr>
                <w:b/>
                <w:bCs/>
                <w:i/>
                <w:color w:val="000000"/>
                <w:sz w:val="20"/>
                <w:szCs w:val="20"/>
              </w:rPr>
              <w:t>B</w:t>
            </w:r>
            <w:r w:rsidRPr="00CF7447">
              <w:rPr>
                <w:b/>
                <w:bCs/>
                <w:i/>
                <w:color w:val="000000"/>
                <w:sz w:val="20"/>
                <w:szCs w:val="20"/>
                <w:vertAlign w:val="superscript"/>
              </w:rPr>
              <w:t>c</w:t>
            </w:r>
          </w:p>
        </w:tc>
        <w:tc>
          <w:tcPr>
            <w:tcW w:w="1036" w:type="dxa"/>
            <w:tcBorders>
              <w:top w:val="nil"/>
              <w:left w:val="single" w:sz="4" w:space="0" w:color="auto"/>
              <w:bottom w:val="single" w:sz="4" w:space="0" w:color="auto"/>
              <w:right w:val="nil"/>
            </w:tcBorders>
            <w:shd w:val="clear" w:color="auto" w:fill="auto"/>
            <w:noWrap/>
            <w:vAlign w:val="bottom"/>
            <w:hideMark/>
          </w:tcPr>
          <w:p w14:paraId="3572BF13" w14:textId="77777777" w:rsidR="004B7D29" w:rsidRPr="00CF7447" w:rsidRDefault="004B7D29" w:rsidP="00A01D88">
            <w:pPr>
              <w:spacing w:before="40" w:after="40"/>
              <w:ind w:right="144"/>
              <w:jc w:val="right"/>
              <w:rPr>
                <w:b/>
                <w:bCs/>
                <w:color w:val="000000"/>
                <w:sz w:val="20"/>
                <w:szCs w:val="20"/>
              </w:rPr>
            </w:pPr>
            <w:r w:rsidRPr="00CF7447">
              <w:rPr>
                <w:b/>
                <w:bCs/>
                <w:color w:val="000000"/>
                <w:sz w:val="20"/>
                <w:szCs w:val="20"/>
              </w:rPr>
              <w:t>Totals</w:t>
            </w:r>
          </w:p>
        </w:tc>
      </w:tr>
      <w:tr w:rsidR="004B7D29" w:rsidRPr="00CF7447" w14:paraId="28CD4CA9" w14:textId="77777777" w:rsidTr="00A01D88">
        <w:trPr>
          <w:trHeight w:val="315"/>
        </w:trPr>
        <w:tc>
          <w:tcPr>
            <w:tcW w:w="829" w:type="dxa"/>
            <w:tcBorders>
              <w:top w:val="nil"/>
              <w:left w:val="nil"/>
              <w:bottom w:val="nil"/>
              <w:right w:val="single" w:sz="4" w:space="0" w:color="auto"/>
            </w:tcBorders>
            <w:shd w:val="clear" w:color="auto" w:fill="auto"/>
            <w:noWrap/>
            <w:vAlign w:val="bottom"/>
            <w:hideMark/>
          </w:tcPr>
          <w:p w14:paraId="7008725C" w14:textId="77777777" w:rsidR="004B7D29" w:rsidRPr="00CF7447" w:rsidRDefault="004B7D29" w:rsidP="00A01D88">
            <w:pPr>
              <w:spacing w:before="40" w:after="40"/>
              <w:ind w:left="144"/>
              <w:rPr>
                <w:b/>
                <w:bCs/>
                <w:color w:val="000000"/>
                <w:sz w:val="20"/>
                <w:szCs w:val="20"/>
              </w:rPr>
            </w:pPr>
            <w:r w:rsidRPr="00CF7447">
              <w:rPr>
                <w:b/>
                <w:bCs/>
                <w:i/>
                <w:color w:val="000000"/>
                <w:sz w:val="20"/>
                <w:szCs w:val="20"/>
              </w:rPr>
              <w:t>S</w:t>
            </w:r>
            <w:r w:rsidRPr="00CF7447">
              <w:rPr>
                <w:b/>
                <w:bCs/>
                <w:color w:val="000000"/>
                <w:sz w:val="20"/>
                <w:szCs w:val="20"/>
                <w:vertAlign w:val="subscript"/>
              </w:rPr>
              <w:t>1</w:t>
            </w:r>
          </w:p>
        </w:tc>
        <w:tc>
          <w:tcPr>
            <w:tcW w:w="2067" w:type="dxa"/>
            <w:tcBorders>
              <w:top w:val="nil"/>
              <w:left w:val="nil"/>
              <w:bottom w:val="nil"/>
              <w:right w:val="nil"/>
            </w:tcBorders>
            <w:shd w:val="clear" w:color="auto" w:fill="auto"/>
            <w:noWrap/>
            <w:vAlign w:val="bottom"/>
            <w:hideMark/>
          </w:tcPr>
          <w:p w14:paraId="0F1837C0" w14:textId="77777777" w:rsidR="004B7D29" w:rsidRPr="00CF7447" w:rsidRDefault="004B7D29" w:rsidP="00A01D88">
            <w:pPr>
              <w:spacing w:before="40" w:after="40"/>
              <w:ind w:right="288"/>
              <w:jc w:val="right"/>
              <w:rPr>
                <w:color w:val="000000"/>
                <w:sz w:val="20"/>
                <w:szCs w:val="20"/>
              </w:rPr>
            </w:pPr>
            <w:r w:rsidRPr="00CF7447">
              <w:rPr>
                <w:color w:val="000000"/>
                <w:sz w:val="20"/>
                <w:szCs w:val="20"/>
              </w:rPr>
              <w:t>0.75*0.5 =0.375</w:t>
            </w:r>
          </w:p>
        </w:tc>
        <w:tc>
          <w:tcPr>
            <w:tcW w:w="2620" w:type="dxa"/>
            <w:tcBorders>
              <w:top w:val="nil"/>
              <w:left w:val="nil"/>
              <w:bottom w:val="nil"/>
              <w:right w:val="nil"/>
            </w:tcBorders>
            <w:shd w:val="clear" w:color="auto" w:fill="auto"/>
            <w:noWrap/>
            <w:vAlign w:val="bottom"/>
            <w:hideMark/>
          </w:tcPr>
          <w:p w14:paraId="2F1F6BD6" w14:textId="77777777" w:rsidR="004B7D29" w:rsidRPr="00CF7447" w:rsidRDefault="004B7D29" w:rsidP="00A01D88">
            <w:pPr>
              <w:spacing w:before="40" w:after="40"/>
              <w:ind w:right="288"/>
              <w:jc w:val="right"/>
              <w:rPr>
                <w:color w:val="000000"/>
                <w:sz w:val="20"/>
                <w:szCs w:val="20"/>
              </w:rPr>
            </w:pPr>
            <w:r w:rsidRPr="00CF7447">
              <w:rPr>
                <w:color w:val="000000"/>
                <w:sz w:val="20"/>
                <w:szCs w:val="20"/>
              </w:rPr>
              <w:t>0.5 – 0.375 = 0.125</w:t>
            </w:r>
          </w:p>
        </w:tc>
        <w:tc>
          <w:tcPr>
            <w:tcW w:w="1036" w:type="dxa"/>
            <w:tcBorders>
              <w:top w:val="nil"/>
              <w:left w:val="single" w:sz="4" w:space="0" w:color="auto"/>
              <w:bottom w:val="nil"/>
              <w:right w:val="nil"/>
            </w:tcBorders>
            <w:shd w:val="clear" w:color="auto" w:fill="auto"/>
            <w:noWrap/>
            <w:vAlign w:val="bottom"/>
            <w:hideMark/>
          </w:tcPr>
          <w:p w14:paraId="6378B53A" w14:textId="77777777" w:rsidR="004B7D29" w:rsidRPr="00CF7447" w:rsidRDefault="004B7D29" w:rsidP="00A01D88">
            <w:pPr>
              <w:spacing w:before="40" w:after="40"/>
              <w:ind w:right="144"/>
              <w:jc w:val="right"/>
              <w:rPr>
                <w:color w:val="000000"/>
                <w:sz w:val="20"/>
                <w:szCs w:val="20"/>
              </w:rPr>
            </w:pPr>
            <w:r w:rsidRPr="00CF7447">
              <w:rPr>
                <w:color w:val="000000"/>
                <w:sz w:val="20"/>
                <w:szCs w:val="20"/>
              </w:rPr>
              <w:t>0.5</w:t>
            </w:r>
          </w:p>
        </w:tc>
      </w:tr>
      <w:tr w:rsidR="004B7D29" w:rsidRPr="00CF7447" w14:paraId="3CF61753" w14:textId="77777777" w:rsidTr="00A01D88">
        <w:trPr>
          <w:trHeight w:val="315"/>
        </w:trPr>
        <w:tc>
          <w:tcPr>
            <w:tcW w:w="829" w:type="dxa"/>
            <w:tcBorders>
              <w:top w:val="nil"/>
              <w:left w:val="nil"/>
              <w:bottom w:val="single" w:sz="4" w:space="0" w:color="auto"/>
              <w:right w:val="single" w:sz="4" w:space="0" w:color="auto"/>
            </w:tcBorders>
            <w:shd w:val="clear" w:color="auto" w:fill="auto"/>
            <w:noWrap/>
            <w:vAlign w:val="bottom"/>
            <w:hideMark/>
          </w:tcPr>
          <w:p w14:paraId="6702BA05" w14:textId="77777777" w:rsidR="004B7D29" w:rsidRPr="00CF7447" w:rsidRDefault="004B7D29" w:rsidP="00A01D88">
            <w:pPr>
              <w:spacing w:before="40" w:after="40"/>
              <w:ind w:left="144"/>
              <w:rPr>
                <w:b/>
                <w:bCs/>
                <w:color w:val="000000"/>
                <w:sz w:val="20"/>
                <w:szCs w:val="20"/>
              </w:rPr>
            </w:pPr>
            <w:r w:rsidRPr="00CF7447">
              <w:rPr>
                <w:b/>
                <w:bCs/>
                <w:i/>
                <w:color w:val="000000"/>
                <w:sz w:val="20"/>
                <w:szCs w:val="20"/>
              </w:rPr>
              <w:t>S</w:t>
            </w:r>
            <w:r w:rsidRPr="00CF7447">
              <w:rPr>
                <w:b/>
                <w:bCs/>
                <w:color w:val="000000"/>
                <w:sz w:val="20"/>
                <w:szCs w:val="20"/>
                <w:vertAlign w:val="subscript"/>
              </w:rPr>
              <w:t>2</w:t>
            </w:r>
          </w:p>
        </w:tc>
        <w:tc>
          <w:tcPr>
            <w:tcW w:w="2067" w:type="dxa"/>
            <w:tcBorders>
              <w:top w:val="nil"/>
              <w:left w:val="nil"/>
              <w:bottom w:val="single" w:sz="4" w:space="0" w:color="auto"/>
              <w:right w:val="nil"/>
            </w:tcBorders>
            <w:shd w:val="clear" w:color="auto" w:fill="auto"/>
            <w:noWrap/>
            <w:vAlign w:val="bottom"/>
            <w:hideMark/>
          </w:tcPr>
          <w:p w14:paraId="2383E12E" w14:textId="77777777" w:rsidR="004B7D29" w:rsidRPr="00CF7447" w:rsidRDefault="004B7D29" w:rsidP="00A01D88">
            <w:pPr>
              <w:spacing w:before="40" w:after="40"/>
              <w:ind w:right="288"/>
              <w:jc w:val="right"/>
              <w:rPr>
                <w:color w:val="000000"/>
                <w:sz w:val="20"/>
                <w:szCs w:val="20"/>
              </w:rPr>
            </w:pPr>
            <w:r w:rsidRPr="00CF7447">
              <w:rPr>
                <w:color w:val="000000"/>
                <w:sz w:val="20"/>
                <w:szCs w:val="20"/>
              </w:rPr>
              <w:t>0.4*0.5 =0.200</w:t>
            </w:r>
          </w:p>
        </w:tc>
        <w:tc>
          <w:tcPr>
            <w:tcW w:w="2620" w:type="dxa"/>
            <w:tcBorders>
              <w:top w:val="nil"/>
              <w:left w:val="nil"/>
              <w:bottom w:val="single" w:sz="4" w:space="0" w:color="auto"/>
              <w:right w:val="nil"/>
            </w:tcBorders>
            <w:shd w:val="clear" w:color="auto" w:fill="auto"/>
            <w:noWrap/>
            <w:vAlign w:val="bottom"/>
            <w:hideMark/>
          </w:tcPr>
          <w:p w14:paraId="156270C3" w14:textId="77777777" w:rsidR="004B7D29" w:rsidRPr="00CF7447" w:rsidRDefault="004B7D29" w:rsidP="00A01D88">
            <w:pPr>
              <w:spacing w:before="40" w:after="40"/>
              <w:ind w:right="288"/>
              <w:jc w:val="right"/>
              <w:rPr>
                <w:color w:val="000000"/>
                <w:sz w:val="20"/>
                <w:szCs w:val="20"/>
              </w:rPr>
            </w:pPr>
            <w:r w:rsidRPr="00CF7447">
              <w:rPr>
                <w:color w:val="000000"/>
                <w:sz w:val="20"/>
                <w:szCs w:val="20"/>
              </w:rPr>
              <w:t>0.5 – 0.200 = 0.300</w:t>
            </w:r>
          </w:p>
        </w:tc>
        <w:tc>
          <w:tcPr>
            <w:tcW w:w="1036" w:type="dxa"/>
            <w:tcBorders>
              <w:top w:val="nil"/>
              <w:left w:val="single" w:sz="4" w:space="0" w:color="auto"/>
              <w:bottom w:val="single" w:sz="4" w:space="0" w:color="auto"/>
              <w:right w:val="nil"/>
            </w:tcBorders>
            <w:shd w:val="clear" w:color="auto" w:fill="auto"/>
            <w:noWrap/>
            <w:vAlign w:val="bottom"/>
            <w:hideMark/>
          </w:tcPr>
          <w:p w14:paraId="7C8CB484" w14:textId="19172793" w:rsidR="004B7D29" w:rsidRPr="00CF7447" w:rsidRDefault="004B7D29" w:rsidP="00A01D88">
            <w:pPr>
              <w:spacing w:before="40" w:after="40"/>
              <w:ind w:right="144"/>
              <w:jc w:val="right"/>
              <w:rPr>
                <w:color w:val="000000"/>
                <w:sz w:val="20"/>
                <w:szCs w:val="20"/>
              </w:rPr>
            </w:pPr>
            <w:r w:rsidRPr="00CF7447">
              <w:rPr>
                <w:color w:val="000000"/>
                <w:sz w:val="20"/>
                <w:szCs w:val="20"/>
              </w:rPr>
              <w:t>0.5</w:t>
            </w:r>
          </w:p>
        </w:tc>
      </w:tr>
      <w:tr w:rsidR="004B7D29" w:rsidRPr="00CF7447" w14:paraId="2877455D" w14:textId="77777777" w:rsidTr="00A01D88">
        <w:trPr>
          <w:trHeight w:val="315"/>
        </w:trPr>
        <w:tc>
          <w:tcPr>
            <w:tcW w:w="829" w:type="dxa"/>
            <w:tcBorders>
              <w:top w:val="nil"/>
              <w:left w:val="nil"/>
              <w:bottom w:val="nil"/>
              <w:right w:val="single" w:sz="4" w:space="0" w:color="auto"/>
            </w:tcBorders>
            <w:shd w:val="clear" w:color="auto" w:fill="auto"/>
            <w:noWrap/>
            <w:vAlign w:val="bottom"/>
            <w:hideMark/>
          </w:tcPr>
          <w:p w14:paraId="47E9B03B" w14:textId="77777777" w:rsidR="004B7D29" w:rsidRPr="00CF7447" w:rsidRDefault="004B7D29" w:rsidP="00372686">
            <w:pPr>
              <w:spacing w:before="40" w:after="40"/>
              <w:ind w:right="72"/>
              <w:jc w:val="right"/>
              <w:rPr>
                <w:bCs/>
                <w:color w:val="000000"/>
                <w:sz w:val="20"/>
                <w:szCs w:val="20"/>
              </w:rPr>
            </w:pPr>
            <w:r w:rsidRPr="00CF7447">
              <w:rPr>
                <w:bCs/>
                <w:color w:val="000000"/>
                <w:sz w:val="20"/>
                <w:szCs w:val="20"/>
              </w:rPr>
              <w:t>Totals</w:t>
            </w:r>
          </w:p>
        </w:tc>
        <w:tc>
          <w:tcPr>
            <w:tcW w:w="2067" w:type="dxa"/>
            <w:tcBorders>
              <w:top w:val="nil"/>
              <w:left w:val="nil"/>
              <w:bottom w:val="nil"/>
              <w:right w:val="nil"/>
            </w:tcBorders>
            <w:shd w:val="clear" w:color="auto" w:fill="auto"/>
            <w:noWrap/>
            <w:vAlign w:val="bottom"/>
            <w:hideMark/>
          </w:tcPr>
          <w:p w14:paraId="6B1AA28B" w14:textId="77777777" w:rsidR="004B7D29" w:rsidRPr="00CF7447" w:rsidRDefault="004B7D29" w:rsidP="00A01D88">
            <w:pPr>
              <w:spacing w:before="40" w:after="40"/>
              <w:ind w:right="288"/>
              <w:jc w:val="right"/>
              <w:rPr>
                <w:color w:val="000000"/>
                <w:sz w:val="20"/>
                <w:szCs w:val="20"/>
              </w:rPr>
            </w:pPr>
            <w:r w:rsidRPr="00CF7447">
              <w:rPr>
                <w:color w:val="000000"/>
                <w:sz w:val="20"/>
                <w:szCs w:val="20"/>
              </w:rPr>
              <w:t>0.575</w:t>
            </w:r>
          </w:p>
        </w:tc>
        <w:tc>
          <w:tcPr>
            <w:tcW w:w="2620" w:type="dxa"/>
            <w:tcBorders>
              <w:top w:val="nil"/>
              <w:left w:val="nil"/>
              <w:bottom w:val="nil"/>
              <w:right w:val="nil"/>
            </w:tcBorders>
            <w:shd w:val="clear" w:color="auto" w:fill="auto"/>
            <w:noWrap/>
            <w:vAlign w:val="bottom"/>
            <w:hideMark/>
          </w:tcPr>
          <w:p w14:paraId="77DAA9E6" w14:textId="77777777" w:rsidR="004B7D29" w:rsidRPr="00CF7447" w:rsidRDefault="004B7D29" w:rsidP="00A01D88">
            <w:pPr>
              <w:spacing w:before="40" w:after="40"/>
              <w:ind w:right="288"/>
              <w:jc w:val="right"/>
              <w:rPr>
                <w:color w:val="000000"/>
                <w:sz w:val="20"/>
                <w:szCs w:val="20"/>
              </w:rPr>
            </w:pPr>
            <w:r w:rsidRPr="00CF7447">
              <w:rPr>
                <w:color w:val="000000"/>
                <w:sz w:val="20"/>
                <w:szCs w:val="20"/>
              </w:rPr>
              <w:t>0.425</w:t>
            </w:r>
          </w:p>
        </w:tc>
        <w:tc>
          <w:tcPr>
            <w:tcW w:w="1036" w:type="dxa"/>
            <w:tcBorders>
              <w:top w:val="nil"/>
              <w:left w:val="single" w:sz="4" w:space="0" w:color="auto"/>
              <w:bottom w:val="nil"/>
              <w:right w:val="nil"/>
            </w:tcBorders>
            <w:shd w:val="clear" w:color="auto" w:fill="auto"/>
            <w:noWrap/>
            <w:vAlign w:val="bottom"/>
            <w:hideMark/>
          </w:tcPr>
          <w:p w14:paraId="1AB4E30E" w14:textId="77777777" w:rsidR="004B7D29" w:rsidRPr="00CF7447" w:rsidRDefault="004B7D29" w:rsidP="00A01D88">
            <w:pPr>
              <w:spacing w:before="40" w:after="40"/>
              <w:ind w:right="144"/>
              <w:jc w:val="right"/>
              <w:rPr>
                <w:color w:val="000000"/>
                <w:sz w:val="20"/>
                <w:szCs w:val="20"/>
              </w:rPr>
            </w:pPr>
            <w:r w:rsidRPr="00CF7447">
              <w:rPr>
                <w:color w:val="000000"/>
                <w:sz w:val="20"/>
                <w:szCs w:val="20"/>
              </w:rPr>
              <w:t>1.00</w:t>
            </w:r>
          </w:p>
        </w:tc>
      </w:tr>
    </w:tbl>
    <w:p w14:paraId="02ACB9E2" w14:textId="77777777" w:rsidR="004B7D29" w:rsidRPr="00CF7447" w:rsidRDefault="004B7D29" w:rsidP="00A01D88">
      <w:pPr>
        <w:autoSpaceDE w:val="0"/>
        <w:autoSpaceDN w:val="0"/>
        <w:adjustRightInd w:val="0"/>
        <w:spacing w:before="120" w:after="120" w:line="240" w:lineRule="auto"/>
        <w:ind w:left="720"/>
        <w:rPr>
          <w:color w:val="000000"/>
          <w:sz w:val="20"/>
          <w:szCs w:val="20"/>
        </w:rPr>
      </w:pPr>
      <w:r w:rsidRPr="00CF7447">
        <w:rPr>
          <w:color w:val="000000"/>
          <w:sz w:val="20"/>
          <w:szCs w:val="20"/>
        </w:rPr>
        <w:t xml:space="preserve">From the Probability Table, </w:t>
      </w:r>
      <w:r w:rsidRPr="00CF7447">
        <w:rPr>
          <w:i/>
          <w:color w:val="000000"/>
          <w:position w:val="-12"/>
          <w:sz w:val="20"/>
          <w:szCs w:val="20"/>
        </w:rPr>
        <w:object w:dxaOrig="2640" w:dyaOrig="340" w14:anchorId="3967F9CD">
          <v:shape id="_x0000_i1059" type="#_x0000_t75" style="width:131.2pt;height:16.5pt" o:ole="">
            <v:imagedata r:id="rId81" o:title=""/>
          </v:shape>
          <o:OLEObject Type="Embed" ProgID="Equation.DSMT4" ShapeID="_x0000_i1059" DrawAspect="Content" ObjectID="_1769431063" r:id="rId82"/>
        </w:object>
      </w:r>
    </w:p>
    <w:p w14:paraId="7FAD90E6" w14:textId="769771EB" w:rsidR="004B7D29" w:rsidRPr="00CF7447" w:rsidRDefault="004B7D29" w:rsidP="00A01D88">
      <w:pPr>
        <w:autoSpaceDE w:val="0"/>
        <w:autoSpaceDN w:val="0"/>
        <w:adjustRightInd w:val="0"/>
        <w:spacing w:before="120" w:after="120" w:line="240" w:lineRule="auto"/>
        <w:ind w:left="360" w:hanging="360"/>
        <w:rPr>
          <w:rFonts w:cs="TimesLTStd-Roman"/>
          <w:sz w:val="20"/>
          <w:szCs w:val="20"/>
          <w:lang w:val="en-IN"/>
        </w:rPr>
      </w:pPr>
      <w:r w:rsidRPr="00CF7447">
        <w:rPr>
          <w:rFonts w:cs="TimesLTStd-Roman"/>
          <w:sz w:val="20"/>
          <w:szCs w:val="20"/>
          <w:lang w:val="en-IN"/>
        </w:rPr>
        <w:t>42.</w:t>
      </w:r>
      <w:r w:rsidR="00A01D88">
        <w:rPr>
          <w:rFonts w:cs="TimesLTStd-Bold"/>
          <w:b/>
          <w:bCs/>
          <w:sz w:val="20"/>
          <w:szCs w:val="20"/>
          <w:lang w:val="en-IN"/>
        </w:rPr>
        <w:tab/>
      </w:r>
      <w:r w:rsidRPr="00CF7447">
        <w:rPr>
          <w:rFonts w:cs="TimesLTStd-Bold"/>
          <w:b/>
          <w:bCs/>
          <w:sz w:val="20"/>
          <w:szCs w:val="20"/>
          <w:lang w:val="en-IN"/>
        </w:rPr>
        <w:t xml:space="preserve">Credit Card Defaults. </w:t>
      </w:r>
      <w:r w:rsidRPr="00CF7447">
        <w:rPr>
          <w:rFonts w:cs="TimesLTStd-Roman"/>
          <w:sz w:val="20"/>
          <w:szCs w:val="20"/>
          <w:lang w:val="en-IN"/>
        </w:rPr>
        <w:t>A local bank reviewed its credit card policy with the intention of</w:t>
      </w:r>
      <w:r w:rsidR="00A01D88">
        <w:rPr>
          <w:rFonts w:cs="TimesLTStd-Roman"/>
          <w:sz w:val="20"/>
          <w:szCs w:val="20"/>
          <w:lang w:val="en-IN"/>
        </w:rPr>
        <w:t xml:space="preserve"> </w:t>
      </w:r>
      <w:r w:rsidRPr="00CF7447">
        <w:rPr>
          <w:rFonts w:cs="TimesLTStd-Roman"/>
          <w:sz w:val="20"/>
          <w:szCs w:val="20"/>
          <w:lang w:val="en-IN"/>
        </w:rPr>
        <w:t>recalling some of its credit cards. In the past approximately 5% of cardholders defaulted,</w:t>
      </w:r>
      <w:r w:rsidR="00A01D88">
        <w:rPr>
          <w:rFonts w:cs="TimesLTStd-Roman"/>
          <w:sz w:val="20"/>
          <w:szCs w:val="20"/>
          <w:lang w:val="en-IN"/>
        </w:rPr>
        <w:t xml:space="preserve"> </w:t>
      </w:r>
      <w:r w:rsidRPr="00CF7447">
        <w:rPr>
          <w:rFonts w:cs="TimesLTStd-Roman"/>
          <w:sz w:val="20"/>
          <w:szCs w:val="20"/>
          <w:lang w:val="en-IN"/>
        </w:rPr>
        <w:t>leaving the bank unable to collect the outstanding balance. Hence, management</w:t>
      </w:r>
      <w:r w:rsidR="00A01D88">
        <w:rPr>
          <w:rFonts w:cs="TimesLTStd-Roman"/>
          <w:sz w:val="20"/>
          <w:szCs w:val="20"/>
          <w:lang w:val="en-IN"/>
        </w:rPr>
        <w:t xml:space="preserve"> </w:t>
      </w:r>
      <w:r w:rsidRPr="00CF7447">
        <w:rPr>
          <w:rFonts w:cs="TimesLTStd-Roman"/>
          <w:sz w:val="20"/>
          <w:szCs w:val="20"/>
          <w:lang w:val="en-IN"/>
        </w:rPr>
        <w:t>established a prior probability of 0.05 that any particular cardholder will default. The</w:t>
      </w:r>
      <w:r w:rsidR="00A01D88">
        <w:rPr>
          <w:rFonts w:cs="TimesLTStd-Roman"/>
          <w:sz w:val="20"/>
          <w:szCs w:val="20"/>
          <w:lang w:val="en-IN"/>
        </w:rPr>
        <w:t xml:space="preserve"> </w:t>
      </w:r>
      <w:r w:rsidRPr="00CF7447">
        <w:rPr>
          <w:rFonts w:cs="TimesLTStd-Roman"/>
          <w:sz w:val="20"/>
          <w:szCs w:val="20"/>
          <w:lang w:val="en-IN"/>
        </w:rPr>
        <w:t>bank also found that the probability of missing a monthly payment is 0.20 for customers</w:t>
      </w:r>
      <w:r w:rsidR="00A01D88">
        <w:rPr>
          <w:rFonts w:cs="TimesLTStd-Roman"/>
          <w:sz w:val="20"/>
          <w:szCs w:val="20"/>
          <w:lang w:val="en-IN"/>
        </w:rPr>
        <w:t xml:space="preserve"> </w:t>
      </w:r>
      <w:r w:rsidRPr="00CF7447">
        <w:rPr>
          <w:rFonts w:cs="TimesLTStd-Roman"/>
          <w:sz w:val="20"/>
          <w:szCs w:val="20"/>
          <w:lang w:val="en-IN"/>
        </w:rPr>
        <w:t>who do not default. Of course, the probability of missing a monthly payment for those</w:t>
      </w:r>
      <w:r w:rsidR="00A01D88">
        <w:rPr>
          <w:rFonts w:cs="TimesLTStd-Roman"/>
          <w:sz w:val="20"/>
          <w:szCs w:val="20"/>
          <w:lang w:val="en-IN"/>
        </w:rPr>
        <w:t xml:space="preserve"> </w:t>
      </w:r>
      <w:r w:rsidRPr="00CF7447">
        <w:rPr>
          <w:rFonts w:cs="TimesLTStd-Roman"/>
          <w:sz w:val="20"/>
          <w:szCs w:val="20"/>
          <w:lang w:val="en-IN"/>
        </w:rPr>
        <w:t xml:space="preserve">who default is </w:t>
      </w:r>
      <w:r w:rsidR="009366CE">
        <w:rPr>
          <w:rFonts w:cs="TimesLTStd-Roman"/>
          <w:sz w:val="20"/>
          <w:szCs w:val="20"/>
          <w:lang w:val="en-IN"/>
        </w:rPr>
        <w:t>one</w:t>
      </w:r>
      <w:r w:rsidRPr="00CF7447">
        <w:rPr>
          <w:rFonts w:cs="TimesLTStd-Roman"/>
          <w:sz w:val="20"/>
          <w:szCs w:val="20"/>
          <w:lang w:val="en-IN"/>
        </w:rPr>
        <w:t>.</w:t>
      </w:r>
      <w:r w:rsidRPr="00A01D88">
        <w:rPr>
          <w:rFonts w:eastAsia="Arial" w:cs="Open Sans"/>
          <w:b/>
          <w:bCs/>
          <w:color w:val="D85629"/>
          <w:spacing w:val="-2"/>
          <w:sz w:val="20"/>
          <w:szCs w:val="20"/>
        </w:rPr>
        <w:t xml:space="preserve"> LO 3,</w:t>
      </w:r>
      <w:r w:rsidR="00372686">
        <w:rPr>
          <w:rFonts w:eastAsia="Arial" w:cs="Open Sans"/>
          <w:b/>
          <w:bCs/>
          <w:color w:val="D85629"/>
          <w:spacing w:val="-2"/>
          <w:sz w:val="20"/>
          <w:szCs w:val="20"/>
        </w:rPr>
        <w:t xml:space="preserve"> </w:t>
      </w:r>
      <w:r w:rsidRPr="00A01D88">
        <w:rPr>
          <w:rFonts w:eastAsia="Arial" w:cs="Open Sans"/>
          <w:b/>
          <w:bCs/>
          <w:color w:val="D85629"/>
          <w:spacing w:val="-2"/>
          <w:sz w:val="20"/>
          <w:szCs w:val="20"/>
        </w:rPr>
        <w:t>4,</w:t>
      </w:r>
      <w:r w:rsidR="00372686">
        <w:rPr>
          <w:rFonts w:eastAsia="Arial" w:cs="Open Sans"/>
          <w:b/>
          <w:bCs/>
          <w:color w:val="D85629"/>
          <w:spacing w:val="-2"/>
          <w:sz w:val="20"/>
          <w:szCs w:val="20"/>
        </w:rPr>
        <w:t xml:space="preserve"> </w:t>
      </w:r>
      <w:r w:rsidRPr="00A01D88">
        <w:rPr>
          <w:rFonts w:eastAsia="Arial" w:cs="Open Sans"/>
          <w:b/>
          <w:bCs/>
          <w:color w:val="D85629"/>
          <w:spacing w:val="-2"/>
          <w:sz w:val="20"/>
          <w:szCs w:val="20"/>
        </w:rPr>
        <w:t>7</w:t>
      </w:r>
    </w:p>
    <w:p w14:paraId="56DF4F4C" w14:textId="5B102892" w:rsidR="004B7D29" w:rsidRPr="00CF7447" w:rsidRDefault="004B7D29" w:rsidP="00A01D88">
      <w:pPr>
        <w:autoSpaceDE w:val="0"/>
        <w:autoSpaceDN w:val="0"/>
        <w:adjustRightInd w:val="0"/>
        <w:spacing w:after="120" w:line="240" w:lineRule="auto"/>
        <w:ind w:left="720" w:hanging="360"/>
        <w:rPr>
          <w:rFonts w:cs="TimesLTStd-Roman"/>
          <w:sz w:val="20"/>
          <w:szCs w:val="20"/>
          <w:lang w:val="en-IN"/>
        </w:rPr>
      </w:pPr>
      <w:r w:rsidRPr="00CF7447">
        <w:rPr>
          <w:rFonts w:cs="TimesLTStd-Roman"/>
          <w:sz w:val="20"/>
          <w:szCs w:val="20"/>
          <w:lang w:val="en-IN"/>
        </w:rPr>
        <w:t>a.</w:t>
      </w:r>
      <w:r w:rsidR="00A01D88">
        <w:rPr>
          <w:rFonts w:cs="TimesLTStd-Roman"/>
          <w:sz w:val="20"/>
          <w:szCs w:val="20"/>
          <w:lang w:val="en-IN"/>
        </w:rPr>
        <w:tab/>
      </w:r>
      <w:r w:rsidRPr="00CF7447">
        <w:rPr>
          <w:rFonts w:cs="TimesLTStd-Roman"/>
          <w:sz w:val="20"/>
          <w:szCs w:val="20"/>
          <w:lang w:val="en-IN"/>
        </w:rPr>
        <w:t>Given that a customer missed a monthly payment, compute the posterior probability</w:t>
      </w:r>
      <w:r w:rsidR="00A01D88">
        <w:rPr>
          <w:rFonts w:cs="TimesLTStd-Roman"/>
          <w:sz w:val="20"/>
          <w:szCs w:val="20"/>
          <w:lang w:val="en-IN"/>
        </w:rPr>
        <w:t xml:space="preserve"> </w:t>
      </w:r>
      <w:r w:rsidRPr="00CF7447">
        <w:rPr>
          <w:rFonts w:cs="TimesLTStd-Roman"/>
          <w:sz w:val="20"/>
          <w:szCs w:val="20"/>
          <w:lang w:val="en-IN"/>
        </w:rPr>
        <w:t>that the customer will default.</w:t>
      </w:r>
    </w:p>
    <w:p w14:paraId="70827F77" w14:textId="64C4B638" w:rsidR="004B7D29" w:rsidRPr="00CF7447" w:rsidRDefault="004B7D29" w:rsidP="00A01D88">
      <w:pPr>
        <w:autoSpaceDE w:val="0"/>
        <w:autoSpaceDN w:val="0"/>
        <w:adjustRightInd w:val="0"/>
        <w:spacing w:after="120" w:line="240" w:lineRule="auto"/>
        <w:ind w:left="720" w:hanging="360"/>
        <w:rPr>
          <w:rFonts w:cs="TimesLTStd-Roman"/>
          <w:sz w:val="20"/>
          <w:szCs w:val="20"/>
          <w:lang w:val="en-IN"/>
        </w:rPr>
      </w:pPr>
      <w:r w:rsidRPr="00CF7447">
        <w:rPr>
          <w:rFonts w:cs="TimesLTStd-Roman"/>
          <w:sz w:val="20"/>
          <w:szCs w:val="20"/>
          <w:lang w:val="en-IN"/>
        </w:rPr>
        <w:t>b.</w:t>
      </w:r>
      <w:r w:rsidR="00A01D88">
        <w:rPr>
          <w:rFonts w:cs="TimesLTStd-Roman"/>
          <w:sz w:val="20"/>
          <w:szCs w:val="20"/>
          <w:lang w:val="en-IN"/>
        </w:rPr>
        <w:tab/>
      </w:r>
      <w:r w:rsidRPr="00CF7447">
        <w:rPr>
          <w:rFonts w:cs="TimesLTStd-Roman"/>
          <w:sz w:val="20"/>
          <w:szCs w:val="20"/>
          <w:lang w:val="en-IN"/>
        </w:rPr>
        <w:t>The bank would like to recall its credit card if the probability that a customer will</w:t>
      </w:r>
      <w:r w:rsidR="00A01D88">
        <w:rPr>
          <w:rFonts w:cs="TimesLTStd-Roman"/>
          <w:sz w:val="20"/>
          <w:szCs w:val="20"/>
          <w:lang w:val="en-IN"/>
        </w:rPr>
        <w:t xml:space="preserve"> </w:t>
      </w:r>
      <w:r w:rsidRPr="00CF7447">
        <w:rPr>
          <w:rFonts w:cs="TimesLTStd-Roman"/>
          <w:sz w:val="20"/>
          <w:szCs w:val="20"/>
          <w:lang w:val="en-IN"/>
        </w:rPr>
        <w:t>default is greater than 0.20. Should the bank recall its credit card if the customer</w:t>
      </w:r>
      <w:r w:rsidR="00A01D88">
        <w:rPr>
          <w:rFonts w:cs="TimesLTStd-Roman"/>
          <w:sz w:val="20"/>
          <w:szCs w:val="20"/>
          <w:lang w:val="en-IN"/>
        </w:rPr>
        <w:t xml:space="preserve"> </w:t>
      </w:r>
      <w:r w:rsidRPr="00CF7447">
        <w:rPr>
          <w:rFonts w:cs="TimesLTStd-Roman"/>
          <w:sz w:val="20"/>
          <w:szCs w:val="20"/>
          <w:lang w:val="en-IN"/>
        </w:rPr>
        <w:t>misses a monthly payment? Why or why not?</w:t>
      </w:r>
    </w:p>
    <w:p w14:paraId="7D3039A7" w14:textId="7F730CF8" w:rsidR="004B7D29" w:rsidRPr="00CF7447" w:rsidRDefault="004B7D29" w:rsidP="00A01D88">
      <w:pPr>
        <w:autoSpaceDE w:val="0"/>
        <w:autoSpaceDN w:val="0"/>
        <w:adjustRightInd w:val="0"/>
        <w:spacing w:after="0" w:line="240" w:lineRule="auto"/>
        <w:ind w:left="360"/>
        <w:rPr>
          <w:b/>
          <w:sz w:val="20"/>
          <w:szCs w:val="20"/>
        </w:rPr>
      </w:pPr>
      <w:r w:rsidRPr="00CF7447">
        <w:rPr>
          <w:b/>
          <w:sz w:val="20"/>
          <w:szCs w:val="20"/>
        </w:rPr>
        <w:t>Solutions:</w:t>
      </w:r>
    </w:p>
    <w:p w14:paraId="1DE33FB4" w14:textId="77777777" w:rsidR="004B7D29" w:rsidRPr="00CF7447" w:rsidRDefault="004B7D29" w:rsidP="00A01D88">
      <w:pPr>
        <w:spacing w:after="0" w:line="240" w:lineRule="auto"/>
        <w:ind w:left="360"/>
        <w:rPr>
          <w:color w:val="000000"/>
          <w:sz w:val="20"/>
          <w:szCs w:val="20"/>
        </w:rPr>
      </w:pPr>
      <w:r w:rsidRPr="00CF7447">
        <w:rPr>
          <w:i/>
          <w:color w:val="000000"/>
          <w:sz w:val="20"/>
          <w:szCs w:val="20"/>
        </w:rPr>
        <w:t>M</w:t>
      </w:r>
      <w:r w:rsidRPr="00CF7447">
        <w:rPr>
          <w:color w:val="000000"/>
          <w:sz w:val="20"/>
          <w:szCs w:val="20"/>
        </w:rPr>
        <w:t xml:space="preserve"> = missed payment</w:t>
      </w:r>
    </w:p>
    <w:p w14:paraId="320F96C3" w14:textId="44D2EECC" w:rsidR="004B7D29" w:rsidRPr="00CF7447" w:rsidRDefault="004B7D29" w:rsidP="00A01D88">
      <w:pPr>
        <w:spacing w:after="0" w:line="240" w:lineRule="auto"/>
        <w:ind w:left="360"/>
        <w:rPr>
          <w:color w:val="000000"/>
          <w:sz w:val="20"/>
          <w:szCs w:val="20"/>
        </w:rPr>
      </w:pPr>
      <w:r w:rsidRPr="00CF7447">
        <w:rPr>
          <w:i/>
          <w:color w:val="000000"/>
          <w:sz w:val="20"/>
          <w:szCs w:val="20"/>
        </w:rPr>
        <w:t>D</w:t>
      </w:r>
      <w:r w:rsidRPr="00CF7447">
        <w:rPr>
          <w:color w:val="000000"/>
          <w:sz w:val="20"/>
          <w:szCs w:val="20"/>
          <w:vertAlign w:val="subscript"/>
        </w:rPr>
        <w:t>1</w:t>
      </w:r>
      <w:r w:rsidRPr="00CF7447">
        <w:rPr>
          <w:color w:val="000000"/>
          <w:sz w:val="20"/>
          <w:szCs w:val="20"/>
        </w:rPr>
        <w:t xml:space="preserve"> = customer defaults</w:t>
      </w:r>
    </w:p>
    <w:p w14:paraId="1B177D6D" w14:textId="419C13E8" w:rsidR="004B7D29" w:rsidRPr="00CF7447" w:rsidRDefault="004B7D29" w:rsidP="00A01D88">
      <w:pPr>
        <w:spacing w:after="120" w:line="240" w:lineRule="auto"/>
        <w:ind w:left="360"/>
        <w:rPr>
          <w:color w:val="000000"/>
          <w:sz w:val="20"/>
          <w:szCs w:val="20"/>
        </w:rPr>
      </w:pPr>
      <w:r w:rsidRPr="00CF7447">
        <w:rPr>
          <w:i/>
          <w:color w:val="000000"/>
          <w:sz w:val="20"/>
          <w:szCs w:val="20"/>
        </w:rPr>
        <w:t>D</w:t>
      </w:r>
      <w:r w:rsidRPr="00CF7447">
        <w:rPr>
          <w:color w:val="000000"/>
          <w:sz w:val="20"/>
          <w:szCs w:val="20"/>
          <w:vertAlign w:val="subscript"/>
        </w:rPr>
        <w:t>2</w:t>
      </w:r>
      <w:r w:rsidRPr="00CF7447">
        <w:rPr>
          <w:color w:val="000000"/>
          <w:sz w:val="20"/>
          <w:szCs w:val="20"/>
        </w:rPr>
        <w:t xml:space="preserve"> = customer does not default</w:t>
      </w:r>
    </w:p>
    <w:p w14:paraId="24474D98" w14:textId="0C64047B" w:rsidR="004B7D29" w:rsidRPr="00CF7447" w:rsidRDefault="004B7D29" w:rsidP="00A01D88">
      <w:pPr>
        <w:spacing w:after="120" w:line="240" w:lineRule="auto"/>
        <w:ind w:left="360"/>
        <w:rPr>
          <w:color w:val="000000"/>
          <w:sz w:val="20"/>
          <w:szCs w:val="20"/>
        </w:rPr>
      </w:pPr>
      <w:r w:rsidRPr="00CF7447">
        <w:rPr>
          <w:i/>
          <w:color w:val="000000"/>
          <w:sz w:val="20"/>
          <w:szCs w:val="20"/>
        </w:rPr>
        <w:t>P</w:t>
      </w:r>
      <w:r w:rsidRPr="00CF7447">
        <w:rPr>
          <w:color w:val="000000"/>
          <w:sz w:val="20"/>
          <w:szCs w:val="20"/>
        </w:rPr>
        <w:t>(</w:t>
      </w:r>
      <w:r w:rsidRPr="00CF7447">
        <w:rPr>
          <w:i/>
          <w:color w:val="000000"/>
          <w:sz w:val="20"/>
          <w:szCs w:val="20"/>
        </w:rPr>
        <w:t>D</w:t>
      </w:r>
      <w:r w:rsidRPr="00CF7447">
        <w:rPr>
          <w:color w:val="000000"/>
          <w:sz w:val="20"/>
          <w:szCs w:val="20"/>
          <w:vertAlign w:val="subscript"/>
        </w:rPr>
        <w:t>1</w:t>
      </w:r>
      <w:r w:rsidRPr="00CF7447">
        <w:rPr>
          <w:color w:val="000000"/>
          <w:sz w:val="20"/>
          <w:szCs w:val="20"/>
        </w:rPr>
        <w:t xml:space="preserve">) = 0.05     </w:t>
      </w:r>
      <w:r w:rsidRPr="00CF7447">
        <w:rPr>
          <w:i/>
          <w:color w:val="000000"/>
          <w:sz w:val="20"/>
          <w:szCs w:val="20"/>
        </w:rPr>
        <w:t>P</w:t>
      </w:r>
      <w:r w:rsidRPr="00CF7447">
        <w:rPr>
          <w:color w:val="000000"/>
          <w:sz w:val="20"/>
          <w:szCs w:val="20"/>
        </w:rPr>
        <w:t>(</w:t>
      </w:r>
      <w:r w:rsidRPr="00CF7447">
        <w:rPr>
          <w:i/>
          <w:color w:val="000000"/>
          <w:sz w:val="20"/>
          <w:szCs w:val="20"/>
        </w:rPr>
        <w:t>D</w:t>
      </w:r>
      <w:r w:rsidRPr="00CF7447">
        <w:rPr>
          <w:color w:val="000000"/>
          <w:sz w:val="20"/>
          <w:szCs w:val="20"/>
          <w:vertAlign w:val="subscript"/>
        </w:rPr>
        <w:t>2</w:t>
      </w:r>
      <w:r w:rsidRPr="00CF7447">
        <w:rPr>
          <w:color w:val="000000"/>
          <w:sz w:val="20"/>
          <w:szCs w:val="20"/>
        </w:rPr>
        <w:t xml:space="preserve">) = 0.95     </w:t>
      </w:r>
      <w:r w:rsidRPr="00CF7447">
        <w:rPr>
          <w:i/>
          <w:color w:val="000000"/>
          <w:sz w:val="20"/>
          <w:szCs w:val="20"/>
        </w:rPr>
        <w:t>P</w:t>
      </w:r>
      <w:r w:rsidRPr="00CF7447">
        <w:rPr>
          <w:color w:val="000000"/>
          <w:sz w:val="20"/>
          <w:szCs w:val="20"/>
        </w:rPr>
        <w:t>(</w:t>
      </w:r>
      <w:r w:rsidRPr="00CF7447">
        <w:rPr>
          <w:i/>
          <w:color w:val="000000"/>
          <w:sz w:val="20"/>
          <w:szCs w:val="20"/>
        </w:rPr>
        <w:t>M</w:t>
      </w:r>
      <w:r w:rsidRPr="00CF7447">
        <w:rPr>
          <w:color w:val="000000"/>
          <w:sz w:val="20"/>
          <w:szCs w:val="20"/>
        </w:rPr>
        <w:t xml:space="preserve"> |  </w:t>
      </w:r>
      <w:r w:rsidRPr="00CF7447">
        <w:rPr>
          <w:i/>
          <w:color w:val="000000"/>
          <w:sz w:val="20"/>
          <w:szCs w:val="20"/>
        </w:rPr>
        <w:t>D</w:t>
      </w:r>
      <w:r w:rsidRPr="00CF7447">
        <w:rPr>
          <w:color w:val="000000"/>
          <w:sz w:val="20"/>
          <w:szCs w:val="20"/>
          <w:vertAlign w:val="subscript"/>
        </w:rPr>
        <w:t>2</w:t>
      </w:r>
      <w:r w:rsidRPr="00CF7447">
        <w:rPr>
          <w:color w:val="000000"/>
          <w:sz w:val="20"/>
          <w:szCs w:val="20"/>
        </w:rPr>
        <w:t xml:space="preserve">) = 0.2     </w:t>
      </w:r>
      <w:r w:rsidRPr="00CF7447">
        <w:rPr>
          <w:i/>
          <w:color w:val="000000"/>
          <w:sz w:val="20"/>
          <w:szCs w:val="20"/>
        </w:rPr>
        <w:t>P</w:t>
      </w:r>
      <w:r w:rsidRPr="00CF7447">
        <w:rPr>
          <w:color w:val="000000"/>
          <w:sz w:val="20"/>
          <w:szCs w:val="20"/>
        </w:rPr>
        <w:t>(</w:t>
      </w:r>
      <w:r w:rsidRPr="00CF7447">
        <w:rPr>
          <w:i/>
          <w:color w:val="000000"/>
          <w:sz w:val="20"/>
          <w:szCs w:val="20"/>
        </w:rPr>
        <w:t>M</w:t>
      </w:r>
      <w:r w:rsidRPr="00CF7447">
        <w:rPr>
          <w:color w:val="000000"/>
          <w:sz w:val="20"/>
          <w:szCs w:val="20"/>
        </w:rPr>
        <w:t xml:space="preserve"> | </w:t>
      </w:r>
      <w:r w:rsidRPr="00CF7447">
        <w:rPr>
          <w:i/>
          <w:color w:val="000000"/>
          <w:sz w:val="20"/>
          <w:szCs w:val="20"/>
        </w:rPr>
        <w:t>D</w:t>
      </w:r>
      <w:r w:rsidRPr="00CF7447">
        <w:rPr>
          <w:color w:val="000000"/>
          <w:sz w:val="20"/>
          <w:szCs w:val="20"/>
          <w:vertAlign w:val="subscript"/>
        </w:rPr>
        <w:t>1</w:t>
      </w:r>
      <w:r w:rsidRPr="00CF7447">
        <w:rPr>
          <w:color w:val="000000"/>
          <w:sz w:val="20"/>
          <w:szCs w:val="20"/>
        </w:rPr>
        <w:t>) = 1</w:t>
      </w:r>
    </w:p>
    <w:p w14:paraId="4F0F38EC" w14:textId="1CEB1F96" w:rsidR="004B7D29" w:rsidRPr="00CF7447" w:rsidRDefault="004B7D29" w:rsidP="00A01D88">
      <w:pPr>
        <w:autoSpaceDE w:val="0"/>
        <w:autoSpaceDN w:val="0"/>
        <w:adjustRightInd w:val="0"/>
        <w:spacing w:after="120" w:line="240" w:lineRule="auto"/>
        <w:ind w:left="720" w:hanging="360"/>
        <w:rPr>
          <w:color w:val="000000"/>
          <w:sz w:val="20"/>
          <w:szCs w:val="20"/>
        </w:rPr>
      </w:pPr>
      <w:r w:rsidRPr="00CF7447">
        <w:rPr>
          <w:color w:val="000000"/>
          <w:sz w:val="20"/>
          <w:szCs w:val="20"/>
        </w:rPr>
        <w:t>a.</w:t>
      </w:r>
      <w:r w:rsidRPr="00CF7447">
        <w:rPr>
          <w:color w:val="000000"/>
          <w:sz w:val="20"/>
          <w:szCs w:val="20"/>
        </w:rPr>
        <w:tab/>
      </w:r>
      <w:r w:rsidRPr="00CF7447">
        <w:rPr>
          <w:color w:val="000000"/>
          <w:position w:val="-28"/>
          <w:sz w:val="20"/>
          <w:szCs w:val="20"/>
        </w:rPr>
        <w:object w:dxaOrig="6800" w:dyaOrig="660" w14:anchorId="0ED521E1">
          <v:shape id="_x0000_i1060" type="#_x0000_t75" style="width:341.35pt;height:31.5pt" o:ole="" fillcolor="window">
            <v:imagedata r:id="rId83" o:title=""/>
          </v:shape>
          <o:OLEObject Type="Embed" ProgID="Equation.DSMT4" ShapeID="_x0000_i1060" DrawAspect="Content" ObjectID="_1769431064" r:id="rId84"/>
        </w:object>
      </w:r>
    </w:p>
    <w:p w14:paraId="16078323" w14:textId="77777777" w:rsidR="004B7D29" w:rsidRPr="00CF7447" w:rsidRDefault="004B7D29" w:rsidP="00A01D88">
      <w:pPr>
        <w:spacing w:after="120" w:line="240" w:lineRule="auto"/>
        <w:ind w:left="720"/>
        <w:rPr>
          <w:color w:val="000000"/>
          <w:sz w:val="20"/>
          <w:szCs w:val="20"/>
        </w:rPr>
      </w:pPr>
      <w:r w:rsidRPr="00CF7447">
        <w:rPr>
          <w:color w:val="000000"/>
          <w:sz w:val="20"/>
          <w:szCs w:val="20"/>
        </w:rPr>
        <w:t>Alternative Solutions for part (a):</w:t>
      </w:r>
    </w:p>
    <w:p w14:paraId="32C82471" w14:textId="77777777" w:rsidR="004B7D29" w:rsidRPr="00CF7447" w:rsidRDefault="004B7D29" w:rsidP="00A01D88">
      <w:pPr>
        <w:spacing w:after="120" w:line="240" w:lineRule="auto"/>
        <w:ind w:left="720"/>
        <w:rPr>
          <w:color w:val="000000"/>
          <w:sz w:val="20"/>
          <w:szCs w:val="20"/>
        </w:rPr>
      </w:pPr>
      <w:r w:rsidRPr="00CF7447">
        <w:rPr>
          <w:color w:val="000000"/>
          <w:sz w:val="20"/>
          <w:szCs w:val="20"/>
        </w:rPr>
        <w:t xml:space="preserve">Bayes Table </w:t>
      </w:r>
    </w:p>
    <w:tbl>
      <w:tblPr>
        <w:tblW w:w="0" w:type="auto"/>
        <w:tblInd w:w="1368" w:type="dxa"/>
        <w:tblLayout w:type="fixed"/>
        <w:tblLook w:val="0000" w:firstRow="0" w:lastRow="0" w:firstColumn="0" w:lastColumn="0" w:noHBand="0" w:noVBand="0"/>
      </w:tblPr>
      <w:tblGrid>
        <w:gridCol w:w="1008"/>
        <w:gridCol w:w="1080"/>
        <w:gridCol w:w="1260"/>
        <w:gridCol w:w="1440"/>
        <w:gridCol w:w="1170"/>
      </w:tblGrid>
      <w:tr w:rsidR="004B7D29" w:rsidRPr="00CF7447" w14:paraId="14CE1570" w14:textId="77777777" w:rsidTr="00A01D88">
        <w:tc>
          <w:tcPr>
            <w:tcW w:w="1008" w:type="dxa"/>
            <w:tcBorders>
              <w:top w:val="single" w:sz="4" w:space="0" w:color="auto"/>
              <w:bottom w:val="single" w:sz="4" w:space="0" w:color="auto"/>
            </w:tcBorders>
          </w:tcPr>
          <w:p w14:paraId="432ADFD0" w14:textId="77777777" w:rsidR="004B7D29" w:rsidRPr="00CF7447" w:rsidRDefault="004B7D29" w:rsidP="00A01D88">
            <w:pPr>
              <w:spacing w:before="40" w:after="40"/>
              <w:jc w:val="center"/>
              <w:rPr>
                <w:b/>
                <w:color w:val="000000"/>
                <w:sz w:val="20"/>
                <w:szCs w:val="20"/>
              </w:rPr>
            </w:pPr>
            <w:r w:rsidRPr="00CF7447">
              <w:rPr>
                <w:b/>
                <w:color w:val="000000"/>
                <w:sz w:val="20"/>
                <w:szCs w:val="20"/>
              </w:rPr>
              <w:t>Events</w:t>
            </w:r>
          </w:p>
        </w:tc>
        <w:tc>
          <w:tcPr>
            <w:tcW w:w="1080" w:type="dxa"/>
            <w:tcBorders>
              <w:top w:val="single" w:sz="4" w:space="0" w:color="auto"/>
              <w:bottom w:val="single" w:sz="4" w:space="0" w:color="auto"/>
            </w:tcBorders>
          </w:tcPr>
          <w:p w14:paraId="5ED90374" w14:textId="77777777" w:rsidR="004B7D29" w:rsidRPr="00CF7447" w:rsidRDefault="004B7D29" w:rsidP="00A01D88">
            <w:pPr>
              <w:spacing w:before="40" w:after="40"/>
              <w:jc w:val="center"/>
              <w:rPr>
                <w:b/>
                <w:color w:val="000000"/>
                <w:sz w:val="20"/>
                <w:szCs w:val="20"/>
              </w:rPr>
            </w:pPr>
            <w:r w:rsidRPr="00CF7447">
              <w:rPr>
                <w:b/>
                <w:i/>
                <w:color w:val="000000"/>
                <w:sz w:val="20"/>
                <w:szCs w:val="20"/>
              </w:rPr>
              <w:t>P</w:t>
            </w:r>
            <w:r w:rsidRPr="00CF7447">
              <w:rPr>
                <w:b/>
                <w:color w:val="000000"/>
                <w:sz w:val="20"/>
                <w:szCs w:val="20"/>
              </w:rPr>
              <w:t>(</w:t>
            </w:r>
            <w:r w:rsidRPr="00CF7447">
              <w:rPr>
                <w:b/>
                <w:i/>
                <w:color w:val="000000"/>
                <w:sz w:val="20"/>
                <w:szCs w:val="20"/>
              </w:rPr>
              <w:t>D</w:t>
            </w:r>
            <w:r w:rsidRPr="00CF7447">
              <w:rPr>
                <w:b/>
                <w:i/>
                <w:color w:val="000000"/>
                <w:sz w:val="20"/>
                <w:szCs w:val="20"/>
                <w:vertAlign w:val="subscript"/>
              </w:rPr>
              <w:t>i</w:t>
            </w:r>
            <w:r w:rsidRPr="00CF7447">
              <w:rPr>
                <w:b/>
                <w:color w:val="000000"/>
                <w:sz w:val="20"/>
                <w:szCs w:val="20"/>
              </w:rPr>
              <w:t>)</w:t>
            </w:r>
          </w:p>
        </w:tc>
        <w:tc>
          <w:tcPr>
            <w:tcW w:w="1260" w:type="dxa"/>
            <w:tcBorders>
              <w:top w:val="single" w:sz="4" w:space="0" w:color="auto"/>
              <w:bottom w:val="single" w:sz="4" w:space="0" w:color="auto"/>
            </w:tcBorders>
          </w:tcPr>
          <w:p w14:paraId="466671A0" w14:textId="77777777" w:rsidR="004B7D29" w:rsidRPr="00CF7447" w:rsidRDefault="004B7D29" w:rsidP="00A01D88">
            <w:pPr>
              <w:spacing w:before="40" w:after="40"/>
              <w:jc w:val="center"/>
              <w:rPr>
                <w:b/>
                <w:color w:val="000000"/>
                <w:sz w:val="20"/>
                <w:szCs w:val="20"/>
              </w:rPr>
            </w:pPr>
            <w:r w:rsidRPr="00CF7447">
              <w:rPr>
                <w:b/>
                <w:i/>
                <w:color w:val="000000"/>
                <w:sz w:val="20"/>
                <w:szCs w:val="20"/>
              </w:rPr>
              <w:t>P</w:t>
            </w:r>
            <w:r w:rsidRPr="00CF7447">
              <w:rPr>
                <w:b/>
                <w:color w:val="000000"/>
                <w:sz w:val="20"/>
                <w:szCs w:val="20"/>
              </w:rPr>
              <w:t>(</w:t>
            </w:r>
            <w:r w:rsidRPr="00CF7447">
              <w:rPr>
                <w:b/>
                <w:i/>
                <w:color w:val="000000"/>
                <w:sz w:val="20"/>
                <w:szCs w:val="20"/>
              </w:rPr>
              <w:t>M</w:t>
            </w:r>
            <w:r w:rsidRPr="00CF7447">
              <w:rPr>
                <w:b/>
                <w:color w:val="000000"/>
                <w:sz w:val="20"/>
                <w:szCs w:val="20"/>
              </w:rPr>
              <w:t xml:space="preserve"> | </w:t>
            </w:r>
            <w:r w:rsidRPr="00CF7447">
              <w:rPr>
                <w:b/>
                <w:i/>
                <w:color w:val="000000"/>
                <w:sz w:val="20"/>
                <w:szCs w:val="20"/>
              </w:rPr>
              <w:t>D</w:t>
            </w:r>
            <w:r w:rsidRPr="00CF7447">
              <w:rPr>
                <w:b/>
                <w:i/>
                <w:color w:val="000000"/>
                <w:sz w:val="20"/>
                <w:szCs w:val="20"/>
                <w:vertAlign w:val="subscript"/>
              </w:rPr>
              <w:t>i</w:t>
            </w:r>
            <w:r w:rsidRPr="00CF7447">
              <w:rPr>
                <w:b/>
                <w:color w:val="000000"/>
                <w:sz w:val="20"/>
                <w:szCs w:val="20"/>
              </w:rPr>
              <w:t>)</w:t>
            </w:r>
          </w:p>
        </w:tc>
        <w:tc>
          <w:tcPr>
            <w:tcW w:w="1440" w:type="dxa"/>
            <w:tcBorders>
              <w:top w:val="single" w:sz="4" w:space="0" w:color="auto"/>
              <w:bottom w:val="single" w:sz="4" w:space="0" w:color="auto"/>
            </w:tcBorders>
          </w:tcPr>
          <w:p w14:paraId="6321E3F6" w14:textId="77777777" w:rsidR="004B7D29" w:rsidRPr="00CF7447" w:rsidRDefault="004B7D29" w:rsidP="00A01D88">
            <w:pPr>
              <w:spacing w:before="40" w:after="40"/>
              <w:jc w:val="center"/>
              <w:rPr>
                <w:b/>
                <w:color w:val="000000"/>
                <w:sz w:val="20"/>
                <w:szCs w:val="20"/>
              </w:rPr>
            </w:pPr>
            <w:r w:rsidRPr="00CF7447">
              <w:rPr>
                <w:b/>
                <w:i/>
                <w:color w:val="000000"/>
                <w:sz w:val="20"/>
                <w:szCs w:val="20"/>
              </w:rPr>
              <w:t>P</w:t>
            </w:r>
            <w:r w:rsidRPr="00CF7447">
              <w:rPr>
                <w:b/>
                <w:color w:val="000000"/>
                <w:sz w:val="20"/>
                <w:szCs w:val="20"/>
              </w:rPr>
              <w:t>(</w:t>
            </w:r>
            <w:r w:rsidRPr="00CF7447">
              <w:rPr>
                <w:b/>
                <w:i/>
                <w:color w:val="000000"/>
                <w:sz w:val="20"/>
                <w:szCs w:val="20"/>
              </w:rPr>
              <w:t>D</w:t>
            </w:r>
            <w:r w:rsidRPr="00CF7447">
              <w:rPr>
                <w:b/>
                <w:i/>
                <w:color w:val="000000"/>
                <w:sz w:val="20"/>
                <w:szCs w:val="20"/>
                <w:vertAlign w:val="subscript"/>
              </w:rPr>
              <w:t>i</w:t>
            </w:r>
            <w:r w:rsidRPr="00CF7447">
              <w:rPr>
                <w:b/>
                <w:color w:val="000000"/>
                <w:sz w:val="20"/>
                <w:szCs w:val="20"/>
              </w:rPr>
              <w:t xml:space="preserve"> </w:t>
            </w:r>
            <w:r w:rsidRPr="00CF7447">
              <w:rPr>
                <w:b/>
                <w:color w:val="000000"/>
                <w:sz w:val="20"/>
                <w:szCs w:val="20"/>
              </w:rPr>
              <w:sym w:font="Symbol" w:char="F0C7"/>
            </w:r>
            <w:r w:rsidRPr="00CF7447">
              <w:rPr>
                <w:b/>
                <w:color w:val="000000"/>
                <w:sz w:val="20"/>
                <w:szCs w:val="20"/>
              </w:rPr>
              <w:t xml:space="preserve"> </w:t>
            </w:r>
            <w:r w:rsidRPr="00CF7447">
              <w:rPr>
                <w:b/>
                <w:i/>
                <w:color w:val="000000"/>
                <w:sz w:val="20"/>
                <w:szCs w:val="20"/>
              </w:rPr>
              <w:t>M</w:t>
            </w:r>
            <w:r w:rsidRPr="00CF7447">
              <w:rPr>
                <w:b/>
                <w:color w:val="000000"/>
                <w:sz w:val="20"/>
                <w:szCs w:val="20"/>
              </w:rPr>
              <w:t>)</w:t>
            </w:r>
          </w:p>
        </w:tc>
        <w:tc>
          <w:tcPr>
            <w:tcW w:w="1170" w:type="dxa"/>
            <w:tcBorders>
              <w:top w:val="single" w:sz="4" w:space="0" w:color="auto"/>
              <w:bottom w:val="single" w:sz="4" w:space="0" w:color="auto"/>
            </w:tcBorders>
          </w:tcPr>
          <w:p w14:paraId="2633303B" w14:textId="77777777" w:rsidR="004B7D29" w:rsidRPr="00CF7447" w:rsidRDefault="004B7D29" w:rsidP="00A01D88">
            <w:pPr>
              <w:spacing w:before="40" w:after="40"/>
              <w:jc w:val="center"/>
              <w:rPr>
                <w:b/>
                <w:color w:val="000000"/>
                <w:sz w:val="20"/>
                <w:szCs w:val="20"/>
              </w:rPr>
            </w:pPr>
            <w:r w:rsidRPr="00CF7447">
              <w:rPr>
                <w:b/>
                <w:i/>
                <w:color w:val="000000"/>
                <w:sz w:val="20"/>
                <w:szCs w:val="20"/>
              </w:rPr>
              <w:t>P</w:t>
            </w:r>
            <w:r w:rsidRPr="00CF7447">
              <w:rPr>
                <w:b/>
                <w:color w:val="000000"/>
                <w:sz w:val="20"/>
                <w:szCs w:val="20"/>
              </w:rPr>
              <w:t>(</w:t>
            </w:r>
            <w:r w:rsidRPr="00CF7447">
              <w:rPr>
                <w:b/>
                <w:i/>
                <w:color w:val="000000"/>
                <w:sz w:val="20"/>
                <w:szCs w:val="20"/>
              </w:rPr>
              <w:t>D</w:t>
            </w:r>
            <w:r w:rsidRPr="00CF7447">
              <w:rPr>
                <w:b/>
                <w:i/>
                <w:color w:val="000000"/>
                <w:sz w:val="20"/>
                <w:szCs w:val="20"/>
                <w:vertAlign w:val="subscript"/>
              </w:rPr>
              <w:t>i</w:t>
            </w:r>
            <w:r w:rsidRPr="00CF7447">
              <w:rPr>
                <w:b/>
                <w:color w:val="000000"/>
                <w:sz w:val="20"/>
                <w:szCs w:val="20"/>
              </w:rPr>
              <w:t xml:space="preserve"> | </w:t>
            </w:r>
            <w:r w:rsidRPr="00CF7447">
              <w:rPr>
                <w:b/>
                <w:i/>
                <w:color w:val="000000"/>
                <w:sz w:val="20"/>
                <w:szCs w:val="20"/>
              </w:rPr>
              <w:t>M</w:t>
            </w:r>
            <w:r w:rsidRPr="00CF7447">
              <w:rPr>
                <w:b/>
                <w:color w:val="000000"/>
                <w:sz w:val="20"/>
                <w:szCs w:val="20"/>
              </w:rPr>
              <w:t>)</w:t>
            </w:r>
          </w:p>
        </w:tc>
      </w:tr>
      <w:tr w:rsidR="004B7D29" w:rsidRPr="00CF7447" w14:paraId="261C4355" w14:textId="77777777" w:rsidTr="00A01D88">
        <w:tc>
          <w:tcPr>
            <w:tcW w:w="1008" w:type="dxa"/>
          </w:tcPr>
          <w:p w14:paraId="41192089" w14:textId="77777777" w:rsidR="004B7D29" w:rsidRPr="00CF7447" w:rsidRDefault="004B7D29" w:rsidP="00A01D88">
            <w:pPr>
              <w:spacing w:before="40" w:after="40"/>
              <w:jc w:val="center"/>
              <w:rPr>
                <w:color w:val="000000"/>
                <w:sz w:val="20"/>
                <w:szCs w:val="20"/>
              </w:rPr>
            </w:pPr>
            <w:r w:rsidRPr="00CF7447">
              <w:rPr>
                <w:i/>
                <w:color w:val="000000"/>
                <w:sz w:val="20"/>
                <w:szCs w:val="20"/>
              </w:rPr>
              <w:t>D</w:t>
            </w:r>
            <w:r w:rsidRPr="00CF7447">
              <w:rPr>
                <w:color w:val="000000"/>
                <w:sz w:val="20"/>
                <w:szCs w:val="20"/>
                <w:vertAlign w:val="subscript"/>
              </w:rPr>
              <w:t>1</w:t>
            </w:r>
          </w:p>
        </w:tc>
        <w:tc>
          <w:tcPr>
            <w:tcW w:w="1080" w:type="dxa"/>
          </w:tcPr>
          <w:p w14:paraId="7C02001B" w14:textId="77777777" w:rsidR="004B7D29" w:rsidRPr="00CF7447" w:rsidRDefault="004B7D29" w:rsidP="00A01D88">
            <w:pPr>
              <w:spacing w:before="40" w:after="40"/>
              <w:jc w:val="center"/>
              <w:rPr>
                <w:color w:val="000000"/>
                <w:sz w:val="20"/>
                <w:szCs w:val="20"/>
              </w:rPr>
            </w:pPr>
            <w:r w:rsidRPr="00CF7447">
              <w:rPr>
                <w:color w:val="000000"/>
                <w:sz w:val="20"/>
                <w:szCs w:val="20"/>
              </w:rPr>
              <w:t>0.05</w:t>
            </w:r>
          </w:p>
        </w:tc>
        <w:tc>
          <w:tcPr>
            <w:tcW w:w="1260" w:type="dxa"/>
          </w:tcPr>
          <w:p w14:paraId="73CB11ED" w14:textId="77777777" w:rsidR="004B7D29" w:rsidRPr="00CF7447" w:rsidRDefault="004B7D29" w:rsidP="00A01D88">
            <w:pPr>
              <w:spacing w:before="40" w:after="40"/>
              <w:jc w:val="center"/>
              <w:rPr>
                <w:color w:val="000000"/>
                <w:sz w:val="20"/>
                <w:szCs w:val="20"/>
              </w:rPr>
            </w:pPr>
            <w:r w:rsidRPr="00CF7447">
              <w:rPr>
                <w:color w:val="000000"/>
                <w:sz w:val="20"/>
                <w:szCs w:val="20"/>
              </w:rPr>
              <w:t>1.0</w:t>
            </w:r>
          </w:p>
        </w:tc>
        <w:tc>
          <w:tcPr>
            <w:tcW w:w="1440" w:type="dxa"/>
          </w:tcPr>
          <w:p w14:paraId="507BB6B2" w14:textId="77777777" w:rsidR="004B7D29" w:rsidRPr="00CF7447" w:rsidRDefault="004B7D29" w:rsidP="00A01D88">
            <w:pPr>
              <w:spacing w:before="40" w:after="40"/>
              <w:jc w:val="center"/>
              <w:rPr>
                <w:color w:val="000000"/>
                <w:sz w:val="20"/>
                <w:szCs w:val="20"/>
              </w:rPr>
            </w:pPr>
            <w:r w:rsidRPr="00CF7447">
              <w:rPr>
                <w:color w:val="000000"/>
                <w:sz w:val="20"/>
                <w:szCs w:val="20"/>
              </w:rPr>
              <w:t>0.05</w:t>
            </w:r>
          </w:p>
        </w:tc>
        <w:tc>
          <w:tcPr>
            <w:tcW w:w="1170" w:type="dxa"/>
          </w:tcPr>
          <w:p w14:paraId="351C9F69" w14:textId="77777777" w:rsidR="004B7D29" w:rsidRPr="00CF7447" w:rsidRDefault="004B7D29" w:rsidP="00A01D88">
            <w:pPr>
              <w:spacing w:before="40" w:after="40"/>
              <w:jc w:val="center"/>
              <w:rPr>
                <w:color w:val="000000"/>
                <w:sz w:val="20"/>
                <w:szCs w:val="20"/>
              </w:rPr>
            </w:pPr>
            <w:r w:rsidRPr="00CF7447">
              <w:rPr>
                <w:color w:val="000000"/>
                <w:sz w:val="20"/>
                <w:szCs w:val="20"/>
              </w:rPr>
              <w:t>0.21</w:t>
            </w:r>
          </w:p>
        </w:tc>
      </w:tr>
      <w:tr w:rsidR="004B7D29" w:rsidRPr="00802B56" w14:paraId="08D60484" w14:textId="77777777" w:rsidTr="00372686">
        <w:tc>
          <w:tcPr>
            <w:tcW w:w="1008" w:type="dxa"/>
          </w:tcPr>
          <w:p w14:paraId="254FD299" w14:textId="77777777" w:rsidR="004B7D29" w:rsidRPr="00CF7447" w:rsidRDefault="004B7D29" w:rsidP="00A01D88">
            <w:pPr>
              <w:spacing w:before="40" w:after="40"/>
              <w:jc w:val="center"/>
              <w:rPr>
                <w:color w:val="000000"/>
                <w:sz w:val="20"/>
                <w:szCs w:val="20"/>
              </w:rPr>
            </w:pPr>
            <w:r w:rsidRPr="00CF7447">
              <w:rPr>
                <w:i/>
                <w:color w:val="000000"/>
                <w:sz w:val="20"/>
                <w:szCs w:val="20"/>
              </w:rPr>
              <w:t>D</w:t>
            </w:r>
            <w:r w:rsidRPr="00CF7447">
              <w:rPr>
                <w:color w:val="000000"/>
                <w:sz w:val="20"/>
                <w:szCs w:val="20"/>
                <w:vertAlign w:val="subscript"/>
              </w:rPr>
              <w:t>2</w:t>
            </w:r>
          </w:p>
        </w:tc>
        <w:tc>
          <w:tcPr>
            <w:tcW w:w="1080" w:type="dxa"/>
            <w:tcBorders>
              <w:bottom w:val="single" w:sz="4" w:space="0" w:color="auto"/>
            </w:tcBorders>
          </w:tcPr>
          <w:p w14:paraId="024EEC56" w14:textId="77777777" w:rsidR="004B7D29" w:rsidRPr="00802B56" w:rsidRDefault="004B7D29" w:rsidP="00A01D88">
            <w:pPr>
              <w:spacing w:before="40" w:after="40"/>
              <w:jc w:val="center"/>
              <w:rPr>
                <w:color w:val="000000"/>
                <w:sz w:val="20"/>
                <w:szCs w:val="20"/>
              </w:rPr>
            </w:pPr>
            <w:r w:rsidRPr="00802B56">
              <w:rPr>
                <w:color w:val="000000"/>
                <w:sz w:val="20"/>
                <w:szCs w:val="20"/>
              </w:rPr>
              <w:t>0.95</w:t>
            </w:r>
          </w:p>
        </w:tc>
        <w:tc>
          <w:tcPr>
            <w:tcW w:w="1260" w:type="dxa"/>
            <w:tcBorders>
              <w:bottom w:val="single" w:sz="4" w:space="0" w:color="auto"/>
            </w:tcBorders>
          </w:tcPr>
          <w:p w14:paraId="28CD4DED" w14:textId="77777777" w:rsidR="004B7D29" w:rsidRPr="00802B56" w:rsidRDefault="004B7D29" w:rsidP="00A01D88">
            <w:pPr>
              <w:spacing w:before="40" w:after="40"/>
              <w:jc w:val="center"/>
              <w:rPr>
                <w:color w:val="000000"/>
                <w:sz w:val="20"/>
                <w:szCs w:val="20"/>
              </w:rPr>
            </w:pPr>
            <w:r w:rsidRPr="00802B56">
              <w:rPr>
                <w:color w:val="000000"/>
                <w:sz w:val="20"/>
                <w:szCs w:val="20"/>
              </w:rPr>
              <w:t xml:space="preserve">  0.20</w:t>
            </w:r>
          </w:p>
        </w:tc>
        <w:tc>
          <w:tcPr>
            <w:tcW w:w="1440" w:type="dxa"/>
            <w:tcBorders>
              <w:bottom w:val="single" w:sz="4" w:space="0" w:color="auto"/>
            </w:tcBorders>
          </w:tcPr>
          <w:p w14:paraId="673336CB" w14:textId="77777777" w:rsidR="004B7D29" w:rsidRPr="00802B56" w:rsidRDefault="004B7D29" w:rsidP="00A01D88">
            <w:pPr>
              <w:spacing w:before="40" w:after="40"/>
              <w:jc w:val="center"/>
              <w:rPr>
                <w:color w:val="000000"/>
                <w:sz w:val="20"/>
                <w:szCs w:val="20"/>
              </w:rPr>
            </w:pPr>
            <w:r w:rsidRPr="00802B56">
              <w:rPr>
                <w:color w:val="000000"/>
                <w:sz w:val="20"/>
                <w:szCs w:val="20"/>
              </w:rPr>
              <w:t>0.19</w:t>
            </w:r>
          </w:p>
        </w:tc>
        <w:tc>
          <w:tcPr>
            <w:tcW w:w="1170" w:type="dxa"/>
            <w:tcBorders>
              <w:bottom w:val="single" w:sz="4" w:space="0" w:color="auto"/>
            </w:tcBorders>
          </w:tcPr>
          <w:p w14:paraId="32C9F558" w14:textId="77777777" w:rsidR="004B7D29" w:rsidRPr="00802B56" w:rsidRDefault="004B7D29" w:rsidP="00A01D88">
            <w:pPr>
              <w:spacing w:before="40" w:after="40"/>
              <w:jc w:val="center"/>
              <w:rPr>
                <w:color w:val="000000"/>
                <w:sz w:val="20"/>
                <w:szCs w:val="20"/>
              </w:rPr>
            </w:pPr>
            <w:r w:rsidRPr="00802B56">
              <w:rPr>
                <w:color w:val="000000"/>
                <w:sz w:val="20"/>
                <w:szCs w:val="20"/>
              </w:rPr>
              <w:t>0.79</w:t>
            </w:r>
          </w:p>
        </w:tc>
      </w:tr>
      <w:tr w:rsidR="004B7D29" w:rsidRPr="00CF7447" w14:paraId="203E39A3" w14:textId="77777777" w:rsidTr="00372686">
        <w:tc>
          <w:tcPr>
            <w:tcW w:w="1008" w:type="dxa"/>
            <w:tcBorders>
              <w:bottom w:val="single" w:sz="4" w:space="0" w:color="auto"/>
            </w:tcBorders>
          </w:tcPr>
          <w:p w14:paraId="157803BD" w14:textId="77777777" w:rsidR="004B7D29" w:rsidRPr="00CF7447" w:rsidRDefault="004B7D29" w:rsidP="00A01D88">
            <w:pPr>
              <w:spacing w:before="40" w:after="40"/>
              <w:jc w:val="center"/>
              <w:rPr>
                <w:color w:val="000000"/>
                <w:sz w:val="20"/>
                <w:szCs w:val="20"/>
              </w:rPr>
            </w:pPr>
          </w:p>
        </w:tc>
        <w:tc>
          <w:tcPr>
            <w:tcW w:w="1080" w:type="dxa"/>
            <w:tcBorders>
              <w:top w:val="single" w:sz="4" w:space="0" w:color="auto"/>
              <w:bottom w:val="single" w:sz="4" w:space="0" w:color="auto"/>
            </w:tcBorders>
          </w:tcPr>
          <w:p w14:paraId="38341D96" w14:textId="77777777" w:rsidR="004B7D29" w:rsidRPr="00CF7447" w:rsidRDefault="004B7D29" w:rsidP="00A01D88">
            <w:pPr>
              <w:spacing w:before="40" w:after="40"/>
              <w:jc w:val="center"/>
              <w:rPr>
                <w:color w:val="000000"/>
                <w:sz w:val="20"/>
                <w:szCs w:val="20"/>
              </w:rPr>
            </w:pPr>
            <w:r w:rsidRPr="00CF7447">
              <w:rPr>
                <w:color w:val="000000"/>
                <w:sz w:val="20"/>
                <w:szCs w:val="20"/>
              </w:rPr>
              <w:t>1.00</w:t>
            </w:r>
          </w:p>
        </w:tc>
        <w:tc>
          <w:tcPr>
            <w:tcW w:w="1260" w:type="dxa"/>
            <w:tcBorders>
              <w:top w:val="single" w:sz="4" w:space="0" w:color="auto"/>
              <w:bottom w:val="single" w:sz="4" w:space="0" w:color="auto"/>
            </w:tcBorders>
          </w:tcPr>
          <w:p w14:paraId="425FD89C" w14:textId="77777777" w:rsidR="004B7D29" w:rsidRPr="00CF7447" w:rsidRDefault="004B7D29" w:rsidP="00A01D88">
            <w:pPr>
              <w:spacing w:before="40" w:after="40"/>
              <w:jc w:val="center"/>
              <w:rPr>
                <w:color w:val="000000"/>
                <w:sz w:val="20"/>
                <w:szCs w:val="20"/>
              </w:rPr>
            </w:pPr>
          </w:p>
        </w:tc>
        <w:tc>
          <w:tcPr>
            <w:tcW w:w="1440" w:type="dxa"/>
            <w:tcBorders>
              <w:top w:val="single" w:sz="4" w:space="0" w:color="auto"/>
              <w:bottom w:val="single" w:sz="4" w:space="0" w:color="auto"/>
            </w:tcBorders>
          </w:tcPr>
          <w:p w14:paraId="7205BFB2" w14:textId="77777777" w:rsidR="004B7D29" w:rsidRPr="00CF7447" w:rsidRDefault="004B7D29" w:rsidP="00A01D88">
            <w:pPr>
              <w:spacing w:before="40" w:after="40"/>
              <w:jc w:val="center"/>
              <w:rPr>
                <w:color w:val="000000"/>
                <w:sz w:val="20"/>
                <w:szCs w:val="20"/>
              </w:rPr>
            </w:pPr>
            <w:r w:rsidRPr="00CF7447">
              <w:rPr>
                <w:color w:val="000000"/>
                <w:sz w:val="20"/>
                <w:szCs w:val="20"/>
              </w:rPr>
              <w:t>0.24</w:t>
            </w:r>
          </w:p>
        </w:tc>
        <w:tc>
          <w:tcPr>
            <w:tcW w:w="1170" w:type="dxa"/>
            <w:tcBorders>
              <w:top w:val="single" w:sz="4" w:space="0" w:color="auto"/>
              <w:bottom w:val="single" w:sz="4" w:space="0" w:color="auto"/>
            </w:tcBorders>
          </w:tcPr>
          <w:p w14:paraId="61980680" w14:textId="77777777" w:rsidR="004B7D29" w:rsidRPr="00CF7447" w:rsidRDefault="004B7D29" w:rsidP="00A01D88">
            <w:pPr>
              <w:spacing w:before="40" w:after="40"/>
              <w:jc w:val="center"/>
              <w:rPr>
                <w:color w:val="000000"/>
                <w:sz w:val="20"/>
                <w:szCs w:val="20"/>
              </w:rPr>
            </w:pPr>
            <w:r w:rsidRPr="00CF7447">
              <w:rPr>
                <w:color w:val="000000"/>
                <w:sz w:val="20"/>
                <w:szCs w:val="20"/>
              </w:rPr>
              <w:t>1.00</w:t>
            </w:r>
          </w:p>
        </w:tc>
      </w:tr>
    </w:tbl>
    <w:p w14:paraId="0E35F397" w14:textId="77777777" w:rsidR="004B7D29" w:rsidRPr="00CF7447" w:rsidRDefault="004B7D29" w:rsidP="00A01D88">
      <w:pPr>
        <w:spacing w:before="120" w:after="120" w:line="240" w:lineRule="auto"/>
        <w:ind w:left="720"/>
        <w:rPr>
          <w:color w:val="000000"/>
          <w:sz w:val="20"/>
          <w:szCs w:val="20"/>
        </w:rPr>
      </w:pPr>
      <w:r w:rsidRPr="00CF7447">
        <w:rPr>
          <w:color w:val="000000"/>
          <w:sz w:val="20"/>
          <w:szCs w:val="20"/>
        </w:rPr>
        <w:t xml:space="preserve">From the Bayes Table, </w:t>
      </w:r>
      <w:r w:rsidRPr="00CF7447">
        <w:rPr>
          <w:i/>
          <w:color w:val="000000"/>
          <w:position w:val="-12"/>
          <w:sz w:val="20"/>
          <w:szCs w:val="20"/>
        </w:rPr>
        <w:object w:dxaOrig="800" w:dyaOrig="340" w14:anchorId="21816BE3">
          <v:shape id="_x0000_i1061" type="#_x0000_t75" style="width:40.2pt;height:16.75pt" o:ole="">
            <v:imagedata r:id="rId85" o:title=""/>
          </v:shape>
          <o:OLEObject Type="Embed" ProgID="Equation.DSMT4" ShapeID="_x0000_i1061" DrawAspect="Content" ObjectID="_1769431065" r:id="rId86"/>
        </w:object>
      </w:r>
      <w:r w:rsidRPr="00CF7447">
        <w:rPr>
          <w:color w:val="000000"/>
          <w:sz w:val="20"/>
          <w:szCs w:val="20"/>
        </w:rPr>
        <w:t xml:space="preserve"> = 0.21</w:t>
      </w:r>
    </w:p>
    <w:p w14:paraId="00AB0C3A" w14:textId="77777777" w:rsidR="004B7D29" w:rsidRPr="00CF7447" w:rsidRDefault="004B7D29" w:rsidP="00A01D88">
      <w:pPr>
        <w:spacing w:after="120" w:line="240" w:lineRule="auto"/>
        <w:ind w:left="720"/>
        <w:rPr>
          <w:color w:val="000000"/>
          <w:sz w:val="20"/>
          <w:szCs w:val="20"/>
        </w:rPr>
      </w:pPr>
      <w:r w:rsidRPr="00CF7447">
        <w:rPr>
          <w:color w:val="000000"/>
          <w:sz w:val="20"/>
          <w:szCs w:val="20"/>
        </w:rPr>
        <w:t>Probability Table</w:t>
      </w:r>
    </w:p>
    <w:tbl>
      <w:tblPr>
        <w:tblW w:w="4978" w:type="dxa"/>
        <w:tblInd w:w="1368" w:type="dxa"/>
        <w:tblBorders>
          <w:top w:val="single" w:sz="4" w:space="0" w:color="auto"/>
          <w:bottom w:val="single" w:sz="4" w:space="0" w:color="auto"/>
        </w:tblBorders>
        <w:tblLook w:val="04A0" w:firstRow="1" w:lastRow="0" w:firstColumn="1" w:lastColumn="0" w:noHBand="0" w:noVBand="1"/>
      </w:tblPr>
      <w:tblGrid>
        <w:gridCol w:w="821"/>
        <w:gridCol w:w="1800"/>
        <w:gridCol w:w="2043"/>
        <w:gridCol w:w="842"/>
      </w:tblGrid>
      <w:tr w:rsidR="004B7D29" w:rsidRPr="00CF7447" w14:paraId="38502184" w14:textId="77777777" w:rsidTr="00A01D88">
        <w:trPr>
          <w:trHeight w:val="315"/>
        </w:trPr>
        <w:tc>
          <w:tcPr>
            <w:tcW w:w="716" w:type="dxa"/>
            <w:tcBorders>
              <w:top w:val="single" w:sz="4" w:space="0" w:color="auto"/>
              <w:bottom w:val="single" w:sz="4" w:space="0" w:color="auto"/>
            </w:tcBorders>
            <w:shd w:val="clear" w:color="auto" w:fill="auto"/>
            <w:noWrap/>
            <w:vAlign w:val="bottom"/>
            <w:hideMark/>
          </w:tcPr>
          <w:p w14:paraId="3D00B0F6" w14:textId="77777777" w:rsidR="004B7D29" w:rsidRPr="00CF7447" w:rsidRDefault="004B7D29" w:rsidP="00A01D88">
            <w:pPr>
              <w:spacing w:before="40" w:after="40"/>
              <w:rPr>
                <w:color w:val="000000"/>
                <w:sz w:val="20"/>
                <w:szCs w:val="20"/>
              </w:rPr>
            </w:pPr>
            <w:r w:rsidRPr="00CF7447">
              <w:rPr>
                <w:color w:val="000000"/>
                <w:sz w:val="20"/>
                <w:szCs w:val="20"/>
              </w:rPr>
              <w:t> </w:t>
            </w:r>
          </w:p>
        </w:tc>
        <w:tc>
          <w:tcPr>
            <w:tcW w:w="1800" w:type="dxa"/>
            <w:tcBorders>
              <w:top w:val="single" w:sz="4" w:space="0" w:color="auto"/>
              <w:bottom w:val="single" w:sz="4" w:space="0" w:color="auto"/>
            </w:tcBorders>
            <w:shd w:val="clear" w:color="auto" w:fill="auto"/>
            <w:noWrap/>
            <w:vAlign w:val="bottom"/>
            <w:hideMark/>
          </w:tcPr>
          <w:p w14:paraId="5E91A76E" w14:textId="77777777" w:rsidR="004B7D29" w:rsidRPr="00CF7447" w:rsidRDefault="004B7D29" w:rsidP="00A01D88">
            <w:pPr>
              <w:spacing w:before="40" w:after="40"/>
              <w:jc w:val="center"/>
              <w:rPr>
                <w:b/>
                <w:bCs/>
                <w:i/>
                <w:color w:val="000000"/>
                <w:sz w:val="20"/>
                <w:szCs w:val="20"/>
              </w:rPr>
            </w:pPr>
            <w:r w:rsidRPr="00CF7447">
              <w:rPr>
                <w:b/>
                <w:bCs/>
                <w:i/>
                <w:color w:val="000000"/>
                <w:sz w:val="20"/>
                <w:szCs w:val="20"/>
              </w:rPr>
              <w:t>M</w:t>
            </w:r>
          </w:p>
        </w:tc>
        <w:tc>
          <w:tcPr>
            <w:tcW w:w="2043" w:type="dxa"/>
            <w:tcBorders>
              <w:top w:val="single" w:sz="4" w:space="0" w:color="auto"/>
              <w:bottom w:val="single" w:sz="4" w:space="0" w:color="auto"/>
            </w:tcBorders>
            <w:shd w:val="clear" w:color="auto" w:fill="auto"/>
            <w:noWrap/>
            <w:vAlign w:val="bottom"/>
            <w:hideMark/>
          </w:tcPr>
          <w:p w14:paraId="14D11901" w14:textId="77777777" w:rsidR="004B7D29" w:rsidRPr="00CF7447" w:rsidRDefault="004B7D29" w:rsidP="00A01D88">
            <w:pPr>
              <w:spacing w:before="40" w:after="40"/>
              <w:jc w:val="center"/>
              <w:rPr>
                <w:b/>
                <w:bCs/>
                <w:i/>
                <w:color w:val="000000"/>
                <w:sz w:val="20"/>
                <w:szCs w:val="20"/>
              </w:rPr>
            </w:pPr>
            <w:r w:rsidRPr="00CF7447">
              <w:rPr>
                <w:b/>
                <w:bCs/>
                <w:i/>
                <w:color w:val="000000"/>
                <w:sz w:val="20"/>
                <w:szCs w:val="20"/>
              </w:rPr>
              <w:t>M</w:t>
            </w:r>
            <w:r w:rsidRPr="00CF7447">
              <w:rPr>
                <w:b/>
                <w:bCs/>
                <w:i/>
                <w:color w:val="000000"/>
                <w:sz w:val="20"/>
                <w:szCs w:val="20"/>
                <w:vertAlign w:val="superscript"/>
              </w:rPr>
              <w:t>c</w:t>
            </w:r>
          </w:p>
        </w:tc>
        <w:tc>
          <w:tcPr>
            <w:tcW w:w="419" w:type="dxa"/>
            <w:tcBorders>
              <w:top w:val="single" w:sz="4" w:space="0" w:color="auto"/>
              <w:bottom w:val="single" w:sz="4" w:space="0" w:color="auto"/>
            </w:tcBorders>
            <w:shd w:val="clear" w:color="auto" w:fill="auto"/>
            <w:noWrap/>
            <w:vAlign w:val="bottom"/>
            <w:hideMark/>
          </w:tcPr>
          <w:p w14:paraId="34B90060" w14:textId="77777777" w:rsidR="004B7D29" w:rsidRPr="00CF7447" w:rsidRDefault="004B7D29" w:rsidP="00A01D88">
            <w:pPr>
              <w:spacing w:before="40" w:after="40"/>
              <w:jc w:val="right"/>
              <w:rPr>
                <w:b/>
                <w:bCs/>
                <w:color w:val="000000"/>
                <w:sz w:val="20"/>
                <w:szCs w:val="20"/>
              </w:rPr>
            </w:pPr>
            <w:r w:rsidRPr="00CF7447">
              <w:rPr>
                <w:b/>
                <w:bCs/>
                <w:color w:val="000000"/>
                <w:sz w:val="20"/>
                <w:szCs w:val="20"/>
              </w:rPr>
              <w:t>Totals</w:t>
            </w:r>
          </w:p>
        </w:tc>
      </w:tr>
      <w:tr w:rsidR="004B7D29" w:rsidRPr="00CF7447" w14:paraId="5B28832A" w14:textId="77777777" w:rsidTr="00A01D88">
        <w:trPr>
          <w:trHeight w:val="315"/>
        </w:trPr>
        <w:tc>
          <w:tcPr>
            <w:tcW w:w="716" w:type="dxa"/>
            <w:tcBorders>
              <w:top w:val="single" w:sz="4" w:space="0" w:color="auto"/>
            </w:tcBorders>
            <w:shd w:val="clear" w:color="auto" w:fill="auto"/>
            <w:noWrap/>
            <w:vAlign w:val="bottom"/>
            <w:hideMark/>
          </w:tcPr>
          <w:p w14:paraId="75229918" w14:textId="77777777" w:rsidR="004B7D29" w:rsidRPr="00CF7447" w:rsidRDefault="004B7D29" w:rsidP="00A01D88">
            <w:pPr>
              <w:spacing w:before="40" w:after="40"/>
              <w:rPr>
                <w:b/>
                <w:bCs/>
                <w:color w:val="000000"/>
                <w:sz w:val="20"/>
                <w:szCs w:val="20"/>
              </w:rPr>
            </w:pPr>
            <w:r w:rsidRPr="00CF7447">
              <w:rPr>
                <w:b/>
                <w:bCs/>
                <w:i/>
                <w:color w:val="000000"/>
                <w:sz w:val="20"/>
                <w:szCs w:val="20"/>
              </w:rPr>
              <w:t>D</w:t>
            </w:r>
            <w:r w:rsidRPr="00CF7447">
              <w:rPr>
                <w:b/>
                <w:bCs/>
                <w:color w:val="000000"/>
                <w:sz w:val="20"/>
                <w:szCs w:val="20"/>
                <w:vertAlign w:val="subscript"/>
              </w:rPr>
              <w:t>1</w:t>
            </w:r>
          </w:p>
        </w:tc>
        <w:tc>
          <w:tcPr>
            <w:tcW w:w="1800" w:type="dxa"/>
            <w:tcBorders>
              <w:top w:val="single" w:sz="4" w:space="0" w:color="auto"/>
            </w:tcBorders>
            <w:shd w:val="clear" w:color="auto" w:fill="auto"/>
            <w:noWrap/>
            <w:vAlign w:val="bottom"/>
            <w:hideMark/>
          </w:tcPr>
          <w:p w14:paraId="4B582D3F" w14:textId="77777777" w:rsidR="004B7D29" w:rsidRPr="00CF7447" w:rsidRDefault="004B7D29" w:rsidP="00A01D88">
            <w:pPr>
              <w:spacing w:before="40" w:after="40"/>
              <w:jc w:val="right"/>
              <w:rPr>
                <w:color w:val="000000"/>
                <w:sz w:val="20"/>
                <w:szCs w:val="20"/>
              </w:rPr>
            </w:pPr>
            <w:r w:rsidRPr="00CF7447">
              <w:rPr>
                <w:color w:val="000000"/>
                <w:sz w:val="20"/>
                <w:szCs w:val="20"/>
              </w:rPr>
              <w:t>1*0.05 = 0.05</w:t>
            </w:r>
          </w:p>
        </w:tc>
        <w:tc>
          <w:tcPr>
            <w:tcW w:w="2043" w:type="dxa"/>
            <w:tcBorders>
              <w:top w:val="single" w:sz="4" w:space="0" w:color="auto"/>
            </w:tcBorders>
            <w:shd w:val="clear" w:color="auto" w:fill="auto"/>
            <w:noWrap/>
            <w:vAlign w:val="bottom"/>
            <w:hideMark/>
          </w:tcPr>
          <w:p w14:paraId="10CCA9B9" w14:textId="77777777" w:rsidR="004B7D29" w:rsidRPr="00CF7447" w:rsidRDefault="004B7D29" w:rsidP="00A01D88">
            <w:pPr>
              <w:spacing w:before="40" w:after="40"/>
              <w:jc w:val="right"/>
              <w:rPr>
                <w:color w:val="000000"/>
                <w:sz w:val="20"/>
                <w:szCs w:val="20"/>
              </w:rPr>
            </w:pPr>
            <w:r w:rsidRPr="00CF7447">
              <w:rPr>
                <w:color w:val="000000"/>
                <w:sz w:val="20"/>
                <w:szCs w:val="20"/>
              </w:rPr>
              <w:t>0.05 – 0.05 = 0</w:t>
            </w:r>
          </w:p>
        </w:tc>
        <w:tc>
          <w:tcPr>
            <w:tcW w:w="419" w:type="dxa"/>
            <w:tcBorders>
              <w:top w:val="single" w:sz="4" w:space="0" w:color="auto"/>
            </w:tcBorders>
            <w:shd w:val="clear" w:color="auto" w:fill="auto"/>
            <w:noWrap/>
            <w:vAlign w:val="bottom"/>
            <w:hideMark/>
          </w:tcPr>
          <w:p w14:paraId="1697DDE6" w14:textId="77777777" w:rsidR="004B7D29" w:rsidRPr="00CF7447" w:rsidRDefault="004B7D29" w:rsidP="00A01D88">
            <w:pPr>
              <w:spacing w:before="40" w:after="40"/>
              <w:jc w:val="right"/>
              <w:rPr>
                <w:color w:val="000000"/>
                <w:sz w:val="20"/>
                <w:szCs w:val="20"/>
              </w:rPr>
            </w:pPr>
            <w:r w:rsidRPr="00CF7447">
              <w:rPr>
                <w:color w:val="000000"/>
                <w:sz w:val="20"/>
                <w:szCs w:val="20"/>
              </w:rPr>
              <w:t>0.05</w:t>
            </w:r>
          </w:p>
        </w:tc>
      </w:tr>
      <w:tr w:rsidR="004B7D29" w:rsidRPr="00CF7447" w14:paraId="37947C3A" w14:textId="77777777" w:rsidTr="00A01D88">
        <w:trPr>
          <w:trHeight w:val="315"/>
        </w:trPr>
        <w:tc>
          <w:tcPr>
            <w:tcW w:w="716" w:type="dxa"/>
            <w:shd w:val="clear" w:color="auto" w:fill="auto"/>
            <w:noWrap/>
            <w:vAlign w:val="bottom"/>
            <w:hideMark/>
          </w:tcPr>
          <w:p w14:paraId="3C3CCE74" w14:textId="77777777" w:rsidR="004B7D29" w:rsidRPr="00CF7447" w:rsidRDefault="004B7D29" w:rsidP="00A01D88">
            <w:pPr>
              <w:spacing w:before="40" w:after="40"/>
              <w:rPr>
                <w:b/>
                <w:bCs/>
                <w:color w:val="000000"/>
                <w:sz w:val="20"/>
                <w:szCs w:val="20"/>
              </w:rPr>
            </w:pPr>
            <w:r w:rsidRPr="00CF7447">
              <w:rPr>
                <w:b/>
                <w:bCs/>
                <w:i/>
                <w:color w:val="000000"/>
                <w:sz w:val="20"/>
                <w:szCs w:val="20"/>
              </w:rPr>
              <w:t>D</w:t>
            </w:r>
            <w:r w:rsidRPr="00CF7447">
              <w:rPr>
                <w:b/>
                <w:bCs/>
                <w:color w:val="000000"/>
                <w:sz w:val="20"/>
                <w:szCs w:val="20"/>
                <w:vertAlign w:val="subscript"/>
              </w:rPr>
              <w:t>2</w:t>
            </w:r>
          </w:p>
        </w:tc>
        <w:tc>
          <w:tcPr>
            <w:tcW w:w="1800" w:type="dxa"/>
            <w:shd w:val="clear" w:color="auto" w:fill="auto"/>
            <w:noWrap/>
            <w:vAlign w:val="bottom"/>
            <w:hideMark/>
          </w:tcPr>
          <w:p w14:paraId="556D08B7" w14:textId="77777777" w:rsidR="004B7D29" w:rsidRPr="00CF7447" w:rsidRDefault="004B7D29" w:rsidP="00A01D88">
            <w:pPr>
              <w:spacing w:before="40" w:after="40"/>
              <w:jc w:val="right"/>
              <w:rPr>
                <w:color w:val="000000"/>
                <w:sz w:val="20"/>
                <w:szCs w:val="20"/>
              </w:rPr>
            </w:pPr>
            <w:r w:rsidRPr="00CF7447">
              <w:rPr>
                <w:color w:val="000000"/>
                <w:sz w:val="20"/>
                <w:szCs w:val="20"/>
              </w:rPr>
              <w:t>0.2*0.95 = 0.19</w:t>
            </w:r>
          </w:p>
        </w:tc>
        <w:tc>
          <w:tcPr>
            <w:tcW w:w="2043" w:type="dxa"/>
            <w:shd w:val="clear" w:color="auto" w:fill="auto"/>
            <w:noWrap/>
            <w:vAlign w:val="bottom"/>
            <w:hideMark/>
          </w:tcPr>
          <w:p w14:paraId="52F431C4" w14:textId="77777777" w:rsidR="004B7D29" w:rsidRPr="00CF7447" w:rsidRDefault="004B7D29" w:rsidP="00A01D88">
            <w:pPr>
              <w:spacing w:before="40" w:after="40"/>
              <w:jc w:val="right"/>
              <w:rPr>
                <w:color w:val="000000"/>
                <w:sz w:val="20"/>
                <w:szCs w:val="20"/>
              </w:rPr>
            </w:pPr>
            <w:r w:rsidRPr="00CF7447">
              <w:rPr>
                <w:color w:val="000000"/>
                <w:sz w:val="20"/>
                <w:szCs w:val="20"/>
              </w:rPr>
              <w:t>0.95 – 0.19 = 0.76</w:t>
            </w:r>
          </w:p>
        </w:tc>
        <w:tc>
          <w:tcPr>
            <w:tcW w:w="419" w:type="dxa"/>
            <w:shd w:val="clear" w:color="auto" w:fill="auto"/>
            <w:noWrap/>
            <w:vAlign w:val="bottom"/>
            <w:hideMark/>
          </w:tcPr>
          <w:p w14:paraId="7D260B82" w14:textId="77777777" w:rsidR="004B7D29" w:rsidRPr="00CF7447" w:rsidRDefault="004B7D29" w:rsidP="00A01D88">
            <w:pPr>
              <w:spacing w:before="40" w:after="40"/>
              <w:jc w:val="right"/>
              <w:rPr>
                <w:color w:val="000000"/>
                <w:sz w:val="20"/>
                <w:szCs w:val="20"/>
              </w:rPr>
            </w:pPr>
            <w:r w:rsidRPr="00CF7447">
              <w:rPr>
                <w:color w:val="000000"/>
                <w:sz w:val="20"/>
                <w:szCs w:val="20"/>
              </w:rPr>
              <w:t xml:space="preserve"> 0.95</w:t>
            </w:r>
          </w:p>
        </w:tc>
      </w:tr>
      <w:tr w:rsidR="004B7D29" w:rsidRPr="00CF7447" w14:paraId="50B811D6" w14:textId="77777777" w:rsidTr="00A01D88">
        <w:trPr>
          <w:trHeight w:val="315"/>
        </w:trPr>
        <w:tc>
          <w:tcPr>
            <w:tcW w:w="716" w:type="dxa"/>
            <w:shd w:val="clear" w:color="auto" w:fill="auto"/>
            <w:noWrap/>
            <w:vAlign w:val="bottom"/>
            <w:hideMark/>
          </w:tcPr>
          <w:p w14:paraId="566E9C9A" w14:textId="77777777" w:rsidR="004B7D29" w:rsidRPr="00CF7447" w:rsidRDefault="004B7D29" w:rsidP="00A01D88">
            <w:pPr>
              <w:spacing w:before="40" w:after="40"/>
              <w:jc w:val="right"/>
              <w:rPr>
                <w:bCs/>
                <w:color w:val="000000"/>
                <w:sz w:val="20"/>
                <w:szCs w:val="20"/>
              </w:rPr>
            </w:pPr>
            <w:r w:rsidRPr="00CF7447">
              <w:rPr>
                <w:bCs/>
                <w:color w:val="000000"/>
                <w:sz w:val="20"/>
                <w:szCs w:val="20"/>
              </w:rPr>
              <w:t>Totals</w:t>
            </w:r>
          </w:p>
        </w:tc>
        <w:tc>
          <w:tcPr>
            <w:tcW w:w="1800" w:type="dxa"/>
            <w:shd w:val="clear" w:color="auto" w:fill="auto"/>
            <w:noWrap/>
            <w:vAlign w:val="bottom"/>
            <w:hideMark/>
          </w:tcPr>
          <w:p w14:paraId="6C7AB07C" w14:textId="77777777" w:rsidR="004B7D29" w:rsidRPr="00CF7447" w:rsidRDefault="004B7D29" w:rsidP="00A01D88">
            <w:pPr>
              <w:spacing w:before="40" w:after="40"/>
              <w:jc w:val="right"/>
              <w:rPr>
                <w:color w:val="000000"/>
                <w:sz w:val="20"/>
                <w:szCs w:val="20"/>
              </w:rPr>
            </w:pPr>
            <w:r w:rsidRPr="00CF7447">
              <w:rPr>
                <w:color w:val="000000"/>
                <w:sz w:val="20"/>
                <w:szCs w:val="20"/>
              </w:rPr>
              <w:t>0.24</w:t>
            </w:r>
          </w:p>
        </w:tc>
        <w:tc>
          <w:tcPr>
            <w:tcW w:w="2043" w:type="dxa"/>
            <w:shd w:val="clear" w:color="auto" w:fill="auto"/>
            <w:noWrap/>
            <w:vAlign w:val="bottom"/>
            <w:hideMark/>
          </w:tcPr>
          <w:p w14:paraId="39D17E82" w14:textId="77777777" w:rsidR="004B7D29" w:rsidRPr="00CF7447" w:rsidRDefault="004B7D29" w:rsidP="00A01D88">
            <w:pPr>
              <w:spacing w:before="40" w:after="40"/>
              <w:jc w:val="right"/>
              <w:rPr>
                <w:color w:val="000000"/>
                <w:sz w:val="20"/>
                <w:szCs w:val="20"/>
              </w:rPr>
            </w:pPr>
            <w:r w:rsidRPr="00CF7447">
              <w:rPr>
                <w:color w:val="000000"/>
                <w:sz w:val="20"/>
                <w:szCs w:val="20"/>
              </w:rPr>
              <w:t>0.76</w:t>
            </w:r>
          </w:p>
        </w:tc>
        <w:tc>
          <w:tcPr>
            <w:tcW w:w="419" w:type="dxa"/>
            <w:shd w:val="clear" w:color="auto" w:fill="auto"/>
            <w:noWrap/>
            <w:vAlign w:val="bottom"/>
            <w:hideMark/>
          </w:tcPr>
          <w:p w14:paraId="34EF05A3" w14:textId="77777777" w:rsidR="004B7D29" w:rsidRPr="00CF7447" w:rsidRDefault="004B7D29" w:rsidP="00A01D88">
            <w:pPr>
              <w:spacing w:before="40" w:after="40"/>
              <w:jc w:val="right"/>
              <w:rPr>
                <w:color w:val="000000"/>
                <w:sz w:val="20"/>
                <w:szCs w:val="20"/>
              </w:rPr>
            </w:pPr>
            <w:r w:rsidRPr="00CF7447">
              <w:rPr>
                <w:color w:val="000000"/>
                <w:sz w:val="20"/>
                <w:szCs w:val="20"/>
              </w:rPr>
              <w:t>1.00</w:t>
            </w:r>
          </w:p>
        </w:tc>
      </w:tr>
    </w:tbl>
    <w:p w14:paraId="17BF70F2" w14:textId="77777777" w:rsidR="004B7D29" w:rsidRPr="00CF7447" w:rsidRDefault="004B7D29" w:rsidP="00953A93">
      <w:pPr>
        <w:spacing w:before="120" w:after="120" w:line="240" w:lineRule="auto"/>
        <w:ind w:left="720"/>
        <w:rPr>
          <w:color w:val="000000"/>
          <w:sz w:val="20"/>
          <w:szCs w:val="20"/>
        </w:rPr>
      </w:pPr>
      <w:r w:rsidRPr="00CF7447">
        <w:rPr>
          <w:color w:val="000000"/>
          <w:sz w:val="20"/>
          <w:szCs w:val="20"/>
        </w:rPr>
        <w:t xml:space="preserve">From the Probability Table, </w:t>
      </w:r>
      <w:r w:rsidRPr="00CF7447">
        <w:rPr>
          <w:color w:val="000000"/>
          <w:position w:val="-12"/>
          <w:sz w:val="20"/>
          <w:szCs w:val="20"/>
        </w:rPr>
        <w:object w:dxaOrig="800" w:dyaOrig="340" w14:anchorId="7D14B150">
          <v:shape id="_x0000_i1062" type="#_x0000_t75" style="width:40.2pt;height:16.75pt" o:ole="">
            <v:imagedata r:id="rId87" o:title=""/>
          </v:shape>
          <o:OLEObject Type="Embed" ProgID="Equation.DSMT4" ShapeID="_x0000_i1062" DrawAspect="Content" ObjectID="_1769431066" r:id="rId88"/>
        </w:object>
      </w:r>
      <w:r w:rsidRPr="00CF7447">
        <w:rPr>
          <w:color w:val="000000"/>
          <w:sz w:val="20"/>
          <w:szCs w:val="20"/>
        </w:rPr>
        <w:t xml:space="preserve"> = 0.05/0.24 = 0.21</w:t>
      </w:r>
    </w:p>
    <w:p w14:paraId="4AE7C080" w14:textId="77C4AA03" w:rsidR="004B7D29" w:rsidRPr="00CF7447" w:rsidRDefault="004B7D29" w:rsidP="00953A93">
      <w:pPr>
        <w:autoSpaceDE w:val="0"/>
        <w:autoSpaceDN w:val="0"/>
        <w:adjustRightInd w:val="0"/>
        <w:spacing w:after="120" w:line="240" w:lineRule="auto"/>
        <w:ind w:left="720" w:hanging="360"/>
        <w:rPr>
          <w:color w:val="000000"/>
          <w:sz w:val="20"/>
          <w:szCs w:val="20"/>
        </w:rPr>
      </w:pPr>
      <w:r w:rsidRPr="00CF7447">
        <w:rPr>
          <w:color w:val="000000"/>
          <w:sz w:val="20"/>
          <w:szCs w:val="20"/>
        </w:rPr>
        <w:t>b.</w:t>
      </w:r>
      <w:r w:rsidRPr="00CF7447">
        <w:rPr>
          <w:color w:val="000000"/>
          <w:sz w:val="20"/>
          <w:szCs w:val="20"/>
        </w:rPr>
        <w:tab/>
        <w:t>Yes, the probability of default is greater than 0.20.</w:t>
      </w:r>
    </w:p>
    <w:p w14:paraId="7AD9C9B5" w14:textId="5A4CA113" w:rsidR="004B7D29" w:rsidRPr="00953A93" w:rsidRDefault="004B7D29" w:rsidP="00953A93">
      <w:pPr>
        <w:autoSpaceDE w:val="0"/>
        <w:autoSpaceDN w:val="0"/>
        <w:adjustRightInd w:val="0"/>
        <w:spacing w:before="120" w:after="120" w:line="240" w:lineRule="auto"/>
        <w:ind w:left="360" w:hanging="360"/>
        <w:rPr>
          <w:rFonts w:eastAsia="Arial" w:cs="Open Sans"/>
          <w:b/>
          <w:bCs/>
          <w:color w:val="D85629"/>
          <w:spacing w:val="-2"/>
          <w:sz w:val="20"/>
          <w:szCs w:val="20"/>
        </w:rPr>
      </w:pPr>
      <w:r w:rsidRPr="00CF7447">
        <w:rPr>
          <w:rFonts w:cs="TimesLTStd-Roman"/>
          <w:sz w:val="20"/>
          <w:szCs w:val="20"/>
          <w:lang w:val="en-IN"/>
        </w:rPr>
        <w:t>43.</w:t>
      </w:r>
      <w:r w:rsidR="00953A93">
        <w:rPr>
          <w:rFonts w:cs="TimesLTStd-Bold"/>
          <w:b/>
          <w:bCs/>
          <w:sz w:val="20"/>
          <w:szCs w:val="20"/>
          <w:lang w:val="en-IN"/>
        </w:rPr>
        <w:tab/>
      </w:r>
      <w:r w:rsidRPr="00CF7447">
        <w:rPr>
          <w:rFonts w:cs="TimesLTStd-Bold"/>
          <w:b/>
          <w:bCs/>
          <w:sz w:val="20"/>
          <w:szCs w:val="20"/>
          <w:lang w:val="en-IN"/>
        </w:rPr>
        <w:t xml:space="preserve">Prostate Cancer Screening. </w:t>
      </w:r>
      <w:r w:rsidR="0022515B">
        <w:rPr>
          <w:rFonts w:cs="TimesLTStd-Roman"/>
          <w:sz w:val="20"/>
          <w:szCs w:val="20"/>
          <w:lang w:val="en-IN"/>
        </w:rPr>
        <w:t>According to an</w:t>
      </w:r>
      <w:r w:rsidRPr="00CF7447">
        <w:rPr>
          <w:rFonts w:cs="TimesLTStd-Roman"/>
          <w:sz w:val="20"/>
          <w:szCs w:val="20"/>
          <w:lang w:val="en-IN"/>
        </w:rPr>
        <w:t xml:space="preserve"> article in </w:t>
      </w:r>
      <w:r w:rsidRPr="00CF7447">
        <w:rPr>
          <w:rFonts w:cs="TimesLTStd-Italic"/>
          <w:i/>
          <w:iCs/>
          <w:sz w:val="20"/>
          <w:szCs w:val="20"/>
          <w:lang w:val="en-IN"/>
        </w:rPr>
        <w:t xml:space="preserve">Esquire </w:t>
      </w:r>
      <w:r w:rsidRPr="00CF7447">
        <w:rPr>
          <w:rFonts w:cs="TimesLTStd-Roman"/>
          <w:sz w:val="20"/>
          <w:szCs w:val="20"/>
          <w:lang w:val="en-IN"/>
        </w:rPr>
        <w:t>magazine, approximately</w:t>
      </w:r>
      <w:r w:rsidR="00953A93">
        <w:rPr>
          <w:rFonts w:cs="TimesLTStd-Roman"/>
          <w:sz w:val="20"/>
          <w:szCs w:val="20"/>
          <w:lang w:val="en-IN"/>
        </w:rPr>
        <w:t xml:space="preserve"> </w:t>
      </w:r>
      <w:r w:rsidRPr="00CF7447">
        <w:rPr>
          <w:rFonts w:cs="TimesLTStd-Roman"/>
          <w:sz w:val="20"/>
          <w:szCs w:val="20"/>
          <w:lang w:val="en-IN"/>
        </w:rPr>
        <w:t>70% of males over age 70 will develop cancerous cells in their prostate.</w:t>
      </w:r>
      <w:r w:rsidR="00953A93">
        <w:rPr>
          <w:rFonts w:cs="TimesLTStd-Roman"/>
          <w:sz w:val="20"/>
          <w:szCs w:val="20"/>
          <w:lang w:val="en-IN"/>
        </w:rPr>
        <w:t xml:space="preserve"> </w:t>
      </w:r>
      <w:r w:rsidRPr="00CF7447">
        <w:rPr>
          <w:rFonts w:cs="TimesLTStd-Roman"/>
          <w:sz w:val="20"/>
          <w:szCs w:val="20"/>
          <w:lang w:val="en-IN"/>
        </w:rPr>
        <w:t>Prostate cancer is second only to skin cancer as the most common form of cancer for</w:t>
      </w:r>
      <w:r w:rsidR="00953A93">
        <w:rPr>
          <w:rFonts w:cs="TimesLTStd-Roman"/>
          <w:sz w:val="20"/>
          <w:szCs w:val="20"/>
          <w:lang w:val="en-IN"/>
        </w:rPr>
        <w:t xml:space="preserve"> </w:t>
      </w:r>
      <w:r w:rsidRPr="00CF7447">
        <w:rPr>
          <w:rFonts w:cs="TimesLTStd-Roman"/>
          <w:sz w:val="20"/>
          <w:szCs w:val="20"/>
          <w:lang w:val="en-IN"/>
        </w:rPr>
        <w:t>males in the United States. One of the most common tests for the detection of prostate</w:t>
      </w:r>
      <w:r w:rsidR="00953A93">
        <w:rPr>
          <w:rFonts w:cs="TimesLTStd-Roman"/>
          <w:sz w:val="20"/>
          <w:szCs w:val="20"/>
          <w:lang w:val="en-IN"/>
        </w:rPr>
        <w:t xml:space="preserve"> </w:t>
      </w:r>
      <w:r w:rsidRPr="00CF7447">
        <w:rPr>
          <w:rFonts w:cs="TimesLTStd-Roman"/>
          <w:sz w:val="20"/>
          <w:szCs w:val="20"/>
          <w:lang w:val="en-IN"/>
        </w:rPr>
        <w:t>cancer is the prostate-specific antigen (PSA) test. However, this test is known to have</w:t>
      </w:r>
      <w:r w:rsidR="00953A93">
        <w:rPr>
          <w:rFonts w:cs="TimesLTStd-Roman"/>
          <w:sz w:val="20"/>
          <w:szCs w:val="20"/>
          <w:lang w:val="en-IN"/>
        </w:rPr>
        <w:t xml:space="preserve"> </w:t>
      </w:r>
      <w:r w:rsidRPr="00CF7447">
        <w:rPr>
          <w:rFonts w:cs="TimesLTStd-Roman"/>
          <w:sz w:val="20"/>
          <w:szCs w:val="20"/>
          <w:lang w:val="en-IN"/>
        </w:rPr>
        <w:t xml:space="preserve">a high </w:t>
      </w:r>
      <w:r w:rsidR="00AB3C54">
        <w:rPr>
          <w:rFonts w:cs="TimesLTStd-Roman"/>
          <w:sz w:val="20"/>
          <w:szCs w:val="20"/>
          <w:lang w:val="en-IN"/>
        </w:rPr>
        <w:br/>
      </w:r>
      <w:r w:rsidRPr="00CF7447">
        <w:rPr>
          <w:rFonts w:cs="TimesLTStd-Roman"/>
          <w:sz w:val="20"/>
          <w:szCs w:val="20"/>
          <w:lang w:val="en-IN"/>
        </w:rPr>
        <w:t>false-positive rate (tests that come back positive for cancer when no cancer</w:t>
      </w:r>
      <w:r w:rsidR="00953A93">
        <w:rPr>
          <w:rFonts w:cs="TimesLTStd-Roman"/>
          <w:sz w:val="20"/>
          <w:szCs w:val="20"/>
          <w:lang w:val="en-IN"/>
        </w:rPr>
        <w:t xml:space="preserve"> </w:t>
      </w:r>
      <w:r w:rsidRPr="00CF7447">
        <w:rPr>
          <w:rFonts w:cs="TimesLTStd-Roman"/>
          <w:sz w:val="20"/>
          <w:szCs w:val="20"/>
          <w:lang w:val="en-IN"/>
        </w:rPr>
        <w:t>is present). Suppose there is a 0.02 probability that a male patient has prostate cancer</w:t>
      </w:r>
      <w:r w:rsidR="00953A93">
        <w:rPr>
          <w:rFonts w:cs="TimesLTStd-Roman"/>
          <w:sz w:val="20"/>
          <w:szCs w:val="20"/>
          <w:lang w:val="en-IN"/>
        </w:rPr>
        <w:t xml:space="preserve"> </w:t>
      </w:r>
      <w:r w:rsidRPr="00CF7447">
        <w:rPr>
          <w:rFonts w:cs="TimesLTStd-Roman"/>
          <w:sz w:val="20"/>
          <w:szCs w:val="20"/>
          <w:lang w:val="en-IN"/>
        </w:rPr>
        <w:t>before testing. The probability of a false-positive test is 0.75, and the probability of a</w:t>
      </w:r>
      <w:r w:rsidR="00953A93">
        <w:rPr>
          <w:rFonts w:cs="TimesLTStd-Roman"/>
          <w:sz w:val="20"/>
          <w:szCs w:val="20"/>
          <w:lang w:val="en-IN"/>
        </w:rPr>
        <w:t xml:space="preserve"> </w:t>
      </w:r>
      <w:r w:rsidRPr="00CF7447">
        <w:rPr>
          <w:rFonts w:cs="TimesLTStd-Roman"/>
          <w:sz w:val="20"/>
          <w:szCs w:val="20"/>
          <w:lang w:val="en-IN"/>
        </w:rPr>
        <w:t>false-negative (no indication of cancer when cancer is actually present) is 0.20.</w:t>
      </w:r>
      <w:r w:rsidRPr="00CF7447">
        <w:rPr>
          <w:rFonts w:cs="TimesLTStd-Roman"/>
          <w:b/>
          <w:color w:val="FFC000"/>
          <w:sz w:val="20"/>
          <w:szCs w:val="20"/>
          <w:lang w:val="en-IN"/>
        </w:rPr>
        <w:t xml:space="preserve"> </w:t>
      </w:r>
      <w:r w:rsidRPr="00953A93">
        <w:rPr>
          <w:rFonts w:eastAsia="Arial" w:cs="Open Sans"/>
          <w:b/>
          <w:bCs/>
          <w:color w:val="D85629"/>
          <w:spacing w:val="-2"/>
          <w:sz w:val="20"/>
          <w:szCs w:val="20"/>
        </w:rPr>
        <w:t>LO 3,</w:t>
      </w:r>
      <w:r w:rsidR="008432ED">
        <w:rPr>
          <w:rFonts w:eastAsia="Arial" w:cs="Open Sans"/>
          <w:b/>
          <w:bCs/>
          <w:color w:val="D85629"/>
          <w:spacing w:val="-2"/>
          <w:sz w:val="20"/>
          <w:szCs w:val="20"/>
        </w:rPr>
        <w:t xml:space="preserve"> </w:t>
      </w:r>
      <w:r w:rsidRPr="00953A93">
        <w:rPr>
          <w:rFonts w:eastAsia="Arial" w:cs="Open Sans"/>
          <w:b/>
          <w:bCs/>
          <w:color w:val="D85629"/>
          <w:spacing w:val="-2"/>
          <w:sz w:val="20"/>
          <w:szCs w:val="20"/>
        </w:rPr>
        <w:t>4,</w:t>
      </w:r>
      <w:r w:rsidR="008432ED">
        <w:rPr>
          <w:rFonts w:eastAsia="Arial" w:cs="Open Sans"/>
          <w:b/>
          <w:bCs/>
          <w:color w:val="D85629"/>
          <w:spacing w:val="-2"/>
          <w:sz w:val="20"/>
          <w:szCs w:val="20"/>
        </w:rPr>
        <w:t xml:space="preserve"> </w:t>
      </w:r>
      <w:r w:rsidRPr="00953A93">
        <w:rPr>
          <w:rFonts w:eastAsia="Arial" w:cs="Open Sans"/>
          <w:b/>
          <w:bCs/>
          <w:color w:val="D85629"/>
          <w:spacing w:val="-2"/>
          <w:sz w:val="20"/>
          <w:szCs w:val="20"/>
        </w:rPr>
        <w:t>7</w:t>
      </w:r>
    </w:p>
    <w:p w14:paraId="2166CC7A" w14:textId="37CB5DE9" w:rsidR="004B7D29" w:rsidRPr="00CF7447" w:rsidRDefault="004B7D29" w:rsidP="00953A93">
      <w:pPr>
        <w:autoSpaceDE w:val="0"/>
        <w:autoSpaceDN w:val="0"/>
        <w:adjustRightInd w:val="0"/>
        <w:spacing w:after="120" w:line="240" w:lineRule="auto"/>
        <w:ind w:left="720" w:hanging="360"/>
        <w:rPr>
          <w:rFonts w:cs="TimesLTStd-Roman"/>
          <w:sz w:val="20"/>
          <w:szCs w:val="20"/>
          <w:lang w:val="en-IN"/>
        </w:rPr>
      </w:pPr>
      <w:r w:rsidRPr="00CF7447">
        <w:rPr>
          <w:rFonts w:cs="TimesLTStd-Roman"/>
          <w:sz w:val="20"/>
          <w:szCs w:val="20"/>
          <w:lang w:val="en-IN"/>
        </w:rPr>
        <w:t>a.</w:t>
      </w:r>
      <w:r w:rsidR="00953A93">
        <w:rPr>
          <w:rFonts w:cs="TimesLTStd-Roman"/>
          <w:sz w:val="20"/>
          <w:szCs w:val="20"/>
          <w:lang w:val="en-IN"/>
        </w:rPr>
        <w:tab/>
      </w:r>
      <w:r w:rsidRPr="00CF7447">
        <w:rPr>
          <w:rFonts w:cs="TimesLTStd-Roman"/>
          <w:sz w:val="20"/>
          <w:szCs w:val="20"/>
          <w:lang w:val="en-IN"/>
        </w:rPr>
        <w:t>What is the probability that the male patient has prostate cancer if the PSA test</w:t>
      </w:r>
      <w:r w:rsidR="00953A93">
        <w:rPr>
          <w:rFonts w:cs="TimesLTStd-Roman"/>
          <w:sz w:val="20"/>
          <w:szCs w:val="20"/>
          <w:lang w:val="en-IN"/>
        </w:rPr>
        <w:t xml:space="preserve"> </w:t>
      </w:r>
      <w:r w:rsidRPr="00CF7447">
        <w:rPr>
          <w:rFonts w:cs="TimesLTStd-Roman"/>
          <w:sz w:val="20"/>
          <w:szCs w:val="20"/>
          <w:lang w:val="en-IN"/>
        </w:rPr>
        <w:t>comes back positive?</w:t>
      </w:r>
    </w:p>
    <w:p w14:paraId="630347A1" w14:textId="68C9B580" w:rsidR="004B7D29" w:rsidRPr="00CF7447" w:rsidRDefault="004B7D29" w:rsidP="00953A93">
      <w:pPr>
        <w:autoSpaceDE w:val="0"/>
        <w:autoSpaceDN w:val="0"/>
        <w:adjustRightInd w:val="0"/>
        <w:spacing w:after="120" w:line="240" w:lineRule="auto"/>
        <w:ind w:left="720" w:hanging="360"/>
        <w:rPr>
          <w:rFonts w:cs="TimesLTStd-Roman"/>
          <w:sz w:val="20"/>
          <w:szCs w:val="20"/>
          <w:lang w:val="en-IN"/>
        </w:rPr>
      </w:pPr>
      <w:r w:rsidRPr="00CF7447">
        <w:rPr>
          <w:rFonts w:cs="TimesLTStd-Roman"/>
          <w:sz w:val="20"/>
          <w:szCs w:val="20"/>
          <w:lang w:val="en-IN"/>
        </w:rPr>
        <w:t>b.</w:t>
      </w:r>
      <w:r w:rsidR="00953A93">
        <w:rPr>
          <w:rFonts w:cs="TimesLTStd-Roman"/>
          <w:sz w:val="20"/>
          <w:szCs w:val="20"/>
          <w:lang w:val="en-IN"/>
        </w:rPr>
        <w:tab/>
      </w:r>
      <w:r w:rsidRPr="00CF7447">
        <w:rPr>
          <w:rFonts w:cs="TimesLTStd-Roman"/>
          <w:sz w:val="20"/>
          <w:szCs w:val="20"/>
          <w:lang w:val="en-IN"/>
        </w:rPr>
        <w:t>What is the probability that the male patient has prostate cancer if the PSA test</w:t>
      </w:r>
      <w:r w:rsidR="00953A93">
        <w:rPr>
          <w:rFonts w:cs="TimesLTStd-Roman"/>
          <w:sz w:val="20"/>
          <w:szCs w:val="20"/>
          <w:lang w:val="en-IN"/>
        </w:rPr>
        <w:t xml:space="preserve"> </w:t>
      </w:r>
      <w:r w:rsidRPr="00CF7447">
        <w:rPr>
          <w:rFonts w:cs="TimesLTStd-Roman"/>
          <w:sz w:val="20"/>
          <w:szCs w:val="20"/>
          <w:lang w:val="en-IN"/>
        </w:rPr>
        <w:t>comes back negative?</w:t>
      </w:r>
    </w:p>
    <w:p w14:paraId="1233E553" w14:textId="75CF9F0A" w:rsidR="004B7D29" w:rsidRPr="00AB3C54" w:rsidRDefault="004B7D29" w:rsidP="00AB3C54">
      <w:pPr>
        <w:autoSpaceDE w:val="0"/>
        <w:autoSpaceDN w:val="0"/>
        <w:adjustRightInd w:val="0"/>
        <w:spacing w:after="120" w:line="240" w:lineRule="auto"/>
        <w:ind w:left="720" w:hanging="360"/>
        <w:rPr>
          <w:rFonts w:cs="TimesLTStd-Roman"/>
          <w:spacing w:val="-4"/>
          <w:sz w:val="20"/>
          <w:szCs w:val="20"/>
          <w:lang w:val="en-IN"/>
        </w:rPr>
      </w:pPr>
      <w:r w:rsidRPr="00CF7447">
        <w:rPr>
          <w:rFonts w:cs="TimesLTStd-Roman"/>
          <w:sz w:val="20"/>
          <w:szCs w:val="20"/>
          <w:lang w:val="en-IN"/>
        </w:rPr>
        <w:t>c.</w:t>
      </w:r>
      <w:r w:rsidR="00953A93">
        <w:rPr>
          <w:rFonts w:cs="TimesLTStd-Roman"/>
          <w:sz w:val="20"/>
          <w:szCs w:val="20"/>
          <w:lang w:val="en-IN"/>
        </w:rPr>
        <w:tab/>
      </w:r>
      <w:r w:rsidRPr="00AB3C54">
        <w:rPr>
          <w:rFonts w:cs="TimesLTStd-Roman"/>
          <w:spacing w:val="-4"/>
          <w:sz w:val="20"/>
          <w:szCs w:val="20"/>
          <w:lang w:val="en-IN"/>
        </w:rPr>
        <w:t>For older males, the prior probability of having cancer increases. Suppose that the prior</w:t>
      </w:r>
      <w:r w:rsidR="00953A93" w:rsidRPr="00AB3C54">
        <w:rPr>
          <w:rFonts w:cs="TimesLTStd-Roman"/>
          <w:spacing w:val="-4"/>
          <w:sz w:val="20"/>
          <w:szCs w:val="20"/>
          <w:lang w:val="en-IN"/>
        </w:rPr>
        <w:t xml:space="preserve"> </w:t>
      </w:r>
      <w:r w:rsidRPr="00AB3C54">
        <w:rPr>
          <w:rFonts w:cs="TimesLTStd-Roman"/>
          <w:spacing w:val="-4"/>
          <w:sz w:val="20"/>
          <w:szCs w:val="20"/>
          <w:lang w:val="en-IN"/>
        </w:rPr>
        <w:t>probability of the male patient is 0.3 rather than 0.02. What is the probability that the male</w:t>
      </w:r>
      <w:r w:rsidR="00953A93" w:rsidRPr="00AB3C54">
        <w:rPr>
          <w:rFonts w:cs="TimesLTStd-Roman"/>
          <w:spacing w:val="-4"/>
          <w:sz w:val="20"/>
          <w:szCs w:val="20"/>
          <w:lang w:val="en-IN"/>
        </w:rPr>
        <w:t xml:space="preserve"> </w:t>
      </w:r>
      <w:r w:rsidRPr="00AB3C54">
        <w:rPr>
          <w:rFonts w:cs="TimesLTStd-Roman"/>
          <w:spacing w:val="-4"/>
          <w:sz w:val="20"/>
          <w:szCs w:val="20"/>
          <w:lang w:val="en-IN"/>
        </w:rPr>
        <w:t>patient has prostate cancer if the PSA test comes back positive? What is the probability</w:t>
      </w:r>
      <w:r w:rsidR="00953A93" w:rsidRPr="00AB3C54">
        <w:rPr>
          <w:rFonts w:cs="TimesLTStd-Roman"/>
          <w:spacing w:val="-4"/>
          <w:sz w:val="20"/>
          <w:szCs w:val="20"/>
          <w:lang w:val="en-IN"/>
        </w:rPr>
        <w:t xml:space="preserve"> </w:t>
      </w:r>
      <w:r w:rsidRPr="00AB3C54">
        <w:rPr>
          <w:rFonts w:cs="TimesLTStd-Roman"/>
          <w:spacing w:val="-4"/>
          <w:sz w:val="20"/>
          <w:szCs w:val="20"/>
          <w:lang w:val="en-IN"/>
        </w:rPr>
        <w:t>that the male patient has prostate cancer if the PSA test comes back negative?</w:t>
      </w:r>
    </w:p>
    <w:p w14:paraId="09BCE714" w14:textId="7C22A668" w:rsidR="004B7D29" w:rsidRPr="00CF7447" w:rsidRDefault="004B7D29" w:rsidP="00953A93">
      <w:pPr>
        <w:autoSpaceDE w:val="0"/>
        <w:autoSpaceDN w:val="0"/>
        <w:adjustRightInd w:val="0"/>
        <w:spacing w:after="120" w:line="240" w:lineRule="auto"/>
        <w:ind w:left="720" w:hanging="360"/>
        <w:rPr>
          <w:rFonts w:cs="TimesLTStd-Roman"/>
          <w:sz w:val="20"/>
          <w:szCs w:val="20"/>
          <w:lang w:val="en-IN"/>
        </w:rPr>
      </w:pPr>
      <w:r w:rsidRPr="00CF7447">
        <w:rPr>
          <w:rFonts w:cs="TimesLTStd-Roman"/>
          <w:sz w:val="20"/>
          <w:szCs w:val="20"/>
          <w:lang w:val="en-IN"/>
        </w:rPr>
        <w:t>d.</w:t>
      </w:r>
      <w:r w:rsidR="00953A93">
        <w:rPr>
          <w:rFonts w:cs="TimesLTStd-Roman"/>
          <w:sz w:val="20"/>
          <w:szCs w:val="20"/>
          <w:lang w:val="en-IN"/>
        </w:rPr>
        <w:tab/>
      </w:r>
      <w:r w:rsidRPr="00CF7447">
        <w:rPr>
          <w:rFonts w:cs="TimesLTStd-Roman"/>
          <w:sz w:val="20"/>
          <w:szCs w:val="20"/>
          <w:lang w:val="en-IN"/>
        </w:rPr>
        <w:t>What can you infer about the PSA test from the results of parts (a), (b), and (c)?</w:t>
      </w:r>
    </w:p>
    <w:p w14:paraId="368B900C" w14:textId="77777777" w:rsidR="004B7D29" w:rsidRPr="00CF7447" w:rsidRDefault="004B7D29" w:rsidP="00683753">
      <w:pPr>
        <w:autoSpaceDE w:val="0"/>
        <w:autoSpaceDN w:val="0"/>
        <w:adjustRightInd w:val="0"/>
        <w:spacing w:after="0" w:line="240" w:lineRule="auto"/>
        <w:ind w:left="360"/>
        <w:rPr>
          <w:b/>
          <w:sz w:val="20"/>
          <w:szCs w:val="20"/>
        </w:rPr>
      </w:pPr>
      <w:r w:rsidRPr="00CF7447">
        <w:rPr>
          <w:b/>
          <w:sz w:val="20"/>
          <w:szCs w:val="20"/>
        </w:rPr>
        <w:t>Solutions:</w:t>
      </w:r>
    </w:p>
    <w:p w14:paraId="6871A915" w14:textId="2196A149" w:rsidR="004B7D29" w:rsidRPr="00CF7447" w:rsidRDefault="004B7D29" w:rsidP="00683753">
      <w:pPr>
        <w:spacing w:after="0" w:line="240" w:lineRule="auto"/>
        <w:ind w:left="403"/>
        <w:rPr>
          <w:sz w:val="20"/>
          <w:szCs w:val="20"/>
        </w:rPr>
      </w:pPr>
      <w:r w:rsidRPr="00CF7447">
        <w:rPr>
          <w:sz w:val="20"/>
          <w:szCs w:val="20"/>
        </w:rPr>
        <w:t>Let</w:t>
      </w:r>
      <w:r w:rsidR="00683753">
        <w:rPr>
          <w:sz w:val="20"/>
          <w:szCs w:val="20"/>
        </w:rPr>
        <w:t xml:space="preserve"> </w:t>
      </w:r>
      <w:r w:rsidRPr="00CF7447">
        <w:rPr>
          <w:i/>
          <w:sz w:val="20"/>
          <w:szCs w:val="20"/>
        </w:rPr>
        <w:t>C</w:t>
      </w:r>
      <w:r w:rsidRPr="00CF7447">
        <w:rPr>
          <w:sz w:val="20"/>
          <w:szCs w:val="20"/>
        </w:rPr>
        <w:t xml:space="preserve"> = event male patient has prostate cancer</w:t>
      </w:r>
    </w:p>
    <w:p w14:paraId="6B706D75" w14:textId="63672F1E" w:rsidR="004B7D29" w:rsidRPr="00CF7447" w:rsidRDefault="004B7D29" w:rsidP="00683753">
      <w:pPr>
        <w:spacing w:after="0" w:line="240" w:lineRule="auto"/>
        <w:ind w:left="810"/>
        <w:rPr>
          <w:sz w:val="20"/>
          <w:szCs w:val="20"/>
        </w:rPr>
      </w:pPr>
      <w:r w:rsidRPr="00683753">
        <w:rPr>
          <w:sz w:val="20"/>
          <w:szCs w:val="20"/>
        </w:rPr>
        <w:t>+</w:t>
      </w:r>
      <w:r w:rsidRPr="00CF7447">
        <w:rPr>
          <w:i/>
          <w:sz w:val="20"/>
          <w:szCs w:val="20"/>
        </w:rPr>
        <w:t xml:space="preserve"> </w:t>
      </w:r>
      <w:r w:rsidRPr="00CF7447">
        <w:rPr>
          <w:sz w:val="20"/>
          <w:szCs w:val="20"/>
        </w:rPr>
        <w:t>= positive PSA test for prostate cancer</w:t>
      </w:r>
    </w:p>
    <w:p w14:paraId="532411BF" w14:textId="39E06CAE" w:rsidR="004B7D29" w:rsidRPr="00CF7447" w:rsidRDefault="004B7D29" w:rsidP="008432ED">
      <w:pPr>
        <w:spacing w:after="120" w:line="240" w:lineRule="auto"/>
        <w:ind w:left="734"/>
        <w:rPr>
          <w:sz w:val="20"/>
          <w:szCs w:val="20"/>
        </w:rPr>
      </w:pPr>
      <m:oMath>
        <m:r>
          <w:rPr>
            <w:rFonts w:ascii="Cambria Math" w:hAnsi="Cambria Math"/>
            <w:sz w:val="20"/>
            <w:szCs w:val="20"/>
          </w:rPr>
          <m:t xml:space="preserve">- </m:t>
        </m:r>
      </m:oMath>
      <w:r w:rsidRPr="00CF7447">
        <w:rPr>
          <w:sz w:val="20"/>
          <w:szCs w:val="20"/>
        </w:rPr>
        <w:t xml:space="preserve"> = negative PSA test for prostate cancer</w:t>
      </w:r>
    </w:p>
    <w:p w14:paraId="38904A05" w14:textId="19465D2D" w:rsidR="004B7D29" w:rsidRPr="00683753" w:rsidRDefault="004B7D29" w:rsidP="00772271">
      <w:pPr>
        <w:spacing w:after="0" w:line="240" w:lineRule="auto"/>
        <w:ind w:left="806"/>
        <w:rPr>
          <w:sz w:val="20"/>
          <w:szCs w:val="20"/>
        </w:rPr>
      </w:pPr>
      <m:oMathPara>
        <m:oMathParaPr>
          <m:jc m:val="left"/>
        </m:oMathParaPr>
        <m:oMath>
          <m:r>
            <w:rPr>
              <w:rFonts w:ascii="Cambria Math" w:hAnsi="Cambria Math"/>
              <w:sz w:val="20"/>
              <w:szCs w:val="20"/>
            </w:rPr>
            <m:t>P</m:t>
          </m:r>
          <m:d>
            <m:dPr>
              <m:ctrlPr>
                <w:rPr>
                  <w:rFonts w:ascii="Cambria Math" w:hAnsi="Cambria Math"/>
                  <w:i/>
                  <w:sz w:val="20"/>
                  <w:szCs w:val="20"/>
                </w:rPr>
              </m:ctrlPr>
            </m:dPr>
            <m:e>
              <m:r>
                <w:rPr>
                  <w:rFonts w:ascii="Cambria Math" w:hAnsi="Cambria Math"/>
                  <w:sz w:val="20"/>
                  <w:szCs w:val="20"/>
                </w:rPr>
                <m:t>C</m:t>
              </m:r>
            </m:e>
          </m:d>
          <m:r>
            <w:rPr>
              <w:rFonts w:ascii="Cambria Math" w:hAnsi="Cambria Math"/>
              <w:sz w:val="20"/>
              <w:szCs w:val="20"/>
            </w:rPr>
            <m:t>=0.02</m:t>
          </m:r>
        </m:oMath>
      </m:oMathPara>
    </w:p>
    <w:p w14:paraId="127464BB" w14:textId="3B713820" w:rsidR="004B7D29" w:rsidRPr="00683753" w:rsidRDefault="004B7D29" w:rsidP="00772271">
      <w:pPr>
        <w:spacing w:after="0" w:line="240" w:lineRule="auto"/>
        <w:ind w:left="806"/>
        <w:rPr>
          <w:sz w:val="20"/>
          <w:szCs w:val="20"/>
        </w:rPr>
      </w:pPr>
      <m:oMathPara>
        <m:oMathParaPr>
          <m:jc m:val="left"/>
        </m:oMathParaPr>
        <m:oMath>
          <m:r>
            <w:rPr>
              <w:rFonts w:ascii="Cambria Math" w:hAnsi="Cambria Math"/>
              <w:sz w:val="20"/>
              <w:szCs w:val="20"/>
            </w:rPr>
            <m:t>P</m:t>
          </m:r>
          <m:d>
            <m:dPr>
              <m:ctrlPr>
                <w:rPr>
                  <w:rFonts w:ascii="Cambria Math" w:hAnsi="Cambria Math"/>
                  <w:i/>
                  <w:sz w:val="20"/>
                  <w:szCs w:val="20"/>
                </w:rPr>
              </m:ctrlPr>
            </m:dPr>
            <m:e>
              <m:r>
                <w:rPr>
                  <w:rFonts w:ascii="Cambria Math" w:hAnsi="Cambria Math"/>
                  <w:sz w:val="20"/>
                  <w:szCs w:val="20"/>
                </w:rPr>
                <m:t>+</m:t>
              </m:r>
            </m:e>
            <m:e>
              <m:sSup>
                <m:sSupPr>
                  <m:ctrlPr>
                    <w:rPr>
                      <w:rFonts w:ascii="Cambria Math" w:hAnsi="Cambria Math"/>
                      <w:i/>
                      <w:sz w:val="20"/>
                      <w:szCs w:val="20"/>
                    </w:rPr>
                  </m:ctrlPr>
                </m:sSupPr>
                <m:e>
                  <m:r>
                    <w:rPr>
                      <w:rFonts w:ascii="Cambria Math" w:hAnsi="Cambria Math"/>
                      <w:sz w:val="20"/>
                      <w:szCs w:val="20"/>
                    </w:rPr>
                    <m:t>C</m:t>
                  </m:r>
                </m:e>
                <m:sup>
                  <m:r>
                    <w:rPr>
                      <w:rFonts w:ascii="Cambria Math" w:hAnsi="Cambria Math"/>
                      <w:sz w:val="20"/>
                      <w:szCs w:val="20"/>
                    </w:rPr>
                    <m:t>C</m:t>
                  </m:r>
                </m:sup>
              </m:sSup>
            </m:e>
          </m:d>
          <m:r>
            <w:rPr>
              <w:rFonts w:ascii="Cambria Math" w:hAnsi="Cambria Math"/>
              <w:sz w:val="20"/>
              <w:szCs w:val="20"/>
            </w:rPr>
            <m:t>=0.75</m:t>
          </m:r>
        </m:oMath>
      </m:oMathPara>
    </w:p>
    <w:p w14:paraId="16491548" w14:textId="018306FC" w:rsidR="004B7D29" w:rsidRPr="00683753" w:rsidRDefault="004B7D29" w:rsidP="00683753">
      <w:pPr>
        <w:spacing w:after="120" w:line="240" w:lineRule="auto"/>
        <w:ind w:left="806"/>
        <w:rPr>
          <w:sz w:val="20"/>
          <w:szCs w:val="20"/>
        </w:rPr>
      </w:pPr>
      <m:oMathPara>
        <m:oMathParaPr>
          <m:jc m:val="left"/>
        </m:oMathParaPr>
        <m:oMath>
          <m:r>
            <w:rPr>
              <w:rFonts w:ascii="Cambria Math" w:hAnsi="Cambria Math"/>
              <w:sz w:val="20"/>
              <w:szCs w:val="20"/>
            </w:rPr>
            <m:t>P</m:t>
          </m:r>
          <m:d>
            <m:dPr>
              <m:ctrlPr>
                <w:rPr>
                  <w:rFonts w:ascii="Cambria Math" w:hAnsi="Cambria Math"/>
                  <w:i/>
                  <w:sz w:val="20"/>
                  <w:szCs w:val="20"/>
                </w:rPr>
              </m:ctrlPr>
            </m:dPr>
            <m:e>
              <m:r>
                <w:rPr>
                  <w:rFonts w:ascii="Cambria Math" w:hAnsi="Cambria Math"/>
                  <w:sz w:val="20"/>
                  <w:szCs w:val="20"/>
                </w:rPr>
                <m:t>-</m:t>
              </m:r>
            </m:e>
            <m:e>
              <m:r>
                <w:rPr>
                  <w:rFonts w:ascii="Cambria Math" w:hAnsi="Cambria Math"/>
                  <w:sz w:val="20"/>
                  <w:szCs w:val="20"/>
                </w:rPr>
                <m:t>C</m:t>
              </m:r>
            </m:e>
          </m:d>
          <m:r>
            <w:rPr>
              <w:rFonts w:ascii="Cambria Math" w:hAnsi="Cambria Math"/>
              <w:sz w:val="20"/>
              <w:szCs w:val="20"/>
            </w:rPr>
            <m:t>=0.20</m:t>
          </m:r>
        </m:oMath>
      </m:oMathPara>
    </w:p>
    <w:p w14:paraId="0D4F07D7" w14:textId="3899673B" w:rsidR="004B7D29" w:rsidRPr="00CF7447" w:rsidRDefault="00683753" w:rsidP="00683753">
      <w:pPr>
        <w:autoSpaceDE w:val="0"/>
        <w:autoSpaceDN w:val="0"/>
        <w:adjustRightInd w:val="0"/>
        <w:spacing w:after="120" w:line="240" w:lineRule="auto"/>
        <w:ind w:left="720" w:hanging="360"/>
        <w:rPr>
          <w:sz w:val="20"/>
          <w:szCs w:val="20"/>
        </w:rPr>
      </w:pPr>
      <w:r>
        <w:rPr>
          <w:sz w:val="20"/>
          <w:szCs w:val="20"/>
        </w:rPr>
        <w:t>a.</w:t>
      </w:r>
      <w:r>
        <w:rPr>
          <w:sz w:val="20"/>
          <w:szCs w:val="20"/>
        </w:rPr>
        <w:tab/>
      </w:r>
      <w:r w:rsidR="004B7D29" w:rsidRPr="00CF7447">
        <w:rPr>
          <w:sz w:val="20"/>
          <w:szCs w:val="20"/>
        </w:rPr>
        <w:t xml:space="preserve">We are interested in finding </w:t>
      </w:r>
      <m:oMath>
        <m:r>
          <w:rPr>
            <w:rFonts w:ascii="Cambria Math" w:hAnsi="Cambria Math"/>
            <w:sz w:val="20"/>
            <w:szCs w:val="20"/>
          </w:rPr>
          <m:t>P(C|+)</m:t>
        </m:r>
      </m:oMath>
      <w:r w:rsidR="004B7D29" w:rsidRPr="00CF7447">
        <w:rPr>
          <w:sz w:val="20"/>
          <w:szCs w:val="20"/>
        </w:rPr>
        <w:t>. According to Bayes’ rule:</w:t>
      </w:r>
    </w:p>
    <w:p w14:paraId="27F5D62B" w14:textId="77777777" w:rsidR="004B7D29" w:rsidRPr="00CF7447" w:rsidRDefault="004B7D29" w:rsidP="00683753">
      <w:pPr>
        <w:pStyle w:val="ListParagraph"/>
        <w:spacing w:after="120" w:line="240" w:lineRule="auto"/>
        <w:contextualSpacing w:val="0"/>
        <w:rPr>
          <w:sz w:val="20"/>
          <w:szCs w:val="20"/>
        </w:rPr>
      </w:pPr>
      <m:oMathPara>
        <m:oMathParaPr>
          <m:jc m:val="left"/>
        </m:oMathParaPr>
        <m:oMath>
          <m:r>
            <w:rPr>
              <w:rFonts w:ascii="Cambria Math" w:hAnsi="Cambria Math"/>
              <w:sz w:val="20"/>
              <w:szCs w:val="20"/>
            </w:rPr>
            <m:t>P</m:t>
          </m:r>
          <m:d>
            <m:dPr>
              <m:ctrlPr>
                <w:rPr>
                  <w:rFonts w:ascii="Cambria Math" w:hAnsi="Cambria Math"/>
                  <w:i/>
                  <w:sz w:val="20"/>
                  <w:szCs w:val="20"/>
                </w:rPr>
              </m:ctrlPr>
            </m:dPr>
            <m:e>
              <m:r>
                <w:rPr>
                  <w:rFonts w:ascii="Cambria Math" w:hAnsi="Cambria Math"/>
                  <w:sz w:val="20"/>
                  <w:szCs w:val="20"/>
                </w:rPr>
                <m:t>C</m:t>
              </m:r>
            </m:e>
            <m:e>
              <m:r>
                <w:rPr>
                  <w:rFonts w:ascii="Cambria Math" w:hAnsi="Cambria Math"/>
                  <w:sz w:val="20"/>
                  <w:szCs w:val="20"/>
                </w:rPr>
                <m:t>+</m:t>
              </m:r>
            </m:e>
          </m:d>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P</m:t>
              </m:r>
              <m:d>
                <m:dPr>
                  <m:ctrlPr>
                    <w:rPr>
                      <w:rFonts w:ascii="Cambria Math" w:hAnsi="Cambria Math"/>
                      <w:i/>
                      <w:sz w:val="20"/>
                      <w:szCs w:val="20"/>
                    </w:rPr>
                  </m:ctrlPr>
                </m:dPr>
                <m:e>
                  <m:r>
                    <w:rPr>
                      <w:rFonts w:ascii="Cambria Math" w:hAnsi="Cambria Math"/>
                      <w:sz w:val="20"/>
                      <w:szCs w:val="20"/>
                    </w:rPr>
                    <m:t>C</m:t>
                  </m:r>
                </m:e>
              </m:d>
              <m:r>
                <w:rPr>
                  <w:rFonts w:ascii="Cambria Math" w:hAnsi="Cambria Math"/>
                  <w:sz w:val="20"/>
                  <w:szCs w:val="20"/>
                </w:rPr>
                <m:t>P(+|C)</m:t>
              </m:r>
            </m:num>
            <m:den>
              <m:r>
                <w:rPr>
                  <w:rFonts w:ascii="Cambria Math" w:hAnsi="Cambria Math"/>
                  <w:sz w:val="20"/>
                  <w:szCs w:val="20"/>
                </w:rPr>
                <m:t>P</m:t>
              </m:r>
              <m:d>
                <m:dPr>
                  <m:ctrlPr>
                    <w:rPr>
                      <w:rFonts w:ascii="Cambria Math" w:hAnsi="Cambria Math"/>
                      <w:i/>
                      <w:sz w:val="20"/>
                      <w:szCs w:val="20"/>
                    </w:rPr>
                  </m:ctrlPr>
                </m:dPr>
                <m:e>
                  <m:r>
                    <w:rPr>
                      <w:rFonts w:ascii="Cambria Math" w:hAnsi="Cambria Math"/>
                      <w:sz w:val="20"/>
                      <w:szCs w:val="20"/>
                    </w:rPr>
                    <m:t>C</m:t>
                  </m:r>
                </m:e>
              </m:d>
              <m:r>
                <w:rPr>
                  <w:rFonts w:ascii="Cambria Math" w:hAnsi="Cambria Math"/>
                  <w:sz w:val="20"/>
                  <w:szCs w:val="20"/>
                </w:rPr>
                <m:t>P</m:t>
              </m:r>
              <m:d>
                <m:dPr>
                  <m:ctrlPr>
                    <w:rPr>
                      <w:rFonts w:ascii="Cambria Math" w:hAnsi="Cambria Math"/>
                      <w:i/>
                      <w:sz w:val="20"/>
                      <w:szCs w:val="20"/>
                    </w:rPr>
                  </m:ctrlPr>
                </m:dPr>
                <m:e>
                  <m:r>
                    <w:rPr>
                      <w:rFonts w:ascii="Cambria Math" w:hAnsi="Cambria Math"/>
                      <w:sz w:val="20"/>
                      <w:szCs w:val="20"/>
                    </w:rPr>
                    <m:t>+</m:t>
                  </m:r>
                </m:e>
                <m:e>
                  <m:r>
                    <w:rPr>
                      <w:rFonts w:ascii="Cambria Math" w:hAnsi="Cambria Math"/>
                      <w:sz w:val="20"/>
                      <w:szCs w:val="20"/>
                    </w:rPr>
                    <m:t>C</m:t>
                  </m:r>
                </m:e>
              </m:d>
              <m:r>
                <w:rPr>
                  <w:rFonts w:ascii="Cambria Math" w:hAnsi="Cambria Math"/>
                  <w:sz w:val="20"/>
                  <w:szCs w:val="20"/>
                </w:rPr>
                <m:t>+P</m:t>
              </m:r>
              <m:d>
                <m:dPr>
                  <m:ctrlPr>
                    <w:rPr>
                      <w:rFonts w:ascii="Cambria Math" w:hAnsi="Cambria Math"/>
                      <w:i/>
                      <w:sz w:val="20"/>
                      <w:szCs w:val="20"/>
                    </w:rPr>
                  </m:ctrlPr>
                </m:dPr>
                <m:e>
                  <m:sSup>
                    <m:sSupPr>
                      <m:ctrlPr>
                        <w:rPr>
                          <w:rFonts w:ascii="Cambria Math" w:hAnsi="Cambria Math"/>
                          <w:i/>
                          <w:sz w:val="20"/>
                          <w:szCs w:val="20"/>
                        </w:rPr>
                      </m:ctrlPr>
                    </m:sSupPr>
                    <m:e>
                      <m:r>
                        <w:rPr>
                          <w:rFonts w:ascii="Cambria Math" w:hAnsi="Cambria Math"/>
                          <w:sz w:val="20"/>
                          <w:szCs w:val="20"/>
                        </w:rPr>
                        <m:t>C</m:t>
                      </m:r>
                    </m:e>
                    <m:sup>
                      <m:r>
                        <w:rPr>
                          <w:rFonts w:ascii="Cambria Math" w:hAnsi="Cambria Math"/>
                          <w:sz w:val="20"/>
                          <w:szCs w:val="20"/>
                        </w:rPr>
                        <m:t>C</m:t>
                      </m:r>
                    </m:sup>
                  </m:sSup>
                </m:e>
              </m:d>
              <m:r>
                <w:rPr>
                  <w:rFonts w:ascii="Cambria Math" w:hAnsi="Cambria Math"/>
                  <w:sz w:val="20"/>
                  <w:szCs w:val="20"/>
                </w:rPr>
                <m:t>P(+|</m:t>
              </m:r>
              <m:sSup>
                <m:sSupPr>
                  <m:ctrlPr>
                    <w:rPr>
                      <w:rFonts w:ascii="Cambria Math" w:hAnsi="Cambria Math"/>
                      <w:i/>
                      <w:sz w:val="20"/>
                      <w:szCs w:val="20"/>
                    </w:rPr>
                  </m:ctrlPr>
                </m:sSupPr>
                <m:e>
                  <m:r>
                    <w:rPr>
                      <w:rFonts w:ascii="Cambria Math" w:hAnsi="Cambria Math"/>
                      <w:sz w:val="20"/>
                      <w:szCs w:val="20"/>
                    </w:rPr>
                    <m:t>C</m:t>
                  </m:r>
                </m:e>
                <m:sup>
                  <m:r>
                    <w:rPr>
                      <w:rFonts w:ascii="Cambria Math" w:hAnsi="Cambria Math"/>
                      <w:sz w:val="20"/>
                      <w:szCs w:val="20"/>
                    </w:rPr>
                    <m:t>C</m:t>
                  </m:r>
                </m:sup>
              </m:sSup>
              <m:r>
                <w:rPr>
                  <w:rFonts w:ascii="Cambria Math" w:hAnsi="Cambria Math"/>
                  <w:sz w:val="20"/>
                  <w:szCs w:val="20"/>
                </w:rPr>
                <m:t>)</m:t>
              </m:r>
            </m:den>
          </m:f>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0.02×(1-0.20)</m:t>
              </m:r>
            </m:num>
            <m:den>
              <m:r>
                <w:rPr>
                  <w:rFonts w:ascii="Cambria Math" w:hAnsi="Cambria Math"/>
                  <w:sz w:val="20"/>
                  <w:szCs w:val="20"/>
                </w:rPr>
                <m:t>0.02×</m:t>
              </m:r>
              <m:d>
                <m:dPr>
                  <m:ctrlPr>
                    <w:rPr>
                      <w:rFonts w:ascii="Cambria Math" w:hAnsi="Cambria Math"/>
                      <w:i/>
                      <w:sz w:val="20"/>
                      <w:szCs w:val="20"/>
                    </w:rPr>
                  </m:ctrlPr>
                </m:dPr>
                <m:e>
                  <m:r>
                    <w:rPr>
                      <w:rFonts w:ascii="Cambria Math" w:hAnsi="Cambria Math"/>
                      <w:sz w:val="20"/>
                      <w:szCs w:val="20"/>
                    </w:rPr>
                    <m:t>1-0.20</m:t>
                  </m:r>
                </m:e>
              </m:d>
              <m:r>
                <w:rPr>
                  <w:rFonts w:ascii="Cambria Math" w:hAnsi="Cambria Math"/>
                  <w:sz w:val="20"/>
                  <w:szCs w:val="20"/>
                </w:rPr>
                <m:t>+(1-0.02)×0.75</m:t>
              </m:r>
            </m:den>
          </m:f>
          <m:r>
            <w:rPr>
              <w:rFonts w:ascii="Cambria Math" w:hAnsi="Cambria Math"/>
              <w:sz w:val="20"/>
              <w:szCs w:val="20"/>
            </w:rPr>
            <m:t>=0.0213</m:t>
          </m:r>
        </m:oMath>
      </m:oMathPara>
    </w:p>
    <w:p w14:paraId="52EA77B7" w14:textId="4B763F5B" w:rsidR="004B7D29" w:rsidRPr="00CF7447" w:rsidRDefault="00683753" w:rsidP="00683753">
      <w:pPr>
        <w:autoSpaceDE w:val="0"/>
        <w:autoSpaceDN w:val="0"/>
        <w:adjustRightInd w:val="0"/>
        <w:spacing w:after="120" w:line="240" w:lineRule="auto"/>
        <w:ind w:left="720" w:hanging="360"/>
        <w:rPr>
          <w:sz w:val="20"/>
          <w:szCs w:val="20"/>
        </w:rPr>
      </w:pPr>
      <w:r>
        <w:rPr>
          <w:sz w:val="20"/>
          <w:szCs w:val="20"/>
        </w:rPr>
        <w:t>b.</w:t>
      </w:r>
      <w:r>
        <w:rPr>
          <w:sz w:val="20"/>
          <w:szCs w:val="20"/>
        </w:rPr>
        <w:tab/>
      </w:r>
      <w:r w:rsidR="004B7D29" w:rsidRPr="00CF7447">
        <w:rPr>
          <w:sz w:val="20"/>
          <w:szCs w:val="20"/>
        </w:rPr>
        <w:t xml:space="preserve">We are interested in finding </w:t>
      </w:r>
      <m:oMath>
        <m:r>
          <w:rPr>
            <w:rFonts w:ascii="Cambria Math" w:hAnsi="Cambria Math"/>
            <w:sz w:val="20"/>
            <w:szCs w:val="20"/>
          </w:rPr>
          <m:t>P(C|-)</m:t>
        </m:r>
      </m:oMath>
      <w:r w:rsidR="004B7D29" w:rsidRPr="00CF7447">
        <w:rPr>
          <w:sz w:val="20"/>
          <w:szCs w:val="20"/>
        </w:rPr>
        <w:t>. According to Bayes’ rule:</w:t>
      </w:r>
    </w:p>
    <w:p w14:paraId="73E80C3B" w14:textId="77777777" w:rsidR="004B7D29" w:rsidRPr="00CF7447" w:rsidRDefault="004B7D29" w:rsidP="00683753">
      <w:pPr>
        <w:pStyle w:val="ListParagraph"/>
        <w:spacing w:after="120" w:line="240" w:lineRule="auto"/>
        <w:contextualSpacing w:val="0"/>
        <w:rPr>
          <w:sz w:val="20"/>
          <w:szCs w:val="20"/>
        </w:rPr>
      </w:pPr>
      <m:oMathPara>
        <m:oMathParaPr>
          <m:jc m:val="left"/>
        </m:oMathParaPr>
        <m:oMath>
          <m:r>
            <w:rPr>
              <w:rFonts w:ascii="Cambria Math" w:hAnsi="Cambria Math"/>
              <w:sz w:val="20"/>
              <w:szCs w:val="20"/>
            </w:rPr>
            <m:t>P</m:t>
          </m:r>
          <m:d>
            <m:dPr>
              <m:ctrlPr>
                <w:rPr>
                  <w:rFonts w:ascii="Cambria Math" w:hAnsi="Cambria Math"/>
                  <w:i/>
                  <w:sz w:val="20"/>
                  <w:szCs w:val="20"/>
                </w:rPr>
              </m:ctrlPr>
            </m:dPr>
            <m:e>
              <m:r>
                <w:rPr>
                  <w:rFonts w:ascii="Cambria Math" w:hAnsi="Cambria Math"/>
                  <w:sz w:val="20"/>
                  <w:szCs w:val="20"/>
                </w:rPr>
                <m:t>C</m:t>
              </m:r>
            </m:e>
            <m:e>
              <m:r>
                <w:rPr>
                  <w:rFonts w:ascii="Cambria Math" w:hAnsi="Cambria Math"/>
                  <w:sz w:val="20"/>
                  <w:szCs w:val="20"/>
                </w:rPr>
                <m:t>-</m:t>
              </m:r>
            </m:e>
          </m:d>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P</m:t>
              </m:r>
              <m:d>
                <m:dPr>
                  <m:ctrlPr>
                    <w:rPr>
                      <w:rFonts w:ascii="Cambria Math" w:hAnsi="Cambria Math"/>
                      <w:i/>
                      <w:sz w:val="20"/>
                      <w:szCs w:val="20"/>
                    </w:rPr>
                  </m:ctrlPr>
                </m:dPr>
                <m:e>
                  <m:r>
                    <w:rPr>
                      <w:rFonts w:ascii="Cambria Math" w:hAnsi="Cambria Math"/>
                      <w:sz w:val="20"/>
                      <w:szCs w:val="20"/>
                    </w:rPr>
                    <m:t>C</m:t>
                  </m:r>
                </m:e>
              </m:d>
              <m:r>
                <w:rPr>
                  <w:rFonts w:ascii="Cambria Math" w:hAnsi="Cambria Math"/>
                  <w:sz w:val="20"/>
                  <w:szCs w:val="20"/>
                </w:rPr>
                <m:t>P(-|C)</m:t>
              </m:r>
            </m:num>
            <m:den>
              <m:r>
                <w:rPr>
                  <w:rFonts w:ascii="Cambria Math" w:hAnsi="Cambria Math"/>
                  <w:sz w:val="20"/>
                  <w:szCs w:val="20"/>
                </w:rPr>
                <m:t>P</m:t>
              </m:r>
              <m:d>
                <m:dPr>
                  <m:ctrlPr>
                    <w:rPr>
                      <w:rFonts w:ascii="Cambria Math" w:hAnsi="Cambria Math"/>
                      <w:i/>
                      <w:sz w:val="20"/>
                      <w:szCs w:val="20"/>
                    </w:rPr>
                  </m:ctrlPr>
                </m:dPr>
                <m:e>
                  <m:r>
                    <w:rPr>
                      <w:rFonts w:ascii="Cambria Math" w:hAnsi="Cambria Math"/>
                      <w:sz w:val="20"/>
                      <w:szCs w:val="20"/>
                    </w:rPr>
                    <m:t>C</m:t>
                  </m:r>
                </m:e>
              </m:d>
              <m:r>
                <w:rPr>
                  <w:rFonts w:ascii="Cambria Math" w:hAnsi="Cambria Math"/>
                  <w:sz w:val="20"/>
                  <w:szCs w:val="20"/>
                </w:rPr>
                <m:t>P</m:t>
              </m:r>
              <m:d>
                <m:dPr>
                  <m:ctrlPr>
                    <w:rPr>
                      <w:rFonts w:ascii="Cambria Math" w:hAnsi="Cambria Math"/>
                      <w:i/>
                      <w:sz w:val="20"/>
                      <w:szCs w:val="20"/>
                    </w:rPr>
                  </m:ctrlPr>
                </m:dPr>
                <m:e>
                  <m:r>
                    <w:rPr>
                      <w:rFonts w:ascii="Cambria Math" w:hAnsi="Cambria Math"/>
                      <w:sz w:val="20"/>
                      <w:szCs w:val="20"/>
                    </w:rPr>
                    <m:t>-</m:t>
                  </m:r>
                </m:e>
                <m:e>
                  <m:r>
                    <w:rPr>
                      <w:rFonts w:ascii="Cambria Math" w:hAnsi="Cambria Math"/>
                      <w:sz w:val="20"/>
                      <w:szCs w:val="20"/>
                    </w:rPr>
                    <m:t>C</m:t>
                  </m:r>
                </m:e>
              </m:d>
              <m:r>
                <w:rPr>
                  <w:rFonts w:ascii="Cambria Math" w:hAnsi="Cambria Math"/>
                  <w:sz w:val="20"/>
                  <w:szCs w:val="20"/>
                </w:rPr>
                <m:t>+P</m:t>
              </m:r>
              <m:d>
                <m:dPr>
                  <m:ctrlPr>
                    <w:rPr>
                      <w:rFonts w:ascii="Cambria Math" w:hAnsi="Cambria Math"/>
                      <w:i/>
                      <w:sz w:val="20"/>
                      <w:szCs w:val="20"/>
                    </w:rPr>
                  </m:ctrlPr>
                </m:dPr>
                <m:e>
                  <m:sSup>
                    <m:sSupPr>
                      <m:ctrlPr>
                        <w:rPr>
                          <w:rFonts w:ascii="Cambria Math" w:hAnsi="Cambria Math"/>
                          <w:i/>
                          <w:sz w:val="20"/>
                          <w:szCs w:val="20"/>
                        </w:rPr>
                      </m:ctrlPr>
                    </m:sSupPr>
                    <m:e>
                      <m:r>
                        <w:rPr>
                          <w:rFonts w:ascii="Cambria Math" w:hAnsi="Cambria Math"/>
                          <w:sz w:val="20"/>
                          <w:szCs w:val="20"/>
                        </w:rPr>
                        <m:t>C</m:t>
                      </m:r>
                    </m:e>
                    <m:sup>
                      <m:r>
                        <w:rPr>
                          <w:rFonts w:ascii="Cambria Math" w:hAnsi="Cambria Math"/>
                          <w:sz w:val="20"/>
                          <w:szCs w:val="20"/>
                        </w:rPr>
                        <m:t>C</m:t>
                      </m:r>
                    </m:sup>
                  </m:sSup>
                </m:e>
              </m:d>
              <m:r>
                <w:rPr>
                  <w:rFonts w:ascii="Cambria Math" w:hAnsi="Cambria Math"/>
                  <w:sz w:val="20"/>
                  <w:szCs w:val="20"/>
                </w:rPr>
                <m:t>P(-|</m:t>
              </m:r>
              <m:sSup>
                <m:sSupPr>
                  <m:ctrlPr>
                    <w:rPr>
                      <w:rFonts w:ascii="Cambria Math" w:hAnsi="Cambria Math"/>
                      <w:i/>
                      <w:sz w:val="20"/>
                      <w:szCs w:val="20"/>
                    </w:rPr>
                  </m:ctrlPr>
                </m:sSupPr>
                <m:e>
                  <m:r>
                    <w:rPr>
                      <w:rFonts w:ascii="Cambria Math" w:hAnsi="Cambria Math"/>
                      <w:sz w:val="20"/>
                      <w:szCs w:val="20"/>
                    </w:rPr>
                    <m:t>C</m:t>
                  </m:r>
                </m:e>
                <m:sup>
                  <m:r>
                    <w:rPr>
                      <w:rFonts w:ascii="Cambria Math" w:hAnsi="Cambria Math"/>
                      <w:sz w:val="20"/>
                      <w:szCs w:val="20"/>
                    </w:rPr>
                    <m:t>C</m:t>
                  </m:r>
                </m:sup>
              </m:sSup>
              <m:r>
                <w:rPr>
                  <w:rFonts w:ascii="Cambria Math" w:hAnsi="Cambria Math"/>
                  <w:sz w:val="20"/>
                  <w:szCs w:val="20"/>
                </w:rPr>
                <m:t>)</m:t>
              </m:r>
            </m:den>
          </m:f>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0.02×0.20</m:t>
              </m:r>
            </m:num>
            <m:den>
              <m:r>
                <w:rPr>
                  <w:rFonts w:ascii="Cambria Math" w:hAnsi="Cambria Math"/>
                  <w:sz w:val="20"/>
                  <w:szCs w:val="20"/>
                </w:rPr>
                <m:t>0.02×0.20+(1-0.02)×0.25</m:t>
              </m:r>
            </m:den>
          </m:f>
          <m:r>
            <w:rPr>
              <w:rFonts w:ascii="Cambria Math" w:hAnsi="Cambria Math"/>
              <w:sz w:val="20"/>
              <w:szCs w:val="20"/>
            </w:rPr>
            <m:t>=0.0161</m:t>
          </m:r>
        </m:oMath>
      </m:oMathPara>
    </w:p>
    <w:p w14:paraId="71BBF79F" w14:textId="52693D24" w:rsidR="004B7D29" w:rsidRPr="00CF7447" w:rsidRDefault="00683753" w:rsidP="00AB3C54">
      <w:pPr>
        <w:keepNext/>
        <w:autoSpaceDE w:val="0"/>
        <w:autoSpaceDN w:val="0"/>
        <w:adjustRightInd w:val="0"/>
        <w:spacing w:after="120" w:line="240" w:lineRule="auto"/>
        <w:ind w:left="720" w:hanging="360"/>
        <w:rPr>
          <w:sz w:val="20"/>
          <w:szCs w:val="20"/>
        </w:rPr>
      </w:pPr>
      <w:r>
        <w:rPr>
          <w:sz w:val="20"/>
          <w:szCs w:val="20"/>
        </w:rPr>
        <w:t>c.</w:t>
      </w:r>
      <w:r>
        <w:rPr>
          <w:sz w:val="20"/>
          <w:szCs w:val="20"/>
        </w:rPr>
        <w:tab/>
      </w:r>
      <w:r w:rsidR="004B7D29" w:rsidRPr="00CF7447">
        <w:rPr>
          <w:sz w:val="20"/>
          <w:szCs w:val="20"/>
        </w:rPr>
        <w:t xml:space="preserve">Here we repeat the calculations from parts (a) and (b), but now </w:t>
      </w:r>
      <m:oMath>
        <m:r>
          <w:rPr>
            <w:rFonts w:ascii="Cambria Math" w:hAnsi="Cambria Math"/>
            <w:sz w:val="20"/>
            <w:szCs w:val="20"/>
          </w:rPr>
          <m:t>P</m:t>
        </m:r>
        <m:d>
          <m:dPr>
            <m:ctrlPr>
              <w:rPr>
                <w:rFonts w:ascii="Cambria Math" w:hAnsi="Cambria Math"/>
                <w:i/>
                <w:sz w:val="20"/>
                <w:szCs w:val="20"/>
              </w:rPr>
            </m:ctrlPr>
          </m:dPr>
          <m:e>
            <m:r>
              <w:rPr>
                <w:rFonts w:ascii="Cambria Math" w:hAnsi="Cambria Math"/>
                <w:sz w:val="20"/>
                <w:szCs w:val="20"/>
              </w:rPr>
              <m:t>C</m:t>
            </m:r>
          </m:e>
        </m:d>
        <m:r>
          <w:rPr>
            <w:rFonts w:ascii="Cambria Math" w:hAnsi="Cambria Math"/>
            <w:sz w:val="20"/>
            <w:szCs w:val="20"/>
          </w:rPr>
          <m:t>=0.340.</m:t>
        </m:r>
      </m:oMath>
      <w:r w:rsidR="004B7D29" w:rsidRPr="00CF7447">
        <w:rPr>
          <w:sz w:val="20"/>
          <w:szCs w:val="20"/>
        </w:rPr>
        <w:t xml:space="preserve"> We are interested in finding </w:t>
      </w:r>
      <m:oMath>
        <m:r>
          <w:rPr>
            <w:rFonts w:ascii="Cambria Math" w:hAnsi="Cambria Math"/>
            <w:sz w:val="20"/>
            <w:szCs w:val="20"/>
          </w:rPr>
          <m:t>P</m:t>
        </m:r>
        <m:d>
          <m:dPr>
            <m:ctrlPr>
              <w:rPr>
                <w:rFonts w:ascii="Cambria Math" w:hAnsi="Cambria Math"/>
                <w:i/>
                <w:sz w:val="20"/>
                <w:szCs w:val="20"/>
              </w:rPr>
            </m:ctrlPr>
          </m:dPr>
          <m:e>
            <m:r>
              <w:rPr>
                <w:rFonts w:ascii="Cambria Math" w:hAnsi="Cambria Math"/>
                <w:sz w:val="20"/>
                <w:szCs w:val="20"/>
              </w:rPr>
              <m:t>C</m:t>
            </m:r>
          </m:e>
          <m:e>
            <m:r>
              <w:rPr>
                <w:rFonts w:ascii="Cambria Math" w:hAnsi="Cambria Math"/>
                <w:sz w:val="20"/>
                <w:szCs w:val="20"/>
              </w:rPr>
              <m:t>+</m:t>
            </m:r>
          </m:e>
        </m:d>
      </m:oMath>
      <w:r w:rsidR="004B7D29" w:rsidRPr="00CF7447">
        <w:rPr>
          <w:sz w:val="20"/>
          <w:szCs w:val="20"/>
        </w:rPr>
        <w:t xml:space="preserve"> and </w:t>
      </w:r>
      <m:oMath>
        <m:r>
          <w:rPr>
            <w:rFonts w:ascii="Cambria Math" w:hAnsi="Cambria Math"/>
            <w:sz w:val="20"/>
            <w:szCs w:val="20"/>
          </w:rPr>
          <m:t>P</m:t>
        </m:r>
        <m:d>
          <m:dPr>
            <m:ctrlPr>
              <w:rPr>
                <w:rFonts w:ascii="Cambria Math" w:hAnsi="Cambria Math"/>
                <w:i/>
                <w:sz w:val="20"/>
                <w:szCs w:val="20"/>
              </w:rPr>
            </m:ctrlPr>
          </m:dPr>
          <m:e>
            <m:r>
              <w:rPr>
                <w:rFonts w:ascii="Cambria Math" w:hAnsi="Cambria Math"/>
                <w:sz w:val="20"/>
                <w:szCs w:val="20"/>
              </w:rPr>
              <m:t>C</m:t>
            </m:r>
          </m:e>
          <m:e>
            <m:r>
              <w:rPr>
                <w:rFonts w:ascii="Cambria Math" w:hAnsi="Cambria Math"/>
                <w:sz w:val="20"/>
                <w:szCs w:val="20"/>
              </w:rPr>
              <m:t>-</m:t>
            </m:r>
          </m:e>
        </m:d>
      </m:oMath>
      <w:r w:rsidR="004B7D29" w:rsidRPr="00CF7447">
        <w:rPr>
          <w:sz w:val="20"/>
          <w:szCs w:val="20"/>
        </w:rPr>
        <w:t>. According to Bayes’ rule:</w:t>
      </w:r>
    </w:p>
    <w:p w14:paraId="467EB1F6" w14:textId="77777777" w:rsidR="004B7D29" w:rsidRPr="00CF7447" w:rsidRDefault="004B7D29" w:rsidP="00683753">
      <w:pPr>
        <w:pStyle w:val="ListParagraph"/>
        <w:spacing w:after="120" w:line="240" w:lineRule="auto"/>
        <w:contextualSpacing w:val="0"/>
        <w:rPr>
          <w:sz w:val="20"/>
          <w:szCs w:val="20"/>
        </w:rPr>
      </w:pPr>
      <m:oMathPara>
        <m:oMathParaPr>
          <m:jc m:val="left"/>
        </m:oMathParaPr>
        <m:oMath>
          <m:r>
            <w:rPr>
              <w:rFonts w:ascii="Cambria Math" w:hAnsi="Cambria Math"/>
              <w:sz w:val="20"/>
              <w:szCs w:val="20"/>
            </w:rPr>
            <m:t>P</m:t>
          </m:r>
          <m:d>
            <m:dPr>
              <m:ctrlPr>
                <w:rPr>
                  <w:rFonts w:ascii="Cambria Math" w:hAnsi="Cambria Math"/>
                  <w:i/>
                  <w:sz w:val="20"/>
                  <w:szCs w:val="20"/>
                </w:rPr>
              </m:ctrlPr>
            </m:dPr>
            <m:e>
              <m:r>
                <w:rPr>
                  <w:rFonts w:ascii="Cambria Math" w:hAnsi="Cambria Math"/>
                  <w:sz w:val="20"/>
                  <w:szCs w:val="20"/>
                </w:rPr>
                <m:t>C</m:t>
              </m:r>
            </m:e>
            <m:e>
              <m:r>
                <w:rPr>
                  <w:rFonts w:ascii="Cambria Math" w:hAnsi="Cambria Math"/>
                  <w:sz w:val="20"/>
                  <w:szCs w:val="20"/>
                </w:rPr>
                <m:t>+</m:t>
              </m:r>
            </m:e>
          </m:d>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P</m:t>
              </m:r>
              <m:d>
                <m:dPr>
                  <m:ctrlPr>
                    <w:rPr>
                      <w:rFonts w:ascii="Cambria Math" w:hAnsi="Cambria Math"/>
                      <w:i/>
                      <w:sz w:val="20"/>
                      <w:szCs w:val="20"/>
                    </w:rPr>
                  </m:ctrlPr>
                </m:dPr>
                <m:e>
                  <m:r>
                    <w:rPr>
                      <w:rFonts w:ascii="Cambria Math" w:hAnsi="Cambria Math"/>
                      <w:sz w:val="20"/>
                      <w:szCs w:val="20"/>
                    </w:rPr>
                    <m:t>C</m:t>
                  </m:r>
                </m:e>
              </m:d>
              <m:r>
                <w:rPr>
                  <w:rFonts w:ascii="Cambria Math" w:hAnsi="Cambria Math"/>
                  <w:sz w:val="20"/>
                  <w:szCs w:val="20"/>
                </w:rPr>
                <m:t>P(+|C)</m:t>
              </m:r>
            </m:num>
            <m:den>
              <m:r>
                <w:rPr>
                  <w:rFonts w:ascii="Cambria Math" w:hAnsi="Cambria Math"/>
                  <w:sz w:val="20"/>
                  <w:szCs w:val="20"/>
                </w:rPr>
                <m:t>P</m:t>
              </m:r>
              <m:d>
                <m:dPr>
                  <m:ctrlPr>
                    <w:rPr>
                      <w:rFonts w:ascii="Cambria Math" w:hAnsi="Cambria Math"/>
                      <w:i/>
                      <w:sz w:val="20"/>
                      <w:szCs w:val="20"/>
                    </w:rPr>
                  </m:ctrlPr>
                </m:dPr>
                <m:e>
                  <m:r>
                    <w:rPr>
                      <w:rFonts w:ascii="Cambria Math" w:hAnsi="Cambria Math"/>
                      <w:sz w:val="20"/>
                      <w:szCs w:val="20"/>
                    </w:rPr>
                    <m:t>C</m:t>
                  </m:r>
                </m:e>
              </m:d>
              <m:r>
                <w:rPr>
                  <w:rFonts w:ascii="Cambria Math" w:hAnsi="Cambria Math"/>
                  <w:sz w:val="20"/>
                  <w:szCs w:val="20"/>
                </w:rPr>
                <m:t>P</m:t>
              </m:r>
              <m:d>
                <m:dPr>
                  <m:ctrlPr>
                    <w:rPr>
                      <w:rFonts w:ascii="Cambria Math" w:hAnsi="Cambria Math"/>
                      <w:i/>
                      <w:sz w:val="20"/>
                      <w:szCs w:val="20"/>
                    </w:rPr>
                  </m:ctrlPr>
                </m:dPr>
                <m:e>
                  <m:r>
                    <w:rPr>
                      <w:rFonts w:ascii="Cambria Math" w:hAnsi="Cambria Math"/>
                      <w:sz w:val="20"/>
                      <w:szCs w:val="20"/>
                    </w:rPr>
                    <m:t>+</m:t>
                  </m:r>
                </m:e>
                <m:e>
                  <m:r>
                    <w:rPr>
                      <w:rFonts w:ascii="Cambria Math" w:hAnsi="Cambria Math"/>
                      <w:sz w:val="20"/>
                      <w:szCs w:val="20"/>
                    </w:rPr>
                    <m:t>C</m:t>
                  </m:r>
                </m:e>
              </m:d>
              <m:r>
                <w:rPr>
                  <w:rFonts w:ascii="Cambria Math" w:hAnsi="Cambria Math"/>
                  <w:sz w:val="20"/>
                  <w:szCs w:val="20"/>
                </w:rPr>
                <m:t>+P</m:t>
              </m:r>
              <m:d>
                <m:dPr>
                  <m:ctrlPr>
                    <w:rPr>
                      <w:rFonts w:ascii="Cambria Math" w:hAnsi="Cambria Math"/>
                      <w:i/>
                      <w:sz w:val="20"/>
                      <w:szCs w:val="20"/>
                    </w:rPr>
                  </m:ctrlPr>
                </m:dPr>
                <m:e>
                  <m:sSup>
                    <m:sSupPr>
                      <m:ctrlPr>
                        <w:rPr>
                          <w:rFonts w:ascii="Cambria Math" w:hAnsi="Cambria Math"/>
                          <w:i/>
                          <w:sz w:val="20"/>
                          <w:szCs w:val="20"/>
                        </w:rPr>
                      </m:ctrlPr>
                    </m:sSupPr>
                    <m:e>
                      <m:r>
                        <w:rPr>
                          <w:rFonts w:ascii="Cambria Math" w:hAnsi="Cambria Math"/>
                          <w:sz w:val="20"/>
                          <w:szCs w:val="20"/>
                        </w:rPr>
                        <m:t>C</m:t>
                      </m:r>
                    </m:e>
                    <m:sup>
                      <m:r>
                        <w:rPr>
                          <w:rFonts w:ascii="Cambria Math" w:hAnsi="Cambria Math"/>
                          <w:sz w:val="20"/>
                          <w:szCs w:val="20"/>
                        </w:rPr>
                        <m:t>C</m:t>
                      </m:r>
                    </m:sup>
                  </m:sSup>
                </m:e>
              </m:d>
              <m:r>
                <w:rPr>
                  <w:rFonts w:ascii="Cambria Math" w:hAnsi="Cambria Math"/>
                  <w:sz w:val="20"/>
                  <w:szCs w:val="20"/>
                </w:rPr>
                <m:t>P(+|</m:t>
              </m:r>
              <m:sSup>
                <m:sSupPr>
                  <m:ctrlPr>
                    <w:rPr>
                      <w:rFonts w:ascii="Cambria Math" w:hAnsi="Cambria Math"/>
                      <w:i/>
                      <w:sz w:val="20"/>
                      <w:szCs w:val="20"/>
                    </w:rPr>
                  </m:ctrlPr>
                </m:sSupPr>
                <m:e>
                  <m:r>
                    <w:rPr>
                      <w:rFonts w:ascii="Cambria Math" w:hAnsi="Cambria Math"/>
                      <w:sz w:val="20"/>
                      <w:szCs w:val="20"/>
                    </w:rPr>
                    <m:t>C</m:t>
                  </m:r>
                </m:e>
                <m:sup>
                  <m:r>
                    <w:rPr>
                      <w:rFonts w:ascii="Cambria Math" w:hAnsi="Cambria Math"/>
                      <w:sz w:val="20"/>
                      <w:szCs w:val="20"/>
                    </w:rPr>
                    <m:t>C</m:t>
                  </m:r>
                </m:sup>
              </m:sSup>
              <m:r>
                <w:rPr>
                  <w:rFonts w:ascii="Cambria Math" w:hAnsi="Cambria Math"/>
                  <w:sz w:val="20"/>
                  <w:szCs w:val="20"/>
                </w:rPr>
                <m:t>)</m:t>
              </m:r>
            </m:den>
          </m:f>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0.3×(1-0.20)</m:t>
              </m:r>
            </m:num>
            <m:den>
              <m:r>
                <w:rPr>
                  <w:rFonts w:ascii="Cambria Math" w:hAnsi="Cambria Math"/>
                  <w:sz w:val="20"/>
                  <w:szCs w:val="20"/>
                </w:rPr>
                <m:t>0.3×</m:t>
              </m:r>
              <m:d>
                <m:dPr>
                  <m:ctrlPr>
                    <w:rPr>
                      <w:rFonts w:ascii="Cambria Math" w:hAnsi="Cambria Math"/>
                      <w:i/>
                      <w:sz w:val="20"/>
                      <w:szCs w:val="20"/>
                    </w:rPr>
                  </m:ctrlPr>
                </m:dPr>
                <m:e>
                  <m:r>
                    <w:rPr>
                      <w:rFonts w:ascii="Cambria Math" w:hAnsi="Cambria Math"/>
                      <w:sz w:val="20"/>
                      <w:szCs w:val="20"/>
                    </w:rPr>
                    <m:t>1-0.20</m:t>
                  </m:r>
                </m:e>
              </m:d>
              <m:r>
                <w:rPr>
                  <w:rFonts w:ascii="Cambria Math" w:hAnsi="Cambria Math"/>
                  <w:sz w:val="20"/>
                  <w:szCs w:val="20"/>
                </w:rPr>
                <m:t>+0.7×0.75</m:t>
              </m:r>
            </m:den>
          </m:f>
          <m:r>
            <w:rPr>
              <w:rFonts w:ascii="Cambria Math" w:hAnsi="Cambria Math"/>
              <w:sz w:val="20"/>
              <w:szCs w:val="20"/>
            </w:rPr>
            <m:t>=0.3137</m:t>
          </m:r>
        </m:oMath>
      </m:oMathPara>
    </w:p>
    <w:p w14:paraId="4FECC5FC" w14:textId="77777777" w:rsidR="004B7D29" w:rsidRPr="00CF7447" w:rsidRDefault="004B7D29" w:rsidP="00683753">
      <w:pPr>
        <w:pStyle w:val="ListParagraph"/>
        <w:spacing w:after="120" w:line="240" w:lineRule="auto"/>
        <w:contextualSpacing w:val="0"/>
        <w:rPr>
          <w:sz w:val="20"/>
          <w:szCs w:val="20"/>
        </w:rPr>
      </w:pPr>
      <m:oMathPara>
        <m:oMathParaPr>
          <m:jc m:val="left"/>
        </m:oMathParaPr>
        <m:oMath>
          <m:r>
            <w:rPr>
              <w:rFonts w:ascii="Cambria Math" w:hAnsi="Cambria Math"/>
              <w:sz w:val="20"/>
              <w:szCs w:val="20"/>
            </w:rPr>
            <m:t>P</m:t>
          </m:r>
          <m:d>
            <m:dPr>
              <m:ctrlPr>
                <w:rPr>
                  <w:rFonts w:ascii="Cambria Math" w:hAnsi="Cambria Math"/>
                  <w:i/>
                  <w:sz w:val="20"/>
                  <w:szCs w:val="20"/>
                </w:rPr>
              </m:ctrlPr>
            </m:dPr>
            <m:e>
              <m:r>
                <w:rPr>
                  <w:rFonts w:ascii="Cambria Math" w:hAnsi="Cambria Math"/>
                  <w:sz w:val="20"/>
                  <w:szCs w:val="20"/>
                </w:rPr>
                <m:t>C</m:t>
              </m:r>
            </m:e>
            <m:e>
              <m:r>
                <w:rPr>
                  <w:rFonts w:ascii="Cambria Math" w:hAnsi="Cambria Math"/>
                  <w:sz w:val="20"/>
                  <w:szCs w:val="20"/>
                </w:rPr>
                <m:t>-</m:t>
              </m:r>
            </m:e>
          </m:d>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P</m:t>
              </m:r>
              <m:d>
                <m:dPr>
                  <m:ctrlPr>
                    <w:rPr>
                      <w:rFonts w:ascii="Cambria Math" w:hAnsi="Cambria Math"/>
                      <w:i/>
                      <w:sz w:val="20"/>
                      <w:szCs w:val="20"/>
                    </w:rPr>
                  </m:ctrlPr>
                </m:dPr>
                <m:e>
                  <m:r>
                    <w:rPr>
                      <w:rFonts w:ascii="Cambria Math" w:hAnsi="Cambria Math"/>
                      <w:sz w:val="20"/>
                      <w:szCs w:val="20"/>
                    </w:rPr>
                    <m:t>C</m:t>
                  </m:r>
                </m:e>
              </m:d>
              <m:r>
                <w:rPr>
                  <w:rFonts w:ascii="Cambria Math" w:hAnsi="Cambria Math"/>
                  <w:sz w:val="20"/>
                  <w:szCs w:val="20"/>
                </w:rPr>
                <m:t>P(-|C)</m:t>
              </m:r>
            </m:num>
            <m:den>
              <m:r>
                <w:rPr>
                  <w:rFonts w:ascii="Cambria Math" w:hAnsi="Cambria Math"/>
                  <w:sz w:val="20"/>
                  <w:szCs w:val="20"/>
                </w:rPr>
                <m:t>P</m:t>
              </m:r>
              <m:d>
                <m:dPr>
                  <m:ctrlPr>
                    <w:rPr>
                      <w:rFonts w:ascii="Cambria Math" w:hAnsi="Cambria Math"/>
                      <w:i/>
                      <w:sz w:val="20"/>
                      <w:szCs w:val="20"/>
                    </w:rPr>
                  </m:ctrlPr>
                </m:dPr>
                <m:e>
                  <m:r>
                    <w:rPr>
                      <w:rFonts w:ascii="Cambria Math" w:hAnsi="Cambria Math"/>
                      <w:sz w:val="20"/>
                      <w:szCs w:val="20"/>
                    </w:rPr>
                    <m:t>C</m:t>
                  </m:r>
                </m:e>
              </m:d>
              <m:r>
                <w:rPr>
                  <w:rFonts w:ascii="Cambria Math" w:hAnsi="Cambria Math"/>
                  <w:sz w:val="20"/>
                  <w:szCs w:val="20"/>
                </w:rPr>
                <m:t>P</m:t>
              </m:r>
              <m:d>
                <m:dPr>
                  <m:ctrlPr>
                    <w:rPr>
                      <w:rFonts w:ascii="Cambria Math" w:hAnsi="Cambria Math"/>
                      <w:i/>
                      <w:sz w:val="20"/>
                      <w:szCs w:val="20"/>
                    </w:rPr>
                  </m:ctrlPr>
                </m:dPr>
                <m:e>
                  <m:r>
                    <w:rPr>
                      <w:rFonts w:ascii="Cambria Math" w:hAnsi="Cambria Math"/>
                      <w:sz w:val="20"/>
                      <w:szCs w:val="20"/>
                    </w:rPr>
                    <m:t>-</m:t>
                  </m:r>
                </m:e>
                <m:e>
                  <m:r>
                    <w:rPr>
                      <w:rFonts w:ascii="Cambria Math" w:hAnsi="Cambria Math"/>
                      <w:sz w:val="20"/>
                      <w:szCs w:val="20"/>
                    </w:rPr>
                    <m:t>C</m:t>
                  </m:r>
                </m:e>
              </m:d>
              <m:r>
                <w:rPr>
                  <w:rFonts w:ascii="Cambria Math" w:hAnsi="Cambria Math"/>
                  <w:sz w:val="20"/>
                  <w:szCs w:val="20"/>
                </w:rPr>
                <m:t>+P</m:t>
              </m:r>
              <m:d>
                <m:dPr>
                  <m:ctrlPr>
                    <w:rPr>
                      <w:rFonts w:ascii="Cambria Math" w:hAnsi="Cambria Math"/>
                      <w:i/>
                      <w:sz w:val="20"/>
                      <w:szCs w:val="20"/>
                    </w:rPr>
                  </m:ctrlPr>
                </m:dPr>
                <m:e>
                  <m:sSup>
                    <m:sSupPr>
                      <m:ctrlPr>
                        <w:rPr>
                          <w:rFonts w:ascii="Cambria Math" w:hAnsi="Cambria Math"/>
                          <w:i/>
                          <w:sz w:val="20"/>
                          <w:szCs w:val="20"/>
                        </w:rPr>
                      </m:ctrlPr>
                    </m:sSupPr>
                    <m:e>
                      <m:r>
                        <w:rPr>
                          <w:rFonts w:ascii="Cambria Math" w:hAnsi="Cambria Math"/>
                          <w:sz w:val="20"/>
                          <w:szCs w:val="20"/>
                        </w:rPr>
                        <m:t>C</m:t>
                      </m:r>
                    </m:e>
                    <m:sup>
                      <m:r>
                        <w:rPr>
                          <w:rFonts w:ascii="Cambria Math" w:hAnsi="Cambria Math"/>
                          <w:sz w:val="20"/>
                          <w:szCs w:val="20"/>
                        </w:rPr>
                        <m:t>C</m:t>
                      </m:r>
                    </m:sup>
                  </m:sSup>
                </m:e>
              </m:d>
              <m:r>
                <w:rPr>
                  <w:rFonts w:ascii="Cambria Math" w:hAnsi="Cambria Math"/>
                  <w:sz w:val="20"/>
                  <w:szCs w:val="20"/>
                </w:rPr>
                <m:t>P(-|</m:t>
              </m:r>
              <m:sSup>
                <m:sSupPr>
                  <m:ctrlPr>
                    <w:rPr>
                      <w:rFonts w:ascii="Cambria Math" w:hAnsi="Cambria Math"/>
                      <w:i/>
                      <w:sz w:val="20"/>
                      <w:szCs w:val="20"/>
                    </w:rPr>
                  </m:ctrlPr>
                </m:sSupPr>
                <m:e>
                  <m:r>
                    <w:rPr>
                      <w:rFonts w:ascii="Cambria Math" w:hAnsi="Cambria Math"/>
                      <w:sz w:val="20"/>
                      <w:szCs w:val="20"/>
                    </w:rPr>
                    <m:t>C</m:t>
                  </m:r>
                </m:e>
                <m:sup>
                  <m:r>
                    <w:rPr>
                      <w:rFonts w:ascii="Cambria Math" w:hAnsi="Cambria Math"/>
                      <w:sz w:val="20"/>
                      <w:szCs w:val="20"/>
                    </w:rPr>
                    <m:t>C</m:t>
                  </m:r>
                </m:sup>
              </m:sSup>
              <m:r>
                <w:rPr>
                  <w:rFonts w:ascii="Cambria Math" w:hAnsi="Cambria Math"/>
                  <w:sz w:val="20"/>
                  <w:szCs w:val="20"/>
                </w:rPr>
                <m:t>)</m:t>
              </m:r>
            </m:den>
          </m:f>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0.3×(0.20)</m:t>
              </m:r>
            </m:num>
            <m:den>
              <m:r>
                <w:rPr>
                  <w:rFonts w:ascii="Cambria Math" w:hAnsi="Cambria Math"/>
                  <w:sz w:val="20"/>
                  <w:szCs w:val="20"/>
                </w:rPr>
                <m:t>0.3×</m:t>
              </m:r>
              <m:d>
                <m:dPr>
                  <m:ctrlPr>
                    <w:rPr>
                      <w:rFonts w:ascii="Cambria Math" w:hAnsi="Cambria Math"/>
                      <w:i/>
                      <w:sz w:val="20"/>
                      <w:szCs w:val="20"/>
                    </w:rPr>
                  </m:ctrlPr>
                </m:dPr>
                <m:e>
                  <m:r>
                    <w:rPr>
                      <w:rFonts w:ascii="Cambria Math" w:hAnsi="Cambria Math"/>
                      <w:sz w:val="20"/>
                      <w:szCs w:val="20"/>
                    </w:rPr>
                    <m:t>0.20</m:t>
                  </m:r>
                </m:e>
              </m:d>
              <m:r>
                <w:rPr>
                  <w:rFonts w:ascii="Cambria Math" w:hAnsi="Cambria Math"/>
                  <w:sz w:val="20"/>
                  <w:szCs w:val="20"/>
                </w:rPr>
                <m:t>+0.7×0.25</m:t>
              </m:r>
            </m:den>
          </m:f>
          <m:r>
            <w:rPr>
              <w:rFonts w:ascii="Cambria Math" w:hAnsi="Cambria Math"/>
              <w:sz w:val="20"/>
              <w:szCs w:val="20"/>
            </w:rPr>
            <m:t>=0.2553</m:t>
          </m:r>
        </m:oMath>
      </m:oMathPara>
    </w:p>
    <w:p w14:paraId="08A8C334" w14:textId="7C110CF7" w:rsidR="004B7D29" w:rsidRPr="00CF7447" w:rsidRDefault="00683753" w:rsidP="00683753">
      <w:pPr>
        <w:autoSpaceDE w:val="0"/>
        <w:autoSpaceDN w:val="0"/>
        <w:adjustRightInd w:val="0"/>
        <w:spacing w:after="120" w:line="240" w:lineRule="auto"/>
        <w:ind w:left="720" w:hanging="360"/>
        <w:rPr>
          <w:sz w:val="20"/>
          <w:szCs w:val="20"/>
        </w:rPr>
      </w:pPr>
      <w:r>
        <w:rPr>
          <w:sz w:val="20"/>
          <w:szCs w:val="20"/>
        </w:rPr>
        <w:t>d.</w:t>
      </w:r>
      <w:r>
        <w:rPr>
          <w:sz w:val="20"/>
          <w:szCs w:val="20"/>
        </w:rPr>
        <w:tab/>
      </w:r>
      <w:r w:rsidR="004B7D29" w:rsidRPr="00CF7447">
        <w:rPr>
          <w:sz w:val="20"/>
          <w:szCs w:val="20"/>
        </w:rPr>
        <w:t xml:space="preserve">The probability of having prostate cancer when the PSA test is positive in part (a) is only 0.0213. The difference between </w:t>
      </w:r>
      <m:oMath>
        <m:r>
          <w:rPr>
            <w:rFonts w:ascii="Cambria Math" w:hAnsi="Cambria Math"/>
            <w:sz w:val="20"/>
            <w:szCs w:val="20"/>
          </w:rPr>
          <m:t>P</m:t>
        </m:r>
        <m:d>
          <m:dPr>
            <m:ctrlPr>
              <w:rPr>
                <w:rFonts w:ascii="Cambria Math" w:hAnsi="Cambria Math"/>
                <w:i/>
                <w:sz w:val="20"/>
                <w:szCs w:val="20"/>
              </w:rPr>
            </m:ctrlPr>
          </m:dPr>
          <m:e>
            <m:r>
              <w:rPr>
                <w:rFonts w:ascii="Cambria Math" w:hAnsi="Cambria Math"/>
                <w:sz w:val="20"/>
                <w:szCs w:val="20"/>
              </w:rPr>
              <m:t>C</m:t>
            </m:r>
          </m:e>
          <m:e>
            <m:r>
              <w:rPr>
                <w:rFonts w:ascii="Cambria Math" w:hAnsi="Cambria Math"/>
                <w:sz w:val="20"/>
                <w:szCs w:val="20"/>
              </w:rPr>
              <m:t>+</m:t>
            </m:r>
          </m:e>
        </m:d>
      </m:oMath>
      <w:r w:rsidR="004B7D29" w:rsidRPr="00CF7447">
        <w:rPr>
          <w:sz w:val="20"/>
          <w:szCs w:val="20"/>
        </w:rPr>
        <w:t xml:space="preserve"> and </w:t>
      </w:r>
      <m:oMath>
        <m:r>
          <w:rPr>
            <w:rFonts w:ascii="Cambria Math" w:hAnsi="Cambria Math"/>
            <w:sz w:val="20"/>
            <w:szCs w:val="20"/>
          </w:rPr>
          <m:t>P</m:t>
        </m:r>
        <m:d>
          <m:dPr>
            <m:ctrlPr>
              <w:rPr>
                <w:rFonts w:ascii="Cambria Math" w:hAnsi="Cambria Math"/>
                <w:i/>
                <w:sz w:val="20"/>
                <w:szCs w:val="20"/>
              </w:rPr>
            </m:ctrlPr>
          </m:dPr>
          <m:e>
            <m:r>
              <w:rPr>
                <w:rFonts w:ascii="Cambria Math" w:hAnsi="Cambria Math"/>
                <w:sz w:val="20"/>
                <w:szCs w:val="20"/>
              </w:rPr>
              <m:t>C</m:t>
            </m:r>
          </m:e>
          <m:e>
            <m:r>
              <w:rPr>
                <w:rFonts w:ascii="Cambria Math" w:hAnsi="Cambria Math"/>
                <w:sz w:val="20"/>
                <w:szCs w:val="20"/>
              </w:rPr>
              <m:t>-</m:t>
            </m:r>
          </m:e>
        </m:d>
      </m:oMath>
      <w:r w:rsidR="004B7D29" w:rsidRPr="00CF7447">
        <w:rPr>
          <w:sz w:val="20"/>
          <w:szCs w:val="20"/>
        </w:rPr>
        <w:t xml:space="preserve"> in parts (a) and (b) is relatively small. The probability of having prostate cancer when the PSA test is positive is 0.0213 compared to 0.0161 when the PSA test is negative. When the prior probability increases in part (c), </w:t>
      </w:r>
      <m:oMath>
        <m:r>
          <w:rPr>
            <w:rFonts w:ascii="Cambria Math" w:hAnsi="Cambria Math"/>
            <w:sz w:val="20"/>
            <w:szCs w:val="20"/>
          </w:rPr>
          <m:t>P</m:t>
        </m:r>
        <m:d>
          <m:dPr>
            <m:ctrlPr>
              <w:rPr>
                <w:rFonts w:ascii="Cambria Math" w:hAnsi="Cambria Math"/>
                <w:i/>
                <w:sz w:val="20"/>
                <w:szCs w:val="20"/>
              </w:rPr>
            </m:ctrlPr>
          </m:dPr>
          <m:e>
            <m:r>
              <w:rPr>
                <w:rFonts w:ascii="Cambria Math" w:hAnsi="Cambria Math"/>
                <w:sz w:val="20"/>
                <w:szCs w:val="20"/>
              </w:rPr>
              <m:t>C</m:t>
            </m:r>
          </m:e>
          <m:e>
            <m:r>
              <w:rPr>
                <w:rFonts w:ascii="Cambria Math" w:hAnsi="Cambria Math"/>
                <w:sz w:val="20"/>
                <w:szCs w:val="20"/>
              </w:rPr>
              <m:t>+</m:t>
            </m:r>
          </m:e>
        </m:d>
      </m:oMath>
      <w:r w:rsidR="004B7D29" w:rsidRPr="00CF7447">
        <w:rPr>
          <w:sz w:val="20"/>
          <w:szCs w:val="20"/>
        </w:rPr>
        <w:t xml:space="preserve"> increases to 0.3137, but </w:t>
      </w:r>
      <m:oMath>
        <m:r>
          <w:rPr>
            <w:rFonts w:ascii="Cambria Math" w:hAnsi="Cambria Math"/>
            <w:sz w:val="20"/>
            <w:szCs w:val="20"/>
          </w:rPr>
          <m:t>P</m:t>
        </m:r>
        <m:d>
          <m:dPr>
            <m:ctrlPr>
              <w:rPr>
                <w:rFonts w:ascii="Cambria Math" w:hAnsi="Cambria Math"/>
                <w:i/>
                <w:sz w:val="20"/>
                <w:szCs w:val="20"/>
              </w:rPr>
            </m:ctrlPr>
          </m:dPr>
          <m:e>
            <m:r>
              <w:rPr>
                <w:rFonts w:ascii="Cambria Math" w:hAnsi="Cambria Math"/>
                <w:sz w:val="20"/>
                <w:szCs w:val="20"/>
              </w:rPr>
              <m:t>C</m:t>
            </m:r>
          </m:e>
          <m:e>
            <m:r>
              <w:rPr>
                <w:rFonts w:ascii="Cambria Math" w:hAnsi="Cambria Math"/>
                <w:sz w:val="20"/>
                <w:szCs w:val="20"/>
              </w:rPr>
              <m:t>-</m:t>
            </m:r>
          </m:e>
        </m:d>
      </m:oMath>
      <w:r w:rsidR="004B7D29" w:rsidRPr="00CF7447">
        <w:rPr>
          <w:sz w:val="20"/>
          <w:szCs w:val="20"/>
        </w:rPr>
        <w:t xml:space="preserve"> is also relatively high at 0.2553. Results similar to these are why the guidelines for when males are tested for prostate cancer and how they are treated if they test positive have changed in recent years.</w:t>
      </w:r>
    </w:p>
    <w:p w14:paraId="52EE1400" w14:textId="401CFAAE" w:rsidR="00F4515B" w:rsidRPr="00F4515B" w:rsidRDefault="004B7D29" w:rsidP="00AB3C54">
      <w:pPr>
        <w:autoSpaceDE w:val="0"/>
        <w:autoSpaceDN w:val="0"/>
        <w:adjustRightInd w:val="0"/>
        <w:spacing w:before="120" w:after="100" w:line="240" w:lineRule="auto"/>
        <w:ind w:left="360" w:hanging="360"/>
        <w:rPr>
          <w:rFonts w:cs="TimesLTStd-Roman"/>
          <w:sz w:val="20"/>
          <w:szCs w:val="20"/>
          <w:lang w:val="en-IN"/>
        </w:rPr>
      </w:pPr>
      <w:r w:rsidRPr="00CF7447">
        <w:rPr>
          <w:rFonts w:cs="TimesLTStd-Roman"/>
          <w:sz w:val="20"/>
          <w:szCs w:val="20"/>
          <w:lang w:val="en-IN"/>
        </w:rPr>
        <w:t>44.</w:t>
      </w:r>
      <w:r w:rsidR="00F4515B">
        <w:rPr>
          <w:rFonts w:cs="TimesLTStd-Roman"/>
          <w:sz w:val="20"/>
          <w:szCs w:val="20"/>
          <w:lang w:val="en-IN"/>
        </w:rPr>
        <w:tab/>
      </w:r>
      <w:r w:rsidR="00F4515B" w:rsidRPr="009C4CF5">
        <w:rPr>
          <w:rFonts w:cs="TimesLTStd-Roman"/>
          <w:b/>
          <w:sz w:val="20"/>
          <w:szCs w:val="20"/>
          <w:lang w:val="en-IN"/>
        </w:rPr>
        <w:t>COVID-19 Testing.</w:t>
      </w:r>
      <w:r w:rsidR="00F4515B" w:rsidRPr="00F4515B">
        <w:rPr>
          <w:rFonts w:cs="TimesLTStd-Roman"/>
          <w:sz w:val="20"/>
          <w:szCs w:val="20"/>
          <w:lang w:val="en-IN"/>
        </w:rPr>
        <w:t xml:space="preserve"> More than 1.5 million tes</w:t>
      </w:r>
      <w:r w:rsidR="00F4515B">
        <w:rPr>
          <w:rFonts w:cs="TimesLTStd-Roman"/>
          <w:sz w:val="20"/>
          <w:szCs w:val="20"/>
          <w:lang w:val="en-IN"/>
        </w:rPr>
        <w:t>ts for the COVID virus were per</w:t>
      </w:r>
      <w:r w:rsidR="00F4515B" w:rsidRPr="00F4515B">
        <w:rPr>
          <w:rFonts w:cs="TimesLTStd-Roman"/>
          <w:sz w:val="20"/>
          <w:szCs w:val="20"/>
          <w:lang w:val="en-IN"/>
        </w:rPr>
        <w:t>formed each day in the United States during the COVID-19 pandemic in 2021. Many</w:t>
      </w:r>
      <w:r w:rsidR="00F4515B">
        <w:rPr>
          <w:rFonts w:cs="TimesLTStd-Roman"/>
          <w:sz w:val="20"/>
          <w:szCs w:val="20"/>
          <w:lang w:val="en-IN"/>
        </w:rPr>
        <w:t xml:space="preserve"> </w:t>
      </w:r>
      <w:r w:rsidR="00F4515B" w:rsidRPr="00F4515B">
        <w:rPr>
          <w:rFonts w:cs="TimesLTStd-Roman"/>
          <w:sz w:val="20"/>
          <w:szCs w:val="20"/>
          <w:lang w:val="en-IN"/>
        </w:rPr>
        <w:t>employers, schools, and government agencies required negative COVID-19 tests</w:t>
      </w:r>
      <w:r w:rsidR="00F4515B">
        <w:rPr>
          <w:rFonts w:cs="TimesLTStd-Roman"/>
          <w:sz w:val="20"/>
          <w:szCs w:val="20"/>
          <w:lang w:val="en-IN"/>
        </w:rPr>
        <w:t xml:space="preserve"> </w:t>
      </w:r>
      <w:r w:rsidR="00F4515B" w:rsidRPr="00F4515B">
        <w:rPr>
          <w:rFonts w:cs="TimesLTStd-Roman"/>
          <w:sz w:val="20"/>
          <w:szCs w:val="20"/>
          <w:lang w:val="en-IN"/>
        </w:rPr>
        <w:t>before allowing people on their premises. Suppose that for a particular COVID-19</w:t>
      </w:r>
      <w:r w:rsidR="00F4515B">
        <w:rPr>
          <w:rFonts w:cs="TimesLTStd-Roman"/>
          <w:sz w:val="20"/>
          <w:szCs w:val="20"/>
          <w:lang w:val="en-IN"/>
        </w:rPr>
        <w:t xml:space="preserve"> </w:t>
      </w:r>
      <w:r w:rsidR="00F4515B" w:rsidRPr="00F4515B">
        <w:rPr>
          <w:rFonts w:cs="TimesLTStd-Roman"/>
          <w:sz w:val="20"/>
          <w:szCs w:val="20"/>
          <w:lang w:val="en-IN"/>
        </w:rPr>
        <w:t>test, the probability of a false negative (meaning that a person who is actually infected</w:t>
      </w:r>
      <w:r w:rsidR="00F4515B">
        <w:rPr>
          <w:rFonts w:cs="TimesLTStd-Roman"/>
          <w:sz w:val="20"/>
          <w:szCs w:val="20"/>
          <w:lang w:val="en-IN"/>
        </w:rPr>
        <w:t xml:space="preserve"> </w:t>
      </w:r>
      <w:r w:rsidR="00F4515B" w:rsidRPr="00F4515B">
        <w:rPr>
          <w:rFonts w:cs="TimesLTStd-Roman"/>
          <w:sz w:val="20"/>
          <w:szCs w:val="20"/>
          <w:lang w:val="en-IN"/>
        </w:rPr>
        <w:t>with the COVID-19 virus tests negative for the virus) is 0.1, and that the test always</w:t>
      </w:r>
      <w:r w:rsidR="00F4515B">
        <w:rPr>
          <w:rFonts w:cs="TimesLTStd-Roman"/>
          <w:sz w:val="20"/>
          <w:szCs w:val="20"/>
          <w:lang w:val="en-IN"/>
        </w:rPr>
        <w:t xml:space="preserve"> </w:t>
      </w:r>
      <w:r w:rsidR="00F4515B" w:rsidRPr="00F4515B">
        <w:rPr>
          <w:rFonts w:cs="TimesLTStd-Roman"/>
          <w:sz w:val="20"/>
          <w:szCs w:val="20"/>
          <w:lang w:val="en-IN"/>
        </w:rPr>
        <w:t>gives a negative result for someone who is not infected with COVID-19. Suppose also</w:t>
      </w:r>
      <w:r w:rsidR="00F4515B">
        <w:rPr>
          <w:rFonts w:cs="TimesLTStd-Roman"/>
          <w:sz w:val="20"/>
          <w:szCs w:val="20"/>
          <w:lang w:val="en-IN"/>
        </w:rPr>
        <w:t xml:space="preserve"> </w:t>
      </w:r>
      <w:r w:rsidR="00F4515B" w:rsidRPr="00F4515B">
        <w:rPr>
          <w:rFonts w:cs="TimesLTStd-Roman"/>
          <w:sz w:val="20"/>
          <w:szCs w:val="20"/>
          <w:lang w:val="en-IN"/>
        </w:rPr>
        <w:t>the probability that a randomly selected person is infected with COVID-19 is 0.05.</w:t>
      </w:r>
      <w:r w:rsidR="00F4515B">
        <w:rPr>
          <w:rFonts w:cs="TimesLTStd-Roman"/>
          <w:sz w:val="20"/>
          <w:szCs w:val="20"/>
          <w:lang w:val="en-IN"/>
        </w:rPr>
        <w:t xml:space="preserve"> </w:t>
      </w:r>
      <w:r w:rsidR="00F4515B" w:rsidRPr="00F4515B">
        <w:rPr>
          <w:rFonts w:cs="TimesLTStd-Roman"/>
          <w:sz w:val="20"/>
          <w:szCs w:val="20"/>
          <w:lang w:val="en-IN"/>
        </w:rPr>
        <w:t xml:space="preserve">Answer the following questions. </w:t>
      </w:r>
      <w:r w:rsidR="00F4515B" w:rsidRPr="00F4515B">
        <w:rPr>
          <w:rFonts w:eastAsia="Arial" w:cs="Open Sans"/>
          <w:b/>
          <w:bCs/>
          <w:color w:val="D85629"/>
          <w:spacing w:val="-2"/>
          <w:sz w:val="20"/>
          <w:szCs w:val="20"/>
        </w:rPr>
        <w:t>LO 3, 4, 7</w:t>
      </w:r>
    </w:p>
    <w:p w14:paraId="50138CDE" w14:textId="57BF9E07" w:rsidR="00F4515B" w:rsidRPr="00F4515B" w:rsidRDefault="00F4515B" w:rsidP="00AB3C54">
      <w:pPr>
        <w:autoSpaceDE w:val="0"/>
        <w:autoSpaceDN w:val="0"/>
        <w:adjustRightInd w:val="0"/>
        <w:spacing w:after="100" w:line="240" w:lineRule="auto"/>
        <w:ind w:left="720" w:hanging="360"/>
        <w:rPr>
          <w:rFonts w:cs="TimesLTStd-Roman"/>
          <w:sz w:val="20"/>
          <w:szCs w:val="20"/>
          <w:lang w:val="en-IN"/>
        </w:rPr>
      </w:pPr>
      <w:r w:rsidRPr="00F4515B">
        <w:rPr>
          <w:rFonts w:cs="TimesLTStd-Roman"/>
          <w:sz w:val="20"/>
          <w:szCs w:val="20"/>
          <w:lang w:val="en-IN"/>
        </w:rPr>
        <w:t>a.</w:t>
      </w:r>
      <w:r>
        <w:rPr>
          <w:rFonts w:cs="TimesLTStd-Roman"/>
          <w:sz w:val="20"/>
          <w:szCs w:val="20"/>
          <w:lang w:val="en-IN"/>
        </w:rPr>
        <w:tab/>
      </w:r>
      <w:r w:rsidRPr="00F4515B">
        <w:rPr>
          <w:rFonts w:cs="TimesLTStd-Roman"/>
          <w:sz w:val="20"/>
          <w:szCs w:val="20"/>
          <w:lang w:val="en-IN"/>
        </w:rPr>
        <w:t>What is the probability that someone who tests negative for the COVID-19 virus</w:t>
      </w:r>
      <w:r>
        <w:rPr>
          <w:rFonts w:cs="TimesLTStd-Roman"/>
          <w:sz w:val="20"/>
          <w:szCs w:val="20"/>
          <w:lang w:val="en-IN"/>
        </w:rPr>
        <w:t xml:space="preserve"> </w:t>
      </w:r>
      <w:r w:rsidRPr="00F4515B">
        <w:rPr>
          <w:rFonts w:cs="TimesLTStd-Roman"/>
          <w:sz w:val="20"/>
          <w:szCs w:val="20"/>
          <w:lang w:val="en-IN"/>
        </w:rPr>
        <w:t>actually has COVID-19?</w:t>
      </w:r>
    </w:p>
    <w:p w14:paraId="35401913" w14:textId="1F923A21" w:rsidR="00F4515B" w:rsidRPr="00F4515B" w:rsidRDefault="00F4515B" w:rsidP="00AB3C54">
      <w:pPr>
        <w:autoSpaceDE w:val="0"/>
        <w:autoSpaceDN w:val="0"/>
        <w:adjustRightInd w:val="0"/>
        <w:spacing w:after="100" w:line="240" w:lineRule="auto"/>
        <w:ind w:left="720" w:hanging="360"/>
        <w:rPr>
          <w:rFonts w:cs="TimesLTStd-Roman"/>
          <w:sz w:val="20"/>
          <w:szCs w:val="20"/>
          <w:lang w:val="en-IN"/>
        </w:rPr>
      </w:pPr>
      <w:r w:rsidRPr="00F4515B">
        <w:rPr>
          <w:rFonts w:cs="TimesLTStd-Roman"/>
          <w:sz w:val="20"/>
          <w:szCs w:val="20"/>
          <w:lang w:val="en-IN"/>
        </w:rPr>
        <w:t>b.</w:t>
      </w:r>
      <w:r>
        <w:rPr>
          <w:rFonts w:cs="TimesLTStd-Roman"/>
          <w:sz w:val="20"/>
          <w:szCs w:val="20"/>
          <w:lang w:val="en-IN"/>
        </w:rPr>
        <w:tab/>
      </w:r>
      <w:r w:rsidRPr="00F4515B">
        <w:rPr>
          <w:rFonts w:cs="TimesLTStd-Roman"/>
          <w:sz w:val="20"/>
          <w:szCs w:val="20"/>
          <w:lang w:val="en-IN"/>
        </w:rPr>
        <w:t>Suppose that a large school system states that 2</w:t>
      </w:r>
      <w:r w:rsidR="000C5523">
        <w:rPr>
          <w:rFonts w:cs="TimesLTStd-Roman"/>
          <w:sz w:val="20"/>
          <w:szCs w:val="20"/>
          <w:lang w:val="en-IN"/>
        </w:rPr>
        <w:t>,</w:t>
      </w:r>
      <w:r w:rsidRPr="00F4515B">
        <w:rPr>
          <w:rFonts w:cs="TimesLTStd-Roman"/>
          <w:sz w:val="20"/>
          <w:szCs w:val="20"/>
          <w:lang w:val="en-IN"/>
        </w:rPr>
        <w:t>500 of its students have reported a</w:t>
      </w:r>
      <w:r>
        <w:rPr>
          <w:rFonts w:cs="TimesLTStd-Roman"/>
          <w:sz w:val="20"/>
          <w:szCs w:val="20"/>
          <w:lang w:val="en-IN"/>
        </w:rPr>
        <w:t xml:space="preserve"> </w:t>
      </w:r>
      <w:r w:rsidRPr="00F4515B">
        <w:rPr>
          <w:rFonts w:cs="TimesLTStd-Roman"/>
          <w:sz w:val="20"/>
          <w:szCs w:val="20"/>
          <w:lang w:val="en-IN"/>
        </w:rPr>
        <w:t>negative COVID-19 test. Of these 2</w:t>
      </w:r>
      <w:r w:rsidR="000C5523">
        <w:rPr>
          <w:rFonts w:cs="TimesLTStd-Roman"/>
          <w:sz w:val="20"/>
          <w:szCs w:val="20"/>
          <w:lang w:val="en-IN"/>
        </w:rPr>
        <w:t>,</w:t>
      </w:r>
      <w:r w:rsidRPr="00F4515B">
        <w:rPr>
          <w:rFonts w:cs="TimesLTStd-Roman"/>
          <w:sz w:val="20"/>
          <w:szCs w:val="20"/>
          <w:lang w:val="en-IN"/>
        </w:rPr>
        <w:t>500 students who tested negative, how many</w:t>
      </w:r>
      <w:r>
        <w:rPr>
          <w:rFonts w:cs="TimesLTStd-Roman"/>
          <w:sz w:val="20"/>
          <w:szCs w:val="20"/>
          <w:lang w:val="en-IN"/>
        </w:rPr>
        <w:t xml:space="preserve"> </w:t>
      </w:r>
      <w:r w:rsidRPr="00F4515B">
        <w:rPr>
          <w:rFonts w:cs="TimesLTStd-Roman"/>
          <w:sz w:val="20"/>
          <w:szCs w:val="20"/>
          <w:lang w:val="en-IN"/>
        </w:rPr>
        <w:t>would you expect to have COVID-19?</w:t>
      </w:r>
    </w:p>
    <w:p w14:paraId="374ACCB2" w14:textId="757CBDA4" w:rsidR="004B7D29" w:rsidRPr="00CF7447" w:rsidRDefault="00F4515B" w:rsidP="00AB3C54">
      <w:pPr>
        <w:autoSpaceDE w:val="0"/>
        <w:autoSpaceDN w:val="0"/>
        <w:adjustRightInd w:val="0"/>
        <w:spacing w:after="100" w:line="240" w:lineRule="auto"/>
        <w:ind w:left="720" w:hanging="360"/>
        <w:rPr>
          <w:rFonts w:cs="TimesLTStd-Roman"/>
          <w:sz w:val="20"/>
          <w:szCs w:val="20"/>
          <w:lang w:val="en-IN"/>
        </w:rPr>
      </w:pPr>
      <w:r w:rsidRPr="00F4515B">
        <w:rPr>
          <w:rFonts w:cs="TimesLTStd-Roman"/>
          <w:sz w:val="20"/>
          <w:szCs w:val="20"/>
          <w:lang w:val="en-IN"/>
        </w:rPr>
        <w:t>c.</w:t>
      </w:r>
      <w:r>
        <w:rPr>
          <w:rFonts w:cs="TimesLTStd-Roman"/>
          <w:sz w:val="20"/>
          <w:szCs w:val="20"/>
          <w:lang w:val="en-IN"/>
        </w:rPr>
        <w:tab/>
      </w:r>
      <w:r w:rsidRPr="00F4515B">
        <w:rPr>
          <w:rFonts w:cs="TimesLTStd-Roman"/>
          <w:sz w:val="20"/>
          <w:szCs w:val="20"/>
          <w:lang w:val="en-IN"/>
        </w:rPr>
        <w:t>Suppose the incidence of COVID-19 pandemic is actually considerably higher and</w:t>
      </w:r>
      <w:r>
        <w:rPr>
          <w:rFonts w:cs="TimesLTStd-Roman"/>
          <w:sz w:val="20"/>
          <w:szCs w:val="20"/>
          <w:lang w:val="en-IN"/>
        </w:rPr>
        <w:t xml:space="preserve"> </w:t>
      </w:r>
      <w:r w:rsidRPr="00F4515B">
        <w:rPr>
          <w:rFonts w:cs="TimesLTStd-Roman"/>
          <w:sz w:val="20"/>
          <w:szCs w:val="20"/>
          <w:lang w:val="en-IN"/>
        </w:rPr>
        <w:t>the probability of any randomly selected person having COVID-19 is 0.20. What is</w:t>
      </w:r>
      <w:r>
        <w:rPr>
          <w:rFonts w:cs="TimesLTStd-Roman"/>
          <w:sz w:val="20"/>
          <w:szCs w:val="20"/>
          <w:lang w:val="en-IN"/>
        </w:rPr>
        <w:t xml:space="preserve"> </w:t>
      </w:r>
      <w:r w:rsidRPr="00F4515B">
        <w:rPr>
          <w:rFonts w:cs="TimesLTStd-Roman"/>
          <w:sz w:val="20"/>
          <w:szCs w:val="20"/>
          <w:lang w:val="en-IN"/>
        </w:rPr>
        <w:t>the probability in this case that someone who tests negative for the COVID-19 virus</w:t>
      </w:r>
      <w:r>
        <w:rPr>
          <w:rFonts w:cs="TimesLTStd-Roman"/>
          <w:sz w:val="20"/>
          <w:szCs w:val="20"/>
          <w:lang w:val="en-IN"/>
        </w:rPr>
        <w:t xml:space="preserve"> </w:t>
      </w:r>
      <w:r w:rsidRPr="00F4515B">
        <w:rPr>
          <w:rFonts w:cs="TimesLTStd-Roman"/>
          <w:sz w:val="20"/>
          <w:szCs w:val="20"/>
          <w:lang w:val="en-IN"/>
        </w:rPr>
        <w:t>actually has COVID-19? Explain this change from part (a).</w:t>
      </w:r>
    </w:p>
    <w:p w14:paraId="41782B3F" w14:textId="77777777" w:rsidR="004B7D29" w:rsidRPr="00CF7447" w:rsidRDefault="004B7D29" w:rsidP="00F4515B">
      <w:pPr>
        <w:autoSpaceDE w:val="0"/>
        <w:autoSpaceDN w:val="0"/>
        <w:adjustRightInd w:val="0"/>
        <w:spacing w:after="0" w:line="240" w:lineRule="auto"/>
        <w:ind w:left="360"/>
        <w:rPr>
          <w:b/>
          <w:sz w:val="20"/>
          <w:szCs w:val="20"/>
        </w:rPr>
      </w:pPr>
      <w:r w:rsidRPr="00CF7447">
        <w:rPr>
          <w:b/>
          <w:sz w:val="20"/>
          <w:szCs w:val="20"/>
        </w:rPr>
        <w:t>Solutions:</w:t>
      </w:r>
    </w:p>
    <w:p w14:paraId="077BAC80" w14:textId="77777777" w:rsidR="004B7D29" w:rsidRPr="00CF7447" w:rsidRDefault="004B7D29" w:rsidP="00F4515B">
      <w:pPr>
        <w:pStyle w:val="SOLNL"/>
        <w:spacing w:after="120" w:line="240" w:lineRule="auto"/>
        <w:ind w:left="360" w:firstLine="0"/>
        <w:rPr>
          <w:rFonts w:asciiTheme="minorHAnsi" w:hAnsiTheme="minorHAnsi"/>
          <w:sz w:val="20"/>
        </w:rPr>
      </w:pPr>
      <w:r w:rsidRPr="00CF7447">
        <w:rPr>
          <w:rFonts w:asciiTheme="minorHAnsi" w:hAnsiTheme="minorHAnsi"/>
          <w:sz w:val="20"/>
        </w:rPr>
        <w:t xml:space="preserve">Let </w:t>
      </w:r>
    </w:p>
    <w:p w14:paraId="2E9565EB" w14:textId="77777777" w:rsidR="004B7D29" w:rsidRPr="00CF7447" w:rsidRDefault="004B7D29" w:rsidP="00F4515B">
      <w:pPr>
        <w:pStyle w:val="SOLNL"/>
        <w:spacing w:after="120" w:line="240" w:lineRule="auto"/>
        <w:ind w:left="1170" w:firstLine="0"/>
        <w:rPr>
          <w:rFonts w:asciiTheme="minorHAnsi" w:hAnsiTheme="minorHAnsi"/>
          <w:sz w:val="20"/>
        </w:rPr>
      </w:pPr>
      <w:r w:rsidRPr="00CF7447">
        <w:rPr>
          <w:rFonts w:asciiTheme="minorHAnsi" w:hAnsiTheme="minorHAnsi"/>
          <w:i/>
          <w:iCs/>
          <w:sz w:val="20"/>
        </w:rPr>
        <w:t>COVID</w:t>
      </w:r>
      <w:r w:rsidRPr="00CF7447">
        <w:rPr>
          <w:rFonts w:asciiTheme="minorHAnsi" w:hAnsiTheme="minorHAnsi"/>
          <w:sz w:val="20"/>
        </w:rPr>
        <w:t xml:space="preserve"> = event that person has COVID</w:t>
      </w:r>
    </w:p>
    <w:p w14:paraId="3473C3C9" w14:textId="77777777" w:rsidR="004B7D29" w:rsidRPr="00CF7447" w:rsidRDefault="004B7D29" w:rsidP="00F4515B">
      <w:pPr>
        <w:pStyle w:val="SOLNL"/>
        <w:spacing w:after="120" w:line="240" w:lineRule="auto"/>
        <w:ind w:left="1170" w:firstLine="0"/>
        <w:rPr>
          <w:rFonts w:asciiTheme="minorHAnsi" w:hAnsiTheme="minorHAnsi"/>
          <w:sz w:val="20"/>
        </w:rPr>
      </w:pPr>
      <m:oMath>
        <m:r>
          <m:rPr>
            <m:sty m:val="p"/>
          </m:rPr>
          <w:rPr>
            <w:rFonts w:ascii="Cambria Math" w:hAnsi="Cambria Math"/>
            <w:sz w:val="20"/>
          </w:rPr>
          <m:t>-</m:t>
        </m:r>
      </m:oMath>
      <w:r w:rsidRPr="00CF7447">
        <w:rPr>
          <w:rFonts w:asciiTheme="minorHAnsi" w:hAnsiTheme="minorHAnsi"/>
          <w:sz w:val="20"/>
        </w:rPr>
        <w:t xml:space="preserve"> = event that COVID test gives negative result</w:t>
      </w:r>
    </w:p>
    <w:p w14:paraId="582AC092" w14:textId="77777777" w:rsidR="004B7D29" w:rsidRPr="00F4515B" w:rsidRDefault="004B7D29" w:rsidP="007113CF">
      <w:pPr>
        <w:pStyle w:val="SOLNL"/>
        <w:spacing w:after="120" w:line="240" w:lineRule="auto"/>
        <w:ind w:left="1170" w:firstLine="0"/>
        <w:rPr>
          <w:rFonts w:asciiTheme="minorHAnsi" w:hAnsiTheme="minorHAnsi"/>
          <w:sz w:val="20"/>
        </w:rPr>
      </w:pPr>
      <m:oMathPara>
        <m:oMathParaPr>
          <m:jc m:val="left"/>
        </m:oMathParaPr>
        <m:oMath>
          <m:r>
            <w:rPr>
              <w:rFonts w:ascii="Cambria Math" w:hAnsi="Cambria Math"/>
              <w:sz w:val="20"/>
            </w:rPr>
            <m:t>P</m:t>
          </m:r>
          <m:d>
            <m:dPr>
              <m:ctrlPr>
                <w:rPr>
                  <w:rFonts w:ascii="Cambria Math" w:hAnsi="Cambria Math"/>
                  <w:i/>
                  <w:sz w:val="20"/>
                </w:rPr>
              </m:ctrlPr>
            </m:dPr>
            <m:e>
              <m:r>
                <w:rPr>
                  <w:rFonts w:ascii="Cambria Math" w:hAnsi="Cambria Math"/>
                  <w:sz w:val="20"/>
                </w:rPr>
                <m:t>-</m:t>
              </m:r>
            </m:e>
            <m:e>
              <m:r>
                <w:rPr>
                  <w:rFonts w:ascii="Cambria Math" w:hAnsi="Cambria Math"/>
                  <w:sz w:val="20"/>
                </w:rPr>
                <m:t>COVID</m:t>
              </m:r>
            </m:e>
          </m:d>
          <m:r>
            <w:rPr>
              <w:rFonts w:ascii="Cambria Math" w:hAnsi="Cambria Math"/>
              <w:sz w:val="20"/>
            </w:rPr>
            <m:t>=0.1, P</m:t>
          </m:r>
          <m:d>
            <m:dPr>
              <m:ctrlPr>
                <w:rPr>
                  <w:rFonts w:ascii="Cambria Math" w:hAnsi="Cambria Math"/>
                  <w:i/>
                  <w:sz w:val="20"/>
                </w:rPr>
              </m:ctrlPr>
            </m:dPr>
            <m:e>
              <m:r>
                <w:rPr>
                  <w:rFonts w:ascii="Cambria Math" w:hAnsi="Cambria Math"/>
                  <w:sz w:val="20"/>
                </w:rPr>
                <m:t>-</m:t>
              </m:r>
            </m:e>
            <m:e>
              <m:r>
                <w:rPr>
                  <w:rFonts w:ascii="Cambria Math" w:hAnsi="Cambria Math"/>
                  <w:sz w:val="20"/>
                </w:rPr>
                <m:t>COVI</m:t>
              </m:r>
              <m:sSup>
                <m:sSupPr>
                  <m:ctrlPr>
                    <w:rPr>
                      <w:rFonts w:ascii="Cambria Math" w:hAnsi="Cambria Math"/>
                      <w:i/>
                      <w:sz w:val="20"/>
                    </w:rPr>
                  </m:ctrlPr>
                </m:sSupPr>
                <m:e>
                  <m:r>
                    <w:rPr>
                      <w:rFonts w:ascii="Cambria Math" w:hAnsi="Cambria Math"/>
                      <w:sz w:val="20"/>
                    </w:rPr>
                    <m:t>D</m:t>
                  </m:r>
                </m:e>
                <m:sup>
                  <m:r>
                    <w:rPr>
                      <w:rFonts w:ascii="Cambria Math" w:hAnsi="Cambria Math"/>
                      <w:sz w:val="20"/>
                    </w:rPr>
                    <m:t>C</m:t>
                  </m:r>
                </m:sup>
              </m:sSup>
            </m:e>
          </m:d>
          <m:r>
            <w:rPr>
              <w:rFonts w:ascii="Cambria Math" w:hAnsi="Cambria Math"/>
              <w:sz w:val="20"/>
            </w:rPr>
            <m:t>=1.0, P(COVID)=0.05,</m:t>
          </m:r>
        </m:oMath>
      </m:oMathPara>
    </w:p>
    <w:p w14:paraId="7B2A96F9" w14:textId="04A56317" w:rsidR="004B7D29" w:rsidRPr="00F4515B" w:rsidRDefault="00F4515B" w:rsidP="00F4515B">
      <w:pPr>
        <w:autoSpaceDE w:val="0"/>
        <w:autoSpaceDN w:val="0"/>
        <w:adjustRightInd w:val="0"/>
        <w:spacing w:after="120" w:line="240" w:lineRule="auto"/>
        <w:ind w:left="360"/>
        <w:rPr>
          <w:sz w:val="20"/>
          <w:szCs w:val="20"/>
        </w:rPr>
      </w:pPr>
      <w:r>
        <w:rPr>
          <w:sz w:val="20"/>
          <w:szCs w:val="20"/>
        </w:rPr>
        <w:t>a.</w:t>
      </w:r>
      <w:r>
        <w:rPr>
          <w:sz w:val="20"/>
          <w:szCs w:val="20"/>
        </w:rPr>
        <w:tab/>
      </w:r>
      <w:r w:rsidR="004B7D29" w:rsidRPr="00F4515B">
        <w:rPr>
          <w:sz w:val="20"/>
          <w:szCs w:val="20"/>
        </w:rPr>
        <w:t xml:space="preserve">We are interested in finding </w:t>
      </w:r>
      <m:oMath>
        <m:r>
          <w:rPr>
            <w:rFonts w:ascii="Cambria Math" w:hAnsi="Cambria Math"/>
            <w:sz w:val="20"/>
            <w:szCs w:val="20"/>
          </w:rPr>
          <m:t>P(COVID|-)</m:t>
        </m:r>
      </m:oMath>
      <w:r w:rsidR="004B7D29" w:rsidRPr="00F4515B">
        <w:rPr>
          <w:sz w:val="20"/>
          <w:szCs w:val="20"/>
        </w:rPr>
        <w:t>. According to Bayes’ rule:</w:t>
      </w:r>
    </w:p>
    <w:p w14:paraId="2BEECAEA" w14:textId="77777777" w:rsidR="004B7D29" w:rsidRPr="00CF7447" w:rsidRDefault="004B7D29" w:rsidP="00F4515B">
      <w:pPr>
        <w:pStyle w:val="SOLNL"/>
        <w:spacing w:after="120" w:line="240" w:lineRule="auto"/>
        <w:ind w:left="360" w:firstLine="0"/>
        <w:rPr>
          <w:rFonts w:asciiTheme="minorHAnsi" w:hAnsiTheme="minorHAnsi"/>
          <w:sz w:val="20"/>
        </w:rPr>
      </w:pPr>
      <m:oMathPara>
        <m:oMath>
          <m:r>
            <w:rPr>
              <w:rFonts w:ascii="Cambria Math" w:hAnsi="Cambria Math"/>
              <w:sz w:val="20"/>
            </w:rPr>
            <m:t>P</m:t>
          </m:r>
          <m:d>
            <m:dPr>
              <m:ctrlPr>
                <w:rPr>
                  <w:rFonts w:ascii="Cambria Math" w:hAnsi="Cambria Math"/>
                  <w:sz w:val="20"/>
                </w:rPr>
              </m:ctrlPr>
            </m:dPr>
            <m:e>
              <m:r>
                <w:rPr>
                  <w:rFonts w:ascii="Cambria Math" w:hAnsi="Cambria Math"/>
                  <w:sz w:val="20"/>
                </w:rPr>
                <m:t>COVID</m:t>
              </m:r>
            </m:e>
            <m:e>
              <m:r>
                <m:rPr>
                  <m:sty m:val="p"/>
                </m:rPr>
                <w:rPr>
                  <w:rFonts w:ascii="Cambria Math" w:hAnsi="Cambria Math"/>
                  <w:sz w:val="20"/>
                </w:rPr>
                <m:t>-</m:t>
              </m:r>
            </m:e>
          </m:d>
          <m:r>
            <m:rPr>
              <m:sty m:val="p"/>
            </m:rPr>
            <w:rPr>
              <w:rFonts w:ascii="Cambria Math" w:hAnsi="Cambria Math"/>
              <w:sz w:val="20"/>
            </w:rPr>
            <m:t>=</m:t>
          </m:r>
          <m:f>
            <m:fPr>
              <m:ctrlPr>
                <w:rPr>
                  <w:rFonts w:ascii="Cambria Math" w:hAnsi="Cambria Math"/>
                  <w:sz w:val="20"/>
                </w:rPr>
              </m:ctrlPr>
            </m:fPr>
            <m:num>
              <m:r>
                <w:rPr>
                  <w:rFonts w:ascii="Cambria Math" w:hAnsi="Cambria Math"/>
                  <w:sz w:val="20"/>
                </w:rPr>
                <m:t>P</m:t>
              </m:r>
              <m:d>
                <m:dPr>
                  <m:ctrlPr>
                    <w:rPr>
                      <w:rFonts w:ascii="Cambria Math" w:hAnsi="Cambria Math"/>
                      <w:sz w:val="20"/>
                    </w:rPr>
                  </m:ctrlPr>
                </m:dPr>
                <m:e>
                  <m:r>
                    <w:rPr>
                      <w:rFonts w:ascii="Cambria Math" w:hAnsi="Cambria Math"/>
                      <w:sz w:val="20"/>
                    </w:rPr>
                    <m:t>COVID</m:t>
                  </m:r>
                </m:e>
              </m:d>
              <m:r>
                <w:rPr>
                  <w:rFonts w:ascii="Cambria Math" w:hAnsi="Cambria Math"/>
                  <w:sz w:val="20"/>
                </w:rPr>
                <m:t>P</m:t>
              </m:r>
              <m:r>
                <m:rPr>
                  <m:sty m:val="p"/>
                </m:rPr>
                <w:rPr>
                  <w:rFonts w:ascii="Cambria Math" w:hAnsi="Cambria Math"/>
                  <w:sz w:val="20"/>
                </w:rPr>
                <m:t>(-|</m:t>
              </m:r>
              <m:r>
                <w:rPr>
                  <w:rFonts w:ascii="Cambria Math" w:hAnsi="Cambria Math"/>
                  <w:sz w:val="20"/>
                </w:rPr>
                <m:t>COVID</m:t>
              </m:r>
              <m:r>
                <m:rPr>
                  <m:sty m:val="p"/>
                </m:rPr>
                <w:rPr>
                  <w:rFonts w:ascii="Cambria Math" w:hAnsi="Cambria Math"/>
                  <w:sz w:val="20"/>
                </w:rPr>
                <m:t>)</m:t>
              </m:r>
            </m:num>
            <m:den>
              <m:r>
                <w:rPr>
                  <w:rFonts w:ascii="Cambria Math" w:hAnsi="Cambria Math"/>
                  <w:sz w:val="20"/>
                </w:rPr>
                <m:t>P</m:t>
              </m:r>
              <m:d>
                <m:dPr>
                  <m:ctrlPr>
                    <w:rPr>
                      <w:rFonts w:ascii="Cambria Math" w:hAnsi="Cambria Math"/>
                      <w:sz w:val="20"/>
                    </w:rPr>
                  </m:ctrlPr>
                </m:dPr>
                <m:e>
                  <m:r>
                    <w:rPr>
                      <w:rFonts w:ascii="Cambria Math" w:hAnsi="Cambria Math"/>
                      <w:sz w:val="20"/>
                    </w:rPr>
                    <m:t>COVID</m:t>
                  </m:r>
                </m:e>
              </m:d>
              <m:r>
                <w:rPr>
                  <w:rFonts w:ascii="Cambria Math" w:hAnsi="Cambria Math"/>
                  <w:sz w:val="20"/>
                </w:rPr>
                <m:t>P</m:t>
              </m:r>
              <m:d>
                <m:dPr>
                  <m:ctrlPr>
                    <w:rPr>
                      <w:rFonts w:ascii="Cambria Math" w:hAnsi="Cambria Math"/>
                      <w:sz w:val="20"/>
                    </w:rPr>
                  </m:ctrlPr>
                </m:dPr>
                <m:e>
                  <m:r>
                    <m:rPr>
                      <m:sty m:val="p"/>
                    </m:rPr>
                    <w:rPr>
                      <w:rFonts w:ascii="Cambria Math" w:hAnsi="Cambria Math"/>
                      <w:sz w:val="20"/>
                    </w:rPr>
                    <m:t>-</m:t>
                  </m:r>
                </m:e>
                <m:e>
                  <m:r>
                    <w:rPr>
                      <w:rFonts w:ascii="Cambria Math" w:hAnsi="Cambria Math"/>
                      <w:sz w:val="20"/>
                    </w:rPr>
                    <m:t>COVID</m:t>
                  </m:r>
                </m:e>
              </m:d>
              <m:r>
                <m:rPr>
                  <m:sty m:val="p"/>
                </m:rPr>
                <w:rPr>
                  <w:rFonts w:ascii="Cambria Math" w:hAnsi="Cambria Math"/>
                  <w:sz w:val="20"/>
                </w:rPr>
                <m:t>+</m:t>
              </m:r>
              <m:r>
                <w:rPr>
                  <w:rFonts w:ascii="Cambria Math" w:hAnsi="Cambria Math"/>
                  <w:sz w:val="20"/>
                </w:rPr>
                <m:t>P</m:t>
              </m:r>
              <m:d>
                <m:dPr>
                  <m:ctrlPr>
                    <w:rPr>
                      <w:rFonts w:ascii="Cambria Math" w:hAnsi="Cambria Math"/>
                      <w:sz w:val="20"/>
                    </w:rPr>
                  </m:ctrlPr>
                </m:dPr>
                <m:e>
                  <m:sSup>
                    <m:sSupPr>
                      <m:ctrlPr>
                        <w:rPr>
                          <w:rFonts w:ascii="Cambria Math" w:hAnsi="Cambria Math"/>
                          <w:sz w:val="20"/>
                        </w:rPr>
                      </m:ctrlPr>
                    </m:sSupPr>
                    <m:e>
                      <m:r>
                        <w:rPr>
                          <w:rFonts w:ascii="Cambria Math" w:hAnsi="Cambria Math"/>
                          <w:sz w:val="20"/>
                        </w:rPr>
                        <m:t>COVID</m:t>
                      </m:r>
                    </m:e>
                    <m:sup>
                      <m:r>
                        <w:rPr>
                          <w:rFonts w:ascii="Cambria Math" w:hAnsi="Cambria Math"/>
                          <w:sz w:val="20"/>
                        </w:rPr>
                        <m:t>C</m:t>
                      </m:r>
                    </m:sup>
                  </m:sSup>
                </m:e>
              </m:d>
              <m:r>
                <w:rPr>
                  <w:rFonts w:ascii="Cambria Math" w:hAnsi="Cambria Math"/>
                  <w:sz w:val="20"/>
                </w:rPr>
                <m:t>P</m:t>
              </m:r>
              <m:r>
                <m:rPr>
                  <m:sty m:val="p"/>
                </m:rPr>
                <w:rPr>
                  <w:rFonts w:ascii="Cambria Math" w:hAnsi="Cambria Math"/>
                  <w:sz w:val="20"/>
                </w:rPr>
                <m:t>(-|</m:t>
              </m:r>
              <m:sSup>
                <m:sSupPr>
                  <m:ctrlPr>
                    <w:rPr>
                      <w:rFonts w:ascii="Cambria Math" w:hAnsi="Cambria Math"/>
                      <w:sz w:val="20"/>
                    </w:rPr>
                  </m:ctrlPr>
                </m:sSupPr>
                <m:e>
                  <m:r>
                    <w:rPr>
                      <w:rFonts w:ascii="Cambria Math" w:hAnsi="Cambria Math"/>
                      <w:sz w:val="20"/>
                    </w:rPr>
                    <m:t>COVID</m:t>
                  </m:r>
                </m:e>
                <m:sup>
                  <m:r>
                    <w:rPr>
                      <w:rFonts w:ascii="Cambria Math" w:hAnsi="Cambria Math"/>
                      <w:sz w:val="20"/>
                    </w:rPr>
                    <m:t>C</m:t>
                  </m:r>
                </m:sup>
              </m:sSup>
              <m:r>
                <m:rPr>
                  <m:sty m:val="p"/>
                </m:rPr>
                <w:rPr>
                  <w:rFonts w:ascii="Cambria Math" w:hAnsi="Cambria Math"/>
                  <w:sz w:val="20"/>
                </w:rPr>
                <m:t>)</m:t>
              </m:r>
            </m:den>
          </m:f>
          <m:r>
            <m:rPr>
              <m:sty m:val="p"/>
            </m:rPr>
            <w:rPr>
              <w:rFonts w:ascii="Cambria Math" w:hAnsi="Cambria Math"/>
              <w:sz w:val="20"/>
            </w:rPr>
            <m:t>=</m:t>
          </m:r>
          <m:f>
            <m:fPr>
              <m:ctrlPr>
                <w:rPr>
                  <w:rFonts w:ascii="Cambria Math" w:hAnsi="Cambria Math"/>
                  <w:sz w:val="20"/>
                </w:rPr>
              </m:ctrlPr>
            </m:fPr>
            <m:num>
              <m:r>
                <w:rPr>
                  <w:rFonts w:ascii="Cambria Math" w:hAnsi="Cambria Math"/>
                  <w:sz w:val="20"/>
                </w:rPr>
                <m:t>0</m:t>
              </m:r>
              <m:r>
                <m:rPr>
                  <m:sty m:val="p"/>
                </m:rPr>
                <w:rPr>
                  <w:rFonts w:ascii="Cambria Math" w:hAnsi="Cambria Math"/>
                  <w:sz w:val="20"/>
                </w:rPr>
                <m:t>.05×0.1</m:t>
              </m:r>
            </m:num>
            <m:den>
              <m:r>
                <w:rPr>
                  <w:rFonts w:ascii="Cambria Math" w:hAnsi="Cambria Math"/>
                  <w:sz w:val="20"/>
                </w:rPr>
                <m:t>0</m:t>
              </m:r>
              <m:r>
                <m:rPr>
                  <m:sty m:val="p"/>
                </m:rPr>
                <w:rPr>
                  <w:rFonts w:ascii="Cambria Math" w:hAnsi="Cambria Math"/>
                  <w:sz w:val="20"/>
                </w:rPr>
                <m:t>.05×0.1+0.95×1.0</m:t>
              </m:r>
            </m:den>
          </m:f>
          <m:r>
            <m:rPr>
              <m:sty m:val="p"/>
            </m:rPr>
            <w:rPr>
              <w:rFonts w:ascii="Cambria Math" w:hAnsi="Cambria Math"/>
              <w:sz w:val="20"/>
            </w:rPr>
            <m:t>=0.0052</m:t>
          </m:r>
        </m:oMath>
      </m:oMathPara>
    </w:p>
    <w:p w14:paraId="02EB419D" w14:textId="1A2EE600" w:rsidR="004B7D29" w:rsidRPr="00CF7447" w:rsidRDefault="004B7D29" w:rsidP="00F4515B">
      <w:pPr>
        <w:autoSpaceDE w:val="0"/>
        <w:autoSpaceDN w:val="0"/>
        <w:adjustRightInd w:val="0"/>
        <w:spacing w:after="120" w:line="240" w:lineRule="auto"/>
        <w:ind w:left="720" w:hanging="360"/>
        <w:rPr>
          <w:sz w:val="20"/>
          <w:szCs w:val="20"/>
        </w:rPr>
      </w:pPr>
      <w:r w:rsidRPr="00CF7447">
        <w:rPr>
          <w:sz w:val="20"/>
          <w:szCs w:val="20"/>
        </w:rPr>
        <w:t>b.</w:t>
      </w:r>
      <w:r w:rsidR="00F4515B">
        <w:rPr>
          <w:sz w:val="20"/>
          <w:szCs w:val="20"/>
        </w:rPr>
        <w:tab/>
      </w:r>
      <m:oMath>
        <m:r>
          <w:rPr>
            <w:rFonts w:ascii="Cambria Math" w:hAnsi="Cambria Math"/>
            <w:sz w:val="20"/>
            <w:szCs w:val="20"/>
          </w:rPr>
          <m:t>2,500×0.0052=13</m:t>
        </m:r>
      </m:oMath>
      <w:r w:rsidRPr="00CF7447">
        <w:rPr>
          <w:sz w:val="20"/>
          <w:szCs w:val="20"/>
        </w:rPr>
        <w:t>, so we would expect 13 students who tested negative to actually be infected with COVID-19</w:t>
      </w:r>
    </w:p>
    <w:p w14:paraId="1640C5E8" w14:textId="198A1B85" w:rsidR="004B7D29" w:rsidRPr="00CF7447" w:rsidRDefault="004B7D29" w:rsidP="008432ED">
      <w:pPr>
        <w:widowControl w:val="0"/>
        <w:autoSpaceDE w:val="0"/>
        <w:autoSpaceDN w:val="0"/>
        <w:adjustRightInd w:val="0"/>
        <w:spacing w:after="120" w:line="240" w:lineRule="auto"/>
        <w:ind w:left="360"/>
        <w:rPr>
          <w:sz w:val="20"/>
          <w:szCs w:val="20"/>
        </w:rPr>
      </w:pPr>
      <w:r w:rsidRPr="00CF7447">
        <w:rPr>
          <w:sz w:val="20"/>
          <w:szCs w:val="20"/>
        </w:rPr>
        <w:t>c.</w:t>
      </w:r>
      <w:bookmarkStart w:id="8" w:name="_Hlk123732129"/>
      <w:r w:rsidR="00F4515B">
        <w:rPr>
          <w:sz w:val="20"/>
          <w:szCs w:val="20"/>
        </w:rPr>
        <w:tab/>
      </w:r>
      <w:r w:rsidRPr="00CF7447">
        <w:rPr>
          <w:sz w:val="20"/>
          <w:szCs w:val="20"/>
        </w:rPr>
        <w:t xml:space="preserve">In this case, </w:t>
      </w:r>
      <m:oMath>
        <m:r>
          <w:rPr>
            <w:rFonts w:ascii="Cambria Math" w:hAnsi="Cambria Math"/>
            <w:sz w:val="20"/>
            <w:szCs w:val="20"/>
          </w:rPr>
          <m:t>P(COVID)=0.20</m:t>
        </m:r>
      </m:oMath>
      <w:r w:rsidRPr="00CF7447">
        <w:rPr>
          <w:sz w:val="20"/>
          <w:szCs w:val="20"/>
        </w:rPr>
        <w:t>. So,</w:t>
      </w:r>
    </w:p>
    <w:p w14:paraId="4DF50CA8" w14:textId="77777777" w:rsidR="004B7D29" w:rsidRPr="00CF7447" w:rsidRDefault="004B7D29" w:rsidP="00F4515B">
      <w:pPr>
        <w:pStyle w:val="SOLEQ"/>
        <w:tabs>
          <w:tab w:val="clear" w:pos="-900"/>
          <w:tab w:val="clear" w:pos="-180"/>
          <w:tab w:val="clear" w:pos="540"/>
          <w:tab w:val="clear" w:pos="940"/>
          <w:tab w:val="clear" w:pos="1300"/>
          <w:tab w:val="clear" w:pos="2140"/>
          <w:tab w:val="clear" w:pos="3420"/>
          <w:tab w:val="clear" w:pos="4140"/>
          <w:tab w:val="clear" w:pos="4860"/>
          <w:tab w:val="clear" w:pos="5580"/>
          <w:tab w:val="clear" w:pos="6300"/>
          <w:tab w:val="clear" w:pos="7020"/>
          <w:tab w:val="clear" w:pos="7740"/>
          <w:tab w:val="clear" w:pos="8460"/>
          <w:tab w:val="clear" w:pos="9180"/>
          <w:tab w:val="clear" w:pos="9900"/>
          <w:tab w:val="clear" w:pos="10620"/>
          <w:tab w:val="clear" w:pos="11340"/>
          <w:tab w:val="clear" w:pos="12060"/>
        </w:tabs>
        <w:spacing w:before="0" w:line="240" w:lineRule="auto"/>
        <w:rPr>
          <w:rFonts w:asciiTheme="minorHAnsi" w:hAnsiTheme="minorHAnsi"/>
          <w:sz w:val="20"/>
          <w:szCs w:val="20"/>
        </w:rPr>
      </w:pPr>
      <m:oMathPara>
        <m:oMath>
          <m:r>
            <w:rPr>
              <w:rFonts w:ascii="Cambria Math" w:hAnsi="Cambria Math"/>
              <w:sz w:val="20"/>
              <w:szCs w:val="20"/>
            </w:rPr>
            <m:t>P</m:t>
          </m:r>
          <m:d>
            <m:dPr>
              <m:ctrlPr>
                <w:rPr>
                  <w:rFonts w:ascii="Cambria Math" w:hAnsi="Cambria Math"/>
                  <w:sz w:val="20"/>
                  <w:szCs w:val="20"/>
                </w:rPr>
              </m:ctrlPr>
            </m:dPr>
            <m:e>
              <m:r>
                <w:rPr>
                  <w:rFonts w:ascii="Cambria Math" w:hAnsi="Cambria Math"/>
                  <w:sz w:val="20"/>
                  <w:szCs w:val="20"/>
                </w:rPr>
                <m:t>COVID</m:t>
              </m:r>
            </m:e>
            <m:e>
              <m:r>
                <m:rPr>
                  <m:sty m:val="p"/>
                </m:rPr>
                <w:rPr>
                  <w:rFonts w:ascii="Cambria Math" w:hAnsi="Cambria Math"/>
                  <w:sz w:val="20"/>
                  <w:szCs w:val="20"/>
                </w:rPr>
                <m:t>-</m:t>
              </m:r>
            </m:e>
          </m:d>
          <m:r>
            <m:rPr>
              <m:sty m:val="p"/>
            </m:rPr>
            <w:rPr>
              <w:rFonts w:ascii="Cambria Math" w:hAnsi="Cambria Math"/>
              <w:sz w:val="20"/>
              <w:szCs w:val="20"/>
            </w:rPr>
            <m:t>=</m:t>
          </m:r>
          <m:f>
            <m:fPr>
              <m:ctrlPr>
                <w:rPr>
                  <w:rFonts w:ascii="Cambria Math" w:hAnsi="Cambria Math"/>
                  <w:sz w:val="20"/>
                  <w:szCs w:val="20"/>
                </w:rPr>
              </m:ctrlPr>
            </m:fPr>
            <m:num>
              <m:r>
                <w:rPr>
                  <w:rFonts w:ascii="Cambria Math" w:hAnsi="Cambria Math"/>
                  <w:sz w:val="20"/>
                  <w:szCs w:val="20"/>
                </w:rPr>
                <m:t>P</m:t>
              </m:r>
              <m:d>
                <m:dPr>
                  <m:ctrlPr>
                    <w:rPr>
                      <w:rFonts w:ascii="Cambria Math" w:hAnsi="Cambria Math"/>
                      <w:sz w:val="20"/>
                      <w:szCs w:val="20"/>
                    </w:rPr>
                  </m:ctrlPr>
                </m:dPr>
                <m:e>
                  <m:r>
                    <w:rPr>
                      <w:rFonts w:ascii="Cambria Math" w:hAnsi="Cambria Math"/>
                      <w:sz w:val="20"/>
                      <w:szCs w:val="20"/>
                    </w:rPr>
                    <m:t>COVID</m:t>
                  </m:r>
                </m:e>
              </m:d>
              <m:r>
                <w:rPr>
                  <w:rFonts w:ascii="Cambria Math" w:hAnsi="Cambria Math"/>
                  <w:sz w:val="20"/>
                  <w:szCs w:val="20"/>
                </w:rPr>
                <m:t>P</m:t>
              </m:r>
              <m:r>
                <m:rPr>
                  <m:sty m:val="p"/>
                </m:rPr>
                <w:rPr>
                  <w:rFonts w:ascii="Cambria Math" w:hAnsi="Cambria Math"/>
                  <w:sz w:val="20"/>
                  <w:szCs w:val="20"/>
                </w:rPr>
                <m:t>(-|</m:t>
              </m:r>
              <m:r>
                <w:rPr>
                  <w:rFonts w:ascii="Cambria Math" w:hAnsi="Cambria Math"/>
                  <w:sz w:val="20"/>
                  <w:szCs w:val="20"/>
                </w:rPr>
                <m:t>COVID</m:t>
              </m:r>
              <m:r>
                <m:rPr>
                  <m:sty m:val="p"/>
                </m:rPr>
                <w:rPr>
                  <w:rFonts w:ascii="Cambria Math" w:hAnsi="Cambria Math"/>
                  <w:sz w:val="20"/>
                  <w:szCs w:val="20"/>
                </w:rPr>
                <m:t>)</m:t>
              </m:r>
            </m:num>
            <m:den>
              <m:r>
                <w:rPr>
                  <w:rFonts w:ascii="Cambria Math" w:hAnsi="Cambria Math"/>
                  <w:sz w:val="20"/>
                  <w:szCs w:val="20"/>
                </w:rPr>
                <m:t>P</m:t>
              </m:r>
              <m:d>
                <m:dPr>
                  <m:ctrlPr>
                    <w:rPr>
                      <w:rFonts w:ascii="Cambria Math" w:hAnsi="Cambria Math"/>
                      <w:sz w:val="20"/>
                      <w:szCs w:val="20"/>
                    </w:rPr>
                  </m:ctrlPr>
                </m:dPr>
                <m:e>
                  <m:r>
                    <w:rPr>
                      <w:rFonts w:ascii="Cambria Math" w:hAnsi="Cambria Math"/>
                      <w:sz w:val="20"/>
                      <w:szCs w:val="20"/>
                    </w:rPr>
                    <m:t>COVID</m:t>
                  </m:r>
                </m:e>
              </m:d>
              <m:r>
                <w:rPr>
                  <w:rFonts w:ascii="Cambria Math" w:hAnsi="Cambria Math"/>
                  <w:sz w:val="20"/>
                  <w:szCs w:val="20"/>
                </w:rPr>
                <m:t>P</m:t>
              </m:r>
              <m:d>
                <m:dPr>
                  <m:ctrlPr>
                    <w:rPr>
                      <w:rFonts w:ascii="Cambria Math" w:hAnsi="Cambria Math"/>
                      <w:sz w:val="20"/>
                      <w:szCs w:val="20"/>
                    </w:rPr>
                  </m:ctrlPr>
                </m:dPr>
                <m:e>
                  <m:r>
                    <m:rPr>
                      <m:sty m:val="p"/>
                    </m:rPr>
                    <w:rPr>
                      <w:rFonts w:ascii="Cambria Math" w:hAnsi="Cambria Math"/>
                      <w:sz w:val="20"/>
                      <w:szCs w:val="20"/>
                    </w:rPr>
                    <m:t>-</m:t>
                  </m:r>
                </m:e>
                <m:e>
                  <m:r>
                    <w:rPr>
                      <w:rFonts w:ascii="Cambria Math" w:hAnsi="Cambria Math"/>
                      <w:sz w:val="20"/>
                      <w:szCs w:val="20"/>
                    </w:rPr>
                    <m:t>COVID</m:t>
                  </m:r>
                </m:e>
              </m:d>
              <m:r>
                <m:rPr>
                  <m:sty m:val="p"/>
                </m:rPr>
                <w:rPr>
                  <w:rFonts w:ascii="Cambria Math" w:hAnsi="Cambria Math"/>
                  <w:sz w:val="20"/>
                  <w:szCs w:val="20"/>
                </w:rPr>
                <m:t>+</m:t>
              </m:r>
              <m:r>
                <w:rPr>
                  <w:rFonts w:ascii="Cambria Math" w:hAnsi="Cambria Math"/>
                  <w:sz w:val="20"/>
                  <w:szCs w:val="20"/>
                </w:rPr>
                <m:t>P</m:t>
              </m:r>
              <m:d>
                <m:dPr>
                  <m:ctrlPr>
                    <w:rPr>
                      <w:rFonts w:ascii="Cambria Math" w:hAnsi="Cambria Math"/>
                      <w:sz w:val="20"/>
                      <w:szCs w:val="20"/>
                    </w:rPr>
                  </m:ctrlPr>
                </m:dPr>
                <m:e>
                  <m:sSup>
                    <m:sSupPr>
                      <m:ctrlPr>
                        <w:rPr>
                          <w:rFonts w:ascii="Cambria Math" w:hAnsi="Cambria Math"/>
                          <w:sz w:val="20"/>
                          <w:szCs w:val="20"/>
                        </w:rPr>
                      </m:ctrlPr>
                    </m:sSupPr>
                    <m:e>
                      <m:r>
                        <w:rPr>
                          <w:rFonts w:ascii="Cambria Math" w:hAnsi="Cambria Math"/>
                          <w:sz w:val="20"/>
                          <w:szCs w:val="20"/>
                        </w:rPr>
                        <m:t>COVID</m:t>
                      </m:r>
                    </m:e>
                    <m:sup>
                      <m:r>
                        <w:rPr>
                          <w:rFonts w:ascii="Cambria Math" w:hAnsi="Cambria Math"/>
                          <w:sz w:val="20"/>
                          <w:szCs w:val="20"/>
                        </w:rPr>
                        <m:t>C</m:t>
                      </m:r>
                    </m:sup>
                  </m:sSup>
                </m:e>
              </m:d>
              <m:r>
                <w:rPr>
                  <w:rFonts w:ascii="Cambria Math" w:hAnsi="Cambria Math"/>
                  <w:sz w:val="20"/>
                  <w:szCs w:val="20"/>
                </w:rPr>
                <m:t>P</m:t>
              </m:r>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COVID</m:t>
                  </m:r>
                </m:e>
                <m:sup>
                  <m:r>
                    <w:rPr>
                      <w:rFonts w:ascii="Cambria Math" w:hAnsi="Cambria Math"/>
                      <w:sz w:val="20"/>
                      <w:szCs w:val="20"/>
                    </w:rPr>
                    <m:t>C</m:t>
                  </m:r>
                </m:sup>
              </m:sSup>
              <m:r>
                <m:rPr>
                  <m:sty m:val="p"/>
                </m:rPr>
                <w:rPr>
                  <w:rFonts w:ascii="Cambria Math" w:hAnsi="Cambria Math"/>
                  <w:sz w:val="20"/>
                  <w:szCs w:val="20"/>
                </w:rPr>
                <m:t>)</m:t>
              </m:r>
            </m:den>
          </m:f>
          <m:r>
            <m:rPr>
              <m:sty m:val="p"/>
            </m:rPr>
            <w:rPr>
              <w:rFonts w:ascii="Cambria Math" w:hAnsi="Cambria Math"/>
              <w:sz w:val="20"/>
              <w:szCs w:val="20"/>
            </w:rPr>
            <m:t>=</m:t>
          </m:r>
          <m:f>
            <m:fPr>
              <m:ctrlPr>
                <w:rPr>
                  <w:rFonts w:ascii="Cambria Math" w:hAnsi="Cambria Math"/>
                  <w:sz w:val="20"/>
                  <w:szCs w:val="20"/>
                </w:rPr>
              </m:ctrlPr>
            </m:fPr>
            <m:num>
              <m:r>
                <w:rPr>
                  <w:rFonts w:ascii="Cambria Math" w:hAnsi="Cambria Math"/>
                  <w:sz w:val="20"/>
                  <w:szCs w:val="20"/>
                </w:rPr>
                <m:t>0</m:t>
              </m:r>
              <m:r>
                <m:rPr>
                  <m:sty m:val="p"/>
                </m:rPr>
                <w:rPr>
                  <w:rFonts w:ascii="Cambria Math" w:hAnsi="Cambria Math"/>
                  <w:sz w:val="20"/>
                  <w:szCs w:val="20"/>
                </w:rPr>
                <m:t>.20×0.1</m:t>
              </m:r>
            </m:num>
            <m:den>
              <m:r>
                <w:rPr>
                  <w:rFonts w:ascii="Cambria Math" w:hAnsi="Cambria Math"/>
                  <w:sz w:val="20"/>
                  <w:szCs w:val="20"/>
                </w:rPr>
                <m:t>0</m:t>
              </m:r>
              <m:r>
                <m:rPr>
                  <m:sty m:val="p"/>
                </m:rPr>
                <w:rPr>
                  <w:rFonts w:ascii="Cambria Math" w:hAnsi="Cambria Math"/>
                  <w:sz w:val="20"/>
                  <w:szCs w:val="20"/>
                </w:rPr>
                <m:t>.20×0.1+0.80×1.0</m:t>
              </m:r>
            </m:den>
          </m:f>
          <m:r>
            <m:rPr>
              <m:sty m:val="p"/>
            </m:rPr>
            <w:rPr>
              <w:rFonts w:ascii="Cambria Math" w:hAnsi="Cambria Math"/>
              <w:sz w:val="20"/>
              <w:szCs w:val="20"/>
            </w:rPr>
            <m:t>=0.02</m:t>
          </m:r>
          <m:r>
            <w:rPr>
              <w:rFonts w:ascii="Cambria Math" w:hAnsi="Cambria Math"/>
              <w:sz w:val="20"/>
              <w:szCs w:val="20"/>
            </w:rPr>
            <m:t>44</m:t>
          </m:r>
        </m:oMath>
      </m:oMathPara>
    </w:p>
    <w:p w14:paraId="4CF35C6D" w14:textId="77777777" w:rsidR="004B7D29" w:rsidRPr="00CF7447" w:rsidRDefault="004B7D29" w:rsidP="00F4515B">
      <w:pPr>
        <w:pStyle w:val="SOLEQ"/>
        <w:tabs>
          <w:tab w:val="clear" w:pos="-900"/>
          <w:tab w:val="clear" w:pos="-180"/>
          <w:tab w:val="clear" w:pos="540"/>
          <w:tab w:val="clear" w:pos="940"/>
          <w:tab w:val="clear" w:pos="1300"/>
          <w:tab w:val="clear" w:pos="2140"/>
          <w:tab w:val="clear" w:pos="3420"/>
          <w:tab w:val="clear" w:pos="4140"/>
          <w:tab w:val="clear" w:pos="4860"/>
          <w:tab w:val="clear" w:pos="5580"/>
          <w:tab w:val="clear" w:pos="6300"/>
          <w:tab w:val="clear" w:pos="7020"/>
          <w:tab w:val="clear" w:pos="7740"/>
          <w:tab w:val="clear" w:pos="8460"/>
          <w:tab w:val="clear" w:pos="9180"/>
          <w:tab w:val="clear" w:pos="9900"/>
          <w:tab w:val="clear" w:pos="10620"/>
          <w:tab w:val="clear" w:pos="11340"/>
          <w:tab w:val="clear" w:pos="12060"/>
        </w:tabs>
        <w:spacing w:before="0" w:line="240" w:lineRule="auto"/>
        <w:ind w:left="720"/>
        <w:jc w:val="left"/>
        <w:rPr>
          <w:rFonts w:asciiTheme="minorHAnsi" w:hAnsiTheme="minorHAnsi"/>
          <w:sz w:val="20"/>
          <w:szCs w:val="20"/>
        </w:rPr>
      </w:pPr>
      <w:r w:rsidRPr="00CF7447">
        <w:rPr>
          <w:rFonts w:asciiTheme="minorHAnsi" w:hAnsiTheme="minorHAnsi"/>
          <w:sz w:val="20"/>
          <w:szCs w:val="20"/>
        </w:rPr>
        <w:t xml:space="preserve">So, the probability that someone who tests negative is actually infected with COVID-19 increases </w:t>
      </w:r>
      <w:bookmarkStart w:id="9" w:name="_Hlk123732229"/>
      <w:r w:rsidRPr="00CF7447">
        <w:rPr>
          <w:rFonts w:asciiTheme="minorHAnsi" w:hAnsiTheme="minorHAnsi"/>
          <w:sz w:val="20"/>
          <w:szCs w:val="20"/>
        </w:rPr>
        <w:t xml:space="preserve">by a factor of 0.0244/0.0052 = 4.69 </w:t>
      </w:r>
      <w:bookmarkEnd w:id="9"/>
      <w:r w:rsidRPr="00CF7447">
        <w:rPr>
          <w:rFonts w:asciiTheme="minorHAnsi" w:hAnsiTheme="minorHAnsi"/>
          <w:sz w:val="20"/>
          <w:szCs w:val="20"/>
        </w:rPr>
        <w:t>even though the accuracy of the test has not changed. This is because COVID-19 is more prevalent, so it is more likely that someone who tests negative actually has COVID-19.</w:t>
      </w:r>
    </w:p>
    <w:bookmarkEnd w:id="8"/>
    <w:p w14:paraId="5552C446" w14:textId="647DFE25" w:rsidR="004B7D29" w:rsidRPr="00CF7447" w:rsidRDefault="004B7D29" w:rsidP="00F4515B">
      <w:pPr>
        <w:autoSpaceDE w:val="0"/>
        <w:autoSpaceDN w:val="0"/>
        <w:adjustRightInd w:val="0"/>
        <w:spacing w:before="120" w:after="120" w:line="240" w:lineRule="auto"/>
        <w:ind w:left="360" w:hanging="360"/>
        <w:rPr>
          <w:rFonts w:cs="TimesLTStd-Roman"/>
          <w:sz w:val="20"/>
          <w:szCs w:val="20"/>
          <w:lang w:val="en-IN"/>
        </w:rPr>
      </w:pPr>
      <w:r w:rsidRPr="00CF7447">
        <w:rPr>
          <w:rFonts w:cs="TimesLTStd-Roman"/>
          <w:sz w:val="20"/>
          <w:szCs w:val="20"/>
          <w:lang w:val="en-IN"/>
        </w:rPr>
        <w:t>45.</w:t>
      </w:r>
      <w:r w:rsidR="00F4515B">
        <w:rPr>
          <w:rFonts w:cs="TimesLTStd-Roman"/>
          <w:sz w:val="20"/>
          <w:szCs w:val="20"/>
          <w:lang w:val="en-IN"/>
        </w:rPr>
        <w:tab/>
      </w:r>
      <w:r w:rsidRPr="00CF7447">
        <w:rPr>
          <w:rFonts w:cs="TimesLTStd-Bold"/>
          <w:b/>
          <w:bCs/>
          <w:sz w:val="20"/>
          <w:szCs w:val="20"/>
          <w:lang w:val="en-IN"/>
        </w:rPr>
        <w:t xml:space="preserve">Americans Without Health Insurance. </w:t>
      </w:r>
      <w:r w:rsidRPr="00CF7447">
        <w:rPr>
          <w:rFonts w:cs="TimesLTStd-Roman"/>
          <w:sz w:val="20"/>
          <w:szCs w:val="20"/>
          <w:lang w:val="en-IN"/>
        </w:rPr>
        <w:t>The National Center for Health Statistics,</w:t>
      </w:r>
      <w:r w:rsidR="00F4515B">
        <w:rPr>
          <w:rFonts w:cs="TimesLTStd-Roman"/>
          <w:sz w:val="20"/>
          <w:szCs w:val="20"/>
          <w:lang w:val="en-IN"/>
        </w:rPr>
        <w:t xml:space="preserve"> </w:t>
      </w:r>
      <w:r w:rsidRPr="00CF7447">
        <w:rPr>
          <w:rFonts w:cs="TimesLTStd-Roman"/>
          <w:sz w:val="20"/>
          <w:szCs w:val="20"/>
          <w:lang w:val="en-IN"/>
        </w:rPr>
        <w:t>housed within the U.S. Centers for Disease Control and Prevention (CDC), tracks the</w:t>
      </w:r>
      <w:r w:rsidR="00F4515B">
        <w:rPr>
          <w:rFonts w:cs="TimesLTStd-Roman"/>
          <w:sz w:val="20"/>
          <w:szCs w:val="20"/>
          <w:lang w:val="en-IN"/>
        </w:rPr>
        <w:t xml:space="preserve"> </w:t>
      </w:r>
      <w:r w:rsidRPr="00CF7447">
        <w:rPr>
          <w:rFonts w:cs="TimesLTStd-Roman"/>
          <w:sz w:val="20"/>
          <w:szCs w:val="20"/>
          <w:lang w:val="en-IN"/>
        </w:rPr>
        <w:t>number of adults in the United States who have health insurance. According to this</w:t>
      </w:r>
      <w:r w:rsidR="00F4515B">
        <w:rPr>
          <w:rFonts w:cs="TimesLTStd-Roman"/>
          <w:sz w:val="20"/>
          <w:szCs w:val="20"/>
          <w:lang w:val="en-IN"/>
        </w:rPr>
        <w:t xml:space="preserve"> </w:t>
      </w:r>
      <w:r w:rsidRPr="00CF7447">
        <w:rPr>
          <w:rFonts w:cs="TimesLTStd-Roman"/>
          <w:sz w:val="20"/>
          <w:szCs w:val="20"/>
          <w:lang w:val="en-IN"/>
        </w:rPr>
        <w:t>agency, the uninsured rates for Americans in 2018 are as follows: 5.1% of those under</w:t>
      </w:r>
      <w:r w:rsidR="00F4515B">
        <w:rPr>
          <w:rFonts w:cs="TimesLTStd-Roman"/>
          <w:sz w:val="20"/>
          <w:szCs w:val="20"/>
          <w:lang w:val="en-IN"/>
        </w:rPr>
        <w:t xml:space="preserve"> </w:t>
      </w:r>
      <w:r w:rsidRPr="00CF7447">
        <w:rPr>
          <w:rFonts w:cs="TimesLTStd-Roman"/>
          <w:sz w:val="20"/>
          <w:szCs w:val="20"/>
          <w:lang w:val="en-IN"/>
        </w:rPr>
        <w:t>the age of 18, 12.4% of those ages 18–64, and 1.1% of those 65 and older do not have</w:t>
      </w:r>
      <w:r w:rsidR="00F4515B">
        <w:rPr>
          <w:rFonts w:cs="TimesLTStd-Roman"/>
          <w:sz w:val="20"/>
          <w:szCs w:val="20"/>
          <w:lang w:val="en-IN"/>
        </w:rPr>
        <w:t xml:space="preserve"> </w:t>
      </w:r>
      <w:r w:rsidRPr="00CF7447">
        <w:rPr>
          <w:rFonts w:cs="TimesLTStd-Roman"/>
          <w:sz w:val="20"/>
          <w:szCs w:val="20"/>
          <w:lang w:val="en-IN"/>
        </w:rPr>
        <w:t>health insurance (CDC website). Approximately 22.8% of Americans are under age</w:t>
      </w:r>
      <w:r w:rsidR="00F4515B">
        <w:rPr>
          <w:rFonts w:cs="TimesLTStd-Roman"/>
          <w:sz w:val="20"/>
          <w:szCs w:val="20"/>
          <w:lang w:val="en-IN"/>
        </w:rPr>
        <w:t xml:space="preserve"> </w:t>
      </w:r>
      <w:r w:rsidRPr="00CF7447">
        <w:rPr>
          <w:rFonts w:cs="TimesLTStd-Roman"/>
          <w:sz w:val="20"/>
          <w:szCs w:val="20"/>
          <w:lang w:val="en-IN"/>
        </w:rPr>
        <w:t>18, and 61.4% of Americans are ages 18–64.</w:t>
      </w:r>
      <w:r w:rsidRPr="00CF7447">
        <w:rPr>
          <w:rFonts w:cs="TimesLTStd-Roman"/>
          <w:b/>
          <w:color w:val="FFC000"/>
          <w:sz w:val="20"/>
          <w:szCs w:val="20"/>
          <w:lang w:val="en-IN"/>
        </w:rPr>
        <w:t xml:space="preserve"> </w:t>
      </w:r>
      <w:r w:rsidRPr="00F4515B">
        <w:rPr>
          <w:rFonts w:eastAsia="Arial" w:cs="Open Sans"/>
          <w:b/>
          <w:bCs/>
          <w:color w:val="D85629"/>
          <w:spacing w:val="-2"/>
          <w:sz w:val="20"/>
          <w:szCs w:val="20"/>
        </w:rPr>
        <w:t>LO 3,</w:t>
      </w:r>
      <w:r w:rsidR="001819E5">
        <w:rPr>
          <w:rFonts w:eastAsia="Arial" w:cs="Open Sans"/>
          <w:b/>
          <w:bCs/>
          <w:color w:val="D85629"/>
          <w:spacing w:val="-2"/>
          <w:sz w:val="20"/>
          <w:szCs w:val="20"/>
        </w:rPr>
        <w:t xml:space="preserve"> </w:t>
      </w:r>
      <w:r w:rsidRPr="00F4515B">
        <w:rPr>
          <w:rFonts w:eastAsia="Arial" w:cs="Open Sans"/>
          <w:b/>
          <w:bCs/>
          <w:color w:val="D85629"/>
          <w:spacing w:val="-2"/>
          <w:sz w:val="20"/>
          <w:szCs w:val="20"/>
        </w:rPr>
        <w:t>4,</w:t>
      </w:r>
      <w:r w:rsidR="001819E5">
        <w:rPr>
          <w:rFonts w:eastAsia="Arial" w:cs="Open Sans"/>
          <w:b/>
          <w:bCs/>
          <w:color w:val="D85629"/>
          <w:spacing w:val="-2"/>
          <w:sz w:val="20"/>
          <w:szCs w:val="20"/>
        </w:rPr>
        <w:t xml:space="preserve"> </w:t>
      </w:r>
      <w:r w:rsidRPr="00F4515B">
        <w:rPr>
          <w:rFonts w:eastAsia="Arial" w:cs="Open Sans"/>
          <w:b/>
          <w:bCs/>
          <w:color w:val="D85629"/>
          <w:spacing w:val="-2"/>
          <w:sz w:val="20"/>
          <w:szCs w:val="20"/>
        </w:rPr>
        <w:t>7</w:t>
      </w:r>
    </w:p>
    <w:p w14:paraId="40ACAAE6" w14:textId="0C3C6BAF" w:rsidR="004B7D29" w:rsidRPr="00CF7447" w:rsidRDefault="004B7D29" w:rsidP="00F4515B">
      <w:pPr>
        <w:autoSpaceDE w:val="0"/>
        <w:autoSpaceDN w:val="0"/>
        <w:adjustRightInd w:val="0"/>
        <w:spacing w:after="120" w:line="240" w:lineRule="auto"/>
        <w:ind w:left="720" w:hanging="360"/>
        <w:rPr>
          <w:rFonts w:cs="TimesLTStd-Roman"/>
          <w:sz w:val="20"/>
          <w:szCs w:val="20"/>
          <w:lang w:val="en-IN"/>
        </w:rPr>
      </w:pPr>
      <w:r w:rsidRPr="00CF7447">
        <w:rPr>
          <w:rFonts w:cs="TimesLTStd-Roman"/>
          <w:sz w:val="20"/>
          <w:szCs w:val="20"/>
          <w:lang w:val="en-IN"/>
        </w:rPr>
        <w:t>a.</w:t>
      </w:r>
      <w:r w:rsidR="00F4515B">
        <w:rPr>
          <w:rFonts w:cs="TimesLTStd-Roman"/>
          <w:sz w:val="20"/>
          <w:szCs w:val="20"/>
          <w:lang w:val="en-IN"/>
        </w:rPr>
        <w:tab/>
      </w:r>
      <w:r w:rsidRPr="00CF7447">
        <w:rPr>
          <w:rFonts w:cs="TimesLTStd-Roman"/>
          <w:sz w:val="20"/>
          <w:szCs w:val="20"/>
          <w:lang w:val="en-IN"/>
        </w:rPr>
        <w:t>What is the probability that a randomly selected person in the United States is</w:t>
      </w:r>
      <w:r w:rsidR="00F4515B">
        <w:rPr>
          <w:rFonts w:cs="TimesLTStd-Roman"/>
          <w:sz w:val="20"/>
          <w:szCs w:val="20"/>
          <w:lang w:val="en-IN"/>
        </w:rPr>
        <w:t xml:space="preserve"> </w:t>
      </w:r>
      <w:r w:rsidRPr="00CF7447">
        <w:rPr>
          <w:rFonts w:cs="TimesLTStd-Roman"/>
          <w:sz w:val="20"/>
          <w:szCs w:val="20"/>
          <w:lang w:val="en-IN"/>
        </w:rPr>
        <w:t>65 or older?</w:t>
      </w:r>
    </w:p>
    <w:p w14:paraId="5E79D70A" w14:textId="4D6DA243" w:rsidR="004B7D29" w:rsidRPr="00CF7447" w:rsidRDefault="004B7D29" w:rsidP="00F4515B">
      <w:pPr>
        <w:autoSpaceDE w:val="0"/>
        <w:autoSpaceDN w:val="0"/>
        <w:adjustRightInd w:val="0"/>
        <w:spacing w:after="120" w:line="240" w:lineRule="auto"/>
        <w:ind w:left="720" w:hanging="360"/>
        <w:rPr>
          <w:rFonts w:cs="TimesLTStd-Roman"/>
          <w:sz w:val="20"/>
          <w:szCs w:val="20"/>
          <w:lang w:val="en-IN"/>
        </w:rPr>
      </w:pPr>
      <w:r w:rsidRPr="00CF7447">
        <w:rPr>
          <w:rFonts w:cs="TimesLTStd-Roman"/>
          <w:sz w:val="20"/>
          <w:szCs w:val="20"/>
          <w:lang w:val="en-IN"/>
        </w:rPr>
        <w:t>b.</w:t>
      </w:r>
      <w:r w:rsidR="00F4515B">
        <w:rPr>
          <w:rFonts w:cs="TimesLTStd-Roman"/>
          <w:sz w:val="20"/>
          <w:szCs w:val="20"/>
          <w:lang w:val="en-IN"/>
        </w:rPr>
        <w:tab/>
      </w:r>
      <w:r w:rsidRPr="00CF7447">
        <w:rPr>
          <w:rFonts w:cs="TimesLTStd-Roman"/>
          <w:sz w:val="20"/>
          <w:szCs w:val="20"/>
          <w:lang w:val="en-IN"/>
        </w:rPr>
        <w:t>Given that the person is an uninsured American, what is the probability that the</w:t>
      </w:r>
      <w:r w:rsidR="00F4515B">
        <w:rPr>
          <w:rFonts w:cs="TimesLTStd-Roman"/>
          <w:sz w:val="20"/>
          <w:szCs w:val="20"/>
          <w:lang w:val="en-IN"/>
        </w:rPr>
        <w:t xml:space="preserve"> </w:t>
      </w:r>
      <w:r w:rsidRPr="00CF7447">
        <w:rPr>
          <w:rFonts w:cs="TimesLTStd-Roman"/>
          <w:sz w:val="20"/>
          <w:szCs w:val="20"/>
          <w:lang w:val="en-IN"/>
        </w:rPr>
        <w:t>person is 65 or older?</w:t>
      </w:r>
    </w:p>
    <w:p w14:paraId="09D8B50B" w14:textId="77777777" w:rsidR="004B7D29" w:rsidRPr="00CF7447" w:rsidRDefault="004B7D29" w:rsidP="00F4515B">
      <w:pPr>
        <w:autoSpaceDE w:val="0"/>
        <w:autoSpaceDN w:val="0"/>
        <w:adjustRightInd w:val="0"/>
        <w:spacing w:after="0" w:line="240" w:lineRule="auto"/>
        <w:ind w:left="360"/>
        <w:rPr>
          <w:b/>
          <w:sz w:val="20"/>
          <w:szCs w:val="20"/>
        </w:rPr>
      </w:pPr>
      <w:r w:rsidRPr="00CF7447">
        <w:rPr>
          <w:b/>
          <w:sz w:val="20"/>
          <w:szCs w:val="20"/>
        </w:rPr>
        <w:t>Solutions:</w:t>
      </w:r>
    </w:p>
    <w:p w14:paraId="7CD2217D" w14:textId="264801EF" w:rsidR="004B7D29" w:rsidRPr="00CF7447" w:rsidRDefault="004B7D29" w:rsidP="00F4515B">
      <w:pPr>
        <w:spacing w:after="0" w:line="240" w:lineRule="auto"/>
        <w:ind w:left="360"/>
        <w:rPr>
          <w:sz w:val="20"/>
          <w:szCs w:val="20"/>
        </w:rPr>
      </w:pPr>
      <w:r w:rsidRPr="00CF7447">
        <w:rPr>
          <w:sz w:val="20"/>
          <w:szCs w:val="20"/>
        </w:rPr>
        <w:t xml:space="preserve">Let </w:t>
      </w:r>
      <w:r w:rsidRPr="00CF7447">
        <w:rPr>
          <w:i/>
          <w:sz w:val="20"/>
          <w:szCs w:val="20"/>
        </w:rPr>
        <w:t>A</w:t>
      </w:r>
      <w:r w:rsidRPr="00CF7447">
        <w:rPr>
          <w:sz w:val="20"/>
          <w:szCs w:val="20"/>
          <w:vertAlign w:val="subscript"/>
        </w:rPr>
        <w:t xml:space="preserve">1 </w:t>
      </w:r>
      <w:r w:rsidRPr="00CF7447">
        <w:rPr>
          <w:sz w:val="20"/>
          <w:szCs w:val="20"/>
        </w:rPr>
        <w:t>= American under 18</w:t>
      </w:r>
    </w:p>
    <w:p w14:paraId="245BB7F1" w14:textId="60D638B5" w:rsidR="004B7D29" w:rsidRPr="00CF7447" w:rsidRDefault="004B7D29" w:rsidP="005A68E1">
      <w:pPr>
        <w:spacing w:after="0" w:line="240" w:lineRule="auto"/>
        <w:ind w:left="720"/>
        <w:rPr>
          <w:sz w:val="20"/>
          <w:szCs w:val="20"/>
        </w:rPr>
      </w:pPr>
      <w:r w:rsidRPr="00CF7447">
        <w:rPr>
          <w:i/>
          <w:sz w:val="20"/>
          <w:szCs w:val="20"/>
        </w:rPr>
        <w:t>A</w:t>
      </w:r>
      <w:r w:rsidRPr="00CF7447">
        <w:rPr>
          <w:sz w:val="20"/>
          <w:szCs w:val="20"/>
          <w:vertAlign w:val="subscript"/>
        </w:rPr>
        <w:t>2</w:t>
      </w:r>
      <w:r w:rsidRPr="00CF7447">
        <w:rPr>
          <w:sz w:val="20"/>
          <w:szCs w:val="20"/>
        </w:rPr>
        <w:t xml:space="preserve"> = American age 18 to 64</w:t>
      </w:r>
    </w:p>
    <w:p w14:paraId="6DAC5205" w14:textId="30335B0C" w:rsidR="004B7D29" w:rsidRPr="00CF7447" w:rsidRDefault="004B7D29" w:rsidP="005A68E1">
      <w:pPr>
        <w:spacing w:after="0" w:line="240" w:lineRule="auto"/>
        <w:ind w:left="720"/>
        <w:rPr>
          <w:sz w:val="20"/>
          <w:szCs w:val="20"/>
        </w:rPr>
      </w:pPr>
      <w:r w:rsidRPr="00CF7447">
        <w:rPr>
          <w:i/>
          <w:sz w:val="20"/>
          <w:szCs w:val="20"/>
        </w:rPr>
        <w:t>A</w:t>
      </w:r>
      <w:r w:rsidRPr="00CF7447">
        <w:rPr>
          <w:sz w:val="20"/>
          <w:szCs w:val="20"/>
          <w:vertAlign w:val="subscript"/>
        </w:rPr>
        <w:t>3</w:t>
      </w:r>
      <w:r w:rsidRPr="00CF7447">
        <w:rPr>
          <w:sz w:val="20"/>
          <w:szCs w:val="20"/>
        </w:rPr>
        <w:t xml:space="preserve"> = American age 65 or older</w:t>
      </w:r>
    </w:p>
    <w:p w14:paraId="06D36FDF" w14:textId="4E69F8FF" w:rsidR="004B7D29" w:rsidRPr="00CF7447" w:rsidRDefault="004B7D29" w:rsidP="00F4515B">
      <w:pPr>
        <w:ind w:left="749"/>
        <w:rPr>
          <w:sz w:val="20"/>
          <w:szCs w:val="20"/>
        </w:rPr>
      </w:pPr>
      <w:r w:rsidRPr="00CF7447">
        <w:rPr>
          <w:i/>
          <w:sz w:val="20"/>
          <w:szCs w:val="20"/>
        </w:rPr>
        <w:t>U</w:t>
      </w:r>
      <w:r w:rsidRPr="00CF7447">
        <w:rPr>
          <w:sz w:val="20"/>
          <w:szCs w:val="20"/>
        </w:rPr>
        <w:t xml:space="preserve"> = uninsured</w:t>
      </w:r>
    </w:p>
    <w:p w14:paraId="1B93FFB4" w14:textId="565A66EA" w:rsidR="004B7D29" w:rsidRPr="00F4515B" w:rsidRDefault="00F4515B" w:rsidP="00F4515B">
      <w:pPr>
        <w:autoSpaceDE w:val="0"/>
        <w:autoSpaceDN w:val="0"/>
        <w:adjustRightInd w:val="0"/>
        <w:spacing w:after="120" w:line="240" w:lineRule="auto"/>
        <w:ind w:left="720" w:hanging="360"/>
        <w:rPr>
          <w:rFonts w:eastAsia="Times New Roman"/>
          <w:sz w:val="20"/>
          <w:szCs w:val="20"/>
        </w:rPr>
      </w:pPr>
      <w:r w:rsidRPr="00F4515B">
        <w:rPr>
          <w:sz w:val="20"/>
          <w:szCs w:val="20"/>
        </w:rPr>
        <w:t>a.</w:t>
      </w:r>
      <w:r w:rsidRPr="00F4515B">
        <w:rPr>
          <w:sz w:val="20"/>
          <w:szCs w:val="20"/>
        </w:rPr>
        <w:tab/>
      </w:r>
      <m:oMath>
        <m:r>
          <w:rPr>
            <w:rFonts w:ascii="Cambria Math" w:eastAsia="Times New Roman" w:hAnsi="Cambria Math"/>
            <w:sz w:val="20"/>
            <w:szCs w:val="20"/>
          </w:rPr>
          <m:t>P</m:t>
        </m:r>
        <m:d>
          <m:dPr>
            <m:ctrlPr>
              <w:rPr>
                <w:rFonts w:ascii="Cambria Math" w:eastAsia="Times New Roman" w:hAnsi="Cambria Math"/>
                <w:i/>
                <w:sz w:val="20"/>
                <w:szCs w:val="20"/>
              </w:rPr>
            </m:ctrlPr>
          </m:dPr>
          <m:e>
            <m:sSub>
              <m:sSubPr>
                <m:ctrlPr>
                  <w:rPr>
                    <w:rFonts w:ascii="Cambria Math" w:eastAsia="Times New Roman" w:hAnsi="Cambria Math"/>
                    <w:i/>
                    <w:sz w:val="20"/>
                    <w:szCs w:val="20"/>
                  </w:rPr>
                </m:ctrlPr>
              </m:sSubPr>
              <m:e>
                <m:r>
                  <w:rPr>
                    <w:rFonts w:ascii="Cambria Math" w:eastAsia="Times New Roman" w:hAnsi="Cambria Math"/>
                    <w:sz w:val="20"/>
                    <w:szCs w:val="20"/>
                  </w:rPr>
                  <m:t>A</m:t>
                </m:r>
              </m:e>
              <m:sub>
                <m:r>
                  <w:rPr>
                    <w:rFonts w:ascii="Cambria Math" w:eastAsia="Times New Roman" w:hAnsi="Cambria Math"/>
                    <w:sz w:val="20"/>
                    <w:szCs w:val="20"/>
                  </w:rPr>
                  <m:t>3</m:t>
                </m:r>
              </m:sub>
            </m:sSub>
          </m:e>
        </m:d>
        <m:r>
          <w:rPr>
            <w:rFonts w:ascii="Cambria Math" w:eastAsia="Times New Roman" w:hAnsi="Cambria Math"/>
            <w:sz w:val="20"/>
            <w:szCs w:val="20"/>
          </w:rPr>
          <m:t>=1-P</m:t>
        </m:r>
        <m:d>
          <m:dPr>
            <m:ctrlPr>
              <w:rPr>
                <w:rFonts w:ascii="Cambria Math" w:eastAsia="Times New Roman" w:hAnsi="Cambria Math"/>
                <w:i/>
                <w:sz w:val="20"/>
                <w:szCs w:val="20"/>
              </w:rPr>
            </m:ctrlPr>
          </m:dPr>
          <m:e>
            <m:sSub>
              <m:sSubPr>
                <m:ctrlPr>
                  <w:rPr>
                    <w:rFonts w:ascii="Cambria Math" w:eastAsia="Times New Roman" w:hAnsi="Cambria Math"/>
                    <w:i/>
                    <w:sz w:val="20"/>
                    <w:szCs w:val="20"/>
                  </w:rPr>
                </m:ctrlPr>
              </m:sSubPr>
              <m:e>
                <m:r>
                  <w:rPr>
                    <w:rFonts w:ascii="Cambria Math" w:eastAsia="Times New Roman" w:hAnsi="Cambria Math"/>
                    <w:sz w:val="20"/>
                    <w:szCs w:val="20"/>
                  </w:rPr>
                  <m:t>A</m:t>
                </m:r>
              </m:e>
              <m:sub>
                <m:r>
                  <w:rPr>
                    <w:rFonts w:ascii="Cambria Math" w:eastAsia="Times New Roman" w:hAnsi="Cambria Math"/>
                    <w:sz w:val="20"/>
                    <w:szCs w:val="20"/>
                  </w:rPr>
                  <m:t>1</m:t>
                </m:r>
              </m:sub>
            </m:sSub>
          </m:e>
        </m:d>
        <m:r>
          <w:rPr>
            <w:rFonts w:ascii="Cambria Math" w:eastAsia="Times New Roman" w:hAnsi="Cambria Math"/>
            <w:sz w:val="20"/>
            <w:szCs w:val="20"/>
          </w:rPr>
          <m:t>-P</m:t>
        </m:r>
        <m:d>
          <m:dPr>
            <m:ctrlPr>
              <w:rPr>
                <w:rFonts w:ascii="Cambria Math" w:eastAsia="Times New Roman" w:hAnsi="Cambria Math"/>
                <w:i/>
                <w:sz w:val="20"/>
                <w:szCs w:val="20"/>
              </w:rPr>
            </m:ctrlPr>
          </m:dPr>
          <m:e>
            <m:sSub>
              <m:sSubPr>
                <m:ctrlPr>
                  <w:rPr>
                    <w:rFonts w:ascii="Cambria Math" w:eastAsia="Times New Roman" w:hAnsi="Cambria Math"/>
                    <w:i/>
                    <w:sz w:val="20"/>
                    <w:szCs w:val="20"/>
                  </w:rPr>
                </m:ctrlPr>
              </m:sSubPr>
              <m:e>
                <m:r>
                  <w:rPr>
                    <w:rFonts w:ascii="Cambria Math" w:eastAsia="Times New Roman" w:hAnsi="Cambria Math"/>
                    <w:sz w:val="20"/>
                    <w:szCs w:val="20"/>
                  </w:rPr>
                  <m:t>A</m:t>
                </m:r>
              </m:e>
              <m:sub>
                <m:r>
                  <w:rPr>
                    <w:rFonts w:ascii="Cambria Math" w:eastAsia="Times New Roman" w:hAnsi="Cambria Math"/>
                    <w:sz w:val="20"/>
                    <w:szCs w:val="20"/>
                  </w:rPr>
                  <m:t>2</m:t>
                </m:r>
              </m:sub>
            </m:sSub>
          </m:e>
        </m:d>
        <m:r>
          <w:rPr>
            <w:rFonts w:ascii="Cambria Math" w:eastAsia="Times New Roman" w:hAnsi="Cambria Math"/>
            <w:sz w:val="20"/>
            <w:szCs w:val="20"/>
          </w:rPr>
          <m:t>=1-0.228-0.614=0.158</m:t>
        </m:r>
      </m:oMath>
    </w:p>
    <w:p w14:paraId="0808C427" w14:textId="077D17B8" w:rsidR="004B7D29" w:rsidRPr="00F4515B" w:rsidRDefault="00F4515B" w:rsidP="00F4515B">
      <w:pPr>
        <w:autoSpaceDE w:val="0"/>
        <w:autoSpaceDN w:val="0"/>
        <w:adjustRightInd w:val="0"/>
        <w:spacing w:after="120" w:line="240" w:lineRule="auto"/>
        <w:ind w:left="360"/>
        <w:rPr>
          <w:sz w:val="20"/>
          <w:szCs w:val="20"/>
        </w:rPr>
      </w:pPr>
      <w:r>
        <w:rPr>
          <w:rFonts w:eastAsia="Times New Roman"/>
          <w:sz w:val="20"/>
          <w:szCs w:val="20"/>
        </w:rPr>
        <w:t>b.</w:t>
      </w:r>
      <w:r>
        <w:rPr>
          <w:rFonts w:eastAsia="Times New Roman"/>
          <w:sz w:val="20"/>
          <w:szCs w:val="20"/>
        </w:rPr>
        <w:tab/>
      </w:r>
      <m:oMath>
        <m:r>
          <w:rPr>
            <w:rFonts w:ascii="Cambria Math" w:hAnsi="Cambria Math"/>
            <w:sz w:val="20"/>
            <w:szCs w:val="20"/>
          </w:rPr>
          <m:t>P</m:t>
        </m:r>
        <m:d>
          <m:dPr>
            <m:endChr m:val="|"/>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A</m:t>
                </m:r>
              </m:e>
              <m:sub>
                <m:r>
                  <w:rPr>
                    <w:rFonts w:ascii="Cambria Math" w:hAnsi="Cambria Math"/>
                    <w:sz w:val="20"/>
                    <w:szCs w:val="20"/>
                  </w:rPr>
                  <m:t>3</m:t>
                </m:r>
              </m:sub>
            </m:sSub>
          </m:e>
        </m:d>
        <m:r>
          <w:rPr>
            <w:rFonts w:ascii="Cambria Math" w:hAnsi="Cambria Math"/>
            <w:sz w:val="20"/>
            <w:szCs w:val="20"/>
          </w:rPr>
          <m:t>U)=</m:t>
        </m:r>
        <m:f>
          <m:fPr>
            <m:ctrlPr>
              <w:rPr>
                <w:rFonts w:ascii="Cambria Math" w:hAnsi="Cambria Math"/>
                <w:i/>
                <w:sz w:val="20"/>
                <w:szCs w:val="20"/>
              </w:rPr>
            </m:ctrlPr>
          </m:fPr>
          <m:num>
            <m:r>
              <w:rPr>
                <w:rFonts w:ascii="Cambria Math" w:hAnsi="Cambria Math"/>
                <w:sz w:val="20"/>
                <w:szCs w:val="20"/>
              </w:rPr>
              <m:t>P(</m:t>
            </m:r>
            <m:sSub>
              <m:sSubPr>
                <m:ctrlPr>
                  <w:rPr>
                    <w:rFonts w:ascii="Cambria Math" w:hAnsi="Cambria Math"/>
                    <w:i/>
                    <w:sz w:val="20"/>
                    <w:szCs w:val="20"/>
                  </w:rPr>
                </m:ctrlPr>
              </m:sSubPr>
              <m:e>
                <m:r>
                  <w:rPr>
                    <w:rFonts w:ascii="Cambria Math" w:hAnsi="Cambria Math"/>
                    <w:sz w:val="20"/>
                    <w:szCs w:val="20"/>
                  </w:rPr>
                  <m:t>A</m:t>
                </m:r>
              </m:e>
              <m:sub>
                <m:r>
                  <w:rPr>
                    <w:rFonts w:ascii="Cambria Math" w:hAnsi="Cambria Math"/>
                    <w:sz w:val="20"/>
                    <w:szCs w:val="20"/>
                  </w:rPr>
                  <m:t>3</m:t>
                </m:r>
              </m:sub>
            </m:sSub>
            <m:r>
              <w:rPr>
                <w:rFonts w:ascii="Cambria Math" w:hAnsi="Cambria Math"/>
                <w:sz w:val="20"/>
                <w:szCs w:val="20"/>
              </w:rPr>
              <m:t>)P(U|</m:t>
            </m:r>
            <m:sSub>
              <m:sSubPr>
                <m:ctrlPr>
                  <w:rPr>
                    <w:rFonts w:ascii="Cambria Math" w:hAnsi="Cambria Math"/>
                    <w:i/>
                    <w:sz w:val="20"/>
                    <w:szCs w:val="20"/>
                  </w:rPr>
                </m:ctrlPr>
              </m:sSubPr>
              <m:e>
                <m:r>
                  <w:rPr>
                    <w:rFonts w:ascii="Cambria Math" w:hAnsi="Cambria Math"/>
                    <w:sz w:val="20"/>
                    <w:szCs w:val="20"/>
                  </w:rPr>
                  <m:t>A</m:t>
                </m:r>
              </m:e>
              <m:sub>
                <m:r>
                  <w:rPr>
                    <w:rFonts w:ascii="Cambria Math" w:hAnsi="Cambria Math"/>
                    <w:sz w:val="20"/>
                    <w:szCs w:val="20"/>
                  </w:rPr>
                  <m:t>3</m:t>
                </m:r>
              </m:sub>
            </m:sSub>
            <m:r>
              <w:rPr>
                <w:rFonts w:ascii="Cambria Math" w:hAnsi="Cambria Math"/>
                <w:sz w:val="20"/>
                <w:szCs w:val="20"/>
              </w:rPr>
              <m:t>)</m:t>
            </m:r>
          </m:num>
          <m:den>
            <m:r>
              <w:rPr>
                <w:rFonts w:ascii="Cambria Math" w:hAnsi="Cambria Math"/>
                <w:sz w:val="20"/>
                <w:szCs w:val="20"/>
              </w:rPr>
              <m:t>P</m:t>
            </m:r>
            <m:d>
              <m:dPr>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A</m:t>
                    </m:r>
                  </m:e>
                  <m:sub>
                    <m:r>
                      <w:rPr>
                        <w:rFonts w:ascii="Cambria Math" w:hAnsi="Cambria Math"/>
                        <w:sz w:val="20"/>
                        <w:szCs w:val="20"/>
                      </w:rPr>
                      <m:t>1</m:t>
                    </m:r>
                  </m:sub>
                </m:sSub>
              </m:e>
            </m:d>
            <m:r>
              <w:rPr>
                <w:rFonts w:ascii="Cambria Math" w:hAnsi="Cambria Math"/>
                <w:sz w:val="20"/>
                <w:szCs w:val="20"/>
              </w:rPr>
              <m:t>P</m:t>
            </m:r>
            <m:d>
              <m:dPr>
                <m:ctrlPr>
                  <w:rPr>
                    <w:rFonts w:ascii="Cambria Math" w:hAnsi="Cambria Math"/>
                    <w:i/>
                    <w:sz w:val="20"/>
                    <w:szCs w:val="20"/>
                  </w:rPr>
                </m:ctrlPr>
              </m:dPr>
              <m:e>
                <m:r>
                  <w:rPr>
                    <w:rFonts w:ascii="Cambria Math" w:hAnsi="Cambria Math"/>
                    <w:sz w:val="20"/>
                    <w:szCs w:val="20"/>
                  </w:rPr>
                  <m:t>U</m:t>
                </m:r>
              </m:e>
              <m:e>
                <m:sSub>
                  <m:sSubPr>
                    <m:ctrlPr>
                      <w:rPr>
                        <w:rFonts w:ascii="Cambria Math" w:hAnsi="Cambria Math"/>
                        <w:i/>
                        <w:sz w:val="20"/>
                        <w:szCs w:val="20"/>
                      </w:rPr>
                    </m:ctrlPr>
                  </m:sSubPr>
                  <m:e>
                    <m:r>
                      <w:rPr>
                        <w:rFonts w:ascii="Cambria Math" w:hAnsi="Cambria Math"/>
                        <w:sz w:val="20"/>
                        <w:szCs w:val="20"/>
                      </w:rPr>
                      <m:t>A</m:t>
                    </m:r>
                  </m:e>
                  <m:sub>
                    <m:r>
                      <w:rPr>
                        <w:rFonts w:ascii="Cambria Math" w:hAnsi="Cambria Math"/>
                        <w:sz w:val="20"/>
                        <w:szCs w:val="20"/>
                      </w:rPr>
                      <m:t>1</m:t>
                    </m:r>
                  </m:sub>
                </m:sSub>
              </m:e>
            </m:d>
            <m:r>
              <w:rPr>
                <w:rFonts w:ascii="Cambria Math" w:hAnsi="Cambria Math"/>
                <w:sz w:val="20"/>
                <w:szCs w:val="20"/>
              </w:rPr>
              <m:t>+P</m:t>
            </m:r>
            <m:d>
              <m:dPr>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A</m:t>
                    </m:r>
                  </m:e>
                  <m:sub>
                    <m:r>
                      <w:rPr>
                        <w:rFonts w:ascii="Cambria Math" w:hAnsi="Cambria Math"/>
                        <w:sz w:val="20"/>
                        <w:szCs w:val="20"/>
                      </w:rPr>
                      <m:t>2</m:t>
                    </m:r>
                  </m:sub>
                </m:sSub>
              </m:e>
            </m:d>
            <m:r>
              <w:rPr>
                <w:rFonts w:ascii="Cambria Math" w:hAnsi="Cambria Math"/>
                <w:sz w:val="20"/>
                <w:szCs w:val="20"/>
              </w:rPr>
              <m:t>P</m:t>
            </m:r>
            <m:d>
              <m:dPr>
                <m:ctrlPr>
                  <w:rPr>
                    <w:rFonts w:ascii="Cambria Math" w:hAnsi="Cambria Math"/>
                    <w:i/>
                    <w:sz w:val="20"/>
                    <w:szCs w:val="20"/>
                  </w:rPr>
                </m:ctrlPr>
              </m:dPr>
              <m:e>
                <m:r>
                  <w:rPr>
                    <w:rFonts w:ascii="Cambria Math" w:hAnsi="Cambria Math"/>
                    <w:sz w:val="20"/>
                    <w:szCs w:val="20"/>
                  </w:rPr>
                  <m:t>U</m:t>
                </m:r>
              </m:e>
              <m:e>
                <m:sSub>
                  <m:sSubPr>
                    <m:ctrlPr>
                      <w:rPr>
                        <w:rFonts w:ascii="Cambria Math" w:hAnsi="Cambria Math"/>
                        <w:i/>
                        <w:sz w:val="20"/>
                        <w:szCs w:val="20"/>
                      </w:rPr>
                    </m:ctrlPr>
                  </m:sSubPr>
                  <m:e>
                    <m:r>
                      <w:rPr>
                        <w:rFonts w:ascii="Cambria Math" w:hAnsi="Cambria Math"/>
                        <w:sz w:val="20"/>
                        <w:szCs w:val="20"/>
                      </w:rPr>
                      <m:t>A</m:t>
                    </m:r>
                  </m:e>
                  <m:sub>
                    <m:r>
                      <w:rPr>
                        <w:rFonts w:ascii="Cambria Math" w:hAnsi="Cambria Math"/>
                        <w:sz w:val="20"/>
                        <w:szCs w:val="20"/>
                      </w:rPr>
                      <m:t>2</m:t>
                    </m:r>
                  </m:sub>
                </m:sSub>
              </m:e>
            </m:d>
            <m:r>
              <w:rPr>
                <w:rFonts w:ascii="Cambria Math" w:hAnsi="Cambria Math"/>
                <w:sz w:val="20"/>
                <w:szCs w:val="20"/>
              </w:rPr>
              <m:t>+P(</m:t>
            </m:r>
            <m:sSub>
              <m:sSubPr>
                <m:ctrlPr>
                  <w:rPr>
                    <w:rFonts w:ascii="Cambria Math" w:hAnsi="Cambria Math"/>
                    <w:i/>
                    <w:sz w:val="20"/>
                    <w:szCs w:val="20"/>
                  </w:rPr>
                </m:ctrlPr>
              </m:sSubPr>
              <m:e>
                <m:r>
                  <w:rPr>
                    <w:rFonts w:ascii="Cambria Math" w:hAnsi="Cambria Math"/>
                    <w:sz w:val="20"/>
                    <w:szCs w:val="20"/>
                  </w:rPr>
                  <m:t>A</m:t>
                </m:r>
              </m:e>
              <m:sub>
                <m:r>
                  <w:rPr>
                    <w:rFonts w:ascii="Cambria Math" w:hAnsi="Cambria Math"/>
                    <w:sz w:val="20"/>
                    <w:szCs w:val="20"/>
                  </w:rPr>
                  <m:t>3</m:t>
                </m:r>
              </m:sub>
            </m:sSub>
            <m:r>
              <w:rPr>
                <w:rFonts w:ascii="Cambria Math" w:hAnsi="Cambria Math"/>
                <w:sz w:val="20"/>
                <w:szCs w:val="20"/>
              </w:rPr>
              <m:t>)P(U|</m:t>
            </m:r>
            <m:sSub>
              <m:sSubPr>
                <m:ctrlPr>
                  <w:rPr>
                    <w:rFonts w:ascii="Cambria Math" w:hAnsi="Cambria Math"/>
                    <w:i/>
                    <w:sz w:val="20"/>
                    <w:szCs w:val="20"/>
                  </w:rPr>
                </m:ctrlPr>
              </m:sSubPr>
              <m:e>
                <m:r>
                  <w:rPr>
                    <w:rFonts w:ascii="Cambria Math" w:hAnsi="Cambria Math"/>
                    <w:sz w:val="20"/>
                    <w:szCs w:val="20"/>
                  </w:rPr>
                  <m:t>A</m:t>
                </m:r>
              </m:e>
              <m:sub>
                <m:r>
                  <w:rPr>
                    <w:rFonts w:ascii="Cambria Math" w:hAnsi="Cambria Math"/>
                    <w:sz w:val="20"/>
                    <w:szCs w:val="20"/>
                  </w:rPr>
                  <m:t>3</m:t>
                </m:r>
              </m:sub>
            </m:sSub>
            <m:r>
              <w:rPr>
                <w:rFonts w:ascii="Cambria Math" w:hAnsi="Cambria Math"/>
                <w:sz w:val="20"/>
                <w:szCs w:val="20"/>
              </w:rPr>
              <m:t>)</m:t>
            </m:r>
          </m:den>
        </m:f>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0.158×0.011</m:t>
            </m:r>
          </m:num>
          <m:den>
            <m:r>
              <w:rPr>
                <w:rFonts w:ascii="Cambria Math" w:hAnsi="Cambria Math"/>
                <w:sz w:val="20"/>
                <w:szCs w:val="20"/>
              </w:rPr>
              <m:t>0.228×0.051+0.614×0.124+0.158×0.011</m:t>
            </m:r>
          </m:den>
        </m:f>
        <m:r>
          <w:rPr>
            <w:rFonts w:ascii="Cambria Math" w:hAnsi="Cambria Math"/>
            <w:sz w:val="20"/>
            <w:szCs w:val="20"/>
          </w:rPr>
          <m:t>=0.019</m:t>
        </m:r>
      </m:oMath>
    </w:p>
    <w:p w14:paraId="3353C30C" w14:textId="77777777" w:rsidR="004B7D29" w:rsidRPr="00CF7447" w:rsidRDefault="004B7D29" w:rsidP="00F4515B">
      <w:pPr>
        <w:pStyle w:val="ListParagraph"/>
        <w:rPr>
          <w:sz w:val="20"/>
          <w:szCs w:val="20"/>
        </w:rPr>
      </w:pPr>
      <w:r w:rsidRPr="00CF7447">
        <w:rPr>
          <w:sz w:val="20"/>
          <w:szCs w:val="20"/>
        </w:rPr>
        <w:t>The probability that a randomly selected person in the United States is over 65 is 0.158. But if it is known that the person is uninsured, the probability of that person being over 65 falls to 0.019 because most people over 65 have health insurance.</w:t>
      </w:r>
    </w:p>
    <w:p w14:paraId="7C110C19" w14:textId="50EE9663" w:rsidR="005A68E1" w:rsidRDefault="005A68E1" w:rsidP="005A68E1">
      <w:pPr>
        <w:pStyle w:val="Heading1"/>
        <w:rPr>
          <w:lang w:val="en-IN"/>
        </w:rPr>
      </w:pPr>
      <w:bookmarkStart w:id="10" w:name="_Toc151646036"/>
      <w:r>
        <w:rPr>
          <w:lang w:val="en-IN"/>
        </w:rPr>
        <w:t xml:space="preserve">Supplementary </w:t>
      </w:r>
      <w:r w:rsidRPr="005A68E1">
        <w:rPr>
          <w:lang w:val="en-IN"/>
        </w:rPr>
        <w:t>Exercises</w:t>
      </w:r>
      <w:bookmarkEnd w:id="10"/>
    </w:p>
    <w:p w14:paraId="3C6B3CEA" w14:textId="508BC6DA" w:rsidR="004B7D29" w:rsidRPr="00F4515B" w:rsidRDefault="004B7D29" w:rsidP="00F4515B">
      <w:pPr>
        <w:autoSpaceDE w:val="0"/>
        <w:autoSpaceDN w:val="0"/>
        <w:adjustRightInd w:val="0"/>
        <w:spacing w:before="120" w:after="120" w:line="240" w:lineRule="auto"/>
        <w:ind w:left="360" w:hanging="360"/>
        <w:rPr>
          <w:rFonts w:eastAsia="Arial" w:cs="Open Sans"/>
          <w:b/>
          <w:bCs/>
          <w:color w:val="D85629"/>
          <w:spacing w:val="-2"/>
          <w:sz w:val="20"/>
          <w:szCs w:val="20"/>
        </w:rPr>
      </w:pPr>
      <w:r w:rsidRPr="00CF7447">
        <w:rPr>
          <w:rFonts w:cs="TimesLTStd-Roman"/>
          <w:sz w:val="20"/>
          <w:szCs w:val="20"/>
          <w:lang w:val="en-IN"/>
        </w:rPr>
        <w:t>46.</w:t>
      </w:r>
      <w:r w:rsidR="00F4515B">
        <w:rPr>
          <w:rFonts w:cs="TimesLTStd-Roman"/>
          <w:sz w:val="20"/>
          <w:szCs w:val="20"/>
          <w:lang w:val="en-IN"/>
        </w:rPr>
        <w:tab/>
      </w:r>
      <w:r w:rsidRPr="00CF7447">
        <w:rPr>
          <w:rFonts w:cs="TimesLTStd-Bold"/>
          <w:b/>
          <w:bCs/>
          <w:sz w:val="20"/>
          <w:szCs w:val="20"/>
          <w:lang w:val="en-IN"/>
        </w:rPr>
        <w:t xml:space="preserve">Time on Vacation Until Relaxed. </w:t>
      </w:r>
      <w:r w:rsidRPr="00CF7447">
        <w:rPr>
          <w:rFonts w:cs="TimesLTStd-Roman"/>
          <w:sz w:val="20"/>
          <w:szCs w:val="20"/>
          <w:lang w:val="en-IN"/>
        </w:rPr>
        <w:t xml:space="preserve">A </w:t>
      </w:r>
      <w:r w:rsidRPr="00CF7447">
        <w:rPr>
          <w:rFonts w:cs="TimesLTStd-Italic"/>
          <w:i/>
          <w:iCs/>
          <w:sz w:val="20"/>
          <w:szCs w:val="20"/>
          <w:lang w:val="en-IN"/>
        </w:rPr>
        <w:t xml:space="preserve">USA Today </w:t>
      </w:r>
      <w:r w:rsidRPr="00CF7447">
        <w:rPr>
          <w:rFonts w:cs="TimesLTStd-Roman"/>
          <w:sz w:val="20"/>
          <w:szCs w:val="20"/>
          <w:lang w:val="en-IN"/>
        </w:rPr>
        <w:t>survey of adults aged 18 and older</w:t>
      </w:r>
      <w:r w:rsidR="00F4515B">
        <w:rPr>
          <w:rFonts w:cs="TimesLTStd-Roman"/>
          <w:sz w:val="20"/>
          <w:szCs w:val="20"/>
          <w:lang w:val="en-IN"/>
        </w:rPr>
        <w:t xml:space="preserve"> </w:t>
      </w:r>
      <w:r w:rsidRPr="00CF7447">
        <w:rPr>
          <w:rFonts w:cs="TimesLTStd-Roman"/>
          <w:sz w:val="20"/>
          <w:szCs w:val="20"/>
          <w:lang w:val="en-IN"/>
        </w:rPr>
        <w:t>conducted by Princess Cruises asked how many days into a vacation it takes until</w:t>
      </w:r>
      <w:r w:rsidR="00F4515B">
        <w:rPr>
          <w:rFonts w:cs="TimesLTStd-Roman"/>
          <w:sz w:val="20"/>
          <w:szCs w:val="20"/>
          <w:lang w:val="en-IN"/>
        </w:rPr>
        <w:t xml:space="preserve"> </w:t>
      </w:r>
      <w:r w:rsidRPr="00CF7447">
        <w:rPr>
          <w:rFonts w:cs="TimesLTStd-Roman"/>
          <w:sz w:val="20"/>
          <w:szCs w:val="20"/>
          <w:lang w:val="en-IN"/>
        </w:rPr>
        <w:t xml:space="preserve">respondents feel truly relaxed. The responses were as follows. </w:t>
      </w:r>
      <w:r w:rsidRPr="00F4515B">
        <w:rPr>
          <w:rFonts w:eastAsia="Arial" w:cs="Open Sans"/>
          <w:b/>
          <w:bCs/>
          <w:color w:val="D85629"/>
          <w:spacing w:val="-2"/>
          <w:sz w:val="20"/>
          <w:szCs w:val="20"/>
        </w:rPr>
        <w:t>LO 1,</w:t>
      </w:r>
      <w:r w:rsidR="001819E5">
        <w:rPr>
          <w:rFonts w:eastAsia="Arial" w:cs="Open Sans"/>
          <w:b/>
          <w:bCs/>
          <w:color w:val="D85629"/>
          <w:spacing w:val="-2"/>
          <w:sz w:val="20"/>
          <w:szCs w:val="20"/>
        </w:rPr>
        <w:t xml:space="preserve"> </w:t>
      </w:r>
      <w:r w:rsidRPr="00F4515B">
        <w:rPr>
          <w:rFonts w:eastAsia="Arial" w:cs="Open Sans"/>
          <w:b/>
          <w:bCs/>
          <w:color w:val="D85629"/>
          <w:spacing w:val="-2"/>
          <w:sz w:val="20"/>
          <w:szCs w:val="20"/>
        </w:rPr>
        <w:t>2</w:t>
      </w:r>
    </w:p>
    <w:tbl>
      <w:tblPr>
        <w:tblStyle w:val="TableGrid"/>
        <w:tblW w:w="4320" w:type="dxa"/>
        <w:tblInd w:w="468" w:type="dxa"/>
        <w:tblBorders>
          <w:top w:val="single" w:sz="4"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2340"/>
        <w:gridCol w:w="1980"/>
      </w:tblGrid>
      <w:tr w:rsidR="001819E5" w:rsidRPr="001819E5" w14:paraId="553DD9DF" w14:textId="77777777" w:rsidTr="001819E5">
        <w:tc>
          <w:tcPr>
            <w:tcW w:w="2340" w:type="dxa"/>
            <w:tcBorders>
              <w:top w:val="single" w:sz="4" w:space="0" w:color="auto"/>
              <w:bottom w:val="single" w:sz="4" w:space="0" w:color="auto"/>
            </w:tcBorders>
          </w:tcPr>
          <w:p w14:paraId="3F17F08F" w14:textId="3DBABCF4" w:rsidR="001819E5" w:rsidRPr="001819E5" w:rsidRDefault="001819E5" w:rsidP="001819E5">
            <w:pPr>
              <w:autoSpaceDE w:val="0"/>
              <w:autoSpaceDN w:val="0"/>
              <w:adjustRightInd w:val="0"/>
              <w:spacing w:before="40" w:after="40"/>
              <w:rPr>
                <w:rFonts w:cs="TimesLTStd-Roman"/>
                <w:b/>
                <w:sz w:val="20"/>
                <w:szCs w:val="20"/>
                <w:lang w:val="en-IN"/>
              </w:rPr>
            </w:pPr>
            <w:r w:rsidRPr="001819E5">
              <w:rPr>
                <w:rFonts w:cs="AvenirLTStd-Heavy"/>
                <w:b/>
                <w:sz w:val="20"/>
                <w:szCs w:val="20"/>
              </w:rPr>
              <w:t>Days Until Relaxed</w:t>
            </w:r>
          </w:p>
        </w:tc>
        <w:tc>
          <w:tcPr>
            <w:tcW w:w="1980" w:type="dxa"/>
            <w:tcBorders>
              <w:top w:val="single" w:sz="4" w:space="0" w:color="auto"/>
              <w:bottom w:val="single" w:sz="4" w:space="0" w:color="auto"/>
            </w:tcBorders>
          </w:tcPr>
          <w:p w14:paraId="147485CE" w14:textId="67138291" w:rsidR="001819E5" w:rsidRPr="001819E5" w:rsidRDefault="001819E5" w:rsidP="001819E5">
            <w:pPr>
              <w:autoSpaceDE w:val="0"/>
              <w:autoSpaceDN w:val="0"/>
              <w:adjustRightInd w:val="0"/>
              <w:spacing w:before="40" w:after="40"/>
              <w:jc w:val="center"/>
              <w:rPr>
                <w:rFonts w:cs="TimesLTStd-Roman"/>
                <w:b/>
                <w:sz w:val="20"/>
                <w:szCs w:val="20"/>
                <w:lang w:val="en-IN"/>
              </w:rPr>
            </w:pPr>
            <w:r w:rsidRPr="001819E5">
              <w:rPr>
                <w:rFonts w:cs="AvenirLTStd-Heavy"/>
                <w:b/>
                <w:sz w:val="20"/>
                <w:szCs w:val="20"/>
              </w:rPr>
              <w:t>Frequency</w:t>
            </w:r>
          </w:p>
        </w:tc>
      </w:tr>
      <w:tr w:rsidR="001819E5" w:rsidRPr="001819E5" w14:paraId="5559B29D" w14:textId="77777777" w:rsidTr="001819E5">
        <w:tc>
          <w:tcPr>
            <w:tcW w:w="2340" w:type="dxa"/>
            <w:tcBorders>
              <w:top w:val="single" w:sz="4" w:space="0" w:color="auto"/>
            </w:tcBorders>
          </w:tcPr>
          <w:p w14:paraId="40DC1608" w14:textId="2B0B0B26" w:rsidR="001819E5" w:rsidRPr="001819E5" w:rsidRDefault="001819E5" w:rsidP="001819E5">
            <w:pPr>
              <w:autoSpaceDE w:val="0"/>
              <w:autoSpaceDN w:val="0"/>
              <w:adjustRightInd w:val="0"/>
              <w:spacing w:before="40" w:after="40"/>
              <w:rPr>
                <w:rFonts w:cs="TimesLTStd-Roman"/>
                <w:sz w:val="20"/>
                <w:szCs w:val="20"/>
                <w:lang w:val="en-IN"/>
              </w:rPr>
            </w:pPr>
            <w:r>
              <w:rPr>
                <w:rFonts w:ascii="Cambria Math" w:hAnsi="Cambria Math" w:cs="TimesLTStd-Roman"/>
                <w:sz w:val="20"/>
                <w:szCs w:val="20"/>
                <w:lang w:val="en-IN"/>
              </w:rPr>
              <w:t>≤</w:t>
            </w:r>
            <w:r>
              <w:rPr>
                <w:rFonts w:cs="TimesLTStd-Roman"/>
                <w:sz w:val="20"/>
                <w:szCs w:val="20"/>
                <w:lang w:val="en-IN"/>
              </w:rPr>
              <w:t xml:space="preserve"> 1</w:t>
            </w:r>
          </w:p>
        </w:tc>
        <w:tc>
          <w:tcPr>
            <w:tcW w:w="1980" w:type="dxa"/>
            <w:tcBorders>
              <w:top w:val="single" w:sz="4" w:space="0" w:color="auto"/>
            </w:tcBorders>
          </w:tcPr>
          <w:p w14:paraId="5645F876" w14:textId="61B77EE1" w:rsidR="001819E5" w:rsidRPr="001819E5" w:rsidRDefault="001819E5" w:rsidP="001819E5">
            <w:pPr>
              <w:autoSpaceDE w:val="0"/>
              <w:autoSpaceDN w:val="0"/>
              <w:adjustRightInd w:val="0"/>
              <w:spacing w:before="40" w:after="40"/>
              <w:ind w:right="720"/>
              <w:jc w:val="right"/>
              <w:rPr>
                <w:rFonts w:cs="TimesLTStd-Roman"/>
                <w:sz w:val="20"/>
                <w:szCs w:val="20"/>
                <w:lang w:val="en-IN"/>
              </w:rPr>
            </w:pPr>
            <w:r>
              <w:rPr>
                <w:rFonts w:cs="TimesLTStd-Roman"/>
                <w:sz w:val="20"/>
                <w:szCs w:val="20"/>
                <w:lang w:val="en-IN"/>
              </w:rPr>
              <w:t>422</w:t>
            </w:r>
          </w:p>
        </w:tc>
      </w:tr>
      <w:tr w:rsidR="001819E5" w:rsidRPr="001819E5" w14:paraId="0BE8A79A" w14:textId="77777777" w:rsidTr="001819E5">
        <w:tc>
          <w:tcPr>
            <w:tcW w:w="2340" w:type="dxa"/>
          </w:tcPr>
          <w:p w14:paraId="6D261284" w14:textId="36C155B7" w:rsidR="001819E5" w:rsidRPr="001819E5" w:rsidRDefault="001819E5" w:rsidP="001819E5">
            <w:pPr>
              <w:autoSpaceDE w:val="0"/>
              <w:autoSpaceDN w:val="0"/>
              <w:adjustRightInd w:val="0"/>
              <w:spacing w:before="40" w:after="40"/>
              <w:rPr>
                <w:rFonts w:cs="TimesLTStd-Roman"/>
                <w:sz w:val="20"/>
                <w:szCs w:val="20"/>
                <w:lang w:val="en-IN"/>
              </w:rPr>
            </w:pPr>
            <w:r>
              <w:rPr>
                <w:rFonts w:cs="TimesLTStd-Roman"/>
                <w:sz w:val="20"/>
                <w:szCs w:val="20"/>
                <w:lang w:val="en-IN"/>
              </w:rPr>
              <w:t xml:space="preserve">   2</w:t>
            </w:r>
          </w:p>
        </w:tc>
        <w:tc>
          <w:tcPr>
            <w:tcW w:w="1980" w:type="dxa"/>
          </w:tcPr>
          <w:p w14:paraId="68A137DA" w14:textId="19384898" w:rsidR="001819E5" w:rsidRPr="001819E5" w:rsidRDefault="001819E5" w:rsidP="001819E5">
            <w:pPr>
              <w:autoSpaceDE w:val="0"/>
              <w:autoSpaceDN w:val="0"/>
              <w:adjustRightInd w:val="0"/>
              <w:spacing w:before="40" w:after="40"/>
              <w:ind w:right="720"/>
              <w:jc w:val="right"/>
              <w:rPr>
                <w:rFonts w:cs="TimesLTStd-Roman"/>
                <w:sz w:val="20"/>
                <w:szCs w:val="20"/>
                <w:lang w:val="en-IN"/>
              </w:rPr>
            </w:pPr>
            <w:r>
              <w:rPr>
                <w:rFonts w:cs="TimesLTStd-Roman"/>
                <w:sz w:val="20"/>
                <w:szCs w:val="20"/>
                <w:lang w:val="en-IN"/>
              </w:rPr>
              <w:t>181</w:t>
            </w:r>
          </w:p>
        </w:tc>
      </w:tr>
      <w:tr w:rsidR="001819E5" w:rsidRPr="001819E5" w14:paraId="768F2EE9" w14:textId="77777777" w:rsidTr="001819E5">
        <w:tc>
          <w:tcPr>
            <w:tcW w:w="2340" w:type="dxa"/>
          </w:tcPr>
          <w:p w14:paraId="777266A7" w14:textId="32022F6A" w:rsidR="001819E5" w:rsidRPr="001819E5" w:rsidRDefault="001819E5" w:rsidP="001819E5">
            <w:pPr>
              <w:autoSpaceDE w:val="0"/>
              <w:autoSpaceDN w:val="0"/>
              <w:adjustRightInd w:val="0"/>
              <w:spacing w:before="40" w:after="40"/>
              <w:rPr>
                <w:rFonts w:cs="TimesLTStd-Roman"/>
                <w:sz w:val="20"/>
                <w:szCs w:val="20"/>
                <w:lang w:val="en-IN"/>
              </w:rPr>
            </w:pPr>
            <w:r>
              <w:rPr>
                <w:rFonts w:cs="TimesLTStd-Roman"/>
                <w:sz w:val="20"/>
                <w:szCs w:val="20"/>
                <w:lang w:val="en-IN"/>
              </w:rPr>
              <w:t xml:space="preserve">   3</w:t>
            </w:r>
          </w:p>
        </w:tc>
        <w:tc>
          <w:tcPr>
            <w:tcW w:w="1980" w:type="dxa"/>
          </w:tcPr>
          <w:p w14:paraId="7AD91F35" w14:textId="4E70CD79" w:rsidR="001819E5" w:rsidRPr="001819E5" w:rsidRDefault="001819E5" w:rsidP="001819E5">
            <w:pPr>
              <w:autoSpaceDE w:val="0"/>
              <w:autoSpaceDN w:val="0"/>
              <w:adjustRightInd w:val="0"/>
              <w:spacing w:before="40" w:after="40"/>
              <w:ind w:right="720"/>
              <w:jc w:val="right"/>
              <w:rPr>
                <w:rFonts w:cs="TimesLTStd-Roman"/>
                <w:sz w:val="20"/>
                <w:szCs w:val="20"/>
                <w:lang w:val="en-IN"/>
              </w:rPr>
            </w:pPr>
            <w:r>
              <w:rPr>
                <w:rFonts w:cs="TimesLTStd-Roman"/>
                <w:sz w:val="20"/>
                <w:szCs w:val="20"/>
                <w:lang w:val="en-IN"/>
              </w:rPr>
              <w:t>80</w:t>
            </w:r>
          </w:p>
        </w:tc>
      </w:tr>
      <w:tr w:rsidR="001819E5" w:rsidRPr="001819E5" w14:paraId="3A9DC4B8" w14:textId="77777777" w:rsidTr="001819E5">
        <w:tc>
          <w:tcPr>
            <w:tcW w:w="2340" w:type="dxa"/>
          </w:tcPr>
          <w:p w14:paraId="6E0787D1" w14:textId="017780A4" w:rsidR="001819E5" w:rsidRPr="001819E5" w:rsidRDefault="001819E5" w:rsidP="001819E5">
            <w:pPr>
              <w:autoSpaceDE w:val="0"/>
              <w:autoSpaceDN w:val="0"/>
              <w:adjustRightInd w:val="0"/>
              <w:spacing w:before="40" w:after="40"/>
              <w:rPr>
                <w:rFonts w:cs="TimesLTStd-Roman"/>
                <w:sz w:val="20"/>
                <w:szCs w:val="20"/>
                <w:lang w:val="en-IN"/>
              </w:rPr>
            </w:pPr>
            <w:r>
              <w:rPr>
                <w:rFonts w:ascii="Cambria Math" w:hAnsi="Cambria Math" w:cs="TimesLTStd-Roman"/>
                <w:sz w:val="20"/>
                <w:szCs w:val="20"/>
                <w:lang w:val="en-IN"/>
              </w:rPr>
              <w:t>≥</w:t>
            </w:r>
            <w:r>
              <w:rPr>
                <w:rFonts w:cs="TimesLTStd-Roman"/>
                <w:sz w:val="20"/>
                <w:szCs w:val="20"/>
                <w:lang w:val="en-IN"/>
              </w:rPr>
              <w:t xml:space="preserve"> 4, &lt; </w:t>
            </w:r>
            <w:r>
              <w:rPr>
                <w:rFonts w:ascii="Cambria Math" w:hAnsi="Cambria Math" w:cs="TimesLTStd-Roman"/>
                <w:sz w:val="20"/>
                <w:szCs w:val="20"/>
                <w:lang w:val="en-IN"/>
              </w:rPr>
              <w:t>∞</w:t>
            </w:r>
          </w:p>
        </w:tc>
        <w:tc>
          <w:tcPr>
            <w:tcW w:w="1980" w:type="dxa"/>
          </w:tcPr>
          <w:p w14:paraId="31F261C6" w14:textId="18E1B87F" w:rsidR="001819E5" w:rsidRPr="001819E5" w:rsidRDefault="001819E5" w:rsidP="001819E5">
            <w:pPr>
              <w:autoSpaceDE w:val="0"/>
              <w:autoSpaceDN w:val="0"/>
              <w:adjustRightInd w:val="0"/>
              <w:spacing w:before="40" w:after="40"/>
              <w:ind w:right="720"/>
              <w:jc w:val="right"/>
              <w:rPr>
                <w:rFonts w:cs="TimesLTStd-Roman"/>
                <w:sz w:val="20"/>
                <w:szCs w:val="20"/>
                <w:lang w:val="en-IN"/>
              </w:rPr>
            </w:pPr>
            <w:r>
              <w:rPr>
                <w:rFonts w:cs="TimesLTStd-Roman"/>
                <w:sz w:val="20"/>
                <w:szCs w:val="20"/>
                <w:lang w:val="en-IN"/>
              </w:rPr>
              <w:t>121</w:t>
            </w:r>
          </w:p>
        </w:tc>
      </w:tr>
      <w:tr w:rsidR="001819E5" w:rsidRPr="001819E5" w14:paraId="558B16B8" w14:textId="77777777" w:rsidTr="001819E5">
        <w:tc>
          <w:tcPr>
            <w:tcW w:w="2340" w:type="dxa"/>
          </w:tcPr>
          <w:p w14:paraId="51908DE0" w14:textId="0B21AB55" w:rsidR="001819E5" w:rsidRPr="001819E5" w:rsidRDefault="001819E5" w:rsidP="001819E5">
            <w:pPr>
              <w:autoSpaceDE w:val="0"/>
              <w:autoSpaceDN w:val="0"/>
              <w:adjustRightInd w:val="0"/>
              <w:spacing w:before="40" w:after="40"/>
              <w:rPr>
                <w:rFonts w:cs="TimesLTStd-Roman"/>
                <w:sz w:val="20"/>
                <w:szCs w:val="20"/>
                <w:lang w:val="en-IN"/>
              </w:rPr>
            </w:pPr>
            <w:r>
              <w:rPr>
                <w:rFonts w:cs="TimesLTStd-Roman"/>
                <w:sz w:val="20"/>
                <w:szCs w:val="20"/>
                <w:lang w:val="en-IN"/>
              </w:rPr>
              <w:t>Never (</w:t>
            </w:r>
            <w:r>
              <w:rPr>
                <w:rFonts w:ascii="Cambria Math" w:hAnsi="Cambria Math" w:cs="TimesLTStd-Roman"/>
                <w:sz w:val="20"/>
                <w:szCs w:val="20"/>
                <w:lang w:val="en-IN"/>
              </w:rPr>
              <w:t>∞</w:t>
            </w:r>
            <w:r>
              <w:rPr>
                <w:rFonts w:cs="TimesLTStd-Roman"/>
                <w:sz w:val="20"/>
                <w:szCs w:val="20"/>
                <w:lang w:val="en-IN"/>
              </w:rPr>
              <w:t>)</w:t>
            </w:r>
          </w:p>
        </w:tc>
        <w:tc>
          <w:tcPr>
            <w:tcW w:w="1980" w:type="dxa"/>
          </w:tcPr>
          <w:p w14:paraId="319FABB5" w14:textId="551ACDD0" w:rsidR="001819E5" w:rsidRPr="001819E5" w:rsidRDefault="001819E5" w:rsidP="001819E5">
            <w:pPr>
              <w:autoSpaceDE w:val="0"/>
              <w:autoSpaceDN w:val="0"/>
              <w:adjustRightInd w:val="0"/>
              <w:spacing w:before="40" w:after="40"/>
              <w:ind w:right="720"/>
              <w:jc w:val="right"/>
              <w:rPr>
                <w:rFonts w:cs="TimesLTStd-Roman"/>
                <w:sz w:val="20"/>
                <w:szCs w:val="20"/>
                <w:lang w:val="en-IN"/>
              </w:rPr>
            </w:pPr>
            <w:r>
              <w:rPr>
                <w:rFonts w:cs="TimesLTStd-Roman"/>
                <w:sz w:val="20"/>
                <w:szCs w:val="20"/>
                <w:lang w:val="en-IN"/>
              </w:rPr>
              <w:t>201</w:t>
            </w:r>
          </w:p>
        </w:tc>
      </w:tr>
    </w:tbl>
    <w:p w14:paraId="5E11354C" w14:textId="4EDD7B1E" w:rsidR="004B7D29" w:rsidRPr="00CF7447" w:rsidRDefault="004B7D29" w:rsidP="00E563E4">
      <w:pPr>
        <w:autoSpaceDE w:val="0"/>
        <w:autoSpaceDN w:val="0"/>
        <w:adjustRightInd w:val="0"/>
        <w:spacing w:before="120" w:after="120" w:line="240" w:lineRule="auto"/>
        <w:ind w:left="720" w:hanging="360"/>
        <w:rPr>
          <w:rFonts w:cs="TimesLTStd-Roman"/>
          <w:sz w:val="20"/>
          <w:szCs w:val="20"/>
          <w:lang w:val="en-IN"/>
        </w:rPr>
      </w:pPr>
      <w:r w:rsidRPr="00CF7447">
        <w:rPr>
          <w:rFonts w:cs="TimesLTStd-Roman"/>
          <w:sz w:val="20"/>
          <w:szCs w:val="20"/>
          <w:lang w:val="en-IN"/>
        </w:rPr>
        <w:t>a.</w:t>
      </w:r>
      <w:r w:rsidR="001819E5">
        <w:rPr>
          <w:rFonts w:cs="TimesLTStd-Roman"/>
          <w:sz w:val="20"/>
          <w:szCs w:val="20"/>
          <w:lang w:val="en-IN"/>
        </w:rPr>
        <w:tab/>
      </w:r>
      <w:r w:rsidRPr="00CF7447">
        <w:rPr>
          <w:rFonts w:cs="TimesLTStd-Roman"/>
          <w:sz w:val="20"/>
          <w:szCs w:val="20"/>
          <w:lang w:val="en-IN"/>
        </w:rPr>
        <w:t>How many adults participated in the Princess Cruises survey?</w:t>
      </w:r>
    </w:p>
    <w:p w14:paraId="553689FD" w14:textId="37F8924F" w:rsidR="004B7D29" w:rsidRPr="00CF7447" w:rsidRDefault="004B7D29" w:rsidP="001819E5">
      <w:pPr>
        <w:autoSpaceDE w:val="0"/>
        <w:autoSpaceDN w:val="0"/>
        <w:adjustRightInd w:val="0"/>
        <w:spacing w:after="120" w:line="240" w:lineRule="auto"/>
        <w:ind w:left="720" w:hanging="360"/>
        <w:rPr>
          <w:rFonts w:cs="TimesLTStd-Roman"/>
          <w:sz w:val="20"/>
          <w:szCs w:val="20"/>
          <w:lang w:val="en-IN"/>
        </w:rPr>
      </w:pPr>
      <w:r w:rsidRPr="00CF7447">
        <w:rPr>
          <w:rFonts w:cs="TimesLTStd-Roman"/>
          <w:sz w:val="20"/>
          <w:szCs w:val="20"/>
          <w:lang w:val="en-IN"/>
        </w:rPr>
        <w:t>b.</w:t>
      </w:r>
      <w:r w:rsidR="001819E5">
        <w:rPr>
          <w:rFonts w:cs="TimesLTStd-Roman"/>
          <w:sz w:val="20"/>
          <w:szCs w:val="20"/>
          <w:lang w:val="en-IN"/>
        </w:rPr>
        <w:tab/>
      </w:r>
      <w:r w:rsidRPr="00CF7447">
        <w:rPr>
          <w:rFonts w:cs="TimesLTStd-Roman"/>
          <w:sz w:val="20"/>
          <w:szCs w:val="20"/>
          <w:lang w:val="en-IN"/>
        </w:rPr>
        <w:t>What response has the highest probability? What is the probability of this response?</w:t>
      </w:r>
    </w:p>
    <w:p w14:paraId="28587F89" w14:textId="7E11D5A0" w:rsidR="004B7D29" w:rsidRPr="00CF7447" w:rsidRDefault="004B7D29" w:rsidP="001819E5">
      <w:pPr>
        <w:autoSpaceDE w:val="0"/>
        <w:autoSpaceDN w:val="0"/>
        <w:adjustRightInd w:val="0"/>
        <w:spacing w:after="120" w:line="240" w:lineRule="auto"/>
        <w:ind w:left="720" w:hanging="360"/>
        <w:rPr>
          <w:rFonts w:cs="TimesLTStd-Roman"/>
          <w:sz w:val="20"/>
          <w:szCs w:val="20"/>
          <w:lang w:val="en-IN"/>
        </w:rPr>
      </w:pPr>
      <w:r w:rsidRPr="00CF7447">
        <w:rPr>
          <w:rFonts w:cs="TimesLTStd-Roman"/>
          <w:sz w:val="20"/>
          <w:szCs w:val="20"/>
          <w:lang w:val="en-IN"/>
        </w:rPr>
        <w:t>c.</w:t>
      </w:r>
      <w:r w:rsidR="001819E5">
        <w:rPr>
          <w:rFonts w:cs="TimesLTStd-Roman"/>
          <w:sz w:val="20"/>
          <w:szCs w:val="20"/>
          <w:lang w:val="en-IN"/>
        </w:rPr>
        <w:tab/>
      </w:r>
      <w:r w:rsidRPr="00CF7447">
        <w:rPr>
          <w:rFonts w:cs="TimesLTStd-Roman"/>
          <w:sz w:val="20"/>
          <w:szCs w:val="20"/>
          <w:lang w:val="en-IN"/>
        </w:rPr>
        <w:t>What is the probability a respondent never feels truly relaxed on a vacation?</w:t>
      </w:r>
    </w:p>
    <w:p w14:paraId="64CBB94A" w14:textId="046CE822" w:rsidR="004B7D29" w:rsidRPr="00CF7447" w:rsidRDefault="004B7D29" w:rsidP="001819E5">
      <w:pPr>
        <w:autoSpaceDE w:val="0"/>
        <w:autoSpaceDN w:val="0"/>
        <w:adjustRightInd w:val="0"/>
        <w:spacing w:after="120" w:line="240" w:lineRule="auto"/>
        <w:ind w:left="720" w:hanging="360"/>
        <w:rPr>
          <w:rFonts w:cs="TimesLTStd-Roman"/>
          <w:sz w:val="20"/>
          <w:szCs w:val="20"/>
          <w:lang w:val="en-IN"/>
        </w:rPr>
      </w:pPr>
      <w:r w:rsidRPr="00CF7447">
        <w:rPr>
          <w:rFonts w:cs="TimesLTStd-Roman"/>
          <w:sz w:val="20"/>
          <w:szCs w:val="20"/>
          <w:lang w:val="en-IN"/>
        </w:rPr>
        <w:t>d.</w:t>
      </w:r>
      <w:r w:rsidR="001819E5">
        <w:rPr>
          <w:rFonts w:cs="TimesLTStd-Roman"/>
          <w:sz w:val="20"/>
          <w:szCs w:val="20"/>
          <w:lang w:val="en-IN"/>
        </w:rPr>
        <w:tab/>
      </w:r>
      <w:r w:rsidRPr="00CF7447">
        <w:rPr>
          <w:rFonts w:cs="TimesLTStd-Roman"/>
          <w:sz w:val="20"/>
          <w:szCs w:val="20"/>
          <w:lang w:val="en-IN"/>
        </w:rPr>
        <w:t>What is the probabil</w:t>
      </w:r>
      <w:r w:rsidR="003A2994" w:rsidRPr="00CF7447">
        <w:rPr>
          <w:rFonts w:cs="TimesLTStd-Roman"/>
          <w:sz w:val="20"/>
          <w:szCs w:val="20"/>
          <w:lang w:val="en-IN"/>
        </w:rPr>
        <w:t xml:space="preserve">ity it takes a respondent two </w:t>
      </w:r>
      <w:r w:rsidRPr="00CF7447">
        <w:rPr>
          <w:rFonts w:cs="TimesLTStd-Roman"/>
          <w:sz w:val="20"/>
          <w:szCs w:val="20"/>
          <w:lang w:val="en-IN"/>
        </w:rPr>
        <w:t>or more days to feel truly relaxed?</w:t>
      </w:r>
    </w:p>
    <w:p w14:paraId="493FEAC8" w14:textId="77777777" w:rsidR="004B7D29" w:rsidRPr="00CF7447" w:rsidRDefault="004B7D29" w:rsidP="00E563E4">
      <w:pPr>
        <w:autoSpaceDE w:val="0"/>
        <w:autoSpaceDN w:val="0"/>
        <w:adjustRightInd w:val="0"/>
        <w:spacing w:after="0" w:line="240" w:lineRule="auto"/>
        <w:ind w:left="360"/>
        <w:rPr>
          <w:b/>
          <w:sz w:val="20"/>
          <w:szCs w:val="20"/>
        </w:rPr>
      </w:pPr>
      <w:r w:rsidRPr="00CF7447">
        <w:rPr>
          <w:b/>
          <w:sz w:val="20"/>
          <w:szCs w:val="20"/>
        </w:rPr>
        <w:t>Solutions:</w:t>
      </w:r>
    </w:p>
    <w:p w14:paraId="6B47CD6D" w14:textId="77777777" w:rsidR="004B7D29" w:rsidRPr="00CF7447" w:rsidRDefault="004B7D29" w:rsidP="0074530E">
      <w:pPr>
        <w:autoSpaceDE w:val="0"/>
        <w:autoSpaceDN w:val="0"/>
        <w:adjustRightInd w:val="0"/>
        <w:spacing w:after="100" w:line="240" w:lineRule="auto"/>
        <w:ind w:left="720" w:hanging="360"/>
        <w:rPr>
          <w:sz w:val="20"/>
          <w:szCs w:val="20"/>
        </w:rPr>
      </w:pPr>
      <w:r w:rsidRPr="00CF7447">
        <w:rPr>
          <w:sz w:val="20"/>
          <w:szCs w:val="20"/>
        </w:rPr>
        <w:t>a.</w:t>
      </w:r>
      <w:r w:rsidRPr="00CF7447">
        <w:rPr>
          <w:sz w:val="20"/>
          <w:szCs w:val="20"/>
        </w:rPr>
        <w:tab/>
        <w:t>422 + 181 + 80 + 121 + 201 = 1,005 respondents</w:t>
      </w:r>
    </w:p>
    <w:p w14:paraId="7CBDA7BC" w14:textId="63C119F4" w:rsidR="004B7D29" w:rsidRPr="00CF7447" w:rsidRDefault="004B7D29" w:rsidP="0074530E">
      <w:pPr>
        <w:autoSpaceDE w:val="0"/>
        <w:autoSpaceDN w:val="0"/>
        <w:adjustRightInd w:val="0"/>
        <w:spacing w:after="100" w:line="240" w:lineRule="auto"/>
        <w:ind w:left="720" w:hanging="360"/>
        <w:rPr>
          <w:sz w:val="20"/>
          <w:szCs w:val="20"/>
        </w:rPr>
      </w:pPr>
      <w:r w:rsidRPr="00CF7447">
        <w:rPr>
          <w:sz w:val="20"/>
          <w:szCs w:val="20"/>
        </w:rPr>
        <w:t>b.</w:t>
      </w:r>
      <w:r w:rsidRPr="00CF7447">
        <w:rPr>
          <w:sz w:val="20"/>
          <w:szCs w:val="20"/>
        </w:rPr>
        <w:tab/>
        <w:t>Most frequent response a day or less; Probability = 422/1,005 = 0.4199</w:t>
      </w:r>
    </w:p>
    <w:p w14:paraId="2479B3B2" w14:textId="020D9656" w:rsidR="004B7D29" w:rsidRPr="00CF7447" w:rsidRDefault="004B7D29" w:rsidP="0074530E">
      <w:pPr>
        <w:autoSpaceDE w:val="0"/>
        <w:autoSpaceDN w:val="0"/>
        <w:adjustRightInd w:val="0"/>
        <w:spacing w:after="100" w:line="240" w:lineRule="auto"/>
        <w:ind w:left="720" w:hanging="360"/>
        <w:rPr>
          <w:sz w:val="20"/>
          <w:szCs w:val="20"/>
        </w:rPr>
      </w:pPr>
      <w:r w:rsidRPr="00CF7447">
        <w:rPr>
          <w:sz w:val="20"/>
          <w:szCs w:val="20"/>
        </w:rPr>
        <w:t>c.</w:t>
      </w:r>
      <w:r w:rsidRPr="00CF7447">
        <w:rPr>
          <w:sz w:val="20"/>
          <w:szCs w:val="20"/>
        </w:rPr>
        <w:tab/>
        <w:t>201/1,005 = 0.20</w:t>
      </w:r>
    </w:p>
    <w:p w14:paraId="5A68C0D8" w14:textId="5E4D1BE9" w:rsidR="004B7D29" w:rsidRPr="00CF7447" w:rsidRDefault="004B7D29" w:rsidP="0074530E">
      <w:pPr>
        <w:autoSpaceDE w:val="0"/>
        <w:autoSpaceDN w:val="0"/>
        <w:adjustRightInd w:val="0"/>
        <w:spacing w:after="100" w:line="240" w:lineRule="auto"/>
        <w:ind w:left="720" w:hanging="360"/>
        <w:rPr>
          <w:sz w:val="20"/>
          <w:szCs w:val="20"/>
        </w:rPr>
      </w:pPr>
      <w:r w:rsidRPr="00CF7447">
        <w:rPr>
          <w:sz w:val="20"/>
          <w:szCs w:val="20"/>
        </w:rPr>
        <w:t>d.</w:t>
      </w:r>
      <w:r w:rsidRPr="00CF7447">
        <w:rPr>
          <w:sz w:val="20"/>
          <w:szCs w:val="20"/>
        </w:rPr>
        <w:tab/>
        <w:t>Responses of two days, three days, and four or more days = 181 + 80 + 121 = 382</w:t>
      </w:r>
    </w:p>
    <w:p w14:paraId="44337098" w14:textId="305575DA" w:rsidR="004B7D29" w:rsidRPr="00CF7447" w:rsidRDefault="004B7D29" w:rsidP="0074530E">
      <w:pPr>
        <w:autoSpaceDE w:val="0"/>
        <w:autoSpaceDN w:val="0"/>
        <w:adjustRightInd w:val="0"/>
        <w:spacing w:after="100" w:line="240" w:lineRule="auto"/>
        <w:ind w:left="1080" w:hanging="360"/>
        <w:rPr>
          <w:sz w:val="20"/>
          <w:szCs w:val="20"/>
        </w:rPr>
      </w:pPr>
      <w:r w:rsidRPr="00CF7447">
        <w:rPr>
          <w:sz w:val="20"/>
          <w:szCs w:val="20"/>
        </w:rPr>
        <w:t>Probability = 382/1,005 = 0.3801</w:t>
      </w:r>
    </w:p>
    <w:p w14:paraId="271DD072" w14:textId="106D098B" w:rsidR="00E563E4" w:rsidRDefault="004B7D29" w:rsidP="00E563E4">
      <w:pPr>
        <w:autoSpaceDE w:val="0"/>
        <w:autoSpaceDN w:val="0"/>
        <w:adjustRightInd w:val="0"/>
        <w:spacing w:before="120" w:after="120" w:line="240" w:lineRule="auto"/>
        <w:ind w:left="360" w:hanging="360"/>
        <w:rPr>
          <w:rFonts w:cs="TimesLTStd-Roman"/>
          <w:sz w:val="20"/>
          <w:szCs w:val="20"/>
          <w:lang w:val="en-IN"/>
        </w:rPr>
      </w:pPr>
      <w:r w:rsidRPr="00CF7447">
        <w:rPr>
          <w:rFonts w:cs="TimesLTStd-Roman"/>
          <w:sz w:val="20"/>
          <w:szCs w:val="20"/>
          <w:lang w:val="en-IN"/>
        </w:rPr>
        <w:t>47.</w:t>
      </w:r>
      <w:r w:rsidR="00E563E4">
        <w:rPr>
          <w:rFonts w:cs="TimesLTStd-Roman"/>
          <w:sz w:val="20"/>
          <w:szCs w:val="20"/>
          <w:lang w:val="en-IN"/>
        </w:rPr>
        <w:tab/>
      </w:r>
      <w:r w:rsidRPr="00CF7447">
        <w:rPr>
          <w:rFonts w:cs="TimesLTStd-Bold"/>
          <w:b/>
          <w:bCs/>
          <w:sz w:val="20"/>
          <w:szCs w:val="20"/>
          <w:lang w:val="en-IN"/>
        </w:rPr>
        <w:t xml:space="preserve">Financial Manager Investments. </w:t>
      </w:r>
      <w:r w:rsidRPr="00CF7447">
        <w:rPr>
          <w:rFonts w:cs="TimesLTStd-Roman"/>
          <w:sz w:val="20"/>
          <w:szCs w:val="20"/>
          <w:lang w:val="en-IN"/>
        </w:rPr>
        <w:t>A financial manager made two new investments—one in the oil industry and one in municipal</w:t>
      </w:r>
      <w:r w:rsidR="00E563E4">
        <w:rPr>
          <w:rFonts w:cs="TimesLTStd-Roman"/>
          <w:sz w:val="20"/>
          <w:szCs w:val="20"/>
          <w:lang w:val="en-IN"/>
        </w:rPr>
        <w:t xml:space="preserve"> </w:t>
      </w:r>
      <w:r w:rsidRPr="00CF7447">
        <w:rPr>
          <w:rFonts w:cs="TimesLTStd-Roman"/>
          <w:sz w:val="20"/>
          <w:szCs w:val="20"/>
          <w:lang w:val="en-IN"/>
        </w:rPr>
        <w:t>bonds. After a one-year period, each of</w:t>
      </w:r>
      <w:r w:rsidR="00E563E4">
        <w:rPr>
          <w:rFonts w:cs="TimesLTStd-Roman"/>
          <w:sz w:val="20"/>
          <w:szCs w:val="20"/>
          <w:lang w:val="en-IN"/>
        </w:rPr>
        <w:t xml:space="preserve"> </w:t>
      </w:r>
      <w:r w:rsidRPr="00CF7447">
        <w:rPr>
          <w:rFonts w:cs="TimesLTStd-Roman"/>
          <w:sz w:val="20"/>
          <w:szCs w:val="20"/>
          <w:lang w:val="en-IN"/>
        </w:rPr>
        <w:t>the investments will be classified as either</w:t>
      </w:r>
      <w:r w:rsidR="00E563E4">
        <w:rPr>
          <w:rFonts w:cs="TimesLTStd-Roman"/>
          <w:sz w:val="20"/>
          <w:szCs w:val="20"/>
          <w:lang w:val="en-IN"/>
        </w:rPr>
        <w:t xml:space="preserve"> </w:t>
      </w:r>
      <w:r w:rsidRPr="00CF7447">
        <w:rPr>
          <w:rFonts w:cs="TimesLTStd-Roman"/>
          <w:sz w:val="20"/>
          <w:szCs w:val="20"/>
          <w:lang w:val="en-IN"/>
        </w:rPr>
        <w:t>successful or unsuccessful. Consider the</w:t>
      </w:r>
      <w:r w:rsidR="00E563E4">
        <w:rPr>
          <w:rFonts w:cs="TimesLTStd-Roman"/>
          <w:sz w:val="20"/>
          <w:szCs w:val="20"/>
          <w:lang w:val="en-IN"/>
        </w:rPr>
        <w:t xml:space="preserve"> </w:t>
      </w:r>
      <w:r w:rsidRPr="00CF7447">
        <w:rPr>
          <w:rFonts w:cs="TimesLTStd-Roman"/>
          <w:sz w:val="20"/>
          <w:szCs w:val="20"/>
          <w:lang w:val="en-IN"/>
        </w:rPr>
        <w:t>making of the two investments as an experiment.</w:t>
      </w:r>
      <w:r w:rsidR="00E563E4">
        <w:rPr>
          <w:rFonts w:cs="TimesLTStd-Roman"/>
          <w:sz w:val="20"/>
          <w:szCs w:val="20"/>
          <w:lang w:val="en-IN"/>
        </w:rPr>
        <w:t xml:space="preserve"> </w:t>
      </w:r>
      <w:r w:rsidR="00E563E4" w:rsidRPr="00E563E4">
        <w:rPr>
          <w:rFonts w:eastAsia="Arial" w:cs="Open Sans"/>
          <w:b/>
          <w:bCs/>
          <w:color w:val="D85629"/>
          <w:spacing w:val="-2"/>
          <w:sz w:val="20"/>
          <w:szCs w:val="20"/>
        </w:rPr>
        <w:t>LO 1, 2, 3,</w:t>
      </w:r>
      <w:r w:rsidR="00CF504B">
        <w:rPr>
          <w:rFonts w:eastAsia="Arial" w:cs="Open Sans"/>
          <w:b/>
          <w:bCs/>
          <w:color w:val="D85629"/>
          <w:spacing w:val="-2"/>
          <w:sz w:val="20"/>
          <w:szCs w:val="20"/>
        </w:rPr>
        <w:t xml:space="preserve"> </w:t>
      </w:r>
      <w:r w:rsidR="00E563E4" w:rsidRPr="00E563E4">
        <w:rPr>
          <w:rFonts w:eastAsia="Arial" w:cs="Open Sans"/>
          <w:b/>
          <w:bCs/>
          <w:color w:val="D85629"/>
          <w:spacing w:val="-2"/>
          <w:sz w:val="20"/>
          <w:szCs w:val="20"/>
        </w:rPr>
        <w:t>5</w:t>
      </w:r>
    </w:p>
    <w:p w14:paraId="4CFD590E" w14:textId="1A8D533E" w:rsidR="004B7D29" w:rsidRPr="00CF7447" w:rsidRDefault="004B7D29" w:rsidP="0074530E">
      <w:pPr>
        <w:autoSpaceDE w:val="0"/>
        <w:autoSpaceDN w:val="0"/>
        <w:adjustRightInd w:val="0"/>
        <w:spacing w:after="100" w:line="240" w:lineRule="auto"/>
        <w:ind w:left="720" w:hanging="360"/>
        <w:rPr>
          <w:rFonts w:cs="TimesLTStd-Roman"/>
          <w:sz w:val="20"/>
          <w:szCs w:val="20"/>
          <w:lang w:val="en-IN"/>
        </w:rPr>
      </w:pPr>
      <w:r w:rsidRPr="00CF7447">
        <w:rPr>
          <w:rFonts w:cs="TimesLTStd-Roman"/>
          <w:sz w:val="20"/>
          <w:szCs w:val="20"/>
          <w:lang w:val="en-IN"/>
        </w:rPr>
        <w:t>a.</w:t>
      </w:r>
      <w:r w:rsidR="00E563E4">
        <w:rPr>
          <w:rFonts w:cs="TimesLTStd-Roman"/>
          <w:sz w:val="20"/>
          <w:szCs w:val="20"/>
          <w:lang w:val="en-IN"/>
        </w:rPr>
        <w:tab/>
      </w:r>
      <w:r w:rsidRPr="00CF7447">
        <w:rPr>
          <w:rFonts w:cs="TimesLTStd-Roman"/>
          <w:sz w:val="20"/>
          <w:szCs w:val="20"/>
          <w:lang w:val="en-IN"/>
        </w:rPr>
        <w:t>How many sample points exist for this experiment?</w:t>
      </w:r>
      <w:r w:rsidR="003A2994" w:rsidRPr="00CF7447">
        <w:rPr>
          <w:rFonts w:cs="TimesLTStd-Roman"/>
          <w:sz w:val="20"/>
          <w:szCs w:val="20"/>
          <w:lang w:val="en-IN"/>
        </w:rPr>
        <w:t xml:space="preserve"> </w:t>
      </w:r>
    </w:p>
    <w:p w14:paraId="2E4E5EB4" w14:textId="54768617" w:rsidR="004B7D29" w:rsidRPr="00CF7447" w:rsidRDefault="004B7D29" w:rsidP="0074530E">
      <w:pPr>
        <w:autoSpaceDE w:val="0"/>
        <w:autoSpaceDN w:val="0"/>
        <w:adjustRightInd w:val="0"/>
        <w:spacing w:after="100" w:line="240" w:lineRule="auto"/>
        <w:ind w:left="720" w:hanging="360"/>
        <w:rPr>
          <w:rFonts w:cs="TimesLTStd-Roman"/>
          <w:sz w:val="20"/>
          <w:szCs w:val="20"/>
          <w:lang w:val="en-IN"/>
        </w:rPr>
      </w:pPr>
      <w:r w:rsidRPr="00CF7447">
        <w:rPr>
          <w:rFonts w:cs="TimesLTStd-Roman"/>
          <w:sz w:val="20"/>
          <w:szCs w:val="20"/>
          <w:lang w:val="en-IN"/>
        </w:rPr>
        <w:t>b.</w:t>
      </w:r>
      <w:r w:rsidR="00E563E4">
        <w:rPr>
          <w:rFonts w:cs="TimesLTStd-Roman"/>
          <w:sz w:val="20"/>
          <w:szCs w:val="20"/>
          <w:lang w:val="en-IN"/>
        </w:rPr>
        <w:tab/>
      </w:r>
      <w:r w:rsidRPr="00CF7447">
        <w:rPr>
          <w:rFonts w:cs="TimesLTStd-Roman"/>
          <w:sz w:val="20"/>
          <w:szCs w:val="20"/>
          <w:lang w:val="en-IN"/>
        </w:rPr>
        <w:t>Show a tree diagram and list the sample points.</w:t>
      </w:r>
    </w:p>
    <w:p w14:paraId="3AD5BDB8" w14:textId="06CAB865" w:rsidR="004B7D29" w:rsidRPr="00CF7447" w:rsidRDefault="004B7D29" w:rsidP="0074530E">
      <w:pPr>
        <w:autoSpaceDE w:val="0"/>
        <w:autoSpaceDN w:val="0"/>
        <w:adjustRightInd w:val="0"/>
        <w:spacing w:after="100" w:line="240" w:lineRule="auto"/>
        <w:ind w:left="720" w:hanging="360"/>
        <w:rPr>
          <w:rFonts w:cs="TimesLTStd-Roman"/>
          <w:sz w:val="20"/>
          <w:szCs w:val="20"/>
          <w:lang w:val="en-IN"/>
        </w:rPr>
      </w:pPr>
      <w:r w:rsidRPr="00CF7447">
        <w:rPr>
          <w:rFonts w:cs="TimesLTStd-Roman"/>
          <w:sz w:val="20"/>
          <w:szCs w:val="20"/>
          <w:lang w:val="en-IN"/>
        </w:rPr>
        <w:t>c.</w:t>
      </w:r>
      <w:r w:rsidR="00E563E4">
        <w:rPr>
          <w:rFonts w:cs="TimesLTStd-Roman"/>
          <w:sz w:val="20"/>
          <w:szCs w:val="20"/>
          <w:lang w:val="en-IN"/>
        </w:rPr>
        <w:tab/>
      </w:r>
      <w:r w:rsidRPr="00CF7447">
        <w:rPr>
          <w:rFonts w:cs="TimesLTStd-Roman"/>
          <w:sz w:val="20"/>
          <w:szCs w:val="20"/>
          <w:lang w:val="en-IN"/>
        </w:rPr>
        <w:t xml:space="preserve">Let </w:t>
      </w:r>
      <w:r w:rsidRPr="00CF7447">
        <w:rPr>
          <w:rFonts w:cs="TimesLTStd-Italic"/>
          <w:i/>
          <w:iCs/>
          <w:sz w:val="20"/>
          <w:szCs w:val="20"/>
          <w:lang w:val="en-IN"/>
        </w:rPr>
        <w:t xml:space="preserve">O </w:t>
      </w:r>
      <w:r w:rsidR="00CF504B">
        <w:rPr>
          <w:rFonts w:cs="MathematicalPiLTStd-1"/>
          <w:sz w:val="20"/>
          <w:szCs w:val="20"/>
          <w:lang w:val="en-IN"/>
        </w:rPr>
        <w:t>=</w:t>
      </w:r>
      <w:r w:rsidRPr="00CF7447">
        <w:rPr>
          <w:rFonts w:cs="MathematicalPiLTStd-1"/>
          <w:sz w:val="20"/>
          <w:szCs w:val="20"/>
          <w:lang w:val="en-IN"/>
        </w:rPr>
        <w:t xml:space="preserve"> </w:t>
      </w:r>
      <w:r w:rsidRPr="00CF7447">
        <w:rPr>
          <w:rFonts w:cs="TimesLTStd-Roman"/>
          <w:sz w:val="20"/>
          <w:szCs w:val="20"/>
          <w:lang w:val="en-IN"/>
        </w:rPr>
        <w:t xml:space="preserve">the event that the oil industry investment is successful and </w:t>
      </w:r>
      <w:r w:rsidRPr="00CF7447">
        <w:rPr>
          <w:rFonts w:cs="TimesLTStd-Italic"/>
          <w:i/>
          <w:iCs/>
          <w:sz w:val="20"/>
          <w:szCs w:val="20"/>
          <w:lang w:val="en-IN"/>
        </w:rPr>
        <w:t xml:space="preserve">M </w:t>
      </w:r>
      <w:r w:rsidR="00E563E4">
        <w:rPr>
          <w:rFonts w:cs="MathematicalPiLTStd-1"/>
          <w:sz w:val="20"/>
          <w:szCs w:val="20"/>
          <w:lang w:val="en-IN"/>
        </w:rPr>
        <w:t>=</w:t>
      </w:r>
      <w:r w:rsidRPr="00CF7447">
        <w:rPr>
          <w:rFonts w:cs="MathematicalPiLTStd-1"/>
          <w:sz w:val="20"/>
          <w:szCs w:val="20"/>
          <w:lang w:val="en-IN"/>
        </w:rPr>
        <w:t xml:space="preserve"> </w:t>
      </w:r>
      <w:r w:rsidRPr="00CF7447">
        <w:rPr>
          <w:rFonts w:cs="TimesLTStd-Roman"/>
          <w:sz w:val="20"/>
          <w:szCs w:val="20"/>
          <w:lang w:val="en-IN"/>
        </w:rPr>
        <w:t>the event that</w:t>
      </w:r>
      <w:r w:rsidR="00E563E4">
        <w:rPr>
          <w:rFonts w:cs="TimesLTStd-Roman"/>
          <w:sz w:val="20"/>
          <w:szCs w:val="20"/>
          <w:lang w:val="en-IN"/>
        </w:rPr>
        <w:t xml:space="preserve"> </w:t>
      </w:r>
      <w:r w:rsidRPr="00CF7447">
        <w:rPr>
          <w:rFonts w:cs="TimesLTStd-Roman"/>
          <w:sz w:val="20"/>
          <w:szCs w:val="20"/>
          <w:lang w:val="en-IN"/>
        </w:rPr>
        <w:t xml:space="preserve">the municipal bond investment is successful. List the sample points in </w:t>
      </w:r>
      <w:r w:rsidRPr="00CF7447">
        <w:rPr>
          <w:rFonts w:cs="TimesLTStd-Italic"/>
          <w:i/>
          <w:iCs/>
          <w:sz w:val="20"/>
          <w:szCs w:val="20"/>
          <w:lang w:val="en-IN"/>
        </w:rPr>
        <w:t xml:space="preserve">O </w:t>
      </w:r>
      <w:r w:rsidRPr="00CF7447">
        <w:rPr>
          <w:rFonts w:cs="TimesLTStd-Roman"/>
          <w:sz w:val="20"/>
          <w:szCs w:val="20"/>
          <w:lang w:val="en-IN"/>
        </w:rPr>
        <w:t xml:space="preserve">and in </w:t>
      </w:r>
      <w:r w:rsidRPr="00CF7447">
        <w:rPr>
          <w:rFonts w:cs="TimesLTStd-Italic"/>
          <w:i/>
          <w:iCs/>
          <w:sz w:val="20"/>
          <w:szCs w:val="20"/>
          <w:lang w:val="en-IN"/>
        </w:rPr>
        <w:t>M</w:t>
      </w:r>
      <w:r w:rsidRPr="00CF7447">
        <w:rPr>
          <w:rFonts w:cs="TimesLTStd-Roman"/>
          <w:sz w:val="20"/>
          <w:szCs w:val="20"/>
          <w:lang w:val="en-IN"/>
        </w:rPr>
        <w:t>.</w:t>
      </w:r>
    </w:p>
    <w:p w14:paraId="34DC08DF" w14:textId="2786A9DF" w:rsidR="004B7D29" w:rsidRPr="00CF7447" w:rsidRDefault="004B7D29" w:rsidP="0074530E">
      <w:pPr>
        <w:autoSpaceDE w:val="0"/>
        <w:autoSpaceDN w:val="0"/>
        <w:adjustRightInd w:val="0"/>
        <w:spacing w:after="100" w:line="240" w:lineRule="auto"/>
        <w:ind w:left="720" w:hanging="360"/>
        <w:rPr>
          <w:rFonts w:cs="TimesLTStd-Roman"/>
          <w:sz w:val="20"/>
          <w:szCs w:val="20"/>
          <w:lang w:val="en-IN"/>
        </w:rPr>
      </w:pPr>
      <w:r w:rsidRPr="00CF7447">
        <w:rPr>
          <w:rFonts w:cs="TimesLTStd-Roman"/>
          <w:sz w:val="20"/>
          <w:szCs w:val="20"/>
          <w:lang w:val="en-IN"/>
        </w:rPr>
        <w:t>d.</w:t>
      </w:r>
      <w:r w:rsidR="00E563E4">
        <w:rPr>
          <w:rFonts w:cs="TimesLTStd-Roman"/>
          <w:sz w:val="20"/>
          <w:szCs w:val="20"/>
          <w:lang w:val="en-IN"/>
        </w:rPr>
        <w:tab/>
      </w:r>
      <w:r w:rsidRPr="00CF7447">
        <w:rPr>
          <w:rFonts w:cs="TimesLTStd-Roman"/>
          <w:sz w:val="20"/>
          <w:szCs w:val="20"/>
          <w:lang w:val="en-IN"/>
        </w:rPr>
        <w:t>List the sample points in the union of the events (</w:t>
      </w:r>
      <w:r w:rsidRPr="00CF7447">
        <w:rPr>
          <w:rFonts w:cs="TimesLTStd-Italic"/>
          <w:i/>
          <w:iCs/>
          <w:sz w:val="20"/>
          <w:szCs w:val="20"/>
          <w:lang w:val="en-IN"/>
        </w:rPr>
        <w:t xml:space="preserve">O </w:t>
      </w:r>
      <w:r w:rsidR="00E563E4">
        <w:rPr>
          <w:rFonts w:ascii="Cambria Math" w:hAnsi="Cambria Math" w:cs="MathematicalPiLTStd-4"/>
          <w:sz w:val="20"/>
          <w:szCs w:val="20"/>
          <w:lang w:val="en-IN"/>
        </w:rPr>
        <w:t>∪</w:t>
      </w:r>
      <w:r w:rsidRPr="00CF7447">
        <w:rPr>
          <w:rFonts w:cs="MathematicalPiLTStd-4"/>
          <w:sz w:val="20"/>
          <w:szCs w:val="20"/>
          <w:lang w:val="en-IN"/>
        </w:rPr>
        <w:t xml:space="preserve"> </w:t>
      </w:r>
      <w:r w:rsidRPr="00CF7447">
        <w:rPr>
          <w:rFonts w:cs="TimesLTStd-Italic"/>
          <w:i/>
          <w:iCs/>
          <w:sz w:val="20"/>
          <w:szCs w:val="20"/>
          <w:lang w:val="en-IN"/>
        </w:rPr>
        <w:t xml:space="preserve">M </w:t>
      </w:r>
      <w:r w:rsidRPr="00CF7447">
        <w:rPr>
          <w:rFonts w:cs="TimesLTStd-Roman"/>
          <w:sz w:val="20"/>
          <w:szCs w:val="20"/>
          <w:lang w:val="en-IN"/>
        </w:rPr>
        <w:t>).</w:t>
      </w:r>
    </w:p>
    <w:p w14:paraId="784D225C" w14:textId="62718EED" w:rsidR="004B7D29" w:rsidRPr="00CF7447" w:rsidRDefault="004B7D29" w:rsidP="0074530E">
      <w:pPr>
        <w:autoSpaceDE w:val="0"/>
        <w:autoSpaceDN w:val="0"/>
        <w:adjustRightInd w:val="0"/>
        <w:spacing w:after="100" w:line="240" w:lineRule="auto"/>
        <w:ind w:left="720" w:hanging="360"/>
        <w:rPr>
          <w:rFonts w:cs="TimesLTStd-Roman"/>
          <w:sz w:val="20"/>
          <w:szCs w:val="20"/>
          <w:lang w:val="en-IN"/>
        </w:rPr>
      </w:pPr>
      <w:r w:rsidRPr="00CF7447">
        <w:rPr>
          <w:rFonts w:cs="TimesLTStd-Roman"/>
          <w:sz w:val="20"/>
          <w:szCs w:val="20"/>
          <w:lang w:val="en-IN"/>
        </w:rPr>
        <w:t>e.</w:t>
      </w:r>
      <w:r w:rsidR="00E563E4">
        <w:rPr>
          <w:rFonts w:cs="TimesLTStd-Roman"/>
          <w:sz w:val="20"/>
          <w:szCs w:val="20"/>
          <w:lang w:val="en-IN"/>
        </w:rPr>
        <w:tab/>
      </w:r>
      <w:r w:rsidRPr="00CF7447">
        <w:rPr>
          <w:rFonts w:cs="TimesLTStd-Roman"/>
          <w:sz w:val="20"/>
          <w:szCs w:val="20"/>
          <w:lang w:val="en-IN"/>
        </w:rPr>
        <w:t>List the sample points in the intersection of the events (</w:t>
      </w:r>
      <w:r w:rsidRPr="00CF7447">
        <w:rPr>
          <w:rFonts w:cs="TimesLTStd-Italic"/>
          <w:i/>
          <w:iCs/>
          <w:sz w:val="20"/>
          <w:szCs w:val="20"/>
          <w:lang w:val="en-IN"/>
        </w:rPr>
        <w:t xml:space="preserve">O </w:t>
      </w:r>
      <w:r w:rsidR="00E563E4">
        <w:rPr>
          <w:rFonts w:ascii="Cambria Math" w:hAnsi="Cambria Math" w:cs="MathematicalPiLTStd-4"/>
          <w:sz w:val="20"/>
          <w:szCs w:val="20"/>
          <w:lang w:val="en-IN"/>
        </w:rPr>
        <w:t>∩</w:t>
      </w:r>
      <w:r w:rsidRPr="00CF7447">
        <w:rPr>
          <w:rFonts w:cs="MathematicalPiLTStd-4"/>
          <w:sz w:val="20"/>
          <w:szCs w:val="20"/>
          <w:lang w:val="en-IN"/>
        </w:rPr>
        <w:t xml:space="preserve"> </w:t>
      </w:r>
      <w:r w:rsidRPr="00CF7447">
        <w:rPr>
          <w:rFonts w:cs="TimesLTStd-Italic"/>
          <w:i/>
          <w:iCs/>
          <w:sz w:val="20"/>
          <w:szCs w:val="20"/>
          <w:lang w:val="en-IN"/>
        </w:rPr>
        <w:t xml:space="preserve">M </w:t>
      </w:r>
      <w:r w:rsidRPr="00CF7447">
        <w:rPr>
          <w:rFonts w:cs="TimesLTStd-Roman"/>
          <w:sz w:val="20"/>
          <w:szCs w:val="20"/>
          <w:lang w:val="en-IN"/>
        </w:rPr>
        <w:t>).</w:t>
      </w:r>
    </w:p>
    <w:p w14:paraId="4FCF0456" w14:textId="272AEABE" w:rsidR="004B7D29" w:rsidRPr="00CF7447" w:rsidRDefault="004B7D29" w:rsidP="00E563E4">
      <w:pPr>
        <w:autoSpaceDE w:val="0"/>
        <w:autoSpaceDN w:val="0"/>
        <w:adjustRightInd w:val="0"/>
        <w:spacing w:after="120" w:line="240" w:lineRule="auto"/>
        <w:ind w:left="720" w:hanging="360"/>
        <w:rPr>
          <w:rFonts w:cs="TimesLTStd-Roman"/>
          <w:sz w:val="20"/>
          <w:szCs w:val="20"/>
          <w:lang w:val="en-IN"/>
        </w:rPr>
      </w:pPr>
      <w:r w:rsidRPr="00CF7447">
        <w:rPr>
          <w:rFonts w:cs="TimesLTStd-Roman"/>
          <w:sz w:val="20"/>
          <w:szCs w:val="20"/>
          <w:lang w:val="en-IN"/>
        </w:rPr>
        <w:t>f.</w:t>
      </w:r>
      <w:r w:rsidR="00E563E4">
        <w:rPr>
          <w:rFonts w:cs="TimesLTStd-Roman"/>
          <w:sz w:val="20"/>
          <w:szCs w:val="20"/>
          <w:lang w:val="en-IN"/>
        </w:rPr>
        <w:tab/>
      </w:r>
      <w:r w:rsidRPr="00CF7447">
        <w:rPr>
          <w:rFonts w:cs="TimesLTStd-Roman"/>
          <w:sz w:val="20"/>
          <w:szCs w:val="20"/>
          <w:lang w:val="en-IN"/>
        </w:rPr>
        <w:t xml:space="preserve">Are events </w:t>
      </w:r>
      <w:r w:rsidRPr="00CF7447">
        <w:rPr>
          <w:rFonts w:cs="TimesLTStd-Italic"/>
          <w:i/>
          <w:iCs/>
          <w:sz w:val="20"/>
          <w:szCs w:val="20"/>
          <w:lang w:val="en-IN"/>
        </w:rPr>
        <w:t xml:space="preserve">O </w:t>
      </w:r>
      <w:r w:rsidRPr="00CF7447">
        <w:rPr>
          <w:rFonts w:cs="TimesLTStd-Roman"/>
          <w:sz w:val="20"/>
          <w:szCs w:val="20"/>
          <w:lang w:val="en-IN"/>
        </w:rPr>
        <w:t xml:space="preserve">and </w:t>
      </w:r>
      <w:r w:rsidRPr="00CF7447">
        <w:rPr>
          <w:rFonts w:cs="TimesLTStd-Italic"/>
          <w:i/>
          <w:iCs/>
          <w:sz w:val="20"/>
          <w:szCs w:val="20"/>
          <w:lang w:val="en-IN"/>
        </w:rPr>
        <w:t xml:space="preserve">M </w:t>
      </w:r>
      <w:r w:rsidRPr="00CF7447">
        <w:rPr>
          <w:rFonts w:cs="TimesLTStd-Roman"/>
          <w:sz w:val="20"/>
          <w:szCs w:val="20"/>
          <w:lang w:val="en-IN"/>
        </w:rPr>
        <w:t>mutually exclusive? Explain.</w:t>
      </w:r>
    </w:p>
    <w:p w14:paraId="083777B9" w14:textId="77777777" w:rsidR="003A2994" w:rsidRPr="00CF7447" w:rsidRDefault="003A2994" w:rsidP="0034037B">
      <w:pPr>
        <w:keepNext/>
        <w:autoSpaceDE w:val="0"/>
        <w:autoSpaceDN w:val="0"/>
        <w:adjustRightInd w:val="0"/>
        <w:spacing w:after="0" w:line="240" w:lineRule="auto"/>
        <w:ind w:left="360"/>
        <w:rPr>
          <w:b/>
          <w:sz w:val="20"/>
          <w:szCs w:val="20"/>
        </w:rPr>
      </w:pPr>
      <w:r w:rsidRPr="00CF7447">
        <w:rPr>
          <w:b/>
          <w:sz w:val="20"/>
          <w:szCs w:val="20"/>
        </w:rPr>
        <w:t>Solutions:</w:t>
      </w:r>
    </w:p>
    <w:p w14:paraId="1B8B1B76" w14:textId="77777777" w:rsidR="003A2994" w:rsidRPr="00CF7447" w:rsidRDefault="003A2994" w:rsidP="00E563E4">
      <w:pPr>
        <w:autoSpaceDE w:val="0"/>
        <w:autoSpaceDN w:val="0"/>
        <w:adjustRightInd w:val="0"/>
        <w:spacing w:after="120" w:line="240" w:lineRule="auto"/>
        <w:ind w:left="720" w:hanging="360"/>
        <w:rPr>
          <w:color w:val="000000"/>
          <w:sz w:val="20"/>
          <w:szCs w:val="20"/>
        </w:rPr>
      </w:pPr>
      <w:r w:rsidRPr="00CF7447">
        <w:rPr>
          <w:color w:val="000000"/>
          <w:sz w:val="20"/>
          <w:szCs w:val="20"/>
        </w:rPr>
        <w:t>a.</w:t>
      </w:r>
      <w:r w:rsidRPr="00CF7447">
        <w:rPr>
          <w:color w:val="000000"/>
          <w:sz w:val="20"/>
          <w:szCs w:val="20"/>
        </w:rPr>
        <w:tab/>
        <w:t>(2)(2) = 4</w:t>
      </w:r>
    </w:p>
    <w:p w14:paraId="70EDA218" w14:textId="4F61654A" w:rsidR="003A2994" w:rsidRPr="00CF7447" w:rsidRDefault="003A2994" w:rsidP="00E563E4">
      <w:pPr>
        <w:autoSpaceDE w:val="0"/>
        <w:autoSpaceDN w:val="0"/>
        <w:adjustRightInd w:val="0"/>
        <w:spacing w:after="0" w:line="240" w:lineRule="auto"/>
        <w:ind w:left="720" w:hanging="360"/>
        <w:rPr>
          <w:color w:val="000000"/>
          <w:sz w:val="20"/>
          <w:szCs w:val="20"/>
        </w:rPr>
      </w:pPr>
      <w:r w:rsidRPr="00CF7447">
        <w:rPr>
          <w:color w:val="000000"/>
          <w:sz w:val="20"/>
          <w:szCs w:val="20"/>
        </w:rPr>
        <w:t>b.</w:t>
      </w:r>
      <w:r w:rsidRPr="00CF7447">
        <w:rPr>
          <w:color w:val="000000"/>
          <w:sz w:val="20"/>
          <w:szCs w:val="20"/>
        </w:rPr>
        <w:tab/>
        <w:t>Let</w:t>
      </w:r>
      <w:r w:rsidR="00E563E4">
        <w:rPr>
          <w:color w:val="000000"/>
          <w:sz w:val="20"/>
          <w:szCs w:val="20"/>
        </w:rPr>
        <w:t xml:space="preserve"> </w:t>
      </w:r>
      <w:r w:rsidRPr="00CF7447">
        <w:rPr>
          <w:i/>
          <w:color w:val="000000"/>
          <w:sz w:val="20"/>
          <w:szCs w:val="20"/>
        </w:rPr>
        <w:t>S</w:t>
      </w:r>
      <w:r w:rsidRPr="00CF7447">
        <w:rPr>
          <w:color w:val="000000"/>
          <w:sz w:val="20"/>
          <w:szCs w:val="20"/>
        </w:rPr>
        <w:t xml:space="preserve"> = successful</w:t>
      </w:r>
    </w:p>
    <w:p w14:paraId="6770625C" w14:textId="1573B508" w:rsidR="003A2994" w:rsidRPr="00CF7447" w:rsidRDefault="003A2994" w:rsidP="00E563E4">
      <w:pPr>
        <w:ind w:left="1109"/>
        <w:rPr>
          <w:color w:val="000000"/>
          <w:sz w:val="20"/>
          <w:szCs w:val="20"/>
        </w:rPr>
      </w:pPr>
      <w:r w:rsidRPr="00CF7447">
        <w:rPr>
          <w:i/>
          <w:color w:val="000000"/>
          <w:sz w:val="20"/>
          <w:szCs w:val="20"/>
        </w:rPr>
        <w:t>U</w:t>
      </w:r>
      <w:r w:rsidRPr="00CF7447">
        <w:rPr>
          <w:color w:val="000000"/>
          <w:sz w:val="20"/>
          <w:szCs w:val="20"/>
        </w:rPr>
        <w:t xml:space="preserve"> = unsuccessful</w:t>
      </w:r>
    </w:p>
    <w:p w14:paraId="39475A14" w14:textId="77777777" w:rsidR="003A2994" w:rsidRPr="00CF7447" w:rsidRDefault="003A2994" w:rsidP="008269F2">
      <w:pPr>
        <w:ind w:left="504"/>
        <w:jc w:val="center"/>
        <w:rPr>
          <w:color w:val="000000"/>
          <w:sz w:val="20"/>
          <w:szCs w:val="20"/>
        </w:rPr>
      </w:pPr>
      <w:r w:rsidRPr="00CF7447">
        <w:rPr>
          <w:noProof/>
          <w:color w:val="000000"/>
          <w:sz w:val="20"/>
          <w:szCs w:val="20"/>
        </w:rPr>
        <mc:AlternateContent>
          <mc:Choice Requires="wpc">
            <w:drawing>
              <wp:inline distT="0" distB="0" distL="0" distR="0" wp14:anchorId="1672BAFB" wp14:editId="431591B8">
                <wp:extent cx="3624580" cy="3618230"/>
                <wp:effectExtent l="0" t="0" r="0" b="20320"/>
                <wp:docPr id="78" name="Canvas 72"/>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 name="AutoShape 5"/>
                        <wps:cNvSpPr>
                          <a:spLocks noChangeAspect="1" noChangeArrowheads="1"/>
                        </wps:cNvSpPr>
                        <wps:spPr bwMode="auto">
                          <a:xfrm>
                            <a:off x="0" y="12383"/>
                            <a:ext cx="2852778" cy="32508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 name="Oval 6"/>
                        <wps:cNvSpPr>
                          <a:spLocks noChangeArrowheads="1"/>
                        </wps:cNvSpPr>
                        <wps:spPr bwMode="auto">
                          <a:xfrm>
                            <a:off x="6604" y="1833468"/>
                            <a:ext cx="88324" cy="89156"/>
                          </a:xfrm>
                          <a:prstGeom prst="ellipse">
                            <a:avLst/>
                          </a:prstGeom>
                          <a:solidFill>
                            <a:srgbClr val="000000"/>
                          </a:solidFill>
                          <a:ln w="12700">
                            <a:solidFill>
                              <a:srgbClr val="000000"/>
                            </a:solidFill>
                            <a:round/>
                            <a:headEnd/>
                            <a:tailEnd/>
                          </a:ln>
                        </wps:spPr>
                        <wps:bodyPr rot="0" vert="horz" wrap="square" lIns="91440" tIns="45720" rIns="91440" bIns="45720" anchor="t" anchorCtr="0" upright="1">
                          <a:noAutofit/>
                        </wps:bodyPr>
                      </wps:wsp>
                      <wps:wsp>
                        <wps:cNvPr id="3" name="Oval 7"/>
                        <wps:cNvSpPr>
                          <a:spLocks noChangeArrowheads="1"/>
                        </wps:cNvSpPr>
                        <wps:spPr bwMode="auto">
                          <a:xfrm>
                            <a:off x="1380163" y="806528"/>
                            <a:ext cx="88324" cy="89156"/>
                          </a:xfrm>
                          <a:prstGeom prst="ellipse">
                            <a:avLst/>
                          </a:prstGeom>
                          <a:solidFill>
                            <a:srgbClr val="000000"/>
                          </a:solidFill>
                          <a:ln w="12700">
                            <a:solidFill>
                              <a:srgbClr val="000000"/>
                            </a:solidFill>
                            <a:round/>
                            <a:headEnd/>
                            <a:tailEnd/>
                          </a:ln>
                        </wps:spPr>
                        <wps:bodyPr rot="0" vert="horz" wrap="square" lIns="91440" tIns="45720" rIns="91440" bIns="45720" anchor="t" anchorCtr="0" upright="1">
                          <a:noAutofit/>
                        </wps:bodyPr>
                      </wps:wsp>
                      <wps:wsp>
                        <wps:cNvPr id="6" name="Oval 8"/>
                        <wps:cNvSpPr>
                          <a:spLocks noChangeArrowheads="1"/>
                        </wps:cNvSpPr>
                        <wps:spPr bwMode="auto">
                          <a:xfrm>
                            <a:off x="1380163" y="2862884"/>
                            <a:ext cx="88324" cy="88330"/>
                          </a:xfrm>
                          <a:prstGeom prst="ellipse">
                            <a:avLst/>
                          </a:prstGeom>
                          <a:solidFill>
                            <a:srgbClr val="000000"/>
                          </a:solidFill>
                          <a:ln w="12700">
                            <a:solidFill>
                              <a:srgbClr val="000000"/>
                            </a:solidFill>
                            <a:round/>
                            <a:headEnd/>
                            <a:tailEnd/>
                          </a:ln>
                        </wps:spPr>
                        <wps:bodyPr rot="0" vert="horz" wrap="square" lIns="91440" tIns="45720" rIns="91440" bIns="45720" anchor="t" anchorCtr="0" upright="1">
                          <a:noAutofit/>
                        </wps:bodyPr>
                      </wps:wsp>
                      <wps:wsp>
                        <wps:cNvPr id="10" name="Oval 9"/>
                        <wps:cNvSpPr>
                          <a:spLocks noChangeArrowheads="1"/>
                        </wps:cNvSpPr>
                        <wps:spPr bwMode="auto">
                          <a:xfrm>
                            <a:off x="2752898" y="285628"/>
                            <a:ext cx="88324" cy="89156"/>
                          </a:xfrm>
                          <a:prstGeom prst="ellipse">
                            <a:avLst/>
                          </a:prstGeom>
                          <a:solidFill>
                            <a:srgbClr val="000000"/>
                          </a:solidFill>
                          <a:ln w="12700">
                            <a:solidFill>
                              <a:srgbClr val="000000"/>
                            </a:solidFill>
                            <a:round/>
                            <a:headEnd/>
                            <a:tailEnd/>
                          </a:ln>
                        </wps:spPr>
                        <wps:bodyPr rot="0" vert="horz" wrap="square" lIns="91440" tIns="45720" rIns="91440" bIns="45720" anchor="t" anchorCtr="0" upright="1">
                          <a:noAutofit/>
                        </wps:bodyPr>
                      </wps:wsp>
                      <wps:wsp>
                        <wps:cNvPr id="13" name="Oval 10"/>
                        <wps:cNvSpPr>
                          <a:spLocks noChangeArrowheads="1"/>
                        </wps:cNvSpPr>
                        <wps:spPr bwMode="auto">
                          <a:xfrm>
                            <a:off x="2752898" y="1314219"/>
                            <a:ext cx="88324" cy="89156"/>
                          </a:xfrm>
                          <a:prstGeom prst="ellipse">
                            <a:avLst/>
                          </a:prstGeom>
                          <a:solidFill>
                            <a:srgbClr val="000000"/>
                          </a:solidFill>
                          <a:ln w="12700">
                            <a:solidFill>
                              <a:srgbClr val="000000"/>
                            </a:solidFill>
                            <a:round/>
                            <a:headEnd/>
                            <a:tailEnd/>
                          </a:ln>
                        </wps:spPr>
                        <wps:bodyPr rot="0" vert="horz" wrap="square" lIns="91440" tIns="45720" rIns="91440" bIns="45720" anchor="t" anchorCtr="0" upright="1">
                          <a:noAutofit/>
                        </wps:bodyPr>
                      </wps:wsp>
                      <wps:wsp>
                        <wps:cNvPr id="15" name="Oval 11"/>
                        <wps:cNvSpPr>
                          <a:spLocks noChangeArrowheads="1"/>
                        </wps:cNvSpPr>
                        <wps:spPr bwMode="auto">
                          <a:xfrm>
                            <a:off x="2752898" y="2341985"/>
                            <a:ext cx="88324" cy="89156"/>
                          </a:xfrm>
                          <a:prstGeom prst="ellipse">
                            <a:avLst/>
                          </a:prstGeom>
                          <a:solidFill>
                            <a:srgbClr val="000000"/>
                          </a:solidFill>
                          <a:ln w="12700">
                            <a:solidFill>
                              <a:srgbClr val="000000"/>
                            </a:solidFill>
                            <a:round/>
                            <a:headEnd/>
                            <a:tailEnd/>
                          </a:ln>
                        </wps:spPr>
                        <wps:bodyPr rot="0" vert="horz" wrap="square" lIns="91440" tIns="45720" rIns="91440" bIns="45720" anchor="t" anchorCtr="0" upright="1">
                          <a:noAutofit/>
                        </wps:bodyPr>
                      </wps:wsp>
                      <wps:wsp>
                        <wps:cNvPr id="16" name="Oval 12"/>
                        <wps:cNvSpPr>
                          <a:spLocks noChangeArrowheads="1"/>
                        </wps:cNvSpPr>
                        <wps:spPr bwMode="auto">
                          <a:xfrm>
                            <a:off x="2752898" y="3370576"/>
                            <a:ext cx="88324" cy="89156"/>
                          </a:xfrm>
                          <a:prstGeom prst="ellipse">
                            <a:avLst/>
                          </a:prstGeom>
                          <a:solidFill>
                            <a:srgbClr val="000000"/>
                          </a:solidFill>
                          <a:ln w="12700">
                            <a:solidFill>
                              <a:srgbClr val="000000"/>
                            </a:solidFill>
                            <a:round/>
                            <a:headEnd/>
                            <a:tailEnd/>
                          </a:ln>
                        </wps:spPr>
                        <wps:bodyPr rot="0" vert="horz" wrap="square" lIns="91440" tIns="45720" rIns="91440" bIns="45720" anchor="t" anchorCtr="0" upright="1">
                          <a:noAutofit/>
                        </wps:bodyPr>
                      </wps:wsp>
                      <wps:wsp>
                        <wps:cNvPr id="17" name="Line 13"/>
                        <wps:cNvCnPr/>
                        <wps:spPr bwMode="auto">
                          <a:xfrm>
                            <a:off x="1411531" y="152720"/>
                            <a:ext cx="1651" cy="126304"/>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8" name="Line 14"/>
                        <wps:cNvCnPr/>
                        <wps:spPr bwMode="auto">
                          <a:xfrm>
                            <a:off x="1411531" y="330206"/>
                            <a:ext cx="1651" cy="127129"/>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9" name="Line 15"/>
                        <wps:cNvCnPr/>
                        <wps:spPr bwMode="auto">
                          <a:xfrm>
                            <a:off x="1411531" y="507691"/>
                            <a:ext cx="1651" cy="127129"/>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0" name="Line 16"/>
                        <wps:cNvCnPr/>
                        <wps:spPr bwMode="auto">
                          <a:xfrm>
                            <a:off x="1411531" y="686003"/>
                            <a:ext cx="1651" cy="127129"/>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1" name="Line 17"/>
                        <wps:cNvCnPr/>
                        <wps:spPr bwMode="auto">
                          <a:xfrm>
                            <a:off x="1411531" y="863488"/>
                            <a:ext cx="1651" cy="127129"/>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2" name="Line 18"/>
                        <wps:cNvCnPr/>
                        <wps:spPr bwMode="auto">
                          <a:xfrm>
                            <a:off x="1411531" y="1041799"/>
                            <a:ext cx="1651" cy="126304"/>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3" name="Line 19"/>
                        <wps:cNvCnPr/>
                        <wps:spPr bwMode="auto">
                          <a:xfrm>
                            <a:off x="1411531" y="1219285"/>
                            <a:ext cx="1651" cy="127129"/>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4" name="Line 20"/>
                        <wps:cNvCnPr/>
                        <wps:spPr bwMode="auto">
                          <a:xfrm>
                            <a:off x="1411531" y="1396771"/>
                            <a:ext cx="1651" cy="127129"/>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5" name="Line 21"/>
                        <wps:cNvCnPr/>
                        <wps:spPr bwMode="auto">
                          <a:xfrm>
                            <a:off x="1411531" y="1575082"/>
                            <a:ext cx="1651" cy="127129"/>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6" name="Line 22"/>
                        <wps:cNvCnPr/>
                        <wps:spPr bwMode="auto">
                          <a:xfrm>
                            <a:off x="1411531" y="1752567"/>
                            <a:ext cx="1651" cy="12547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7" name="Line 23"/>
                        <wps:cNvCnPr/>
                        <wps:spPr bwMode="auto">
                          <a:xfrm>
                            <a:off x="1411531" y="1929227"/>
                            <a:ext cx="1651" cy="127129"/>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8" name="Line 24"/>
                        <wps:cNvCnPr/>
                        <wps:spPr bwMode="auto">
                          <a:xfrm>
                            <a:off x="1411531" y="2106713"/>
                            <a:ext cx="1651" cy="127129"/>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9" name="Line 25"/>
                        <wps:cNvCnPr/>
                        <wps:spPr bwMode="auto">
                          <a:xfrm>
                            <a:off x="1411531" y="2285024"/>
                            <a:ext cx="1651" cy="126304"/>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0" name="Line 26"/>
                        <wps:cNvCnPr/>
                        <wps:spPr bwMode="auto">
                          <a:xfrm>
                            <a:off x="1411531" y="2462510"/>
                            <a:ext cx="1651" cy="127129"/>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1" name="Line 27"/>
                        <wps:cNvCnPr/>
                        <wps:spPr bwMode="auto">
                          <a:xfrm>
                            <a:off x="1411531" y="2639995"/>
                            <a:ext cx="1651" cy="127129"/>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2" name="Line 28"/>
                        <wps:cNvCnPr/>
                        <wps:spPr bwMode="auto">
                          <a:xfrm>
                            <a:off x="1411531" y="2818306"/>
                            <a:ext cx="1651" cy="127129"/>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3" name="Line 29"/>
                        <wps:cNvCnPr/>
                        <wps:spPr bwMode="auto">
                          <a:xfrm>
                            <a:off x="1411531" y="2995792"/>
                            <a:ext cx="1651" cy="127129"/>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4" name="Line 30"/>
                        <wps:cNvCnPr/>
                        <wps:spPr bwMode="auto">
                          <a:xfrm>
                            <a:off x="1411531" y="3174103"/>
                            <a:ext cx="1651" cy="126304"/>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5" name="Line 31"/>
                        <wps:cNvCnPr/>
                        <wps:spPr bwMode="auto">
                          <a:xfrm>
                            <a:off x="1411531" y="3351589"/>
                            <a:ext cx="1651" cy="127129"/>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7" name="Line 32"/>
                        <wps:cNvCnPr/>
                        <wps:spPr bwMode="auto">
                          <a:xfrm>
                            <a:off x="1411531" y="3529074"/>
                            <a:ext cx="1651" cy="5118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9" name="Line 33"/>
                        <wps:cNvCnPr/>
                        <wps:spPr bwMode="auto">
                          <a:xfrm flipV="1">
                            <a:off x="37971" y="851105"/>
                            <a:ext cx="1385942" cy="102694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0" name="Line 34"/>
                        <wps:cNvCnPr/>
                        <wps:spPr bwMode="auto">
                          <a:xfrm>
                            <a:off x="37971" y="1878045"/>
                            <a:ext cx="1373560" cy="102859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1" name="Line 35"/>
                        <wps:cNvCnPr/>
                        <wps:spPr bwMode="auto">
                          <a:xfrm>
                            <a:off x="2784265" y="127129"/>
                            <a:ext cx="2476" cy="127129"/>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2" name="Line 36"/>
                        <wps:cNvCnPr/>
                        <wps:spPr bwMode="auto">
                          <a:xfrm>
                            <a:off x="2784265" y="304615"/>
                            <a:ext cx="2476" cy="127129"/>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3" name="Line 37"/>
                        <wps:cNvCnPr/>
                        <wps:spPr bwMode="auto">
                          <a:xfrm>
                            <a:off x="2784265" y="482926"/>
                            <a:ext cx="2476" cy="126304"/>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4" name="Line 38"/>
                        <wps:cNvCnPr/>
                        <wps:spPr bwMode="auto">
                          <a:xfrm>
                            <a:off x="2784265" y="660412"/>
                            <a:ext cx="2476" cy="127129"/>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5" name="Line 39"/>
                        <wps:cNvCnPr/>
                        <wps:spPr bwMode="auto">
                          <a:xfrm>
                            <a:off x="2784265" y="837897"/>
                            <a:ext cx="2476" cy="127129"/>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6" name="Line 40"/>
                        <wps:cNvCnPr/>
                        <wps:spPr bwMode="auto">
                          <a:xfrm>
                            <a:off x="2784265" y="1016208"/>
                            <a:ext cx="2476" cy="127129"/>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7" name="Line 41"/>
                        <wps:cNvCnPr/>
                        <wps:spPr bwMode="auto">
                          <a:xfrm>
                            <a:off x="2784265" y="1193694"/>
                            <a:ext cx="2476" cy="127129"/>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9" name="Line 42"/>
                        <wps:cNvCnPr/>
                        <wps:spPr bwMode="auto">
                          <a:xfrm>
                            <a:off x="2784265" y="1372005"/>
                            <a:ext cx="2476" cy="126304"/>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0" name="Line 43"/>
                        <wps:cNvCnPr/>
                        <wps:spPr bwMode="auto">
                          <a:xfrm>
                            <a:off x="2784265" y="1549491"/>
                            <a:ext cx="2476" cy="127129"/>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1" name="Line 44"/>
                        <wps:cNvCnPr/>
                        <wps:spPr bwMode="auto">
                          <a:xfrm>
                            <a:off x="2784265" y="1726976"/>
                            <a:ext cx="2476" cy="126304"/>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2" name="Line 45"/>
                        <wps:cNvCnPr/>
                        <wps:spPr bwMode="auto">
                          <a:xfrm>
                            <a:off x="2784265" y="1903636"/>
                            <a:ext cx="2476" cy="127129"/>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3" name="Line 46"/>
                        <wps:cNvCnPr/>
                        <wps:spPr bwMode="auto">
                          <a:xfrm>
                            <a:off x="2784265" y="2081122"/>
                            <a:ext cx="2476" cy="127129"/>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4" name="Line 47"/>
                        <wps:cNvCnPr/>
                        <wps:spPr bwMode="auto">
                          <a:xfrm>
                            <a:off x="2784265" y="2259433"/>
                            <a:ext cx="2476" cy="127129"/>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5" name="Line 48"/>
                        <wps:cNvCnPr/>
                        <wps:spPr bwMode="auto">
                          <a:xfrm>
                            <a:off x="2784265" y="2436919"/>
                            <a:ext cx="2476" cy="127129"/>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6" name="Line 49"/>
                        <wps:cNvCnPr/>
                        <wps:spPr bwMode="auto">
                          <a:xfrm>
                            <a:off x="2784265" y="2615230"/>
                            <a:ext cx="2476" cy="126304"/>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7" name="Line 50"/>
                        <wps:cNvCnPr/>
                        <wps:spPr bwMode="auto">
                          <a:xfrm>
                            <a:off x="2784265" y="2792716"/>
                            <a:ext cx="2476" cy="127129"/>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8" name="Line 51"/>
                        <wps:cNvCnPr/>
                        <wps:spPr bwMode="auto">
                          <a:xfrm>
                            <a:off x="2784265" y="2970201"/>
                            <a:ext cx="2476" cy="127129"/>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9" name="Line 52"/>
                        <wps:cNvCnPr/>
                        <wps:spPr bwMode="auto">
                          <a:xfrm>
                            <a:off x="2784265" y="3148512"/>
                            <a:ext cx="2476" cy="127129"/>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0" name="Line 53"/>
                        <wps:cNvCnPr/>
                        <wps:spPr bwMode="auto">
                          <a:xfrm>
                            <a:off x="2784265" y="3325998"/>
                            <a:ext cx="2476" cy="127129"/>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1" name="Line 54"/>
                        <wps:cNvCnPr/>
                        <wps:spPr bwMode="auto">
                          <a:xfrm>
                            <a:off x="2784265" y="3504309"/>
                            <a:ext cx="2476" cy="10153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2" name="Rectangle 55"/>
                        <wps:cNvSpPr>
                          <a:spLocks noChangeArrowheads="1"/>
                        </wps:cNvSpPr>
                        <wps:spPr bwMode="auto">
                          <a:xfrm>
                            <a:off x="647983" y="0"/>
                            <a:ext cx="314042" cy="12712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00C160" w14:textId="77777777" w:rsidR="00A67325" w:rsidRDefault="00A67325" w:rsidP="003A2994">
                              <w:pPr>
                                <w:autoSpaceDE w:val="0"/>
                                <w:autoSpaceDN w:val="0"/>
                                <w:adjustRightInd w:val="0"/>
                                <w:rPr>
                                  <w:color w:val="000000"/>
                                </w:rPr>
                              </w:pPr>
                              <w:r>
                                <w:rPr>
                                  <w:color w:val="000000"/>
                                </w:rPr>
                                <w:t>Oil</w:t>
                              </w:r>
                            </w:p>
                          </w:txbxContent>
                        </wps:txbx>
                        <wps:bodyPr rot="0" vert="horz" wrap="square" lIns="0" tIns="0" rIns="0" bIns="0" anchor="t" anchorCtr="0" upright="1">
                          <a:noAutofit/>
                        </wps:bodyPr>
                      </wps:wsp>
                      <wps:wsp>
                        <wps:cNvPr id="63" name="Rectangle 56"/>
                        <wps:cNvSpPr>
                          <a:spLocks noChangeArrowheads="1"/>
                        </wps:cNvSpPr>
                        <wps:spPr bwMode="auto">
                          <a:xfrm>
                            <a:off x="1932394" y="0"/>
                            <a:ext cx="323579" cy="152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BF900E" w14:textId="77777777" w:rsidR="00A67325" w:rsidRDefault="00A67325" w:rsidP="003A2994">
                              <w:pPr>
                                <w:autoSpaceDE w:val="0"/>
                                <w:autoSpaceDN w:val="0"/>
                                <w:adjustRightInd w:val="0"/>
                                <w:rPr>
                                  <w:color w:val="000000"/>
                                </w:rPr>
                              </w:pPr>
                              <w:r>
                                <w:rPr>
                                  <w:color w:val="000000"/>
                                </w:rPr>
                                <w:t>Bonds</w:t>
                              </w:r>
                            </w:p>
                          </w:txbxContent>
                        </wps:txbx>
                        <wps:bodyPr rot="0" vert="horz" wrap="square" lIns="0" tIns="0" rIns="0" bIns="0" anchor="t" anchorCtr="0" upright="1">
                          <a:noAutofit/>
                        </wps:bodyPr>
                      </wps:wsp>
                      <wps:wsp>
                        <wps:cNvPr id="64" name="Line 57"/>
                        <wps:cNvCnPr/>
                        <wps:spPr bwMode="auto">
                          <a:xfrm flipV="1">
                            <a:off x="1411531" y="330206"/>
                            <a:ext cx="1372734" cy="52090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5" name="Line 58"/>
                        <wps:cNvCnPr/>
                        <wps:spPr bwMode="auto">
                          <a:xfrm>
                            <a:off x="1423913" y="837897"/>
                            <a:ext cx="1373560" cy="508517"/>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6" name="Line 59"/>
                        <wps:cNvCnPr/>
                        <wps:spPr bwMode="auto">
                          <a:xfrm flipV="1">
                            <a:off x="1423913" y="2373354"/>
                            <a:ext cx="1373560" cy="52090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7" name="Line 60"/>
                        <wps:cNvCnPr/>
                        <wps:spPr bwMode="auto">
                          <a:xfrm>
                            <a:off x="1411531" y="2906637"/>
                            <a:ext cx="1423913" cy="508517"/>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8" name="Rectangle 61"/>
                        <wps:cNvSpPr>
                          <a:spLocks noChangeArrowheads="1"/>
                        </wps:cNvSpPr>
                        <wps:spPr bwMode="auto">
                          <a:xfrm>
                            <a:off x="711544" y="1143338"/>
                            <a:ext cx="69338" cy="151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289C73" w14:textId="77777777" w:rsidR="00A67325" w:rsidRDefault="00A67325" w:rsidP="003A2994">
                              <w:pPr>
                                <w:autoSpaceDE w:val="0"/>
                                <w:autoSpaceDN w:val="0"/>
                                <w:adjustRightInd w:val="0"/>
                                <w:rPr>
                                  <w:color w:val="000000"/>
                                </w:rPr>
                              </w:pPr>
                              <w:r>
                                <w:rPr>
                                  <w:color w:val="000000"/>
                                </w:rPr>
                                <w:t>S</w:t>
                              </w:r>
                            </w:p>
                          </w:txbxContent>
                        </wps:txbx>
                        <wps:bodyPr rot="0" vert="horz" wrap="square" lIns="0" tIns="0" rIns="0" bIns="0" anchor="t" anchorCtr="0" upright="1">
                          <a:noAutofit/>
                        </wps:bodyPr>
                      </wps:wsp>
                      <wps:wsp>
                        <wps:cNvPr id="69" name="Rectangle 62"/>
                        <wps:cNvSpPr>
                          <a:spLocks noChangeArrowheads="1"/>
                        </wps:cNvSpPr>
                        <wps:spPr bwMode="auto">
                          <a:xfrm>
                            <a:off x="711544" y="2195869"/>
                            <a:ext cx="91626" cy="152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B5FE5D" w14:textId="77777777" w:rsidR="00A67325" w:rsidRDefault="00A67325" w:rsidP="003A2994">
                              <w:pPr>
                                <w:autoSpaceDE w:val="0"/>
                                <w:autoSpaceDN w:val="0"/>
                                <w:adjustRightInd w:val="0"/>
                                <w:rPr>
                                  <w:color w:val="000000"/>
                                </w:rPr>
                              </w:pPr>
                              <w:r>
                                <w:rPr>
                                  <w:color w:val="000000"/>
                                </w:rPr>
                                <w:t>U</w:t>
                              </w:r>
                            </w:p>
                          </w:txbxContent>
                        </wps:txbx>
                        <wps:bodyPr rot="0" vert="horz" wrap="square" lIns="0" tIns="0" rIns="0" bIns="0" anchor="t" anchorCtr="0" upright="1">
                          <a:noAutofit/>
                        </wps:bodyPr>
                      </wps:wsp>
                      <wps:wsp>
                        <wps:cNvPr id="70" name="Rectangle 63"/>
                        <wps:cNvSpPr>
                          <a:spLocks noChangeArrowheads="1"/>
                        </wps:cNvSpPr>
                        <wps:spPr bwMode="auto">
                          <a:xfrm>
                            <a:off x="2274958" y="304615"/>
                            <a:ext cx="70164" cy="152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3E5996" w14:textId="77777777" w:rsidR="00A67325" w:rsidRDefault="00A67325" w:rsidP="003A2994">
                              <w:pPr>
                                <w:autoSpaceDE w:val="0"/>
                                <w:autoSpaceDN w:val="0"/>
                                <w:adjustRightInd w:val="0"/>
                                <w:rPr>
                                  <w:color w:val="000000"/>
                                </w:rPr>
                              </w:pPr>
                              <w:r>
                                <w:rPr>
                                  <w:color w:val="000000"/>
                                </w:rPr>
                                <w:t>S</w:t>
                              </w:r>
                            </w:p>
                          </w:txbxContent>
                        </wps:txbx>
                        <wps:bodyPr rot="0" vert="horz" wrap="square" lIns="0" tIns="0" rIns="0" bIns="0" anchor="t" anchorCtr="0" upright="1">
                          <a:noAutofit/>
                        </wps:bodyPr>
                      </wps:wsp>
                      <wps:wsp>
                        <wps:cNvPr id="71" name="Rectangle 64"/>
                        <wps:cNvSpPr>
                          <a:spLocks noChangeArrowheads="1"/>
                        </wps:cNvSpPr>
                        <wps:spPr bwMode="auto">
                          <a:xfrm>
                            <a:off x="2274958" y="978235"/>
                            <a:ext cx="92451" cy="151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9A9B62" w14:textId="77777777" w:rsidR="00A67325" w:rsidRDefault="00A67325" w:rsidP="003A2994">
                              <w:pPr>
                                <w:autoSpaceDE w:val="0"/>
                                <w:autoSpaceDN w:val="0"/>
                                <w:adjustRightInd w:val="0"/>
                                <w:rPr>
                                  <w:color w:val="000000"/>
                                </w:rPr>
                              </w:pPr>
                              <w:r>
                                <w:rPr>
                                  <w:color w:val="000000"/>
                                </w:rPr>
                                <w:t>U</w:t>
                              </w:r>
                            </w:p>
                          </w:txbxContent>
                        </wps:txbx>
                        <wps:bodyPr rot="0" vert="horz" wrap="square" lIns="0" tIns="0" rIns="0" bIns="0" anchor="t" anchorCtr="0" upright="1">
                          <a:noAutofit/>
                        </wps:bodyPr>
                      </wps:wsp>
                      <wps:wsp>
                        <wps:cNvPr id="72" name="Rectangle 65"/>
                        <wps:cNvSpPr>
                          <a:spLocks noChangeArrowheads="1"/>
                        </wps:cNvSpPr>
                        <wps:spPr bwMode="auto">
                          <a:xfrm>
                            <a:off x="2262577" y="2373354"/>
                            <a:ext cx="70164" cy="152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B473CF" w14:textId="77777777" w:rsidR="00A67325" w:rsidRDefault="00A67325" w:rsidP="003A2994">
                              <w:pPr>
                                <w:autoSpaceDE w:val="0"/>
                                <w:autoSpaceDN w:val="0"/>
                                <w:adjustRightInd w:val="0"/>
                                <w:rPr>
                                  <w:color w:val="000000"/>
                                </w:rPr>
                              </w:pPr>
                              <w:r>
                                <w:rPr>
                                  <w:color w:val="000000"/>
                                </w:rPr>
                                <w:t>S</w:t>
                              </w:r>
                            </w:p>
                          </w:txbxContent>
                        </wps:txbx>
                        <wps:bodyPr rot="0" vert="horz" wrap="square" lIns="0" tIns="0" rIns="0" bIns="0" anchor="t" anchorCtr="0" upright="1">
                          <a:noAutofit/>
                        </wps:bodyPr>
                      </wps:wsp>
                      <wps:wsp>
                        <wps:cNvPr id="73" name="Rectangle 66"/>
                        <wps:cNvSpPr>
                          <a:spLocks noChangeArrowheads="1"/>
                        </wps:cNvSpPr>
                        <wps:spPr bwMode="auto">
                          <a:xfrm>
                            <a:off x="2274958" y="3046974"/>
                            <a:ext cx="92451" cy="151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23A584" w14:textId="77777777" w:rsidR="00A67325" w:rsidRDefault="00A67325" w:rsidP="003A2994">
                              <w:pPr>
                                <w:autoSpaceDE w:val="0"/>
                                <w:autoSpaceDN w:val="0"/>
                                <w:adjustRightInd w:val="0"/>
                                <w:rPr>
                                  <w:color w:val="000000"/>
                                </w:rPr>
                              </w:pPr>
                              <w:r>
                                <w:rPr>
                                  <w:color w:val="000000"/>
                                </w:rPr>
                                <w:t>U</w:t>
                              </w:r>
                            </w:p>
                          </w:txbxContent>
                        </wps:txbx>
                        <wps:bodyPr rot="0" vert="horz" wrap="square" lIns="0" tIns="0" rIns="0" bIns="0" anchor="t" anchorCtr="0" upright="1">
                          <a:noAutofit/>
                        </wps:bodyPr>
                      </wps:wsp>
                      <wps:wsp>
                        <wps:cNvPr id="74" name="Text Box 67"/>
                        <wps:cNvSpPr txBox="1">
                          <a:spLocks noChangeArrowheads="1"/>
                        </wps:cNvSpPr>
                        <wps:spPr bwMode="auto">
                          <a:xfrm>
                            <a:off x="2841222" y="206379"/>
                            <a:ext cx="307070" cy="244352"/>
                          </a:xfrm>
                          <a:prstGeom prst="rect">
                            <a:avLst/>
                          </a:prstGeom>
                          <a:noFill/>
                          <a:ln>
                            <a:noFill/>
                          </a:ln>
                          <a:extLst>
                            <a:ext uri="{909E8E84-426E-40DD-AFC4-6F175D3DCCD1}">
                              <a14:hiddenFill xmlns:a14="http://schemas.microsoft.com/office/drawing/2010/main">
                                <a:solidFill>
                                  <a:srgbClr val="BBE0E3"/>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CE4010" w14:textId="77777777" w:rsidR="00A67325" w:rsidRDefault="00A67325" w:rsidP="003A2994">
                              <w:pPr>
                                <w:autoSpaceDE w:val="0"/>
                                <w:autoSpaceDN w:val="0"/>
                                <w:adjustRightInd w:val="0"/>
                                <w:rPr>
                                  <w:color w:val="000000"/>
                                  <w:vertAlign w:val="subscript"/>
                                </w:rPr>
                              </w:pPr>
                              <w:r>
                                <w:rPr>
                                  <w:color w:val="000000"/>
                                </w:rPr>
                                <w:t>E</w:t>
                              </w:r>
                              <w:r>
                                <w:rPr>
                                  <w:color w:val="000000"/>
                                  <w:vertAlign w:val="subscript"/>
                                </w:rPr>
                                <w:t>1</w:t>
                              </w:r>
                            </w:p>
                          </w:txbxContent>
                        </wps:txbx>
                        <wps:bodyPr rot="0" vert="horz" wrap="square" lIns="91440" tIns="45720" rIns="91440" bIns="45720" upright="1">
                          <a:noAutofit/>
                        </wps:bodyPr>
                      </wps:wsp>
                      <wps:wsp>
                        <wps:cNvPr id="75" name="Text Box 68"/>
                        <wps:cNvSpPr txBox="1">
                          <a:spLocks noChangeArrowheads="1"/>
                        </wps:cNvSpPr>
                        <wps:spPr bwMode="auto">
                          <a:xfrm>
                            <a:off x="2841222" y="1234970"/>
                            <a:ext cx="468859" cy="244352"/>
                          </a:xfrm>
                          <a:prstGeom prst="rect">
                            <a:avLst/>
                          </a:prstGeom>
                          <a:noFill/>
                          <a:ln>
                            <a:noFill/>
                          </a:ln>
                          <a:extLst>
                            <a:ext uri="{909E8E84-426E-40DD-AFC4-6F175D3DCCD1}">
                              <a14:hiddenFill xmlns:a14="http://schemas.microsoft.com/office/drawing/2010/main">
                                <a:solidFill>
                                  <a:srgbClr val="BBE0E3"/>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17378C0" w14:textId="77777777" w:rsidR="00A67325" w:rsidRDefault="00A67325" w:rsidP="003A2994">
                              <w:pPr>
                                <w:autoSpaceDE w:val="0"/>
                                <w:autoSpaceDN w:val="0"/>
                                <w:adjustRightInd w:val="0"/>
                                <w:rPr>
                                  <w:color w:val="000000"/>
                                  <w:vertAlign w:val="subscript"/>
                                </w:rPr>
                              </w:pPr>
                              <w:r>
                                <w:rPr>
                                  <w:color w:val="000000"/>
                                </w:rPr>
                                <w:t>E</w:t>
                              </w:r>
                              <w:r>
                                <w:rPr>
                                  <w:color w:val="000000"/>
                                  <w:vertAlign w:val="subscript"/>
                                </w:rPr>
                                <w:t>2</w:t>
                              </w:r>
                            </w:p>
                          </w:txbxContent>
                        </wps:txbx>
                        <wps:bodyPr rot="0" vert="horz" wrap="square" lIns="91440" tIns="45720" rIns="91440" bIns="45720" anchor="t" anchorCtr="0" upright="1">
                          <a:noAutofit/>
                        </wps:bodyPr>
                      </wps:wsp>
                      <wps:wsp>
                        <wps:cNvPr id="76" name="Text Box 69"/>
                        <wps:cNvSpPr txBox="1">
                          <a:spLocks noChangeArrowheads="1"/>
                        </wps:cNvSpPr>
                        <wps:spPr bwMode="auto">
                          <a:xfrm>
                            <a:off x="2841222" y="2254480"/>
                            <a:ext cx="468859" cy="244352"/>
                          </a:xfrm>
                          <a:prstGeom prst="rect">
                            <a:avLst/>
                          </a:prstGeom>
                          <a:noFill/>
                          <a:ln>
                            <a:noFill/>
                          </a:ln>
                          <a:extLst>
                            <a:ext uri="{909E8E84-426E-40DD-AFC4-6F175D3DCCD1}">
                              <a14:hiddenFill xmlns:a14="http://schemas.microsoft.com/office/drawing/2010/main">
                                <a:solidFill>
                                  <a:srgbClr val="BBE0E3"/>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F175EA" w14:textId="77777777" w:rsidR="00A67325" w:rsidRDefault="00A67325" w:rsidP="003A2994">
                              <w:pPr>
                                <w:autoSpaceDE w:val="0"/>
                                <w:autoSpaceDN w:val="0"/>
                                <w:adjustRightInd w:val="0"/>
                                <w:rPr>
                                  <w:color w:val="000000"/>
                                  <w:vertAlign w:val="subscript"/>
                                </w:rPr>
                              </w:pPr>
                              <w:r>
                                <w:rPr>
                                  <w:color w:val="000000"/>
                                </w:rPr>
                                <w:t>E</w:t>
                              </w:r>
                              <w:r>
                                <w:rPr>
                                  <w:color w:val="000000"/>
                                  <w:vertAlign w:val="subscript"/>
                                </w:rPr>
                                <w:t>3</w:t>
                              </w:r>
                            </w:p>
                          </w:txbxContent>
                        </wps:txbx>
                        <wps:bodyPr rot="0" vert="horz" wrap="square" lIns="91440" tIns="45720" rIns="91440" bIns="45720" anchor="t" anchorCtr="0" upright="1">
                          <a:noAutofit/>
                        </wps:bodyPr>
                      </wps:wsp>
                      <wps:wsp>
                        <wps:cNvPr id="77" name="Text Box 70"/>
                        <wps:cNvSpPr txBox="1">
                          <a:spLocks noChangeArrowheads="1"/>
                        </wps:cNvSpPr>
                        <wps:spPr bwMode="auto">
                          <a:xfrm>
                            <a:off x="2841222" y="3281420"/>
                            <a:ext cx="783358" cy="244352"/>
                          </a:xfrm>
                          <a:prstGeom prst="rect">
                            <a:avLst/>
                          </a:prstGeom>
                          <a:noFill/>
                          <a:ln>
                            <a:noFill/>
                          </a:ln>
                          <a:extLst>
                            <a:ext uri="{909E8E84-426E-40DD-AFC4-6F175D3DCCD1}">
                              <a14:hiddenFill xmlns:a14="http://schemas.microsoft.com/office/drawing/2010/main">
                                <a:solidFill>
                                  <a:srgbClr val="BBE0E3"/>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DC00D1" w14:textId="77777777" w:rsidR="00A67325" w:rsidRDefault="00A67325" w:rsidP="003A2994">
                              <w:pPr>
                                <w:autoSpaceDE w:val="0"/>
                                <w:autoSpaceDN w:val="0"/>
                                <w:adjustRightInd w:val="0"/>
                                <w:rPr>
                                  <w:color w:val="000000"/>
                                  <w:vertAlign w:val="subscript"/>
                                </w:rPr>
                              </w:pPr>
                              <w:r>
                                <w:rPr>
                                  <w:color w:val="000000"/>
                                </w:rPr>
                                <w:t>E</w:t>
                              </w:r>
                              <w:r>
                                <w:rPr>
                                  <w:color w:val="000000"/>
                                  <w:vertAlign w:val="subscript"/>
                                </w:rPr>
                                <w:t>4</w:t>
                              </w:r>
                            </w:p>
                          </w:txbxContent>
                        </wps:txbx>
                        <wps:bodyPr rot="0" vert="horz" wrap="square" lIns="91440" tIns="45720" rIns="91440" bIns="45720" anchor="t" anchorCtr="0" upright="1">
                          <a:noAutofit/>
                        </wps:bodyPr>
                      </wps:wsp>
                    </wpc:wpc>
                  </a:graphicData>
                </a:graphic>
              </wp:inline>
            </w:drawing>
          </mc:Choice>
          <mc:Fallback>
            <w:pict>
              <v:group w14:anchorId="1672BAFB" id="Canvas 72" o:spid="_x0000_s1026" editas="canvas" style="width:285.4pt;height:284.9pt;mso-position-horizontal-relative:char;mso-position-vertical-relative:line" coordsize="36245,36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">
                <v:shape id="_x0000_s1027" type="#_x0000_t75" style="position:absolute;width:36245;height:36182;visibility:visible;mso-wrap-style:square">
                  <v:fill o:detectmouseclick="t"/>
                  <v:path o:connecttype="none"/>
                </v:shape>
                <v:rect id="AutoShape 5" o:spid="_x0000_s1028" style="position:absolute;top:123;width:28527;height:325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" filled="f" stroked="f">
                  <o:lock v:ext="edit" aspectratio="t"/>
                </v:rect>
                <v:oval id="Oval 6" o:spid="_x0000_s1029" style="position:absolute;left:66;top:18334;width:883;height: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" fillcolor="black" strokeweight="1pt"/>
                <v:oval id="Oval 7" o:spid="_x0000_s1030" style="position:absolute;left:13801;top:8065;width:883;height:8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" fillcolor="black" strokeweight="1pt"/>
                <v:oval id="Oval 8" o:spid="_x0000_s1031" style="position:absolute;left:13801;top:28628;width:883;height:8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" fillcolor="black" strokeweight="1pt"/>
                <v:oval id="Oval 9" o:spid="_x0000_s1032" style="position:absolute;left:27528;top:2856;width:884;height:8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" fillcolor="black" strokeweight="1pt"/>
                <v:oval id="Oval 10" o:spid="_x0000_s1033" style="position:absolute;left:27528;top:13142;width:884;height:8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" fillcolor="black" strokeweight="1pt"/>
                <v:oval id="Oval 11" o:spid="_x0000_s1034" style="position:absolute;left:27528;top:23419;width:884;height: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" fillcolor="black" strokeweight="1pt"/>
                <v:oval id="Oval 12" o:spid="_x0000_s1035" style="position:absolute;left:27528;top:33705;width:884;height: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" fillcolor="black" strokeweight="1pt"/>
                <v:line id="Line 13" o:spid="_x0000_s1036" style="position:absolute;visibility:visible;mso-wrap-style:square" from="14115,1527" to="14131,27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" strokeweight="1pt"/>
                <v:line id="Line 14" o:spid="_x0000_s1037" style="position:absolute;visibility:visible;mso-wrap-style:square" from="14115,3302" to="14131,45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" strokeweight="1pt"/>
                <v:line id="Line 15" o:spid="_x0000_s1038" style="position:absolute;visibility:visible;mso-wrap-style:square" from="14115,5076" to="14131,63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" strokeweight="1pt"/>
                <v:line id="Line 16" o:spid="_x0000_s1039" style="position:absolute;visibility:visible;mso-wrap-style:square" from="14115,6860" to="14131,81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" strokeweight="1pt"/>
                <v:line id="Line 17" o:spid="_x0000_s1040" style="position:absolute;visibility:visible;mso-wrap-style:square" from="14115,8634" to="14131,99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" strokeweight="1pt"/>
                <v:line id="Line 18" o:spid="_x0000_s1041" style="position:absolute;visibility:visible;mso-wrap-style:square" from="14115,10417" to="14131,116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" strokeweight="1pt"/>
                <v:line id="Line 19" o:spid="_x0000_s1042" style="position:absolute;visibility:visible;mso-wrap-style:square" from="14115,12192" to="14131,134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" strokeweight="1pt"/>
                <v:line id="Line 20" o:spid="_x0000_s1043" style="position:absolute;visibility:visible;mso-wrap-style:square" from="14115,13967" to="14131,152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" strokeweight="1pt"/>
                <v:line id="Line 21" o:spid="_x0000_s1044" style="position:absolute;visibility:visible;mso-wrap-style:square" from="14115,15750" to="14131,170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" strokeweight="1pt"/>
                <v:line id="Line 22" o:spid="_x0000_s1045" style="position:absolute;visibility:visible;mso-wrap-style:square" from="14115,17525" to="14131,187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" strokeweight="1pt"/>
                <v:line id="Line 23" o:spid="_x0000_s1046" style="position:absolute;visibility:visible;mso-wrap-style:square" from="14115,19292" to="14131,205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" strokeweight="1pt"/>
                <v:line id="Line 24" o:spid="_x0000_s1047" style="position:absolute;visibility:visible;mso-wrap-style:square" from="14115,21067" to="14131,223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" strokeweight="1pt"/>
                <v:line id="Line 25" o:spid="_x0000_s1048" style="position:absolute;visibility:visible;mso-wrap-style:square" from="14115,22850" to="14131,241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" strokeweight="1pt"/>
                <v:line id="Line 26" o:spid="_x0000_s1049" style="position:absolute;visibility:visible;mso-wrap-style:square" from="14115,24625" to="14131,258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" strokeweight="1pt"/>
                <v:line id="Line 27" o:spid="_x0000_s1050" style="position:absolute;visibility:visible;mso-wrap-style:square" from="14115,26399" to="14131,276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" strokeweight="1pt"/>
                <v:line id="Line 28" o:spid="_x0000_s1051" style="position:absolute;visibility:visible;mso-wrap-style:square" from="14115,28183" to="14131,294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" strokeweight="1pt"/>
                <v:line id="Line 29" o:spid="_x0000_s1052" style="position:absolute;visibility:visible;mso-wrap-style:square" from="14115,29957" to="14131,312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" strokeweight="1pt"/>
                <v:line id="Line 30" o:spid="_x0000_s1053" style="position:absolute;visibility:visible;mso-wrap-style:square" from="14115,31741" to="14131,330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" strokeweight="1pt"/>
                <v:line id="Line 31" o:spid="_x0000_s1054" style="position:absolute;visibility:visible;mso-wrap-style:square" from="14115,33515" to="14131,347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" strokeweight="1pt"/>
                <v:line id="Line 32" o:spid="_x0000_s1055" style="position:absolute;visibility:visible;mso-wrap-style:square" from="14115,35290" to="14131,358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" strokeweight="1pt"/>
                <v:line id="Line 33" o:spid="_x0000_s1056" style="position:absolute;flip:y;visibility:visible;mso-wrap-style:square" from="379,8511" to="14239,187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" strokeweight="1pt"/>
                <v:line id="Line 34" o:spid="_x0000_s1057" style="position:absolute;visibility:visible;mso-wrap-style:square" from="379,18780" to="14115,290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" strokeweight="1pt"/>
                <v:line id="Line 35" o:spid="_x0000_s1058" style="position:absolute;visibility:visible;mso-wrap-style:square" from="27842,1271" to="27867,25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" strokeweight="1pt"/>
                <v:line id="Line 36" o:spid="_x0000_s1059" style="position:absolute;visibility:visible;mso-wrap-style:square" from="27842,3046" to="27867,43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" strokeweight="1pt"/>
                <v:line id="Line 37" o:spid="_x0000_s1060" style="position:absolute;visibility:visible;mso-wrap-style:square" from="27842,4829" to="27867,60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" strokeweight="1pt"/>
                <v:line id="Line 38" o:spid="_x0000_s1061" style="position:absolute;visibility:visible;mso-wrap-style:square" from="27842,6604" to="27867,78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" strokeweight="1pt"/>
                <v:line id="Line 39" o:spid="_x0000_s1062" style="position:absolute;visibility:visible;mso-wrap-style:square" from="27842,8378" to="27867,96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" strokeweight="1pt"/>
                <v:line id="Line 40" o:spid="_x0000_s1063" style="position:absolute;visibility:visible;mso-wrap-style:square" from="27842,10162" to="27867,114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" strokeweight="1pt"/>
                <v:line id="Line 41" o:spid="_x0000_s1064" style="position:absolute;visibility:visible;mso-wrap-style:square" from="27842,11936" to="27867,132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" strokeweight="1pt"/>
                <v:line id="Line 42" o:spid="_x0000_s1065" style="position:absolute;visibility:visible;mso-wrap-style:square" from="27842,13720" to="27867,149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" strokeweight="1pt"/>
                <v:line id="Line 43" o:spid="_x0000_s1066" style="position:absolute;visibility:visible;mso-wrap-style:square" from="27842,15494" to="27867,167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" strokeweight="1pt"/>
                <v:line id="Line 44" o:spid="_x0000_s1067" style="position:absolute;visibility:visible;mso-wrap-style:square" from="27842,17269" to="27867,185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" strokeweight="1pt"/>
                <v:line id="Line 45" o:spid="_x0000_s1068" style="position:absolute;visibility:visible;mso-wrap-style:square" from="27842,19036" to="27867,203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" strokeweight="1pt"/>
                <v:line id="Line 46" o:spid="_x0000_s1069" style="position:absolute;visibility:visible;mso-wrap-style:square" from="27842,20811" to="27867,220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" strokeweight="1pt"/>
                <v:line id="Line 47" o:spid="_x0000_s1070" style="position:absolute;visibility:visible;mso-wrap-style:square" from="27842,22594" to="27867,238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" strokeweight="1pt"/>
                <v:line id="Line 48" o:spid="_x0000_s1071" style="position:absolute;visibility:visible;mso-wrap-style:square" from="27842,24369" to="27867,256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" strokeweight="1pt"/>
                <v:line id="Line 49" o:spid="_x0000_s1072" style="position:absolute;visibility:visible;mso-wrap-style:square" from="27842,26152" to="27867,274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" strokeweight="1pt"/>
                <v:line id="Line 50" o:spid="_x0000_s1073" style="position:absolute;visibility:visible;mso-wrap-style:square" from="27842,27927" to="27867,291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" strokeweight="1pt"/>
                <v:line id="Line 51" o:spid="_x0000_s1074" style="position:absolute;visibility:visible;mso-wrap-style:square" from="27842,29702" to="27867,309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" strokeweight="1pt"/>
                <v:line id="Line 52" o:spid="_x0000_s1075" style="position:absolute;visibility:visible;mso-wrap-style:square" from="27842,31485" to="27867,327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" strokeweight="1pt"/>
                <v:line id="Line 53" o:spid="_x0000_s1076" style="position:absolute;visibility:visible;mso-wrap-style:square" from="27842,33259" to="27867,345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" strokeweight="1pt"/>
                <v:line id="Line 54" o:spid="_x0000_s1077" style="position:absolute;visibility:visible;mso-wrap-style:square" from="27842,35043" to="27867,360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" strokeweight="1pt"/>
                <v:rect id="Rectangle 55" o:spid="_x0000_s1078" style="position:absolute;left:6479;width:3141;height:12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" filled="f" stroked="f">
                  <v:textbox inset="0,0,0,0">
                    <w:txbxContent>
                      <w:p w14:paraId="0200C160" w14:textId="77777777" w:rsidR="00A67325" w:rsidRDefault="00A67325" w:rsidP="003A2994">
                        <w:pPr>
                          <w:autoSpaceDE w:val="0"/>
                          <w:autoSpaceDN w:val="0"/>
                          <w:adjustRightInd w:val="0"/>
                          <w:rPr>
                            <w:color w:val="000000"/>
                          </w:rPr>
                        </w:pPr>
                        <w:r>
                          <w:rPr>
                            <w:color w:val="000000"/>
                          </w:rPr>
                          <w:t>Oil</w:t>
                        </w:r>
                      </w:p>
                    </w:txbxContent>
                  </v:textbox>
                </v:rect>
                <v:rect id="Rectangle 56" o:spid="_x0000_s1079" style="position:absolute;left:19323;width:3236;height:15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B8KwwAAANsAAAAPAAAAZHJzL2Rvd25yZXYueG1sRI9Bi8Iw&#10;FITvC/sfwlvwtqarIF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migfCsMAAADbAAAADwAA&#10;AAAAAAAAAAAAAAAHAgAAZHJzL2Rvd25yZXYueG1sUEsFBgAAAAADAAMAtwAAAPcCAAAAAA==&#10;" filled="f" stroked="f">
                  <v:textbox inset="0,0,0,0">
                    <w:txbxContent>
                      <w:p w14:paraId="1ABF900E" w14:textId="77777777" w:rsidR="00A67325" w:rsidRDefault="00A67325" w:rsidP="003A2994">
                        <w:pPr>
                          <w:autoSpaceDE w:val="0"/>
                          <w:autoSpaceDN w:val="0"/>
                          <w:adjustRightInd w:val="0"/>
                          <w:rPr>
                            <w:color w:val="000000"/>
                          </w:rPr>
                        </w:pPr>
                        <w:r>
                          <w:rPr>
                            <w:color w:val="000000"/>
                          </w:rPr>
                          <w:t>Bonds</w:t>
                        </w:r>
                      </w:p>
                    </w:txbxContent>
                  </v:textbox>
                </v:rect>
                <v:line id="Line 57" o:spid="_x0000_s1080" style="position:absolute;flip:y;visibility:visible;mso-wrap-style:square" from="14115,3302" to="27842,85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" strokeweight="1pt"/>
                <v:line id="Line 58" o:spid="_x0000_s1081" style="position:absolute;visibility:visible;mso-wrap-style:square" from="14239,8378" to="27974,134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" strokeweight="1pt"/>
                <v:line id="Line 59" o:spid="_x0000_s1082" style="position:absolute;flip:y;visibility:visible;mso-wrap-style:square" from="14239,23733" to="27974,2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" strokeweight="1pt"/>
                <v:line id="Line 60" o:spid="_x0000_s1083" style="position:absolute;visibility:visible;mso-wrap-style:square" from="14115,29066" to="28354,341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" strokeweight="1pt"/>
                <v:rect id="Rectangle 61" o:spid="_x0000_s1084" style="position:absolute;left:7115;top:11433;width:693;height:15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" filled="f" stroked="f">
                  <v:textbox inset="0,0,0,0">
                    <w:txbxContent>
                      <w:p w14:paraId="04289C73" w14:textId="77777777" w:rsidR="00A67325" w:rsidRDefault="00A67325" w:rsidP="003A2994">
                        <w:pPr>
                          <w:autoSpaceDE w:val="0"/>
                          <w:autoSpaceDN w:val="0"/>
                          <w:adjustRightInd w:val="0"/>
                          <w:rPr>
                            <w:color w:val="000000"/>
                          </w:rPr>
                        </w:pPr>
                        <w:r>
                          <w:rPr>
                            <w:color w:val="000000"/>
                          </w:rPr>
                          <w:t>S</w:t>
                        </w:r>
                      </w:p>
                    </w:txbxContent>
                  </v:textbox>
                </v:rect>
                <v:rect id="Rectangle 62" o:spid="_x0000_s1085" style="position:absolute;left:7115;top:21958;width:916;height:15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" filled="f" stroked="f">
                  <v:textbox inset="0,0,0,0">
                    <w:txbxContent>
                      <w:p w14:paraId="06B5FE5D" w14:textId="77777777" w:rsidR="00A67325" w:rsidRDefault="00A67325" w:rsidP="003A2994">
                        <w:pPr>
                          <w:autoSpaceDE w:val="0"/>
                          <w:autoSpaceDN w:val="0"/>
                          <w:adjustRightInd w:val="0"/>
                          <w:rPr>
                            <w:color w:val="000000"/>
                          </w:rPr>
                        </w:pPr>
                        <w:r>
                          <w:rPr>
                            <w:color w:val="000000"/>
                          </w:rPr>
                          <w:t>U</w:t>
                        </w:r>
                      </w:p>
                    </w:txbxContent>
                  </v:textbox>
                </v:rect>
                <v:rect id="Rectangle 63" o:spid="_x0000_s1086" style="position:absolute;left:22749;top:3046;width:702;height:15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" filled="f" stroked="f">
                  <v:textbox inset="0,0,0,0">
                    <w:txbxContent>
                      <w:p w14:paraId="093E5996" w14:textId="77777777" w:rsidR="00A67325" w:rsidRDefault="00A67325" w:rsidP="003A2994">
                        <w:pPr>
                          <w:autoSpaceDE w:val="0"/>
                          <w:autoSpaceDN w:val="0"/>
                          <w:adjustRightInd w:val="0"/>
                          <w:rPr>
                            <w:color w:val="000000"/>
                          </w:rPr>
                        </w:pPr>
                        <w:r>
                          <w:rPr>
                            <w:color w:val="000000"/>
                          </w:rPr>
                          <w:t>S</w:t>
                        </w:r>
                      </w:p>
                    </w:txbxContent>
                  </v:textbox>
                </v:rect>
                <v:rect id="Rectangle 64" o:spid="_x0000_s1087" style="position:absolute;left:22749;top:9782;width:925;height:15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" filled="f" stroked="f">
                  <v:textbox inset="0,0,0,0">
                    <w:txbxContent>
                      <w:p w14:paraId="629A9B62" w14:textId="77777777" w:rsidR="00A67325" w:rsidRDefault="00A67325" w:rsidP="003A2994">
                        <w:pPr>
                          <w:autoSpaceDE w:val="0"/>
                          <w:autoSpaceDN w:val="0"/>
                          <w:adjustRightInd w:val="0"/>
                          <w:rPr>
                            <w:color w:val="000000"/>
                          </w:rPr>
                        </w:pPr>
                        <w:r>
                          <w:rPr>
                            <w:color w:val="000000"/>
                          </w:rPr>
                          <w:t>U</w:t>
                        </w:r>
                      </w:p>
                    </w:txbxContent>
                  </v:textbox>
                </v:rect>
                <v:rect id="Rectangle 65" o:spid="_x0000_s1088" style="position:absolute;left:22625;top:23733;width:702;height:15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" filled="f" stroked="f">
                  <v:textbox inset="0,0,0,0">
                    <w:txbxContent>
                      <w:p w14:paraId="3FB473CF" w14:textId="77777777" w:rsidR="00A67325" w:rsidRDefault="00A67325" w:rsidP="003A2994">
                        <w:pPr>
                          <w:autoSpaceDE w:val="0"/>
                          <w:autoSpaceDN w:val="0"/>
                          <w:adjustRightInd w:val="0"/>
                          <w:rPr>
                            <w:color w:val="000000"/>
                          </w:rPr>
                        </w:pPr>
                        <w:r>
                          <w:rPr>
                            <w:color w:val="000000"/>
                          </w:rPr>
                          <w:t>S</w:t>
                        </w:r>
                      </w:p>
                    </w:txbxContent>
                  </v:textbox>
                </v:rect>
                <v:rect id="Rectangle 66" o:spid="_x0000_s1089" style="position:absolute;left:22749;top:30469;width:925;height:15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" filled="f" stroked="f">
                  <v:textbox inset="0,0,0,0">
                    <w:txbxContent>
                      <w:p w14:paraId="0723A584" w14:textId="77777777" w:rsidR="00A67325" w:rsidRDefault="00A67325" w:rsidP="003A2994">
                        <w:pPr>
                          <w:autoSpaceDE w:val="0"/>
                          <w:autoSpaceDN w:val="0"/>
                          <w:adjustRightInd w:val="0"/>
                          <w:rPr>
                            <w:color w:val="000000"/>
                          </w:rPr>
                        </w:pPr>
                        <w:r>
                          <w:rPr>
                            <w:color w:val="000000"/>
                          </w:rPr>
                          <w:t>U</w:t>
                        </w:r>
                      </w:p>
                    </w:txbxContent>
                  </v:textbox>
                </v:rect>
                <v:shapetype id="_x0000_t202" coordsize="21600,21600" o:spt="202" path="m,l,21600r21600,l21600,xe">
                  <v:stroke joinstyle="miter"/>
                  <v:path gradientshapeok="t" o:connecttype="rect"/>
                </v:shapetype>
                <v:shape id="Text Box 67" o:spid="_x0000_s1090" type="#_x0000_t202" style="position:absolute;left:28412;top:2063;width:3070;height:24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" filled="f" fillcolor="#bbe0e3" stroked="f">
                  <v:textbox>
                    <w:txbxContent>
                      <w:p w14:paraId="4FCE4010" w14:textId="77777777" w:rsidR="00A67325" w:rsidRDefault="00A67325" w:rsidP="003A2994">
                        <w:pPr>
                          <w:autoSpaceDE w:val="0"/>
                          <w:autoSpaceDN w:val="0"/>
                          <w:adjustRightInd w:val="0"/>
                          <w:rPr>
                            <w:color w:val="000000"/>
                            <w:vertAlign w:val="subscript"/>
                          </w:rPr>
                        </w:pPr>
                        <w:r>
                          <w:rPr>
                            <w:color w:val="000000"/>
                          </w:rPr>
                          <w:t>E</w:t>
                        </w:r>
                        <w:r>
                          <w:rPr>
                            <w:color w:val="000000"/>
                            <w:vertAlign w:val="subscript"/>
                          </w:rPr>
                          <w:t>1</w:t>
                        </w:r>
                      </w:p>
                    </w:txbxContent>
                  </v:textbox>
                </v:shape>
                <v:shape id="Text Box 68" o:spid="_x0000_s1091" type="#_x0000_t202" style="position:absolute;left:28412;top:12349;width:4688;height:24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" filled="f" fillcolor="#bbe0e3" stroked="f">
                  <v:textbox>
                    <w:txbxContent>
                      <w:p w14:paraId="617378C0" w14:textId="77777777" w:rsidR="00A67325" w:rsidRDefault="00A67325" w:rsidP="003A2994">
                        <w:pPr>
                          <w:autoSpaceDE w:val="0"/>
                          <w:autoSpaceDN w:val="0"/>
                          <w:adjustRightInd w:val="0"/>
                          <w:rPr>
                            <w:color w:val="000000"/>
                            <w:vertAlign w:val="subscript"/>
                          </w:rPr>
                        </w:pPr>
                        <w:r>
                          <w:rPr>
                            <w:color w:val="000000"/>
                          </w:rPr>
                          <w:t>E</w:t>
                        </w:r>
                        <w:r>
                          <w:rPr>
                            <w:color w:val="000000"/>
                            <w:vertAlign w:val="subscript"/>
                          </w:rPr>
                          <w:t>2</w:t>
                        </w:r>
                      </w:p>
                    </w:txbxContent>
                  </v:textbox>
                </v:shape>
                <v:shape id="Text Box 69" o:spid="_x0000_s1092" type="#_x0000_t202" style="position:absolute;left:28412;top:22544;width:4688;height:24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" filled="f" fillcolor="#bbe0e3" stroked="f">
                  <v:textbox>
                    <w:txbxContent>
                      <w:p w14:paraId="76F175EA" w14:textId="77777777" w:rsidR="00A67325" w:rsidRDefault="00A67325" w:rsidP="003A2994">
                        <w:pPr>
                          <w:autoSpaceDE w:val="0"/>
                          <w:autoSpaceDN w:val="0"/>
                          <w:adjustRightInd w:val="0"/>
                          <w:rPr>
                            <w:color w:val="000000"/>
                            <w:vertAlign w:val="subscript"/>
                          </w:rPr>
                        </w:pPr>
                        <w:r>
                          <w:rPr>
                            <w:color w:val="000000"/>
                          </w:rPr>
                          <w:t>E</w:t>
                        </w:r>
                        <w:r>
                          <w:rPr>
                            <w:color w:val="000000"/>
                            <w:vertAlign w:val="subscript"/>
                          </w:rPr>
                          <w:t>3</w:t>
                        </w:r>
                      </w:p>
                    </w:txbxContent>
                  </v:textbox>
                </v:shape>
                <v:shape id="Text Box 70" o:spid="_x0000_s1093" type="#_x0000_t202" style="position:absolute;left:28412;top:32814;width:7833;height:24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" filled="f" fillcolor="#bbe0e3" stroked="f">
                  <v:textbox>
                    <w:txbxContent>
                      <w:p w14:paraId="0EDC00D1" w14:textId="77777777" w:rsidR="00A67325" w:rsidRDefault="00A67325" w:rsidP="003A2994">
                        <w:pPr>
                          <w:autoSpaceDE w:val="0"/>
                          <w:autoSpaceDN w:val="0"/>
                          <w:adjustRightInd w:val="0"/>
                          <w:rPr>
                            <w:color w:val="000000"/>
                            <w:vertAlign w:val="subscript"/>
                          </w:rPr>
                        </w:pPr>
                        <w:r>
                          <w:rPr>
                            <w:color w:val="000000"/>
                          </w:rPr>
                          <w:t>E</w:t>
                        </w:r>
                        <w:r>
                          <w:rPr>
                            <w:color w:val="000000"/>
                            <w:vertAlign w:val="subscript"/>
                          </w:rPr>
                          <w:t>4</w:t>
                        </w:r>
                      </w:p>
                    </w:txbxContent>
                  </v:textbox>
                </v:shape>
                <w10:anchorlock/>
              </v:group>
            </w:pict>
          </mc:Fallback>
        </mc:AlternateContent>
      </w:r>
    </w:p>
    <w:p w14:paraId="129DC93B" w14:textId="77777777" w:rsidR="003A2994" w:rsidRPr="00CF7447" w:rsidRDefault="003A2994" w:rsidP="00E563E4">
      <w:pPr>
        <w:pStyle w:val="ListParagraph"/>
        <w:spacing w:after="0" w:line="240" w:lineRule="auto"/>
        <w:rPr>
          <w:color w:val="000000"/>
          <w:sz w:val="20"/>
          <w:szCs w:val="20"/>
        </w:rPr>
      </w:pPr>
      <w:r w:rsidRPr="00CF7447">
        <w:rPr>
          <w:color w:val="000000"/>
          <w:sz w:val="20"/>
          <w:szCs w:val="20"/>
        </w:rPr>
        <w:t xml:space="preserve">Where      </w:t>
      </w:r>
      <w:r w:rsidRPr="00CF7447">
        <w:rPr>
          <w:i/>
          <w:color w:val="000000"/>
          <w:sz w:val="20"/>
          <w:szCs w:val="20"/>
        </w:rPr>
        <w:t>E</w:t>
      </w:r>
      <w:r w:rsidRPr="00CF7447">
        <w:rPr>
          <w:color w:val="000000"/>
          <w:sz w:val="20"/>
          <w:szCs w:val="20"/>
          <w:vertAlign w:val="subscript"/>
        </w:rPr>
        <w:t>1</w:t>
      </w:r>
      <w:r w:rsidRPr="00CF7447">
        <w:rPr>
          <w:color w:val="000000"/>
          <w:sz w:val="20"/>
          <w:szCs w:val="20"/>
        </w:rPr>
        <w:t xml:space="preserve"> = both successful</w:t>
      </w:r>
    </w:p>
    <w:p w14:paraId="4A3D95E8" w14:textId="1AB3A593" w:rsidR="003A2994" w:rsidRPr="00CF7447" w:rsidRDefault="003A2994" w:rsidP="00E563E4">
      <w:pPr>
        <w:spacing w:after="0" w:line="240" w:lineRule="auto"/>
        <w:ind w:left="1771"/>
        <w:rPr>
          <w:color w:val="000000"/>
          <w:sz w:val="20"/>
          <w:szCs w:val="20"/>
        </w:rPr>
      </w:pPr>
      <w:r w:rsidRPr="00CF7447">
        <w:rPr>
          <w:i/>
          <w:color w:val="000000"/>
          <w:sz w:val="20"/>
          <w:szCs w:val="20"/>
        </w:rPr>
        <w:t>E</w:t>
      </w:r>
      <w:r w:rsidRPr="00CF7447">
        <w:rPr>
          <w:color w:val="000000"/>
          <w:sz w:val="20"/>
          <w:szCs w:val="20"/>
          <w:vertAlign w:val="subscript"/>
        </w:rPr>
        <w:t>2</w:t>
      </w:r>
      <w:r w:rsidRPr="00CF7447">
        <w:rPr>
          <w:color w:val="000000"/>
          <w:sz w:val="20"/>
          <w:szCs w:val="20"/>
        </w:rPr>
        <w:t xml:space="preserve"> = Oil successful and Bond unsuccessful</w:t>
      </w:r>
    </w:p>
    <w:p w14:paraId="37ACB079" w14:textId="78E3A907" w:rsidR="003A2994" w:rsidRPr="00CF7447" w:rsidRDefault="003A2994" w:rsidP="00E563E4">
      <w:pPr>
        <w:spacing w:after="0" w:line="240" w:lineRule="auto"/>
        <w:ind w:left="1771"/>
        <w:rPr>
          <w:color w:val="000000"/>
          <w:sz w:val="20"/>
          <w:szCs w:val="20"/>
        </w:rPr>
      </w:pPr>
      <w:r w:rsidRPr="00CF7447">
        <w:rPr>
          <w:i/>
          <w:color w:val="000000"/>
          <w:sz w:val="20"/>
          <w:szCs w:val="20"/>
        </w:rPr>
        <w:t>E</w:t>
      </w:r>
      <w:r w:rsidRPr="00CF7447">
        <w:rPr>
          <w:color w:val="000000"/>
          <w:sz w:val="20"/>
          <w:szCs w:val="20"/>
          <w:vertAlign w:val="subscript"/>
        </w:rPr>
        <w:t>3</w:t>
      </w:r>
      <w:r w:rsidRPr="00CF7447">
        <w:rPr>
          <w:color w:val="000000"/>
          <w:sz w:val="20"/>
          <w:szCs w:val="20"/>
        </w:rPr>
        <w:t xml:space="preserve"> = Oil unsuccessful and Bond successful</w:t>
      </w:r>
    </w:p>
    <w:p w14:paraId="76FAE32D" w14:textId="50D86D53" w:rsidR="003A2994" w:rsidRPr="00CF7447" w:rsidRDefault="003A2994" w:rsidP="00E563E4">
      <w:pPr>
        <w:spacing w:after="120" w:line="240" w:lineRule="auto"/>
        <w:ind w:left="1771"/>
        <w:rPr>
          <w:color w:val="000000"/>
          <w:sz w:val="20"/>
          <w:szCs w:val="20"/>
        </w:rPr>
      </w:pPr>
      <w:r w:rsidRPr="00CF7447">
        <w:rPr>
          <w:i/>
          <w:color w:val="000000"/>
          <w:sz w:val="20"/>
          <w:szCs w:val="20"/>
        </w:rPr>
        <w:t>E</w:t>
      </w:r>
      <w:r w:rsidRPr="00CF7447">
        <w:rPr>
          <w:color w:val="000000"/>
          <w:sz w:val="20"/>
          <w:szCs w:val="20"/>
          <w:vertAlign w:val="subscript"/>
        </w:rPr>
        <w:t>4</w:t>
      </w:r>
      <w:r w:rsidRPr="00CF7447">
        <w:rPr>
          <w:color w:val="000000"/>
          <w:sz w:val="20"/>
          <w:szCs w:val="20"/>
        </w:rPr>
        <w:t xml:space="preserve"> = both unsuccessful</w:t>
      </w:r>
    </w:p>
    <w:p w14:paraId="607FBAB1" w14:textId="65DCCA4C" w:rsidR="003A2994" w:rsidRPr="00CF7447" w:rsidRDefault="003A2994" w:rsidP="00E563E4">
      <w:pPr>
        <w:autoSpaceDE w:val="0"/>
        <w:autoSpaceDN w:val="0"/>
        <w:adjustRightInd w:val="0"/>
        <w:spacing w:after="120" w:line="240" w:lineRule="auto"/>
        <w:ind w:left="720" w:hanging="360"/>
        <w:rPr>
          <w:color w:val="000000"/>
          <w:sz w:val="20"/>
          <w:szCs w:val="20"/>
        </w:rPr>
      </w:pPr>
      <w:r w:rsidRPr="00CF7447">
        <w:rPr>
          <w:color w:val="000000"/>
          <w:sz w:val="20"/>
          <w:szCs w:val="20"/>
        </w:rPr>
        <w:t>c.</w:t>
      </w:r>
      <w:r w:rsidRPr="00CF7447">
        <w:rPr>
          <w:color w:val="000000"/>
          <w:sz w:val="20"/>
          <w:szCs w:val="20"/>
        </w:rPr>
        <w:tab/>
      </w:r>
      <w:r w:rsidRPr="00CF7447">
        <w:rPr>
          <w:i/>
          <w:color w:val="000000"/>
          <w:sz w:val="20"/>
          <w:szCs w:val="20"/>
        </w:rPr>
        <w:t>O</w:t>
      </w:r>
      <w:r w:rsidRPr="00CF7447">
        <w:rPr>
          <w:color w:val="000000"/>
          <w:sz w:val="20"/>
          <w:szCs w:val="20"/>
        </w:rPr>
        <w:t xml:space="preserve"> = {</w:t>
      </w:r>
      <w:r w:rsidRPr="00CF7447">
        <w:rPr>
          <w:i/>
          <w:color w:val="000000"/>
          <w:sz w:val="20"/>
          <w:szCs w:val="20"/>
        </w:rPr>
        <w:t>E</w:t>
      </w:r>
      <w:r w:rsidRPr="00CF7447">
        <w:rPr>
          <w:color w:val="000000"/>
          <w:sz w:val="20"/>
          <w:szCs w:val="20"/>
          <w:vertAlign w:val="subscript"/>
        </w:rPr>
        <w:t>1</w:t>
      </w:r>
      <w:r w:rsidRPr="00CF7447">
        <w:rPr>
          <w:color w:val="000000"/>
          <w:sz w:val="20"/>
          <w:szCs w:val="20"/>
        </w:rPr>
        <w:t xml:space="preserve">, </w:t>
      </w:r>
      <w:r w:rsidRPr="00CF7447">
        <w:rPr>
          <w:i/>
          <w:color w:val="000000"/>
          <w:sz w:val="20"/>
          <w:szCs w:val="20"/>
        </w:rPr>
        <w:t>E</w:t>
      </w:r>
      <w:r w:rsidRPr="00CF7447">
        <w:rPr>
          <w:color w:val="000000"/>
          <w:sz w:val="20"/>
          <w:szCs w:val="20"/>
          <w:vertAlign w:val="subscript"/>
        </w:rPr>
        <w:t>2</w:t>
      </w:r>
      <w:r w:rsidRPr="00CF7447">
        <w:rPr>
          <w:color w:val="000000"/>
          <w:sz w:val="20"/>
          <w:szCs w:val="20"/>
        </w:rPr>
        <w:t>}</w:t>
      </w:r>
    </w:p>
    <w:p w14:paraId="2B938EB4" w14:textId="57AFDF2E" w:rsidR="003A2994" w:rsidRPr="00CF7447" w:rsidRDefault="003A2994" w:rsidP="00E563E4">
      <w:pPr>
        <w:spacing w:after="120" w:line="240" w:lineRule="auto"/>
        <w:ind w:left="720"/>
        <w:rPr>
          <w:color w:val="000000"/>
          <w:sz w:val="20"/>
          <w:szCs w:val="20"/>
        </w:rPr>
      </w:pPr>
      <w:r w:rsidRPr="00CF7447">
        <w:rPr>
          <w:i/>
          <w:color w:val="000000"/>
          <w:sz w:val="20"/>
          <w:szCs w:val="20"/>
        </w:rPr>
        <w:t>M</w:t>
      </w:r>
      <w:r w:rsidRPr="00CF7447">
        <w:rPr>
          <w:color w:val="000000"/>
          <w:sz w:val="20"/>
          <w:szCs w:val="20"/>
        </w:rPr>
        <w:t xml:space="preserve"> = {</w:t>
      </w:r>
      <w:r w:rsidRPr="00CF7447">
        <w:rPr>
          <w:i/>
          <w:color w:val="000000"/>
          <w:sz w:val="20"/>
          <w:szCs w:val="20"/>
        </w:rPr>
        <w:t>E</w:t>
      </w:r>
      <w:r w:rsidRPr="00CF7447">
        <w:rPr>
          <w:color w:val="000000"/>
          <w:sz w:val="20"/>
          <w:szCs w:val="20"/>
          <w:vertAlign w:val="subscript"/>
        </w:rPr>
        <w:t>1</w:t>
      </w:r>
      <w:r w:rsidRPr="00CF7447">
        <w:rPr>
          <w:color w:val="000000"/>
          <w:sz w:val="20"/>
          <w:szCs w:val="20"/>
        </w:rPr>
        <w:t xml:space="preserve">, </w:t>
      </w:r>
      <w:r w:rsidRPr="00CF7447">
        <w:rPr>
          <w:i/>
          <w:color w:val="000000"/>
          <w:sz w:val="20"/>
          <w:szCs w:val="20"/>
        </w:rPr>
        <w:t>E</w:t>
      </w:r>
      <w:r w:rsidRPr="00CF7447">
        <w:rPr>
          <w:color w:val="000000"/>
          <w:sz w:val="20"/>
          <w:szCs w:val="20"/>
          <w:vertAlign w:val="subscript"/>
        </w:rPr>
        <w:t>3</w:t>
      </w:r>
      <w:r w:rsidRPr="00CF7447">
        <w:rPr>
          <w:color w:val="000000"/>
          <w:sz w:val="20"/>
          <w:szCs w:val="20"/>
        </w:rPr>
        <w:t>}</w:t>
      </w:r>
    </w:p>
    <w:p w14:paraId="773454C5" w14:textId="35FC5ED4" w:rsidR="003A2994" w:rsidRPr="00CF7447" w:rsidRDefault="003A2994" w:rsidP="00E563E4">
      <w:pPr>
        <w:autoSpaceDE w:val="0"/>
        <w:autoSpaceDN w:val="0"/>
        <w:adjustRightInd w:val="0"/>
        <w:spacing w:after="120" w:line="240" w:lineRule="auto"/>
        <w:ind w:left="720" w:hanging="360"/>
        <w:rPr>
          <w:color w:val="000000"/>
          <w:sz w:val="20"/>
          <w:szCs w:val="20"/>
        </w:rPr>
      </w:pPr>
      <w:r w:rsidRPr="00CF7447">
        <w:rPr>
          <w:color w:val="000000"/>
          <w:sz w:val="20"/>
          <w:szCs w:val="20"/>
        </w:rPr>
        <w:t>d.</w:t>
      </w:r>
      <w:r w:rsidRPr="00CF7447">
        <w:rPr>
          <w:color w:val="000000"/>
          <w:sz w:val="20"/>
          <w:szCs w:val="20"/>
        </w:rPr>
        <w:tab/>
      </w:r>
      <w:r w:rsidRPr="00CF7447">
        <w:rPr>
          <w:i/>
          <w:color w:val="000000"/>
          <w:sz w:val="20"/>
          <w:szCs w:val="20"/>
        </w:rPr>
        <w:t>O</w:t>
      </w:r>
      <w:r w:rsidRPr="00CF7447">
        <w:rPr>
          <w:color w:val="000000"/>
          <w:sz w:val="20"/>
          <w:szCs w:val="20"/>
        </w:rPr>
        <w:t xml:space="preserve"> </w:t>
      </w:r>
      <w:r w:rsidRPr="00CF7447">
        <w:rPr>
          <w:color w:val="000000"/>
          <w:sz w:val="20"/>
          <w:szCs w:val="20"/>
        </w:rPr>
        <w:sym w:font="Symbol" w:char="F0C8"/>
      </w:r>
      <w:r w:rsidRPr="00CF7447">
        <w:rPr>
          <w:color w:val="000000"/>
          <w:sz w:val="20"/>
          <w:szCs w:val="20"/>
        </w:rPr>
        <w:t xml:space="preserve"> </w:t>
      </w:r>
      <w:r w:rsidRPr="00CF7447">
        <w:rPr>
          <w:i/>
          <w:color w:val="000000"/>
          <w:sz w:val="20"/>
          <w:szCs w:val="20"/>
        </w:rPr>
        <w:t>M</w:t>
      </w:r>
      <w:r w:rsidRPr="00CF7447">
        <w:rPr>
          <w:color w:val="000000"/>
          <w:sz w:val="20"/>
          <w:szCs w:val="20"/>
        </w:rPr>
        <w:t xml:space="preserve"> = {</w:t>
      </w:r>
      <w:r w:rsidRPr="00CF7447">
        <w:rPr>
          <w:i/>
          <w:color w:val="000000"/>
          <w:sz w:val="20"/>
          <w:szCs w:val="20"/>
        </w:rPr>
        <w:t>E</w:t>
      </w:r>
      <w:r w:rsidRPr="00CF7447">
        <w:rPr>
          <w:color w:val="000000"/>
          <w:sz w:val="20"/>
          <w:szCs w:val="20"/>
          <w:vertAlign w:val="subscript"/>
        </w:rPr>
        <w:t>1</w:t>
      </w:r>
      <w:r w:rsidRPr="00CF7447">
        <w:rPr>
          <w:color w:val="000000"/>
          <w:sz w:val="20"/>
          <w:szCs w:val="20"/>
        </w:rPr>
        <w:t xml:space="preserve">, </w:t>
      </w:r>
      <w:r w:rsidRPr="00CF7447">
        <w:rPr>
          <w:i/>
          <w:color w:val="000000"/>
          <w:sz w:val="20"/>
          <w:szCs w:val="20"/>
        </w:rPr>
        <w:t>E</w:t>
      </w:r>
      <w:r w:rsidRPr="00CF7447">
        <w:rPr>
          <w:color w:val="000000"/>
          <w:sz w:val="20"/>
          <w:szCs w:val="20"/>
          <w:vertAlign w:val="subscript"/>
        </w:rPr>
        <w:t>2</w:t>
      </w:r>
      <w:r w:rsidRPr="00CF7447">
        <w:rPr>
          <w:color w:val="000000"/>
          <w:sz w:val="20"/>
          <w:szCs w:val="20"/>
        </w:rPr>
        <w:t xml:space="preserve">, </w:t>
      </w:r>
      <w:r w:rsidRPr="00CF7447">
        <w:rPr>
          <w:i/>
          <w:color w:val="000000"/>
          <w:sz w:val="20"/>
          <w:szCs w:val="20"/>
        </w:rPr>
        <w:t>E</w:t>
      </w:r>
      <w:r w:rsidRPr="00CF7447">
        <w:rPr>
          <w:color w:val="000000"/>
          <w:sz w:val="20"/>
          <w:szCs w:val="20"/>
          <w:vertAlign w:val="subscript"/>
        </w:rPr>
        <w:t>3</w:t>
      </w:r>
      <w:r w:rsidRPr="00CF7447">
        <w:rPr>
          <w:color w:val="000000"/>
          <w:sz w:val="20"/>
          <w:szCs w:val="20"/>
        </w:rPr>
        <w:t>}</w:t>
      </w:r>
    </w:p>
    <w:p w14:paraId="3012B547" w14:textId="2DCECAA0" w:rsidR="003A2994" w:rsidRPr="00CF7447" w:rsidRDefault="003A2994" w:rsidP="00E563E4">
      <w:pPr>
        <w:autoSpaceDE w:val="0"/>
        <w:autoSpaceDN w:val="0"/>
        <w:adjustRightInd w:val="0"/>
        <w:spacing w:after="120" w:line="240" w:lineRule="auto"/>
        <w:ind w:left="720" w:hanging="360"/>
        <w:rPr>
          <w:color w:val="000000"/>
          <w:sz w:val="20"/>
          <w:szCs w:val="20"/>
        </w:rPr>
      </w:pPr>
      <w:r w:rsidRPr="00CF7447">
        <w:rPr>
          <w:color w:val="000000"/>
          <w:sz w:val="20"/>
          <w:szCs w:val="20"/>
        </w:rPr>
        <w:t>e.</w:t>
      </w:r>
      <w:r w:rsidRPr="00CF7447">
        <w:rPr>
          <w:color w:val="000000"/>
          <w:sz w:val="20"/>
          <w:szCs w:val="20"/>
        </w:rPr>
        <w:tab/>
      </w:r>
      <w:r w:rsidRPr="00CF7447">
        <w:rPr>
          <w:i/>
          <w:color w:val="000000"/>
          <w:sz w:val="20"/>
          <w:szCs w:val="20"/>
        </w:rPr>
        <w:t>O</w:t>
      </w:r>
      <w:r w:rsidRPr="00CF7447">
        <w:rPr>
          <w:color w:val="000000"/>
          <w:sz w:val="20"/>
          <w:szCs w:val="20"/>
        </w:rPr>
        <w:t xml:space="preserve"> </w:t>
      </w:r>
      <w:r w:rsidRPr="00CF7447">
        <w:rPr>
          <w:color w:val="000000"/>
          <w:sz w:val="20"/>
          <w:szCs w:val="20"/>
        </w:rPr>
        <w:sym w:font="Symbol" w:char="F0C7"/>
      </w:r>
      <w:r w:rsidRPr="00CF7447">
        <w:rPr>
          <w:color w:val="000000"/>
          <w:sz w:val="20"/>
          <w:szCs w:val="20"/>
        </w:rPr>
        <w:t xml:space="preserve"> </w:t>
      </w:r>
      <w:r w:rsidRPr="00CF7447">
        <w:rPr>
          <w:i/>
          <w:color w:val="000000"/>
          <w:sz w:val="20"/>
          <w:szCs w:val="20"/>
        </w:rPr>
        <w:t>M</w:t>
      </w:r>
      <w:r w:rsidRPr="00CF7447">
        <w:rPr>
          <w:color w:val="000000"/>
          <w:sz w:val="20"/>
          <w:szCs w:val="20"/>
        </w:rPr>
        <w:t xml:space="preserve"> = {</w:t>
      </w:r>
      <w:r w:rsidRPr="00CF7447">
        <w:rPr>
          <w:i/>
          <w:color w:val="000000"/>
          <w:sz w:val="20"/>
          <w:szCs w:val="20"/>
        </w:rPr>
        <w:t>E</w:t>
      </w:r>
      <w:r w:rsidRPr="00CF7447">
        <w:rPr>
          <w:color w:val="000000"/>
          <w:sz w:val="20"/>
          <w:szCs w:val="20"/>
          <w:vertAlign w:val="subscript"/>
        </w:rPr>
        <w:t>1</w:t>
      </w:r>
      <w:r w:rsidRPr="00CF7447">
        <w:rPr>
          <w:color w:val="000000"/>
          <w:sz w:val="20"/>
          <w:szCs w:val="20"/>
        </w:rPr>
        <w:t>}</w:t>
      </w:r>
    </w:p>
    <w:p w14:paraId="05596363" w14:textId="71402D45" w:rsidR="003A2994" w:rsidRPr="00CF7447" w:rsidRDefault="003A2994" w:rsidP="00E563E4">
      <w:pPr>
        <w:autoSpaceDE w:val="0"/>
        <w:autoSpaceDN w:val="0"/>
        <w:adjustRightInd w:val="0"/>
        <w:spacing w:after="120" w:line="240" w:lineRule="auto"/>
        <w:ind w:left="720" w:hanging="360"/>
        <w:rPr>
          <w:color w:val="000000"/>
          <w:sz w:val="20"/>
          <w:szCs w:val="20"/>
        </w:rPr>
      </w:pPr>
      <w:r w:rsidRPr="00CF7447">
        <w:rPr>
          <w:color w:val="000000"/>
          <w:sz w:val="20"/>
          <w:szCs w:val="20"/>
        </w:rPr>
        <w:t>f.</w:t>
      </w:r>
      <w:r w:rsidRPr="00CF7447">
        <w:rPr>
          <w:color w:val="000000"/>
          <w:sz w:val="20"/>
          <w:szCs w:val="20"/>
        </w:rPr>
        <w:tab/>
        <w:t xml:space="preserve">No; since </w:t>
      </w:r>
      <w:r w:rsidRPr="00CF7447">
        <w:rPr>
          <w:i/>
          <w:color w:val="000000"/>
          <w:sz w:val="20"/>
          <w:szCs w:val="20"/>
        </w:rPr>
        <w:t>O</w:t>
      </w:r>
      <w:r w:rsidRPr="00CF7447">
        <w:rPr>
          <w:color w:val="000000"/>
          <w:sz w:val="20"/>
          <w:szCs w:val="20"/>
        </w:rPr>
        <w:t xml:space="preserve"> </w:t>
      </w:r>
      <w:r w:rsidRPr="00CF7447">
        <w:rPr>
          <w:color w:val="000000"/>
          <w:sz w:val="20"/>
          <w:szCs w:val="20"/>
        </w:rPr>
        <w:sym w:font="Symbol" w:char="F0C7"/>
      </w:r>
      <w:r w:rsidRPr="00CF7447">
        <w:rPr>
          <w:color w:val="000000"/>
          <w:sz w:val="20"/>
          <w:szCs w:val="20"/>
        </w:rPr>
        <w:t xml:space="preserve"> </w:t>
      </w:r>
      <w:r w:rsidRPr="00CF7447">
        <w:rPr>
          <w:i/>
          <w:color w:val="000000"/>
          <w:sz w:val="20"/>
          <w:szCs w:val="20"/>
        </w:rPr>
        <w:t>M</w:t>
      </w:r>
      <w:r w:rsidRPr="00CF7447">
        <w:rPr>
          <w:color w:val="000000"/>
          <w:sz w:val="20"/>
          <w:szCs w:val="20"/>
        </w:rPr>
        <w:t xml:space="preserve"> has a sample point.</w:t>
      </w:r>
    </w:p>
    <w:p w14:paraId="158C7800" w14:textId="4092E316" w:rsidR="003A2994" w:rsidRPr="00E563E4" w:rsidRDefault="003A2994" w:rsidP="00E563E4">
      <w:pPr>
        <w:autoSpaceDE w:val="0"/>
        <w:autoSpaceDN w:val="0"/>
        <w:adjustRightInd w:val="0"/>
        <w:spacing w:before="120" w:after="120" w:line="240" w:lineRule="auto"/>
        <w:ind w:left="360" w:hanging="360"/>
        <w:rPr>
          <w:rFonts w:eastAsia="Arial" w:cs="Open Sans"/>
          <w:b/>
          <w:bCs/>
          <w:color w:val="D85629"/>
          <w:spacing w:val="-2"/>
          <w:sz w:val="20"/>
          <w:szCs w:val="20"/>
        </w:rPr>
      </w:pPr>
      <w:r w:rsidRPr="00CF7447">
        <w:rPr>
          <w:rFonts w:cs="TimesLTStd-Roman"/>
          <w:sz w:val="20"/>
          <w:szCs w:val="20"/>
          <w:lang w:val="en-IN"/>
        </w:rPr>
        <w:t>48.</w:t>
      </w:r>
      <w:r w:rsidR="0034037B">
        <w:rPr>
          <w:rFonts w:cs="TimesLTStd-Roman"/>
          <w:sz w:val="20"/>
          <w:szCs w:val="20"/>
          <w:lang w:val="en-IN"/>
        </w:rPr>
        <w:tab/>
      </w:r>
      <w:r w:rsidRPr="00CF7447">
        <w:rPr>
          <w:rFonts w:cs="TimesLTStd-Bold"/>
          <w:b/>
          <w:bCs/>
          <w:color w:val="000000"/>
          <w:sz w:val="20"/>
          <w:szCs w:val="20"/>
          <w:lang w:val="en-IN"/>
        </w:rPr>
        <w:t xml:space="preserve">Opinions About Television Programs. </w:t>
      </w:r>
      <w:r w:rsidRPr="00CF7447">
        <w:rPr>
          <w:rFonts w:cs="TimesLTStd-Roman"/>
          <w:color w:val="000000"/>
          <w:sz w:val="20"/>
          <w:szCs w:val="20"/>
          <w:lang w:val="en-IN"/>
        </w:rPr>
        <w:t>Below are the results of a survey of 1</w:t>
      </w:r>
      <w:r w:rsidR="00684B6C">
        <w:rPr>
          <w:rFonts w:cs="TimesLTStd-Roman"/>
          <w:color w:val="000000"/>
          <w:sz w:val="20"/>
          <w:szCs w:val="20"/>
          <w:lang w:val="en-IN"/>
        </w:rPr>
        <w:t>,</w:t>
      </w:r>
      <w:r w:rsidRPr="00CF7447">
        <w:rPr>
          <w:rFonts w:cs="TimesLTStd-Roman"/>
          <w:color w:val="000000"/>
          <w:sz w:val="20"/>
          <w:szCs w:val="20"/>
          <w:lang w:val="en-IN"/>
        </w:rPr>
        <w:t>364</w:t>
      </w:r>
      <w:r w:rsidR="00E563E4">
        <w:rPr>
          <w:rFonts w:cs="TimesLTStd-Roman"/>
          <w:color w:val="000000"/>
          <w:sz w:val="20"/>
          <w:szCs w:val="20"/>
          <w:lang w:val="en-IN"/>
        </w:rPr>
        <w:t xml:space="preserve"> </w:t>
      </w:r>
      <w:r w:rsidR="00684B6C">
        <w:rPr>
          <w:rFonts w:cs="TimesLTStd-Roman"/>
          <w:color w:val="000000"/>
          <w:sz w:val="20"/>
          <w:szCs w:val="20"/>
          <w:lang w:val="en-IN"/>
        </w:rPr>
        <w:br/>
      </w:r>
      <w:r w:rsidRPr="00CF7447">
        <w:rPr>
          <w:rFonts w:cs="TimesLTStd-Roman"/>
          <w:color w:val="000000"/>
          <w:sz w:val="20"/>
          <w:szCs w:val="20"/>
          <w:lang w:val="en-IN"/>
        </w:rPr>
        <w:t xml:space="preserve">self-identifying females and males who were asked if they use social media to voice </w:t>
      </w:r>
      <w:r w:rsidR="00684B6C">
        <w:rPr>
          <w:rFonts w:cs="TimesLTStd-Roman"/>
          <w:color w:val="000000"/>
          <w:sz w:val="20"/>
          <w:szCs w:val="20"/>
          <w:lang w:val="en-IN"/>
        </w:rPr>
        <w:br/>
      </w:r>
      <w:r w:rsidRPr="00CF7447">
        <w:rPr>
          <w:rFonts w:cs="TimesLTStd-Roman"/>
          <w:color w:val="000000"/>
          <w:sz w:val="20"/>
          <w:szCs w:val="20"/>
          <w:lang w:val="en-IN"/>
        </w:rPr>
        <w:t>their</w:t>
      </w:r>
      <w:r w:rsidR="00E563E4">
        <w:rPr>
          <w:rFonts w:cs="TimesLTStd-Roman"/>
          <w:color w:val="000000"/>
          <w:sz w:val="20"/>
          <w:szCs w:val="20"/>
          <w:lang w:val="en-IN"/>
        </w:rPr>
        <w:t xml:space="preserve"> </w:t>
      </w:r>
      <w:r w:rsidRPr="00CF7447">
        <w:rPr>
          <w:rFonts w:cs="TimesLTStd-Roman"/>
          <w:color w:val="000000"/>
          <w:sz w:val="20"/>
          <w:szCs w:val="20"/>
          <w:lang w:val="en-IN"/>
        </w:rPr>
        <w:t xml:space="preserve">opinions about television programs. </w:t>
      </w:r>
      <w:r w:rsidRPr="00E563E4">
        <w:rPr>
          <w:rFonts w:eastAsia="Arial" w:cs="Open Sans"/>
          <w:b/>
          <w:bCs/>
          <w:color w:val="D85629"/>
          <w:spacing w:val="-2"/>
          <w:sz w:val="20"/>
          <w:szCs w:val="20"/>
        </w:rPr>
        <w:t>LO 2, 3, 4, 5</w:t>
      </w:r>
    </w:p>
    <w:tbl>
      <w:tblPr>
        <w:tblStyle w:val="TableGrid"/>
        <w:tblW w:w="7734" w:type="dxa"/>
        <w:tblInd w:w="468" w:type="dxa"/>
        <w:tblBorders>
          <w:top w:val="single" w:sz="4"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1350"/>
        <w:gridCol w:w="3192"/>
        <w:gridCol w:w="3192"/>
      </w:tblGrid>
      <w:tr w:rsidR="00E563E4" w14:paraId="2F6691BF" w14:textId="77777777" w:rsidTr="00087C71">
        <w:tc>
          <w:tcPr>
            <w:tcW w:w="1350" w:type="dxa"/>
            <w:tcBorders>
              <w:top w:val="single" w:sz="4" w:space="0" w:color="auto"/>
              <w:bottom w:val="single" w:sz="4" w:space="0" w:color="auto"/>
            </w:tcBorders>
          </w:tcPr>
          <w:p w14:paraId="7038AACE" w14:textId="77777777" w:rsidR="00E563E4" w:rsidRDefault="00E563E4" w:rsidP="00E563E4">
            <w:pPr>
              <w:autoSpaceDE w:val="0"/>
              <w:autoSpaceDN w:val="0"/>
              <w:adjustRightInd w:val="0"/>
              <w:spacing w:before="40" w:after="40" w:line="259" w:lineRule="auto"/>
              <w:rPr>
                <w:rFonts w:cs="AvenirLTStd-Heavy"/>
                <w:color w:val="000000"/>
                <w:sz w:val="20"/>
                <w:szCs w:val="20"/>
                <w:lang w:val="en-IN"/>
              </w:rPr>
            </w:pPr>
          </w:p>
        </w:tc>
        <w:tc>
          <w:tcPr>
            <w:tcW w:w="3192" w:type="dxa"/>
            <w:tcBorders>
              <w:top w:val="single" w:sz="4" w:space="0" w:color="auto"/>
              <w:bottom w:val="single" w:sz="4" w:space="0" w:color="auto"/>
            </w:tcBorders>
          </w:tcPr>
          <w:p w14:paraId="48FDA682" w14:textId="5E835128" w:rsidR="00E563E4" w:rsidRPr="00E563E4" w:rsidRDefault="00E563E4" w:rsidP="00E563E4">
            <w:pPr>
              <w:autoSpaceDE w:val="0"/>
              <w:autoSpaceDN w:val="0"/>
              <w:adjustRightInd w:val="0"/>
              <w:spacing w:before="40" w:after="40" w:line="259" w:lineRule="auto"/>
              <w:rPr>
                <w:rFonts w:cs="AvenirLTStd-Heavy"/>
                <w:b/>
                <w:color w:val="000000"/>
                <w:sz w:val="20"/>
                <w:szCs w:val="20"/>
                <w:lang w:val="en-IN"/>
              </w:rPr>
            </w:pPr>
            <w:r w:rsidRPr="00E563E4">
              <w:rPr>
                <w:rFonts w:cs="AvenirLTStd-Heavy"/>
                <w:b/>
                <w:color w:val="000000"/>
                <w:sz w:val="20"/>
                <w:szCs w:val="20"/>
                <w:lang w:val="en-IN"/>
              </w:rPr>
              <w:t>Uses Social Media to Voice Opinions About Television Programs</w:t>
            </w:r>
          </w:p>
        </w:tc>
        <w:tc>
          <w:tcPr>
            <w:tcW w:w="3192" w:type="dxa"/>
            <w:tcBorders>
              <w:top w:val="single" w:sz="4" w:space="0" w:color="auto"/>
              <w:bottom w:val="single" w:sz="4" w:space="0" w:color="auto"/>
            </w:tcBorders>
          </w:tcPr>
          <w:p w14:paraId="45E9A4DD" w14:textId="246B3FEF" w:rsidR="00E563E4" w:rsidRPr="00E563E4" w:rsidRDefault="00E563E4" w:rsidP="00E563E4">
            <w:pPr>
              <w:autoSpaceDE w:val="0"/>
              <w:autoSpaceDN w:val="0"/>
              <w:adjustRightInd w:val="0"/>
              <w:spacing w:before="40" w:after="40" w:line="259" w:lineRule="auto"/>
              <w:rPr>
                <w:rFonts w:cs="AvenirLTStd-Heavy"/>
                <w:b/>
                <w:color w:val="000000"/>
                <w:sz w:val="20"/>
                <w:szCs w:val="20"/>
                <w:lang w:val="en-IN"/>
              </w:rPr>
            </w:pPr>
            <w:r w:rsidRPr="00E563E4">
              <w:rPr>
                <w:rFonts w:cs="AvenirLTStd-Heavy"/>
                <w:b/>
                <w:color w:val="000000"/>
                <w:sz w:val="20"/>
                <w:szCs w:val="20"/>
                <w:lang w:val="en-IN"/>
              </w:rPr>
              <w:t>Doesn’t Use Social Media to Voice Opinions About Television Programs</w:t>
            </w:r>
          </w:p>
        </w:tc>
      </w:tr>
      <w:tr w:rsidR="00E563E4" w14:paraId="1A8CAD80" w14:textId="77777777" w:rsidTr="00087C71">
        <w:tc>
          <w:tcPr>
            <w:tcW w:w="1350" w:type="dxa"/>
            <w:tcBorders>
              <w:top w:val="single" w:sz="4" w:space="0" w:color="auto"/>
            </w:tcBorders>
          </w:tcPr>
          <w:p w14:paraId="0CF20F9A" w14:textId="7760B71F" w:rsidR="00E563E4" w:rsidRPr="00E563E4" w:rsidRDefault="00E563E4" w:rsidP="00E563E4">
            <w:pPr>
              <w:autoSpaceDE w:val="0"/>
              <w:autoSpaceDN w:val="0"/>
              <w:adjustRightInd w:val="0"/>
              <w:spacing w:before="40" w:after="40" w:line="259" w:lineRule="auto"/>
              <w:rPr>
                <w:rFonts w:cs="AvenirLTStd-Heavy"/>
                <w:b/>
                <w:color w:val="000000"/>
                <w:sz w:val="20"/>
                <w:szCs w:val="20"/>
                <w:lang w:val="en-IN"/>
              </w:rPr>
            </w:pPr>
            <w:r w:rsidRPr="00E563E4">
              <w:rPr>
                <w:rFonts w:cs="AvenirLTStd-Heavy"/>
                <w:b/>
                <w:color w:val="000000"/>
                <w:sz w:val="20"/>
                <w:szCs w:val="20"/>
                <w:lang w:val="en-IN"/>
              </w:rPr>
              <w:t>Female</w:t>
            </w:r>
          </w:p>
        </w:tc>
        <w:tc>
          <w:tcPr>
            <w:tcW w:w="3192" w:type="dxa"/>
            <w:tcBorders>
              <w:top w:val="single" w:sz="4" w:space="0" w:color="auto"/>
            </w:tcBorders>
          </w:tcPr>
          <w:p w14:paraId="3D4D37CD" w14:textId="545E2436" w:rsidR="00E563E4" w:rsidRDefault="00E563E4" w:rsidP="00E563E4">
            <w:pPr>
              <w:autoSpaceDE w:val="0"/>
              <w:autoSpaceDN w:val="0"/>
              <w:adjustRightInd w:val="0"/>
              <w:spacing w:before="40" w:after="40" w:line="259" w:lineRule="auto"/>
              <w:jc w:val="center"/>
              <w:rPr>
                <w:rFonts w:cs="AvenirLTStd-Heavy"/>
                <w:color w:val="000000"/>
                <w:sz w:val="20"/>
                <w:szCs w:val="20"/>
                <w:lang w:val="en-IN"/>
              </w:rPr>
            </w:pPr>
            <w:r>
              <w:rPr>
                <w:rFonts w:cs="AvenirLTStd-Heavy"/>
                <w:color w:val="000000"/>
                <w:sz w:val="20"/>
                <w:szCs w:val="20"/>
                <w:lang w:val="en-IN"/>
              </w:rPr>
              <w:t>395</w:t>
            </w:r>
          </w:p>
        </w:tc>
        <w:tc>
          <w:tcPr>
            <w:tcW w:w="3192" w:type="dxa"/>
            <w:tcBorders>
              <w:top w:val="single" w:sz="4" w:space="0" w:color="auto"/>
            </w:tcBorders>
          </w:tcPr>
          <w:p w14:paraId="5662776E" w14:textId="3AA00083" w:rsidR="00E563E4" w:rsidRDefault="00E563E4" w:rsidP="00E563E4">
            <w:pPr>
              <w:autoSpaceDE w:val="0"/>
              <w:autoSpaceDN w:val="0"/>
              <w:adjustRightInd w:val="0"/>
              <w:spacing w:before="40" w:after="40" w:line="259" w:lineRule="auto"/>
              <w:jc w:val="center"/>
              <w:rPr>
                <w:rFonts w:cs="AvenirLTStd-Heavy"/>
                <w:color w:val="000000"/>
                <w:sz w:val="20"/>
                <w:szCs w:val="20"/>
                <w:lang w:val="en-IN"/>
              </w:rPr>
            </w:pPr>
            <w:r>
              <w:rPr>
                <w:rFonts w:cs="AvenirLTStd-Heavy"/>
                <w:color w:val="000000"/>
                <w:sz w:val="20"/>
                <w:szCs w:val="20"/>
                <w:lang w:val="en-IN"/>
              </w:rPr>
              <w:t>291</w:t>
            </w:r>
          </w:p>
        </w:tc>
      </w:tr>
      <w:tr w:rsidR="00E563E4" w14:paraId="7E1B3775" w14:textId="77777777" w:rsidTr="00087C71">
        <w:tc>
          <w:tcPr>
            <w:tcW w:w="1350" w:type="dxa"/>
          </w:tcPr>
          <w:p w14:paraId="21E8C89D" w14:textId="6EA3E9F3" w:rsidR="00E563E4" w:rsidRPr="00E563E4" w:rsidRDefault="00E563E4" w:rsidP="00E563E4">
            <w:pPr>
              <w:autoSpaceDE w:val="0"/>
              <w:autoSpaceDN w:val="0"/>
              <w:adjustRightInd w:val="0"/>
              <w:spacing w:before="40" w:after="40" w:line="259" w:lineRule="auto"/>
              <w:rPr>
                <w:rFonts w:cs="AvenirLTStd-Heavy"/>
                <w:b/>
                <w:color w:val="000000"/>
                <w:sz w:val="20"/>
                <w:szCs w:val="20"/>
                <w:lang w:val="en-IN"/>
              </w:rPr>
            </w:pPr>
            <w:r w:rsidRPr="00E563E4">
              <w:rPr>
                <w:rFonts w:cs="AvenirLTStd-Heavy"/>
                <w:b/>
                <w:color w:val="000000"/>
                <w:sz w:val="20"/>
                <w:szCs w:val="20"/>
                <w:lang w:val="en-IN"/>
              </w:rPr>
              <w:t>Male</w:t>
            </w:r>
          </w:p>
        </w:tc>
        <w:tc>
          <w:tcPr>
            <w:tcW w:w="3192" w:type="dxa"/>
          </w:tcPr>
          <w:p w14:paraId="7A6502F4" w14:textId="21531181" w:rsidR="00E563E4" w:rsidRDefault="00E563E4" w:rsidP="00E563E4">
            <w:pPr>
              <w:autoSpaceDE w:val="0"/>
              <w:autoSpaceDN w:val="0"/>
              <w:adjustRightInd w:val="0"/>
              <w:spacing w:before="40" w:after="40" w:line="259" w:lineRule="auto"/>
              <w:jc w:val="center"/>
              <w:rPr>
                <w:rFonts w:cs="AvenirLTStd-Heavy"/>
                <w:color w:val="000000"/>
                <w:sz w:val="20"/>
                <w:szCs w:val="20"/>
                <w:lang w:val="en-IN"/>
              </w:rPr>
            </w:pPr>
            <w:r>
              <w:rPr>
                <w:rFonts w:cs="AvenirLTStd-Heavy"/>
                <w:color w:val="000000"/>
                <w:sz w:val="20"/>
                <w:szCs w:val="20"/>
                <w:lang w:val="en-IN"/>
              </w:rPr>
              <w:t>323</w:t>
            </w:r>
          </w:p>
        </w:tc>
        <w:tc>
          <w:tcPr>
            <w:tcW w:w="3192" w:type="dxa"/>
          </w:tcPr>
          <w:p w14:paraId="102F3544" w14:textId="0AD34FDE" w:rsidR="00E563E4" w:rsidRDefault="00E563E4" w:rsidP="00E563E4">
            <w:pPr>
              <w:autoSpaceDE w:val="0"/>
              <w:autoSpaceDN w:val="0"/>
              <w:adjustRightInd w:val="0"/>
              <w:spacing w:before="40" w:after="40" w:line="259" w:lineRule="auto"/>
              <w:jc w:val="center"/>
              <w:rPr>
                <w:rFonts w:cs="AvenirLTStd-Heavy"/>
                <w:color w:val="000000"/>
                <w:sz w:val="20"/>
                <w:szCs w:val="20"/>
                <w:lang w:val="en-IN"/>
              </w:rPr>
            </w:pPr>
            <w:r>
              <w:rPr>
                <w:rFonts w:cs="AvenirLTStd-Heavy"/>
                <w:color w:val="000000"/>
                <w:sz w:val="20"/>
                <w:szCs w:val="20"/>
                <w:lang w:val="en-IN"/>
              </w:rPr>
              <w:t>355</w:t>
            </w:r>
          </w:p>
        </w:tc>
      </w:tr>
    </w:tbl>
    <w:p w14:paraId="7B138C05" w14:textId="22EDDC0C" w:rsidR="003A2994" w:rsidRPr="00CF7447" w:rsidRDefault="003A2994" w:rsidP="00A45803">
      <w:pPr>
        <w:autoSpaceDE w:val="0"/>
        <w:autoSpaceDN w:val="0"/>
        <w:adjustRightInd w:val="0"/>
        <w:spacing w:before="80" w:after="80" w:line="240" w:lineRule="auto"/>
        <w:ind w:left="720" w:hanging="360"/>
        <w:rPr>
          <w:rFonts w:cs="TimesLTStd-Roman"/>
          <w:color w:val="000000"/>
          <w:sz w:val="20"/>
          <w:szCs w:val="20"/>
          <w:lang w:val="en-IN"/>
        </w:rPr>
      </w:pPr>
      <w:r w:rsidRPr="00CF7447">
        <w:rPr>
          <w:rFonts w:cs="TimesLTStd-Roman"/>
          <w:color w:val="000000"/>
          <w:sz w:val="20"/>
          <w:szCs w:val="20"/>
          <w:lang w:val="en-IN"/>
        </w:rPr>
        <w:t>a.</w:t>
      </w:r>
      <w:r w:rsidR="00087C71">
        <w:rPr>
          <w:rFonts w:cs="TimesLTStd-Roman"/>
          <w:color w:val="000000"/>
          <w:sz w:val="20"/>
          <w:szCs w:val="20"/>
          <w:lang w:val="en-IN"/>
        </w:rPr>
        <w:tab/>
      </w:r>
      <w:r w:rsidRPr="00CF7447">
        <w:rPr>
          <w:rFonts w:cs="TimesLTStd-Roman"/>
          <w:color w:val="000000"/>
          <w:sz w:val="20"/>
          <w:szCs w:val="20"/>
          <w:lang w:val="en-IN"/>
        </w:rPr>
        <w:t>Show a joint probability table.</w:t>
      </w:r>
    </w:p>
    <w:p w14:paraId="37EF9A39" w14:textId="4455ECF2" w:rsidR="003A2994" w:rsidRPr="00CF7447" w:rsidRDefault="003A2994" w:rsidP="00A45803">
      <w:pPr>
        <w:autoSpaceDE w:val="0"/>
        <w:autoSpaceDN w:val="0"/>
        <w:adjustRightInd w:val="0"/>
        <w:spacing w:before="80" w:after="80" w:line="240" w:lineRule="auto"/>
        <w:ind w:left="720" w:hanging="360"/>
        <w:rPr>
          <w:rFonts w:cs="TimesLTStd-Roman"/>
          <w:color w:val="000000"/>
          <w:sz w:val="20"/>
          <w:szCs w:val="20"/>
          <w:lang w:val="en-IN"/>
        </w:rPr>
      </w:pPr>
      <w:r w:rsidRPr="00CF7447">
        <w:rPr>
          <w:rFonts w:cs="TimesLTStd-Roman"/>
          <w:color w:val="000000"/>
          <w:sz w:val="20"/>
          <w:szCs w:val="20"/>
          <w:lang w:val="en-IN"/>
        </w:rPr>
        <w:t>b.</w:t>
      </w:r>
      <w:r w:rsidR="00087C71">
        <w:rPr>
          <w:rFonts w:cs="TimesLTStd-Roman"/>
          <w:color w:val="000000"/>
          <w:sz w:val="20"/>
          <w:szCs w:val="20"/>
          <w:lang w:val="en-IN"/>
        </w:rPr>
        <w:tab/>
      </w:r>
      <w:r w:rsidRPr="00CF7447">
        <w:rPr>
          <w:rFonts w:cs="TimesLTStd-Roman"/>
          <w:color w:val="000000"/>
          <w:sz w:val="20"/>
          <w:szCs w:val="20"/>
          <w:lang w:val="en-IN"/>
        </w:rPr>
        <w:t>What is the probability a respondent is female?</w:t>
      </w:r>
    </w:p>
    <w:p w14:paraId="5149B04B" w14:textId="71E78870" w:rsidR="003A2994" w:rsidRPr="00CF7447" w:rsidRDefault="003A2994" w:rsidP="00A45803">
      <w:pPr>
        <w:autoSpaceDE w:val="0"/>
        <w:autoSpaceDN w:val="0"/>
        <w:adjustRightInd w:val="0"/>
        <w:spacing w:before="80" w:after="80" w:line="240" w:lineRule="auto"/>
        <w:ind w:left="720" w:hanging="360"/>
        <w:rPr>
          <w:rFonts w:cs="TimesLTStd-Roman"/>
          <w:color w:val="000000"/>
          <w:sz w:val="20"/>
          <w:szCs w:val="20"/>
          <w:lang w:val="en-IN"/>
        </w:rPr>
      </w:pPr>
      <w:r w:rsidRPr="00CF7447">
        <w:rPr>
          <w:rFonts w:cs="TimesLTStd-Roman"/>
          <w:color w:val="000000"/>
          <w:sz w:val="20"/>
          <w:szCs w:val="20"/>
          <w:lang w:val="en-IN"/>
        </w:rPr>
        <w:t>c.</w:t>
      </w:r>
      <w:r w:rsidR="00087C71">
        <w:rPr>
          <w:rFonts w:cs="TimesLTStd-Roman"/>
          <w:color w:val="000000"/>
          <w:sz w:val="20"/>
          <w:szCs w:val="20"/>
          <w:lang w:val="en-IN"/>
        </w:rPr>
        <w:tab/>
      </w:r>
      <w:r w:rsidRPr="00CF7447">
        <w:rPr>
          <w:rFonts w:cs="TimesLTStd-Roman"/>
          <w:color w:val="000000"/>
          <w:sz w:val="20"/>
          <w:szCs w:val="20"/>
          <w:lang w:val="en-IN"/>
        </w:rPr>
        <w:t>What is the conditional probability a respondent uses social media to voice opinions about television programs given the respondent is female?</w:t>
      </w:r>
    </w:p>
    <w:p w14:paraId="3A94F0D3" w14:textId="336754AB" w:rsidR="003A2994" w:rsidRPr="00CF7447" w:rsidRDefault="003A2994" w:rsidP="00A45803">
      <w:pPr>
        <w:autoSpaceDE w:val="0"/>
        <w:autoSpaceDN w:val="0"/>
        <w:adjustRightInd w:val="0"/>
        <w:spacing w:before="80" w:after="80" w:line="240" w:lineRule="auto"/>
        <w:ind w:left="720" w:hanging="360"/>
        <w:rPr>
          <w:rFonts w:cs="TimesLTStd-Roman"/>
          <w:color w:val="000000"/>
          <w:sz w:val="20"/>
          <w:szCs w:val="20"/>
          <w:lang w:val="en-IN"/>
        </w:rPr>
      </w:pPr>
      <w:r w:rsidRPr="00CF7447">
        <w:rPr>
          <w:rFonts w:cs="TimesLTStd-Roman"/>
          <w:color w:val="000000"/>
          <w:sz w:val="20"/>
          <w:szCs w:val="20"/>
          <w:lang w:val="en-IN"/>
        </w:rPr>
        <w:t>d.</w:t>
      </w:r>
      <w:r w:rsidR="00087C71">
        <w:rPr>
          <w:rFonts w:cs="TimesLTStd-Roman"/>
          <w:color w:val="000000"/>
          <w:sz w:val="20"/>
          <w:szCs w:val="20"/>
          <w:lang w:val="en-IN"/>
        </w:rPr>
        <w:tab/>
      </w:r>
      <w:r w:rsidRPr="00CF7447">
        <w:rPr>
          <w:rFonts w:cs="TimesLTStd-Roman"/>
          <w:color w:val="000000"/>
          <w:sz w:val="20"/>
          <w:szCs w:val="20"/>
          <w:lang w:val="en-IN"/>
        </w:rPr>
        <w:t xml:space="preserve">Let </w:t>
      </w:r>
      <w:r w:rsidRPr="00CF7447">
        <w:rPr>
          <w:rFonts w:cs="TimesLTStd-Italic"/>
          <w:i/>
          <w:iCs/>
          <w:color w:val="000000"/>
          <w:sz w:val="20"/>
          <w:szCs w:val="20"/>
          <w:lang w:val="en-IN"/>
        </w:rPr>
        <w:t xml:space="preserve">F </w:t>
      </w:r>
      <w:r w:rsidRPr="00CF7447">
        <w:rPr>
          <w:rFonts w:cs="TimesLTStd-Roman"/>
          <w:color w:val="000000"/>
          <w:sz w:val="20"/>
          <w:szCs w:val="20"/>
          <w:lang w:val="en-IN"/>
        </w:rPr>
        <w:t xml:space="preserve">denote the event that the respondent is female and </w:t>
      </w:r>
      <w:r w:rsidRPr="00CF7447">
        <w:rPr>
          <w:rFonts w:cs="TimesLTStd-Italic"/>
          <w:i/>
          <w:iCs/>
          <w:color w:val="000000"/>
          <w:sz w:val="20"/>
          <w:szCs w:val="20"/>
          <w:lang w:val="en-IN"/>
        </w:rPr>
        <w:t xml:space="preserve">A </w:t>
      </w:r>
      <w:r w:rsidRPr="00CF7447">
        <w:rPr>
          <w:rFonts w:cs="TimesLTStd-Roman"/>
          <w:color w:val="000000"/>
          <w:sz w:val="20"/>
          <w:szCs w:val="20"/>
          <w:lang w:val="en-IN"/>
        </w:rPr>
        <w:t>denote the event that the</w:t>
      </w:r>
      <w:r w:rsidR="00087C71">
        <w:rPr>
          <w:rFonts w:cs="TimesLTStd-Roman"/>
          <w:color w:val="000000"/>
          <w:sz w:val="20"/>
          <w:szCs w:val="20"/>
          <w:lang w:val="en-IN"/>
        </w:rPr>
        <w:t xml:space="preserve"> </w:t>
      </w:r>
      <w:r w:rsidRPr="00CF7447">
        <w:rPr>
          <w:rFonts w:cs="TimesLTStd-Roman"/>
          <w:color w:val="000000"/>
          <w:sz w:val="20"/>
          <w:szCs w:val="20"/>
          <w:lang w:val="en-IN"/>
        </w:rPr>
        <w:t>respondent uses social media to voice opinions about television</w:t>
      </w:r>
      <w:r w:rsidR="00087C71">
        <w:rPr>
          <w:rFonts w:cs="TimesLTStd-Roman"/>
          <w:color w:val="000000"/>
          <w:sz w:val="20"/>
          <w:szCs w:val="20"/>
          <w:lang w:val="en-IN"/>
        </w:rPr>
        <w:t xml:space="preserve"> </w:t>
      </w:r>
      <w:r w:rsidRPr="00CF7447">
        <w:rPr>
          <w:rFonts w:cs="TimesLTStd-Roman"/>
          <w:color w:val="000000"/>
          <w:sz w:val="20"/>
          <w:szCs w:val="20"/>
          <w:lang w:val="en-IN"/>
        </w:rPr>
        <w:t xml:space="preserve">programs. Are events </w:t>
      </w:r>
      <w:r w:rsidRPr="00CF7447">
        <w:rPr>
          <w:rFonts w:cs="TimesLTStd-Italic"/>
          <w:i/>
          <w:iCs/>
          <w:color w:val="000000"/>
          <w:sz w:val="20"/>
          <w:szCs w:val="20"/>
          <w:lang w:val="en-IN"/>
        </w:rPr>
        <w:t xml:space="preserve">F </w:t>
      </w:r>
      <w:r w:rsidRPr="00CF7447">
        <w:rPr>
          <w:rFonts w:cs="TimesLTStd-Roman"/>
          <w:color w:val="000000"/>
          <w:sz w:val="20"/>
          <w:szCs w:val="20"/>
          <w:lang w:val="en-IN"/>
        </w:rPr>
        <w:t xml:space="preserve">and </w:t>
      </w:r>
      <w:r w:rsidRPr="00CF7447">
        <w:rPr>
          <w:rFonts w:cs="TimesLTStd-Italic"/>
          <w:i/>
          <w:iCs/>
          <w:color w:val="000000"/>
          <w:sz w:val="20"/>
          <w:szCs w:val="20"/>
          <w:lang w:val="en-IN"/>
        </w:rPr>
        <w:t xml:space="preserve">A </w:t>
      </w:r>
      <w:r w:rsidRPr="00CF7447">
        <w:rPr>
          <w:rFonts w:cs="TimesLTStd-Roman"/>
          <w:color w:val="000000"/>
          <w:sz w:val="20"/>
          <w:szCs w:val="20"/>
          <w:lang w:val="en-IN"/>
        </w:rPr>
        <w:t>independent?</w:t>
      </w:r>
    </w:p>
    <w:p w14:paraId="0AD4DF20" w14:textId="77777777" w:rsidR="003A2994" w:rsidRPr="00CF7447" w:rsidRDefault="003A2994" w:rsidP="00087C71">
      <w:pPr>
        <w:autoSpaceDE w:val="0"/>
        <w:autoSpaceDN w:val="0"/>
        <w:adjustRightInd w:val="0"/>
        <w:spacing w:after="0" w:line="240" w:lineRule="auto"/>
        <w:ind w:left="360"/>
        <w:rPr>
          <w:b/>
          <w:sz w:val="20"/>
          <w:szCs w:val="20"/>
        </w:rPr>
      </w:pPr>
      <w:r w:rsidRPr="00CF7447">
        <w:rPr>
          <w:b/>
          <w:sz w:val="20"/>
          <w:szCs w:val="20"/>
        </w:rPr>
        <w:t>Solutions:</w:t>
      </w:r>
    </w:p>
    <w:p w14:paraId="4936A060" w14:textId="77777777" w:rsidR="003A2994" w:rsidRPr="00CF7447" w:rsidRDefault="003A2994" w:rsidP="00087C71">
      <w:pPr>
        <w:autoSpaceDE w:val="0"/>
        <w:autoSpaceDN w:val="0"/>
        <w:adjustRightInd w:val="0"/>
        <w:spacing w:after="120" w:line="240" w:lineRule="auto"/>
        <w:ind w:left="720" w:hanging="360"/>
        <w:rPr>
          <w:sz w:val="20"/>
          <w:szCs w:val="20"/>
        </w:rPr>
      </w:pPr>
      <w:r w:rsidRPr="00CF7447">
        <w:rPr>
          <w:sz w:val="20"/>
          <w:szCs w:val="20"/>
        </w:rPr>
        <w:t>a.</w:t>
      </w:r>
      <w:r w:rsidRPr="00CF7447">
        <w:rPr>
          <w:sz w:val="20"/>
          <w:szCs w:val="20"/>
        </w:rPr>
        <w:tab/>
        <w:t>There are a total of 1,364 responses.  Dividing each entry by 1,364 provides the following joint probability table.</w:t>
      </w:r>
    </w:p>
    <w:tbl>
      <w:tblPr>
        <w:tblW w:w="4400" w:type="dxa"/>
        <w:tblInd w:w="1368" w:type="dxa"/>
        <w:tblBorders>
          <w:top w:val="single" w:sz="4" w:space="0" w:color="auto"/>
          <w:bottom w:val="single" w:sz="4" w:space="0" w:color="auto"/>
        </w:tblBorders>
        <w:tblCellMar>
          <w:left w:w="0" w:type="dxa"/>
          <w:right w:w="0" w:type="dxa"/>
        </w:tblCellMar>
        <w:tblLook w:val="04A0" w:firstRow="1" w:lastRow="0" w:firstColumn="1" w:lastColumn="0" w:noHBand="0" w:noVBand="1"/>
      </w:tblPr>
      <w:tblGrid>
        <w:gridCol w:w="1100"/>
        <w:gridCol w:w="1100"/>
        <w:gridCol w:w="1100"/>
        <w:gridCol w:w="1100"/>
      </w:tblGrid>
      <w:tr w:rsidR="003A2994" w:rsidRPr="00CF7447" w14:paraId="0CBAE021" w14:textId="77777777" w:rsidTr="00087C71">
        <w:trPr>
          <w:trHeight w:val="240"/>
        </w:trPr>
        <w:tc>
          <w:tcPr>
            <w:tcW w:w="1100" w:type="dxa"/>
            <w:tcBorders>
              <w:top w:val="single" w:sz="4" w:space="0" w:color="auto"/>
              <w:bottom w:val="single" w:sz="4" w:space="0" w:color="auto"/>
            </w:tcBorders>
            <w:shd w:val="clear" w:color="auto" w:fill="auto"/>
            <w:noWrap/>
            <w:tcMar>
              <w:top w:w="15" w:type="dxa"/>
              <w:left w:w="15" w:type="dxa"/>
              <w:bottom w:w="0" w:type="dxa"/>
              <w:right w:w="15" w:type="dxa"/>
            </w:tcMar>
            <w:vAlign w:val="bottom"/>
            <w:hideMark/>
          </w:tcPr>
          <w:p w14:paraId="2DED562E" w14:textId="77777777" w:rsidR="003A2994" w:rsidRPr="00CF7447" w:rsidRDefault="003A2994" w:rsidP="00A45803">
            <w:pPr>
              <w:spacing w:before="20" w:after="20" w:line="240" w:lineRule="auto"/>
              <w:rPr>
                <w:b/>
                <w:color w:val="000000"/>
                <w:sz w:val="20"/>
                <w:szCs w:val="20"/>
              </w:rPr>
            </w:pPr>
            <w:r w:rsidRPr="00CF7447">
              <w:rPr>
                <w:b/>
                <w:color w:val="000000"/>
                <w:sz w:val="20"/>
                <w:szCs w:val="20"/>
              </w:rPr>
              <w:t> </w:t>
            </w:r>
          </w:p>
        </w:tc>
        <w:tc>
          <w:tcPr>
            <w:tcW w:w="1100" w:type="dxa"/>
            <w:tcBorders>
              <w:top w:val="single" w:sz="4" w:space="0" w:color="auto"/>
              <w:bottom w:val="single" w:sz="4" w:space="0" w:color="auto"/>
            </w:tcBorders>
            <w:shd w:val="clear" w:color="auto" w:fill="auto"/>
            <w:noWrap/>
            <w:tcMar>
              <w:top w:w="15" w:type="dxa"/>
              <w:left w:w="15" w:type="dxa"/>
              <w:bottom w:w="0" w:type="dxa"/>
              <w:right w:w="15" w:type="dxa"/>
            </w:tcMar>
            <w:vAlign w:val="bottom"/>
            <w:hideMark/>
          </w:tcPr>
          <w:p w14:paraId="050FFBBB" w14:textId="77777777" w:rsidR="003A2994" w:rsidRPr="00CF7447" w:rsidRDefault="003A2994" w:rsidP="00A45803">
            <w:pPr>
              <w:spacing w:before="20" w:after="20" w:line="240" w:lineRule="auto"/>
              <w:jc w:val="center"/>
              <w:rPr>
                <w:b/>
                <w:i/>
                <w:color w:val="000000"/>
                <w:sz w:val="20"/>
                <w:szCs w:val="20"/>
              </w:rPr>
            </w:pPr>
            <w:r w:rsidRPr="00CF7447">
              <w:rPr>
                <w:b/>
                <w:i/>
                <w:color w:val="000000"/>
                <w:sz w:val="20"/>
                <w:szCs w:val="20"/>
              </w:rPr>
              <w:t>A</w:t>
            </w:r>
          </w:p>
        </w:tc>
        <w:tc>
          <w:tcPr>
            <w:tcW w:w="1100" w:type="dxa"/>
            <w:tcBorders>
              <w:top w:val="single" w:sz="4" w:space="0" w:color="auto"/>
              <w:bottom w:val="single" w:sz="4" w:space="0" w:color="auto"/>
            </w:tcBorders>
            <w:shd w:val="clear" w:color="auto" w:fill="auto"/>
            <w:noWrap/>
            <w:tcMar>
              <w:top w:w="15" w:type="dxa"/>
              <w:left w:w="15" w:type="dxa"/>
              <w:bottom w:w="0" w:type="dxa"/>
              <w:right w:w="15" w:type="dxa"/>
            </w:tcMar>
            <w:vAlign w:val="bottom"/>
            <w:hideMark/>
          </w:tcPr>
          <w:p w14:paraId="5138E051" w14:textId="77777777" w:rsidR="003A2994" w:rsidRPr="00CF7447" w:rsidRDefault="003A2994" w:rsidP="00A45803">
            <w:pPr>
              <w:spacing w:before="20" w:after="20" w:line="240" w:lineRule="auto"/>
              <w:jc w:val="center"/>
              <w:rPr>
                <w:b/>
                <w:i/>
                <w:color w:val="000000"/>
                <w:sz w:val="20"/>
                <w:szCs w:val="20"/>
              </w:rPr>
            </w:pPr>
            <w:r w:rsidRPr="00CF7447">
              <w:rPr>
                <w:b/>
                <w:i/>
                <w:color w:val="000000"/>
                <w:sz w:val="20"/>
                <w:szCs w:val="20"/>
              </w:rPr>
              <w:t>B</w:t>
            </w:r>
          </w:p>
        </w:tc>
        <w:tc>
          <w:tcPr>
            <w:tcW w:w="1100" w:type="dxa"/>
            <w:tcBorders>
              <w:top w:val="single" w:sz="4" w:space="0" w:color="auto"/>
              <w:bottom w:val="single" w:sz="4" w:space="0" w:color="auto"/>
            </w:tcBorders>
            <w:shd w:val="clear" w:color="auto" w:fill="auto"/>
            <w:noWrap/>
            <w:tcMar>
              <w:top w:w="15" w:type="dxa"/>
              <w:left w:w="15" w:type="dxa"/>
              <w:bottom w:w="0" w:type="dxa"/>
              <w:right w:w="15" w:type="dxa"/>
            </w:tcMar>
            <w:vAlign w:val="bottom"/>
            <w:hideMark/>
          </w:tcPr>
          <w:p w14:paraId="0E0263C9" w14:textId="77777777" w:rsidR="003A2994" w:rsidRPr="00CF7447" w:rsidRDefault="003A2994" w:rsidP="00A45803">
            <w:pPr>
              <w:spacing w:before="20" w:after="20" w:line="240" w:lineRule="auto"/>
              <w:jc w:val="center"/>
              <w:rPr>
                <w:b/>
                <w:color w:val="000000"/>
                <w:sz w:val="20"/>
                <w:szCs w:val="20"/>
              </w:rPr>
            </w:pPr>
            <w:r w:rsidRPr="00CF7447">
              <w:rPr>
                <w:b/>
                <w:color w:val="000000"/>
                <w:sz w:val="20"/>
                <w:szCs w:val="20"/>
              </w:rPr>
              <w:t>Total</w:t>
            </w:r>
          </w:p>
        </w:tc>
      </w:tr>
      <w:tr w:rsidR="003A2994" w:rsidRPr="00CF7447" w14:paraId="5C7D1B5D" w14:textId="77777777" w:rsidTr="00087C71">
        <w:trPr>
          <w:trHeight w:val="240"/>
        </w:trPr>
        <w:tc>
          <w:tcPr>
            <w:tcW w:w="0" w:type="auto"/>
            <w:tcBorders>
              <w:top w:val="single" w:sz="4" w:space="0" w:color="auto"/>
            </w:tcBorders>
            <w:shd w:val="clear" w:color="auto" w:fill="auto"/>
            <w:noWrap/>
            <w:tcMar>
              <w:top w:w="15" w:type="dxa"/>
              <w:left w:w="15" w:type="dxa"/>
              <w:bottom w:w="0" w:type="dxa"/>
              <w:right w:w="15" w:type="dxa"/>
            </w:tcMar>
            <w:vAlign w:val="bottom"/>
            <w:hideMark/>
          </w:tcPr>
          <w:p w14:paraId="7834F7C0" w14:textId="77777777" w:rsidR="003A2994" w:rsidRPr="00CF7447" w:rsidRDefault="003A2994" w:rsidP="00A45803">
            <w:pPr>
              <w:spacing w:before="20" w:after="20" w:line="240" w:lineRule="auto"/>
              <w:rPr>
                <w:color w:val="000000"/>
                <w:sz w:val="20"/>
                <w:szCs w:val="20"/>
              </w:rPr>
            </w:pPr>
            <w:r w:rsidRPr="00CF7447">
              <w:rPr>
                <w:color w:val="000000"/>
                <w:sz w:val="20"/>
                <w:szCs w:val="20"/>
              </w:rPr>
              <w:t>Female</w:t>
            </w:r>
          </w:p>
        </w:tc>
        <w:tc>
          <w:tcPr>
            <w:tcW w:w="0" w:type="auto"/>
            <w:tcBorders>
              <w:top w:val="single" w:sz="4" w:space="0" w:color="auto"/>
            </w:tcBorders>
            <w:shd w:val="clear" w:color="auto" w:fill="auto"/>
            <w:noWrap/>
            <w:tcMar>
              <w:top w:w="15" w:type="dxa"/>
              <w:left w:w="15" w:type="dxa"/>
              <w:bottom w:w="0" w:type="dxa"/>
              <w:right w:w="15" w:type="dxa"/>
            </w:tcMar>
            <w:vAlign w:val="bottom"/>
            <w:hideMark/>
          </w:tcPr>
          <w:p w14:paraId="23116F92" w14:textId="77777777" w:rsidR="003A2994" w:rsidRPr="00CF7447" w:rsidRDefault="003A2994" w:rsidP="00A45803">
            <w:pPr>
              <w:spacing w:before="20" w:after="20" w:line="240" w:lineRule="auto"/>
              <w:jc w:val="center"/>
              <w:rPr>
                <w:color w:val="000000"/>
                <w:sz w:val="20"/>
                <w:szCs w:val="20"/>
              </w:rPr>
            </w:pPr>
            <w:r w:rsidRPr="00CF7447">
              <w:rPr>
                <w:color w:val="000000"/>
                <w:sz w:val="20"/>
                <w:szCs w:val="20"/>
              </w:rPr>
              <w:t>0.2896</w:t>
            </w:r>
          </w:p>
        </w:tc>
        <w:tc>
          <w:tcPr>
            <w:tcW w:w="0" w:type="auto"/>
            <w:tcBorders>
              <w:top w:val="single" w:sz="4" w:space="0" w:color="auto"/>
            </w:tcBorders>
            <w:shd w:val="clear" w:color="auto" w:fill="auto"/>
            <w:noWrap/>
            <w:tcMar>
              <w:top w:w="15" w:type="dxa"/>
              <w:left w:w="15" w:type="dxa"/>
              <w:bottom w:w="0" w:type="dxa"/>
              <w:right w:w="15" w:type="dxa"/>
            </w:tcMar>
            <w:vAlign w:val="bottom"/>
            <w:hideMark/>
          </w:tcPr>
          <w:p w14:paraId="6EF20063" w14:textId="77777777" w:rsidR="003A2994" w:rsidRPr="00CF7447" w:rsidRDefault="003A2994" w:rsidP="00A45803">
            <w:pPr>
              <w:spacing w:before="20" w:after="20" w:line="240" w:lineRule="auto"/>
              <w:jc w:val="center"/>
              <w:rPr>
                <w:color w:val="000000"/>
                <w:sz w:val="20"/>
                <w:szCs w:val="20"/>
              </w:rPr>
            </w:pPr>
            <w:r w:rsidRPr="00CF7447">
              <w:rPr>
                <w:color w:val="000000"/>
                <w:sz w:val="20"/>
                <w:szCs w:val="20"/>
              </w:rPr>
              <w:t>0.2133</w:t>
            </w:r>
          </w:p>
        </w:tc>
        <w:tc>
          <w:tcPr>
            <w:tcW w:w="0" w:type="auto"/>
            <w:tcBorders>
              <w:top w:val="single" w:sz="4" w:space="0" w:color="auto"/>
            </w:tcBorders>
            <w:shd w:val="clear" w:color="auto" w:fill="auto"/>
            <w:noWrap/>
            <w:tcMar>
              <w:top w:w="15" w:type="dxa"/>
              <w:left w:w="15" w:type="dxa"/>
              <w:bottom w:w="0" w:type="dxa"/>
              <w:right w:w="15" w:type="dxa"/>
            </w:tcMar>
            <w:vAlign w:val="bottom"/>
            <w:hideMark/>
          </w:tcPr>
          <w:p w14:paraId="5505D9B0" w14:textId="77777777" w:rsidR="003A2994" w:rsidRPr="00CF7447" w:rsidRDefault="003A2994" w:rsidP="00A45803">
            <w:pPr>
              <w:spacing w:before="20" w:after="20" w:line="240" w:lineRule="auto"/>
              <w:jc w:val="center"/>
              <w:rPr>
                <w:color w:val="000000"/>
                <w:sz w:val="20"/>
                <w:szCs w:val="20"/>
              </w:rPr>
            </w:pPr>
            <w:r w:rsidRPr="00CF7447">
              <w:rPr>
                <w:color w:val="000000"/>
                <w:sz w:val="20"/>
                <w:szCs w:val="20"/>
              </w:rPr>
              <w:t>0.5029</w:t>
            </w:r>
          </w:p>
        </w:tc>
      </w:tr>
      <w:tr w:rsidR="003A2994" w:rsidRPr="00CF7447" w14:paraId="695AAF84" w14:textId="77777777" w:rsidTr="006773E1">
        <w:trPr>
          <w:trHeight w:val="240"/>
        </w:trPr>
        <w:tc>
          <w:tcPr>
            <w:tcW w:w="0" w:type="auto"/>
            <w:tcBorders>
              <w:bottom w:val="single" w:sz="4" w:space="0" w:color="auto"/>
            </w:tcBorders>
            <w:shd w:val="clear" w:color="auto" w:fill="auto"/>
            <w:noWrap/>
            <w:tcMar>
              <w:top w:w="15" w:type="dxa"/>
              <w:left w:w="15" w:type="dxa"/>
              <w:bottom w:w="0" w:type="dxa"/>
              <w:right w:w="15" w:type="dxa"/>
            </w:tcMar>
            <w:vAlign w:val="bottom"/>
            <w:hideMark/>
          </w:tcPr>
          <w:p w14:paraId="468FA43D" w14:textId="77777777" w:rsidR="003A2994" w:rsidRPr="00CF7447" w:rsidRDefault="003A2994" w:rsidP="00A45803">
            <w:pPr>
              <w:spacing w:before="20" w:after="20" w:line="240" w:lineRule="auto"/>
              <w:rPr>
                <w:color w:val="000000"/>
                <w:sz w:val="20"/>
                <w:szCs w:val="20"/>
              </w:rPr>
            </w:pPr>
            <w:r w:rsidRPr="00CF7447">
              <w:rPr>
                <w:color w:val="000000"/>
                <w:sz w:val="20"/>
                <w:szCs w:val="20"/>
              </w:rPr>
              <w:t>Male</w:t>
            </w:r>
          </w:p>
        </w:tc>
        <w:tc>
          <w:tcPr>
            <w:tcW w:w="0" w:type="auto"/>
            <w:tcBorders>
              <w:bottom w:val="single" w:sz="4" w:space="0" w:color="auto"/>
            </w:tcBorders>
            <w:shd w:val="clear" w:color="auto" w:fill="auto"/>
            <w:noWrap/>
            <w:tcMar>
              <w:top w:w="15" w:type="dxa"/>
              <w:left w:w="15" w:type="dxa"/>
              <w:bottom w:w="0" w:type="dxa"/>
              <w:right w:w="15" w:type="dxa"/>
            </w:tcMar>
            <w:vAlign w:val="bottom"/>
            <w:hideMark/>
          </w:tcPr>
          <w:p w14:paraId="0F9C8FC1" w14:textId="77777777" w:rsidR="003A2994" w:rsidRPr="00CF7447" w:rsidRDefault="003A2994" w:rsidP="00A45803">
            <w:pPr>
              <w:spacing w:before="20" w:after="20" w:line="240" w:lineRule="auto"/>
              <w:jc w:val="center"/>
              <w:rPr>
                <w:color w:val="000000"/>
                <w:sz w:val="20"/>
                <w:szCs w:val="20"/>
              </w:rPr>
            </w:pPr>
            <w:r w:rsidRPr="00CF7447">
              <w:rPr>
                <w:color w:val="000000"/>
                <w:sz w:val="20"/>
                <w:szCs w:val="20"/>
              </w:rPr>
              <w:t>0.2368</w:t>
            </w:r>
          </w:p>
        </w:tc>
        <w:tc>
          <w:tcPr>
            <w:tcW w:w="0" w:type="auto"/>
            <w:tcBorders>
              <w:bottom w:val="single" w:sz="4" w:space="0" w:color="auto"/>
            </w:tcBorders>
            <w:shd w:val="clear" w:color="auto" w:fill="auto"/>
            <w:noWrap/>
            <w:tcMar>
              <w:top w:w="15" w:type="dxa"/>
              <w:left w:w="15" w:type="dxa"/>
              <w:bottom w:w="0" w:type="dxa"/>
              <w:right w:w="15" w:type="dxa"/>
            </w:tcMar>
            <w:vAlign w:val="bottom"/>
            <w:hideMark/>
          </w:tcPr>
          <w:p w14:paraId="04439F8E" w14:textId="77777777" w:rsidR="003A2994" w:rsidRPr="00CF7447" w:rsidRDefault="003A2994" w:rsidP="00A45803">
            <w:pPr>
              <w:spacing w:before="20" w:after="20" w:line="240" w:lineRule="auto"/>
              <w:jc w:val="center"/>
              <w:rPr>
                <w:color w:val="000000"/>
                <w:sz w:val="20"/>
                <w:szCs w:val="20"/>
              </w:rPr>
            </w:pPr>
            <w:r w:rsidRPr="00CF7447">
              <w:rPr>
                <w:color w:val="000000"/>
                <w:sz w:val="20"/>
                <w:szCs w:val="20"/>
              </w:rPr>
              <w:t>0.2603</w:t>
            </w:r>
          </w:p>
        </w:tc>
        <w:tc>
          <w:tcPr>
            <w:tcW w:w="0" w:type="auto"/>
            <w:tcBorders>
              <w:bottom w:val="single" w:sz="4" w:space="0" w:color="auto"/>
            </w:tcBorders>
            <w:shd w:val="clear" w:color="auto" w:fill="auto"/>
            <w:noWrap/>
            <w:tcMar>
              <w:top w:w="15" w:type="dxa"/>
              <w:left w:w="15" w:type="dxa"/>
              <w:bottom w:w="0" w:type="dxa"/>
              <w:right w:w="15" w:type="dxa"/>
            </w:tcMar>
            <w:vAlign w:val="bottom"/>
            <w:hideMark/>
          </w:tcPr>
          <w:p w14:paraId="314CC628" w14:textId="77777777" w:rsidR="003A2994" w:rsidRPr="00CF7447" w:rsidRDefault="003A2994" w:rsidP="00A45803">
            <w:pPr>
              <w:spacing w:before="20" w:after="20" w:line="240" w:lineRule="auto"/>
              <w:jc w:val="center"/>
              <w:rPr>
                <w:color w:val="000000"/>
                <w:sz w:val="20"/>
                <w:szCs w:val="20"/>
              </w:rPr>
            </w:pPr>
            <w:r w:rsidRPr="00CF7447">
              <w:rPr>
                <w:color w:val="000000"/>
                <w:sz w:val="20"/>
                <w:szCs w:val="20"/>
              </w:rPr>
              <w:t>0.4971</w:t>
            </w:r>
          </w:p>
        </w:tc>
      </w:tr>
      <w:tr w:rsidR="003A2994" w:rsidRPr="00CF7447" w14:paraId="41CFA87D" w14:textId="77777777" w:rsidTr="006773E1">
        <w:trPr>
          <w:trHeight w:val="240"/>
        </w:trPr>
        <w:tc>
          <w:tcPr>
            <w:tcW w:w="0" w:type="auto"/>
            <w:tcBorders>
              <w:top w:val="single" w:sz="4" w:space="0" w:color="auto"/>
              <w:bottom w:val="single" w:sz="4" w:space="0" w:color="auto"/>
            </w:tcBorders>
            <w:shd w:val="clear" w:color="auto" w:fill="auto"/>
            <w:noWrap/>
            <w:tcMar>
              <w:top w:w="15" w:type="dxa"/>
              <w:left w:w="15" w:type="dxa"/>
              <w:bottom w:w="0" w:type="dxa"/>
              <w:right w:w="15" w:type="dxa"/>
            </w:tcMar>
            <w:vAlign w:val="bottom"/>
            <w:hideMark/>
          </w:tcPr>
          <w:p w14:paraId="570C43A0" w14:textId="77777777" w:rsidR="003A2994" w:rsidRPr="00CF7447" w:rsidRDefault="003A2994" w:rsidP="00A45803">
            <w:pPr>
              <w:spacing w:before="20" w:after="20" w:line="240" w:lineRule="auto"/>
              <w:rPr>
                <w:color w:val="000000"/>
                <w:sz w:val="20"/>
                <w:szCs w:val="20"/>
              </w:rPr>
            </w:pPr>
            <w:r w:rsidRPr="00CF7447">
              <w:rPr>
                <w:color w:val="000000"/>
                <w:sz w:val="20"/>
                <w:szCs w:val="20"/>
              </w:rPr>
              <w:t>Total</w:t>
            </w:r>
          </w:p>
        </w:tc>
        <w:tc>
          <w:tcPr>
            <w:tcW w:w="0" w:type="auto"/>
            <w:tcBorders>
              <w:top w:val="single" w:sz="4" w:space="0" w:color="auto"/>
              <w:bottom w:val="single" w:sz="4" w:space="0" w:color="auto"/>
            </w:tcBorders>
            <w:shd w:val="clear" w:color="auto" w:fill="auto"/>
            <w:noWrap/>
            <w:tcMar>
              <w:top w:w="15" w:type="dxa"/>
              <w:left w:w="15" w:type="dxa"/>
              <w:bottom w:w="0" w:type="dxa"/>
              <w:right w:w="15" w:type="dxa"/>
            </w:tcMar>
            <w:vAlign w:val="bottom"/>
            <w:hideMark/>
          </w:tcPr>
          <w:p w14:paraId="0C8B47D1" w14:textId="77777777" w:rsidR="003A2994" w:rsidRPr="00CF7447" w:rsidRDefault="003A2994" w:rsidP="00A45803">
            <w:pPr>
              <w:spacing w:before="20" w:after="20" w:line="240" w:lineRule="auto"/>
              <w:jc w:val="center"/>
              <w:rPr>
                <w:color w:val="000000"/>
                <w:sz w:val="20"/>
                <w:szCs w:val="20"/>
              </w:rPr>
            </w:pPr>
            <w:r w:rsidRPr="00CF7447">
              <w:rPr>
                <w:color w:val="000000"/>
                <w:sz w:val="20"/>
                <w:szCs w:val="20"/>
              </w:rPr>
              <w:t>0.5264</w:t>
            </w:r>
          </w:p>
        </w:tc>
        <w:tc>
          <w:tcPr>
            <w:tcW w:w="0" w:type="auto"/>
            <w:tcBorders>
              <w:top w:val="single" w:sz="4" w:space="0" w:color="auto"/>
              <w:bottom w:val="single" w:sz="4" w:space="0" w:color="auto"/>
            </w:tcBorders>
            <w:shd w:val="clear" w:color="auto" w:fill="auto"/>
            <w:noWrap/>
            <w:tcMar>
              <w:top w:w="15" w:type="dxa"/>
              <w:left w:w="15" w:type="dxa"/>
              <w:bottom w:w="0" w:type="dxa"/>
              <w:right w:w="15" w:type="dxa"/>
            </w:tcMar>
            <w:vAlign w:val="bottom"/>
            <w:hideMark/>
          </w:tcPr>
          <w:p w14:paraId="564EC59C" w14:textId="77777777" w:rsidR="003A2994" w:rsidRPr="00CF7447" w:rsidRDefault="003A2994" w:rsidP="00A45803">
            <w:pPr>
              <w:spacing w:before="20" w:after="20" w:line="240" w:lineRule="auto"/>
              <w:jc w:val="center"/>
              <w:rPr>
                <w:color w:val="000000"/>
                <w:sz w:val="20"/>
                <w:szCs w:val="20"/>
              </w:rPr>
            </w:pPr>
            <w:r w:rsidRPr="00CF7447">
              <w:rPr>
                <w:color w:val="000000"/>
                <w:sz w:val="20"/>
                <w:szCs w:val="20"/>
              </w:rPr>
              <w:t>0.4736</w:t>
            </w:r>
          </w:p>
        </w:tc>
        <w:tc>
          <w:tcPr>
            <w:tcW w:w="0" w:type="auto"/>
            <w:tcBorders>
              <w:top w:val="single" w:sz="4" w:space="0" w:color="auto"/>
              <w:bottom w:val="single" w:sz="4" w:space="0" w:color="auto"/>
            </w:tcBorders>
            <w:shd w:val="clear" w:color="auto" w:fill="auto"/>
            <w:noWrap/>
            <w:tcMar>
              <w:top w:w="15" w:type="dxa"/>
              <w:left w:w="15" w:type="dxa"/>
              <w:bottom w:w="0" w:type="dxa"/>
              <w:right w:w="15" w:type="dxa"/>
            </w:tcMar>
            <w:vAlign w:val="bottom"/>
            <w:hideMark/>
          </w:tcPr>
          <w:p w14:paraId="26FFE3B7" w14:textId="77777777" w:rsidR="003A2994" w:rsidRPr="00CF7447" w:rsidRDefault="003A2994" w:rsidP="00A45803">
            <w:pPr>
              <w:spacing w:before="20" w:after="20" w:line="240" w:lineRule="auto"/>
              <w:rPr>
                <w:color w:val="000000"/>
                <w:sz w:val="20"/>
                <w:szCs w:val="20"/>
              </w:rPr>
            </w:pPr>
            <w:r w:rsidRPr="00CF7447">
              <w:rPr>
                <w:color w:val="000000"/>
                <w:sz w:val="20"/>
                <w:szCs w:val="20"/>
              </w:rPr>
              <w:t xml:space="preserve">     1.0000</w:t>
            </w:r>
          </w:p>
        </w:tc>
      </w:tr>
    </w:tbl>
    <w:p w14:paraId="7A6CBEA6" w14:textId="2B3605AF" w:rsidR="003A2994" w:rsidRPr="00CF7447" w:rsidRDefault="003A2994" w:rsidP="00A45803">
      <w:pPr>
        <w:autoSpaceDE w:val="0"/>
        <w:autoSpaceDN w:val="0"/>
        <w:adjustRightInd w:val="0"/>
        <w:spacing w:before="100" w:after="100" w:line="240" w:lineRule="auto"/>
        <w:ind w:left="720" w:hanging="360"/>
        <w:rPr>
          <w:sz w:val="20"/>
          <w:szCs w:val="20"/>
        </w:rPr>
      </w:pPr>
      <w:r w:rsidRPr="00CF7447">
        <w:rPr>
          <w:sz w:val="20"/>
          <w:szCs w:val="20"/>
        </w:rPr>
        <w:t>b.</w:t>
      </w:r>
      <w:r w:rsidRPr="00CF7447">
        <w:rPr>
          <w:sz w:val="20"/>
          <w:szCs w:val="20"/>
        </w:rPr>
        <w:tab/>
        <w:t>The marginal probability of a female is 0.5029 from above.</w:t>
      </w:r>
    </w:p>
    <w:p w14:paraId="40AFFC36" w14:textId="60180221" w:rsidR="003A2994" w:rsidRPr="00087C71" w:rsidRDefault="00087C71" w:rsidP="00087C71">
      <w:pPr>
        <w:autoSpaceDE w:val="0"/>
        <w:autoSpaceDN w:val="0"/>
        <w:adjustRightInd w:val="0"/>
        <w:spacing w:after="0" w:line="240" w:lineRule="auto"/>
        <w:ind w:left="720" w:hanging="360"/>
        <w:rPr>
          <w:spacing w:val="-4"/>
          <w:sz w:val="20"/>
          <w:szCs w:val="20"/>
        </w:rPr>
      </w:pPr>
      <w:r>
        <w:rPr>
          <w:sz w:val="20"/>
          <w:szCs w:val="20"/>
        </w:rPr>
        <w:t>c.</w:t>
      </w:r>
      <w:r>
        <w:rPr>
          <w:sz w:val="20"/>
          <w:szCs w:val="20"/>
        </w:rPr>
        <w:tab/>
      </w:r>
      <w:r w:rsidRPr="00087C71">
        <w:rPr>
          <w:spacing w:val="-4"/>
          <w:sz w:val="20"/>
          <w:szCs w:val="20"/>
        </w:rPr>
        <w:t xml:space="preserve">Let </w:t>
      </w:r>
      <w:r w:rsidR="003A2994" w:rsidRPr="00087C71">
        <w:rPr>
          <w:i/>
          <w:spacing w:val="-4"/>
          <w:sz w:val="20"/>
          <w:szCs w:val="20"/>
        </w:rPr>
        <w:t xml:space="preserve">A </w:t>
      </w:r>
      <w:r w:rsidR="003A2994" w:rsidRPr="00087C71">
        <w:rPr>
          <w:spacing w:val="-4"/>
          <w:sz w:val="20"/>
          <w:szCs w:val="20"/>
        </w:rPr>
        <w:t>= uses social media and other websites to voice opinions about television programs</w:t>
      </w:r>
    </w:p>
    <w:p w14:paraId="3A6B89AC" w14:textId="74013B86" w:rsidR="003A2994" w:rsidRPr="00CF7447" w:rsidRDefault="003A2994" w:rsidP="00A45803">
      <w:pPr>
        <w:spacing w:after="120" w:line="240" w:lineRule="auto"/>
        <w:ind w:left="1094"/>
        <w:rPr>
          <w:sz w:val="20"/>
          <w:szCs w:val="20"/>
        </w:rPr>
      </w:pPr>
      <w:r w:rsidRPr="00CF7447">
        <w:rPr>
          <w:i/>
          <w:sz w:val="20"/>
          <w:szCs w:val="20"/>
        </w:rPr>
        <w:t>F</w:t>
      </w:r>
      <w:r w:rsidRPr="00CF7447">
        <w:rPr>
          <w:sz w:val="20"/>
          <w:szCs w:val="20"/>
        </w:rPr>
        <w:t xml:space="preserve"> = female respondent</w:t>
      </w:r>
    </w:p>
    <w:p w14:paraId="29F9DAEB" w14:textId="19C609E1" w:rsidR="003A2994" w:rsidRPr="00CF7447" w:rsidRDefault="003A2994" w:rsidP="00A45803">
      <w:pPr>
        <w:spacing w:after="100" w:line="240" w:lineRule="auto"/>
        <w:ind w:left="1080" w:hanging="360"/>
        <w:rPr>
          <w:color w:val="000000"/>
          <w:sz w:val="20"/>
          <w:szCs w:val="20"/>
        </w:rPr>
      </w:pPr>
      <w:r w:rsidRPr="00CF7447">
        <w:rPr>
          <w:position w:val="-24"/>
          <w:sz w:val="20"/>
          <w:szCs w:val="20"/>
        </w:rPr>
        <w:object w:dxaOrig="3300" w:dyaOrig="600" w14:anchorId="2D8739AE">
          <v:shape id="_x0000_i1063" type="#_x0000_t75" style="width:164.2pt;height:30.15pt" o:ole="">
            <v:imagedata r:id="rId89" o:title=""/>
          </v:shape>
          <o:OLEObject Type="Embed" ProgID="Equation.DSMT4" ShapeID="_x0000_i1063" DrawAspect="Content" ObjectID="_1769431067" r:id="rId90"/>
        </w:object>
      </w:r>
      <w:r w:rsidRPr="00CF7447">
        <w:rPr>
          <w:color w:val="000000"/>
          <w:sz w:val="20"/>
          <w:szCs w:val="20"/>
        </w:rPr>
        <w:t xml:space="preserve"> OR </w:t>
      </w:r>
      <w:r w:rsidR="00087C71">
        <w:rPr>
          <w:color w:val="000000"/>
          <w:sz w:val="20"/>
          <w:szCs w:val="20"/>
        </w:rPr>
        <w:t xml:space="preserve">From raw data, </w:t>
      </w:r>
      <w:r w:rsidRPr="00CF7447">
        <w:rPr>
          <w:color w:val="000000"/>
          <w:sz w:val="20"/>
          <w:szCs w:val="20"/>
        </w:rPr>
        <w:t>395/686 = 0.5758</w:t>
      </w:r>
    </w:p>
    <w:p w14:paraId="2B18EF5E" w14:textId="50B194BB" w:rsidR="003A2994" w:rsidRPr="00CF7447" w:rsidRDefault="003A2994" w:rsidP="00087C71">
      <w:pPr>
        <w:autoSpaceDE w:val="0"/>
        <w:autoSpaceDN w:val="0"/>
        <w:adjustRightInd w:val="0"/>
        <w:spacing w:after="0" w:line="240" w:lineRule="auto"/>
        <w:ind w:left="720" w:hanging="360"/>
        <w:rPr>
          <w:sz w:val="20"/>
          <w:szCs w:val="20"/>
        </w:rPr>
      </w:pPr>
      <w:r w:rsidRPr="00CF7447">
        <w:rPr>
          <w:sz w:val="20"/>
          <w:szCs w:val="20"/>
        </w:rPr>
        <w:t>d.</w:t>
      </w:r>
      <w:r w:rsidRPr="00CF7447">
        <w:rPr>
          <w:sz w:val="20"/>
          <w:szCs w:val="20"/>
        </w:rPr>
        <w:tab/>
        <w:t xml:space="preserve">For Independent, </w:t>
      </w:r>
      <w:r w:rsidRPr="00CF7447">
        <w:rPr>
          <w:i/>
          <w:position w:val="-10"/>
          <w:sz w:val="20"/>
          <w:szCs w:val="20"/>
        </w:rPr>
        <w:object w:dxaOrig="760" w:dyaOrig="300" w14:anchorId="37BC861B">
          <v:shape id="_x0000_i1064" type="#_x0000_t75" style="width:38.5pt;height:15.05pt" o:ole="">
            <v:imagedata r:id="rId91" o:title=""/>
          </v:shape>
          <o:OLEObject Type="Embed" ProgID="Equation.DSMT4" ShapeID="_x0000_i1064" DrawAspect="Content" ObjectID="_1769431068" r:id="rId92"/>
        </w:object>
      </w:r>
      <w:r w:rsidRPr="00CF7447">
        <w:rPr>
          <w:sz w:val="20"/>
          <w:szCs w:val="20"/>
        </w:rPr>
        <w:t xml:space="preserve"> = </w:t>
      </w:r>
      <w:r w:rsidRPr="00CF7447">
        <w:rPr>
          <w:i/>
          <w:sz w:val="20"/>
          <w:szCs w:val="20"/>
        </w:rPr>
        <w:t>P</w:t>
      </w:r>
      <w:r w:rsidRPr="00CF7447">
        <w:rPr>
          <w:sz w:val="20"/>
          <w:szCs w:val="20"/>
        </w:rPr>
        <w:t>(</w:t>
      </w:r>
      <w:r w:rsidRPr="00CF7447">
        <w:rPr>
          <w:i/>
          <w:sz w:val="20"/>
          <w:szCs w:val="20"/>
        </w:rPr>
        <w:t>A</w:t>
      </w:r>
      <w:r w:rsidRPr="00CF7447">
        <w:rPr>
          <w:sz w:val="20"/>
          <w:szCs w:val="20"/>
        </w:rPr>
        <w:t>)</w:t>
      </w:r>
    </w:p>
    <w:p w14:paraId="76A3A038" w14:textId="77777777" w:rsidR="003A2994" w:rsidRPr="00CF7447" w:rsidRDefault="003A2994" w:rsidP="00087C71">
      <w:pPr>
        <w:pStyle w:val="CommentText"/>
        <w:spacing w:after="0" w:line="240" w:lineRule="auto"/>
        <w:ind w:left="720"/>
      </w:pPr>
      <w:r w:rsidRPr="00CF7447">
        <w:rPr>
          <w:position w:val="-10"/>
        </w:rPr>
        <w:object w:dxaOrig="760" w:dyaOrig="300" w14:anchorId="56717A22">
          <v:shape id="_x0000_i1065" type="#_x0000_t75" style="width:38.5pt;height:15.05pt" o:ole="">
            <v:imagedata r:id="rId93" o:title=""/>
          </v:shape>
          <o:OLEObject Type="Embed" ProgID="Equation.DSMT4" ShapeID="_x0000_i1065" DrawAspect="Content" ObjectID="_1769431069" r:id="rId94"/>
        </w:object>
      </w:r>
      <w:r w:rsidRPr="00CF7447">
        <w:t xml:space="preserve"> = 0.5758</w:t>
      </w:r>
    </w:p>
    <w:p w14:paraId="7E467196" w14:textId="77777777" w:rsidR="003A2994" w:rsidRPr="00CF7447" w:rsidRDefault="003A2994" w:rsidP="00087C71">
      <w:pPr>
        <w:pStyle w:val="CommentText"/>
        <w:spacing w:after="0" w:line="240" w:lineRule="auto"/>
        <w:ind w:left="720"/>
      </w:pPr>
      <w:r w:rsidRPr="00CF7447">
        <w:rPr>
          <w:i/>
        </w:rPr>
        <w:t>P</w:t>
      </w:r>
      <w:r w:rsidRPr="00CF7447">
        <w:t>(</w:t>
      </w:r>
      <w:r w:rsidRPr="00CF7447">
        <w:rPr>
          <w:i/>
        </w:rPr>
        <w:t>A</w:t>
      </w:r>
      <w:r w:rsidRPr="00CF7447">
        <w:t>) = 0.5264</w:t>
      </w:r>
    </w:p>
    <w:p w14:paraId="6F808166" w14:textId="77777777" w:rsidR="003A2994" w:rsidRPr="00CF7447" w:rsidRDefault="003A2994" w:rsidP="00A45803">
      <w:pPr>
        <w:pStyle w:val="CommentText"/>
        <w:spacing w:after="100" w:line="240" w:lineRule="auto"/>
        <w:ind w:left="720"/>
      </w:pPr>
      <w:r w:rsidRPr="00CF7447">
        <w:t xml:space="preserve">Since </w:t>
      </w:r>
      <w:r w:rsidRPr="00CF7447">
        <w:rPr>
          <w:position w:val="-10"/>
        </w:rPr>
        <w:object w:dxaOrig="760" w:dyaOrig="300" w14:anchorId="5A67550C">
          <v:shape id="_x0000_i1066" type="#_x0000_t75" style="width:38.5pt;height:15.05pt" o:ole="">
            <v:imagedata r:id="rId95" o:title=""/>
          </v:shape>
          <o:OLEObject Type="Embed" ProgID="Equation.DSMT4" ShapeID="_x0000_i1066" DrawAspect="Content" ObjectID="_1769431070" r:id="rId96"/>
        </w:object>
      </w:r>
      <w:r w:rsidRPr="00CF7447">
        <w:t xml:space="preserve"> ≠ </w:t>
      </w:r>
      <w:r w:rsidRPr="00CF7447">
        <w:rPr>
          <w:i/>
        </w:rPr>
        <w:t>P</w:t>
      </w:r>
      <w:r w:rsidRPr="00CF7447">
        <w:t>(</w:t>
      </w:r>
      <w:r w:rsidRPr="00CF7447">
        <w:rPr>
          <w:i/>
        </w:rPr>
        <w:t>A</w:t>
      </w:r>
      <w:r w:rsidRPr="00CF7447">
        <w:t>), the events are not independent</w:t>
      </w:r>
    </w:p>
    <w:p w14:paraId="66C37228" w14:textId="6DA1B791" w:rsidR="003A2994" w:rsidRPr="00DF5603" w:rsidRDefault="003A2994" w:rsidP="00A45803">
      <w:pPr>
        <w:autoSpaceDE w:val="0"/>
        <w:autoSpaceDN w:val="0"/>
        <w:adjustRightInd w:val="0"/>
        <w:spacing w:before="100" w:after="100" w:line="240" w:lineRule="auto"/>
        <w:ind w:left="360" w:hanging="360"/>
        <w:rPr>
          <w:rFonts w:eastAsia="Arial" w:cs="Open Sans"/>
          <w:b/>
          <w:bCs/>
          <w:color w:val="D85629"/>
          <w:spacing w:val="-2"/>
          <w:sz w:val="20"/>
          <w:szCs w:val="20"/>
        </w:rPr>
      </w:pPr>
      <w:r w:rsidRPr="00CF7447">
        <w:rPr>
          <w:rFonts w:cs="TimesLTStd-Roman"/>
          <w:sz w:val="20"/>
          <w:szCs w:val="20"/>
          <w:lang w:val="en-IN"/>
        </w:rPr>
        <w:t>49.</w:t>
      </w:r>
      <w:r w:rsidR="00DF5603">
        <w:rPr>
          <w:rFonts w:cs="TimesLTStd-Roman"/>
          <w:sz w:val="20"/>
          <w:szCs w:val="20"/>
          <w:lang w:val="en-IN"/>
        </w:rPr>
        <w:tab/>
      </w:r>
      <w:r w:rsidRPr="00CF7447">
        <w:rPr>
          <w:rFonts w:cs="TimesLTStd-Bold"/>
          <w:b/>
          <w:bCs/>
          <w:sz w:val="20"/>
          <w:szCs w:val="20"/>
          <w:lang w:val="en-IN"/>
        </w:rPr>
        <w:t xml:space="preserve">Treatment-Caused Injuries. </w:t>
      </w:r>
      <w:r w:rsidRPr="00CF7447">
        <w:rPr>
          <w:rFonts w:cs="TimesLTStd-Roman"/>
          <w:sz w:val="20"/>
          <w:szCs w:val="20"/>
          <w:lang w:val="en-IN"/>
        </w:rPr>
        <w:t>A study of 31,000 hospital admissions in New York</w:t>
      </w:r>
      <w:r w:rsidR="00DF5603">
        <w:rPr>
          <w:rFonts w:cs="TimesLTStd-Roman"/>
          <w:sz w:val="20"/>
          <w:szCs w:val="20"/>
          <w:lang w:val="en-IN"/>
        </w:rPr>
        <w:t xml:space="preserve"> </w:t>
      </w:r>
      <w:r w:rsidRPr="00CF7447">
        <w:rPr>
          <w:rFonts w:cs="TimesLTStd-Roman"/>
          <w:sz w:val="20"/>
          <w:szCs w:val="20"/>
          <w:lang w:val="en-IN"/>
        </w:rPr>
        <w:t>State found that 4% of the admissions led to treatment-caused injuries. One-seventh</w:t>
      </w:r>
      <w:r w:rsidR="00DF5603">
        <w:rPr>
          <w:rFonts w:cs="TimesLTStd-Roman"/>
          <w:sz w:val="20"/>
          <w:szCs w:val="20"/>
          <w:lang w:val="en-IN"/>
        </w:rPr>
        <w:t xml:space="preserve"> </w:t>
      </w:r>
      <w:r w:rsidRPr="00CF7447">
        <w:rPr>
          <w:rFonts w:cs="TimesLTStd-Roman"/>
          <w:sz w:val="20"/>
          <w:szCs w:val="20"/>
          <w:lang w:val="en-IN"/>
        </w:rPr>
        <w:t>of these treatment-caused injuries resulted in death, and one-fourth were caused by</w:t>
      </w:r>
      <w:r w:rsidR="00DF5603">
        <w:rPr>
          <w:rFonts w:cs="TimesLTStd-Roman"/>
          <w:sz w:val="20"/>
          <w:szCs w:val="20"/>
          <w:lang w:val="en-IN"/>
        </w:rPr>
        <w:t xml:space="preserve"> </w:t>
      </w:r>
      <w:r w:rsidRPr="00CF7447">
        <w:rPr>
          <w:rFonts w:cs="TimesLTStd-Roman"/>
          <w:sz w:val="20"/>
          <w:szCs w:val="20"/>
          <w:lang w:val="en-IN"/>
        </w:rPr>
        <w:t>negligence. Malpractice claims were filed in one out of 7.5 cases involving negligence,</w:t>
      </w:r>
      <w:r w:rsidR="00DF5603">
        <w:rPr>
          <w:rFonts w:cs="TimesLTStd-Roman"/>
          <w:sz w:val="20"/>
          <w:szCs w:val="20"/>
          <w:lang w:val="en-IN"/>
        </w:rPr>
        <w:t xml:space="preserve"> </w:t>
      </w:r>
      <w:r w:rsidRPr="00CF7447">
        <w:rPr>
          <w:rFonts w:cs="TimesLTStd-Roman"/>
          <w:sz w:val="20"/>
          <w:szCs w:val="20"/>
          <w:lang w:val="en-IN"/>
        </w:rPr>
        <w:t xml:space="preserve">and payments were made in one out of every two claims. </w:t>
      </w:r>
      <w:r w:rsidRPr="00DF5603">
        <w:rPr>
          <w:rFonts w:eastAsia="Arial" w:cs="Open Sans"/>
          <w:b/>
          <w:bCs/>
          <w:color w:val="D85629"/>
          <w:spacing w:val="-2"/>
          <w:sz w:val="20"/>
          <w:szCs w:val="20"/>
        </w:rPr>
        <w:t>LO 3, 4</w:t>
      </w:r>
    </w:p>
    <w:p w14:paraId="480C0C61" w14:textId="00FFBB58" w:rsidR="003A2994" w:rsidRPr="00CF7447" w:rsidRDefault="003A2994" w:rsidP="00A45803">
      <w:pPr>
        <w:autoSpaceDE w:val="0"/>
        <w:autoSpaceDN w:val="0"/>
        <w:adjustRightInd w:val="0"/>
        <w:spacing w:after="100" w:line="240" w:lineRule="auto"/>
        <w:ind w:left="720" w:hanging="360"/>
        <w:rPr>
          <w:rFonts w:cs="TimesLTStd-Roman"/>
          <w:sz w:val="20"/>
          <w:szCs w:val="20"/>
          <w:lang w:val="en-IN"/>
        </w:rPr>
      </w:pPr>
      <w:r w:rsidRPr="00CF7447">
        <w:rPr>
          <w:rFonts w:cs="TimesLTStd-Roman"/>
          <w:sz w:val="20"/>
          <w:szCs w:val="20"/>
          <w:lang w:val="en-IN"/>
        </w:rPr>
        <w:t>a.</w:t>
      </w:r>
      <w:r w:rsidR="00AD762C">
        <w:rPr>
          <w:rFonts w:cs="TimesLTStd-Roman"/>
          <w:sz w:val="20"/>
          <w:szCs w:val="20"/>
          <w:lang w:val="en-IN"/>
        </w:rPr>
        <w:tab/>
      </w:r>
      <w:r w:rsidRPr="00CF7447">
        <w:rPr>
          <w:rFonts w:cs="TimesLTStd-Roman"/>
          <w:sz w:val="20"/>
          <w:szCs w:val="20"/>
          <w:lang w:val="en-IN"/>
        </w:rPr>
        <w:t>What is the probability a person admitted to the hospital will suffer a treatment</w:t>
      </w:r>
      <w:r w:rsidR="003831D3">
        <w:rPr>
          <w:rFonts w:cs="TimesLTStd-Roman"/>
          <w:sz w:val="20"/>
          <w:szCs w:val="20"/>
          <w:lang w:val="en-IN"/>
        </w:rPr>
        <w:t>-</w:t>
      </w:r>
      <w:r w:rsidRPr="00CF7447">
        <w:rPr>
          <w:rFonts w:cs="TimesLTStd-Roman"/>
          <w:sz w:val="20"/>
          <w:szCs w:val="20"/>
          <w:lang w:val="en-IN"/>
        </w:rPr>
        <w:t>caused</w:t>
      </w:r>
      <w:r w:rsidR="00DF5603">
        <w:rPr>
          <w:rFonts w:cs="TimesLTStd-Roman"/>
          <w:sz w:val="20"/>
          <w:szCs w:val="20"/>
          <w:lang w:val="en-IN"/>
        </w:rPr>
        <w:t xml:space="preserve"> </w:t>
      </w:r>
      <w:r w:rsidRPr="00CF7447">
        <w:rPr>
          <w:rFonts w:cs="TimesLTStd-Roman"/>
          <w:sz w:val="20"/>
          <w:szCs w:val="20"/>
          <w:lang w:val="en-IN"/>
        </w:rPr>
        <w:t>injury due to negligence?</w:t>
      </w:r>
    </w:p>
    <w:p w14:paraId="72DF901E" w14:textId="6DC2C87A" w:rsidR="003A2994" w:rsidRPr="00CF7447" w:rsidRDefault="003A2994" w:rsidP="00A45803">
      <w:pPr>
        <w:autoSpaceDE w:val="0"/>
        <w:autoSpaceDN w:val="0"/>
        <w:adjustRightInd w:val="0"/>
        <w:spacing w:after="100" w:line="240" w:lineRule="auto"/>
        <w:ind w:left="720" w:hanging="360"/>
        <w:rPr>
          <w:rFonts w:cs="TimesLTStd-Roman"/>
          <w:sz w:val="20"/>
          <w:szCs w:val="20"/>
          <w:lang w:val="en-IN"/>
        </w:rPr>
      </w:pPr>
      <w:r w:rsidRPr="00CF7447">
        <w:rPr>
          <w:rFonts w:cs="TimesLTStd-Roman"/>
          <w:sz w:val="20"/>
          <w:szCs w:val="20"/>
          <w:lang w:val="en-IN"/>
        </w:rPr>
        <w:t>b.</w:t>
      </w:r>
      <w:r w:rsidR="00AD762C">
        <w:rPr>
          <w:rFonts w:cs="TimesLTStd-Roman"/>
          <w:sz w:val="20"/>
          <w:szCs w:val="20"/>
          <w:lang w:val="en-IN"/>
        </w:rPr>
        <w:tab/>
      </w:r>
      <w:r w:rsidRPr="00CF7447">
        <w:rPr>
          <w:rFonts w:cs="TimesLTStd-Roman"/>
          <w:sz w:val="20"/>
          <w:szCs w:val="20"/>
          <w:lang w:val="en-IN"/>
        </w:rPr>
        <w:t>What is the probability a person admitted to the hospital will die from a treatment</w:t>
      </w:r>
      <w:r w:rsidR="003831D3">
        <w:rPr>
          <w:rFonts w:cs="TimesLTStd-Roman"/>
          <w:sz w:val="20"/>
          <w:szCs w:val="20"/>
          <w:lang w:val="en-IN"/>
        </w:rPr>
        <w:t>-</w:t>
      </w:r>
      <w:r w:rsidRPr="00CF7447">
        <w:rPr>
          <w:rFonts w:cs="TimesLTStd-Roman"/>
          <w:sz w:val="20"/>
          <w:szCs w:val="20"/>
          <w:lang w:val="en-IN"/>
        </w:rPr>
        <w:t>caused</w:t>
      </w:r>
      <w:r w:rsidR="00DF5603">
        <w:rPr>
          <w:rFonts w:cs="TimesLTStd-Roman"/>
          <w:sz w:val="20"/>
          <w:szCs w:val="20"/>
          <w:lang w:val="en-IN"/>
        </w:rPr>
        <w:t xml:space="preserve"> </w:t>
      </w:r>
      <w:r w:rsidRPr="00CF7447">
        <w:rPr>
          <w:rFonts w:cs="TimesLTStd-Roman"/>
          <w:sz w:val="20"/>
          <w:szCs w:val="20"/>
          <w:lang w:val="en-IN"/>
        </w:rPr>
        <w:t>injury?</w:t>
      </w:r>
    </w:p>
    <w:p w14:paraId="3B786298" w14:textId="0B261448" w:rsidR="003A2994" w:rsidRPr="00CF7447" w:rsidRDefault="00DF5603" w:rsidP="00A45803">
      <w:pPr>
        <w:autoSpaceDE w:val="0"/>
        <w:autoSpaceDN w:val="0"/>
        <w:adjustRightInd w:val="0"/>
        <w:spacing w:after="100" w:line="240" w:lineRule="auto"/>
        <w:ind w:left="720" w:hanging="360"/>
        <w:rPr>
          <w:rFonts w:cs="TimesLTStd-Roman"/>
          <w:sz w:val="20"/>
          <w:szCs w:val="20"/>
          <w:lang w:val="en-IN"/>
        </w:rPr>
      </w:pPr>
      <w:r>
        <w:rPr>
          <w:rFonts w:cs="TimesLTStd-Roman"/>
          <w:sz w:val="20"/>
          <w:szCs w:val="20"/>
          <w:lang w:val="en-IN"/>
        </w:rPr>
        <w:t>c.</w:t>
      </w:r>
      <w:r w:rsidR="00AD762C">
        <w:rPr>
          <w:rFonts w:cs="TimesLTStd-Roman"/>
          <w:sz w:val="20"/>
          <w:szCs w:val="20"/>
          <w:lang w:val="en-IN"/>
        </w:rPr>
        <w:tab/>
      </w:r>
      <w:r w:rsidR="003A2994" w:rsidRPr="00CF7447">
        <w:rPr>
          <w:rFonts w:cs="TimesLTStd-Roman"/>
          <w:sz w:val="20"/>
          <w:szCs w:val="20"/>
          <w:lang w:val="en-IN"/>
        </w:rPr>
        <w:t>What is the probability a person admitted to the hospital will result in a malpractice claim that must be paid due to a negligent treatment that caused injury?</w:t>
      </w:r>
    </w:p>
    <w:p w14:paraId="62E4D4D4" w14:textId="77777777" w:rsidR="003A2994" w:rsidRPr="00CF7447" w:rsidRDefault="003A2994" w:rsidP="00E53E4B">
      <w:pPr>
        <w:autoSpaceDE w:val="0"/>
        <w:autoSpaceDN w:val="0"/>
        <w:adjustRightInd w:val="0"/>
        <w:spacing w:after="0" w:line="240" w:lineRule="auto"/>
        <w:ind w:left="360"/>
        <w:rPr>
          <w:b/>
          <w:sz w:val="20"/>
          <w:szCs w:val="20"/>
        </w:rPr>
      </w:pPr>
      <w:r w:rsidRPr="00CF7447">
        <w:rPr>
          <w:b/>
          <w:sz w:val="20"/>
          <w:szCs w:val="20"/>
        </w:rPr>
        <w:t>Solutions:</w:t>
      </w:r>
    </w:p>
    <w:p w14:paraId="62C4017A" w14:textId="65B81A3F" w:rsidR="003A2994" w:rsidRPr="00CF7447" w:rsidRDefault="003A2994" w:rsidP="003831D3">
      <w:pPr>
        <w:spacing w:after="0" w:line="240" w:lineRule="auto"/>
        <w:ind w:left="360"/>
        <w:rPr>
          <w:color w:val="000000"/>
          <w:sz w:val="20"/>
          <w:szCs w:val="20"/>
        </w:rPr>
      </w:pPr>
      <w:r w:rsidRPr="00CF7447">
        <w:rPr>
          <w:color w:val="000000"/>
          <w:sz w:val="20"/>
          <w:szCs w:val="20"/>
        </w:rPr>
        <w:t>Let</w:t>
      </w:r>
      <w:r w:rsidR="003831D3">
        <w:rPr>
          <w:color w:val="000000"/>
          <w:sz w:val="20"/>
          <w:szCs w:val="20"/>
        </w:rPr>
        <w:t xml:space="preserve"> </w:t>
      </w:r>
      <w:r w:rsidRPr="00CF7447">
        <w:rPr>
          <w:i/>
          <w:color w:val="000000"/>
          <w:sz w:val="20"/>
          <w:szCs w:val="20"/>
        </w:rPr>
        <w:t>I</w:t>
      </w:r>
      <w:r w:rsidRPr="00CF7447">
        <w:rPr>
          <w:color w:val="000000"/>
          <w:sz w:val="20"/>
          <w:szCs w:val="20"/>
        </w:rPr>
        <w:t xml:space="preserve"> = treatment-caused injury</w:t>
      </w:r>
    </w:p>
    <w:p w14:paraId="14799857" w14:textId="139F4972" w:rsidR="003A2994" w:rsidRPr="00CF7447" w:rsidRDefault="003A2994" w:rsidP="002C424D">
      <w:pPr>
        <w:spacing w:after="0" w:line="240" w:lineRule="auto"/>
        <w:ind w:left="662"/>
        <w:rPr>
          <w:color w:val="000000"/>
          <w:sz w:val="20"/>
          <w:szCs w:val="20"/>
        </w:rPr>
      </w:pPr>
      <w:r w:rsidRPr="00CF7447">
        <w:rPr>
          <w:i/>
          <w:color w:val="000000"/>
          <w:sz w:val="20"/>
          <w:szCs w:val="20"/>
        </w:rPr>
        <w:t>D</w:t>
      </w:r>
      <w:r w:rsidR="003831D3">
        <w:rPr>
          <w:color w:val="000000"/>
          <w:sz w:val="20"/>
          <w:szCs w:val="20"/>
        </w:rPr>
        <w:t xml:space="preserve"> </w:t>
      </w:r>
      <w:r w:rsidRPr="00CF7447">
        <w:rPr>
          <w:color w:val="000000"/>
          <w:sz w:val="20"/>
          <w:szCs w:val="20"/>
        </w:rPr>
        <w:t>= death from injury</w:t>
      </w:r>
    </w:p>
    <w:p w14:paraId="17D5EE1E" w14:textId="1CF18983" w:rsidR="003A2994" w:rsidRPr="00CF7447" w:rsidRDefault="003A2994" w:rsidP="002C424D">
      <w:pPr>
        <w:spacing w:after="0" w:line="240" w:lineRule="auto"/>
        <w:ind w:left="662"/>
        <w:rPr>
          <w:color w:val="000000"/>
          <w:sz w:val="20"/>
          <w:szCs w:val="20"/>
        </w:rPr>
      </w:pPr>
      <w:r w:rsidRPr="00CF7447">
        <w:rPr>
          <w:i/>
          <w:color w:val="000000"/>
          <w:sz w:val="20"/>
          <w:szCs w:val="20"/>
        </w:rPr>
        <w:t>N</w:t>
      </w:r>
      <w:r w:rsidR="003831D3">
        <w:rPr>
          <w:color w:val="000000"/>
          <w:sz w:val="20"/>
          <w:szCs w:val="20"/>
        </w:rPr>
        <w:t xml:space="preserve"> </w:t>
      </w:r>
      <w:r w:rsidRPr="00CF7447">
        <w:rPr>
          <w:color w:val="000000"/>
          <w:sz w:val="20"/>
          <w:szCs w:val="20"/>
        </w:rPr>
        <w:t>=</w:t>
      </w:r>
      <w:r w:rsidR="003831D3">
        <w:rPr>
          <w:color w:val="000000"/>
          <w:sz w:val="20"/>
          <w:szCs w:val="20"/>
        </w:rPr>
        <w:t xml:space="preserve"> </w:t>
      </w:r>
      <w:r w:rsidRPr="00CF7447">
        <w:rPr>
          <w:color w:val="000000"/>
          <w:sz w:val="20"/>
          <w:szCs w:val="20"/>
        </w:rPr>
        <w:t>injury caused by negligence</w:t>
      </w:r>
    </w:p>
    <w:p w14:paraId="051CA455" w14:textId="3F9F776A" w:rsidR="003A2994" w:rsidRPr="00CF7447" w:rsidRDefault="003A2994" w:rsidP="002C424D">
      <w:pPr>
        <w:spacing w:after="0" w:line="240" w:lineRule="auto"/>
        <w:ind w:left="634"/>
        <w:rPr>
          <w:color w:val="000000"/>
          <w:sz w:val="20"/>
          <w:szCs w:val="20"/>
        </w:rPr>
      </w:pPr>
      <w:r w:rsidRPr="00CF7447">
        <w:rPr>
          <w:i/>
          <w:color w:val="000000"/>
          <w:sz w:val="20"/>
          <w:szCs w:val="20"/>
        </w:rPr>
        <w:t>M</w:t>
      </w:r>
      <w:r w:rsidR="003831D3">
        <w:rPr>
          <w:color w:val="000000"/>
          <w:sz w:val="20"/>
          <w:szCs w:val="20"/>
        </w:rPr>
        <w:t xml:space="preserve"> </w:t>
      </w:r>
      <w:r w:rsidRPr="00CF7447">
        <w:rPr>
          <w:color w:val="000000"/>
          <w:sz w:val="20"/>
          <w:szCs w:val="20"/>
        </w:rPr>
        <w:t>=</w:t>
      </w:r>
      <w:r w:rsidR="003831D3">
        <w:rPr>
          <w:color w:val="000000"/>
          <w:sz w:val="20"/>
          <w:szCs w:val="20"/>
        </w:rPr>
        <w:t xml:space="preserve"> </w:t>
      </w:r>
      <w:r w:rsidRPr="00CF7447">
        <w:rPr>
          <w:color w:val="000000"/>
          <w:sz w:val="20"/>
          <w:szCs w:val="20"/>
        </w:rPr>
        <w:t>malpractice claim filed</w:t>
      </w:r>
    </w:p>
    <w:p w14:paraId="36D90388" w14:textId="595B3007" w:rsidR="003A2994" w:rsidRPr="00CF7447" w:rsidRDefault="003A2994" w:rsidP="002C424D">
      <w:pPr>
        <w:spacing w:after="120" w:line="240" w:lineRule="auto"/>
        <w:ind w:left="691"/>
        <w:rPr>
          <w:color w:val="000000"/>
          <w:sz w:val="20"/>
          <w:szCs w:val="20"/>
        </w:rPr>
      </w:pPr>
      <w:r w:rsidRPr="00CF7447">
        <w:rPr>
          <w:i/>
          <w:color w:val="000000"/>
          <w:sz w:val="20"/>
          <w:szCs w:val="20"/>
        </w:rPr>
        <w:t>$</w:t>
      </w:r>
      <w:r w:rsidR="003831D3">
        <w:rPr>
          <w:color w:val="000000"/>
          <w:sz w:val="20"/>
          <w:szCs w:val="20"/>
        </w:rPr>
        <w:t xml:space="preserve"> </w:t>
      </w:r>
      <w:r w:rsidRPr="00CF7447">
        <w:rPr>
          <w:color w:val="000000"/>
          <w:sz w:val="20"/>
          <w:szCs w:val="20"/>
        </w:rPr>
        <w:t>=</w:t>
      </w:r>
      <w:r w:rsidR="003831D3">
        <w:rPr>
          <w:color w:val="000000"/>
          <w:sz w:val="20"/>
          <w:szCs w:val="20"/>
        </w:rPr>
        <w:t xml:space="preserve"> </w:t>
      </w:r>
      <w:r w:rsidRPr="00CF7447">
        <w:rPr>
          <w:color w:val="000000"/>
          <w:sz w:val="20"/>
          <w:szCs w:val="20"/>
        </w:rPr>
        <w:t>payment made in claim</w:t>
      </w:r>
    </w:p>
    <w:p w14:paraId="2A8AF726" w14:textId="4865FDAB" w:rsidR="003A2994" w:rsidRPr="00CF7447" w:rsidRDefault="003A2994" w:rsidP="003831D3">
      <w:pPr>
        <w:spacing w:after="120" w:line="240" w:lineRule="auto"/>
        <w:ind w:left="360"/>
        <w:rPr>
          <w:color w:val="000000"/>
          <w:sz w:val="20"/>
          <w:szCs w:val="20"/>
        </w:rPr>
      </w:pPr>
      <w:r w:rsidRPr="00CF7447">
        <w:rPr>
          <w:color w:val="000000"/>
          <w:sz w:val="20"/>
          <w:szCs w:val="20"/>
        </w:rPr>
        <w:t xml:space="preserve">We are given </w:t>
      </w:r>
      <w:r w:rsidRPr="00CF7447">
        <w:rPr>
          <w:i/>
          <w:color w:val="000000"/>
          <w:sz w:val="20"/>
          <w:szCs w:val="20"/>
        </w:rPr>
        <w:t>P</w:t>
      </w:r>
      <w:r w:rsidRPr="00CF7447">
        <w:rPr>
          <w:color w:val="000000"/>
          <w:sz w:val="20"/>
          <w:szCs w:val="20"/>
        </w:rPr>
        <w:t>(</w:t>
      </w:r>
      <w:r w:rsidRPr="00CF7447">
        <w:rPr>
          <w:i/>
          <w:color w:val="000000"/>
          <w:sz w:val="20"/>
          <w:szCs w:val="20"/>
        </w:rPr>
        <w:t>I</w:t>
      </w:r>
      <w:r w:rsidRPr="00CF7447">
        <w:rPr>
          <w:color w:val="000000"/>
          <w:sz w:val="20"/>
          <w:szCs w:val="20"/>
        </w:rPr>
        <w:t xml:space="preserve">) = 0.04,  </w:t>
      </w:r>
      <w:r w:rsidRPr="00CF7447">
        <w:rPr>
          <w:i/>
          <w:color w:val="000000"/>
          <w:sz w:val="20"/>
          <w:szCs w:val="20"/>
        </w:rPr>
        <w:t>P</w:t>
      </w:r>
      <w:r w:rsidRPr="00CF7447">
        <w:rPr>
          <w:color w:val="000000"/>
          <w:sz w:val="20"/>
          <w:szCs w:val="20"/>
        </w:rPr>
        <w:t>(</w:t>
      </w:r>
      <w:r w:rsidRPr="00CF7447">
        <w:rPr>
          <w:i/>
          <w:color w:val="000000"/>
          <w:sz w:val="20"/>
          <w:szCs w:val="20"/>
        </w:rPr>
        <w:t>N</w:t>
      </w:r>
      <w:r w:rsidRPr="00CF7447">
        <w:rPr>
          <w:color w:val="000000"/>
          <w:sz w:val="20"/>
          <w:szCs w:val="20"/>
        </w:rPr>
        <w:t xml:space="preserve"> | </w:t>
      </w:r>
      <w:r w:rsidRPr="00CF7447">
        <w:rPr>
          <w:i/>
          <w:color w:val="000000"/>
          <w:sz w:val="20"/>
          <w:szCs w:val="20"/>
        </w:rPr>
        <w:t>I</w:t>
      </w:r>
      <w:r w:rsidRPr="00CF7447">
        <w:rPr>
          <w:color w:val="000000"/>
          <w:sz w:val="20"/>
          <w:szCs w:val="20"/>
        </w:rPr>
        <w:t xml:space="preserve">) = 0.25,  </w:t>
      </w:r>
      <w:r w:rsidRPr="00CF7447">
        <w:rPr>
          <w:i/>
          <w:color w:val="000000"/>
          <w:sz w:val="20"/>
          <w:szCs w:val="20"/>
        </w:rPr>
        <w:t>P</w:t>
      </w:r>
      <w:r w:rsidRPr="00CF7447">
        <w:rPr>
          <w:color w:val="000000"/>
          <w:sz w:val="20"/>
          <w:szCs w:val="20"/>
        </w:rPr>
        <w:t>(</w:t>
      </w:r>
      <w:r w:rsidRPr="00CF7447">
        <w:rPr>
          <w:i/>
          <w:color w:val="000000"/>
          <w:sz w:val="20"/>
          <w:szCs w:val="20"/>
        </w:rPr>
        <w:t>D</w:t>
      </w:r>
      <w:r w:rsidRPr="00CF7447">
        <w:rPr>
          <w:color w:val="000000"/>
          <w:sz w:val="20"/>
          <w:szCs w:val="20"/>
        </w:rPr>
        <w:t xml:space="preserve"> | </w:t>
      </w:r>
      <w:r w:rsidRPr="00CF7447">
        <w:rPr>
          <w:i/>
          <w:color w:val="000000"/>
          <w:sz w:val="20"/>
          <w:szCs w:val="20"/>
        </w:rPr>
        <w:t>I</w:t>
      </w:r>
      <w:r w:rsidRPr="00CF7447">
        <w:rPr>
          <w:color w:val="000000"/>
          <w:sz w:val="20"/>
          <w:szCs w:val="20"/>
        </w:rPr>
        <w:t xml:space="preserve">) = 1/7,  </w:t>
      </w:r>
      <w:r w:rsidRPr="00CF7447">
        <w:rPr>
          <w:i/>
          <w:color w:val="000000"/>
          <w:sz w:val="20"/>
          <w:szCs w:val="20"/>
        </w:rPr>
        <w:t>P</w:t>
      </w:r>
      <w:r w:rsidRPr="00CF7447">
        <w:rPr>
          <w:color w:val="000000"/>
          <w:sz w:val="20"/>
          <w:szCs w:val="20"/>
        </w:rPr>
        <w:t>(</w:t>
      </w:r>
      <w:r w:rsidRPr="00CF7447">
        <w:rPr>
          <w:i/>
          <w:color w:val="000000"/>
          <w:sz w:val="20"/>
          <w:szCs w:val="20"/>
        </w:rPr>
        <w:t>M</w:t>
      </w:r>
      <w:r w:rsidRPr="00CF7447">
        <w:rPr>
          <w:color w:val="000000"/>
          <w:sz w:val="20"/>
          <w:szCs w:val="20"/>
        </w:rPr>
        <w:t xml:space="preserve"> | </w:t>
      </w:r>
      <w:r w:rsidRPr="00CF7447">
        <w:rPr>
          <w:i/>
          <w:color w:val="000000"/>
          <w:sz w:val="20"/>
          <w:szCs w:val="20"/>
        </w:rPr>
        <w:t>N</w:t>
      </w:r>
      <w:r w:rsidRPr="00CF7447">
        <w:rPr>
          <w:color w:val="000000"/>
          <w:sz w:val="20"/>
          <w:szCs w:val="20"/>
        </w:rPr>
        <w:t>) = 1/7.5 = 0.1333,</w:t>
      </w:r>
      <w:r w:rsidR="003831D3">
        <w:rPr>
          <w:color w:val="000000"/>
          <w:sz w:val="20"/>
          <w:szCs w:val="20"/>
        </w:rPr>
        <w:t xml:space="preserve"> </w:t>
      </w:r>
      <w:r w:rsidRPr="00CF7447">
        <w:rPr>
          <w:color w:val="000000"/>
          <w:sz w:val="20"/>
          <w:szCs w:val="20"/>
        </w:rPr>
        <w:t xml:space="preserve">and </w:t>
      </w:r>
      <w:r w:rsidR="00802C9A">
        <w:rPr>
          <w:color w:val="000000"/>
          <w:sz w:val="20"/>
          <w:szCs w:val="20"/>
        </w:rPr>
        <w:br/>
      </w:r>
      <w:r w:rsidRPr="00CF7447">
        <w:rPr>
          <w:i/>
          <w:color w:val="000000"/>
          <w:sz w:val="20"/>
          <w:szCs w:val="20"/>
        </w:rPr>
        <w:t>P</w:t>
      </w:r>
      <w:r w:rsidRPr="00CF7447">
        <w:rPr>
          <w:color w:val="000000"/>
          <w:sz w:val="20"/>
          <w:szCs w:val="20"/>
        </w:rPr>
        <w:t>(</w:t>
      </w:r>
      <w:r w:rsidRPr="00CF7447">
        <w:rPr>
          <w:i/>
          <w:color w:val="000000"/>
          <w:sz w:val="20"/>
          <w:szCs w:val="20"/>
        </w:rPr>
        <w:t>$</w:t>
      </w:r>
      <w:r w:rsidRPr="00CF7447">
        <w:rPr>
          <w:color w:val="000000"/>
          <w:sz w:val="20"/>
          <w:szCs w:val="20"/>
        </w:rPr>
        <w:t xml:space="preserve"> | </w:t>
      </w:r>
      <w:r w:rsidRPr="00CF7447">
        <w:rPr>
          <w:i/>
          <w:color w:val="000000"/>
          <w:sz w:val="20"/>
          <w:szCs w:val="20"/>
        </w:rPr>
        <w:t>M</w:t>
      </w:r>
      <w:r w:rsidRPr="00CF7447">
        <w:rPr>
          <w:color w:val="000000"/>
          <w:sz w:val="20"/>
          <w:szCs w:val="20"/>
        </w:rPr>
        <w:t>) = 0.50</w:t>
      </w:r>
    </w:p>
    <w:p w14:paraId="77ECF147" w14:textId="176A1805" w:rsidR="003A2994" w:rsidRPr="00CF7447" w:rsidRDefault="003A2994" w:rsidP="003831D3">
      <w:pPr>
        <w:autoSpaceDE w:val="0"/>
        <w:autoSpaceDN w:val="0"/>
        <w:adjustRightInd w:val="0"/>
        <w:spacing w:after="0" w:line="240" w:lineRule="auto"/>
        <w:ind w:left="720" w:hanging="360"/>
        <w:rPr>
          <w:color w:val="000000"/>
          <w:sz w:val="20"/>
          <w:szCs w:val="20"/>
        </w:rPr>
      </w:pPr>
      <w:r w:rsidRPr="00CF7447">
        <w:rPr>
          <w:color w:val="000000"/>
          <w:sz w:val="20"/>
          <w:szCs w:val="20"/>
        </w:rPr>
        <w:t>a.</w:t>
      </w:r>
      <w:r w:rsidRPr="00CF7447">
        <w:rPr>
          <w:color w:val="000000"/>
          <w:sz w:val="20"/>
          <w:szCs w:val="20"/>
        </w:rPr>
        <w:tab/>
      </w:r>
      <w:r w:rsidRPr="00CF7447">
        <w:rPr>
          <w:i/>
          <w:color w:val="000000"/>
          <w:sz w:val="20"/>
          <w:szCs w:val="20"/>
        </w:rPr>
        <w:t>P</w:t>
      </w:r>
      <w:r w:rsidRPr="00CF7447">
        <w:rPr>
          <w:color w:val="000000"/>
          <w:sz w:val="20"/>
          <w:szCs w:val="20"/>
        </w:rPr>
        <w:t>(</w:t>
      </w:r>
      <w:r w:rsidRPr="00CF7447">
        <w:rPr>
          <w:i/>
          <w:color w:val="000000"/>
          <w:sz w:val="20"/>
          <w:szCs w:val="20"/>
        </w:rPr>
        <w:t>N</w:t>
      </w:r>
      <w:r w:rsidRPr="00CF7447">
        <w:rPr>
          <w:color w:val="000000"/>
          <w:sz w:val="20"/>
          <w:szCs w:val="20"/>
        </w:rPr>
        <w:t>)</w:t>
      </w:r>
      <w:r w:rsidR="003831D3">
        <w:rPr>
          <w:color w:val="000000"/>
          <w:sz w:val="20"/>
          <w:szCs w:val="20"/>
        </w:rPr>
        <w:t xml:space="preserve"> = </w:t>
      </w:r>
      <w:r w:rsidRPr="00CF7447">
        <w:rPr>
          <w:i/>
          <w:color w:val="000000"/>
          <w:sz w:val="20"/>
          <w:szCs w:val="20"/>
        </w:rPr>
        <w:t>P</w:t>
      </w:r>
      <w:r w:rsidRPr="00CF7447">
        <w:rPr>
          <w:color w:val="000000"/>
          <w:sz w:val="20"/>
          <w:szCs w:val="20"/>
        </w:rPr>
        <w:t>(</w:t>
      </w:r>
      <w:r w:rsidRPr="00CF7447">
        <w:rPr>
          <w:i/>
          <w:color w:val="000000"/>
          <w:sz w:val="20"/>
          <w:szCs w:val="20"/>
        </w:rPr>
        <w:t>N</w:t>
      </w:r>
      <w:r w:rsidRPr="00CF7447">
        <w:rPr>
          <w:color w:val="000000"/>
          <w:sz w:val="20"/>
          <w:szCs w:val="20"/>
        </w:rPr>
        <w:t xml:space="preserve"> | </w:t>
      </w:r>
      <w:r w:rsidRPr="00CF7447">
        <w:rPr>
          <w:i/>
          <w:color w:val="000000"/>
          <w:sz w:val="20"/>
          <w:szCs w:val="20"/>
        </w:rPr>
        <w:t>I</w:t>
      </w:r>
      <w:r w:rsidRPr="00CF7447">
        <w:rPr>
          <w:color w:val="000000"/>
          <w:sz w:val="20"/>
          <w:szCs w:val="20"/>
        </w:rPr>
        <w:t xml:space="preserve">) </w:t>
      </w:r>
      <w:r w:rsidRPr="00CF7447">
        <w:rPr>
          <w:i/>
          <w:color w:val="000000"/>
          <w:sz w:val="20"/>
          <w:szCs w:val="20"/>
        </w:rPr>
        <w:t>P</w:t>
      </w:r>
      <w:r w:rsidRPr="00CF7447">
        <w:rPr>
          <w:color w:val="000000"/>
          <w:sz w:val="20"/>
          <w:szCs w:val="20"/>
        </w:rPr>
        <w:t>(</w:t>
      </w:r>
      <w:r w:rsidRPr="00CF7447">
        <w:rPr>
          <w:i/>
          <w:color w:val="000000"/>
          <w:sz w:val="20"/>
          <w:szCs w:val="20"/>
        </w:rPr>
        <w:t>I</w:t>
      </w:r>
      <w:r w:rsidRPr="00CF7447">
        <w:rPr>
          <w:color w:val="000000"/>
          <w:sz w:val="20"/>
          <w:szCs w:val="20"/>
        </w:rPr>
        <w:t xml:space="preserve">) + </w:t>
      </w:r>
      <w:r w:rsidRPr="00CF7447">
        <w:rPr>
          <w:i/>
          <w:color w:val="000000"/>
          <w:sz w:val="20"/>
          <w:szCs w:val="20"/>
        </w:rPr>
        <w:t>P</w:t>
      </w:r>
      <w:r w:rsidRPr="00CF7447">
        <w:rPr>
          <w:color w:val="000000"/>
          <w:sz w:val="20"/>
          <w:szCs w:val="20"/>
        </w:rPr>
        <w:t>(</w:t>
      </w:r>
      <w:r w:rsidRPr="00CF7447">
        <w:rPr>
          <w:i/>
          <w:color w:val="000000"/>
          <w:sz w:val="20"/>
          <w:szCs w:val="20"/>
        </w:rPr>
        <w:t>N</w:t>
      </w:r>
      <w:r w:rsidRPr="00CF7447">
        <w:rPr>
          <w:color w:val="000000"/>
          <w:sz w:val="20"/>
          <w:szCs w:val="20"/>
        </w:rPr>
        <w:t xml:space="preserve"> | </w:t>
      </w:r>
      <w:r w:rsidRPr="00CF7447">
        <w:rPr>
          <w:i/>
          <w:color w:val="000000"/>
          <w:sz w:val="20"/>
          <w:szCs w:val="20"/>
        </w:rPr>
        <w:t>I</w:t>
      </w:r>
      <w:r w:rsidRPr="00CF7447">
        <w:rPr>
          <w:i/>
          <w:color w:val="000000"/>
          <w:sz w:val="20"/>
          <w:szCs w:val="20"/>
          <w:vertAlign w:val="superscript"/>
        </w:rPr>
        <w:t>c</w:t>
      </w:r>
      <w:r w:rsidRPr="00CF7447">
        <w:rPr>
          <w:color w:val="000000"/>
          <w:sz w:val="20"/>
          <w:szCs w:val="20"/>
        </w:rPr>
        <w:t xml:space="preserve">) </w:t>
      </w:r>
      <w:r w:rsidRPr="00CF7447">
        <w:rPr>
          <w:i/>
          <w:color w:val="000000"/>
          <w:sz w:val="20"/>
          <w:szCs w:val="20"/>
        </w:rPr>
        <w:t>P</w:t>
      </w:r>
      <w:r w:rsidRPr="00CF7447">
        <w:rPr>
          <w:color w:val="000000"/>
          <w:sz w:val="20"/>
          <w:szCs w:val="20"/>
        </w:rPr>
        <w:t>(</w:t>
      </w:r>
      <w:r w:rsidRPr="00CF7447">
        <w:rPr>
          <w:i/>
          <w:color w:val="000000"/>
          <w:sz w:val="20"/>
          <w:szCs w:val="20"/>
        </w:rPr>
        <w:t>I</w:t>
      </w:r>
      <w:r w:rsidRPr="00CF7447">
        <w:rPr>
          <w:i/>
          <w:color w:val="000000"/>
          <w:sz w:val="20"/>
          <w:szCs w:val="20"/>
          <w:vertAlign w:val="superscript"/>
        </w:rPr>
        <w:t>c</w:t>
      </w:r>
      <w:r w:rsidRPr="00CF7447">
        <w:rPr>
          <w:color w:val="000000"/>
          <w:sz w:val="20"/>
          <w:szCs w:val="20"/>
        </w:rPr>
        <w:t>)</w:t>
      </w:r>
    </w:p>
    <w:p w14:paraId="57F1236F" w14:textId="459C475A" w:rsidR="003A2994" w:rsidRPr="00CF7447" w:rsidRDefault="003A2994" w:rsidP="003831D3">
      <w:pPr>
        <w:spacing w:after="120" w:line="240" w:lineRule="auto"/>
        <w:ind w:left="1210"/>
        <w:rPr>
          <w:color w:val="000000"/>
          <w:sz w:val="20"/>
          <w:szCs w:val="20"/>
        </w:rPr>
      </w:pPr>
      <w:r w:rsidRPr="00CF7447">
        <w:rPr>
          <w:color w:val="000000"/>
          <w:sz w:val="20"/>
          <w:szCs w:val="20"/>
        </w:rPr>
        <w:t>= (0.25)(0.04) + (0)(0.96) = 0.01</w:t>
      </w:r>
    </w:p>
    <w:p w14:paraId="04DE29A0" w14:textId="45820117" w:rsidR="003A2994" w:rsidRPr="00CF7447" w:rsidRDefault="003A2994" w:rsidP="003831D3">
      <w:pPr>
        <w:autoSpaceDE w:val="0"/>
        <w:autoSpaceDN w:val="0"/>
        <w:adjustRightInd w:val="0"/>
        <w:spacing w:after="0" w:line="240" w:lineRule="auto"/>
        <w:ind w:left="720" w:hanging="360"/>
        <w:rPr>
          <w:color w:val="000000"/>
          <w:sz w:val="20"/>
          <w:szCs w:val="20"/>
        </w:rPr>
      </w:pPr>
      <w:r w:rsidRPr="00CF7447">
        <w:rPr>
          <w:color w:val="000000"/>
          <w:sz w:val="20"/>
          <w:szCs w:val="20"/>
        </w:rPr>
        <w:t>b.</w:t>
      </w:r>
      <w:r w:rsidRPr="00CF7447">
        <w:rPr>
          <w:color w:val="000000"/>
          <w:sz w:val="20"/>
          <w:szCs w:val="20"/>
        </w:rPr>
        <w:tab/>
      </w:r>
      <w:r w:rsidRPr="00CF7447">
        <w:rPr>
          <w:i/>
          <w:color w:val="000000"/>
          <w:sz w:val="20"/>
          <w:szCs w:val="20"/>
        </w:rPr>
        <w:t>P</w:t>
      </w:r>
      <w:r w:rsidRPr="00CF7447">
        <w:rPr>
          <w:color w:val="000000"/>
          <w:sz w:val="20"/>
          <w:szCs w:val="20"/>
        </w:rPr>
        <w:t>(</w:t>
      </w:r>
      <w:r w:rsidRPr="00CF7447">
        <w:rPr>
          <w:i/>
          <w:color w:val="000000"/>
          <w:sz w:val="20"/>
          <w:szCs w:val="20"/>
        </w:rPr>
        <w:t>D</w:t>
      </w:r>
      <w:r w:rsidRPr="00CF7447">
        <w:rPr>
          <w:color w:val="000000"/>
          <w:sz w:val="20"/>
          <w:szCs w:val="20"/>
        </w:rPr>
        <w:t>)</w:t>
      </w:r>
      <w:r w:rsidR="003831D3">
        <w:rPr>
          <w:color w:val="000000"/>
          <w:sz w:val="20"/>
          <w:szCs w:val="20"/>
        </w:rPr>
        <w:t xml:space="preserve"> </w:t>
      </w:r>
      <w:r w:rsidRPr="00CF7447">
        <w:rPr>
          <w:color w:val="000000"/>
          <w:sz w:val="20"/>
          <w:szCs w:val="20"/>
        </w:rPr>
        <w:t>=</w:t>
      </w:r>
      <w:r w:rsidR="003831D3">
        <w:rPr>
          <w:color w:val="000000"/>
          <w:sz w:val="20"/>
          <w:szCs w:val="20"/>
        </w:rPr>
        <w:t xml:space="preserve"> </w:t>
      </w:r>
      <w:r w:rsidRPr="00CF7447">
        <w:rPr>
          <w:i/>
          <w:color w:val="000000"/>
          <w:sz w:val="20"/>
          <w:szCs w:val="20"/>
        </w:rPr>
        <w:t>P</w:t>
      </w:r>
      <w:r w:rsidRPr="00CF7447">
        <w:rPr>
          <w:color w:val="000000"/>
          <w:sz w:val="20"/>
          <w:szCs w:val="20"/>
        </w:rPr>
        <w:t>(</w:t>
      </w:r>
      <w:r w:rsidRPr="00CF7447">
        <w:rPr>
          <w:i/>
          <w:color w:val="000000"/>
          <w:sz w:val="20"/>
          <w:szCs w:val="20"/>
        </w:rPr>
        <w:t>D</w:t>
      </w:r>
      <w:r w:rsidRPr="00CF7447">
        <w:rPr>
          <w:color w:val="000000"/>
          <w:sz w:val="20"/>
          <w:szCs w:val="20"/>
        </w:rPr>
        <w:t xml:space="preserve"> | </w:t>
      </w:r>
      <w:r w:rsidRPr="00CF7447">
        <w:rPr>
          <w:i/>
          <w:color w:val="000000"/>
          <w:sz w:val="20"/>
          <w:szCs w:val="20"/>
        </w:rPr>
        <w:t>I</w:t>
      </w:r>
      <w:r w:rsidRPr="00CF7447">
        <w:rPr>
          <w:color w:val="000000"/>
          <w:sz w:val="20"/>
          <w:szCs w:val="20"/>
        </w:rPr>
        <w:t xml:space="preserve">) </w:t>
      </w:r>
      <w:r w:rsidRPr="00CF7447">
        <w:rPr>
          <w:i/>
          <w:color w:val="000000"/>
          <w:sz w:val="20"/>
          <w:szCs w:val="20"/>
        </w:rPr>
        <w:t>P</w:t>
      </w:r>
      <w:r w:rsidRPr="00CF7447">
        <w:rPr>
          <w:color w:val="000000"/>
          <w:sz w:val="20"/>
          <w:szCs w:val="20"/>
        </w:rPr>
        <w:t>(</w:t>
      </w:r>
      <w:r w:rsidRPr="00CF7447">
        <w:rPr>
          <w:i/>
          <w:color w:val="000000"/>
          <w:sz w:val="20"/>
          <w:szCs w:val="20"/>
        </w:rPr>
        <w:t>I</w:t>
      </w:r>
      <w:r w:rsidRPr="00CF7447">
        <w:rPr>
          <w:color w:val="000000"/>
          <w:sz w:val="20"/>
          <w:szCs w:val="20"/>
        </w:rPr>
        <w:t xml:space="preserve">) + </w:t>
      </w:r>
      <w:r w:rsidRPr="00CF7447">
        <w:rPr>
          <w:i/>
          <w:color w:val="000000"/>
          <w:sz w:val="20"/>
          <w:szCs w:val="20"/>
        </w:rPr>
        <w:t>P</w:t>
      </w:r>
      <w:r w:rsidRPr="00CF7447">
        <w:rPr>
          <w:color w:val="000000"/>
          <w:sz w:val="20"/>
          <w:szCs w:val="20"/>
        </w:rPr>
        <w:t>(</w:t>
      </w:r>
      <w:r w:rsidRPr="00CF7447">
        <w:rPr>
          <w:i/>
          <w:color w:val="000000"/>
          <w:sz w:val="20"/>
          <w:szCs w:val="20"/>
        </w:rPr>
        <w:t>D</w:t>
      </w:r>
      <w:r w:rsidRPr="00CF7447">
        <w:rPr>
          <w:color w:val="000000"/>
          <w:sz w:val="20"/>
          <w:szCs w:val="20"/>
        </w:rPr>
        <w:t xml:space="preserve"> | </w:t>
      </w:r>
      <w:r w:rsidRPr="00CF7447">
        <w:rPr>
          <w:i/>
          <w:color w:val="000000"/>
          <w:sz w:val="20"/>
          <w:szCs w:val="20"/>
        </w:rPr>
        <w:t>I</w:t>
      </w:r>
      <w:r w:rsidRPr="00CF7447">
        <w:rPr>
          <w:i/>
          <w:color w:val="000000"/>
          <w:sz w:val="20"/>
          <w:szCs w:val="20"/>
          <w:vertAlign w:val="superscript"/>
        </w:rPr>
        <w:t>c</w:t>
      </w:r>
      <w:r w:rsidRPr="00CF7447">
        <w:rPr>
          <w:color w:val="000000"/>
          <w:sz w:val="20"/>
          <w:szCs w:val="20"/>
        </w:rPr>
        <w:t xml:space="preserve">) </w:t>
      </w:r>
      <w:r w:rsidRPr="00CF7447">
        <w:rPr>
          <w:i/>
          <w:color w:val="000000"/>
          <w:sz w:val="20"/>
          <w:szCs w:val="20"/>
        </w:rPr>
        <w:t>P</w:t>
      </w:r>
      <w:r w:rsidRPr="00CF7447">
        <w:rPr>
          <w:color w:val="000000"/>
          <w:sz w:val="20"/>
          <w:szCs w:val="20"/>
        </w:rPr>
        <w:t>(</w:t>
      </w:r>
      <w:r w:rsidRPr="00CF7447">
        <w:rPr>
          <w:i/>
          <w:color w:val="000000"/>
          <w:sz w:val="20"/>
          <w:szCs w:val="20"/>
        </w:rPr>
        <w:t>I</w:t>
      </w:r>
      <w:r w:rsidRPr="00CF7447">
        <w:rPr>
          <w:i/>
          <w:color w:val="000000"/>
          <w:sz w:val="20"/>
          <w:szCs w:val="20"/>
          <w:vertAlign w:val="superscript"/>
        </w:rPr>
        <w:t>c</w:t>
      </w:r>
      <w:r w:rsidRPr="00CF7447">
        <w:rPr>
          <w:color w:val="000000"/>
          <w:sz w:val="20"/>
          <w:szCs w:val="20"/>
        </w:rPr>
        <w:t>)</w:t>
      </w:r>
    </w:p>
    <w:p w14:paraId="59EF87A9" w14:textId="3674358A" w:rsidR="003A2994" w:rsidRPr="00CF7447" w:rsidRDefault="003A2994" w:rsidP="003831D3">
      <w:pPr>
        <w:spacing w:after="120" w:line="240" w:lineRule="auto"/>
        <w:ind w:left="1210"/>
        <w:rPr>
          <w:color w:val="000000"/>
          <w:sz w:val="20"/>
          <w:szCs w:val="20"/>
        </w:rPr>
      </w:pPr>
      <w:r w:rsidRPr="00CF7447">
        <w:rPr>
          <w:color w:val="000000"/>
          <w:sz w:val="20"/>
          <w:szCs w:val="20"/>
        </w:rPr>
        <w:t>= (1/7)(0.04) + (0)(0.96) = 0.006</w:t>
      </w:r>
    </w:p>
    <w:p w14:paraId="50E7F5C0" w14:textId="02151F97" w:rsidR="003A2994" w:rsidRPr="00CF7447" w:rsidRDefault="003A2994" w:rsidP="003831D3">
      <w:pPr>
        <w:autoSpaceDE w:val="0"/>
        <w:autoSpaceDN w:val="0"/>
        <w:adjustRightInd w:val="0"/>
        <w:spacing w:after="0" w:line="240" w:lineRule="auto"/>
        <w:ind w:left="720" w:hanging="360"/>
        <w:rPr>
          <w:color w:val="000000"/>
          <w:sz w:val="20"/>
          <w:szCs w:val="20"/>
        </w:rPr>
      </w:pPr>
      <w:r w:rsidRPr="00CF7447">
        <w:rPr>
          <w:color w:val="000000"/>
          <w:sz w:val="20"/>
          <w:szCs w:val="20"/>
        </w:rPr>
        <w:t>c.</w:t>
      </w:r>
      <w:r w:rsidRPr="00CF7447">
        <w:rPr>
          <w:color w:val="000000"/>
          <w:sz w:val="20"/>
          <w:szCs w:val="20"/>
        </w:rPr>
        <w:tab/>
      </w:r>
      <w:r w:rsidRPr="00CF7447">
        <w:rPr>
          <w:i/>
          <w:color w:val="000000"/>
          <w:sz w:val="20"/>
          <w:szCs w:val="20"/>
        </w:rPr>
        <w:t>P</w:t>
      </w:r>
      <w:r w:rsidRPr="00CF7447">
        <w:rPr>
          <w:color w:val="000000"/>
          <w:sz w:val="20"/>
          <w:szCs w:val="20"/>
        </w:rPr>
        <w:t>(</w:t>
      </w:r>
      <w:r w:rsidRPr="00CF7447">
        <w:rPr>
          <w:i/>
          <w:color w:val="000000"/>
          <w:sz w:val="20"/>
          <w:szCs w:val="20"/>
        </w:rPr>
        <w:t>M</w:t>
      </w:r>
      <w:r w:rsidRPr="00CF7447">
        <w:rPr>
          <w:color w:val="000000"/>
          <w:sz w:val="20"/>
          <w:szCs w:val="20"/>
        </w:rPr>
        <w:t>)</w:t>
      </w:r>
      <w:r w:rsidR="003831D3">
        <w:rPr>
          <w:color w:val="000000"/>
          <w:sz w:val="20"/>
          <w:szCs w:val="20"/>
        </w:rPr>
        <w:t xml:space="preserve"> </w:t>
      </w:r>
      <w:r w:rsidRPr="00CF7447">
        <w:rPr>
          <w:color w:val="000000"/>
          <w:sz w:val="20"/>
          <w:szCs w:val="20"/>
        </w:rPr>
        <w:t>=</w:t>
      </w:r>
      <w:r w:rsidR="003831D3">
        <w:rPr>
          <w:color w:val="000000"/>
          <w:sz w:val="20"/>
          <w:szCs w:val="20"/>
        </w:rPr>
        <w:t xml:space="preserve"> </w:t>
      </w:r>
      <w:r w:rsidRPr="00CF7447">
        <w:rPr>
          <w:i/>
          <w:color w:val="000000"/>
          <w:sz w:val="20"/>
          <w:szCs w:val="20"/>
        </w:rPr>
        <w:t>P</w:t>
      </w:r>
      <w:r w:rsidRPr="00CF7447">
        <w:rPr>
          <w:color w:val="000000"/>
          <w:sz w:val="20"/>
          <w:szCs w:val="20"/>
        </w:rPr>
        <w:t>(</w:t>
      </w:r>
      <w:r w:rsidRPr="00CF7447">
        <w:rPr>
          <w:i/>
          <w:color w:val="000000"/>
          <w:sz w:val="20"/>
          <w:szCs w:val="20"/>
        </w:rPr>
        <w:t>M</w:t>
      </w:r>
      <w:r w:rsidRPr="00CF7447">
        <w:rPr>
          <w:color w:val="000000"/>
          <w:sz w:val="20"/>
          <w:szCs w:val="20"/>
        </w:rPr>
        <w:t xml:space="preserve"> | </w:t>
      </w:r>
      <w:r w:rsidRPr="00CF7447">
        <w:rPr>
          <w:i/>
          <w:color w:val="000000"/>
          <w:sz w:val="20"/>
          <w:szCs w:val="20"/>
        </w:rPr>
        <w:t>N</w:t>
      </w:r>
      <w:r w:rsidRPr="00CF7447">
        <w:rPr>
          <w:color w:val="000000"/>
          <w:sz w:val="20"/>
          <w:szCs w:val="20"/>
        </w:rPr>
        <w:t xml:space="preserve">) </w:t>
      </w:r>
      <w:r w:rsidRPr="00CF7447">
        <w:rPr>
          <w:i/>
          <w:color w:val="000000"/>
          <w:sz w:val="20"/>
          <w:szCs w:val="20"/>
        </w:rPr>
        <w:t>P</w:t>
      </w:r>
      <w:r w:rsidRPr="00CF7447">
        <w:rPr>
          <w:color w:val="000000"/>
          <w:sz w:val="20"/>
          <w:szCs w:val="20"/>
        </w:rPr>
        <w:t>(</w:t>
      </w:r>
      <w:r w:rsidRPr="00CF7447">
        <w:rPr>
          <w:i/>
          <w:color w:val="000000"/>
          <w:sz w:val="20"/>
          <w:szCs w:val="20"/>
        </w:rPr>
        <w:t>N</w:t>
      </w:r>
      <w:r w:rsidRPr="00CF7447">
        <w:rPr>
          <w:color w:val="000000"/>
          <w:sz w:val="20"/>
          <w:szCs w:val="20"/>
        </w:rPr>
        <w:t xml:space="preserve">) + </w:t>
      </w:r>
      <w:r w:rsidRPr="00CF7447">
        <w:rPr>
          <w:i/>
          <w:color w:val="000000"/>
          <w:sz w:val="20"/>
          <w:szCs w:val="20"/>
        </w:rPr>
        <w:t>P</w:t>
      </w:r>
      <w:r w:rsidRPr="00CF7447">
        <w:rPr>
          <w:color w:val="000000"/>
          <w:sz w:val="20"/>
          <w:szCs w:val="20"/>
        </w:rPr>
        <w:t>(</w:t>
      </w:r>
      <w:r w:rsidRPr="00CF7447">
        <w:rPr>
          <w:i/>
          <w:color w:val="000000"/>
          <w:sz w:val="20"/>
          <w:szCs w:val="20"/>
        </w:rPr>
        <w:t>M</w:t>
      </w:r>
      <w:r w:rsidRPr="00CF7447">
        <w:rPr>
          <w:color w:val="000000"/>
          <w:sz w:val="20"/>
          <w:szCs w:val="20"/>
        </w:rPr>
        <w:t xml:space="preserve"> | </w:t>
      </w:r>
      <w:r w:rsidRPr="00CF7447">
        <w:rPr>
          <w:i/>
          <w:color w:val="000000"/>
          <w:sz w:val="20"/>
          <w:szCs w:val="20"/>
        </w:rPr>
        <w:t>N</w:t>
      </w:r>
      <w:r w:rsidRPr="00CF7447">
        <w:rPr>
          <w:i/>
          <w:color w:val="000000"/>
          <w:sz w:val="20"/>
          <w:szCs w:val="20"/>
          <w:vertAlign w:val="superscript"/>
        </w:rPr>
        <w:t>c</w:t>
      </w:r>
      <w:r w:rsidRPr="00CF7447">
        <w:rPr>
          <w:color w:val="000000"/>
          <w:sz w:val="20"/>
          <w:szCs w:val="20"/>
        </w:rPr>
        <w:t xml:space="preserve">) </w:t>
      </w:r>
      <w:r w:rsidRPr="00CF7447">
        <w:rPr>
          <w:i/>
          <w:color w:val="000000"/>
          <w:sz w:val="20"/>
          <w:szCs w:val="20"/>
        </w:rPr>
        <w:t>P</w:t>
      </w:r>
      <w:r w:rsidRPr="00CF7447">
        <w:rPr>
          <w:color w:val="000000"/>
          <w:sz w:val="20"/>
          <w:szCs w:val="20"/>
        </w:rPr>
        <w:t>(</w:t>
      </w:r>
      <w:r w:rsidRPr="00CF7447">
        <w:rPr>
          <w:i/>
          <w:color w:val="000000"/>
          <w:sz w:val="20"/>
          <w:szCs w:val="20"/>
        </w:rPr>
        <w:t>N</w:t>
      </w:r>
      <w:r w:rsidRPr="00CF7447">
        <w:rPr>
          <w:i/>
          <w:color w:val="000000"/>
          <w:sz w:val="20"/>
          <w:szCs w:val="20"/>
          <w:vertAlign w:val="superscript"/>
        </w:rPr>
        <w:t>c</w:t>
      </w:r>
      <w:r w:rsidRPr="00CF7447">
        <w:rPr>
          <w:color w:val="000000"/>
          <w:sz w:val="20"/>
          <w:szCs w:val="20"/>
        </w:rPr>
        <w:t>)</w:t>
      </w:r>
    </w:p>
    <w:p w14:paraId="6DCBAB00" w14:textId="1CB6A2CC" w:rsidR="003A2994" w:rsidRPr="00CF7447" w:rsidRDefault="003A2994" w:rsidP="003831D3">
      <w:pPr>
        <w:spacing w:after="120" w:line="240" w:lineRule="auto"/>
        <w:ind w:left="1210"/>
        <w:rPr>
          <w:color w:val="000000"/>
          <w:sz w:val="20"/>
          <w:szCs w:val="20"/>
        </w:rPr>
      </w:pPr>
      <w:r w:rsidRPr="00CF7447">
        <w:rPr>
          <w:color w:val="000000"/>
          <w:sz w:val="20"/>
          <w:szCs w:val="20"/>
        </w:rPr>
        <w:t>= (0.1333)(0.01) + (0)(0.99) = 0.001333</w:t>
      </w:r>
    </w:p>
    <w:p w14:paraId="04299D50" w14:textId="1DE87EA0" w:rsidR="003A2994" w:rsidRPr="00CF7447" w:rsidRDefault="003A2994" w:rsidP="003831D3">
      <w:pPr>
        <w:spacing w:after="0" w:line="240" w:lineRule="auto"/>
        <w:ind w:left="720"/>
        <w:rPr>
          <w:color w:val="000000"/>
          <w:sz w:val="20"/>
          <w:szCs w:val="20"/>
        </w:rPr>
      </w:pPr>
      <w:r w:rsidRPr="00CF7447">
        <w:rPr>
          <w:i/>
          <w:color w:val="000000"/>
          <w:sz w:val="20"/>
          <w:szCs w:val="20"/>
        </w:rPr>
        <w:t>P</w:t>
      </w:r>
      <w:r w:rsidRPr="00CF7447">
        <w:rPr>
          <w:color w:val="000000"/>
          <w:sz w:val="20"/>
          <w:szCs w:val="20"/>
        </w:rPr>
        <w:t>(</w:t>
      </w:r>
      <w:r w:rsidRPr="00CF7447">
        <w:rPr>
          <w:i/>
          <w:color w:val="000000"/>
          <w:sz w:val="20"/>
          <w:szCs w:val="20"/>
        </w:rPr>
        <w:t>$</w:t>
      </w:r>
      <w:r w:rsidRPr="00CF7447">
        <w:rPr>
          <w:color w:val="000000"/>
          <w:sz w:val="20"/>
          <w:szCs w:val="20"/>
        </w:rPr>
        <w:t>)</w:t>
      </w:r>
      <w:r w:rsidR="003831D3">
        <w:rPr>
          <w:color w:val="000000"/>
          <w:sz w:val="20"/>
          <w:szCs w:val="20"/>
        </w:rPr>
        <w:t xml:space="preserve"> </w:t>
      </w:r>
      <w:r w:rsidRPr="00CF7447">
        <w:rPr>
          <w:color w:val="000000"/>
          <w:sz w:val="20"/>
          <w:szCs w:val="20"/>
        </w:rPr>
        <w:t>=</w:t>
      </w:r>
      <w:r w:rsidR="003831D3">
        <w:rPr>
          <w:color w:val="000000"/>
          <w:sz w:val="20"/>
          <w:szCs w:val="20"/>
        </w:rPr>
        <w:t xml:space="preserve"> </w:t>
      </w:r>
      <w:r w:rsidRPr="00CF7447">
        <w:rPr>
          <w:i/>
          <w:color w:val="000000"/>
          <w:sz w:val="20"/>
          <w:szCs w:val="20"/>
        </w:rPr>
        <w:t>P</w:t>
      </w:r>
      <w:r w:rsidRPr="00CF7447">
        <w:rPr>
          <w:color w:val="000000"/>
          <w:sz w:val="20"/>
          <w:szCs w:val="20"/>
        </w:rPr>
        <w:t>(</w:t>
      </w:r>
      <w:r w:rsidRPr="00CF7447">
        <w:rPr>
          <w:i/>
          <w:color w:val="000000"/>
          <w:sz w:val="20"/>
          <w:szCs w:val="20"/>
        </w:rPr>
        <w:t>$</w:t>
      </w:r>
      <w:r w:rsidRPr="00CF7447">
        <w:rPr>
          <w:color w:val="000000"/>
          <w:sz w:val="20"/>
          <w:szCs w:val="20"/>
        </w:rPr>
        <w:t xml:space="preserve"> | </w:t>
      </w:r>
      <w:r w:rsidRPr="00CF7447">
        <w:rPr>
          <w:i/>
          <w:color w:val="000000"/>
          <w:sz w:val="20"/>
          <w:szCs w:val="20"/>
        </w:rPr>
        <w:t>M</w:t>
      </w:r>
      <w:r w:rsidRPr="00CF7447">
        <w:rPr>
          <w:color w:val="000000"/>
          <w:sz w:val="20"/>
          <w:szCs w:val="20"/>
        </w:rPr>
        <w:t xml:space="preserve">) </w:t>
      </w:r>
      <w:r w:rsidRPr="00CF7447">
        <w:rPr>
          <w:i/>
          <w:color w:val="000000"/>
          <w:sz w:val="20"/>
          <w:szCs w:val="20"/>
        </w:rPr>
        <w:t>P</w:t>
      </w:r>
      <w:r w:rsidRPr="00CF7447">
        <w:rPr>
          <w:color w:val="000000"/>
          <w:sz w:val="20"/>
          <w:szCs w:val="20"/>
        </w:rPr>
        <w:t>(</w:t>
      </w:r>
      <w:r w:rsidRPr="00CF7447">
        <w:rPr>
          <w:i/>
          <w:color w:val="000000"/>
          <w:sz w:val="20"/>
          <w:szCs w:val="20"/>
        </w:rPr>
        <w:t>M</w:t>
      </w:r>
      <w:r w:rsidRPr="00CF7447">
        <w:rPr>
          <w:color w:val="000000"/>
          <w:sz w:val="20"/>
          <w:szCs w:val="20"/>
        </w:rPr>
        <w:t xml:space="preserve">) + </w:t>
      </w:r>
      <w:r w:rsidRPr="00CF7447">
        <w:rPr>
          <w:i/>
          <w:color w:val="000000"/>
          <w:sz w:val="20"/>
          <w:szCs w:val="20"/>
        </w:rPr>
        <w:t>P</w:t>
      </w:r>
      <w:r w:rsidRPr="00CF7447">
        <w:rPr>
          <w:color w:val="000000"/>
          <w:sz w:val="20"/>
          <w:szCs w:val="20"/>
        </w:rPr>
        <w:t>(</w:t>
      </w:r>
      <w:r w:rsidRPr="00CF7447">
        <w:rPr>
          <w:i/>
          <w:color w:val="000000"/>
          <w:sz w:val="20"/>
          <w:szCs w:val="20"/>
        </w:rPr>
        <w:t>$</w:t>
      </w:r>
      <w:r w:rsidRPr="00CF7447">
        <w:rPr>
          <w:color w:val="000000"/>
          <w:sz w:val="20"/>
          <w:szCs w:val="20"/>
        </w:rPr>
        <w:t xml:space="preserve"> | </w:t>
      </w:r>
      <w:r w:rsidRPr="00CF7447">
        <w:rPr>
          <w:i/>
          <w:color w:val="000000"/>
          <w:sz w:val="20"/>
          <w:szCs w:val="20"/>
        </w:rPr>
        <w:t>M</w:t>
      </w:r>
      <w:r w:rsidRPr="00CF7447">
        <w:rPr>
          <w:i/>
          <w:color w:val="000000"/>
          <w:sz w:val="20"/>
          <w:szCs w:val="20"/>
          <w:vertAlign w:val="superscript"/>
        </w:rPr>
        <w:t>c</w:t>
      </w:r>
      <w:r w:rsidRPr="00CF7447">
        <w:rPr>
          <w:color w:val="000000"/>
          <w:sz w:val="20"/>
          <w:szCs w:val="20"/>
        </w:rPr>
        <w:t xml:space="preserve">) </w:t>
      </w:r>
      <w:r w:rsidRPr="00CF7447">
        <w:rPr>
          <w:i/>
          <w:color w:val="000000"/>
          <w:sz w:val="20"/>
          <w:szCs w:val="20"/>
        </w:rPr>
        <w:t>P</w:t>
      </w:r>
      <w:r w:rsidRPr="00CF7447">
        <w:rPr>
          <w:color w:val="000000"/>
          <w:sz w:val="20"/>
          <w:szCs w:val="20"/>
        </w:rPr>
        <w:t>(</w:t>
      </w:r>
      <w:r w:rsidRPr="00CF7447">
        <w:rPr>
          <w:i/>
          <w:color w:val="000000"/>
          <w:sz w:val="20"/>
          <w:szCs w:val="20"/>
        </w:rPr>
        <w:t>M</w:t>
      </w:r>
      <w:r w:rsidRPr="00CF7447">
        <w:rPr>
          <w:i/>
          <w:color w:val="000000"/>
          <w:sz w:val="20"/>
          <w:szCs w:val="20"/>
          <w:vertAlign w:val="superscript"/>
        </w:rPr>
        <w:t>c</w:t>
      </w:r>
      <w:r w:rsidRPr="00CF7447">
        <w:rPr>
          <w:color w:val="000000"/>
          <w:sz w:val="20"/>
          <w:szCs w:val="20"/>
        </w:rPr>
        <w:t>)</w:t>
      </w:r>
    </w:p>
    <w:p w14:paraId="4B84C29B" w14:textId="525F61C1" w:rsidR="003A2994" w:rsidRPr="00CF7447" w:rsidRDefault="003A2994" w:rsidP="003831D3">
      <w:pPr>
        <w:spacing w:after="120" w:line="240" w:lineRule="auto"/>
        <w:ind w:left="1181"/>
        <w:rPr>
          <w:color w:val="000000"/>
          <w:sz w:val="20"/>
          <w:szCs w:val="20"/>
        </w:rPr>
      </w:pPr>
      <w:r w:rsidRPr="00CF7447">
        <w:rPr>
          <w:color w:val="000000"/>
          <w:sz w:val="20"/>
          <w:szCs w:val="20"/>
        </w:rPr>
        <w:t>= (0.5)(0.001333) + (0)(0.9987) = 0.00067</w:t>
      </w:r>
    </w:p>
    <w:p w14:paraId="4A72C97C" w14:textId="291DC448" w:rsidR="003A2994" w:rsidRPr="003831D3" w:rsidRDefault="003A2994" w:rsidP="003831D3">
      <w:pPr>
        <w:autoSpaceDE w:val="0"/>
        <w:autoSpaceDN w:val="0"/>
        <w:adjustRightInd w:val="0"/>
        <w:spacing w:before="120" w:after="120" w:line="240" w:lineRule="auto"/>
        <w:ind w:left="360" w:hanging="360"/>
        <w:rPr>
          <w:rFonts w:eastAsia="Arial" w:cs="Open Sans"/>
          <w:b/>
          <w:bCs/>
          <w:color w:val="D85629"/>
          <w:spacing w:val="-2"/>
          <w:sz w:val="20"/>
          <w:szCs w:val="20"/>
        </w:rPr>
      </w:pPr>
      <w:r w:rsidRPr="00CF7447">
        <w:rPr>
          <w:rFonts w:cs="TimesLTStd-Roman"/>
          <w:sz w:val="20"/>
          <w:szCs w:val="20"/>
          <w:lang w:val="en-IN"/>
        </w:rPr>
        <w:t>50.</w:t>
      </w:r>
      <w:r w:rsidR="003831D3">
        <w:rPr>
          <w:rFonts w:cs="TimesLTStd-Roman"/>
          <w:sz w:val="20"/>
          <w:szCs w:val="20"/>
          <w:lang w:val="en-IN"/>
        </w:rPr>
        <w:tab/>
      </w:r>
      <w:r w:rsidRPr="00CF7447">
        <w:rPr>
          <w:rFonts w:cs="TimesLTStd-Bold"/>
          <w:b/>
          <w:bCs/>
          <w:color w:val="000000"/>
          <w:sz w:val="20"/>
          <w:szCs w:val="20"/>
          <w:lang w:val="en-IN"/>
        </w:rPr>
        <w:t xml:space="preserve">Viewer Response to New Television Show. </w:t>
      </w:r>
      <w:r w:rsidRPr="00CF7447">
        <w:rPr>
          <w:rFonts w:cs="TimesLTStd-Roman"/>
          <w:color w:val="000000"/>
          <w:sz w:val="20"/>
          <w:szCs w:val="20"/>
          <w:lang w:val="en-IN"/>
        </w:rPr>
        <w:t>A survey to determine viewer response to</w:t>
      </w:r>
      <w:r w:rsidR="003831D3">
        <w:rPr>
          <w:rFonts w:cs="TimesLTStd-Roman"/>
          <w:color w:val="000000"/>
          <w:sz w:val="20"/>
          <w:szCs w:val="20"/>
          <w:lang w:val="en-IN"/>
        </w:rPr>
        <w:t xml:space="preserve"> </w:t>
      </w:r>
      <w:r w:rsidRPr="00CF7447">
        <w:rPr>
          <w:rFonts w:cs="TimesLTStd-Roman"/>
          <w:color w:val="000000"/>
          <w:sz w:val="20"/>
          <w:szCs w:val="20"/>
          <w:lang w:val="en-IN"/>
        </w:rPr>
        <w:t xml:space="preserve">a new television show obtained the following data. </w:t>
      </w:r>
      <w:r w:rsidRPr="003831D3">
        <w:rPr>
          <w:rFonts w:eastAsia="Arial" w:cs="Open Sans"/>
          <w:b/>
          <w:bCs/>
          <w:color w:val="D85629"/>
          <w:spacing w:val="-2"/>
          <w:sz w:val="20"/>
          <w:szCs w:val="20"/>
        </w:rPr>
        <w:t>LO 2, 3</w:t>
      </w:r>
    </w:p>
    <w:tbl>
      <w:tblPr>
        <w:tblStyle w:val="TableGrid"/>
        <w:tblW w:w="4950" w:type="dxa"/>
        <w:tblInd w:w="4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75"/>
        <w:gridCol w:w="2475"/>
      </w:tblGrid>
      <w:tr w:rsidR="003831D3" w:rsidRPr="00BF4CD0" w14:paraId="33677FD2" w14:textId="77777777" w:rsidTr="00BF4CD0">
        <w:tc>
          <w:tcPr>
            <w:tcW w:w="2475" w:type="dxa"/>
            <w:tcBorders>
              <w:top w:val="single" w:sz="4" w:space="0" w:color="auto"/>
              <w:bottom w:val="single" w:sz="4" w:space="0" w:color="auto"/>
            </w:tcBorders>
          </w:tcPr>
          <w:p w14:paraId="2F9BACFF" w14:textId="721EA424" w:rsidR="003831D3" w:rsidRPr="00BF4CD0" w:rsidRDefault="003831D3" w:rsidP="0074530E">
            <w:pPr>
              <w:autoSpaceDE w:val="0"/>
              <w:autoSpaceDN w:val="0"/>
              <w:adjustRightInd w:val="0"/>
              <w:spacing w:before="40" w:after="40" w:line="220" w:lineRule="exact"/>
              <w:ind w:left="288"/>
              <w:rPr>
                <w:rFonts w:cs="TimesLTStd-Roman"/>
                <w:b/>
                <w:color w:val="000000"/>
                <w:sz w:val="20"/>
                <w:szCs w:val="20"/>
                <w:lang w:val="en-IN"/>
              </w:rPr>
            </w:pPr>
            <w:r w:rsidRPr="00BF4CD0">
              <w:rPr>
                <w:rFonts w:cs="TimesLTStd-Roman"/>
                <w:b/>
                <w:color w:val="000000"/>
                <w:sz w:val="20"/>
                <w:szCs w:val="20"/>
                <w:lang w:val="en-IN"/>
              </w:rPr>
              <w:t xml:space="preserve">Rating </w:t>
            </w:r>
          </w:p>
        </w:tc>
        <w:tc>
          <w:tcPr>
            <w:tcW w:w="2475" w:type="dxa"/>
            <w:tcBorders>
              <w:top w:val="single" w:sz="4" w:space="0" w:color="auto"/>
              <w:bottom w:val="single" w:sz="4" w:space="0" w:color="auto"/>
            </w:tcBorders>
          </w:tcPr>
          <w:p w14:paraId="024886C9" w14:textId="3F910038" w:rsidR="003831D3" w:rsidRPr="00BF4CD0" w:rsidRDefault="003831D3" w:rsidP="0074530E">
            <w:pPr>
              <w:autoSpaceDE w:val="0"/>
              <w:autoSpaceDN w:val="0"/>
              <w:adjustRightInd w:val="0"/>
              <w:spacing w:before="40" w:after="40" w:line="220" w:lineRule="exact"/>
              <w:jc w:val="center"/>
              <w:rPr>
                <w:rFonts w:cs="TimesLTStd-Roman"/>
                <w:b/>
                <w:color w:val="000000"/>
                <w:sz w:val="20"/>
                <w:szCs w:val="20"/>
                <w:lang w:val="en-IN"/>
              </w:rPr>
            </w:pPr>
            <w:r w:rsidRPr="00BF4CD0">
              <w:rPr>
                <w:rFonts w:cs="TimesLTStd-Roman"/>
                <w:b/>
                <w:color w:val="000000"/>
                <w:sz w:val="20"/>
                <w:szCs w:val="20"/>
                <w:lang w:val="en-IN"/>
              </w:rPr>
              <w:t>Frequency</w:t>
            </w:r>
          </w:p>
        </w:tc>
      </w:tr>
      <w:tr w:rsidR="003831D3" w:rsidRPr="00BF4CD0" w14:paraId="76069C8D" w14:textId="77777777" w:rsidTr="00BF4CD0">
        <w:tc>
          <w:tcPr>
            <w:tcW w:w="2475" w:type="dxa"/>
            <w:tcBorders>
              <w:top w:val="single" w:sz="4" w:space="0" w:color="auto"/>
            </w:tcBorders>
          </w:tcPr>
          <w:p w14:paraId="249F7AFA" w14:textId="0D8811E1" w:rsidR="003831D3" w:rsidRDefault="003831D3" w:rsidP="0074530E">
            <w:pPr>
              <w:autoSpaceDE w:val="0"/>
              <w:autoSpaceDN w:val="0"/>
              <w:adjustRightInd w:val="0"/>
              <w:spacing w:before="40" w:after="40" w:line="220" w:lineRule="exact"/>
              <w:ind w:left="288"/>
              <w:rPr>
                <w:rFonts w:cs="TimesLTStd-Roman"/>
                <w:color w:val="000000"/>
                <w:sz w:val="20"/>
                <w:szCs w:val="20"/>
                <w:lang w:val="en-IN"/>
              </w:rPr>
            </w:pPr>
            <w:r>
              <w:rPr>
                <w:rFonts w:cs="TimesLTStd-Roman"/>
                <w:color w:val="000000"/>
                <w:sz w:val="20"/>
                <w:szCs w:val="20"/>
                <w:lang w:val="en-IN"/>
              </w:rPr>
              <w:t>Poor</w:t>
            </w:r>
          </w:p>
        </w:tc>
        <w:tc>
          <w:tcPr>
            <w:tcW w:w="2475" w:type="dxa"/>
            <w:tcBorders>
              <w:top w:val="single" w:sz="4" w:space="0" w:color="auto"/>
            </w:tcBorders>
          </w:tcPr>
          <w:p w14:paraId="153D9194" w14:textId="3822AD92" w:rsidR="003831D3" w:rsidRDefault="003831D3" w:rsidP="0074530E">
            <w:pPr>
              <w:autoSpaceDE w:val="0"/>
              <w:autoSpaceDN w:val="0"/>
              <w:adjustRightInd w:val="0"/>
              <w:spacing w:before="40" w:after="40" w:line="220" w:lineRule="exact"/>
              <w:ind w:right="1152"/>
              <w:jc w:val="right"/>
              <w:rPr>
                <w:rFonts w:cs="TimesLTStd-Roman"/>
                <w:color w:val="000000"/>
                <w:sz w:val="20"/>
                <w:szCs w:val="20"/>
                <w:lang w:val="en-IN"/>
              </w:rPr>
            </w:pPr>
            <w:r>
              <w:rPr>
                <w:rFonts w:cs="TimesLTStd-Roman"/>
                <w:color w:val="000000"/>
                <w:sz w:val="20"/>
                <w:szCs w:val="20"/>
                <w:lang w:val="en-IN"/>
              </w:rPr>
              <w:t>4</w:t>
            </w:r>
          </w:p>
        </w:tc>
      </w:tr>
      <w:tr w:rsidR="003831D3" w:rsidRPr="00BF4CD0" w14:paraId="5E7B297C" w14:textId="77777777" w:rsidTr="003831D3">
        <w:tc>
          <w:tcPr>
            <w:tcW w:w="2475" w:type="dxa"/>
          </w:tcPr>
          <w:p w14:paraId="76B0B97E" w14:textId="5BCB8DE5" w:rsidR="003831D3" w:rsidRDefault="003831D3" w:rsidP="0074530E">
            <w:pPr>
              <w:autoSpaceDE w:val="0"/>
              <w:autoSpaceDN w:val="0"/>
              <w:adjustRightInd w:val="0"/>
              <w:spacing w:before="40" w:after="40" w:line="220" w:lineRule="exact"/>
              <w:ind w:left="288"/>
              <w:rPr>
                <w:rFonts w:cs="TimesLTStd-Roman"/>
                <w:color w:val="000000"/>
                <w:sz w:val="20"/>
                <w:szCs w:val="20"/>
                <w:lang w:val="en-IN"/>
              </w:rPr>
            </w:pPr>
            <w:r>
              <w:rPr>
                <w:rFonts w:cs="TimesLTStd-Roman"/>
                <w:color w:val="000000"/>
                <w:sz w:val="20"/>
                <w:szCs w:val="20"/>
                <w:lang w:val="en-IN"/>
              </w:rPr>
              <w:t>Below average</w:t>
            </w:r>
          </w:p>
        </w:tc>
        <w:tc>
          <w:tcPr>
            <w:tcW w:w="2475" w:type="dxa"/>
          </w:tcPr>
          <w:p w14:paraId="74C902BE" w14:textId="2B0F7677" w:rsidR="003831D3" w:rsidRDefault="003831D3" w:rsidP="0074530E">
            <w:pPr>
              <w:autoSpaceDE w:val="0"/>
              <w:autoSpaceDN w:val="0"/>
              <w:adjustRightInd w:val="0"/>
              <w:spacing w:before="40" w:after="40" w:line="220" w:lineRule="exact"/>
              <w:ind w:right="1152"/>
              <w:jc w:val="right"/>
              <w:rPr>
                <w:rFonts w:cs="TimesLTStd-Roman"/>
                <w:color w:val="000000"/>
                <w:sz w:val="20"/>
                <w:szCs w:val="20"/>
                <w:lang w:val="en-IN"/>
              </w:rPr>
            </w:pPr>
            <w:r>
              <w:rPr>
                <w:rFonts w:cs="TimesLTStd-Roman"/>
                <w:color w:val="000000"/>
                <w:sz w:val="20"/>
                <w:szCs w:val="20"/>
                <w:lang w:val="en-IN"/>
              </w:rPr>
              <w:t>8</w:t>
            </w:r>
          </w:p>
        </w:tc>
      </w:tr>
      <w:tr w:rsidR="003831D3" w:rsidRPr="00BF4CD0" w14:paraId="20EE3B44" w14:textId="77777777" w:rsidTr="003831D3">
        <w:tc>
          <w:tcPr>
            <w:tcW w:w="2475" w:type="dxa"/>
          </w:tcPr>
          <w:p w14:paraId="35F35AA1" w14:textId="4365C042" w:rsidR="003831D3" w:rsidRDefault="003831D3" w:rsidP="0074530E">
            <w:pPr>
              <w:autoSpaceDE w:val="0"/>
              <w:autoSpaceDN w:val="0"/>
              <w:adjustRightInd w:val="0"/>
              <w:spacing w:before="40" w:after="40" w:line="220" w:lineRule="exact"/>
              <w:ind w:left="288"/>
              <w:rPr>
                <w:rFonts w:cs="TimesLTStd-Roman"/>
                <w:color w:val="000000"/>
                <w:sz w:val="20"/>
                <w:szCs w:val="20"/>
                <w:lang w:val="en-IN"/>
              </w:rPr>
            </w:pPr>
            <w:r>
              <w:rPr>
                <w:rFonts w:cs="TimesLTStd-Roman"/>
                <w:color w:val="000000"/>
                <w:sz w:val="20"/>
                <w:szCs w:val="20"/>
                <w:lang w:val="en-IN"/>
              </w:rPr>
              <w:t>Average</w:t>
            </w:r>
          </w:p>
        </w:tc>
        <w:tc>
          <w:tcPr>
            <w:tcW w:w="2475" w:type="dxa"/>
          </w:tcPr>
          <w:p w14:paraId="53E8B17F" w14:textId="318D81A3" w:rsidR="003831D3" w:rsidRDefault="003831D3" w:rsidP="0074530E">
            <w:pPr>
              <w:autoSpaceDE w:val="0"/>
              <w:autoSpaceDN w:val="0"/>
              <w:adjustRightInd w:val="0"/>
              <w:spacing w:before="40" w:after="40" w:line="220" w:lineRule="exact"/>
              <w:ind w:right="1152"/>
              <w:jc w:val="right"/>
              <w:rPr>
                <w:rFonts w:cs="TimesLTStd-Roman"/>
                <w:color w:val="000000"/>
                <w:sz w:val="20"/>
                <w:szCs w:val="20"/>
                <w:lang w:val="en-IN"/>
              </w:rPr>
            </w:pPr>
            <w:r>
              <w:rPr>
                <w:rFonts w:cs="TimesLTStd-Roman"/>
                <w:color w:val="000000"/>
                <w:sz w:val="20"/>
                <w:szCs w:val="20"/>
                <w:lang w:val="en-IN"/>
              </w:rPr>
              <w:t>11</w:t>
            </w:r>
          </w:p>
        </w:tc>
      </w:tr>
      <w:tr w:rsidR="003831D3" w:rsidRPr="00BF4CD0" w14:paraId="1C78D7D0" w14:textId="77777777" w:rsidTr="00BF4CD0">
        <w:tc>
          <w:tcPr>
            <w:tcW w:w="2475" w:type="dxa"/>
          </w:tcPr>
          <w:p w14:paraId="6E646948" w14:textId="1FC5BB66" w:rsidR="003831D3" w:rsidRDefault="003831D3" w:rsidP="0074530E">
            <w:pPr>
              <w:autoSpaceDE w:val="0"/>
              <w:autoSpaceDN w:val="0"/>
              <w:adjustRightInd w:val="0"/>
              <w:spacing w:before="40" w:after="40" w:line="220" w:lineRule="exact"/>
              <w:ind w:left="288"/>
              <w:rPr>
                <w:rFonts w:cs="TimesLTStd-Roman"/>
                <w:color w:val="000000"/>
                <w:sz w:val="20"/>
                <w:szCs w:val="20"/>
                <w:lang w:val="en-IN"/>
              </w:rPr>
            </w:pPr>
            <w:r>
              <w:rPr>
                <w:rFonts w:cs="TimesLTStd-Roman"/>
                <w:color w:val="000000"/>
                <w:sz w:val="20"/>
                <w:szCs w:val="20"/>
                <w:lang w:val="en-IN"/>
              </w:rPr>
              <w:t>Above average</w:t>
            </w:r>
          </w:p>
        </w:tc>
        <w:tc>
          <w:tcPr>
            <w:tcW w:w="2475" w:type="dxa"/>
          </w:tcPr>
          <w:p w14:paraId="1D27D73C" w14:textId="7FB2F305" w:rsidR="003831D3" w:rsidRDefault="003831D3" w:rsidP="0074530E">
            <w:pPr>
              <w:autoSpaceDE w:val="0"/>
              <w:autoSpaceDN w:val="0"/>
              <w:adjustRightInd w:val="0"/>
              <w:spacing w:before="40" w:after="40" w:line="220" w:lineRule="exact"/>
              <w:ind w:right="1152"/>
              <w:jc w:val="right"/>
              <w:rPr>
                <w:rFonts w:cs="TimesLTStd-Roman"/>
                <w:color w:val="000000"/>
                <w:sz w:val="20"/>
                <w:szCs w:val="20"/>
                <w:lang w:val="en-IN"/>
              </w:rPr>
            </w:pPr>
            <w:r>
              <w:rPr>
                <w:rFonts w:cs="TimesLTStd-Roman"/>
                <w:color w:val="000000"/>
                <w:sz w:val="20"/>
                <w:szCs w:val="20"/>
                <w:lang w:val="en-IN"/>
              </w:rPr>
              <w:t>14</w:t>
            </w:r>
          </w:p>
        </w:tc>
      </w:tr>
      <w:tr w:rsidR="003831D3" w:rsidRPr="00BF4CD0" w14:paraId="65BA2831" w14:textId="77777777" w:rsidTr="00BF4CD0">
        <w:tc>
          <w:tcPr>
            <w:tcW w:w="2475" w:type="dxa"/>
            <w:tcBorders>
              <w:bottom w:val="single" w:sz="4" w:space="0" w:color="auto"/>
            </w:tcBorders>
          </w:tcPr>
          <w:p w14:paraId="62FC172F" w14:textId="272C3FB9" w:rsidR="003831D3" w:rsidRDefault="003831D3" w:rsidP="0074530E">
            <w:pPr>
              <w:autoSpaceDE w:val="0"/>
              <w:autoSpaceDN w:val="0"/>
              <w:adjustRightInd w:val="0"/>
              <w:spacing w:before="40" w:after="40" w:line="220" w:lineRule="exact"/>
              <w:ind w:left="288"/>
              <w:rPr>
                <w:rFonts w:cs="TimesLTStd-Roman"/>
                <w:color w:val="000000"/>
                <w:sz w:val="20"/>
                <w:szCs w:val="20"/>
                <w:lang w:val="en-IN"/>
              </w:rPr>
            </w:pPr>
            <w:r>
              <w:rPr>
                <w:rFonts w:cs="TimesLTStd-Roman"/>
                <w:color w:val="000000"/>
                <w:sz w:val="20"/>
                <w:szCs w:val="20"/>
                <w:lang w:val="en-IN"/>
              </w:rPr>
              <w:t>Excellent</w:t>
            </w:r>
          </w:p>
        </w:tc>
        <w:tc>
          <w:tcPr>
            <w:tcW w:w="2475" w:type="dxa"/>
            <w:tcBorders>
              <w:bottom w:val="single" w:sz="4" w:space="0" w:color="auto"/>
            </w:tcBorders>
          </w:tcPr>
          <w:p w14:paraId="7C1250FE" w14:textId="67956988" w:rsidR="003831D3" w:rsidRDefault="003831D3" w:rsidP="0074530E">
            <w:pPr>
              <w:autoSpaceDE w:val="0"/>
              <w:autoSpaceDN w:val="0"/>
              <w:adjustRightInd w:val="0"/>
              <w:spacing w:before="40" w:after="40" w:line="220" w:lineRule="exact"/>
              <w:ind w:right="1152"/>
              <w:jc w:val="right"/>
              <w:rPr>
                <w:rFonts w:cs="TimesLTStd-Roman"/>
                <w:color w:val="000000"/>
                <w:sz w:val="20"/>
                <w:szCs w:val="20"/>
                <w:lang w:val="en-IN"/>
              </w:rPr>
            </w:pPr>
            <w:r>
              <w:rPr>
                <w:rFonts w:cs="TimesLTStd-Roman"/>
                <w:color w:val="000000"/>
                <w:sz w:val="20"/>
                <w:szCs w:val="20"/>
                <w:lang w:val="en-IN"/>
              </w:rPr>
              <w:t>13</w:t>
            </w:r>
          </w:p>
        </w:tc>
      </w:tr>
    </w:tbl>
    <w:p w14:paraId="6E47FB1B" w14:textId="76243777" w:rsidR="003A2994" w:rsidRPr="00CF7447" w:rsidRDefault="003A2994" w:rsidP="0074530E">
      <w:pPr>
        <w:autoSpaceDE w:val="0"/>
        <w:autoSpaceDN w:val="0"/>
        <w:adjustRightInd w:val="0"/>
        <w:spacing w:before="120" w:after="80" w:line="240" w:lineRule="auto"/>
        <w:ind w:left="720" w:hanging="360"/>
        <w:rPr>
          <w:rFonts w:cs="TimesLTStd-Roman"/>
          <w:color w:val="000000"/>
          <w:sz w:val="20"/>
          <w:szCs w:val="20"/>
          <w:lang w:val="en-IN"/>
        </w:rPr>
      </w:pPr>
      <w:r w:rsidRPr="00CF7447">
        <w:rPr>
          <w:rFonts w:cs="TimesLTStd-Roman"/>
          <w:color w:val="000000"/>
          <w:sz w:val="20"/>
          <w:szCs w:val="20"/>
          <w:lang w:val="en-IN"/>
        </w:rPr>
        <w:t>a.</w:t>
      </w:r>
      <w:r w:rsidR="00BF4CD0">
        <w:rPr>
          <w:rFonts w:cs="TimesLTStd-Roman"/>
          <w:color w:val="000000"/>
          <w:sz w:val="20"/>
          <w:szCs w:val="20"/>
          <w:lang w:val="en-IN"/>
        </w:rPr>
        <w:tab/>
      </w:r>
      <w:r w:rsidRPr="00CF7447">
        <w:rPr>
          <w:rFonts w:cs="TimesLTStd-Roman"/>
          <w:color w:val="000000"/>
          <w:sz w:val="20"/>
          <w:szCs w:val="20"/>
          <w:lang w:val="en-IN"/>
        </w:rPr>
        <w:t>What is the probability that a randomly selected viewer will rate the new show as</w:t>
      </w:r>
      <w:r w:rsidR="003831D3">
        <w:rPr>
          <w:rFonts w:cs="TimesLTStd-Roman"/>
          <w:color w:val="000000"/>
          <w:sz w:val="20"/>
          <w:szCs w:val="20"/>
          <w:lang w:val="en-IN"/>
        </w:rPr>
        <w:t xml:space="preserve"> </w:t>
      </w:r>
      <w:r w:rsidRPr="00CF7447">
        <w:rPr>
          <w:rFonts w:cs="TimesLTStd-Roman"/>
          <w:color w:val="000000"/>
          <w:sz w:val="20"/>
          <w:szCs w:val="20"/>
          <w:lang w:val="en-IN"/>
        </w:rPr>
        <w:t>average</w:t>
      </w:r>
      <w:r w:rsidR="003831D3">
        <w:rPr>
          <w:rFonts w:cs="TimesLTStd-Roman"/>
          <w:color w:val="000000"/>
          <w:sz w:val="20"/>
          <w:szCs w:val="20"/>
          <w:lang w:val="en-IN"/>
        </w:rPr>
        <w:t xml:space="preserve"> </w:t>
      </w:r>
      <w:r w:rsidRPr="00CF7447">
        <w:rPr>
          <w:rFonts w:cs="TimesLTStd-Roman"/>
          <w:color w:val="000000"/>
          <w:sz w:val="20"/>
          <w:szCs w:val="20"/>
          <w:lang w:val="en-IN"/>
        </w:rPr>
        <w:t>or better?</w:t>
      </w:r>
    </w:p>
    <w:p w14:paraId="30428703" w14:textId="007ABFA3" w:rsidR="003A2994" w:rsidRPr="00CF7447" w:rsidRDefault="003A2994" w:rsidP="0074530E">
      <w:pPr>
        <w:autoSpaceDE w:val="0"/>
        <w:autoSpaceDN w:val="0"/>
        <w:adjustRightInd w:val="0"/>
        <w:spacing w:after="80" w:line="240" w:lineRule="auto"/>
        <w:ind w:left="720" w:hanging="360"/>
        <w:rPr>
          <w:rFonts w:cs="TimesLTStd-Roman"/>
          <w:color w:val="000000"/>
          <w:sz w:val="20"/>
          <w:szCs w:val="20"/>
          <w:lang w:val="en-IN"/>
        </w:rPr>
      </w:pPr>
      <w:r w:rsidRPr="00CF7447">
        <w:rPr>
          <w:rFonts w:cs="TimesLTStd-Roman"/>
          <w:color w:val="000000"/>
          <w:sz w:val="20"/>
          <w:szCs w:val="20"/>
          <w:lang w:val="en-IN"/>
        </w:rPr>
        <w:t>b.</w:t>
      </w:r>
      <w:r w:rsidR="00BF4CD0">
        <w:rPr>
          <w:rFonts w:cs="TimesLTStd-Roman"/>
          <w:color w:val="000000"/>
          <w:sz w:val="20"/>
          <w:szCs w:val="20"/>
          <w:lang w:val="en-IN"/>
        </w:rPr>
        <w:tab/>
      </w:r>
      <w:r w:rsidRPr="00CF7447">
        <w:rPr>
          <w:rFonts w:cs="TimesLTStd-Roman"/>
          <w:color w:val="000000"/>
          <w:sz w:val="20"/>
          <w:szCs w:val="20"/>
          <w:lang w:val="en-IN"/>
        </w:rPr>
        <w:t>What is the probability that a randomly selected viewer will rate the new show</w:t>
      </w:r>
      <w:r w:rsidR="003831D3">
        <w:rPr>
          <w:rFonts w:cs="TimesLTStd-Roman"/>
          <w:color w:val="000000"/>
          <w:sz w:val="20"/>
          <w:szCs w:val="20"/>
          <w:lang w:val="en-IN"/>
        </w:rPr>
        <w:t xml:space="preserve"> </w:t>
      </w:r>
      <w:r w:rsidRPr="00CF7447">
        <w:rPr>
          <w:rFonts w:cs="TimesLTStd-Roman"/>
          <w:color w:val="000000"/>
          <w:sz w:val="20"/>
          <w:szCs w:val="20"/>
          <w:lang w:val="en-IN"/>
        </w:rPr>
        <w:t>below average or worse?</w:t>
      </w:r>
    </w:p>
    <w:p w14:paraId="2CE50FBA" w14:textId="77777777" w:rsidR="003A2994" w:rsidRPr="00CF7447" w:rsidRDefault="003A2994" w:rsidP="00BF4CD0">
      <w:pPr>
        <w:autoSpaceDE w:val="0"/>
        <w:autoSpaceDN w:val="0"/>
        <w:adjustRightInd w:val="0"/>
        <w:spacing w:after="0" w:line="240" w:lineRule="auto"/>
        <w:ind w:left="360"/>
        <w:rPr>
          <w:b/>
          <w:sz w:val="20"/>
          <w:szCs w:val="20"/>
        </w:rPr>
      </w:pPr>
      <w:r w:rsidRPr="00CF7447">
        <w:rPr>
          <w:b/>
          <w:sz w:val="20"/>
          <w:szCs w:val="20"/>
        </w:rPr>
        <w:t>Solutions:</w:t>
      </w:r>
    </w:p>
    <w:p w14:paraId="5A5E8EC0" w14:textId="6B07B3B3" w:rsidR="003A2994" w:rsidRPr="00CF7447" w:rsidRDefault="003A2994" w:rsidP="00BF4CD0">
      <w:pPr>
        <w:autoSpaceDE w:val="0"/>
        <w:autoSpaceDN w:val="0"/>
        <w:adjustRightInd w:val="0"/>
        <w:spacing w:after="120" w:line="240" w:lineRule="auto"/>
        <w:ind w:left="720" w:hanging="360"/>
        <w:rPr>
          <w:color w:val="000000"/>
          <w:sz w:val="20"/>
          <w:szCs w:val="20"/>
        </w:rPr>
      </w:pPr>
      <w:r w:rsidRPr="00CF7447">
        <w:rPr>
          <w:color w:val="000000"/>
          <w:sz w:val="20"/>
          <w:szCs w:val="20"/>
        </w:rPr>
        <w:t>a.</w:t>
      </w:r>
      <w:r w:rsidRPr="00CF7447">
        <w:rPr>
          <w:color w:val="000000"/>
          <w:sz w:val="20"/>
          <w:szCs w:val="20"/>
        </w:rPr>
        <w:tab/>
        <w:t>Probability of the event</w:t>
      </w:r>
      <w:r w:rsidR="00BF4CD0">
        <w:rPr>
          <w:color w:val="000000"/>
          <w:sz w:val="20"/>
          <w:szCs w:val="20"/>
        </w:rPr>
        <w:t xml:space="preserve"> </w:t>
      </w:r>
      <w:r w:rsidRPr="00CF7447">
        <w:rPr>
          <w:color w:val="000000"/>
          <w:sz w:val="20"/>
          <w:szCs w:val="20"/>
        </w:rPr>
        <w:t xml:space="preserve">= </w:t>
      </w:r>
      <w:r w:rsidRPr="00CF7447">
        <w:rPr>
          <w:i/>
          <w:color w:val="000000"/>
          <w:sz w:val="20"/>
          <w:szCs w:val="20"/>
        </w:rPr>
        <w:t>P</w:t>
      </w:r>
      <w:r w:rsidRPr="00CF7447">
        <w:rPr>
          <w:color w:val="000000"/>
          <w:sz w:val="20"/>
          <w:szCs w:val="20"/>
        </w:rPr>
        <w:t xml:space="preserve">(average) + </w:t>
      </w:r>
      <w:r w:rsidRPr="00CF7447">
        <w:rPr>
          <w:i/>
          <w:color w:val="000000"/>
          <w:sz w:val="20"/>
          <w:szCs w:val="20"/>
        </w:rPr>
        <w:t>P</w:t>
      </w:r>
      <w:r w:rsidRPr="00CF7447">
        <w:rPr>
          <w:color w:val="000000"/>
          <w:sz w:val="20"/>
          <w:szCs w:val="20"/>
        </w:rPr>
        <w:t xml:space="preserve">(above average) + </w:t>
      </w:r>
      <w:r w:rsidRPr="00CF7447">
        <w:rPr>
          <w:i/>
          <w:color w:val="000000"/>
          <w:sz w:val="20"/>
          <w:szCs w:val="20"/>
        </w:rPr>
        <w:t>P</w:t>
      </w:r>
      <w:r w:rsidRPr="00CF7447">
        <w:rPr>
          <w:color w:val="000000"/>
          <w:sz w:val="20"/>
          <w:szCs w:val="20"/>
        </w:rPr>
        <w:t>(excellent)</w:t>
      </w:r>
    </w:p>
    <w:p w14:paraId="5CCA29B2" w14:textId="2FAEE314" w:rsidR="003A2994" w:rsidRPr="00CF7447" w:rsidRDefault="003A2994" w:rsidP="00BF4CD0">
      <w:pPr>
        <w:ind w:left="3110"/>
        <w:rPr>
          <w:color w:val="000000"/>
          <w:sz w:val="20"/>
          <w:szCs w:val="20"/>
        </w:rPr>
      </w:pPr>
      <w:r w:rsidRPr="00CF7447">
        <w:rPr>
          <w:color w:val="000000"/>
          <w:sz w:val="20"/>
          <w:szCs w:val="20"/>
        </w:rPr>
        <w:t xml:space="preserve">= </w:t>
      </w:r>
      <w:r w:rsidR="00312E7F" w:rsidRPr="00312E7F">
        <w:rPr>
          <w:color w:val="000000"/>
          <w:position w:val="-22"/>
          <w:sz w:val="20"/>
          <w:szCs w:val="20"/>
        </w:rPr>
        <w:object w:dxaOrig="1120" w:dyaOrig="560" w14:anchorId="634A33C8">
          <v:shape id="_x0000_i1067" type="#_x0000_t75" style="width:56.1pt;height:27.65pt" o:ole="">
            <v:imagedata r:id="rId97" o:title=""/>
          </v:shape>
          <o:OLEObject Type="Embed" ProgID="Equation.DSMT4" ShapeID="_x0000_i1067" DrawAspect="Content" ObjectID="_1769431071" r:id="rId98"/>
        </w:object>
      </w:r>
      <w:r w:rsidRPr="00CF7447">
        <w:rPr>
          <w:color w:val="000000"/>
          <w:sz w:val="20"/>
          <w:szCs w:val="20"/>
        </w:rPr>
        <w:t xml:space="preserve"> = 0.22 + 0.28 + 0.26 = 0.76</w:t>
      </w:r>
    </w:p>
    <w:p w14:paraId="0D21CEB4" w14:textId="3CBA794A" w:rsidR="003A2994" w:rsidRPr="00CF7447" w:rsidRDefault="003A2994" w:rsidP="00BF4CD0">
      <w:pPr>
        <w:autoSpaceDE w:val="0"/>
        <w:autoSpaceDN w:val="0"/>
        <w:adjustRightInd w:val="0"/>
        <w:spacing w:after="120" w:line="240" w:lineRule="auto"/>
        <w:ind w:left="720" w:hanging="360"/>
        <w:rPr>
          <w:color w:val="000000"/>
          <w:sz w:val="20"/>
          <w:szCs w:val="20"/>
        </w:rPr>
      </w:pPr>
      <w:r w:rsidRPr="00CF7447">
        <w:rPr>
          <w:color w:val="000000"/>
          <w:sz w:val="20"/>
          <w:szCs w:val="20"/>
        </w:rPr>
        <w:t>b.</w:t>
      </w:r>
      <w:r w:rsidRPr="00CF7447">
        <w:rPr>
          <w:color w:val="000000"/>
          <w:sz w:val="20"/>
          <w:szCs w:val="20"/>
        </w:rPr>
        <w:tab/>
        <w:t>Probability of the event</w:t>
      </w:r>
      <w:r w:rsidR="00BF4CD0">
        <w:rPr>
          <w:color w:val="000000"/>
          <w:sz w:val="20"/>
          <w:szCs w:val="20"/>
        </w:rPr>
        <w:t xml:space="preserve"> </w:t>
      </w:r>
      <w:r w:rsidRPr="00CF7447">
        <w:rPr>
          <w:color w:val="000000"/>
          <w:sz w:val="20"/>
          <w:szCs w:val="20"/>
        </w:rPr>
        <w:t xml:space="preserve">= </w:t>
      </w:r>
      <w:r w:rsidRPr="00CF7447">
        <w:rPr>
          <w:i/>
          <w:color w:val="000000"/>
          <w:sz w:val="20"/>
          <w:szCs w:val="20"/>
        </w:rPr>
        <w:t>P</w:t>
      </w:r>
      <w:r w:rsidRPr="00CF7447">
        <w:rPr>
          <w:color w:val="000000"/>
          <w:sz w:val="20"/>
          <w:szCs w:val="20"/>
        </w:rPr>
        <w:t xml:space="preserve">(poor) + </w:t>
      </w:r>
      <w:r w:rsidRPr="00CF7447">
        <w:rPr>
          <w:i/>
          <w:color w:val="000000"/>
          <w:sz w:val="20"/>
          <w:szCs w:val="20"/>
        </w:rPr>
        <w:t>P</w:t>
      </w:r>
      <w:r w:rsidRPr="00CF7447">
        <w:rPr>
          <w:color w:val="000000"/>
          <w:sz w:val="20"/>
          <w:szCs w:val="20"/>
        </w:rPr>
        <w:t>(below average)</w:t>
      </w:r>
    </w:p>
    <w:p w14:paraId="5549F317" w14:textId="77453D1B" w:rsidR="003A2994" w:rsidRPr="00CF7447" w:rsidRDefault="003A2994" w:rsidP="00BF4CD0">
      <w:pPr>
        <w:ind w:left="3110"/>
        <w:rPr>
          <w:color w:val="000000"/>
          <w:sz w:val="20"/>
          <w:szCs w:val="20"/>
        </w:rPr>
      </w:pPr>
      <w:r w:rsidRPr="00CF7447">
        <w:rPr>
          <w:color w:val="000000"/>
          <w:sz w:val="20"/>
          <w:szCs w:val="20"/>
        </w:rPr>
        <w:t xml:space="preserve">= </w:t>
      </w:r>
      <w:r w:rsidRPr="00CF7447">
        <w:rPr>
          <w:position w:val="-24"/>
          <w:sz w:val="20"/>
          <w:szCs w:val="20"/>
        </w:rPr>
        <w:object w:dxaOrig="1280" w:dyaOrig="560" w14:anchorId="177764B1">
          <v:shape id="_x0000_i1068" type="#_x0000_t75" style="width:63.7pt;height:28.45pt" o:ole="">
            <v:imagedata r:id="rId99" o:title=""/>
          </v:shape>
          <o:OLEObject Type="Embed" ProgID="Equation.DSMT4" ShapeID="_x0000_i1068" DrawAspect="Content" ObjectID="_1769431072" r:id="rId100"/>
        </w:object>
      </w:r>
    </w:p>
    <w:p w14:paraId="274C49FD" w14:textId="11940338" w:rsidR="003A2994" w:rsidRDefault="003A2994" w:rsidP="00BF4CD0">
      <w:pPr>
        <w:autoSpaceDE w:val="0"/>
        <w:autoSpaceDN w:val="0"/>
        <w:adjustRightInd w:val="0"/>
        <w:spacing w:before="120" w:after="120" w:line="240" w:lineRule="auto"/>
        <w:ind w:left="360" w:hanging="360"/>
        <w:rPr>
          <w:rFonts w:eastAsia="Arial" w:cs="Open Sans"/>
          <w:b/>
          <w:bCs/>
          <w:color w:val="D85629"/>
          <w:spacing w:val="-2"/>
          <w:sz w:val="20"/>
          <w:szCs w:val="20"/>
        </w:rPr>
      </w:pPr>
      <w:r w:rsidRPr="00CF7447">
        <w:rPr>
          <w:rFonts w:cs="TimesLTStd-Roman"/>
          <w:sz w:val="20"/>
          <w:szCs w:val="20"/>
          <w:lang w:val="en-IN"/>
        </w:rPr>
        <w:t>51.</w:t>
      </w:r>
      <w:r w:rsidR="00BF4CD0">
        <w:rPr>
          <w:rFonts w:cs="TimesLTStd-Roman"/>
          <w:sz w:val="20"/>
          <w:szCs w:val="20"/>
          <w:lang w:val="en-IN"/>
        </w:rPr>
        <w:tab/>
      </w:r>
      <w:r w:rsidRPr="00CF7447">
        <w:rPr>
          <w:rFonts w:cs="TimesLTStd-Bold"/>
          <w:b/>
          <w:bCs/>
          <w:sz w:val="20"/>
          <w:szCs w:val="20"/>
          <w:lang w:val="en-IN"/>
        </w:rPr>
        <w:t>Highest Level of Education and Household Income.</w:t>
      </w:r>
      <w:r w:rsidRPr="00B42449">
        <w:rPr>
          <w:rFonts w:cs="TimesLTStd-Bold"/>
          <w:bCs/>
          <w:sz w:val="20"/>
          <w:szCs w:val="20"/>
          <w:lang w:val="en-IN"/>
        </w:rPr>
        <w:t xml:space="preserve"> </w:t>
      </w:r>
      <w:r w:rsidRPr="00CF7447">
        <w:rPr>
          <w:rFonts w:cs="TimesLTStd-Roman"/>
          <w:sz w:val="20"/>
          <w:szCs w:val="20"/>
          <w:lang w:val="en-IN"/>
        </w:rPr>
        <w:t>The U.S. Census Bureau serves</w:t>
      </w:r>
      <w:r w:rsidR="00BF4CD0">
        <w:rPr>
          <w:rFonts w:cs="TimesLTStd-Roman"/>
          <w:sz w:val="20"/>
          <w:szCs w:val="20"/>
          <w:lang w:val="en-IN"/>
        </w:rPr>
        <w:t xml:space="preserve"> </w:t>
      </w:r>
      <w:r w:rsidRPr="00CF7447">
        <w:rPr>
          <w:rFonts w:cs="TimesLTStd-Roman"/>
          <w:sz w:val="20"/>
          <w:szCs w:val="20"/>
          <w:lang w:val="en-IN"/>
        </w:rPr>
        <w:t>as the leading source of quantitative data about the nation’s people and economy. The following</w:t>
      </w:r>
      <w:r w:rsidR="00BF4CD0">
        <w:rPr>
          <w:rFonts w:cs="TimesLTStd-Roman"/>
          <w:sz w:val="20"/>
          <w:szCs w:val="20"/>
          <w:lang w:val="en-IN"/>
        </w:rPr>
        <w:t xml:space="preserve"> </w:t>
      </w:r>
      <w:r w:rsidRPr="00CF7447">
        <w:rPr>
          <w:rFonts w:cs="TimesLTStd-Roman"/>
          <w:sz w:val="20"/>
          <w:szCs w:val="20"/>
          <w:lang w:val="en-IN"/>
        </w:rPr>
        <w:t>crosstabulation shows the number of households 1,000s and the household income</w:t>
      </w:r>
      <w:r w:rsidR="00BF4CD0">
        <w:rPr>
          <w:rFonts w:cs="TimesLTStd-Roman"/>
          <w:sz w:val="20"/>
          <w:szCs w:val="20"/>
          <w:lang w:val="en-IN"/>
        </w:rPr>
        <w:t xml:space="preserve"> </w:t>
      </w:r>
      <w:r w:rsidRPr="00CF7447">
        <w:rPr>
          <w:rFonts w:cs="TimesLTStd-Roman"/>
          <w:sz w:val="20"/>
          <w:szCs w:val="20"/>
          <w:lang w:val="en-IN"/>
        </w:rPr>
        <w:t>by the highest level of education for the head of household (U.S. Census Bureau website).</w:t>
      </w:r>
      <w:r w:rsidR="00BF4CD0">
        <w:rPr>
          <w:rFonts w:cs="TimesLTStd-Roman"/>
          <w:sz w:val="20"/>
          <w:szCs w:val="20"/>
          <w:lang w:val="en-IN"/>
        </w:rPr>
        <w:t xml:space="preserve"> </w:t>
      </w:r>
      <w:r w:rsidRPr="00CF7447">
        <w:rPr>
          <w:rFonts w:cs="TimesLTStd-Roman"/>
          <w:sz w:val="20"/>
          <w:szCs w:val="20"/>
          <w:lang w:val="en-IN"/>
        </w:rPr>
        <w:t xml:space="preserve">Only households in which the head has a high school diploma or more are included. </w:t>
      </w:r>
      <w:r w:rsidRPr="00BF4CD0">
        <w:rPr>
          <w:rFonts w:eastAsia="Arial" w:cs="Open Sans"/>
          <w:b/>
          <w:bCs/>
          <w:color w:val="D85629"/>
          <w:spacing w:val="-2"/>
          <w:sz w:val="20"/>
          <w:szCs w:val="20"/>
        </w:rPr>
        <w:t>LO 3,</w:t>
      </w:r>
      <w:r w:rsidR="00802C9A">
        <w:rPr>
          <w:rFonts w:eastAsia="Arial" w:cs="Open Sans"/>
          <w:b/>
          <w:bCs/>
          <w:color w:val="D85629"/>
          <w:spacing w:val="-2"/>
          <w:sz w:val="20"/>
          <w:szCs w:val="20"/>
        </w:rPr>
        <w:t xml:space="preserve"> </w:t>
      </w:r>
      <w:r w:rsidRPr="00BF4CD0">
        <w:rPr>
          <w:rFonts w:eastAsia="Arial" w:cs="Open Sans"/>
          <w:b/>
          <w:bCs/>
          <w:color w:val="D85629"/>
          <w:spacing w:val="-2"/>
          <w:sz w:val="20"/>
          <w:szCs w:val="20"/>
        </w:rPr>
        <w:t>4,</w:t>
      </w:r>
      <w:r w:rsidR="00802C9A">
        <w:rPr>
          <w:rFonts w:eastAsia="Arial" w:cs="Open Sans"/>
          <w:b/>
          <w:bCs/>
          <w:color w:val="D85629"/>
          <w:spacing w:val="-2"/>
          <w:sz w:val="20"/>
          <w:szCs w:val="20"/>
        </w:rPr>
        <w:t xml:space="preserve"> </w:t>
      </w:r>
      <w:r w:rsidRPr="00BF4CD0">
        <w:rPr>
          <w:rFonts w:eastAsia="Arial" w:cs="Open Sans"/>
          <w:b/>
          <w:bCs/>
          <w:color w:val="D85629"/>
          <w:spacing w:val="-2"/>
          <w:sz w:val="20"/>
          <w:szCs w:val="20"/>
        </w:rPr>
        <w:t>5,</w:t>
      </w:r>
      <w:r w:rsidR="00802C9A">
        <w:rPr>
          <w:rFonts w:eastAsia="Arial" w:cs="Open Sans"/>
          <w:b/>
          <w:bCs/>
          <w:color w:val="D85629"/>
          <w:spacing w:val="-2"/>
          <w:sz w:val="20"/>
          <w:szCs w:val="20"/>
        </w:rPr>
        <w:t xml:space="preserve"> </w:t>
      </w:r>
      <w:r w:rsidRPr="00BF4CD0">
        <w:rPr>
          <w:rFonts w:eastAsia="Arial" w:cs="Open Sans"/>
          <w:b/>
          <w:bCs/>
          <w:color w:val="D85629"/>
          <w:spacing w:val="-2"/>
          <w:sz w:val="20"/>
          <w:szCs w:val="20"/>
        </w:rPr>
        <w:t>6</w:t>
      </w:r>
    </w:p>
    <w:tbl>
      <w:tblPr>
        <w:tblStyle w:val="TableGrid"/>
        <w:tblW w:w="8640" w:type="dxa"/>
        <w:tblInd w:w="4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30"/>
        <w:gridCol w:w="1080"/>
        <w:gridCol w:w="1350"/>
        <w:gridCol w:w="1350"/>
        <w:gridCol w:w="1260"/>
        <w:gridCol w:w="1170"/>
      </w:tblGrid>
      <w:tr w:rsidR="00BF4CD0" w:rsidRPr="00BF4CD0" w14:paraId="15181E83" w14:textId="77777777" w:rsidTr="008A0B15">
        <w:tc>
          <w:tcPr>
            <w:tcW w:w="2430" w:type="dxa"/>
            <w:tcBorders>
              <w:top w:val="single" w:sz="4" w:space="0" w:color="auto"/>
            </w:tcBorders>
          </w:tcPr>
          <w:p w14:paraId="01E2D3BC" w14:textId="77777777" w:rsidR="00BF4CD0" w:rsidRPr="00BF4CD0" w:rsidRDefault="00BF4CD0" w:rsidP="00BF4CD0">
            <w:pPr>
              <w:autoSpaceDE w:val="0"/>
              <w:autoSpaceDN w:val="0"/>
              <w:adjustRightInd w:val="0"/>
              <w:spacing w:before="40" w:after="40"/>
              <w:rPr>
                <w:rFonts w:cs="AvenirLTStd-Heavy"/>
                <w:color w:val="000000"/>
                <w:sz w:val="20"/>
                <w:szCs w:val="20"/>
                <w:lang w:val="en-IN"/>
              </w:rPr>
            </w:pPr>
          </w:p>
        </w:tc>
        <w:tc>
          <w:tcPr>
            <w:tcW w:w="5040" w:type="dxa"/>
            <w:gridSpan w:val="4"/>
            <w:tcBorders>
              <w:top w:val="single" w:sz="4" w:space="0" w:color="auto"/>
              <w:bottom w:val="single" w:sz="4" w:space="0" w:color="auto"/>
            </w:tcBorders>
          </w:tcPr>
          <w:p w14:paraId="1B968364" w14:textId="5D1F1869" w:rsidR="00BF4CD0" w:rsidRPr="00BF4CD0" w:rsidRDefault="00BF4CD0" w:rsidP="00BF4CD0">
            <w:pPr>
              <w:autoSpaceDE w:val="0"/>
              <w:autoSpaceDN w:val="0"/>
              <w:adjustRightInd w:val="0"/>
              <w:spacing w:before="40" w:after="40"/>
              <w:jc w:val="center"/>
              <w:rPr>
                <w:rFonts w:cs="AvenirLTStd-Heavy"/>
                <w:b/>
                <w:color w:val="000000"/>
                <w:sz w:val="20"/>
                <w:szCs w:val="20"/>
                <w:lang w:val="en-IN"/>
              </w:rPr>
            </w:pPr>
            <w:r w:rsidRPr="00BF4CD0">
              <w:rPr>
                <w:rFonts w:cs="AvenirLTStd-Heavy"/>
                <w:b/>
                <w:color w:val="000000"/>
                <w:sz w:val="20"/>
                <w:szCs w:val="20"/>
                <w:lang w:val="en-IN"/>
              </w:rPr>
              <w:t>Household Income</w:t>
            </w:r>
          </w:p>
        </w:tc>
        <w:tc>
          <w:tcPr>
            <w:tcW w:w="1170" w:type="dxa"/>
            <w:tcBorders>
              <w:top w:val="single" w:sz="4" w:space="0" w:color="auto"/>
            </w:tcBorders>
          </w:tcPr>
          <w:p w14:paraId="783B46CD" w14:textId="77777777" w:rsidR="00BF4CD0" w:rsidRPr="00BF4CD0" w:rsidRDefault="00BF4CD0" w:rsidP="00BF4CD0">
            <w:pPr>
              <w:autoSpaceDE w:val="0"/>
              <w:autoSpaceDN w:val="0"/>
              <w:adjustRightInd w:val="0"/>
              <w:spacing w:before="40" w:after="40"/>
              <w:rPr>
                <w:rFonts w:cs="AvenirLTStd-Heavy"/>
                <w:color w:val="000000"/>
                <w:sz w:val="20"/>
                <w:szCs w:val="20"/>
                <w:lang w:val="en-IN"/>
              </w:rPr>
            </w:pPr>
          </w:p>
        </w:tc>
      </w:tr>
      <w:tr w:rsidR="00BF4CD0" w:rsidRPr="00BF4CD0" w14:paraId="392E782D" w14:textId="77777777" w:rsidTr="008A0B15">
        <w:tc>
          <w:tcPr>
            <w:tcW w:w="2430" w:type="dxa"/>
            <w:tcBorders>
              <w:bottom w:val="single" w:sz="4" w:space="0" w:color="auto"/>
            </w:tcBorders>
          </w:tcPr>
          <w:p w14:paraId="59E97AA2" w14:textId="0D9420AB" w:rsidR="00BF4CD0" w:rsidRPr="00BF4CD0" w:rsidRDefault="00BF4CD0" w:rsidP="00BF4CD0">
            <w:pPr>
              <w:autoSpaceDE w:val="0"/>
              <w:autoSpaceDN w:val="0"/>
              <w:adjustRightInd w:val="0"/>
              <w:spacing w:before="40" w:after="40"/>
              <w:rPr>
                <w:rFonts w:cs="AvenirLTStd-Heavy"/>
                <w:b/>
                <w:color w:val="000000"/>
                <w:sz w:val="20"/>
                <w:szCs w:val="20"/>
                <w:lang w:val="en-IN"/>
              </w:rPr>
            </w:pPr>
            <w:r w:rsidRPr="00BF4CD0">
              <w:rPr>
                <w:rFonts w:cs="AvenirLTStd-Heavy"/>
                <w:b/>
                <w:color w:val="000000"/>
                <w:sz w:val="20"/>
                <w:szCs w:val="20"/>
                <w:lang w:val="en-IN"/>
              </w:rPr>
              <w:t xml:space="preserve">Highest Level </w:t>
            </w:r>
            <w:r w:rsidRPr="00BF4CD0">
              <w:rPr>
                <w:rFonts w:cs="AvenirLTStd-Heavy"/>
                <w:b/>
                <w:color w:val="000000"/>
                <w:sz w:val="20"/>
                <w:szCs w:val="20"/>
                <w:lang w:val="en-IN"/>
              </w:rPr>
              <w:br/>
              <w:t>of Education</w:t>
            </w:r>
          </w:p>
        </w:tc>
        <w:tc>
          <w:tcPr>
            <w:tcW w:w="1080" w:type="dxa"/>
            <w:tcBorders>
              <w:top w:val="single" w:sz="4" w:space="0" w:color="auto"/>
              <w:bottom w:val="single" w:sz="4" w:space="0" w:color="auto"/>
            </w:tcBorders>
          </w:tcPr>
          <w:p w14:paraId="6D1288F1" w14:textId="77777777" w:rsidR="00BF4CD0" w:rsidRPr="00BF4CD0" w:rsidRDefault="00BF4CD0" w:rsidP="00BF4CD0">
            <w:pPr>
              <w:autoSpaceDE w:val="0"/>
              <w:autoSpaceDN w:val="0"/>
              <w:adjustRightInd w:val="0"/>
              <w:spacing w:before="40" w:after="40"/>
              <w:rPr>
                <w:rFonts w:cs="AvenirLTStd-Heavy"/>
                <w:b/>
                <w:color w:val="000000"/>
                <w:sz w:val="20"/>
                <w:szCs w:val="20"/>
                <w:lang w:val="en-IN"/>
              </w:rPr>
            </w:pPr>
            <w:r w:rsidRPr="00BF4CD0">
              <w:rPr>
                <w:rFonts w:cs="AvenirLTStd-Heavy"/>
                <w:b/>
                <w:color w:val="000000"/>
                <w:sz w:val="20"/>
                <w:szCs w:val="20"/>
                <w:lang w:val="en-IN"/>
              </w:rPr>
              <w:t>Under $25,000</w:t>
            </w:r>
          </w:p>
        </w:tc>
        <w:tc>
          <w:tcPr>
            <w:tcW w:w="1350" w:type="dxa"/>
            <w:tcBorders>
              <w:top w:val="single" w:sz="4" w:space="0" w:color="auto"/>
              <w:bottom w:val="single" w:sz="4" w:space="0" w:color="auto"/>
            </w:tcBorders>
          </w:tcPr>
          <w:p w14:paraId="7B1C7B8F" w14:textId="77777777" w:rsidR="00BF4CD0" w:rsidRPr="00BF4CD0" w:rsidRDefault="00BF4CD0" w:rsidP="00BF4CD0">
            <w:pPr>
              <w:autoSpaceDE w:val="0"/>
              <w:autoSpaceDN w:val="0"/>
              <w:adjustRightInd w:val="0"/>
              <w:spacing w:before="40" w:after="40"/>
              <w:rPr>
                <w:rFonts w:cs="AvenirLTStd-Heavy"/>
                <w:b/>
                <w:color w:val="000000"/>
                <w:sz w:val="20"/>
                <w:szCs w:val="20"/>
                <w:lang w:val="en-IN"/>
              </w:rPr>
            </w:pPr>
            <w:r w:rsidRPr="00BF4CD0">
              <w:rPr>
                <w:rFonts w:cs="AvenirLTStd-Heavy"/>
                <w:b/>
                <w:color w:val="000000"/>
                <w:sz w:val="20"/>
                <w:szCs w:val="20"/>
                <w:lang w:val="en-IN"/>
              </w:rPr>
              <w:t>$25,000 to $49,999</w:t>
            </w:r>
          </w:p>
        </w:tc>
        <w:tc>
          <w:tcPr>
            <w:tcW w:w="1350" w:type="dxa"/>
            <w:tcBorders>
              <w:top w:val="single" w:sz="4" w:space="0" w:color="auto"/>
              <w:bottom w:val="single" w:sz="4" w:space="0" w:color="auto"/>
            </w:tcBorders>
          </w:tcPr>
          <w:p w14:paraId="0EBD2074" w14:textId="77777777" w:rsidR="00BF4CD0" w:rsidRPr="00BF4CD0" w:rsidRDefault="00BF4CD0" w:rsidP="00BF4CD0">
            <w:pPr>
              <w:autoSpaceDE w:val="0"/>
              <w:autoSpaceDN w:val="0"/>
              <w:adjustRightInd w:val="0"/>
              <w:spacing w:before="40" w:after="40"/>
              <w:rPr>
                <w:rFonts w:cs="AvenirLTStd-Heavy"/>
                <w:b/>
                <w:color w:val="000000"/>
                <w:sz w:val="20"/>
                <w:szCs w:val="20"/>
                <w:lang w:val="en-IN"/>
              </w:rPr>
            </w:pPr>
            <w:r w:rsidRPr="00BF4CD0">
              <w:rPr>
                <w:rFonts w:cs="AvenirLTStd-Heavy"/>
                <w:b/>
                <w:color w:val="000000"/>
                <w:sz w:val="20"/>
                <w:szCs w:val="20"/>
                <w:lang w:val="en-IN"/>
              </w:rPr>
              <w:t>$50,000 to $99,999</w:t>
            </w:r>
          </w:p>
        </w:tc>
        <w:tc>
          <w:tcPr>
            <w:tcW w:w="1260" w:type="dxa"/>
            <w:tcBorders>
              <w:top w:val="single" w:sz="4" w:space="0" w:color="auto"/>
              <w:bottom w:val="single" w:sz="4" w:space="0" w:color="auto"/>
            </w:tcBorders>
          </w:tcPr>
          <w:p w14:paraId="0892AD3A" w14:textId="06B60B47" w:rsidR="00BF4CD0" w:rsidRPr="00BF4CD0" w:rsidRDefault="00BF4CD0" w:rsidP="00BF4CD0">
            <w:pPr>
              <w:autoSpaceDE w:val="0"/>
              <w:autoSpaceDN w:val="0"/>
              <w:adjustRightInd w:val="0"/>
              <w:spacing w:before="40" w:after="40"/>
              <w:rPr>
                <w:rFonts w:cs="AvenirLTStd-Heavy"/>
                <w:b/>
                <w:color w:val="000000"/>
                <w:sz w:val="20"/>
                <w:szCs w:val="20"/>
                <w:lang w:val="en-IN"/>
              </w:rPr>
            </w:pPr>
            <w:r w:rsidRPr="00BF4CD0">
              <w:rPr>
                <w:rFonts w:cs="AvenirLTStd-Heavy"/>
                <w:b/>
                <w:color w:val="000000"/>
                <w:sz w:val="20"/>
                <w:szCs w:val="20"/>
                <w:lang w:val="en-IN"/>
              </w:rPr>
              <w:t xml:space="preserve">$100,000 </w:t>
            </w:r>
            <w:r w:rsidRPr="00BF4CD0">
              <w:rPr>
                <w:rFonts w:cs="AvenirLTStd-Heavy"/>
                <w:b/>
                <w:color w:val="000000"/>
                <w:sz w:val="20"/>
                <w:szCs w:val="20"/>
                <w:lang w:val="en-IN"/>
              </w:rPr>
              <w:br/>
              <w:t>and Over</w:t>
            </w:r>
          </w:p>
        </w:tc>
        <w:tc>
          <w:tcPr>
            <w:tcW w:w="1170" w:type="dxa"/>
            <w:tcBorders>
              <w:left w:val="nil"/>
              <w:bottom w:val="single" w:sz="4" w:space="0" w:color="auto"/>
            </w:tcBorders>
            <w:vAlign w:val="bottom"/>
          </w:tcPr>
          <w:p w14:paraId="7E0C4E8D" w14:textId="77777777" w:rsidR="00BF4CD0" w:rsidRPr="00BF4CD0" w:rsidRDefault="00BF4CD0" w:rsidP="00BF4CD0">
            <w:pPr>
              <w:autoSpaceDE w:val="0"/>
              <w:autoSpaceDN w:val="0"/>
              <w:adjustRightInd w:val="0"/>
              <w:spacing w:before="40" w:after="40"/>
              <w:jc w:val="center"/>
              <w:rPr>
                <w:rFonts w:cs="AvenirLTStd-Heavy"/>
                <w:b/>
                <w:color w:val="000000"/>
                <w:sz w:val="20"/>
                <w:szCs w:val="20"/>
                <w:lang w:val="en-IN"/>
              </w:rPr>
            </w:pPr>
            <w:r w:rsidRPr="00BF4CD0">
              <w:rPr>
                <w:rFonts w:cs="AvenirLTStd-Heavy"/>
                <w:b/>
                <w:color w:val="000000"/>
                <w:sz w:val="20"/>
                <w:szCs w:val="20"/>
                <w:lang w:val="en-IN"/>
              </w:rPr>
              <w:t>Total</w:t>
            </w:r>
          </w:p>
        </w:tc>
      </w:tr>
      <w:tr w:rsidR="00BF4CD0" w:rsidRPr="00BF4CD0" w14:paraId="07147591" w14:textId="77777777" w:rsidTr="008A0B15">
        <w:tc>
          <w:tcPr>
            <w:tcW w:w="2430" w:type="dxa"/>
            <w:tcBorders>
              <w:top w:val="single" w:sz="4" w:space="0" w:color="auto"/>
            </w:tcBorders>
          </w:tcPr>
          <w:p w14:paraId="71473A70" w14:textId="77777777" w:rsidR="00BF4CD0" w:rsidRPr="00BF4CD0" w:rsidRDefault="00BF4CD0" w:rsidP="00BF4CD0">
            <w:pPr>
              <w:autoSpaceDE w:val="0"/>
              <w:autoSpaceDN w:val="0"/>
              <w:adjustRightInd w:val="0"/>
              <w:spacing w:before="40" w:after="40"/>
              <w:rPr>
                <w:rFonts w:cs="AvenirLTStd-Heavy"/>
                <w:b/>
                <w:color w:val="000000"/>
                <w:sz w:val="20"/>
                <w:szCs w:val="20"/>
                <w:lang w:val="en-IN"/>
              </w:rPr>
            </w:pPr>
            <w:r w:rsidRPr="00BF4CD0">
              <w:rPr>
                <w:rFonts w:cs="AvenirLTStd-Heavy"/>
                <w:b/>
                <w:color w:val="000000"/>
                <w:sz w:val="20"/>
                <w:szCs w:val="20"/>
                <w:lang w:val="en-IN"/>
              </w:rPr>
              <w:t>High school graduate</w:t>
            </w:r>
          </w:p>
        </w:tc>
        <w:tc>
          <w:tcPr>
            <w:tcW w:w="1080" w:type="dxa"/>
            <w:tcBorders>
              <w:top w:val="single" w:sz="4" w:space="0" w:color="auto"/>
            </w:tcBorders>
          </w:tcPr>
          <w:p w14:paraId="5499DF4F" w14:textId="77777777" w:rsidR="00BF4CD0" w:rsidRPr="00BF4CD0" w:rsidRDefault="00BF4CD0" w:rsidP="00BF4CD0">
            <w:pPr>
              <w:autoSpaceDE w:val="0"/>
              <w:autoSpaceDN w:val="0"/>
              <w:adjustRightInd w:val="0"/>
              <w:spacing w:before="40" w:after="40"/>
              <w:ind w:right="216"/>
              <w:jc w:val="right"/>
              <w:rPr>
                <w:rFonts w:cs="AvenirLTStd-Book"/>
                <w:color w:val="000000"/>
                <w:sz w:val="20"/>
                <w:szCs w:val="20"/>
                <w:lang w:val="en-IN"/>
              </w:rPr>
            </w:pPr>
            <w:r w:rsidRPr="00BF4CD0">
              <w:rPr>
                <w:rFonts w:cs="AvenirLTStd-Book"/>
                <w:color w:val="000000"/>
                <w:sz w:val="20"/>
                <w:szCs w:val="20"/>
                <w:lang w:val="en-IN"/>
              </w:rPr>
              <w:t>9,880</w:t>
            </w:r>
          </w:p>
        </w:tc>
        <w:tc>
          <w:tcPr>
            <w:tcW w:w="1350" w:type="dxa"/>
            <w:tcBorders>
              <w:top w:val="single" w:sz="4" w:space="0" w:color="auto"/>
            </w:tcBorders>
          </w:tcPr>
          <w:p w14:paraId="2E18C6DF" w14:textId="77777777" w:rsidR="00BF4CD0" w:rsidRPr="00BF4CD0" w:rsidRDefault="00BF4CD0" w:rsidP="00BF4CD0">
            <w:pPr>
              <w:autoSpaceDE w:val="0"/>
              <w:autoSpaceDN w:val="0"/>
              <w:adjustRightInd w:val="0"/>
              <w:spacing w:before="40" w:after="40"/>
              <w:ind w:right="432"/>
              <w:jc w:val="right"/>
              <w:rPr>
                <w:rFonts w:cs="AvenirLTStd-Book"/>
                <w:color w:val="000000"/>
                <w:sz w:val="20"/>
                <w:szCs w:val="20"/>
                <w:lang w:val="en-IN"/>
              </w:rPr>
            </w:pPr>
            <w:r w:rsidRPr="00BF4CD0">
              <w:rPr>
                <w:rFonts w:cs="AvenirLTStd-Book"/>
                <w:color w:val="000000"/>
                <w:sz w:val="20"/>
                <w:szCs w:val="20"/>
                <w:lang w:val="en-IN"/>
              </w:rPr>
              <w:t>9,970</w:t>
            </w:r>
          </w:p>
        </w:tc>
        <w:tc>
          <w:tcPr>
            <w:tcW w:w="1350" w:type="dxa"/>
            <w:tcBorders>
              <w:top w:val="single" w:sz="4" w:space="0" w:color="auto"/>
            </w:tcBorders>
          </w:tcPr>
          <w:p w14:paraId="07922571" w14:textId="77777777" w:rsidR="00BF4CD0" w:rsidRPr="00BF4CD0" w:rsidRDefault="00BF4CD0" w:rsidP="00BF4CD0">
            <w:pPr>
              <w:autoSpaceDE w:val="0"/>
              <w:autoSpaceDN w:val="0"/>
              <w:adjustRightInd w:val="0"/>
              <w:spacing w:before="40" w:after="40"/>
              <w:ind w:right="331"/>
              <w:jc w:val="right"/>
              <w:rPr>
                <w:rFonts w:cs="AvenirLTStd-Book"/>
                <w:color w:val="000000"/>
                <w:sz w:val="20"/>
                <w:szCs w:val="20"/>
                <w:lang w:val="en-IN"/>
              </w:rPr>
            </w:pPr>
            <w:r w:rsidRPr="00BF4CD0">
              <w:rPr>
                <w:rFonts w:cs="AvenirLTStd-Book"/>
                <w:color w:val="000000"/>
                <w:sz w:val="20"/>
                <w:szCs w:val="20"/>
                <w:lang w:val="en-IN"/>
              </w:rPr>
              <w:t>9,441</w:t>
            </w:r>
          </w:p>
        </w:tc>
        <w:tc>
          <w:tcPr>
            <w:tcW w:w="1260" w:type="dxa"/>
            <w:tcBorders>
              <w:top w:val="single" w:sz="4" w:space="0" w:color="auto"/>
            </w:tcBorders>
          </w:tcPr>
          <w:p w14:paraId="0CB31E05" w14:textId="77777777" w:rsidR="00BF4CD0" w:rsidRPr="00BF4CD0" w:rsidRDefault="00BF4CD0" w:rsidP="00BF4CD0">
            <w:pPr>
              <w:autoSpaceDE w:val="0"/>
              <w:autoSpaceDN w:val="0"/>
              <w:adjustRightInd w:val="0"/>
              <w:spacing w:before="40" w:after="40"/>
              <w:ind w:right="331"/>
              <w:jc w:val="right"/>
              <w:rPr>
                <w:rFonts w:cs="AvenirLTStd-Book"/>
                <w:color w:val="000000"/>
                <w:sz w:val="20"/>
                <w:szCs w:val="20"/>
                <w:lang w:val="en-IN"/>
              </w:rPr>
            </w:pPr>
            <w:r w:rsidRPr="00BF4CD0">
              <w:rPr>
                <w:rFonts w:cs="AvenirLTStd-Book"/>
                <w:color w:val="000000"/>
                <w:sz w:val="20"/>
                <w:szCs w:val="20"/>
                <w:lang w:val="en-IN"/>
              </w:rPr>
              <w:t>3,482</w:t>
            </w:r>
          </w:p>
        </w:tc>
        <w:tc>
          <w:tcPr>
            <w:tcW w:w="1170" w:type="dxa"/>
            <w:tcBorders>
              <w:top w:val="single" w:sz="4" w:space="0" w:color="auto"/>
              <w:left w:val="nil"/>
            </w:tcBorders>
          </w:tcPr>
          <w:p w14:paraId="4E93619C" w14:textId="77777777" w:rsidR="00BF4CD0" w:rsidRPr="00BF4CD0" w:rsidRDefault="00BF4CD0" w:rsidP="00BF4CD0">
            <w:pPr>
              <w:autoSpaceDE w:val="0"/>
              <w:autoSpaceDN w:val="0"/>
              <w:adjustRightInd w:val="0"/>
              <w:spacing w:before="40" w:after="40"/>
              <w:ind w:right="216"/>
              <w:jc w:val="right"/>
              <w:rPr>
                <w:rFonts w:cs="AvenirLTStd-Book"/>
                <w:color w:val="000000"/>
                <w:sz w:val="20"/>
                <w:szCs w:val="20"/>
                <w:lang w:val="en-IN"/>
              </w:rPr>
            </w:pPr>
            <w:r w:rsidRPr="00BF4CD0">
              <w:rPr>
                <w:rFonts w:cs="AvenirLTStd-Book"/>
                <w:color w:val="000000"/>
                <w:sz w:val="20"/>
                <w:szCs w:val="20"/>
                <w:lang w:val="en-IN"/>
              </w:rPr>
              <w:t>32,773</w:t>
            </w:r>
          </w:p>
        </w:tc>
      </w:tr>
      <w:tr w:rsidR="00BF4CD0" w:rsidRPr="00BF4CD0" w14:paraId="5C67D826" w14:textId="77777777" w:rsidTr="008A0B15">
        <w:tc>
          <w:tcPr>
            <w:tcW w:w="2430" w:type="dxa"/>
          </w:tcPr>
          <w:p w14:paraId="36EEF1A0" w14:textId="77777777" w:rsidR="00BF4CD0" w:rsidRPr="00BF4CD0" w:rsidRDefault="00BF4CD0" w:rsidP="00BF4CD0">
            <w:pPr>
              <w:autoSpaceDE w:val="0"/>
              <w:autoSpaceDN w:val="0"/>
              <w:adjustRightInd w:val="0"/>
              <w:spacing w:before="40" w:after="40"/>
              <w:rPr>
                <w:rFonts w:cs="AvenirLTStd-Heavy"/>
                <w:b/>
                <w:color w:val="000000"/>
                <w:sz w:val="20"/>
                <w:szCs w:val="20"/>
                <w:lang w:val="en-IN"/>
              </w:rPr>
            </w:pPr>
            <w:r w:rsidRPr="00BF4CD0">
              <w:rPr>
                <w:rFonts w:cs="AvenirLTStd-Heavy"/>
                <w:b/>
                <w:color w:val="000000"/>
                <w:sz w:val="20"/>
                <w:szCs w:val="20"/>
                <w:lang w:val="en-IN"/>
              </w:rPr>
              <w:t>Bachelor’s degree</w:t>
            </w:r>
          </w:p>
        </w:tc>
        <w:tc>
          <w:tcPr>
            <w:tcW w:w="1080" w:type="dxa"/>
          </w:tcPr>
          <w:p w14:paraId="07B85893" w14:textId="77777777" w:rsidR="00BF4CD0" w:rsidRPr="00BF4CD0" w:rsidRDefault="00BF4CD0" w:rsidP="00BF4CD0">
            <w:pPr>
              <w:autoSpaceDE w:val="0"/>
              <w:autoSpaceDN w:val="0"/>
              <w:adjustRightInd w:val="0"/>
              <w:spacing w:before="40" w:after="40"/>
              <w:ind w:right="216"/>
              <w:jc w:val="right"/>
              <w:rPr>
                <w:rFonts w:cs="AvenirLTStd-Book"/>
                <w:color w:val="000000"/>
                <w:sz w:val="20"/>
                <w:szCs w:val="20"/>
                <w:lang w:val="en-IN"/>
              </w:rPr>
            </w:pPr>
            <w:r w:rsidRPr="00BF4CD0">
              <w:rPr>
                <w:rFonts w:cs="AvenirLTStd-Book"/>
                <w:color w:val="000000"/>
                <w:sz w:val="20"/>
                <w:szCs w:val="20"/>
                <w:lang w:val="en-IN"/>
              </w:rPr>
              <w:t>2,484</w:t>
            </w:r>
          </w:p>
        </w:tc>
        <w:tc>
          <w:tcPr>
            <w:tcW w:w="1350" w:type="dxa"/>
          </w:tcPr>
          <w:p w14:paraId="462AC3E3" w14:textId="77777777" w:rsidR="00BF4CD0" w:rsidRPr="00BF4CD0" w:rsidRDefault="00BF4CD0" w:rsidP="00BF4CD0">
            <w:pPr>
              <w:autoSpaceDE w:val="0"/>
              <w:autoSpaceDN w:val="0"/>
              <w:adjustRightInd w:val="0"/>
              <w:spacing w:before="40" w:after="40"/>
              <w:ind w:right="432"/>
              <w:jc w:val="right"/>
              <w:rPr>
                <w:rFonts w:cs="AvenirLTStd-Book"/>
                <w:color w:val="000000"/>
                <w:sz w:val="20"/>
                <w:szCs w:val="20"/>
                <w:lang w:val="en-IN"/>
              </w:rPr>
            </w:pPr>
            <w:r w:rsidRPr="00BF4CD0">
              <w:rPr>
                <w:rFonts w:cs="AvenirLTStd-Book"/>
                <w:color w:val="000000"/>
                <w:sz w:val="20"/>
                <w:szCs w:val="20"/>
                <w:lang w:val="en-IN"/>
              </w:rPr>
              <w:t>4,164</w:t>
            </w:r>
          </w:p>
        </w:tc>
        <w:tc>
          <w:tcPr>
            <w:tcW w:w="1350" w:type="dxa"/>
          </w:tcPr>
          <w:p w14:paraId="71A9B60D" w14:textId="77777777" w:rsidR="00BF4CD0" w:rsidRPr="00BF4CD0" w:rsidRDefault="00BF4CD0" w:rsidP="00BF4CD0">
            <w:pPr>
              <w:autoSpaceDE w:val="0"/>
              <w:autoSpaceDN w:val="0"/>
              <w:adjustRightInd w:val="0"/>
              <w:spacing w:before="40" w:after="40"/>
              <w:ind w:right="331"/>
              <w:jc w:val="right"/>
              <w:rPr>
                <w:rFonts w:cs="AvenirLTStd-Book"/>
                <w:color w:val="000000"/>
                <w:sz w:val="20"/>
                <w:szCs w:val="20"/>
                <w:lang w:val="en-IN"/>
              </w:rPr>
            </w:pPr>
            <w:r w:rsidRPr="00BF4CD0">
              <w:rPr>
                <w:rFonts w:cs="AvenirLTStd-Book"/>
                <w:color w:val="000000"/>
                <w:sz w:val="20"/>
                <w:szCs w:val="20"/>
                <w:lang w:val="en-IN"/>
              </w:rPr>
              <w:t>7,666</w:t>
            </w:r>
          </w:p>
        </w:tc>
        <w:tc>
          <w:tcPr>
            <w:tcW w:w="1260" w:type="dxa"/>
          </w:tcPr>
          <w:p w14:paraId="16BA01B8" w14:textId="77777777" w:rsidR="00BF4CD0" w:rsidRPr="00BF4CD0" w:rsidRDefault="00BF4CD0" w:rsidP="00BF4CD0">
            <w:pPr>
              <w:autoSpaceDE w:val="0"/>
              <w:autoSpaceDN w:val="0"/>
              <w:adjustRightInd w:val="0"/>
              <w:spacing w:before="40" w:after="40"/>
              <w:ind w:right="331"/>
              <w:jc w:val="right"/>
              <w:rPr>
                <w:rFonts w:cs="AvenirLTStd-Book"/>
                <w:color w:val="000000"/>
                <w:sz w:val="20"/>
                <w:szCs w:val="20"/>
                <w:lang w:val="en-IN"/>
              </w:rPr>
            </w:pPr>
            <w:r w:rsidRPr="00BF4CD0">
              <w:rPr>
                <w:rFonts w:cs="AvenirLTStd-Book"/>
                <w:color w:val="000000"/>
                <w:sz w:val="20"/>
                <w:szCs w:val="20"/>
                <w:lang w:val="en-IN"/>
              </w:rPr>
              <w:t>7,817</w:t>
            </w:r>
          </w:p>
        </w:tc>
        <w:tc>
          <w:tcPr>
            <w:tcW w:w="1170" w:type="dxa"/>
            <w:tcBorders>
              <w:left w:val="nil"/>
            </w:tcBorders>
          </w:tcPr>
          <w:p w14:paraId="78E0A005" w14:textId="77777777" w:rsidR="00BF4CD0" w:rsidRPr="00BF4CD0" w:rsidRDefault="00BF4CD0" w:rsidP="00BF4CD0">
            <w:pPr>
              <w:autoSpaceDE w:val="0"/>
              <w:autoSpaceDN w:val="0"/>
              <w:adjustRightInd w:val="0"/>
              <w:spacing w:before="40" w:after="40"/>
              <w:ind w:right="216"/>
              <w:jc w:val="right"/>
              <w:rPr>
                <w:rFonts w:cs="AvenirLTStd-Book"/>
                <w:color w:val="000000"/>
                <w:sz w:val="20"/>
                <w:szCs w:val="20"/>
                <w:lang w:val="en-IN"/>
              </w:rPr>
            </w:pPr>
            <w:r w:rsidRPr="00BF4CD0">
              <w:rPr>
                <w:rFonts w:cs="AvenirLTStd-Book"/>
                <w:color w:val="000000"/>
                <w:sz w:val="20"/>
                <w:szCs w:val="20"/>
                <w:lang w:val="en-IN"/>
              </w:rPr>
              <w:t>22,131</w:t>
            </w:r>
          </w:p>
        </w:tc>
      </w:tr>
      <w:tr w:rsidR="00BF4CD0" w:rsidRPr="00BF4CD0" w14:paraId="02A92BE5" w14:textId="77777777" w:rsidTr="008A0B15">
        <w:tc>
          <w:tcPr>
            <w:tcW w:w="2430" w:type="dxa"/>
          </w:tcPr>
          <w:p w14:paraId="16DC1F12" w14:textId="77777777" w:rsidR="00BF4CD0" w:rsidRPr="00BF4CD0" w:rsidRDefault="00BF4CD0" w:rsidP="00BF4CD0">
            <w:pPr>
              <w:autoSpaceDE w:val="0"/>
              <w:autoSpaceDN w:val="0"/>
              <w:adjustRightInd w:val="0"/>
              <w:spacing w:before="40" w:after="40"/>
              <w:rPr>
                <w:rFonts w:cs="AvenirLTStd-Heavy"/>
                <w:b/>
                <w:color w:val="000000"/>
                <w:sz w:val="20"/>
                <w:szCs w:val="20"/>
                <w:lang w:val="en-IN"/>
              </w:rPr>
            </w:pPr>
            <w:r w:rsidRPr="00BF4CD0">
              <w:rPr>
                <w:rFonts w:cs="AvenirLTStd-Heavy"/>
                <w:b/>
                <w:color w:val="000000"/>
                <w:sz w:val="20"/>
                <w:szCs w:val="20"/>
                <w:lang w:val="en-IN"/>
              </w:rPr>
              <w:t>Master’s degree</w:t>
            </w:r>
          </w:p>
        </w:tc>
        <w:tc>
          <w:tcPr>
            <w:tcW w:w="1080" w:type="dxa"/>
          </w:tcPr>
          <w:p w14:paraId="15A0B348" w14:textId="77777777" w:rsidR="00BF4CD0" w:rsidRPr="00BF4CD0" w:rsidRDefault="00BF4CD0" w:rsidP="00BF4CD0">
            <w:pPr>
              <w:autoSpaceDE w:val="0"/>
              <w:autoSpaceDN w:val="0"/>
              <w:adjustRightInd w:val="0"/>
              <w:spacing w:before="40" w:after="40"/>
              <w:ind w:right="216"/>
              <w:jc w:val="right"/>
              <w:rPr>
                <w:rFonts w:cs="AvenirLTStd-Book"/>
                <w:color w:val="000000"/>
                <w:sz w:val="20"/>
                <w:szCs w:val="20"/>
                <w:lang w:val="en-IN"/>
              </w:rPr>
            </w:pPr>
            <w:r w:rsidRPr="00BF4CD0">
              <w:rPr>
                <w:rFonts w:cs="AvenirLTStd-Book"/>
                <w:color w:val="000000"/>
                <w:sz w:val="20"/>
                <w:szCs w:val="20"/>
                <w:lang w:val="en-IN"/>
              </w:rPr>
              <w:t>685</w:t>
            </w:r>
          </w:p>
        </w:tc>
        <w:tc>
          <w:tcPr>
            <w:tcW w:w="1350" w:type="dxa"/>
          </w:tcPr>
          <w:p w14:paraId="510A9E68" w14:textId="77777777" w:rsidR="00BF4CD0" w:rsidRPr="00BF4CD0" w:rsidRDefault="00BF4CD0" w:rsidP="00BF4CD0">
            <w:pPr>
              <w:autoSpaceDE w:val="0"/>
              <w:autoSpaceDN w:val="0"/>
              <w:adjustRightInd w:val="0"/>
              <w:spacing w:before="40" w:after="40"/>
              <w:ind w:right="432"/>
              <w:jc w:val="right"/>
              <w:rPr>
                <w:rFonts w:cs="AvenirLTStd-Book"/>
                <w:color w:val="000000"/>
                <w:sz w:val="20"/>
                <w:szCs w:val="20"/>
                <w:lang w:val="en-IN"/>
              </w:rPr>
            </w:pPr>
            <w:r w:rsidRPr="00BF4CD0">
              <w:rPr>
                <w:rFonts w:cs="AvenirLTStd-Book"/>
                <w:color w:val="000000"/>
                <w:sz w:val="20"/>
                <w:szCs w:val="20"/>
                <w:lang w:val="en-IN"/>
              </w:rPr>
              <w:t>1,205</w:t>
            </w:r>
          </w:p>
        </w:tc>
        <w:tc>
          <w:tcPr>
            <w:tcW w:w="1350" w:type="dxa"/>
          </w:tcPr>
          <w:p w14:paraId="1F6BE00A" w14:textId="77777777" w:rsidR="00BF4CD0" w:rsidRPr="00BF4CD0" w:rsidRDefault="00BF4CD0" w:rsidP="00BF4CD0">
            <w:pPr>
              <w:autoSpaceDE w:val="0"/>
              <w:autoSpaceDN w:val="0"/>
              <w:adjustRightInd w:val="0"/>
              <w:spacing w:before="40" w:after="40"/>
              <w:ind w:right="331"/>
              <w:jc w:val="right"/>
              <w:rPr>
                <w:rFonts w:cs="AvenirLTStd-Book"/>
                <w:color w:val="000000"/>
                <w:sz w:val="20"/>
                <w:szCs w:val="20"/>
                <w:lang w:val="en-IN"/>
              </w:rPr>
            </w:pPr>
            <w:r w:rsidRPr="00BF4CD0">
              <w:rPr>
                <w:rFonts w:cs="AvenirLTStd-Book"/>
                <w:color w:val="000000"/>
                <w:sz w:val="20"/>
                <w:szCs w:val="20"/>
                <w:lang w:val="en-IN"/>
              </w:rPr>
              <w:t>3,019</w:t>
            </w:r>
          </w:p>
        </w:tc>
        <w:tc>
          <w:tcPr>
            <w:tcW w:w="1260" w:type="dxa"/>
          </w:tcPr>
          <w:p w14:paraId="087E9476" w14:textId="77777777" w:rsidR="00BF4CD0" w:rsidRPr="00BF4CD0" w:rsidRDefault="00BF4CD0" w:rsidP="00BF4CD0">
            <w:pPr>
              <w:autoSpaceDE w:val="0"/>
              <w:autoSpaceDN w:val="0"/>
              <w:adjustRightInd w:val="0"/>
              <w:spacing w:before="40" w:after="40"/>
              <w:ind w:right="331"/>
              <w:jc w:val="right"/>
              <w:rPr>
                <w:rFonts w:cs="AvenirLTStd-Book"/>
                <w:color w:val="000000"/>
                <w:sz w:val="20"/>
                <w:szCs w:val="20"/>
                <w:lang w:val="en-IN"/>
              </w:rPr>
            </w:pPr>
            <w:r w:rsidRPr="00BF4CD0">
              <w:rPr>
                <w:rFonts w:cs="AvenirLTStd-Book"/>
                <w:color w:val="000000"/>
                <w:sz w:val="20"/>
                <w:szCs w:val="20"/>
                <w:lang w:val="en-IN"/>
              </w:rPr>
              <w:t>4,094</w:t>
            </w:r>
          </w:p>
        </w:tc>
        <w:tc>
          <w:tcPr>
            <w:tcW w:w="1170" w:type="dxa"/>
            <w:tcBorders>
              <w:left w:val="nil"/>
            </w:tcBorders>
          </w:tcPr>
          <w:p w14:paraId="7B122883" w14:textId="77777777" w:rsidR="00BF4CD0" w:rsidRPr="00BF4CD0" w:rsidRDefault="00BF4CD0" w:rsidP="00BF4CD0">
            <w:pPr>
              <w:autoSpaceDE w:val="0"/>
              <w:autoSpaceDN w:val="0"/>
              <w:adjustRightInd w:val="0"/>
              <w:spacing w:before="40" w:after="40"/>
              <w:ind w:right="216"/>
              <w:jc w:val="right"/>
              <w:rPr>
                <w:rFonts w:cs="AvenirLTStd-Book"/>
                <w:color w:val="000000"/>
                <w:sz w:val="20"/>
                <w:szCs w:val="20"/>
                <w:lang w:val="en-IN"/>
              </w:rPr>
            </w:pPr>
            <w:r w:rsidRPr="00BF4CD0">
              <w:rPr>
                <w:rFonts w:cs="AvenirLTStd-Book"/>
                <w:color w:val="000000"/>
                <w:sz w:val="20"/>
                <w:szCs w:val="20"/>
                <w:lang w:val="en-IN"/>
              </w:rPr>
              <w:t>9,003</w:t>
            </w:r>
          </w:p>
        </w:tc>
      </w:tr>
      <w:tr w:rsidR="00BF4CD0" w:rsidRPr="00BF4CD0" w14:paraId="51E43057" w14:textId="77777777" w:rsidTr="002E785F">
        <w:tc>
          <w:tcPr>
            <w:tcW w:w="2430" w:type="dxa"/>
            <w:tcBorders>
              <w:bottom w:val="single" w:sz="4" w:space="0" w:color="auto"/>
            </w:tcBorders>
          </w:tcPr>
          <w:p w14:paraId="2F059EE0" w14:textId="77777777" w:rsidR="00BF4CD0" w:rsidRPr="00BF4CD0" w:rsidRDefault="00BF4CD0" w:rsidP="00BF4CD0">
            <w:pPr>
              <w:autoSpaceDE w:val="0"/>
              <w:autoSpaceDN w:val="0"/>
              <w:adjustRightInd w:val="0"/>
              <w:spacing w:before="40" w:after="40"/>
              <w:rPr>
                <w:rFonts w:cs="AvenirLTStd-Heavy"/>
                <w:b/>
                <w:color w:val="000000"/>
                <w:sz w:val="20"/>
                <w:szCs w:val="20"/>
                <w:lang w:val="en-IN"/>
              </w:rPr>
            </w:pPr>
            <w:r w:rsidRPr="00BF4CD0">
              <w:rPr>
                <w:rFonts w:cs="AvenirLTStd-Heavy"/>
                <w:b/>
                <w:color w:val="000000"/>
                <w:sz w:val="20"/>
                <w:szCs w:val="20"/>
                <w:lang w:val="en-IN"/>
              </w:rPr>
              <w:t>Doctoral degree</w:t>
            </w:r>
          </w:p>
        </w:tc>
        <w:tc>
          <w:tcPr>
            <w:tcW w:w="1080" w:type="dxa"/>
            <w:tcBorders>
              <w:bottom w:val="single" w:sz="4" w:space="0" w:color="auto"/>
            </w:tcBorders>
          </w:tcPr>
          <w:p w14:paraId="05ACB113" w14:textId="77777777" w:rsidR="00BF4CD0" w:rsidRPr="00BF4CD0" w:rsidRDefault="00BF4CD0" w:rsidP="00BF4CD0">
            <w:pPr>
              <w:autoSpaceDE w:val="0"/>
              <w:autoSpaceDN w:val="0"/>
              <w:adjustRightInd w:val="0"/>
              <w:spacing w:before="40" w:after="40"/>
              <w:ind w:right="216"/>
              <w:jc w:val="right"/>
              <w:rPr>
                <w:rFonts w:cs="AvenirLTStd-Book"/>
                <w:color w:val="000000"/>
                <w:sz w:val="20"/>
                <w:szCs w:val="20"/>
                <w:lang w:val="en-IN"/>
              </w:rPr>
            </w:pPr>
            <w:r w:rsidRPr="00BF4CD0">
              <w:rPr>
                <w:rFonts w:cs="AvenirLTStd-Book"/>
                <w:color w:val="000000"/>
                <w:sz w:val="20"/>
                <w:szCs w:val="20"/>
                <w:lang w:val="en-IN"/>
              </w:rPr>
              <w:t>79</w:t>
            </w:r>
          </w:p>
        </w:tc>
        <w:tc>
          <w:tcPr>
            <w:tcW w:w="1350" w:type="dxa"/>
            <w:tcBorders>
              <w:bottom w:val="single" w:sz="4" w:space="0" w:color="auto"/>
            </w:tcBorders>
          </w:tcPr>
          <w:p w14:paraId="4D11EB23" w14:textId="77777777" w:rsidR="00BF4CD0" w:rsidRPr="00BF4CD0" w:rsidRDefault="00BF4CD0" w:rsidP="00BF4CD0">
            <w:pPr>
              <w:autoSpaceDE w:val="0"/>
              <w:autoSpaceDN w:val="0"/>
              <w:adjustRightInd w:val="0"/>
              <w:spacing w:before="40" w:after="40"/>
              <w:ind w:right="432"/>
              <w:jc w:val="right"/>
              <w:rPr>
                <w:rFonts w:cs="AvenirLTStd-Book"/>
                <w:color w:val="000000"/>
                <w:sz w:val="20"/>
                <w:szCs w:val="20"/>
                <w:lang w:val="en-IN"/>
              </w:rPr>
            </w:pPr>
            <w:r w:rsidRPr="00BF4CD0">
              <w:rPr>
                <w:rFonts w:cs="AvenirLTStd-Book"/>
                <w:color w:val="000000"/>
                <w:sz w:val="20"/>
                <w:szCs w:val="20"/>
                <w:lang w:val="en-IN"/>
              </w:rPr>
              <w:t>160</w:t>
            </w:r>
          </w:p>
        </w:tc>
        <w:tc>
          <w:tcPr>
            <w:tcW w:w="1350" w:type="dxa"/>
            <w:tcBorders>
              <w:bottom w:val="single" w:sz="4" w:space="0" w:color="auto"/>
            </w:tcBorders>
          </w:tcPr>
          <w:p w14:paraId="43767143" w14:textId="77777777" w:rsidR="00BF4CD0" w:rsidRPr="00BF4CD0" w:rsidRDefault="00BF4CD0" w:rsidP="00BF4CD0">
            <w:pPr>
              <w:autoSpaceDE w:val="0"/>
              <w:autoSpaceDN w:val="0"/>
              <w:adjustRightInd w:val="0"/>
              <w:spacing w:before="40" w:after="40"/>
              <w:ind w:right="331"/>
              <w:jc w:val="right"/>
              <w:rPr>
                <w:rFonts w:cs="AvenirLTStd-Book"/>
                <w:color w:val="000000"/>
                <w:sz w:val="20"/>
                <w:szCs w:val="20"/>
                <w:lang w:val="en-IN"/>
              </w:rPr>
            </w:pPr>
            <w:r w:rsidRPr="00BF4CD0">
              <w:rPr>
                <w:rFonts w:cs="AvenirLTStd-Book"/>
                <w:color w:val="000000"/>
                <w:sz w:val="20"/>
                <w:szCs w:val="20"/>
                <w:lang w:val="en-IN"/>
              </w:rPr>
              <w:t>422</w:t>
            </w:r>
          </w:p>
        </w:tc>
        <w:tc>
          <w:tcPr>
            <w:tcW w:w="1260" w:type="dxa"/>
            <w:tcBorders>
              <w:bottom w:val="single" w:sz="4" w:space="0" w:color="auto"/>
            </w:tcBorders>
          </w:tcPr>
          <w:p w14:paraId="31E3DF1F" w14:textId="77777777" w:rsidR="00BF4CD0" w:rsidRPr="00BF4CD0" w:rsidRDefault="00BF4CD0" w:rsidP="00BF4CD0">
            <w:pPr>
              <w:autoSpaceDE w:val="0"/>
              <w:autoSpaceDN w:val="0"/>
              <w:adjustRightInd w:val="0"/>
              <w:spacing w:before="40" w:after="40"/>
              <w:ind w:right="331"/>
              <w:jc w:val="right"/>
              <w:rPr>
                <w:rFonts w:cs="AvenirLTStd-Book"/>
                <w:color w:val="000000"/>
                <w:sz w:val="20"/>
                <w:szCs w:val="20"/>
                <w:lang w:val="en-IN"/>
              </w:rPr>
            </w:pPr>
            <w:r w:rsidRPr="00BF4CD0">
              <w:rPr>
                <w:rFonts w:cs="AvenirLTStd-Book"/>
                <w:color w:val="000000"/>
                <w:sz w:val="20"/>
                <w:szCs w:val="20"/>
                <w:lang w:val="en-IN"/>
              </w:rPr>
              <w:t>1,076</w:t>
            </w:r>
          </w:p>
        </w:tc>
        <w:tc>
          <w:tcPr>
            <w:tcW w:w="1170" w:type="dxa"/>
            <w:tcBorders>
              <w:left w:val="nil"/>
              <w:bottom w:val="single" w:sz="4" w:space="0" w:color="auto"/>
            </w:tcBorders>
          </w:tcPr>
          <w:p w14:paraId="0DF3828E" w14:textId="77777777" w:rsidR="00BF4CD0" w:rsidRPr="00BF4CD0" w:rsidRDefault="00BF4CD0" w:rsidP="00BF4CD0">
            <w:pPr>
              <w:autoSpaceDE w:val="0"/>
              <w:autoSpaceDN w:val="0"/>
              <w:adjustRightInd w:val="0"/>
              <w:spacing w:before="40" w:after="40"/>
              <w:ind w:right="216"/>
              <w:jc w:val="right"/>
              <w:rPr>
                <w:rFonts w:cs="AvenirLTStd-Book"/>
                <w:color w:val="000000"/>
                <w:sz w:val="20"/>
                <w:szCs w:val="20"/>
                <w:lang w:val="en-IN"/>
              </w:rPr>
            </w:pPr>
            <w:r w:rsidRPr="00BF4CD0">
              <w:rPr>
                <w:rFonts w:cs="AvenirLTStd-Book"/>
                <w:color w:val="000000"/>
                <w:sz w:val="20"/>
                <w:szCs w:val="20"/>
                <w:lang w:val="en-IN"/>
              </w:rPr>
              <w:t>1,737</w:t>
            </w:r>
          </w:p>
        </w:tc>
      </w:tr>
      <w:tr w:rsidR="00BF4CD0" w:rsidRPr="00BF4CD0" w14:paraId="1D2CE991" w14:textId="77777777" w:rsidTr="002E785F">
        <w:tc>
          <w:tcPr>
            <w:tcW w:w="2430" w:type="dxa"/>
            <w:tcBorders>
              <w:top w:val="single" w:sz="4" w:space="0" w:color="auto"/>
              <w:bottom w:val="single" w:sz="4" w:space="0" w:color="auto"/>
            </w:tcBorders>
          </w:tcPr>
          <w:p w14:paraId="3A1F60A2" w14:textId="77777777" w:rsidR="00BF4CD0" w:rsidRPr="00BF4CD0" w:rsidRDefault="00BF4CD0" w:rsidP="00BF4CD0">
            <w:pPr>
              <w:autoSpaceDE w:val="0"/>
              <w:autoSpaceDN w:val="0"/>
              <w:adjustRightInd w:val="0"/>
              <w:spacing w:before="40" w:after="40"/>
              <w:ind w:left="288"/>
              <w:rPr>
                <w:rFonts w:cs="AvenirLTStd-Heavy"/>
                <w:b/>
                <w:color w:val="000000"/>
                <w:sz w:val="20"/>
                <w:szCs w:val="20"/>
                <w:lang w:val="en-IN"/>
              </w:rPr>
            </w:pPr>
            <w:r w:rsidRPr="00BF4CD0">
              <w:rPr>
                <w:rFonts w:cs="AvenirLTStd-Heavy"/>
                <w:b/>
                <w:color w:val="000000"/>
                <w:sz w:val="20"/>
                <w:szCs w:val="20"/>
                <w:lang w:val="en-IN"/>
              </w:rPr>
              <w:t>Total</w:t>
            </w:r>
          </w:p>
        </w:tc>
        <w:tc>
          <w:tcPr>
            <w:tcW w:w="1080" w:type="dxa"/>
            <w:tcBorders>
              <w:top w:val="single" w:sz="4" w:space="0" w:color="auto"/>
              <w:bottom w:val="single" w:sz="4" w:space="0" w:color="auto"/>
            </w:tcBorders>
          </w:tcPr>
          <w:p w14:paraId="60CAF753" w14:textId="77777777" w:rsidR="00BF4CD0" w:rsidRPr="00BF4CD0" w:rsidRDefault="00BF4CD0" w:rsidP="00BF4CD0">
            <w:pPr>
              <w:autoSpaceDE w:val="0"/>
              <w:autoSpaceDN w:val="0"/>
              <w:adjustRightInd w:val="0"/>
              <w:spacing w:before="40" w:after="40"/>
              <w:ind w:right="216"/>
              <w:jc w:val="right"/>
              <w:rPr>
                <w:rFonts w:cs="AvenirLTStd-Book"/>
                <w:color w:val="000000"/>
                <w:sz w:val="20"/>
                <w:szCs w:val="20"/>
                <w:lang w:val="en-IN"/>
              </w:rPr>
            </w:pPr>
            <w:r w:rsidRPr="00BF4CD0">
              <w:rPr>
                <w:rFonts w:cs="AvenirLTStd-Book"/>
                <w:color w:val="000000"/>
                <w:sz w:val="20"/>
                <w:szCs w:val="20"/>
                <w:lang w:val="en-IN"/>
              </w:rPr>
              <w:t>13,128</w:t>
            </w:r>
          </w:p>
        </w:tc>
        <w:tc>
          <w:tcPr>
            <w:tcW w:w="1350" w:type="dxa"/>
            <w:tcBorders>
              <w:top w:val="single" w:sz="4" w:space="0" w:color="auto"/>
              <w:bottom w:val="single" w:sz="4" w:space="0" w:color="auto"/>
            </w:tcBorders>
          </w:tcPr>
          <w:p w14:paraId="657F0823" w14:textId="77777777" w:rsidR="00BF4CD0" w:rsidRPr="00BF4CD0" w:rsidRDefault="00BF4CD0" w:rsidP="00BF4CD0">
            <w:pPr>
              <w:autoSpaceDE w:val="0"/>
              <w:autoSpaceDN w:val="0"/>
              <w:adjustRightInd w:val="0"/>
              <w:spacing w:before="40" w:after="40"/>
              <w:ind w:right="432"/>
              <w:jc w:val="right"/>
              <w:rPr>
                <w:rFonts w:cs="AvenirLTStd-Book"/>
                <w:color w:val="000000"/>
                <w:sz w:val="20"/>
                <w:szCs w:val="20"/>
                <w:lang w:val="en-IN"/>
              </w:rPr>
            </w:pPr>
            <w:r w:rsidRPr="00BF4CD0">
              <w:rPr>
                <w:rFonts w:cs="AvenirLTStd-Book"/>
                <w:color w:val="000000"/>
                <w:sz w:val="20"/>
                <w:szCs w:val="20"/>
                <w:lang w:val="en-IN"/>
              </w:rPr>
              <w:t>15,499</w:t>
            </w:r>
          </w:p>
        </w:tc>
        <w:tc>
          <w:tcPr>
            <w:tcW w:w="1350" w:type="dxa"/>
            <w:tcBorders>
              <w:top w:val="single" w:sz="4" w:space="0" w:color="auto"/>
              <w:bottom w:val="single" w:sz="4" w:space="0" w:color="auto"/>
            </w:tcBorders>
          </w:tcPr>
          <w:p w14:paraId="55681083" w14:textId="77777777" w:rsidR="00BF4CD0" w:rsidRPr="00BF4CD0" w:rsidRDefault="00BF4CD0" w:rsidP="00BF4CD0">
            <w:pPr>
              <w:autoSpaceDE w:val="0"/>
              <w:autoSpaceDN w:val="0"/>
              <w:adjustRightInd w:val="0"/>
              <w:spacing w:before="40" w:after="40"/>
              <w:ind w:right="331"/>
              <w:jc w:val="right"/>
              <w:rPr>
                <w:rFonts w:cs="AvenirLTStd-Book"/>
                <w:color w:val="000000"/>
                <w:sz w:val="20"/>
                <w:szCs w:val="20"/>
                <w:lang w:val="en-IN"/>
              </w:rPr>
            </w:pPr>
            <w:r w:rsidRPr="00BF4CD0">
              <w:rPr>
                <w:rFonts w:cs="AvenirLTStd-Book"/>
                <w:color w:val="000000"/>
                <w:sz w:val="20"/>
                <w:szCs w:val="20"/>
                <w:lang w:val="en-IN"/>
              </w:rPr>
              <w:t>20,548</w:t>
            </w:r>
          </w:p>
        </w:tc>
        <w:tc>
          <w:tcPr>
            <w:tcW w:w="1260" w:type="dxa"/>
            <w:tcBorders>
              <w:top w:val="single" w:sz="4" w:space="0" w:color="auto"/>
              <w:bottom w:val="single" w:sz="4" w:space="0" w:color="auto"/>
            </w:tcBorders>
          </w:tcPr>
          <w:p w14:paraId="144E5DB7" w14:textId="77777777" w:rsidR="00BF4CD0" w:rsidRPr="00BF4CD0" w:rsidRDefault="00BF4CD0" w:rsidP="00BF4CD0">
            <w:pPr>
              <w:autoSpaceDE w:val="0"/>
              <w:autoSpaceDN w:val="0"/>
              <w:adjustRightInd w:val="0"/>
              <w:spacing w:before="40" w:after="40"/>
              <w:ind w:right="331"/>
              <w:jc w:val="right"/>
              <w:rPr>
                <w:rFonts w:cs="AvenirLTStd-Book"/>
                <w:color w:val="000000"/>
                <w:sz w:val="20"/>
                <w:szCs w:val="20"/>
                <w:lang w:val="en-IN"/>
              </w:rPr>
            </w:pPr>
            <w:r w:rsidRPr="00BF4CD0">
              <w:rPr>
                <w:rFonts w:cs="AvenirLTStd-Book"/>
                <w:color w:val="000000"/>
                <w:sz w:val="20"/>
                <w:szCs w:val="20"/>
                <w:lang w:val="en-IN"/>
              </w:rPr>
              <w:t>16,469</w:t>
            </w:r>
          </w:p>
        </w:tc>
        <w:tc>
          <w:tcPr>
            <w:tcW w:w="1170" w:type="dxa"/>
            <w:tcBorders>
              <w:top w:val="single" w:sz="4" w:space="0" w:color="auto"/>
              <w:left w:val="nil"/>
              <w:bottom w:val="single" w:sz="4" w:space="0" w:color="auto"/>
            </w:tcBorders>
          </w:tcPr>
          <w:p w14:paraId="1D6DED14" w14:textId="77777777" w:rsidR="00BF4CD0" w:rsidRPr="00BF4CD0" w:rsidRDefault="00BF4CD0" w:rsidP="00BF4CD0">
            <w:pPr>
              <w:autoSpaceDE w:val="0"/>
              <w:autoSpaceDN w:val="0"/>
              <w:adjustRightInd w:val="0"/>
              <w:spacing w:before="40" w:after="40"/>
              <w:ind w:right="216"/>
              <w:jc w:val="right"/>
              <w:rPr>
                <w:rFonts w:cs="AvenirLTStd-Book"/>
                <w:color w:val="000000"/>
                <w:sz w:val="20"/>
                <w:szCs w:val="20"/>
                <w:lang w:val="en-IN"/>
              </w:rPr>
            </w:pPr>
            <w:r w:rsidRPr="00BF4CD0">
              <w:rPr>
                <w:rFonts w:cs="AvenirLTStd-Book"/>
                <w:color w:val="000000"/>
                <w:sz w:val="20"/>
                <w:szCs w:val="20"/>
                <w:lang w:val="en-IN"/>
              </w:rPr>
              <w:t>65,644</w:t>
            </w:r>
          </w:p>
        </w:tc>
      </w:tr>
    </w:tbl>
    <w:p w14:paraId="38734445" w14:textId="3374A07F" w:rsidR="003A2994" w:rsidRPr="00CF7447" w:rsidRDefault="003A2994" w:rsidP="00BF4CD0">
      <w:pPr>
        <w:autoSpaceDE w:val="0"/>
        <w:autoSpaceDN w:val="0"/>
        <w:adjustRightInd w:val="0"/>
        <w:spacing w:before="120" w:after="120" w:line="240" w:lineRule="auto"/>
        <w:ind w:left="720" w:hanging="360"/>
        <w:rPr>
          <w:rFonts w:cs="TimesLTStd-Roman"/>
          <w:sz w:val="20"/>
          <w:szCs w:val="20"/>
          <w:lang w:val="en-IN"/>
        </w:rPr>
      </w:pPr>
      <w:r w:rsidRPr="00CF7447">
        <w:rPr>
          <w:rFonts w:cs="TimesLTStd-Roman"/>
          <w:sz w:val="20"/>
          <w:szCs w:val="20"/>
          <w:lang w:val="en-IN"/>
        </w:rPr>
        <w:t>a.</w:t>
      </w:r>
      <w:r w:rsidR="00BF4CD0">
        <w:rPr>
          <w:rFonts w:cs="TimesLTStd-Roman"/>
          <w:sz w:val="20"/>
          <w:szCs w:val="20"/>
          <w:lang w:val="en-IN"/>
        </w:rPr>
        <w:tab/>
      </w:r>
      <w:r w:rsidRPr="00CF7447">
        <w:rPr>
          <w:rFonts w:cs="TimesLTStd-Roman"/>
          <w:sz w:val="20"/>
          <w:szCs w:val="20"/>
          <w:lang w:val="en-IN"/>
        </w:rPr>
        <w:t>Develop a joint probability table.</w:t>
      </w:r>
    </w:p>
    <w:p w14:paraId="085CCD64" w14:textId="232610C2" w:rsidR="003A2994" w:rsidRPr="00CF7447" w:rsidRDefault="003A2994" w:rsidP="00BF4CD0">
      <w:pPr>
        <w:autoSpaceDE w:val="0"/>
        <w:autoSpaceDN w:val="0"/>
        <w:adjustRightInd w:val="0"/>
        <w:spacing w:after="120" w:line="240" w:lineRule="auto"/>
        <w:ind w:left="720" w:hanging="360"/>
        <w:rPr>
          <w:rFonts w:cs="TimesLTStd-Roman"/>
          <w:sz w:val="20"/>
          <w:szCs w:val="20"/>
          <w:lang w:val="en-IN"/>
        </w:rPr>
      </w:pPr>
      <w:r w:rsidRPr="00CF7447">
        <w:rPr>
          <w:rFonts w:cs="TimesLTStd-Roman"/>
          <w:sz w:val="20"/>
          <w:szCs w:val="20"/>
          <w:lang w:val="en-IN"/>
        </w:rPr>
        <w:t>b.</w:t>
      </w:r>
      <w:r w:rsidR="00BF4CD0">
        <w:rPr>
          <w:rFonts w:cs="TimesLTStd-Roman"/>
          <w:sz w:val="20"/>
          <w:szCs w:val="20"/>
          <w:lang w:val="en-IN"/>
        </w:rPr>
        <w:tab/>
      </w:r>
      <w:r w:rsidRPr="00CF7447">
        <w:rPr>
          <w:rFonts w:cs="TimesLTStd-Roman"/>
          <w:sz w:val="20"/>
          <w:szCs w:val="20"/>
          <w:lang w:val="en-IN"/>
        </w:rPr>
        <w:t>What is the probability of the head of one of these households having a master’s</w:t>
      </w:r>
      <w:r w:rsidR="00BF4CD0">
        <w:rPr>
          <w:rFonts w:cs="TimesLTStd-Roman"/>
          <w:sz w:val="20"/>
          <w:szCs w:val="20"/>
          <w:lang w:val="en-IN"/>
        </w:rPr>
        <w:t xml:space="preserve"> </w:t>
      </w:r>
      <w:r w:rsidRPr="00CF7447">
        <w:rPr>
          <w:rFonts w:cs="TimesLTStd-Roman"/>
          <w:sz w:val="20"/>
          <w:szCs w:val="20"/>
          <w:lang w:val="en-IN"/>
        </w:rPr>
        <w:t>degree or more education?</w:t>
      </w:r>
    </w:p>
    <w:p w14:paraId="19D71C93" w14:textId="4F51632F" w:rsidR="003A2994" w:rsidRPr="00CF7447" w:rsidRDefault="003A2994" w:rsidP="00BF4CD0">
      <w:pPr>
        <w:autoSpaceDE w:val="0"/>
        <w:autoSpaceDN w:val="0"/>
        <w:adjustRightInd w:val="0"/>
        <w:spacing w:after="120" w:line="240" w:lineRule="auto"/>
        <w:ind w:left="720" w:hanging="360"/>
        <w:rPr>
          <w:rFonts w:cs="TimesLTStd-Roman"/>
          <w:sz w:val="20"/>
          <w:szCs w:val="20"/>
          <w:lang w:val="en-IN"/>
        </w:rPr>
      </w:pPr>
      <w:r w:rsidRPr="00CF7447">
        <w:rPr>
          <w:rFonts w:cs="TimesLTStd-Roman"/>
          <w:sz w:val="20"/>
          <w:szCs w:val="20"/>
          <w:lang w:val="en-IN"/>
        </w:rPr>
        <w:t>c.</w:t>
      </w:r>
      <w:r w:rsidR="00BF4CD0">
        <w:rPr>
          <w:rFonts w:cs="TimesLTStd-Roman"/>
          <w:sz w:val="20"/>
          <w:szCs w:val="20"/>
          <w:lang w:val="en-IN"/>
        </w:rPr>
        <w:tab/>
      </w:r>
      <w:r w:rsidRPr="00CF7447">
        <w:rPr>
          <w:rFonts w:cs="TimesLTStd-Roman"/>
          <w:sz w:val="20"/>
          <w:szCs w:val="20"/>
          <w:lang w:val="en-IN"/>
        </w:rPr>
        <w:t>What is the probability of a household headed by someone with a high school diploma</w:t>
      </w:r>
      <w:r w:rsidR="00BF4CD0">
        <w:rPr>
          <w:rFonts w:cs="TimesLTStd-Roman"/>
          <w:sz w:val="20"/>
          <w:szCs w:val="20"/>
          <w:lang w:val="en-IN"/>
        </w:rPr>
        <w:t xml:space="preserve"> </w:t>
      </w:r>
      <w:r w:rsidRPr="00CF7447">
        <w:rPr>
          <w:rFonts w:cs="TimesLTStd-Roman"/>
          <w:sz w:val="20"/>
          <w:szCs w:val="20"/>
          <w:lang w:val="en-IN"/>
        </w:rPr>
        <w:t>earning $100,000 or more?</w:t>
      </w:r>
    </w:p>
    <w:p w14:paraId="6C700526" w14:textId="1E901992" w:rsidR="003A2994" w:rsidRPr="00CF7447" w:rsidRDefault="003A2994" w:rsidP="00BF4CD0">
      <w:pPr>
        <w:autoSpaceDE w:val="0"/>
        <w:autoSpaceDN w:val="0"/>
        <w:adjustRightInd w:val="0"/>
        <w:spacing w:after="120" w:line="240" w:lineRule="auto"/>
        <w:ind w:left="720" w:hanging="360"/>
        <w:rPr>
          <w:rFonts w:cs="TimesLTStd-Roman"/>
          <w:sz w:val="20"/>
          <w:szCs w:val="20"/>
          <w:lang w:val="en-IN"/>
        </w:rPr>
      </w:pPr>
      <w:r w:rsidRPr="00CF7447">
        <w:rPr>
          <w:rFonts w:cs="TimesLTStd-Roman"/>
          <w:sz w:val="20"/>
          <w:szCs w:val="20"/>
          <w:lang w:val="en-IN"/>
        </w:rPr>
        <w:t>d.</w:t>
      </w:r>
      <w:r w:rsidR="00BF4CD0">
        <w:rPr>
          <w:rFonts w:cs="TimesLTStd-Roman"/>
          <w:sz w:val="20"/>
          <w:szCs w:val="20"/>
          <w:lang w:val="en-IN"/>
        </w:rPr>
        <w:tab/>
      </w:r>
      <w:r w:rsidRPr="00CF7447">
        <w:rPr>
          <w:rFonts w:cs="TimesLTStd-Roman"/>
          <w:sz w:val="20"/>
          <w:szCs w:val="20"/>
          <w:lang w:val="en-IN"/>
        </w:rPr>
        <w:t>What is the probability of one of these households having an income below $25,000?</w:t>
      </w:r>
    </w:p>
    <w:p w14:paraId="45230C83" w14:textId="245D4931" w:rsidR="003A2994" w:rsidRPr="00CF7447" w:rsidRDefault="003A2994" w:rsidP="00BF4CD0">
      <w:pPr>
        <w:autoSpaceDE w:val="0"/>
        <w:autoSpaceDN w:val="0"/>
        <w:adjustRightInd w:val="0"/>
        <w:spacing w:after="120" w:line="240" w:lineRule="auto"/>
        <w:ind w:left="720" w:hanging="360"/>
        <w:rPr>
          <w:rFonts w:cs="TimesLTStd-Roman"/>
          <w:sz w:val="20"/>
          <w:szCs w:val="20"/>
          <w:lang w:val="en-IN"/>
        </w:rPr>
      </w:pPr>
      <w:r w:rsidRPr="00CF7447">
        <w:rPr>
          <w:rFonts w:cs="TimesLTStd-Roman"/>
          <w:sz w:val="20"/>
          <w:szCs w:val="20"/>
          <w:lang w:val="en-IN"/>
        </w:rPr>
        <w:t>e.</w:t>
      </w:r>
      <w:r w:rsidR="00BF4CD0">
        <w:rPr>
          <w:rFonts w:cs="TimesLTStd-Roman"/>
          <w:sz w:val="20"/>
          <w:szCs w:val="20"/>
          <w:lang w:val="en-IN"/>
        </w:rPr>
        <w:tab/>
      </w:r>
      <w:r w:rsidRPr="00CF7447">
        <w:rPr>
          <w:rFonts w:cs="TimesLTStd-Roman"/>
          <w:sz w:val="20"/>
          <w:szCs w:val="20"/>
          <w:lang w:val="en-IN"/>
        </w:rPr>
        <w:t>What is the probability of a household headed by someone with a bachelor’s degree</w:t>
      </w:r>
      <w:r w:rsidR="00BF4CD0">
        <w:rPr>
          <w:rFonts w:cs="TimesLTStd-Roman"/>
          <w:sz w:val="20"/>
          <w:szCs w:val="20"/>
          <w:lang w:val="en-IN"/>
        </w:rPr>
        <w:t xml:space="preserve"> </w:t>
      </w:r>
      <w:r w:rsidRPr="00CF7447">
        <w:rPr>
          <w:rFonts w:cs="TimesLTStd-Roman"/>
          <w:sz w:val="20"/>
          <w:szCs w:val="20"/>
          <w:lang w:val="en-IN"/>
        </w:rPr>
        <w:t>earning less than $25,000?</w:t>
      </w:r>
    </w:p>
    <w:p w14:paraId="4897B76C" w14:textId="4EC2DE5A" w:rsidR="003A2994" w:rsidRPr="00CF7447" w:rsidRDefault="003A2994" w:rsidP="00BF4CD0">
      <w:pPr>
        <w:autoSpaceDE w:val="0"/>
        <w:autoSpaceDN w:val="0"/>
        <w:adjustRightInd w:val="0"/>
        <w:spacing w:after="120" w:line="240" w:lineRule="auto"/>
        <w:ind w:left="720" w:hanging="360"/>
        <w:rPr>
          <w:rFonts w:cs="TimesLTStd-Roman"/>
          <w:sz w:val="20"/>
          <w:szCs w:val="20"/>
          <w:lang w:val="en-IN"/>
        </w:rPr>
      </w:pPr>
      <w:r w:rsidRPr="00CF7447">
        <w:rPr>
          <w:rFonts w:cs="TimesLTStd-Roman"/>
          <w:sz w:val="20"/>
          <w:szCs w:val="20"/>
          <w:lang w:val="en-IN"/>
        </w:rPr>
        <w:t>f.</w:t>
      </w:r>
      <w:r w:rsidR="00BF4CD0">
        <w:rPr>
          <w:rFonts w:cs="TimesLTStd-Roman"/>
          <w:sz w:val="20"/>
          <w:szCs w:val="20"/>
          <w:lang w:val="en-IN"/>
        </w:rPr>
        <w:tab/>
      </w:r>
      <w:r w:rsidRPr="00CF7447">
        <w:rPr>
          <w:rFonts w:cs="TimesLTStd-Roman"/>
          <w:sz w:val="20"/>
          <w:szCs w:val="20"/>
          <w:lang w:val="en-IN"/>
        </w:rPr>
        <w:t>Is household income independent of educational level?</w:t>
      </w:r>
    </w:p>
    <w:p w14:paraId="3D02132E" w14:textId="77777777" w:rsidR="003A2994" w:rsidRPr="00CF7447" w:rsidRDefault="003A2994" w:rsidP="00BF4CD0">
      <w:pPr>
        <w:autoSpaceDE w:val="0"/>
        <w:autoSpaceDN w:val="0"/>
        <w:adjustRightInd w:val="0"/>
        <w:spacing w:after="0" w:line="240" w:lineRule="auto"/>
        <w:ind w:left="360"/>
        <w:rPr>
          <w:b/>
          <w:sz w:val="20"/>
          <w:szCs w:val="20"/>
        </w:rPr>
      </w:pPr>
      <w:r w:rsidRPr="00CF7447">
        <w:rPr>
          <w:b/>
          <w:sz w:val="20"/>
          <w:szCs w:val="20"/>
        </w:rPr>
        <w:t>Solutions:</w:t>
      </w:r>
    </w:p>
    <w:p w14:paraId="78B65167" w14:textId="77777777" w:rsidR="003A2994" w:rsidRPr="00CF7447" w:rsidRDefault="003A2994" w:rsidP="00BF4CD0">
      <w:pPr>
        <w:autoSpaceDE w:val="0"/>
        <w:autoSpaceDN w:val="0"/>
        <w:adjustRightInd w:val="0"/>
        <w:spacing w:after="120" w:line="240" w:lineRule="auto"/>
        <w:ind w:left="720" w:hanging="360"/>
        <w:rPr>
          <w:color w:val="000000"/>
          <w:sz w:val="20"/>
          <w:szCs w:val="20"/>
        </w:rPr>
      </w:pPr>
      <w:r w:rsidRPr="00CF7447">
        <w:rPr>
          <w:color w:val="000000"/>
          <w:sz w:val="20"/>
          <w:szCs w:val="20"/>
        </w:rPr>
        <w:t>a.</w:t>
      </w:r>
    </w:p>
    <w:tbl>
      <w:tblPr>
        <w:tblW w:w="8368" w:type="dxa"/>
        <w:tblInd w:w="828" w:type="dxa"/>
        <w:tblLook w:val="04A0" w:firstRow="1" w:lastRow="0" w:firstColumn="1" w:lastColumn="0" w:noHBand="0" w:noVBand="1"/>
      </w:tblPr>
      <w:tblGrid>
        <w:gridCol w:w="2442"/>
        <w:gridCol w:w="1114"/>
        <w:gridCol w:w="1321"/>
        <w:gridCol w:w="1334"/>
        <w:gridCol w:w="1133"/>
        <w:gridCol w:w="1024"/>
      </w:tblGrid>
      <w:tr w:rsidR="003A2994" w:rsidRPr="00CF7447" w14:paraId="286472A5" w14:textId="77777777" w:rsidTr="00E72FF3">
        <w:trPr>
          <w:trHeight w:val="510"/>
        </w:trPr>
        <w:tc>
          <w:tcPr>
            <w:tcW w:w="2442" w:type="dxa"/>
            <w:tcBorders>
              <w:top w:val="single" w:sz="4" w:space="0" w:color="auto"/>
              <w:left w:val="nil"/>
              <w:bottom w:val="single" w:sz="4" w:space="0" w:color="auto"/>
            </w:tcBorders>
            <w:shd w:val="clear" w:color="auto" w:fill="auto"/>
            <w:noWrap/>
            <w:vAlign w:val="bottom"/>
            <w:hideMark/>
          </w:tcPr>
          <w:p w14:paraId="79EEB3A6" w14:textId="77777777" w:rsidR="003A2994" w:rsidRPr="00CF7447" w:rsidRDefault="003A2994" w:rsidP="00BF4CD0">
            <w:pPr>
              <w:spacing w:before="40" w:after="40"/>
              <w:rPr>
                <w:sz w:val="20"/>
                <w:szCs w:val="20"/>
              </w:rPr>
            </w:pPr>
          </w:p>
        </w:tc>
        <w:tc>
          <w:tcPr>
            <w:tcW w:w="1114" w:type="dxa"/>
            <w:tcBorders>
              <w:top w:val="single" w:sz="4" w:space="0" w:color="auto"/>
              <w:bottom w:val="single" w:sz="4" w:space="0" w:color="auto"/>
              <w:right w:val="nil"/>
            </w:tcBorders>
            <w:shd w:val="clear" w:color="auto" w:fill="auto"/>
            <w:vAlign w:val="bottom"/>
            <w:hideMark/>
          </w:tcPr>
          <w:p w14:paraId="556ED573" w14:textId="77777777" w:rsidR="003A2994" w:rsidRPr="00CF7447" w:rsidRDefault="003A2994" w:rsidP="00BF4CD0">
            <w:pPr>
              <w:spacing w:before="40" w:after="40"/>
              <w:jc w:val="center"/>
              <w:rPr>
                <w:b/>
                <w:bCs/>
                <w:color w:val="000000"/>
                <w:sz w:val="20"/>
                <w:szCs w:val="20"/>
              </w:rPr>
            </w:pPr>
            <w:r w:rsidRPr="00CF7447">
              <w:rPr>
                <w:b/>
                <w:bCs/>
                <w:color w:val="000000"/>
                <w:sz w:val="20"/>
                <w:szCs w:val="20"/>
              </w:rPr>
              <w:t>Under $25,000</w:t>
            </w:r>
          </w:p>
        </w:tc>
        <w:tc>
          <w:tcPr>
            <w:tcW w:w="1321" w:type="dxa"/>
            <w:tcBorders>
              <w:top w:val="single" w:sz="4" w:space="0" w:color="auto"/>
              <w:left w:val="nil"/>
              <w:bottom w:val="single" w:sz="4" w:space="0" w:color="auto"/>
              <w:right w:val="nil"/>
            </w:tcBorders>
            <w:shd w:val="clear" w:color="auto" w:fill="auto"/>
            <w:vAlign w:val="bottom"/>
            <w:hideMark/>
          </w:tcPr>
          <w:p w14:paraId="17FF7738" w14:textId="77777777" w:rsidR="003A2994" w:rsidRPr="00CF7447" w:rsidRDefault="003A2994" w:rsidP="00BF4CD0">
            <w:pPr>
              <w:spacing w:before="40" w:after="40"/>
              <w:jc w:val="right"/>
              <w:rPr>
                <w:b/>
                <w:bCs/>
                <w:color w:val="000000"/>
                <w:sz w:val="20"/>
                <w:szCs w:val="20"/>
              </w:rPr>
            </w:pPr>
            <w:r w:rsidRPr="00CF7447">
              <w:rPr>
                <w:b/>
                <w:bCs/>
                <w:color w:val="000000"/>
                <w:sz w:val="20"/>
                <w:szCs w:val="20"/>
              </w:rPr>
              <w:t>$25,000 to $49,999</w:t>
            </w:r>
          </w:p>
        </w:tc>
        <w:tc>
          <w:tcPr>
            <w:tcW w:w="1334" w:type="dxa"/>
            <w:tcBorders>
              <w:top w:val="single" w:sz="4" w:space="0" w:color="auto"/>
              <w:left w:val="nil"/>
              <w:bottom w:val="single" w:sz="4" w:space="0" w:color="auto"/>
              <w:right w:val="nil"/>
            </w:tcBorders>
            <w:shd w:val="clear" w:color="auto" w:fill="auto"/>
            <w:vAlign w:val="bottom"/>
            <w:hideMark/>
          </w:tcPr>
          <w:p w14:paraId="3E8D5C09" w14:textId="77777777" w:rsidR="003A2994" w:rsidRPr="00CF7447" w:rsidRDefault="003A2994" w:rsidP="00BF4CD0">
            <w:pPr>
              <w:spacing w:before="40" w:after="40"/>
              <w:jc w:val="right"/>
              <w:rPr>
                <w:b/>
                <w:bCs/>
                <w:color w:val="000000"/>
                <w:sz w:val="20"/>
                <w:szCs w:val="20"/>
              </w:rPr>
            </w:pPr>
            <w:r w:rsidRPr="00CF7447">
              <w:rPr>
                <w:b/>
                <w:bCs/>
                <w:color w:val="000000"/>
                <w:sz w:val="20"/>
                <w:szCs w:val="20"/>
              </w:rPr>
              <w:t>$50,000 to $99,999</w:t>
            </w:r>
          </w:p>
        </w:tc>
        <w:tc>
          <w:tcPr>
            <w:tcW w:w="1133" w:type="dxa"/>
            <w:tcBorders>
              <w:top w:val="single" w:sz="4" w:space="0" w:color="auto"/>
              <w:left w:val="nil"/>
              <w:bottom w:val="single" w:sz="4" w:space="0" w:color="auto"/>
            </w:tcBorders>
            <w:shd w:val="clear" w:color="auto" w:fill="auto"/>
            <w:vAlign w:val="bottom"/>
            <w:hideMark/>
          </w:tcPr>
          <w:p w14:paraId="5010A40E" w14:textId="77777777" w:rsidR="003A2994" w:rsidRPr="00CF7447" w:rsidRDefault="003A2994" w:rsidP="00BF4CD0">
            <w:pPr>
              <w:spacing w:before="40" w:after="40"/>
              <w:jc w:val="right"/>
              <w:rPr>
                <w:b/>
                <w:bCs/>
                <w:color w:val="000000"/>
                <w:sz w:val="20"/>
                <w:szCs w:val="20"/>
              </w:rPr>
            </w:pPr>
            <w:r w:rsidRPr="00CF7447">
              <w:rPr>
                <w:b/>
                <w:bCs/>
                <w:color w:val="000000"/>
                <w:sz w:val="20"/>
                <w:szCs w:val="20"/>
              </w:rPr>
              <w:t>$100,000 and Over</w:t>
            </w:r>
          </w:p>
        </w:tc>
        <w:tc>
          <w:tcPr>
            <w:tcW w:w="1024" w:type="dxa"/>
            <w:tcBorders>
              <w:top w:val="single" w:sz="4" w:space="0" w:color="auto"/>
              <w:left w:val="nil"/>
              <w:bottom w:val="single" w:sz="4" w:space="0" w:color="auto"/>
              <w:right w:val="nil"/>
            </w:tcBorders>
            <w:shd w:val="clear" w:color="auto" w:fill="auto"/>
            <w:noWrap/>
            <w:vAlign w:val="bottom"/>
            <w:hideMark/>
          </w:tcPr>
          <w:p w14:paraId="29727E4F" w14:textId="77777777" w:rsidR="003A2994" w:rsidRPr="00CF7447" w:rsidRDefault="003A2994" w:rsidP="00BF4CD0">
            <w:pPr>
              <w:spacing w:before="40" w:after="40"/>
              <w:jc w:val="right"/>
              <w:rPr>
                <w:b/>
                <w:bCs/>
                <w:color w:val="000000"/>
                <w:sz w:val="20"/>
                <w:szCs w:val="20"/>
              </w:rPr>
            </w:pPr>
            <w:r w:rsidRPr="00CF7447">
              <w:rPr>
                <w:b/>
                <w:bCs/>
                <w:color w:val="000000"/>
                <w:sz w:val="20"/>
                <w:szCs w:val="20"/>
              </w:rPr>
              <w:t>Total</w:t>
            </w:r>
          </w:p>
        </w:tc>
      </w:tr>
      <w:tr w:rsidR="003A2994" w:rsidRPr="00CF7447" w14:paraId="4A935CCD" w14:textId="77777777" w:rsidTr="00E72FF3">
        <w:trPr>
          <w:trHeight w:val="255"/>
        </w:trPr>
        <w:tc>
          <w:tcPr>
            <w:tcW w:w="2442" w:type="dxa"/>
            <w:tcBorders>
              <w:top w:val="single" w:sz="4" w:space="0" w:color="auto"/>
              <w:left w:val="nil"/>
              <w:bottom w:val="nil"/>
            </w:tcBorders>
            <w:shd w:val="clear" w:color="auto" w:fill="auto"/>
            <w:noWrap/>
            <w:vAlign w:val="bottom"/>
            <w:hideMark/>
          </w:tcPr>
          <w:p w14:paraId="308EE488" w14:textId="77777777" w:rsidR="003A2994" w:rsidRPr="00CF7447" w:rsidRDefault="003A2994" w:rsidP="00BF4CD0">
            <w:pPr>
              <w:spacing w:before="40" w:after="40"/>
              <w:rPr>
                <w:bCs/>
                <w:color w:val="000000"/>
                <w:sz w:val="20"/>
                <w:szCs w:val="20"/>
              </w:rPr>
            </w:pPr>
            <w:r w:rsidRPr="00CF7447">
              <w:rPr>
                <w:bCs/>
                <w:color w:val="000000"/>
                <w:sz w:val="20"/>
                <w:szCs w:val="20"/>
              </w:rPr>
              <w:t>High school graduate</w:t>
            </w:r>
          </w:p>
        </w:tc>
        <w:tc>
          <w:tcPr>
            <w:tcW w:w="1114" w:type="dxa"/>
            <w:tcBorders>
              <w:top w:val="single" w:sz="4" w:space="0" w:color="auto"/>
              <w:bottom w:val="nil"/>
              <w:right w:val="nil"/>
            </w:tcBorders>
            <w:shd w:val="clear" w:color="auto" w:fill="auto"/>
            <w:noWrap/>
            <w:vAlign w:val="bottom"/>
            <w:hideMark/>
          </w:tcPr>
          <w:p w14:paraId="74E1FEE8" w14:textId="77777777" w:rsidR="003A2994" w:rsidRPr="00CF7447" w:rsidRDefault="003A2994" w:rsidP="00BF4CD0">
            <w:pPr>
              <w:spacing w:before="40" w:after="40"/>
              <w:ind w:right="144"/>
              <w:jc w:val="right"/>
              <w:rPr>
                <w:color w:val="000000"/>
                <w:sz w:val="20"/>
                <w:szCs w:val="20"/>
              </w:rPr>
            </w:pPr>
            <w:r w:rsidRPr="00CF7447">
              <w:rPr>
                <w:color w:val="000000"/>
                <w:sz w:val="20"/>
                <w:szCs w:val="20"/>
              </w:rPr>
              <w:t>0.1505</w:t>
            </w:r>
          </w:p>
        </w:tc>
        <w:tc>
          <w:tcPr>
            <w:tcW w:w="1321" w:type="dxa"/>
            <w:tcBorders>
              <w:top w:val="single" w:sz="4" w:space="0" w:color="auto"/>
              <w:left w:val="nil"/>
              <w:bottom w:val="nil"/>
              <w:right w:val="nil"/>
            </w:tcBorders>
            <w:shd w:val="clear" w:color="auto" w:fill="auto"/>
            <w:noWrap/>
            <w:vAlign w:val="bottom"/>
            <w:hideMark/>
          </w:tcPr>
          <w:p w14:paraId="1CFD11C1" w14:textId="77777777" w:rsidR="003A2994" w:rsidRPr="00CF7447" w:rsidRDefault="003A2994" w:rsidP="00BF4CD0">
            <w:pPr>
              <w:spacing w:before="40" w:after="40"/>
              <w:ind w:right="144"/>
              <w:jc w:val="right"/>
              <w:rPr>
                <w:color w:val="000000"/>
                <w:sz w:val="20"/>
                <w:szCs w:val="20"/>
              </w:rPr>
            </w:pPr>
            <w:r w:rsidRPr="00CF7447">
              <w:rPr>
                <w:color w:val="000000"/>
                <w:sz w:val="20"/>
                <w:szCs w:val="20"/>
              </w:rPr>
              <w:t>0.1519</w:t>
            </w:r>
          </w:p>
        </w:tc>
        <w:tc>
          <w:tcPr>
            <w:tcW w:w="1334" w:type="dxa"/>
            <w:tcBorders>
              <w:top w:val="single" w:sz="4" w:space="0" w:color="auto"/>
              <w:left w:val="nil"/>
              <w:bottom w:val="nil"/>
              <w:right w:val="nil"/>
            </w:tcBorders>
            <w:shd w:val="clear" w:color="auto" w:fill="auto"/>
            <w:noWrap/>
            <w:vAlign w:val="bottom"/>
            <w:hideMark/>
          </w:tcPr>
          <w:p w14:paraId="339EDC2D" w14:textId="77777777" w:rsidR="003A2994" w:rsidRPr="00CF7447" w:rsidRDefault="003A2994" w:rsidP="00BF4CD0">
            <w:pPr>
              <w:spacing w:before="40" w:after="40"/>
              <w:ind w:right="144"/>
              <w:jc w:val="right"/>
              <w:rPr>
                <w:color w:val="000000"/>
                <w:sz w:val="20"/>
                <w:szCs w:val="20"/>
              </w:rPr>
            </w:pPr>
            <w:r w:rsidRPr="00CF7447">
              <w:rPr>
                <w:color w:val="000000"/>
                <w:sz w:val="20"/>
                <w:szCs w:val="20"/>
              </w:rPr>
              <w:t>0.1438</w:t>
            </w:r>
          </w:p>
        </w:tc>
        <w:tc>
          <w:tcPr>
            <w:tcW w:w="1133" w:type="dxa"/>
            <w:tcBorders>
              <w:top w:val="single" w:sz="4" w:space="0" w:color="auto"/>
              <w:left w:val="nil"/>
              <w:bottom w:val="nil"/>
            </w:tcBorders>
            <w:shd w:val="clear" w:color="auto" w:fill="auto"/>
            <w:noWrap/>
            <w:vAlign w:val="bottom"/>
            <w:hideMark/>
          </w:tcPr>
          <w:p w14:paraId="707173A0" w14:textId="77777777" w:rsidR="003A2994" w:rsidRPr="00CF7447" w:rsidRDefault="003A2994" w:rsidP="00BF4CD0">
            <w:pPr>
              <w:spacing w:before="40" w:after="40"/>
              <w:ind w:right="144"/>
              <w:jc w:val="right"/>
              <w:rPr>
                <w:color w:val="000000"/>
                <w:sz w:val="20"/>
                <w:szCs w:val="20"/>
              </w:rPr>
            </w:pPr>
            <w:r w:rsidRPr="00CF7447">
              <w:rPr>
                <w:color w:val="000000"/>
                <w:sz w:val="20"/>
                <w:szCs w:val="20"/>
              </w:rPr>
              <w:t>0.0530</w:t>
            </w:r>
          </w:p>
        </w:tc>
        <w:tc>
          <w:tcPr>
            <w:tcW w:w="1024" w:type="dxa"/>
            <w:tcBorders>
              <w:top w:val="single" w:sz="4" w:space="0" w:color="auto"/>
              <w:left w:val="nil"/>
              <w:bottom w:val="nil"/>
              <w:right w:val="nil"/>
            </w:tcBorders>
            <w:shd w:val="clear" w:color="auto" w:fill="auto"/>
            <w:noWrap/>
            <w:vAlign w:val="bottom"/>
            <w:hideMark/>
          </w:tcPr>
          <w:p w14:paraId="4B6DB3B1" w14:textId="77777777" w:rsidR="003A2994" w:rsidRPr="00CF7447" w:rsidRDefault="003A2994" w:rsidP="00BF4CD0">
            <w:pPr>
              <w:spacing w:before="40" w:after="40"/>
              <w:ind w:right="144"/>
              <w:jc w:val="right"/>
              <w:rPr>
                <w:color w:val="000000"/>
                <w:sz w:val="20"/>
                <w:szCs w:val="20"/>
              </w:rPr>
            </w:pPr>
            <w:r w:rsidRPr="00CF7447">
              <w:rPr>
                <w:color w:val="000000"/>
                <w:sz w:val="20"/>
                <w:szCs w:val="20"/>
              </w:rPr>
              <w:t>0.4993</w:t>
            </w:r>
          </w:p>
        </w:tc>
      </w:tr>
      <w:tr w:rsidR="003A2994" w:rsidRPr="00CF7447" w14:paraId="5B012860" w14:textId="77777777" w:rsidTr="00E72FF3">
        <w:trPr>
          <w:trHeight w:val="255"/>
        </w:trPr>
        <w:tc>
          <w:tcPr>
            <w:tcW w:w="2442" w:type="dxa"/>
            <w:tcBorders>
              <w:top w:val="nil"/>
              <w:left w:val="nil"/>
              <w:bottom w:val="nil"/>
            </w:tcBorders>
            <w:shd w:val="clear" w:color="auto" w:fill="auto"/>
            <w:noWrap/>
            <w:vAlign w:val="bottom"/>
            <w:hideMark/>
          </w:tcPr>
          <w:p w14:paraId="125BF39A" w14:textId="77777777" w:rsidR="003A2994" w:rsidRPr="00CF7447" w:rsidRDefault="003A2994" w:rsidP="00BF4CD0">
            <w:pPr>
              <w:spacing w:before="40" w:after="40"/>
              <w:rPr>
                <w:bCs/>
                <w:color w:val="000000"/>
                <w:sz w:val="20"/>
                <w:szCs w:val="20"/>
              </w:rPr>
            </w:pPr>
            <w:r w:rsidRPr="00CF7447">
              <w:rPr>
                <w:bCs/>
                <w:color w:val="000000"/>
                <w:sz w:val="20"/>
                <w:szCs w:val="20"/>
              </w:rPr>
              <w:t>Bachelor’s degree</w:t>
            </w:r>
          </w:p>
        </w:tc>
        <w:tc>
          <w:tcPr>
            <w:tcW w:w="1114" w:type="dxa"/>
            <w:tcBorders>
              <w:top w:val="nil"/>
              <w:bottom w:val="nil"/>
              <w:right w:val="nil"/>
            </w:tcBorders>
            <w:shd w:val="clear" w:color="auto" w:fill="auto"/>
            <w:noWrap/>
            <w:vAlign w:val="bottom"/>
            <w:hideMark/>
          </w:tcPr>
          <w:p w14:paraId="6C9D073A" w14:textId="77777777" w:rsidR="003A2994" w:rsidRPr="00CF7447" w:rsidRDefault="003A2994" w:rsidP="00BF4CD0">
            <w:pPr>
              <w:spacing w:before="40" w:after="40"/>
              <w:ind w:right="144"/>
              <w:jc w:val="right"/>
              <w:rPr>
                <w:color w:val="000000"/>
                <w:sz w:val="20"/>
                <w:szCs w:val="20"/>
              </w:rPr>
            </w:pPr>
            <w:r w:rsidRPr="00CF7447">
              <w:rPr>
                <w:color w:val="000000"/>
                <w:sz w:val="20"/>
                <w:szCs w:val="20"/>
              </w:rPr>
              <w:t>0.0378</w:t>
            </w:r>
          </w:p>
        </w:tc>
        <w:tc>
          <w:tcPr>
            <w:tcW w:w="1321" w:type="dxa"/>
            <w:tcBorders>
              <w:top w:val="nil"/>
              <w:left w:val="nil"/>
              <w:bottom w:val="nil"/>
              <w:right w:val="nil"/>
            </w:tcBorders>
            <w:shd w:val="clear" w:color="auto" w:fill="auto"/>
            <w:noWrap/>
            <w:vAlign w:val="bottom"/>
            <w:hideMark/>
          </w:tcPr>
          <w:p w14:paraId="5F2B2352" w14:textId="77777777" w:rsidR="003A2994" w:rsidRPr="00CF7447" w:rsidRDefault="003A2994" w:rsidP="00BF4CD0">
            <w:pPr>
              <w:spacing w:before="40" w:after="40"/>
              <w:ind w:right="144"/>
              <w:jc w:val="right"/>
              <w:rPr>
                <w:color w:val="000000"/>
                <w:sz w:val="20"/>
                <w:szCs w:val="20"/>
              </w:rPr>
            </w:pPr>
            <w:r w:rsidRPr="00CF7447">
              <w:rPr>
                <w:color w:val="000000"/>
                <w:sz w:val="20"/>
                <w:szCs w:val="20"/>
              </w:rPr>
              <w:t>0.0634</w:t>
            </w:r>
          </w:p>
        </w:tc>
        <w:tc>
          <w:tcPr>
            <w:tcW w:w="1334" w:type="dxa"/>
            <w:tcBorders>
              <w:top w:val="nil"/>
              <w:left w:val="nil"/>
              <w:bottom w:val="nil"/>
              <w:right w:val="nil"/>
            </w:tcBorders>
            <w:shd w:val="clear" w:color="auto" w:fill="auto"/>
            <w:noWrap/>
            <w:vAlign w:val="bottom"/>
            <w:hideMark/>
          </w:tcPr>
          <w:p w14:paraId="14F6E652" w14:textId="77777777" w:rsidR="003A2994" w:rsidRPr="00CF7447" w:rsidRDefault="003A2994" w:rsidP="00BF4CD0">
            <w:pPr>
              <w:spacing w:before="40" w:after="40"/>
              <w:ind w:right="144"/>
              <w:jc w:val="right"/>
              <w:rPr>
                <w:color w:val="000000"/>
                <w:sz w:val="20"/>
                <w:szCs w:val="20"/>
              </w:rPr>
            </w:pPr>
            <w:r w:rsidRPr="00CF7447">
              <w:rPr>
                <w:color w:val="000000"/>
                <w:sz w:val="20"/>
                <w:szCs w:val="20"/>
              </w:rPr>
              <w:t>0.1168</w:t>
            </w:r>
          </w:p>
        </w:tc>
        <w:tc>
          <w:tcPr>
            <w:tcW w:w="1133" w:type="dxa"/>
            <w:tcBorders>
              <w:top w:val="nil"/>
              <w:left w:val="nil"/>
              <w:bottom w:val="nil"/>
            </w:tcBorders>
            <w:shd w:val="clear" w:color="auto" w:fill="auto"/>
            <w:noWrap/>
            <w:vAlign w:val="bottom"/>
            <w:hideMark/>
          </w:tcPr>
          <w:p w14:paraId="5EEE8FFC" w14:textId="77777777" w:rsidR="003A2994" w:rsidRPr="00CF7447" w:rsidRDefault="003A2994" w:rsidP="00BF4CD0">
            <w:pPr>
              <w:spacing w:before="40" w:after="40"/>
              <w:ind w:right="144"/>
              <w:jc w:val="right"/>
              <w:rPr>
                <w:color w:val="000000"/>
                <w:sz w:val="20"/>
                <w:szCs w:val="20"/>
              </w:rPr>
            </w:pPr>
            <w:r w:rsidRPr="00CF7447">
              <w:rPr>
                <w:color w:val="000000"/>
                <w:sz w:val="20"/>
                <w:szCs w:val="20"/>
              </w:rPr>
              <w:t>0.1191</w:t>
            </w:r>
          </w:p>
        </w:tc>
        <w:tc>
          <w:tcPr>
            <w:tcW w:w="1024" w:type="dxa"/>
            <w:tcBorders>
              <w:top w:val="nil"/>
              <w:left w:val="nil"/>
              <w:bottom w:val="nil"/>
              <w:right w:val="nil"/>
            </w:tcBorders>
            <w:shd w:val="clear" w:color="auto" w:fill="auto"/>
            <w:noWrap/>
            <w:vAlign w:val="bottom"/>
            <w:hideMark/>
          </w:tcPr>
          <w:p w14:paraId="0116993B" w14:textId="77777777" w:rsidR="003A2994" w:rsidRPr="00CF7447" w:rsidRDefault="003A2994" w:rsidP="00BF4CD0">
            <w:pPr>
              <w:spacing w:before="40" w:after="40"/>
              <w:ind w:right="144"/>
              <w:jc w:val="right"/>
              <w:rPr>
                <w:color w:val="000000"/>
                <w:sz w:val="20"/>
                <w:szCs w:val="20"/>
              </w:rPr>
            </w:pPr>
            <w:r w:rsidRPr="00CF7447">
              <w:rPr>
                <w:color w:val="000000"/>
                <w:sz w:val="20"/>
                <w:szCs w:val="20"/>
              </w:rPr>
              <w:t>0.3371</w:t>
            </w:r>
          </w:p>
        </w:tc>
      </w:tr>
      <w:tr w:rsidR="003A2994" w:rsidRPr="00CF7447" w14:paraId="566A0384" w14:textId="77777777" w:rsidTr="00E72FF3">
        <w:trPr>
          <w:trHeight w:val="255"/>
        </w:trPr>
        <w:tc>
          <w:tcPr>
            <w:tcW w:w="2442" w:type="dxa"/>
            <w:tcBorders>
              <w:top w:val="nil"/>
              <w:left w:val="nil"/>
              <w:bottom w:val="nil"/>
            </w:tcBorders>
            <w:shd w:val="clear" w:color="auto" w:fill="auto"/>
            <w:noWrap/>
            <w:vAlign w:val="bottom"/>
            <w:hideMark/>
          </w:tcPr>
          <w:p w14:paraId="5676D0B4" w14:textId="77777777" w:rsidR="003A2994" w:rsidRPr="00CF7447" w:rsidRDefault="003A2994" w:rsidP="00BF4CD0">
            <w:pPr>
              <w:spacing w:before="40" w:after="40"/>
              <w:rPr>
                <w:bCs/>
                <w:color w:val="000000"/>
                <w:sz w:val="20"/>
                <w:szCs w:val="20"/>
              </w:rPr>
            </w:pPr>
            <w:r w:rsidRPr="00CF7447">
              <w:rPr>
                <w:bCs/>
                <w:color w:val="000000"/>
                <w:sz w:val="20"/>
                <w:szCs w:val="20"/>
              </w:rPr>
              <w:t>Master’s degree</w:t>
            </w:r>
          </w:p>
        </w:tc>
        <w:tc>
          <w:tcPr>
            <w:tcW w:w="1114" w:type="dxa"/>
            <w:tcBorders>
              <w:top w:val="nil"/>
              <w:bottom w:val="nil"/>
              <w:right w:val="nil"/>
            </w:tcBorders>
            <w:shd w:val="clear" w:color="auto" w:fill="auto"/>
            <w:noWrap/>
            <w:vAlign w:val="bottom"/>
            <w:hideMark/>
          </w:tcPr>
          <w:p w14:paraId="273168ED" w14:textId="77777777" w:rsidR="003A2994" w:rsidRPr="00CF7447" w:rsidRDefault="003A2994" w:rsidP="00BF4CD0">
            <w:pPr>
              <w:spacing w:before="40" w:after="40"/>
              <w:ind w:right="144"/>
              <w:jc w:val="right"/>
              <w:rPr>
                <w:color w:val="000000"/>
                <w:sz w:val="20"/>
                <w:szCs w:val="20"/>
              </w:rPr>
            </w:pPr>
            <w:r w:rsidRPr="00CF7447">
              <w:rPr>
                <w:color w:val="000000"/>
                <w:sz w:val="20"/>
                <w:szCs w:val="20"/>
              </w:rPr>
              <w:t>0.0104</w:t>
            </w:r>
          </w:p>
        </w:tc>
        <w:tc>
          <w:tcPr>
            <w:tcW w:w="1321" w:type="dxa"/>
            <w:tcBorders>
              <w:top w:val="nil"/>
              <w:left w:val="nil"/>
              <w:bottom w:val="nil"/>
              <w:right w:val="nil"/>
            </w:tcBorders>
            <w:shd w:val="clear" w:color="auto" w:fill="auto"/>
            <w:noWrap/>
            <w:vAlign w:val="bottom"/>
            <w:hideMark/>
          </w:tcPr>
          <w:p w14:paraId="2D931647" w14:textId="77777777" w:rsidR="003A2994" w:rsidRPr="00CF7447" w:rsidRDefault="003A2994" w:rsidP="00BF4CD0">
            <w:pPr>
              <w:spacing w:before="40" w:after="40"/>
              <w:ind w:right="144"/>
              <w:jc w:val="right"/>
              <w:rPr>
                <w:color w:val="000000"/>
                <w:sz w:val="20"/>
                <w:szCs w:val="20"/>
              </w:rPr>
            </w:pPr>
            <w:r w:rsidRPr="00CF7447">
              <w:rPr>
                <w:color w:val="000000"/>
                <w:sz w:val="20"/>
                <w:szCs w:val="20"/>
              </w:rPr>
              <w:t>0.0184</w:t>
            </w:r>
          </w:p>
        </w:tc>
        <w:tc>
          <w:tcPr>
            <w:tcW w:w="1334" w:type="dxa"/>
            <w:tcBorders>
              <w:top w:val="nil"/>
              <w:left w:val="nil"/>
              <w:bottom w:val="nil"/>
              <w:right w:val="nil"/>
            </w:tcBorders>
            <w:shd w:val="clear" w:color="auto" w:fill="auto"/>
            <w:noWrap/>
            <w:vAlign w:val="bottom"/>
            <w:hideMark/>
          </w:tcPr>
          <w:p w14:paraId="7ECA74E3" w14:textId="77777777" w:rsidR="003A2994" w:rsidRPr="00CF7447" w:rsidRDefault="003A2994" w:rsidP="00BF4CD0">
            <w:pPr>
              <w:spacing w:before="40" w:after="40"/>
              <w:ind w:right="144"/>
              <w:jc w:val="right"/>
              <w:rPr>
                <w:color w:val="000000"/>
                <w:sz w:val="20"/>
                <w:szCs w:val="20"/>
              </w:rPr>
            </w:pPr>
            <w:r w:rsidRPr="00CF7447">
              <w:rPr>
                <w:color w:val="000000"/>
                <w:sz w:val="20"/>
                <w:szCs w:val="20"/>
              </w:rPr>
              <w:t>0.0460</w:t>
            </w:r>
          </w:p>
        </w:tc>
        <w:tc>
          <w:tcPr>
            <w:tcW w:w="1133" w:type="dxa"/>
            <w:tcBorders>
              <w:top w:val="nil"/>
              <w:left w:val="nil"/>
              <w:bottom w:val="nil"/>
            </w:tcBorders>
            <w:shd w:val="clear" w:color="auto" w:fill="auto"/>
            <w:noWrap/>
            <w:vAlign w:val="bottom"/>
            <w:hideMark/>
          </w:tcPr>
          <w:p w14:paraId="37F3132A" w14:textId="77777777" w:rsidR="003A2994" w:rsidRPr="00CF7447" w:rsidRDefault="003A2994" w:rsidP="00BF4CD0">
            <w:pPr>
              <w:spacing w:before="40" w:after="40"/>
              <w:ind w:right="144"/>
              <w:jc w:val="right"/>
              <w:rPr>
                <w:color w:val="000000"/>
                <w:sz w:val="20"/>
                <w:szCs w:val="20"/>
              </w:rPr>
            </w:pPr>
            <w:r w:rsidRPr="00CF7447">
              <w:rPr>
                <w:color w:val="000000"/>
                <w:sz w:val="20"/>
                <w:szCs w:val="20"/>
              </w:rPr>
              <w:t>0.0624</w:t>
            </w:r>
          </w:p>
        </w:tc>
        <w:tc>
          <w:tcPr>
            <w:tcW w:w="1024" w:type="dxa"/>
            <w:tcBorders>
              <w:top w:val="nil"/>
              <w:left w:val="nil"/>
              <w:bottom w:val="nil"/>
              <w:right w:val="nil"/>
            </w:tcBorders>
            <w:shd w:val="clear" w:color="auto" w:fill="auto"/>
            <w:noWrap/>
            <w:vAlign w:val="bottom"/>
            <w:hideMark/>
          </w:tcPr>
          <w:p w14:paraId="0332FEEA" w14:textId="77777777" w:rsidR="003A2994" w:rsidRPr="00CF7447" w:rsidRDefault="003A2994" w:rsidP="00BF4CD0">
            <w:pPr>
              <w:spacing w:before="40" w:after="40"/>
              <w:ind w:right="144"/>
              <w:jc w:val="right"/>
              <w:rPr>
                <w:color w:val="000000"/>
                <w:sz w:val="20"/>
                <w:szCs w:val="20"/>
              </w:rPr>
            </w:pPr>
            <w:r w:rsidRPr="00CF7447">
              <w:rPr>
                <w:color w:val="000000"/>
                <w:sz w:val="20"/>
                <w:szCs w:val="20"/>
              </w:rPr>
              <w:t>0.1371</w:t>
            </w:r>
          </w:p>
        </w:tc>
      </w:tr>
      <w:tr w:rsidR="003A2994" w:rsidRPr="00CF7447" w14:paraId="51CFB802" w14:textId="77777777" w:rsidTr="00E72FF3">
        <w:trPr>
          <w:trHeight w:val="255"/>
        </w:trPr>
        <w:tc>
          <w:tcPr>
            <w:tcW w:w="2442" w:type="dxa"/>
            <w:tcBorders>
              <w:top w:val="nil"/>
              <w:left w:val="nil"/>
              <w:bottom w:val="single" w:sz="4" w:space="0" w:color="auto"/>
            </w:tcBorders>
            <w:shd w:val="clear" w:color="auto" w:fill="auto"/>
            <w:noWrap/>
            <w:vAlign w:val="bottom"/>
            <w:hideMark/>
          </w:tcPr>
          <w:p w14:paraId="3C15B4C0" w14:textId="77777777" w:rsidR="003A2994" w:rsidRPr="00CF7447" w:rsidRDefault="003A2994" w:rsidP="00BF4CD0">
            <w:pPr>
              <w:spacing w:before="40" w:after="40"/>
              <w:rPr>
                <w:bCs/>
                <w:color w:val="000000"/>
                <w:sz w:val="20"/>
                <w:szCs w:val="20"/>
              </w:rPr>
            </w:pPr>
            <w:r w:rsidRPr="00CF7447">
              <w:rPr>
                <w:bCs/>
                <w:color w:val="000000"/>
                <w:sz w:val="20"/>
                <w:szCs w:val="20"/>
              </w:rPr>
              <w:t>Doctoral degree</w:t>
            </w:r>
          </w:p>
        </w:tc>
        <w:tc>
          <w:tcPr>
            <w:tcW w:w="1114" w:type="dxa"/>
            <w:tcBorders>
              <w:top w:val="nil"/>
              <w:bottom w:val="single" w:sz="4" w:space="0" w:color="auto"/>
              <w:right w:val="nil"/>
            </w:tcBorders>
            <w:shd w:val="clear" w:color="auto" w:fill="auto"/>
            <w:noWrap/>
            <w:vAlign w:val="bottom"/>
            <w:hideMark/>
          </w:tcPr>
          <w:p w14:paraId="27C3F368" w14:textId="77777777" w:rsidR="003A2994" w:rsidRPr="00CF7447" w:rsidRDefault="003A2994" w:rsidP="00BF4CD0">
            <w:pPr>
              <w:spacing w:before="40" w:after="40"/>
              <w:ind w:right="144"/>
              <w:jc w:val="right"/>
              <w:rPr>
                <w:color w:val="000000"/>
                <w:sz w:val="20"/>
                <w:szCs w:val="20"/>
              </w:rPr>
            </w:pPr>
            <w:r w:rsidRPr="00CF7447">
              <w:rPr>
                <w:color w:val="000000"/>
                <w:sz w:val="20"/>
                <w:szCs w:val="20"/>
              </w:rPr>
              <w:t>0.0012</w:t>
            </w:r>
          </w:p>
        </w:tc>
        <w:tc>
          <w:tcPr>
            <w:tcW w:w="1321" w:type="dxa"/>
            <w:tcBorders>
              <w:top w:val="nil"/>
              <w:left w:val="nil"/>
              <w:bottom w:val="single" w:sz="4" w:space="0" w:color="auto"/>
              <w:right w:val="nil"/>
            </w:tcBorders>
            <w:shd w:val="clear" w:color="auto" w:fill="auto"/>
            <w:noWrap/>
            <w:vAlign w:val="bottom"/>
            <w:hideMark/>
          </w:tcPr>
          <w:p w14:paraId="235DA577" w14:textId="77777777" w:rsidR="003A2994" w:rsidRPr="00CF7447" w:rsidRDefault="003A2994" w:rsidP="00BF4CD0">
            <w:pPr>
              <w:spacing w:before="40" w:after="40"/>
              <w:ind w:right="144"/>
              <w:jc w:val="right"/>
              <w:rPr>
                <w:color w:val="000000"/>
                <w:sz w:val="20"/>
                <w:szCs w:val="20"/>
              </w:rPr>
            </w:pPr>
            <w:r w:rsidRPr="00CF7447">
              <w:rPr>
                <w:color w:val="000000"/>
                <w:sz w:val="20"/>
                <w:szCs w:val="20"/>
              </w:rPr>
              <w:t>0.0024</w:t>
            </w:r>
          </w:p>
        </w:tc>
        <w:tc>
          <w:tcPr>
            <w:tcW w:w="1334" w:type="dxa"/>
            <w:tcBorders>
              <w:top w:val="nil"/>
              <w:left w:val="nil"/>
              <w:bottom w:val="single" w:sz="4" w:space="0" w:color="auto"/>
              <w:right w:val="nil"/>
            </w:tcBorders>
            <w:shd w:val="clear" w:color="auto" w:fill="auto"/>
            <w:noWrap/>
            <w:vAlign w:val="bottom"/>
            <w:hideMark/>
          </w:tcPr>
          <w:p w14:paraId="5AA1810C" w14:textId="77777777" w:rsidR="003A2994" w:rsidRPr="00CF7447" w:rsidRDefault="003A2994" w:rsidP="00BF4CD0">
            <w:pPr>
              <w:spacing w:before="40" w:after="40"/>
              <w:ind w:right="144"/>
              <w:jc w:val="right"/>
              <w:rPr>
                <w:color w:val="000000"/>
                <w:sz w:val="20"/>
                <w:szCs w:val="20"/>
              </w:rPr>
            </w:pPr>
            <w:r w:rsidRPr="00CF7447">
              <w:rPr>
                <w:color w:val="000000"/>
                <w:sz w:val="20"/>
                <w:szCs w:val="20"/>
              </w:rPr>
              <w:t>0.0064</w:t>
            </w:r>
          </w:p>
        </w:tc>
        <w:tc>
          <w:tcPr>
            <w:tcW w:w="1133" w:type="dxa"/>
            <w:tcBorders>
              <w:top w:val="nil"/>
              <w:left w:val="nil"/>
              <w:bottom w:val="single" w:sz="4" w:space="0" w:color="auto"/>
            </w:tcBorders>
            <w:shd w:val="clear" w:color="auto" w:fill="auto"/>
            <w:noWrap/>
            <w:vAlign w:val="bottom"/>
            <w:hideMark/>
          </w:tcPr>
          <w:p w14:paraId="00E099C2" w14:textId="77777777" w:rsidR="003A2994" w:rsidRPr="00CF7447" w:rsidRDefault="003A2994" w:rsidP="00BF4CD0">
            <w:pPr>
              <w:spacing w:before="40" w:after="40"/>
              <w:ind w:right="144"/>
              <w:jc w:val="right"/>
              <w:rPr>
                <w:color w:val="000000"/>
                <w:sz w:val="20"/>
                <w:szCs w:val="20"/>
              </w:rPr>
            </w:pPr>
            <w:r w:rsidRPr="00CF7447">
              <w:rPr>
                <w:color w:val="000000"/>
                <w:sz w:val="20"/>
                <w:szCs w:val="20"/>
              </w:rPr>
              <w:t>0.0164</w:t>
            </w:r>
          </w:p>
        </w:tc>
        <w:tc>
          <w:tcPr>
            <w:tcW w:w="1024" w:type="dxa"/>
            <w:tcBorders>
              <w:top w:val="nil"/>
              <w:left w:val="nil"/>
              <w:bottom w:val="single" w:sz="4" w:space="0" w:color="auto"/>
              <w:right w:val="nil"/>
            </w:tcBorders>
            <w:shd w:val="clear" w:color="auto" w:fill="auto"/>
            <w:noWrap/>
            <w:vAlign w:val="bottom"/>
            <w:hideMark/>
          </w:tcPr>
          <w:p w14:paraId="43774646" w14:textId="77777777" w:rsidR="003A2994" w:rsidRPr="00CF7447" w:rsidRDefault="003A2994" w:rsidP="00BF4CD0">
            <w:pPr>
              <w:spacing w:before="40" w:after="40"/>
              <w:ind w:right="144"/>
              <w:jc w:val="right"/>
              <w:rPr>
                <w:color w:val="000000"/>
                <w:sz w:val="20"/>
                <w:szCs w:val="20"/>
              </w:rPr>
            </w:pPr>
            <w:r w:rsidRPr="00CF7447">
              <w:rPr>
                <w:color w:val="000000"/>
                <w:sz w:val="20"/>
                <w:szCs w:val="20"/>
              </w:rPr>
              <w:t>0.0265</w:t>
            </w:r>
          </w:p>
        </w:tc>
      </w:tr>
      <w:tr w:rsidR="003A2994" w:rsidRPr="00CF7447" w14:paraId="06EBEF50" w14:textId="77777777" w:rsidTr="00E72FF3">
        <w:trPr>
          <w:trHeight w:val="255"/>
        </w:trPr>
        <w:tc>
          <w:tcPr>
            <w:tcW w:w="2442" w:type="dxa"/>
            <w:tcBorders>
              <w:top w:val="single" w:sz="4" w:space="0" w:color="auto"/>
              <w:left w:val="nil"/>
              <w:bottom w:val="single" w:sz="4" w:space="0" w:color="auto"/>
            </w:tcBorders>
            <w:shd w:val="clear" w:color="auto" w:fill="auto"/>
            <w:noWrap/>
            <w:vAlign w:val="bottom"/>
            <w:hideMark/>
          </w:tcPr>
          <w:p w14:paraId="28D2FC18" w14:textId="77777777" w:rsidR="003A2994" w:rsidRPr="00CF7447" w:rsidRDefault="003A2994" w:rsidP="00BF4CD0">
            <w:pPr>
              <w:spacing w:before="40" w:after="40"/>
              <w:rPr>
                <w:bCs/>
                <w:color w:val="000000"/>
                <w:sz w:val="20"/>
                <w:szCs w:val="20"/>
              </w:rPr>
            </w:pPr>
            <w:r w:rsidRPr="00CF7447">
              <w:rPr>
                <w:bCs/>
                <w:color w:val="000000"/>
                <w:sz w:val="20"/>
                <w:szCs w:val="20"/>
              </w:rPr>
              <w:t>Total</w:t>
            </w:r>
          </w:p>
        </w:tc>
        <w:tc>
          <w:tcPr>
            <w:tcW w:w="1114" w:type="dxa"/>
            <w:tcBorders>
              <w:top w:val="single" w:sz="4" w:space="0" w:color="auto"/>
              <w:bottom w:val="single" w:sz="4" w:space="0" w:color="auto"/>
              <w:right w:val="nil"/>
            </w:tcBorders>
            <w:shd w:val="clear" w:color="auto" w:fill="auto"/>
            <w:noWrap/>
            <w:vAlign w:val="bottom"/>
            <w:hideMark/>
          </w:tcPr>
          <w:p w14:paraId="411DF69E" w14:textId="77777777" w:rsidR="003A2994" w:rsidRPr="00CF7447" w:rsidRDefault="003A2994" w:rsidP="00BF4CD0">
            <w:pPr>
              <w:spacing w:before="40" w:after="40"/>
              <w:ind w:right="144"/>
              <w:jc w:val="right"/>
              <w:rPr>
                <w:color w:val="000000"/>
                <w:sz w:val="20"/>
                <w:szCs w:val="20"/>
              </w:rPr>
            </w:pPr>
            <w:r w:rsidRPr="00CF7447">
              <w:rPr>
                <w:color w:val="000000"/>
                <w:sz w:val="20"/>
                <w:szCs w:val="20"/>
              </w:rPr>
              <w:t>0.2000</w:t>
            </w:r>
          </w:p>
        </w:tc>
        <w:tc>
          <w:tcPr>
            <w:tcW w:w="1321" w:type="dxa"/>
            <w:tcBorders>
              <w:top w:val="single" w:sz="4" w:space="0" w:color="auto"/>
              <w:left w:val="nil"/>
              <w:bottom w:val="single" w:sz="4" w:space="0" w:color="auto"/>
              <w:right w:val="nil"/>
            </w:tcBorders>
            <w:shd w:val="clear" w:color="auto" w:fill="auto"/>
            <w:noWrap/>
            <w:vAlign w:val="bottom"/>
            <w:hideMark/>
          </w:tcPr>
          <w:p w14:paraId="358AD355" w14:textId="77777777" w:rsidR="003A2994" w:rsidRPr="00CF7447" w:rsidRDefault="003A2994" w:rsidP="00BF4CD0">
            <w:pPr>
              <w:spacing w:before="40" w:after="40"/>
              <w:ind w:right="144"/>
              <w:jc w:val="right"/>
              <w:rPr>
                <w:color w:val="000000"/>
                <w:sz w:val="20"/>
                <w:szCs w:val="20"/>
              </w:rPr>
            </w:pPr>
            <w:r w:rsidRPr="00CF7447">
              <w:rPr>
                <w:color w:val="000000"/>
                <w:sz w:val="20"/>
                <w:szCs w:val="20"/>
              </w:rPr>
              <w:t>0.2361</w:t>
            </w:r>
          </w:p>
        </w:tc>
        <w:tc>
          <w:tcPr>
            <w:tcW w:w="1334" w:type="dxa"/>
            <w:tcBorders>
              <w:top w:val="single" w:sz="4" w:space="0" w:color="auto"/>
              <w:left w:val="nil"/>
              <w:bottom w:val="single" w:sz="4" w:space="0" w:color="auto"/>
              <w:right w:val="nil"/>
            </w:tcBorders>
            <w:shd w:val="clear" w:color="auto" w:fill="auto"/>
            <w:noWrap/>
            <w:vAlign w:val="bottom"/>
            <w:hideMark/>
          </w:tcPr>
          <w:p w14:paraId="29DA25BE" w14:textId="77777777" w:rsidR="003A2994" w:rsidRPr="00CF7447" w:rsidRDefault="003A2994" w:rsidP="00BF4CD0">
            <w:pPr>
              <w:spacing w:before="40" w:after="40"/>
              <w:ind w:right="144"/>
              <w:jc w:val="right"/>
              <w:rPr>
                <w:color w:val="000000"/>
                <w:sz w:val="20"/>
                <w:szCs w:val="20"/>
              </w:rPr>
            </w:pPr>
            <w:r w:rsidRPr="00CF7447">
              <w:rPr>
                <w:color w:val="000000"/>
                <w:sz w:val="20"/>
                <w:szCs w:val="20"/>
              </w:rPr>
              <w:t>0.3130</w:t>
            </w:r>
          </w:p>
        </w:tc>
        <w:tc>
          <w:tcPr>
            <w:tcW w:w="1133" w:type="dxa"/>
            <w:tcBorders>
              <w:top w:val="single" w:sz="4" w:space="0" w:color="auto"/>
              <w:left w:val="nil"/>
              <w:bottom w:val="single" w:sz="4" w:space="0" w:color="auto"/>
            </w:tcBorders>
            <w:shd w:val="clear" w:color="auto" w:fill="auto"/>
            <w:noWrap/>
            <w:vAlign w:val="bottom"/>
            <w:hideMark/>
          </w:tcPr>
          <w:p w14:paraId="30E6B6E7" w14:textId="77777777" w:rsidR="003A2994" w:rsidRPr="00CF7447" w:rsidRDefault="003A2994" w:rsidP="00BF4CD0">
            <w:pPr>
              <w:spacing w:before="40" w:after="40"/>
              <w:ind w:right="144"/>
              <w:jc w:val="right"/>
              <w:rPr>
                <w:color w:val="000000"/>
                <w:sz w:val="20"/>
                <w:szCs w:val="20"/>
              </w:rPr>
            </w:pPr>
            <w:r w:rsidRPr="00CF7447">
              <w:rPr>
                <w:color w:val="000000"/>
                <w:sz w:val="20"/>
                <w:szCs w:val="20"/>
              </w:rPr>
              <w:t>0.2509</w:t>
            </w:r>
          </w:p>
        </w:tc>
        <w:tc>
          <w:tcPr>
            <w:tcW w:w="1024" w:type="dxa"/>
            <w:tcBorders>
              <w:top w:val="single" w:sz="4" w:space="0" w:color="auto"/>
              <w:left w:val="nil"/>
              <w:bottom w:val="single" w:sz="4" w:space="0" w:color="auto"/>
              <w:right w:val="nil"/>
            </w:tcBorders>
            <w:shd w:val="clear" w:color="auto" w:fill="auto"/>
            <w:noWrap/>
            <w:vAlign w:val="bottom"/>
            <w:hideMark/>
          </w:tcPr>
          <w:p w14:paraId="1E037D55" w14:textId="77777777" w:rsidR="003A2994" w:rsidRPr="00CF7447" w:rsidRDefault="003A2994" w:rsidP="00BF4CD0">
            <w:pPr>
              <w:spacing w:before="40" w:after="40"/>
              <w:ind w:right="144"/>
              <w:jc w:val="right"/>
              <w:rPr>
                <w:color w:val="000000"/>
                <w:sz w:val="20"/>
                <w:szCs w:val="20"/>
              </w:rPr>
            </w:pPr>
            <w:r w:rsidRPr="00CF7447">
              <w:rPr>
                <w:color w:val="000000"/>
                <w:sz w:val="20"/>
                <w:szCs w:val="20"/>
              </w:rPr>
              <w:t>1.0000</w:t>
            </w:r>
          </w:p>
        </w:tc>
      </w:tr>
    </w:tbl>
    <w:p w14:paraId="0CF6964A" w14:textId="7CAD918A" w:rsidR="003A2994" w:rsidRPr="00CF7447" w:rsidRDefault="003A2994" w:rsidP="00EE263E">
      <w:pPr>
        <w:autoSpaceDE w:val="0"/>
        <w:autoSpaceDN w:val="0"/>
        <w:adjustRightInd w:val="0"/>
        <w:spacing w:before="120" w:after="120" w:line="240" w:lineRule="auto"/>
        <w:ind w:left="720" w:hanging="360"/>
        <w:rPr>
          <w:color w:val="000000"/>
          <w:sz w:val="20"/>
          <w:szCs w:val="20"/>
        </w:rPr>
      </w:pPr>
      <w:r w:rsidRPr="00CF7447">
        <w:rPr>
          <w:color w:val="000000"/>
          <w:sz w:val="20"/>
          <w:szCs w:val="20"/>
        </w:rPr>
        <w:t>b.</w:t>
      </w:r>
      <w:r w:rsidRPr="00CF7447">
        <w:rPr>
          <w:color w:val="000000"/>
          <w:sz w:val="20"/>
          <w:szCs w:val="20"/>
        </w:rPr>
        <w:tab/>
        <w:t>This is the sum of three marginal probabilities.</w:t>
      </w:r>
    </w:p>
    <w:p w14:paraId="224ADE1C" w14:textId="53293B0D" w:rsidR="003A2994" w:rsidRPr="00CF7447" w:rsidRDefault="003A2994" w:rsidP="00BF4CD0">
      <w:pPr>
        <w:spacing w:after="120" w:line="240" w:lineRule="auto"/>
        <w:ind w:left="720"/>
        <w:rPr>
          <w:color w:val="000000"/>
          <w:sz w:val="20"/>
          <w:szCs w:val="20"/>
        </w:rPr>
      </w:pPr>
      <w:r w:rsidRPr="00CF7447">
        <w:rPr>
          <w:i/>
          <w:color w:val="000000"/>
          <w:sz w:val="20"/>
          <w:szCs w:val="20"/>
        </w:rPr>
        <w:t>P</w:t>
      </w:r>
      <w:r w:rsidRPr="00CF7447">
        <w:rPr>
          <w:color w:val="000000"/>
          <w:sz w:val="20"/>
          <w:szCs w:val="20"/>
        </w:rPr>
        <w:t>(Master’s degree or more education) = 0.1371 + 0.0265 = 0.1636</w:t>
      </w:r>
    </w:p>
    <w:p w14:paraId="487C1F63" w14:textId="1BE25EA0" w:rsidR="003A2994" w:rsidRPr="00CF7447" w:rsidRDefault="003A2994" w:rsidP="00BF4CD0">
      <w:pPr>
        <w:autoSpaceDE w:val="0"/>
        <w:autoSpaceDN w:val="0"/>
        <w:adjustRightInd w:val="0"/>
        <w:spacing w:after="120" w:line="240" w:lineRule="auto"/>
        <w:ind w:left="720" w:hanging="360"/>
        <w:rPr>
          <w:color w:val="000000"/>
          <w:sz w:val="20"/>
          <w:szCs w:val="20"/>
        </w:rPr>
      </w:pPr>
      <w:r w:rsidRPr="00CF7447">
        <w:rPr>
          <w:color w:val="000000"/>
          <w:sz w:val="20"/>
          <w:szCs w:val="20"/>
        </w:rPr>
        <w:t>c.</w:t>
      </w:r>
      <w:r w:rsidRPr="00CF7447">
        <w:rPr>
          <w:color w:val="000000"/>
          <w:sz w:val="20"/>
          <w:szCs w:val="20"/>
        </w:rPr>
        <w:tab/>
        <w:t>This is a conditional probability.</w:t>
      </w:r>
    </w:p>
    <w:p w14:paraId="410F8568" w14:textId="3F50A41A" w:rsidR="003A2994" w:rsidRPr="00CF7447" w:rsidRDefault="00BF4CD0" w:rsidP="00BF4CD0">
      <w:pPr>
        <w:spacing w:after="120" w:line="240" w:lineRule="auto"/>
        <w:ind w:left="720"/>
        <w:rPr>
          <w:color w:val="000000"/>
          <w:sz w:val="20"/>
          <w:szCs w:val="20"/>
        </w:rPr>
      </w:pPr>
      <w:r w:rsidRPr="00BF4CD0">
        <w:rPr>
          <w:position w:val="-26"/>
          <w:sz w:val="20"/>
          <w:szCs w:val="20"/>
        </w:rPr>
        <w:object w:dxaOrig="5120" w:dyaOrig="600" w14:anchorId="4F3828FA">
          <v:shape id="_x0000_i1069" type="#_x0000_t75" style="width:255.25pt;height:31pt" o:ole="">
            <v:imagedata r:id="rId101" o:title=""/>
          </v:shape>
          <o:OLEObject Type="Embed" ProgID="Equation.DSMT4" ShapeID="_x0000_i1069" DrawAspect="Content" ObjectID="_1769431073" r:id="rId102"/>
        </w:object>
      </w:r>
      <w:r w:rsidR="003A2994" w:rsidRPr="00CF7447">
        <w:rPr>
          <w:color w:val="000000"/>
          <w:sz w:val="20"/>
          <w:szCs w:val="20"/>
        </w:rPr>
        <w:t xml:space="preserve"> </w:t>
      </w:r>
      <w:r w:rsidR="002B0882">
        <w:rPr>
          <w:color w:val="000000"/>
          <w:sz w:val="20"/>
          <w:szCs w:val="20"/>
        </w:rPr>
        <w:br/>
        <w:t xml:space="preserve">OR </w:t>
      </w:r>
      <w:r w:rsidR="003A2994" w:rsidRPr="00CF7447">
        <w:rPr>
          <w:color w:val="000000"/>
          <w:sz w:val="20"/>
          <w:szCs w:val="20"/>
        </w:rPr>
        <w:t>From raw data,</w:t>
      </w:r>
      <w:r w:rsidR="002B0882">
        <w:rPr>
          <w:color w:val="000000"/>
          <w:sz w:val="20"/>
          <w:szCs w:val="20"/>
        </w:rPr>
        <w:t xml:space="preserve"> </w:t>
      </w:r>
      <w:r w:rsidR="003A2994" w:rsidRPr="00CF7447">
        <w:rPr>
          <w:color w:val="000000"/>
          <w:sz w:val="20"/>
          <w:szCs w:val="20"/>
        </w:rPr>
        <w:t>3,482 / 32,773 = 0.1062</w:t>
      </w:r>
    </w:p>
    <w:p w14:paraId="6FFAA076" w14:textId="3D40B30C" w:rsidR="003A2994" w:rsidRPr="00CF7447" w:rsidRDefault="003A2994" w:rsidP="00BF4CD0">
      <w:pPr>
        <w:autoSpaceDE w:val="0"/>
        <w:autoSpaceDN w:val="0"/>
        <w:adjustRightInd w:val="0"/>
        <w:spacing w:after="120" w:line="240" w:lineRule="auto"/>
        <w:ind w:left="720" w:hanging="360"/>
        <w:rPr>
          <w:color w:val="000000"/>
          <w:sz w:val="20"/>
          <w:szCs w:val="20"/>
        </w:rPr>
      </w:pPr>
      <w:r w:rsidRPr="00CF7447">
        <w:rPr>
          <w:color w:val="000000"/>
          <w:sz w:val="20"/>
          <w:szCs w:val="20"/>
        </w:rPr>
        <w:t>d.</w:t>
      </w:r>
      <w:r w:rsidRPr="00CF7447">
        <w:rPr>
          <w:color w:val="000000"/>
          <w:sz w:val="20"/>
          <w:szCs w:val="20"/>
        </w:rPr>
        <w:tab/>
        <w:t>This is a marginal probability.</w:t>
      </w:r>
    </w:p>
    <w:p w14:paraId="53DDBC54" w14:textId="603ED623" w:rsidR="003A2994" w:rsidRPr="00CF7447" w:rsidRDefault="003A2994" w:rsidP="00BF4CD0">
      <w:pPr>
        <w:spacing w:after="120" w:line="240" w:lineRule="auto"/>
        <w:ind w:left="720"/>
        <w:rPr>
          <w:color w:val="000000"/>
          <w:sz w:val="20"/>
          <w:szCs w:val="20"/>
        </w:rPr>
      </w:pPr>
      <w:r w:rsidRPr="00CF7447">
        <w:rPr>
          <w:i/>
          <w:color w:val="000000"/>
          <w:sz w:val="20"/>
          <w:szCs w:val="20"/>
        </w:rPr>
        <w:t>P</w:t>
      </w:r>
      <w:r w:rsidRPr="00CF7447">
        <w:rPr>
          <w:color w:val="000000"/>
          <w:sz w:val="20"/>
          <w:szCs w:val="20"/>
        </w:rPr>
        <w:t>(Under 25) = 0.2000</w:t>
      </w:r>
    </w:p>
    <w:p w14:paraId="09D44CA2" w14:textId="2998F978" w:rsidR="003A2994" w:rsidRPr="00CF7447" w:rsidRDefault="003A2994" w:rsidP="00EC356A">
      <w:pPr>
        <w:autoSpaceDE w:val="0"/>
        <w:autoSpaceDN w:val="0"/>
        <w:adjustRightInd w:val="0"/>
        <w:spacing w:after="0" w:line="240" w:lineRule="auto"/>
        <w:ind w:left="720" w:hanging="360"/>
        <w:rPr>
          <w:color w:val="000000"/>
          <w:sz w:val="20"/>
          <w:szCs w:val="20"/>
        </w:rPr>
      </w:pPr>
      <w:r w:rsidRPr="00CF7447">
        <w:rPr>
          <w:color w:val="000000"/>
          <w:sz w:val="20"/>
          <w:szCs w:val="20"/>
        </w:rPr>
        <w:t>e.</w:t>
      </w:r>
      <w:r w:rsidRPr="00CF7447">
        <w:rPr>
          <w:color w:val="000000"/>
          <w:sz w:val="20"/>
          <w:szCs w:val="20"/>
        </w:rPr>
        <w:tab/>
        <w:t>This is a conditional probability.</w:t>
      </w:r>
    </w:p>
    <w:p w14:paraId="7A441FD2" w14:textId="3E37BC55" w:rsidR="003A2994" w:rsidRPr="00CF7447" w:rsidRDefault="003A2994" w:rsidP="00BF4CD0">
      <w:pPr>
        <w:spacing w:after="120" w:line="240" w:lineRule="auto"/>
        <w:ind w:left="720"/>
        <w:rPr>
          <w:color w:val="000000"/>
          <w:sz w:val="20"/>
          <w:szCs w:val="20"/>
        </w:rPr>
      </w:pPr>
      <w:r w:rsidRPr="00CF7447">
        <w:rPr>
          <w:position w:val="-24"/>
          <w:sz w:val="20"/>
          <w:szCs w:val="20"/>
        </w:rPr>
        <w:object w:dxaOrig="4720" w:dyaOrig="600" w14:anchorId="3888EE04">
          <v:shape id="_x0000_i1070" type="#_x0000_t75" style="width:236pt;height:31pt" o:ole="">
            <v:imagedata r:id="rId103" o:title=""/>
          </v:shape>
          <o:OLEObject Type="Embed" ProgID="Equation.DSMT4" ShapeID="_x0000_i1070" DrawAspect="Content" ObjectID="_1769431074" r:id="rId104"/>
        </w:object>
      </w:r>
      <w:r w:rsidR="00427E12">
        <w:rPr>
          <w:color w:val="000000"/>
          <w:sz w:val="20"/>
          <w:szCs w:val="20"/>
        </w:rPr>
        <w:t xml:space="preserve"> </w:t>
      </w:r>
      <w:r w:rsidR="00427E12">
        <w:rPr>
          <w:color w:val="000000"/>
          <w:sz w:val="20"/>
          <w:szCs w:val="20"/>
        </w:rPr>
        <w:br/>
        <w:t xml:space="preserve">OR </w:t>
      </w:r>
      <w:r w:rsidRPr="00CF7447">
        <w:rPr>
          <w:color w:val="000000"/>
          <w:sz w:val="20"/>
          <w:szCs w:val="20"/>
        </w:rPr>
        <w:t>From raw data,</w:t>
      </w:r>
      <w:r w:rsidR="00427E12">
        <w:rPr>
          <w:color w:val="000000"/>
          <w:sz w:val="20"/>
          <w:szCs w:val="20"/>
        </w:rPr>
        <w:t xml:space="preserve"> </w:t>
      </w:r>
      <w:r w:rsidRPr="00CF7447">
        <w:rPr>
          <w:color w:val="000000"/>
          <w:sz w:val="20"/>
          <w:szCs w:val="20"/>
        </w:rPr>
        <w:t>2,484/22,131 = 0.1122</w:t>
      </w:r>
    </w:p>
    <w:p w14:paraId="7FE0FDA8" w14:textId="162767D6" w:rsidR="003A2994" w:rsidRPr="00CF7447" w:rsidRDefault="003A2994" w:rsidP="00EC356A">
      <w:pPr>
        <w:autoSpaceDE w:val="0"/>
        <w:autoSpaceDN w:val="0"/>
        <w:adjustRightInd w:val="0"/>
        <w:spacing w:after="60" w:line="240" w:lineRule="auto"/>
        <w:ind w:left="720" w:hanging="360"/>
        <w:rPr>
          <w:sz w:val="20"/>
          <w:szCs w:val="20"/>
        </w:rPr>
      </w:pPr>
      <w:r w:rsidRPr="00CF7447">
        <w:rPr>
          <w:color w:val="000000"/>
          <w:sz w:val="20"/>
          <w:szCs w:val="20"/>
        </w:rPr>
        <w:t>f.</w:t>
      </w:r>
      <w:r w:rsidRPr="00CF7447">
        <w:rPr>
          <w:color w:val="000000"/>
          <w:sz w:val="20"/>
          <w:szCs w:val="20"/>
        </w:rPr>
        <w:tab/>
        <w:t xml:space="preserve">No. </w:t>
      </w:r>
      <w:r w:rsidR="00BF4CD0" w:rsidRPr="00CF7447">
        <w:rPr>
          <w:position w:val="-12"/>
          <w:sz w:val="20"/>
          <w:szCs w:val="20"/>
        </w:rPr>
        <w:object w:dxaOrig="2360" w:dyaOrig="340" w14:anchorId="781FD835">
          <v:shape id="_x0000_i1071" type="#_x0000_t75" style="width:110.45pt;height:16.75pt" o:ole="">
            <v:imagedata r:id="rId105" o:title=""/>
          </v:shape>
          <o:OLEObject Type="Embed" ProgID="Equation.DSMT4" ShapeID="_x0000_i1071" DrawAspect="Content" ObjectID="_1769431075" r:id="rId106"/>
        </w:object>
      </w:r>
      <w:r w:rsidRPr="00CF7447">
        <w:rPr>
          <w:sz w:val="20"/>
          <w:szCs w:val="20"/>
        </w:rPr>
        <w:t xml:space="preserve"> is not equal to </w:t>
      </w:r>
      <w:r w:rsidRPr="00CF7447">
        <w:rPr>
          <w:i/>
          <w:sz w:val="20"/>
          <w:szCs w:val="20"/>
        </w:rPr>
        <w:t>P</w:t>
      </w:r>
      <w:r w:rsidRPr="00CF7447">
        <w:rPr>
          <w:sz w:val="20"/>
          <w:szCs w:val="20"/>
        </w:rPr>
        <w:t xml:space="preserve">(100 or </w:t>
      </w:r>
      <w:r w:rsidR="00BF4CD0">
        <w:rPr>
          <w:sz w:val="20"/>
          <w:szCs w:val="20"/>
        </w:rPr>
        <w:t>m</w:t>
      </w:r>
      <w:r w:rsidRPr="00CF7447">
        <w:rPr>
          <w:sz w:val="20"/>
          <w:szCs w:val="20"/>
        </w:rPr>
        <w:t>ore) = 0.2509.</w:t>
      </w:r>
    </w:p>
    <w:p w14:paraId="757016C1" w14:textId="77777777" w:rsidR="003A2994" w:rsidRPr="00CF7447" w:rsidRDefault="003A2994" w:rsidP="00BF4CD0">
      <w:pPr>
        <w:spacing w:after="120" w:line="240" w:lineRule="auto"/>
        <w:ind w:left="720"/>
        <w:rPr>
          <w:color w:val="000000"/>
          <w:sz w:val="20"/>
          <w:szCs w:val="20"/>
        </w:rPr>
      </w:pPr>
      <w:r w:rsidRPr="00CF7447">
        <w:rPr>
          <w:sz w:val="20"/>
          <w:szCs w:val="20"/>
        </w:rPr>
        <w:t>Household income is not independent of education level. Individuals with a high school degree have a lower probability of having a higher household income.</w:t>
      </w:r>
    </w:p>
    <w:p w14:paraId="0EC03AAE" w14:textId="19EE5F93" w:rsidR="003A2994" w:rsidRPr="00BD71B9" w:rsidRDefault="003A2994" w:rsidP="00BD71B9">
      <w:pPr>
        <w:autoSpaceDE w:val="0"/>
        <w:autoSpaceDN w:val="0"/>
        <w:adjustRightInd w:val="0"/>
        <w:spacing w:before="120" w:after="120" w:line="240" w:lineRule="auto"/>
        <w:ind w:left="360" w:hanging="360"/>
        <w:rPr>
          <w:rFonts w:eastAsia="Arial" w:cs="Open Sans"/>
          <w:b/>
          <w:bCs/>
          <w:color w:val="D85629"/>
          <w:spacing w:val="-2"/>
          <w:sz w:val="20"/>
          <w:szCs w:val="20"/>
        </w:rPr>
      </w:pPr>
      <w:r w:rsidRPr="00CF7447">
        <w:rPr>
          <w:rFonts w:cs="TimesLTStd-Roman"/>
          <w:sz w:val="20"/>
          <w:szCs w:val="20"/>
          <w:lang w:val="en-IN"/>
        </w:rPr>
        <w:t>52.</w:t>
      </w:r>
      <w:r w:rsidR="00BD71B9">
        <w:rPr>
          <w:rFonts w:cs="TimesLTStd-Roman"/>
          <w:sz w:val="20"/>
          <w:szCs w:val="20"/>
          <w:lang w:val="en-IN"/>
        </w:rPr>
        <w:tab/>
      </w:r>
      <w:r w:rsidRPr="00CF7447">
        <w:rPr>
          <w:rFonts w:cs="TimesLTStd-Bold"/>
          <w:b/>
          <w:bCs/>
          <w:sz w:val="20"/>
          <w:szCs w:val="20"/>
          <w:lang w:val="en-IN"/>
        </w:rPr>
        <w:t xml:space="preserve">MBA New-Matriculants Survey. </w:t>
      </w:r>
      <w:r w:rsidRPr="00CF7447">
        <w:rPr>
          <w:rFonts w:cs="TimesLTStd-Roman"/>
          <w:sz w:val="20"/>
          <w:szCs w:val="20"/>
          <w:lang w:val="en-IN"/>
        </w:rPr>
        <w:t>An MBA new-matriculants survey provided the</w:t>
      </w:r>
      <w:r w:rsidR="00BD71B9">
        <w:rPr>
          <w:rFonts w:cs="TimesLTStd-Roman"/>
          <w:sz w:val="20"/>
          <w:szCs w:val="20"/>
          <w:lang w:val="en-IN"/>
        </w:rPr>
        <w:t xml:space="preserve"> </w:t>
      </w:r>
      <w:r w:rsidRPr="00CF7447">
        <w:rPr>
          <w:rFonts w:cs="TimesLTStd-Roman"/>
          <w:sz w:val="20"/>
          <w:szCs w:val="20"/>
          <w:lang w:val="en-IN"/>
        </w:rPr>
        <w:t xml:space="preserve">following data for 2018 students. </w:t>
      </w:r>
      <w:r w:rsidRPr="00BD71B9">
        <w:rPr>
          <w:rFonts w:eastAsia="Arial" w:cs="Open Sans"/>
          <w:b/>
          <w:bCs/>
          <w:color w:val="D85629"/>
          <w:spacing w:val="-2"/>
          <w:sz w:val="20"/>
          <w:szCs w:val="20"/>
        </w:rPr>
        <w:t>LO 3,</w:t>
      </w:r>
      <w:r w:rsidR="00AE2EF5">
        <w:rPr>
          <w:rFonts w:eastAsia="Arial" w:cs="Open Sans"/>
          <w:b/>
          <w:bCs/>
          <w:color w:val="D85629"/>
          <w:spacing w:val="-2"/>
          <w:sz w:val="20"/>
          <w:szCs w:val="20"/>
        </w:rPr>
        <w:t xml:space="preserve"> </w:t>
      </w:r>
      <w:r w:rsidRPr="00BD71B9">
        <w:rPr>
          <w:rFonts w:eastAsia="Arial" w:cs="Open Sans"/>
          <w:b/>
          <w:bCs/>
          <w:color w:val="D85629"/>
          <w:spacing w:val="-2"/>
          <w:sz w:val="20"/>
          <w:szCs w:val="20"/>
        </w:rPr>
        <w:t>6</w:t>
      </w:r>
    </w:p>
    <w:tbl>
      <w:tblPr>
        <w:tblStyle w:val="TableGrid"/>
        <w:tblW w:w="0" w:type="auto"/>
        <w:tblInd w:w="4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38"/>
        <w:gridCol w:w="1638"/>
        <w:gridCol w:w="1080"/>
        <w:gridCol w:w="1080"/>
      </w:tblGrid>
      <w:tr w:rsidR="00BD71B9" w:rsidRPr="00BD71B9" w14:paraId="70C547E5" w14:textId="77777777" w:rsidTr="00EF5B35">
        <w:tc>
          <w:tcPr>
            <w:tcW w:w="1638" w:type="dxa"/>
            <w:tcBorders>
              <w:top w:val="single" w:sz="4" w:space="0" w:color="auto"/>
            </w:tcBorders>
          </w:tcPr>
          <w:p w14:paraId="62498C34" w14:textId="77777777" w:rsidR="00BD71B9" w:rsidRPr="00BD71B9" w:rsidRDefault="00BD71B9" w:rsidP="00EC356A">
            <w:pPr>
              <w:autoSpaceDE w:val="0"/>
              <w:autoSpaceDN w:val="0"/>
              <w:adjustRightInd w:val="0"/>
              <w:spacing w:before="20" w:after="20"/>
              <w:rPr>
                <w:rFonts w:cs="AvenirLTStd-Heavy"/>
                <w:sz w:val="20"/>
                <w:szCs w:val="20"/>
              </w:rPr>
            </w:pPr>
          </w:p>
        </w:tc>
        <w:tc>
          <w:tcPr>
            <w:tcW w:w="1638" w:type="dxa"/>
            <w:tcBorders>
              <w:top w:val="single" w:sz="4" w:space="0" w:color="auto"/>
            </w:tcBorders>
          </w:tcPr>
          <w:p w14:paraId="3A948CCB" w14:textId="77777777" w:rsidR="00BD71B9" w:rsidRPr="00BD71B9" w:rsidRDefault="00BD71B9" w:rsidP="00EC356A">
            <w:pPr>
              <w:autoSpaceDE w:val="0"/>
              <w:autoSpaceDN w:val="0"/>
              <w:adjustRightInd w:val="0"/>
              <w:spacing w:before="20" w:after="20"/>
              <w:rPr>
                <w:rFonts w:cs="AvenirLTStd-Heavy"/>
                <w:sz w:val="20"/>
                <w:szCs w:val="20"/>
              </w:rPr>
            </w:pPr>
          </w:p>
        </w:tc>
        <w:tc>
          <w:tcPr>
            <w:tcW w:w="2160" w:type="dxa"/>
            <w:gridSpan w:val="2"/>
            <w:tcBorders>
              <w:top w:val="single" w:sz="4" w:space="0" w:color="auto"/>
              <w:bottom w:val="single" w:sz="4" w:space="0" w:color="auto"/>
            </w:tcBorders>
          </w:tcPr>
          <w:p w14:paraId="04454719" w14:textId="3D0B9F69" w:rsidR="00BD71B9" w:rsidRPr="00BD71B9" w:rsidRDefault="00BD71B9" w:rsidP="00EC356A">
            <w:pPr>
              <w:autoSpaceDE w:val="0"/>
              <w:autoSpaceDN w:val="0"/>
              <w:adjustRightInd w:val="0"/>
              <w:spacing w:before="20" w:after="20"/>
              <w:rPr>
                <w:rFonts w:cs="AvenirLTStd-Book"/>
                <w:b/>
                <w:sz w:val="20"/>
                <w:szCs w:val="20"/>
              </w:rPr>
            </w:pPr>
            <w:r w:rsidRPr="00BD71B9">
              <w:rPr>
                <w:rFonts w:cs="AvenirLTStd-Book"/>
                <w:b/>
                <w:sz w:val="20"/>
                <w:szCs w:val="20"/>
              </w:rPr>
              <w:t>Applied to More Than One School</w:t>
            </w:r>
          </w:p>
        </w:tc>
      </w:tr>
      <w:tr w:rsidR="00BD71B9" w:rsidRPr="00BD71B9" w14:paraId="181FDE95" w14:textId="77777777" w:rsidTr="00EF5B35">
        <w:tc>
          <w:tcPr>
            <w:tcW w:w="1638" w:type="dxa"/>
            <w:tcBorders>
              <w:bottom w:val="single" w:sz="4" w:space="0" w:color="auto"/>
            </w:tcBorders>
          </w:tcPr>
          <w:p w14:paraId="24A67440" w14:textId="77777777" w:rsidR="00BD71B9" w:rsidRPr="00BD71B9" w:rsidRDefault="00BD71B9" w:rsidP="00EC356A">
            <w:pPr>
              <w:autoSpaceDE w:val="0"/>
              <w:autoSpaceDN w:val="0"/>
              <w:adjustRightInd w:val="0"/>
              <w:spacing w:before="20" w:after="20"/>
              <w:rPr>
                <w:rFonts w:cs="AvenirLTStd-Heavy"/>
                <w:sz w:val="20"/>
                <w:szCs w:val="20"/>
              </w:rPr>
            </w:pPr>
          </w:p>
        </w:tc>
        <w:tc>
          <w:tcPr>
            <w:tcW w:w="1638" w:type="dxa"/>
            <w:tcBorders>
              <w:bottom w:val="single" w:sz="4" w:space="0" w:color="auto"/>
            </w:tcBorders>
          </w:tcPr>
          <w:p w14:paraId="20C67818" w14:textId="77777777" w:rsidR="00BD71B9" w:rsidRPr="00BD71B9" w:rsidRDefault="00BD71B9" w:rsidP="00EC356A">
            <w:pPr>
              <w:autoSpaceDE w:val="0"/>
              <w:autoSpaceDN w:val="0"/>
              <w:adjustRightInd w:val="0"/>
              <w:spacing w:before="20" w:after="20"/>
              <w:rPr>
                <w:rFonts w:cs="AvenirLTStd-Heavy"/>
                <w:sz w:val="20"/>
                <w:szCs w:val="20"/>
              </w:rPr>
            </w:pPr>
          </w:p>
        </w:tc>
        <w:tc>
          <w:tcPr>
            <w:tcW w:w="1080" w:type="dxa"/>
            <w:tcBorders>
              <w:top w:val="single" w:sz="4" w:space="0" w:color="auto"/>
              <w:bottom w:val="single" w:sz="4" w:space="0" w:color="auto"/>
            </w:tcBorders>
          </w:tcPr>
          <w:p w14:paraId="78F9F713" w14:textId="5DA3F52E" w:rsidR="00BD71B9" w:rsidRPr="00BD71B9" w:rsidRDefault="00BD71B9" w:rsidP="00EC356A">
            <w:pPr>
              <w:autoSpaceDE w:val="0"/>
              <w:autoSpaceDN w:val="0"/>
              <w:adjustRightInd w:val="0"/>
              <w:spacing w:before="20" w:after="20"/>
              <w:jc w:val="center"/>
              <w:rPr>
                <w:rFonts w:cs="AvenirLTStd-Book"/>
                <w:b/>
                <w:sz w:val="20"/>
                <w:szCs w:val="20"/>
              </w:rPr>
            </w:pPr>
            <w:r w:rsidRPr="00BD71B9">
              <w:rPr>
                <w:rFonts w:cs="AvenirLTStd-Book"/>
                <w:b/>
                <w:sz w:val="20"/>
                <w:szCs w:val="20"/>
              </w:rPr>
              <w:t>Yes</w:t>
            </w:r>
          </w:p>
        </w:tc>
        <w:tc>
          <w:tcPr>
            <w:tcW w:w="1080" w:type="dxa"/>
            <w:tcBorders>
              <w:top w:val="single" w:sz="4" w:space="0" w:color="auto"/>
              <w:bottom w:val="single" w:sz="4" w:space="0" w:color="auto"/>
            </w:tcBorders>
          </w:tcPr>
          <w:p w14:paraId="2888833F" w14:textId="7601C52B" w:rsidR="00BD71B9" w:rsidRPr="00BD71B9" w:rsidRDefault="00BD71B9" w:rsidP="00EC356A">
            <w:pPr>
              <w:autoSpaceDE w:val="0"/>
              <w:autoSpaceDN w:val="0"/>
              <w:adjustRightInd w:val="0"/>
              <w:spacing w:before="20" w:after="20"/>
              <w:jc w:val="center"/>
              <w:rPr>
                <w:rFonts w:cs="AvenirLTStd-Book"/>
                <w:b/>
                <w:sz w:val="20"/>
                <w:szCs w:val="20"/>
              </w:rPr>
            </w:pPr>
            <w:r w:rsidRPr="00BD71B9">
              <w:rPr>
                <w:rFonts w:cs="AvenirLTStd-Book"/>
                <w:b/>
                <w:sz w:val="20"/>
                <w:szCs w:val="20"/>
              </w:rPr>
              <w:t>No</w:t>
            </w:r>
          </w:p>
        </w:tc>
      </w:tr>
      <w:tr w:rsidR="00BD71B9" w:rsidRPr="00BD71B9" w14:paraId="62D2A4BD" w14:textId="77777777" w:rsidTr="00EF5B35">
        <w:tc>
          <w:tcPr>
            <w:tcW w:w="1638" w:type="dxa"/>
            <w:vMerge w:val="restart"/>
            <w:tcBorders>
              <w:top w:val="single" w:sz="4" w:space="0" w:color="auto"/>
              <w:bottom w:val="single" w:sz="4" w:space="0" w:color="auto"/>
            </w:tcBorders>
            <w:vAlign w:val="center"/>
          </w:tcPr>
          <w:p w14:paraId="31CA92A3" w14:textId="6D7F4E1E" w:rsidR="00BD71B9" w:rsidRPr="00BD71B9" w:rsidRDefault="00BD71B9" w:rsidP="00EC356A">
            <w:pPr>
              <w:autoSpaceDE w:val="0"/>
              <w:autoSpaceDN w:val="0"/>
              <w:adjustRightInd w:val="0"/>
              <w:spacing w:before="20" w:after="20"/>
              <w:rPr>
                <w:rFonts w:cs="AvenirLTStd-Heavy"/>
                <w:b/>
                <w:sz w:val="20"/>
                <w:szCs w:val="20"/>
              </w:rPr>
            </w:pPr>
            <w:r w:rsidRPr="00BD71B9">
              <w:rPr>
                <w:rFonts w:cs="AvenirLTStd-Heavy"/>
                <w:b/>
                <w:sz w:val="20"/>
                <w:szCs w:val="20"/>
              </w:rPr>
              <w:t xml:space="preserve">Age </w:t>
            </w:r>
            <w:r w:rsidRPr="00BD71B9">
              <w:rPr>
                <w:rFonts w:cs="AvenirLTStd-Heavy"/>
                <w:b/>
                <w:sz w:val="20"/>
                <w:szCs w:val="20"/>
              </w:rPr>
              <w:br/>
              <w:t>Group</w:t>
            </w:r>
          </w:p>
        </w:tc>
        <w:tc>
          <w:tcPr>
            <w:tcW w:w="1638" w:type="dxa"/>
            <w:tcBorders>
              <w:top w:val="single" w:sz="4" w:space="0" w:color="auto"/>
            </w:tcBorders>
          </w:tcPr>
          <w:p w14:paraId="3667F28F" w14:textId="75860714" w:rsidR="00BD71B9" w:rsidRPr="00BD71B9" w:rsidRDefault="00BD71B9" w:rsidP="00EC356A">
            <w:pPr>
              <w:autoSpaceDE w:val="0"/>
              <w:autoSpaceDN w:val="0"/>
              <w:adjustRightInd w:val="0"/>
              <w:spacing w:before="20" w:after="20"/>
              <w:rPr>
                <w:rFonts w:cs="AvenirLTStd-Heavy"/>
                <w:sz w:val="20"/>
                <w:szCs w:val="20"/>
              </w:rPr>
            </w:pPr>
            <w:r w:rsidRPr="00BD71B9">
              <w:rPr>
                <w:rFonts w:cs="AvenirLTStd-Heavy"/>
                <w:sz w:val="20"/>
                <w:szCs w:val="20"/>
              </w:rPr>
              <w:t>23 and under</w:t>
            </w:r>
          </w:p>
        </w:tc>
        <w:tc>
          <w:tcPr>
            <w:tcW w:w="1080" w:type="dxa"/>
            <w:tcBorders>
              <w:top w:val="single" w:sz="4" w:space="0" w:color="auto"/>
            </w:tcBorders>
          </w:tcPr>
          <w:p w14:paraId="4CD12EDE" w14:textId="77777777" w:rsidR="00BD71B9" w:rsidRPr="00BD71B9" w:rsidRDefault="00BD71B9" w:rsidP="00EC356A">
            <w:pPr>
              <w:autoSpaceDE w:val="0"/>
              <w:autoSpaceDN w:val="0"/>
              <w:adjustRightInd w:val="0"/>
              <w:spacing w:before="20" w:after="20"/>
              <w:ind w:right="288"/>
              <w:jc w:val="right"/>
              <w:rPr>
                <w:rFonts w:cs="AvenirLTStd-Book"/>
                <w:sz w:val="20"/>
                <w:szCs w:val="20"/>
              </w:rPr>
            </w:pPr>
            <w:r w:rsidRPr="00BD71B9">
              <w:rPr>
                <w:rFonts w:cs="AvenirLTStd-Book"/>
                <w:sz w:val="20"/>
                <w:szCs w:val="20"/>
              </w:rPr>
              <w:t>207</w:t>
            </w:r>
          </w:p>
        </w:tc>
        <w:tc>
          <w:tcPr>
            <w:tcW w:w="1080" w:type="dxa"/>
            <w:tcBorders>
              <w:top w:val="single" w:sz="4" w:space="0" w:color="auto"/>
            </w:tcBorders>
          </w:tcPr>
          <w:p w14:paraId="0FFFC91A" w14:textId="77777777" w:rsidR="00BD71B9" w:rsidRPr="00BD71B9" w:rsidRDefault="00BD71B9" w:rsidP="00EC356A">
            <w:pPr>
              <w:autoSpaceDE w:val="0"/>
              <w:autoSpaceDN w:val="0"/>
              <w:adjustRightInd w:val="0"/>
              <w:spacing w:before="20" w:after="20"/>
              <w:ind w:right="288"/>
              <w:jc w:val="right"/>
              <w:rPr>
                <w:rFonts w:cs="AvenirLTStd-Book"/>
                <w:sz w:val="20"/>
                <w:szCs w:val="20"/>
              </w:rPr>
            </w:pPr>
            <w:r w:rsidRPr="00BD71B9">
              <w:rPr>
                <w:rFonts w:cs="AvenirLTStd-Book"/>
                <w:sz w:val="20"/>
                <w:szCs w:val="20"/>
              </w:rPr>
              <w:t>201</w:t>
            </w:r>
          </w:p>
        </w:tc>
      </w:tr>
      <w:tr w:rsidR="00BD71B9" w:rsidRPr="00BD71B9" w14:paraId="3A7DBEF3" w14:textId="77777777" w:rsidTr="00EF5B35">
        <w:tc>
          <w:tcPr>
            <w:tcW w:w="1638" w:type="dxa"/>
            <w:vMerge/>
            <w:tcBorders>
              <w:bottom w:val="single" w:sz="4" w:space="0" w:color="auto"/>
            </w:tcBorders>
          </w:tcPr>
          <w:p w14:paraId="13539F43" w14:textId="77777777" w:rsidR="00BD71B9" w:rsidRPr="00BD71B9" w:rsidRDefault="00BD71B9" w:rsidP="00EC356A">
            <w:pPr>
              <w:autoSpaceDE w:val="0"/>
              <w:autoSpaceDN w:val="0"/>
              <w:adjustRightInd w:val="0"/>
              <w:spacing w:before="20" w:after="20"/>
              <w:rPr>
                <w:rFonts w:cs="AvenirLTStd-Heavy"/>
                <w:sz w:val="20"/>
                <w:szCs w:val="20"/>
              </w:rPr>
            </w:pPr>
          </w:p>
        </w:tc>
        <w:tc>
          <w:tcPr>
            <w:tcW w:w="1638" w:type="dxa"/>
          </w:tcPr>
          <w:p w14:paraId="4606CCA3" w14:textId="43684CB5" w:rsidR="00BD71B9" w:rsidRPr="00BD71B9" w:rsidRDefault="00BD71B9" w:rsidP="00EC356A">
            <w:pPr>
              <w:autoSpaceDE w:val="0"/>
              <w:autoSpaceDN w:val="0"/>
              <w:adjustRightInd w:val="0"/>
              <w:spacing w:before="20" w:after="20"/>
              <w:rPr>
                <w:rFonts w:cs="AvenirLTStd-Heavy"/>
                <w:sz w:val="20"/>
                <w:szCs w:val="20"/>
              </w:rPr>
            </w:pPr>
            <w:r w:rsidRPr="00BD71B9">
              <w:rPr>
                <w:rFonts w:cs="AvenirLTStd-Heavy"/>
                <w:sz w:val="20"/>
                <w:szCs w:val="20"/>
              </w:rPr>
              <w:t>24–26</w:t>
            </w:r>
          </w:p>
        </w:tc>
        <w:tc>
          <w:tcPr>
            <w:tcW w:w="1080" w:type="dxa"/>
          </w:tcPr>
          <w:p w14:paraId="0DE56B39" w14:textId="77777777" w:rsidR="00BD71B9" w:rsidRPr="00BD71B9" w:rsidRDefault="00BD71B9" w:rsidP="00EC356A">
            <w:pPr>
              <w:autoSpaceDE w:val="0"/>
              <w:autoSpaceDN w:val="0"/>
              <w:adjustRightInd w:val="0"/>
              <w:spacing w:before="20" w:after="20"/>
              <w:ind w:right="288"/>
              <w:jc w:val="right"/>
              <w:rPr>
                <w:rFonts w:cs="AvenirLTStd-Book"/>
                <w:sz w:val="20"/>
                <w:szCs w:val="20"/>
              </w:rPr>
            </w:pPr>
            <w:r w:rsidRPr="00BD71B9">
              <w:rPr>
                <w:rFonts w:cs="AvenirLTStd-Book"/>
                <w:sz w:val="20"/>
                <w:szCs w:val="20"/>
              </w:rPr>
              <w:t>299</w:t>
            </w:r>
          </w:p>
        </w:tc>
        <w:tc>
          <w:tcPr>
            <w:tcW w:w="1080" w:type="dxa"/>
          </w:tcPr>
          <w:p w14:paraId="354F33AA" w14:textId="77777777" w:rsidR="00BD71B9" w:rsidRPr="00BD71B9" w:rsidRDefault="00BD71B9" w:rsidP="00EC356A">
            <w:pPr>
              <w:autoSpaceDE w:val="0"/>
              <w:autoSpaceDN w:val="0"/>
              <w:adjustRightInd w:val="0"/>
              <w:spacing w:before="20" w:after="20"/>
              <w:ind w:right="288"/>
              <w:jc w:val="right"/>
              <w:rPr>
                <w:rFonts w:cs="AvenirLTStd-Book"/>
                <w:sz w:val="20"/>
                <w:szCs w:val="20"/>
              </w:rPr>
            </w:pPr>
            <w:r w:rsidRPr="00BD71B9">
              <w:rPr>
                <w:rFonts w:cs="AvenirLTStd-Book"/>
                <w:sz w:val="20"/>
                <w:szCs w:val="20"/>
              </w:rPr>
              <w:t>379</w:t>
            </w:r>
          </w:p>
        </w:tc>
      </w:tr>
      <w:tr w:rsidR="00BD71B9" w:rsidRPr="00BD71B9" w14:paraId="6DD0E572" w14:textId="77777777" w:rsidTr="00EF5B35">
        <w:tc>
          <w:tcPr>
            <w:tcW w:w="1638" w:type="dxa"/>
            <w:vMerge/>
            <w:tcBorders>
              <w:bottom w:val="single" w:sz="4" w:space="0" w:color="auto"/>
            </w:tcBorders>
          </w:tcPr>
          <w:p w14:paraId="5DC9951D" w14:textId="77777777" w:rsidR="00BD71B9" w:rsidRPr="00BD71B9" w:rsidRDefault="00BD71B9" w:rsidP="00EC356A">
            <w:pPr>
              <w:autoSpaceDE w:val="0"/>
              <w:autoSpaceDN w:val="0"/>
              <w:adjustRightInd w:val="0"/>
              <w:spacing w:before="20" w:after="20"/>
              <w:rPr>
                <w:rFonts w:cs="AvenirLTStd-Heavy"/>
                <w:sz w:val="20"/>
                <w:szCs w:val="20"/>
              </w:rPr>
            </w:pPr>
          </w:p>
        </w:tc>
        <w:tc>
          <w:tcPr>
            <w:tcW w:w="1638" w:type="dxa"/>
          </w:tcPr>
          <w:p w14:paraId="051340FB" w14:textId="0A118936" w:rsidR="00BD71B9" w:rsidRPr="00BD71B9" w:rsidRDefault="00BD71B9" w:rsidP="00EC356A">
            <w:pPr>
              <w:autoSpaceDE w:val="0"/>
              <w:autoSpaceDN w:val="0"/>
              <w:adjustRightInd w:val="0"/>
              <w:spacing w:before="20" w:after="20"/>
              <w:rPr>
                <w:rFonts w:cs="AvenirLTStd-Heavy"/>
                <w:sz w:val="20"/>
                <w:szCs w:val="20"/>
              </w:rPr>
            </w:pPr>
            <w:r w:rsidRPr="00BD71B9">
              <w:rPr>
                <w:rFonts w:cs="AvenirLTStd-Heavy"/>
                <w:sz w:val="20"/>
                <w:szCs w:val="20"/>
              </w:rPr>
              <w:t>27–30</w:t>
            </w:r>
          </w:p>
        </w:tc>
        <w:tc>
          <w:tcPr>
            <w:tcW w:w="1080" w:type="dxa"/>
          </w:tcPr>
          <w:p w14:paraId="4EB08259" w14:textId="77777777" w:rsidR="00BD71B9" w:rsidRPr="00BD71B9" w:rsidRDefault="00BD71B9" w:rsidP="00EC356A">
            <w:pPr>
              <w:autoSpaceDE w:val="0"/>
              <w:autoSpaceDN w:val="0"/>
              <w:adjustRightInd w:val="0"/>
              <w:spacing w:before="20" w:after="20"/>
              <w:ind w:right="288"/>
              <w:jc w:val="right"/>
              <w:rPr>
                <w:rFonts w:cs="AvenirLTStd-Book"/>
                <w:sz w:val="20"/>
                <w:szCs w:val="20"/>
              </w:rPr>
            </w:pPr>
            <w:r w:rsidRPr="00BD71B9">
              <w:rPr>
                <w:rFonts w:cs="AvenirLTStd-Book"/>
                <w:sz w:val="20"/>
                <w:szCs w:val="20"/>
              </w:rPr>
              <w:t>185</w:t>
            </w:r>
          </w:p>
        </w:tc>
        <w:tc>
          <w:tcPr>
            <w:tcW w:w="1080" w:type="dxa"/>
          </w:tcPr>
          <w:p w14:paraId="64856DC4" w14:textId="77777777" w:rsidR="00BD71B9" w:rsidRPr="00BD71B9" w:rsidRDefault="00BD71B9" w:rsidP="00EC356A">
            <w:pPr>
              <w:autoSpaceDE w:val="0"/>
              <w:autoSpaceDN w:val="0"/>
              <w:adjustRightInd w:val="0"/>
              <w:spacing w:before="20" w:after="20"/>
              <w:ind w:right="288"/>
              <w:jc w:val="right"/>
              <w:rPr>
                <w:rFonts w:cs="AvenirLTStd-Book"/>
                <w:sz w:val="20"/>
                <w:szCs w:val="20"/>
              </w:rPr>
            </w:pPr>
            <w:r w:rsidRPr="00BD71B9">
              <w:rPr>
                <w:rFonts w:cs="AvenirLTStd-Book"/>
                <w:sz w:val="20"/>
                <w:szCs w:val="20"/>
              </w:rPr>
              <w:t>268</w:t>
            </w:r>
          </w:p>
        </w:tc>
      </w:tr>
      <w:tr w:rsidR="00BD71B9" w:rsidRPr="00BD71B9" w14:paraId="3E329C24" w14:textId="77777777" w:rsidTr="00EF5B35">
        <w:tc>
          <w:tcPr>
            <w:tcW w:w="1638" w:type="dxa"/>
            <w:vMerge/>
            <w:tcBorders>
              <w:bottom w:val="single" w:sz="4" w:space="0" w:color="auto"/>
            </w:tcBorders>
          </w:tcPr>
          <w:p w14:paraId="1ECE1E65" w14:textId="77777777" w:rsidR="00BD71B9" w:rsidRPr="00BD71B9" w:rsidRDefault="00BD71B9" w:rsidP="00EC356A">
            <w:pPr>
              <w:autoSpaceDE w:val="0"/>
              <w:autoSpaceDN w:val="0"/>
              <w:adjustRightInd w:val="0"/>
              <w:spacing w:before="20" w:after="20"/>
              <w:rPr>
                <w:rFonts w:cs="AvenirLTStd-Heavy"/>
                <w:sz w:val="20"/>
                <w:szCs w:val="20"/>
              </w:rPr>
            </w:pPr>
          </w:p>
        </w:tc>
        <w:tc>
          <w:tcPr>
            <w:tcW w:w="1638" w:type="dxa"/>
          </w:tcPr>
          <w:p w14:paraId="01FF402D" w14:textId="196A51BA" w:rsidR="00BD71B9" w:rsidRPr="00BD71B9" w:rsidRDefault="00BD71B9" w:rsidP="00EC356A">
            <w:pPr>
              <w:autoSpaceDE w:val="0"/>
              <w:autoSpaceDN w:val="0"/>
              <w:adjustRightInd w:val="0"/>
              <w:spacing w:before="20" w:after="20"/>
              <w:rPr>
                <w:rFonts w:cs="AvenirLTStd-Heavy"/>
                <w:sz w:val="20"/>
                <w:szCs w:val="20"/>
              </w:rPr>
            </w:pPr>
            <w:r w:rsidRPr="00BD71B9">
              <w:rPr>
                <w:rFonts w:cs="AvenirLTStd-Heavy"/>
                <w:sz w:val="20"/>
                <w:szCs w:val="20"/>
              </w:rPr>
              <w:t>31–35</w:t>
            </w:r>
          </w:p>
        </w:tc>
        <w:tc>
          <w:tcPr>
            <w:tcW w:w="1080" w:type="dxa"/>
          </w:tcPr>
          <w:p w14:paraId="384DB845" w14:textId="77777777" w:rsidR="00BD71B9" w:rsidRPr="00BD71B9" w:rsidRDefault="00BD71B9" w:rsidP="00EC356A">
            <w:pPr>
              <w:autoSpaceDE w:val="0"/>
              <w:autoSpaceDN w:val="0"/>
              <w:adjustRightInd w:val="0"/>
              <w:spacing w:before="20" w:after="20"/>
              <w:ind w:right="288"/>
              <w:jc w:val="right"/>
              <w:rPr>
                <w:rFonts w:cs="AvenirLTStd-Book"/>
                <w:sz w:val="20"/>
                <w:szCs w:val="20"/>
              </w:rPr>
            </w:pPr>
            <w:r w:rsidRPr="00BD71B9">
              <w:rPr>
                <w:rFonts w:cs="AvenirLTStd-Book"/>
                <w:sz w:val="20"/>
                <w:szCs w:val="20"/>
              </w:rPr>
              <w:t>66</w:t>
            </w:r>
          </w:p>
        </w:tc>
        <w:tc>
          <w:tcPr>
            <w:tcW w:w="1080" w:type="dxa"/>
          </w:tcPr>
          <w:p w14:paraId="18A2F235" w14:textId="77777777" w:rsidR="00BD71B9" w:rsidRPr="00BD71B9" w:rsidRDefault="00BD71B9" w:rsidP="00EC356A">
            <w:pPr>
              <w:autoSpaceDE w:val="0"/>
              <w:autoSpaceDN w:val="0"/>
              <w:adjustRightInd w:val="0"/>
              <w:spacing w:before="20" w:after="20"/>
              <w:ind w:right="288"/>
              <w:jc w:val="right"/>
              <w:rPr>
                <w:rFonts w:cs="AvenirLTStd-Book"/>
                <w:sz w:val="20"/>
                <w:szCs w:val="20"/>
              </w:rPr>
            </w:pPr>
            <w:r w:rsidRPr="00BD71B9">
              <w:rPr>
                <w:rFonts w:cs="AvenirLTStd-Book"/>
                <w:sz w:val="20"/>
                <w:szCs w:val="20"/>
              </w:rPr>
              <w:t>193</w:t>
            </w:r>
          </w:p>
        </w:tc>
      </w:tr>
      <w:tr w:rsidR="00BD71B9" w:rsidRPr="00BD71B9" w14:paraId="1E5EA96B" w14:textId="77777777" w:rsidTr="00EF5B35">
        <w:tc>
          <w:tcPr>
            <w:tcW w:w="1638" w:type="dxa"/>
            <w:vMerge/>
            <w:tcBorders>
              <w:bottom w:val="single" w:sz="4" w:space="0" w:color="auto"/>
            </w:tcBorders>
          </w:tcPr>
          <w:p w14:paraId="55F4F803" w14:textId="77777777" w:rsidR="00BD71B9" w:rsidRPr="00BD71B9" w:rsidRDefault="00BD71B9" w:rsidP="00EC356A">
            <w:pPr>
              <w:autoSpaceDE w:val="0"/>
              <w:autoSpaceDN w:val="0"/>
              <w:adjustRightInd w:val="0"/>
              <w:spacing w:before="20" w:after="20"/>
              <w:rPr>
                <w:rFonts w:cs="AvenirLTStd-Heavy"/>
                <w:sz w:val="20"/>
                <w:szCs w:val="20"/>
              </w:rPr>
            </w:pPr>
          </w:p>
        </w:tc>
        <w:tc>
          <w:tcPr>
            <w:tcW w:w="1638" w:type="dxa"/>
            <w:tcBorders>
              <w:bottom w:val="single" w:sz="4" w:space="0" w:color="auto"/>
            </w:tcBorders>
          </w:tcPr>
          <w:p w14:paraId="369CF675" w14:textId="6470C9A7" w:rsidR="00BD71B9" w:rsidRPr="00BD71B9" w:rsidRDefault="00BD71B9" w:rsidP="00EC356A">
            <w:pPr>
              <w:autoSpaceDE w:val="0"/>
              <w:autoSpaceDN w:val="0"/>
              <w:adjustRightInd w:val="0"/>
              <w:spacing w:before="20" w:after="20"/>
              <w:rPr>
                <w:rFonts w:cs="AvenirLTStd-Heavy"/>
                <w:sz w:val="20"/>
                <w:szCs w:val="20"/>
              </w:rPr>
            </w:pPr>
            <w:r w:rsidRPr="00BD71B9">
              <w:rPr>
                <w:rFonts w:cs="AvenirLTStd-Heavy"/>
                <w:sz w:val="20"/>
                <w:szCs w:val="20"/>
              </w:rPr>
              <w:t>36 and over</w:t>
            </w:r>
          </w:p>
        </w:tc>
        <w:tc>
          <w:tcPr>
            <w:tcW w:w="1080" w:type="dxa"/>
            <w:tcBorders>
              <w:bottom w:val="single" w:sz="4" w:space="0" w:color="auto"/>
            </w:tcBorders>
          </w:tcPr>
          <w:p w14:paraId="3EA7B721" w14:textId="77777777" w:rsidR="00BD71B9" w:rsidRPr="00BD71B9" w:rsidRDefault="00BD71B9" w:rsidP="00EC356A">
            <w:pPr>
              <w:autoSpaceDE w:val="0"/>
              <w:autoSpaceDN w:val="0"/>
              <w:adjustRightInd w:val="0"/>
              <w:spacing w:before="20" w:after="20"/>
              <w:ind w:right="288"/>
              <w:jc w:val="right"/>
              <w:rPr>
                <w:rFonts w:cs="AvenirLTStd-Book"/>
                <w:sz w:val="20"/>
                <w:szCs w:val="20"/>
              </w:rPr>
            </w:pPr>
            <w:r w:rsidRPr="00BD71B9">
              <w:rPr>
                <w:rFonts w:cs="AvenirLTStd-Book"/>
                <w:sz w:val="20"/>
                <w:szCs w:val="20"/>
              </w:rPr>
              <w:t>51</w:t>
            </w:r>
          </w:p>
        </w:tc>
        <w:tc>
          <w:tcPr>
            <w:tcW w:w="1080" w:type="dxa"/>
            <w:tcBorders>
              <w:bottom w:val="single" w:sz="4" w:space="0" w:color="auto"/>
            </w:tcBorders>
          </w:tcPr>
          <w:p w14:paraId="4329318C" w14:textId="77777777" w:rsidR="00BD71B9" w:rsidRPr="00BD71B9" w:rsidRDefault="00BD71B9" w:rsidP="00EC356A">
            <w:pPr>
              <w:autoSpaceDE w:val="0"/>
              <w:autoSpaceDN w:val="0"/>
              <w:adjustRightInd w:val="0"/>
              <w:spacing w:before="20" w:after="20"/>
              <w:ind w:right="288"/>
              <w:jc w:val="right"/>
              <w:rPr>
                <w:rFonts w:cs="TimesLTStd-Roman"/>
                <w:sz w:val="20"/>
                <w:szCs w:val="20"/>
                <w:lang w:val="en-IN"/>
              </w:rPr>
            </w:pPr>
            <w:r w:rsidRPr="00BD71B9">
              <w:rPr>
                <w:rFonts w:cs="AvenirLTStd-Book"/>
                <w:sz w:val="20"/>
                <w:szCs w:val="20"/>
              </w:rPr>
              <w:t>169</w:t>
            </w:r>
          </w:p>
        </w:tc>
      </w:tr>
    </w:tbl>
    <w:p w14:paraId="2656B0B9" w14:textId="1479FFE1" w:rsidR="003A2994" w:rsidRPr="00CF7447" w:rsidRDefault="003A2994" w:rsidP="00BD71B9">
      <w:pPr>
        <w:autoSpaceDE w:val="0"/>
        <w:autoSpaceDN w:val="0"/>
        <w:adjustRightInd w:val="0"/>
        <w:spacing w:before="120" w:after="120" w:line="240" w:lineRule="auto"/>
        <w:ind w:left="720" w:hanging="360"/>
        <w:rPr>
          <w:rFonts w:cs="TimesLTStd-Roman"/>
          <w:sz w:val="20"/>
          <w:szCs w:val="20"/>
          <w:lang w:val="en-IN"/>
        </w:rPr>
      </w:pPr>
      <w:r w:rsidRPr="00CF7447">
        <w:rPr>
          <w:rFonts w:cs="TimesLTStd-Roman"/>
          <w:sz w:val="20"/>
          <w:szCs w:val="20"/>
          <w:lang w:val="en-IN"/>
        </w:rPr>
        <w:t>a.</w:t>
      </w:r>
      <w:r w:rsidR="00BD71B9">
        <w:rPr>
          <w:rFonts w:cs="TimesLTStd-Roman"/>
          <w:sz w:val="20"/>
          <w:szCs w:val="20"/>
          <w:lang w:val="en-IN"/>
        </w:rPr>
        <w:tab/>
      </w:r>
      <w:r w:rsidRPr="00CF7447">
        <w:rPr>
          <w:rFonts w:cs="TimesLTStd-Roman"/>
          <w:sz w:val="20"/>
          <w:szCs w:val="20"/>
          <w:lang w:val="en-IN"/>
        </w:rPr>
        <w:t>For a randomly selected MBA student, prepare a joint probability table for the</w:t>
      </w:r>
      <w:r w:rsidR="00BD71B9">
        <w:rPr>
          <w:rFonts w:cs="TimesLTStd-Roman"/>
          <w:sz w:val="20"/>
          <w:szCs w:val="20"/>
          <w:lang w:val="en-IN"/>
        </w:rPr>
        <w:t xml:space="preserve"> </w:t>
      </w:r>
      <w:r w:rsidRPr="00CF7447">
        <w:rPr>
          <w:rFonts w:cs="TimesLTStd-Roman"/>
          <w:sz w:val="20"/>
          <w:szCs w:val="20"/>
          <w:lang w:val="en-IN"/>
        </w:rPr>
        <w:t>experiment</w:t>
      </w:r>
      <w:r w:rsidR="00BD71B9">
        <w:rPr>
          <w:rFonts w:cs="TimesLTStd-Roman"/>
          <w:sz w:val="20"/>
          <w:szCs w:val="20"/>
          <w:lang w:val="en-IN"/>
        </w:rPr>
        <w:t xml:space="preserve"> </w:t>
      </w:r>
      <w:r w:rsidRPr="00CF7447">
        <w:rPr>
          <w:rFonts w:cs="TimesLTStd-Roman"/>
          <w:sz w:val="20"/>
          <w:szCs w:val="20"/>
          <w:lang w:val="en-IN"/>
        </w:rPr>
        <w:t>consisting of observing the student’s age and whether the student applied</w:t>
      </w:r>
      <w:r w:rsidR="00BD71B9">
        <w:rPr>
          <w:rFonts w:cs="TimesLTStd-Roman"/>
          <w:sz w:val="20"/>
          <w:szCs w:val="20"/>
          <w:lang w:val="en-IN"/>
        </w:rPr>
        <w:t xml:space="preserve"> </w:t>
      </w:r>
      <w:r w:rsidRPr="00CF7447">
        <w:rPr>
          <w:rFonts w:cs="TimesLTStd-Roman"/>
          <w:sz w:val="20"/>
          <w:szCs w:val="20"/>
          <w:lang w:val="en-IN"/>
        </w:rPr>
        <w:t>to one or more schools.</w:t>
      </w:r>
    </w:p>
    <w:p w14:paraId="66C65EDB" w14:textId="255615B2" w:rsidR="003A2994" w:rsidRPr="00CF7447" w:rsidRDefault="003A2994" w:rsidP="00BD71B9">
      <w:pPr>
        <w:autoSpaceDE w:val="0"/>
        <w:autoSpaceDN w:val="0"/>
        <w:adjustRightInd w:val="0"/>
        <w:spacing w:before="120" w:after="120" w:line="240" w:lineRule="auto"/>
        <w:ind w:left="720" w:hanging="360"/>
        <w:rPr>
          <w:rFonts w:cs="TimesLTStd-Roman"/>
          <w:sz w:val="20"/>
          <w:szCs w:val="20"/>
          <w:lang w:val="en-IN"/>
        </w:rPr>
      </w:pPr>
      <w:r w:rsidRPr="00CF7447">
        <w:rPr>
          <w:rFonts w:cs="TimesLTStd-Roman"/>
          <w:sz w:val="20"/>
          <w:szCs w:val="20"/>
          <w:lang w:val="en-IN"/>
        </w:rPr>
        <w:t>b.</w:t>
      </w:r>
      <w:r w:rsidR="00BD71B9">
        <w:rPr>
          <w:rFonts w:cs="TimesLTStd-Roman"/>
          <w:sz w:val="20"/>
          <w:szCs w:val="20"/>
          <w:lang w:val="en-IN"/>
        </w:rPr>
        <w:tab/>
      </w:r>
      <w:r w:rsidRPr="00CF7447">
        <w:rPr>
          <w:rFonts w:cs="TimesLTStd-Roman"/>
          <w:sz w:val="20"/>
          <w:szCs w:val="20"/>
          <w:lang w:val="en-IN"/>
        </w:rPr>
        <w:t>What is the probability that a randomly selected applicant is 23 or under?</w:t>
      </w:r>
    </w:p>
    <w:p w14:paraId="6331D37E" w14:textId="5F54E179" w:rsidR="003A2994" w:rsidRPr="00CF7447" w:rsidRDefault="003A2994" w:rsidP="00BD71B9">
      <w:pPr>
        <w:autoSpaceDE w:val="0"/>
        <w:autoSpaceDN w:val="0"/>
        <w:adjustRightInd w:val="0"/>
        <w:spacing w:before="120" w:after="120" w:line="240" w:lineRule="auto"/>
        <w:ind w:left="720" w:hanging="360"/>
        <w:rPr>
          <w:rFonts w:cs="TimesLTStd-Roman"/>
          <w:sz w:val="20"/>
          <w:szCs w:val="20"/>
          <w:lang w:val="en-IN"/>
        </w:rPr>
      </w:pPr>
      <w:r w:rsidRPr="00CF7447">
        <w:rPr>
          <w:rFonts w:cs="TimesLTStd-Roman"/>
          <w:sz w:val="20"/>
          <w:szCs w:val="20"/>
          <w:lang w:val="en-IN"/>
        </w:rPr>
        <w:t>c.</w:t>
      </w:r>
      <w:r w:rsidR="00BD71B9">
        <w:rPr>
          <w:rFonts w:cs="TimesLTStd-Roman"/>
          <w:sz w:val="20"/>
          <w:szCs w:val="20"/>
          <w:lang w:val="en-IN"/>
        </w:rPr>
        <w:tab/>
      </w:r>
      <w:r w:rsidRPr="00CF7447">
        <w:rPr>
          <w:rFonts w:cs="TimesLTStd-Roman"/>
          <w:sz w:val="20"/>
          <w:szCs w:val="20"/>
          <w:lang w:val="en-IN"/>
        </w:rPr>
        <w:t>What is the probability that a randomly selected applicant is older than 26?</w:t>
      </w:r>
    </w:p>
    <w:p w14:paraId="4FBC4CAC" w14:textId="725071B1" w:rsidR="003A2994" w:rsidRPr="00CF7447" w:rsidRDefault="003A2994" w:rsidP="00BD71B9">
      <w:pPr>
        <w:autoSpaceDE w:val="0"/>
        <w:autoSpaceDN w:val="0"/>
        <w:adjustRightInd w:val="0"/>
        <w:spacing w:before="120" w:after="120" w:line="240" w:lineRule="auto"/>
        <w:ind w:left="720" w:hanging="360"/>
        <w:rPr>
          <w:rFonts w:cs="TimesLTStd-Roman"/>
          <w:sz w:val="20"/>
          <w:szCs w:val="20"/>
          <w:lang w:val="en-IN"/>
        </w:rPr>
      </w:pPr>
      <w:r w:rsidRPr="00CF7447">
        <w:rPr>
          <w:rFonts w:cs="TimesLTStd-Roman"/>
          <w:sz w:val="20"/>
          <w:szCs w:val="20"/>
          <w:lang w:val="en-IN"/>
        </w:rPr>
        <w:t>d.</w:t>
      </w:r>
      <w:r w:rsidR="00BD71B9">
        <w:rPr>
          <w:rFonts w:cs="TimesLTStd-Roman"/>
          <w:sz w:val="20"/>
          <w:szCs w:val="20"/>
          <w:lang w:val="en-IN"/>
        </w:rPr>
        <w:tab/>
      </w:r>
      <w:r w:rsidRPr="00CF7447">
        <w:rPr>
          <w:rFonts w:cs="TimesLTStd-Roman"/>
          <w:sz w:val="20"/>
          <w:szCs w:val="20"/>
          <w:lang w:val="en-IN"/>
        </w:rPr>
        <w:t>What is the probability that a randomly selected applicant applied to more than one</w:t>
      </w:r>
      <w:r w:rsidR="00BD71B9">
        <w:rPr>
          <w:rFonts w:cs="TimesLTStd-Roman"/>
          <w:sz w:val="20"/>
          <w:szCs w:val="20"/>
          <w:lang w:val="en-IN"/>
        </w:rPr>
        <w:t xml:space="preserve"> </w:t>
      </w:r>
      <w:r w:rsidRPr="00CF7447">
        <w:rPr>
          <w:rFonts w:cs="TimesLTStd-Roman"/>
          <w:sz w:val="20"/>
          <w:szCs w:val="20"/>
          <w:lang w:val="en-IN"/>
        </w:rPr>
        <w:t>school?</w:t>
      </w:r>
    </w:p>
    <w:p w14:paraId="20AB1227" w14:textId="77777777" w:rsidR="003A2994" w:rsidRPr="00CF7447" w:rsidRDefault="003A2994" w:rsidP="006442B5">
      <w:pPr>
        <w:autoSpaceDE w:val="0"/>
        <w:autoSpaceDN w:val="0"/>
        <w:adjustRightInd w:val="0"/>
        <w:spacing w:after="0" w:line="240" w:lineRule="auto"/>
        <w:ind w:left="360"/>
        <w:rPr>
          <w:b/>
          <w:sz w:val="20"/>
          <w:szCs w:val="20"/>
        </w:rPr>
      </w:pPr>
      <w:r w:rsidRPr="00CF7447">
        <w:rPr>
          <w:b/>
          <w:sz w:val="20"/>
          <w:szCs w:val="20"/>
        </w:rPr>
        <w:t>Solutions:</w:t>
      </w:r>
    </w:p>
    <w:p w14:paraId="64A4FF62" w14:textId="77777777" w:rsidR="003A2994" w:rsidRPr="00CF7447" w:rsidRDefault="003A2994" w:rsidP="006442B5">
      <w:pPr>
        <w:autoSpaceDE w:val="0"/>
        <w:autoSpaceDN w:val="0"/>
        <w:adjustRightInd w:val="0"/>
        <w:spacing w:after="120" w:line="240" w:lineRule="auto"/>
        <w:ind w:left="720" w:hanging="360"/>
        <w:rPr>
          <w:color w:val="000000"/>
          <w:sz w:val="20"/>
          <w:szCs w:val="20"/>
        </w:rPr>
      </w:pPr>
      <w:r w:rsidRPr="00CF7447">
        <w:rPr>
          <w:color w:val="000000"/>
          <w:sz w:val="20"/>
          <w:szCs w:val="20"/>
        </w:rPr>
        <w:t>a.</w:t>
      </w:r>
    </w:p>
    <w:tbl>
      <w:tblPr>
        <w:tblStyle w:val="TableGrid"/>
        <w:tblW w:w="5130" w:type="dxa"/>
        <w:tblInd w:w="13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20"/>
        <w:gridCol w:w="1260"/>
        <w:gridCol w:w="1260"/>
        <w:gridCol w:w="990"/>
      </w:tblGrid>
      <w:tr w:rsidR="003A2994" w:rsidRPr="00CF7447" w14:paraId="203AAC6D" w14:textId="77777777" w:rsidTr="00EC356A">
        <w:trPr>
          <w:trHeight w:val="215"/>
        </w:trPr>
        <w:tc>
          <w:tcPr>
            <w:tcW w:w="1620" w:type="dxa"/>
            <w:tcBorders>
              <w:top w:val="single" w:sz="4" w:space="0" w:color="auto"/>
            </w:tcBorders>
          </w:tcPr>
          <w:p w14:paraId="28E64804" w14:textId="77777777" w:rsidR="003A2994" w:rsidRPr="00CF7447" w:rsidRDefault="003A2994" w:rsidP="00EC356A">
            <w:pPr>
              <w:spacing w:before="20" w:after="20" w:line="259" w:lineRule="auto"/>
              <w:rPr>
                <w:b/>
                <w:color w:val="000000"/>
                <w:sz w:val="20"/>
                <w:szCs w:val="20"/>
              </w:rPr>
            </w:pPr>
          </w:p>
        </w:tc>
        <w:tc>
          <w:tcPr>
            <w:tcW w:w="2520" w:type="dxa"/>
            <w:gridSpan w:val="2"/>
            <w:tcBorders>
              <w:top w:val="single" w:sz="4" w:space="0" w:color="auto"/>
              <w:bottom w:val="single" w:sz="4" w:space="0" w:color="auto"/>
            </w:tcBorders>
          </w:tcPr>
          <w:p w14:paraId="25658D22" w14:textId="77777777" w:rsidR="003A2994" w:rsidRPr="00CF7447" w:rsidRDefault="003A2994" w:rsidP="00EC356A">
            <w:pPr>
              <w:spacing w:before="20" w:after="20" w:line="259" w:lineRule="auto"/>
              <w:jc w:val="center"/>
              <w:rPr>
                <w:b/>
                <w:color w:val="000000"/>
                <w:sz w:val="20"/>
                <w:szCs w:val="20"/>
              </w:rPr>
            </w:pPr>
            <w:r w:rsidRPr="00CF7447">
              <w:rPr>
                <w:b/>
                <w:color w:val="000000"/>
                <w:sz w:val="20"/>
                <w:szCs w:val="20"/>
              </w:rPr>
              <w:t>More Than One</w:t>
            </w:r>
          </w:p>
        </w:tc>
        <w:tc>
          <w:tcPr>
            <w:tcW w:w="990" w:type="dxa"/>
            <w:tcBorders>
              <w:top w:val="single" w:sz="4" w:space="0" w:color="auto"/>
              <w:left w:val="nil"/>
            </w:tcBorders>
          </w:tcPr>
          <w:p w14:paraId="43E4165C" w14:textId="77777777" w:rsidR="003A2994" w:rsidRPr="00CF7447" w:rsidRDefault="003A2994" w:rsidP="00EC356A">
            <w:pPr>
              <w:spacing w:before="20" w:after="20" w:line="259" w:lineRule="auto"/>
              <w:jc w:val="center"/>
              <w:rPr>
                <w:b/>
                <w:color w:val="000000"/>
                <w:sz w:val="20"/>
                <w:szCs w:val="20"/>
              </w:rPr>
            </w:pPr>
          </w:p>
        </w:tc>
      </w:tr>
      <w:tr w:rsidR="003A2994" w:rsidRPr="00CF7447" w14:paraId="041F6518" w14:textId="77777777" w:rsidTr="00EF5B35">
        <w:tc>
          <w:tcPr>
            <w:tcW w:w="1620" w:type="dxa"/>
            <w:tcBorders>
              <w:bottom w:val="single" w:sz="4" w:space="0" w:color="auto"/>
            </w:tcBorders>
          </w:tcPr>
          <w:p w14:paraId="05F5A5BF" w14:textId="77777777" w:rsidR="003A2994" w:rsidRPr="00CF7447" w:rsidRDefault="003A2994" w:rsidP="00EC356A">
            <w:pPr>
              <w:spacing w:before="20" w:after="20" w:line="259" w:lineRule="auto"/>
              <w:rPr>
                <w:b/>
                <w:color w:val="000000"/>
                <w:sz w:val="20"/>
                <w:szCs w:val="20"/>
              </w:rPr>
            </w:pPr>
            <w:r w:rsidRPr="00CF7447">
              <w:rPr>
                <w:b/>
                <w:color w:val="000000"/>
                <w:sz w:val="20"/>
                <w:szCs w:val="20"/>
              </w:rPr>
              <w:t>Age Group</w:t>
            </w:r>
          </w:p>
        </w:tc>
        <w:tc>
          <w:tcPr>
            <w:tcW w:w="1260" w:type="dxa"/>
            <w:tcBorders>
              <w:top w:val="single" w:sz="4" w:space="0" w:color="auto"/>
              <w:bottom w:val="single" w:sz="4" w:space="0" w:color="auto"/>
            </w:tcBorders>
          </w:tcPr>
          <w:p w14:paraId="3BE44330" w14:textId="77777777" w:rsidR="003A2994" w:rsidRPr="00CF7447" w:rsidRDefault="003A2994" w:rsidP="00EC356A">
            <w:pPr>
              <w:spacing w:before="20" w:after="20" w:line="259" w:lineRule="auto"/>
              <w:jc w:val="center"/>
              <w:rPr>
                <w:b/>
                <w:color w:val="000000"/>
                <w:sz w:val="20"/>
                <w:szCs w:val="20"/>
              </w:rPr>
            </w:pPr>
            <w:r w:rsidRPr="00CF7447">
              <w:rPr>
                <w:b/>
                <w:color w:val="000000"/>
                <w:sz w:val="20"/>
                <w:szCs w:val="20"/>
              </w:rPr>
              <w:t>Yes</w:t>
            </w:r>
          </w:p>
        </w:tc>
        <w:tc>
          <w:tcPr>
            <w:tcW w:w="1260" w:type="dxa"/>
            <w:tcBorders>
              <w:top w:val="single" w:sz="4" w:space="0" w:color="auto"/>
              <w:bottom w:val="single" w:sz="4" w:space="0" w:color="auto"/>
            </w:tcBorders>
          </w:tcPr>
          <w:p w14:paraId="3EF2681F" w14:textId="77777777" w:rsidR="003A2994" w:rsidRPr="00CF7447" w:rsidRDefault="003A2994" w:rsidP="00EC356A">
            <w:pPr>
              <w:spacing w:before="20" w:after="20" w:line="259" w:lineRule="auto"/>
              <w:jc w:val="center"/>
              <w:rPr>
                <w:b/>
                <w:color w:val="000000"/>
                <w:sz w:val="20"/>
                <w:szCs w:val="20"/>
              </w:rPr>
            </w:pPr>
            <w:r w:rsidRPr="00CF7447">
              <w:rPr>
                <w:b/>
                <w:color w:val="000000"/>
                <w:sz w:val="20"/>
                <w:szCs w:val="20"/>
              </w:rPr>
              <w:t>No</w:t>
            </w:r>
          </w:p>
        </w:tc>
        <w:tc>
          <w:tcPr>
            <w:tcW w:w="990" w:type="dxa"/>
            <w:tcBorders>
              <w:left w:val="nil"/>
              <w:bottom w:val="single" w:sz="4" w:space="0" w:color="auto"/>
            </w:tcBorders>
          </w:tcPr>
          <w:p w14:paraId="74914560" w14:textId="77777777" w:rsidR="003A2994" w:rsidRPr="00CF7447" w:rsidRDefault="003A2994" w:rsidP="00EC356A">
            <w:pPr>
              <w:spacing w:before="20" w:after="20" w:line="259" w:lineRule="auto"/>
              <w:jc w:val="center"/>
              <w:rPr>
                <w:b/>
                <w:color w:val="000000"/>
                <w:sz w:val="20"/>
                <w:szCs w:val="20"/>
              </w:rPr>
            </w:pPr>
            <w:r w:rsidRPr="00CF7447">
              <w:rPr>
                <w:b/>
                <w:color w:val="000000"/>
                <w:sz w:val="20"/>
                <w:szCs w:val="20"/>
              </w:rPr>
              <w:t>Total</w:t>
            </w:r>
          </w:p>
        </w:tc>
      </w:tr>
      <w:tr w:rsidR="003A2994" w:rsidRPr="00CF7447" w14:paraId="380DAD9A" w14:textId="77777777" w:rsidTr="00EF5B35">
        <w:tc>
          <w:tcPr>
            <w:tcW w:w="1620" w:type="dxa"/>
            <w:tcBorders>
              <w:top w:val="single" w:sz="4" w:space="0" w:color="auto"/>
            </w:tcBorders>
          </w:tcPr>
          <w:p w14:paraId="43760EE1" w14:textId="77777777" w:rsidR="003A2994" w:rsidRPr="00CF7447" w:rsidRDefault="003A2994" w:rsidP="00EC356A">
            <w:pPr>
              <w:spacing w:before="20" w:after="20" w:line="259" w:lineRule="auto"/>
              <w:rPr>
                <w:color w:val="000000"/>
                <w:sz w:val="20"/>
                <w:szCs w:val="20"/>
              </w:rPr>
            </w:pPr>
            <w:r w:rsidRPr="00CF7447">
              <w:rPr>
                <w:color w:val="000000"/>
                <w:sz w:val="20"/>
                <w:szCs w:val="20"/>
              </w:rPr>
              <w:t>23 and Under</w:t>
            </w:r>
          </w:p>
        </w:tc>
        <w:tc>
          <w:tcPr>
            <w:tcW w:w="1260" w:type="dxa"/>
            <w:tcBorders>
              <w:top w:val="single" w:sz="4" w:space="0" w:color="auto"/>
            </w:tcBorders>
          </w:tcPr>
          <w:p w14:paraId="23259A51" w14:textId="77777777" w:rsidR="003A2994" w:rsidRPr="00CF7447" w:rsidRDefault="003A2994" w:rsidP="00EC356A">
            <w:pPr>
              <w:spacing w:before="20" w:after="20" w:line="259" w:lineRule="auto"/>
              <w:jc w:val="center"/>
              <w:rPr>
                <w:color w:val="000000"/>
                <w:sz w:val="20"/>
                <w:szCs w:val="20"/>
              </w:rPr>
            </w:pPr>
            <w:r w:rsidRPr="00CF7447">
              <w:rPr>
                <w:color w:val="000000"/>
                <w:sz w:val="20"/>
                <w:szCs w:val="20"/>
              </w:rPr>
              <w:t>0.1026</w:t>
            </w:r>
          </w:p>
        </w:tc>
        <w:tc>
          <w:tcPr>
            <w:tcW w:w="1260" w:type="dxa"/>
            <w:tcBorders>
              <w:top w:val="single" w:sz="4" w:space="0" w:color="auto"/>
            </w:tcBorders>
          </w:tcPr>
          <w:p w14:paraId="749DE153" w14:textId="77777777" w:rsidR="003A2994" w:rsidRPr="00CF7447" w:rsidRDefault="003A2994" w:rsidP="00EC356A">
            <w:pPr>
              <w:spacing w:before="20" w:after="20" w:line="259" w:lineRule="auto"/>
              <w:jc w:val="center"/>
              <w:rPr>
                <w:color w:val="000000"/>
                <w:sz w:val="20"/>
                <w:szCs w:val="20"/>
              </w:rPr>
            </w:pPr>
            <w:r w:rsidRPr="00CF7447">
              <w:rPr>
                <w:color w:val="000000"/>
                <w:sz w:val="20"/>
                <w:szCs w:val="20"/>
              </w:rPr>
              <w:t>0.0996</w:t>
            </w:r>
          </w:p>
        </w:tc>
        <w:tc>
          <w:tcPr>
            <w:tcW w:w="990" w:type="dxa"/>
            <w:tcBorders>
              <w:top w:val="single" w:sz="4" w:space="0" w:color="auto"/>
              <w:left w:val="nil"/>
            </w:tcBorders>
          </w:tcPr>
          <w:p w14:paraId="67DA2D6D" w14:textId="77777777" w:rsidR="003A2994" w:rsidRPr="00CF7447" w:rsidRDefault="003A2994" w:rsidP="00EC356A">
            <w:pPr>
              <w:spacing w:before="20" w:after="20" w:line="259" w:lineRule="auto"/>
              <w:jc w:val="center"/>
              <w:rPr>
                <w:color w:val="000000"/>
                <w:sz w:val="20"/>
                <w:szCs w:val="20"/>
              </w:rPr>
            </w:pPr>
            <w:r w:rsidRPr="00CF7447">
              <w:rPr>
                <w:color w:val="000000"/>
                <w:sz w:val="20"/>
                <w:szCs w:val="20"/>
              </w:rPr>
              <w:t>0.2022</w:t>
            </w:r>
          </w:p>
        </w:tc>
      </w:tr>
      <w:tr w:rsidR="003A2994" w:rsidRPr="00CF7447" w14:paraId="12A0700D" w14:textId="77777777" w:rsidTr="00EF5B35">
        <w:tc>
          <w:tcPr>
            <w:tcW w:w="1620" w:type="dxa"/>
          </w:tcPr>
          <w:p w14:paraId="7FC9C236" w14:textId="77777777" w:rsidR="003A2994" w:rsidRPr="00CF7447" w:rsidRDefault="003A2994" w:rsidP="00EC356A">
            <w:pPr>
              <w:spacing w:before="20" w:after="20" w:line="259" w:lineRule="auto"/>
              <w:rPr>
                <w:color w:val="000000"/>
                <w:sz w:val="20"/>
                <w:szCs w:val="20"/>
              </w:rPr>
            </w:pPr>
            <w:r w:rsidRPr="00CF7447">
              <w:rPr>
                <w:color w:val="000000"/>
                <w:sz w:val="20"/>
                <w:szCs w:val="20"/>
              </w:rPr>
              <w:t>24–26</w:t>
            </w:r>
          </w:p>
        </w:tc>
        <w:tc>
          <w:tcPr>
            <w:tcW w:w="1260" w:type="dxa"/>
          </w:tcPr>
          <w:p w14:paraId="7A2C8694" w14:textId="77777777" w:rsidR="003A2994" w:rsidRPr="00CF7447" w:rsidRDefault="003A2994" w:rsidP="00EC356A">
            <w:pPr>
              <w:spacing w:before="20" w:after="20" w:line="259" w:lineRule="auto"/>
              <w:jc w:val="center"/>
              <w:rPr>
                <w:color w:val="000000"/>
                <w:sz w:val="20"/>
                <w:szCs w:val="20"/>
              </w:rPr>
            </w:pPr>
            <w:r w:rsidRPr="00CF7447">
              <w:rPr>
                <w:color w:val="000000"/>
                <w:sz w:val="20"/>
                <w:szCs w:val="20"/>
              </w:rPr>
              <w:t>0.1482</w:t>
            </w:r>
          </w:p>
        </w:tc>
        <w:tc>
          <w:tcPr>
            <w:tcW w:w="1260" w:type="dxa"/>
          </w:tcPr>
          <w:p w14:paraId="1933CA70" w14:textId="77777777" w:rsidR="003A2994" w:rsidRPr="00CF7447" w:rsidRDefault="003A2994" w:rsidP="00EC356A">
            <w:pPr>
              <w:spacing w:before="20" w:after="20" w:line="259" w:lineRule="auto"/>
              <w:jc w:val="center"/>
              <w:rPr>
                <w:color w:val="000000"/>
                <w:sz w:val="20"/>
                <w:szCs w:val="20"/>
              </w:rPr>
            </w:pPr>
            <w:r w:rsidRPr="00CF7447">
              <w:rPr>
                <w:color w:val="000000"/>
                <w:sz w:val="20"/>
                <w:szCs w:val="20"/>
              </w:rPr>
              <w:t>0.1878</w:t>
            </w:r>
          </w:p>
        </w:tc>
        <w:tc>
          <w:tcPr>
            <w:tcW w:w="990" w:type="dxa"/>
            <w:tcBorders>
              <w:left w:val="nil"/>
            </w:tcBorders>
          </w:tcPr>
          <w:p w14:paraId="72E9E91A" w14:textId="77777777" w:rsidR="003A2994" w:rsidRPr="00CF7447" w:rsidRDefault="003A2994" w:rsidP="00EC356A">
            <w:pPr>
              <w:spacing w:before="20" w:after="20" w:line="259" w:lineRule="auto"/>
              <w:jc w:val="center"/>
              <w:rPr>
                <w:color w:val="000000"/>
                <w:sz w:val="20"/>
                <w:szCs w:val="20"/>
              </w:rPr>
            </w:pPr>
            <w:r w:rsidRPr="00CF7447">
              <w:rPr>
                <w:color w:val="000000"/>
                <w:sz w:val="20"/>
                <w:szCs w:val="20"/>
              </w:rPr>
              <w:t>0.3360</w:t>
            </w:r>
          </w:p>
        </w:tc>
      </w:tr>
      <w:tr w:rsidR="003A2994" w:rsidRPr="00CF7447" w14:paraId="7ED370E5" w14:textId="77777777" w:rsidTr="00EF5B35">
        <w:tc>
          <w:tcPr>
            <w:tcW w:w="1620" w:type="dxa"/>
          </w:tcPr>
          <w:p w14:paraId="2FF761E3" w14:textId="77777777" w:rsidR="003A2994" w:rsidRPr="00CF7447" w:rsidRDefault="003A2994" w:rsidP="00EC356A">
            <w:pPr>
              <w:spacing w:before="20" w:after="20" w:line="259" w:lineRule="auto"/>
              <w:rPr>
                <w:color w:val="000000"/>
                <w:sz w:val="20"/>
                <w:szCs w:val="20"/>
              </w:rPr>
            </w:pPr>
            <w:r w:rsidRPr="00CF7447">
              <w:rPr>
                <w:color w:val="000000"/>
                <w:sz w:val="20"/>
                <w:szCs w:val="20"/>
              </w:rPr>
              <w:t>27–30</w:t>
            </w:r>
          </w:p>
        </w:tc>
        <w:tc>
          <w:tcPr>
            <w:tcW w:w="1260" w:type="dxa"/>
          </w:tcPr>
          <w:p w14:paraId="40732006" w14:textId="77777777" w:rsidR="003A2994" w:rsidRPr="00CF7447" w:rsidRDefault="003A2994" w:rsidP="00EC356A">
            <w:pPr>
              <w:spacing w:before="20" w:after="20" w:line="259" w:lineRule="auto"/>
              <w:jc w:val="center"/>
              <w:rPr>
                <w:color w:val="000000"/>
                <w:sz w:val="20"/>
                <w:szCs w:val="20"/>
              </w:rPr>
            </w:pPr>
            <w:r w:rsidRPr="00CF7447">
              <w:rPr>
                <w:color w:val="000000"/>
                <w:sz w:val="20"/>
                <w:szCs w:val="20"/>
              </w:rPr>
              <w:t>0.0917</w:t>
            </w:r>
          </w:p>
        </w:tc>
        <w:tc>
          <w:tcPr>
            <w:tcW w:w="1260" w:type="dxa"/>
          </w:tcPr>
          <w:p w14:paraId="1BA068DD" w14:textId="77777777" w:rsidR="003A2994" w:rsidRPr="00CF7447" w:rsidRDefault="003A2994" w:rsidP="00EC356A">
            <w:pPr>
              <w:spacing w:before="20" w:after="20" w:line="259" w:lineRule="auto"/>
              <w:jc w:val="center"/>
              <w:rPr>
                <w:color w:val="000000"/>
                <w:sz w:val="20"/>
                <w:szCs w:val="20"/>
              </w:rPr>
            </w:pPr>
            <w:r w:rsidRPr="00CF7447">
              <w:rPr>
                <w:color w:val="000000"/>
                <w:sz w:val="20"/>
                <w:szCs w:val="20"/>
              </w:rPr>
              <w:t>0.1328</w:t>
            </w:r>
          </w:p>
        </w:tc>
        <w:tc>
          <w:tcPr>
            <w:tcW w:w="990" w:type="dxa"/>
            <w:tcBorders>
              <w:left w:val="nil"/>
            </w:tcBorders>
          </w:tcPr>
          <w:p w14:paraId="73E3A23A" w14:textId="77777777" w:rsidR="003A2994" w:rsidRPr="00CF7447" w:rsidRDefault="003A2994" w:rsidP="00EC356A">
            <w:pPr>
              <w:spacing w:before="20" w:after="20" w:line="259" w:lineRule="auto"/>
              <w:jc w:val="center"/>
              <w:rPr>
                <w:color w:val="000000"/>
                <w:sz w:val="20"/>
                <w:szCs w:val="20"/>
              </w:rPr>
            </w:pPr>
            <w:r w:rsidRPr="00CF7447">
              <w:rPr>
                <w:color w:val="000000"/>
                <w:sz w:val="20"/>
                <w:szCs w:val="20"/>
              </w:rPr>
              <w:t>0.2245</w:t>
            </w:r>
          </w:p>
        </w:tc>
      </w:tr>
      <w:tr w:rsidR="003A2994" w:rsidRPr="00CF7447" w14:paraId="0E607551" w14:textId="77777777" w:rsidTr="00EF5B35">
        <w:tc>
          <w:tcPr>
            <w:tcW w:w="1620" w:type="dxa"/>
          </w:tcPr>
          <w:p w14:paraId="109EFBB4" w14:textId="77777777" w:rsidR="003A2994" w:rsidRPr="00CF7447" w:rsidRDefault="003A2994" w:rsidP="00EC356A">
            <w:pPr>
              <w:spacing w:before="20" w:after="20" w:line="259" w:lineRule="auto"/>
              <w:rPr>
                <w:color w:val="000000"/>
                <w:sz w:val="20"/>
                <w:szCs w:val="20"/>
              </w:rPr>
            </w:pPr>
            <w:r w:rsidRPr="00CF7447">
              <w:rPr>
                <w:color w:val="000000"/>
                <w:sz w:val="20"/>
                <w:szCs w:val="20"/>
              </w:rPr>
              <w:t>31–25</w:t>
            </w:r>
          </w:p>
        </w:tc>
        <w:tc>
          <w:tcPr>
            <w:tcW w:w="1260" w:type="dxa"/>
          </w:tcPr>
          <w:p w14:paraId="3E2ADB44" w14:textId="77777777" w:rsidR="003A2994" w:rsidRPr="00CF7447" w:rsidRDefault="003A2994" w:rsidP="00EC356A">
            <w:pPr>
              <w:spacing w:before="20" w:after="20" w:line="259" w:lineRule="auto"/>
              <w:jc w:val="center"/>
              <w:rPr>
                <w:color w:val="000000"/>
                <w:sz w:val="20"/>
                <w:szCs w:val="20"/>
              </w:rPr>
            </w:pPr>
            <w:r w:rsidRPr="00CF7447">
              <w:rPr>
                <w:color w:val="000000"/>
                <w:sz w:val="20"/>
                <w:szCs w:val="20"/>
              </w:rPr>
              <w:t>0.0327</w:t>
            </w:r>
          </w:p>
        </w:tc>
        <w:tc>
          <w:tcPr>
            <w:tcW w:w="1260" w:type="dxa"/>
          </w:tcPr>
          <w:p w14:paraId="0D2AA65C" w14:textId="77777777" w:rsidR="003A2994" w:rsidRPr="00CF7447" w:rsidRDefault="003A2994" w:rsidP="00EC356A">
            <w:pPr>
              <w:spacing w:before="20" w:after="20" w:line="259" w:lineRule="auto"/>
              <w:jc w:val="center"/>
              <w:rPr>
                <w:color w:val="000000"/>
                <w:sz w:val="20"/>
                <w:szCs w:val="20"/>
              </w:rPr>
            </w:pPr>
            <w:r w:rsidRPr="00CF7447">
              <w:rPr>
                <w:color w:val="000000"/>
                <w:sz w:val="20"/>
                <w:szCs w:val="20"/>
              </w:rPr>
              <w:t>0.0956</w:t>
            </w:r>
          </w:p>
        </w:tc>
        <w:tc>
          <w:tcPr>
            <w:tcW w:w="990" w:type="dxa"/>
            <w:tcBorders>
              <w:left w:val="nil"/>
            </w:tcBorders>
          </w:tcPr>
          <w:p w14:paraId="383CC50E" w14:textId="77777777" w:rsidR="003A2994" w:rsidRPr="00CF7447" w:rsidRDefault="003A2994" w:rsidP="00EC356A">
            <w:pPr>
              <w:spacing w:before="20" w:after="20" w:line="259" w:lineRule="auto"/>
              <w:jc w:val="center"/>
              <w:rPr>
                <w:color w:val="000000"/>
                <w:sz w:val="20"/>
                <w:szCs w:val="20"/>
              </w:rPr>
            </w:pPr>
            <w:r w:rsidRPr="00CF7447">
              <w:rPr>
                <w:color w:val="000000"/>
                <w:sz w:val="20"/>
                <w:szCs w:val="20"/>
              </w:rPr>
              <w:t>0.1283</w:t>
            </w:r>
          </w:p>
        </w:tc>
      </w:tr>
      <w:tr w:rsidR="003A2994" w:rsidRPr="00CF7447" w14:paraId="3FCC0C88" w14:textId="77777777" w:rsidTr="00EF5B35">
        <w:tc>
          <w:tcPr>
            <w:tcW w:w="1620" w:type="dxa"/>
            <w:tcBorders>
              <w:bottom w:val="single" w:sz="4" w:space="0" w:color="auto"/>
            </w:tcBorders>
          </w:tcPr>
          <w:p w14:paraId="258165FD" w14:textId="77777777" w:rsidR="003A2994" w:rsidRPr="00CF7447" w:rsidRDefault="003A2994" w:rsidP="00EC356A">
            <w:pPr>
              <w:spacing w:before="20" w:after="20" w:line="259" w:lineRule="auto"/>
              <w:rPr>
                <w:color w:val="000000"/>
                <w:sz w:val="20"/>
                <w:szCs w:val="20"/>
              </w:rPr>
            </w:pPr>
            <w:r w:rsidRPr="00CF7447">
              <w:rPr>
                <w:color w:val="000000"/>
                <w:sz w:val="20"/>
                <w:szCs w:val="20"/>
              </w:rPr>
              <w:t>36 and Over</w:t>
            </w:r>
          </w:p>
        </w:tc>
        <w:tc>
          <w:tcPr>
            <w:tcW w:w="1260" w:type="dxa"/>
            <w:tcBorders>
              <w:bottom w:val="single" w:sz="4" w:space="0" w:color="auto"/>
            </w:tcBorders>
          </w:tcPr>
          <w:p w14:paraId="70327246" w14:textId="77777777" w:rsidR="003A2994" w:rsidRPr="00CF7447" w:rsidRDefault="003A2994" w:rsidP="00EC356A">
            <w:pPr>
              <w:spacing w:before="20" w:after="20" w:line="259" w:lineRule="auto"/>
              <w:jc w:val="center"/>
              <w:rPr>
                <w:color w:val="000000"/>
                <w:sz w:val="20"/>
                <w:szCs w:val="20"/>
              </w:rPr>
            </w:pPr>
            <w:r w:rsidRPr="00CF7447">
              <w:rPr>
                <w:color w:val="000000"/>
                <w:sz w:val="20"/>
                <w:szCs w:val="20"/>
              </w:rPr>
              <w:t>0.0253</w:t>
            </w:r>
          </w:p>
        </w:tc>
        <w:tc>
          <w:tcPr>
            <w:tcW w:w="1260" w:type="dxa"/>
            <w:tcBorders>
              <w:bottom w:val="single" w:sz="4" w:space="0" w:color="auto"/>
            </w:tcBorders>
          </w:tcPr>
          <w:p w14:paraId="5A56DFB0" w14:textId="77777777" w:rsidR="003A2994" w:rsidRPr="00CF7447" w:rsidRDefault="003A2994" w:rsidP="00EC356A">
            <w:pPr>
              <w:spacing w:before="20" w:after="20" w:line="259" w:lineRule="auto"/>
              <w:jc w:val="center"/>
              <w:rPr>
                <w:color w:val="000000"/>
                <w:sz w:val="20"/>
                <w:szCs w:val="20"/>
              </w:rPr>
            </w:pPr>
            <w:r w:rsidRPr="00CF7447">
              <w:rPr>
                <w:color w:val="000000"/>
                <w:sz w:val="20"/>
                <w:szCs w:val="20"/>
              </w:rPr>
              <w:t>0.0837</w:t>
            </w:r>
          </w:p>
        </w:tc>
        <w:tc>
          <w:tcPr>
            <w:tcW w:w="990" w:type="dxa"/>
            <w:tcBorders>
              <w:left w:val="nil"/>
              <w:bottom w:val="single" w:sz="4" w:space="0" w:color="auto"/>
            </w:tcBorders>
          </w:tcPr>
          <w:p w14:paraId="51D0514E" w14:textId="77777777" w:rsidR="003A2994" w:rsidRPr="00CF7447" w:rsidRDefault="003A2994" w:rsidP="00EC356A">
            <w:pPr>
              <w:spacing w:before="20" w:after="20" w:line="259" w:lineRule="auto"/>
              <w:jc w:val="center"/>
              <w:rPr>
                <w:color w:val="000000"/>
                <w:sz w:val="20"/>
                <w:szCs w:val="20"/>
              </w:rPr>
            </w:pPr>
            <w:r w:rsidRPr="00CF7447">
              <w:rPr>
                <w:color w:val="000000"/>
                <w:sz w:val="20"/>
                <w:szCs w:val="20"/>
              </w:rPr>
              <w:t>0.1090</w:t>
            </w:r>
          </w:p>
        </w:tc>
      </w:tr>
      <w:tr w:rsidR="003A2994" w:rsidRPr="00CF7447" w14:paraId="3E235200" w14:textId="77777777" w:rsidTr="00EF5B35">
        <w:tc>
          <w:tcPr>
            <w:tcW w:w="1620" w:type="dxa"/>
            <w:tcBorders>
              <w:top w:val="single" w:sz="4" w:space="0" w:color="auto"/>
              <w:bottom w:val="single" w:sz="4" w:space="0" w:color="auto"/>
            </w:tcBorders>
          </w:tcPr>
          <w:p w14:paraId="1209862A" w14:textId="77777777" w:rsidR="003A2994" w:rsidRPr="00CF7447" w:rsidRDefault="003A2994" w:rsidP="00EC356A">
            <w:pPr>
              <w:spacing w:before="20" w:after="20" w:line="259" w:lineRule="auto"/>
              <w:rPr>
                <w:color w:val="000000"/>
                <w:sz w:val="20"/>
                <w:szCs w:val="20"/>
              </w:rPr>
            </w:pPr>
            <w:r w:rsidRPr="00CF7447">
              <w:rPr>
                <w:color w:val="000000"/>
                <w:sz w:val="20"/>
                <w:szCs w:val="20"/>
              </w:rPr>
              <w:t>Total</w:t>
            </w:r>
          </w:p>
        </w:tc>
        <w:tc>
          <w:tcPr>
            <w:tcW w:w="1260" w:type="dxa"/>
            <w:tcBorders>
              <w:top w:val="single" w:sz="4" w:space="0" w:color="auto"/>
              <w:bottom w:val="single" w:sz="4" w:space="0" w:color="auto"/>
            </w:tcBorders>
          </w:tcPr>
          <w:p w14:paraId="126CBB0C" w14:textId="77777777" w:rsidR="003A2994" w:rsidRPr="00CF7447" w:rsidRDefault="003A2994" w:rsidP="00EC356A">
            <w:pPr>
              <w:spacing w:before="20" w:after="20" w:line="259" w:lineRule="auto"/>
              <w:jc w:val="center"/>
              <w:rPr>
                <w:color w:val="000000"/>
                <w:sz w:val="20"/>
                <w:szCs w:val="20"/>
              </w:rPr>
            </w:pPr>
            <w:r w:rsidRPr="00CF7447">
              <w:rPr>
                <w:color w:val="000000"/>
                <w:sz w:val="20"/>
                <w:szCs w:val="20"/>
              </w:rPr>
              <w:t>0.4005</w:t>
            </w:r>
          </w:p>
        </w:tc>
        <w:tc>
          <w:tcPr>
            <w:tcW w:w="1260" w:type="dxa"/>
            <w:tcBorders>
              <w:top w:val="single" w:sz="4" w:space="0" w:color="auto"/>
              <w:bottom w:val="single" w:sz="4" w:space="0" w:color="auto"/>
            </w:tcBorders>
          </w:tcPr>
          <w:p w14:paraId="70508144" w14:textId="77777777" w:rsidR="003A2994" w:rsidRPr="00CF7447" w:rsidRDefault="003A2994" w:rsidP="00EC356A">
            <w:pPr>
              <w:spacing w:before="20" w:after="20" w:line="259" w:lineRule="auto"/>
              <w:jc w:val="center"/>
              <w:rPr>
                <w:color w:val="000000"/>
                <w:sz w:val="20"/>
                <w:szCs w:val="20"/>
              </w:rPr>
            </w:pPr>
            <w:r w:rsidRPr="00CF7447">
              <w:rPr>
                <w:color w:val="000000"/>
                <w:sz w:val="20"/>
                <w:szCs w:val="20"/>
              </w:rPr>
              <w:t>0.5995</w:t>
            </w:r>
          </w:p>
        </w:tc>
        <w:tc>
          <w:tcPr>
            <w:tcW w:w="990" w:type="dxa"/>
            <w:tcBorders>
              <w:top w:val="single" w:sz="4" w:space="0" w:color="auto"/>
              <w:left w:val="nil"/>
              <w:bottom w:val="single" w:sz="4" w:space="0" w:color="auto"/>
            </w:tcBorders>
          </w:tcPr>
          <w:p w14:paraId="5B7BF999" w14:textId="77777777" w:rsidR="003A2994" w:rsidRPr="00CF7447" w:rsidRDefault="003A2994" w:rsidP="00EC356A">
            <w:pPr>
              <w:spacing w:before="20" w:after="20" w:line="259" w:lineRule="auto"/>
              <w:jc w:val="center"/>
              <w:rPr>
                <w:color w:val="000000"/>
                <w:sz w:val="20"/>
                <w:szCs w:val="20"/>
              </w:rPr>
            </w:pPr>
            <w:r w:rsidRPr="00CF7447">
              <w:rPr>
                <w:color w:val="000000"/>
                <w:sz w:val="20"/>
                <w:szCs w:val="20"/>
              </w:rPr>
              <w:t>1.0000</w:t>
            </w:r>
          </w:p>
        </w:tc>
      </w:tr>
    </w:tbl>
    <w:p w14:paraId="62E5DA2E" w14:textId="77777777" w:rsidR="003A2994" w:rsidRPr="00CF7447" w:rsidRDefault="003A2994" w:rsidP="006442B5">
      <w:pPr>
        <w:pStyle w:val="CommentText"/>
        <w:spacing w:before="120" w:after="120" w:line="240" w:lineRule="auto"/>
        <w:ind w:left="360"/>
        <w:rPr>
          <w:color w:val="000000"/>
        </w:rPr>
      </w:pPr>
      <w:r w:rsidRPr="00CF7447">
        <w:t>Although the columns appear to add up to 0.4005 and 0.5995, the actual calculation resulting from using raw column totals results in 808/2,018 =0.4004 and 1,210/2,018 = 0.5996. Students may have either answer, and both could be considered correct.</w:t>
      </w:r>
    </w:p>
    <w:p w14:paraId="60DD4102" w14:textId="51C4F0BA" w:rsidR="003A2994" w:rsidRPr="00CF7447" w:rsidRDefault="003A2994" w:rsidP="006442B5">
      <w:pPr>
        <w:autoSpaceDE w:val="0"/>
        <w:autoSpaceDN w:val="0"/>
        <w:adjustRightInd w:val="0"/>
        <w:spacing w:after="120" w:line="240" w:lineRule="auto"/>
        <w:ind w:left="720" w:hanging="360"/>
        <w:rPr>
          <w:color w:val="000000"/>
          <w:sz w:val="20"/>
          <w:szCs w:val="20"/>
        </w:rPr>
      </w:pPr>
      <w:r w:rsidRPr="00CF7447">
        <w:rPr>
          <w:color w:val="000000"/>
          <w:sz w:val="20"/>
          <w:szCs w:val="20"/>
        </w:rPr>
        <w:t>b.</w:t>
      </w:r>
      <w:r w:rsidRPr="00CF7447">
        <w:rPr>
          <w:color w:val="000000"/>
          <w:sz w:val="20"/>
          <w:szCs w:val="20"/>
        </w:rPr>
        <w:tab/>
        <w:t>Marginal probability 0.2022</w:t>
      </w:r>
    </w:p>
    <w:p w14:paraId="4D1C2B7A" w14:textId="6C07E7E9" w:rsidR="003A2994" w:rsidRPr="00CF7447" w:rsidRDefault="003A2994" w:rsidP="006442B5">
      <w:pPr>
        <w:autoSpaceDE w:val="0"/>
        <w:autoSpaceDN w:val="0"/>
        <w:adjustRightInd w:val="0"/>
        <w:spacing w:after="120" w:line="240" w:lineRule="auto"/>
        <w:ind w:left="720" w:hanging="360"/>
        <w:rPr>
          <w:color w:val="000000"/>
          <w:sz w:val="20"/>
          <w:szCs w:val="20"/>
        </w:rPr>
      </w:pPr>
      <w:r w:rsidRPr="00CF7447">
        <w:rPr>
          <w:color w:val="000000"/>
          <w:sz w:val="20"/>
          <w:szCs w:val="20"/>
        </w:rPr>
        <w:t>c.</w:t>
      </w:r>
      <w:r w:rsidRPr="00CF7447">
        <w:rPr>
          <w:color w:val="000000"/>
          <w:sz w:val="20"/>
          <w:szCs w:val="20"/>
        </w:rPr>
        <w:tab/>
        <w:t>0.2245 + 0.1283 + 0.1090 = 0.4618</w:t>
      </w:r>
    </w:p>
    <w:p w14:paraId="03A3AD08" w14:textId="0658C418" w:rsidR="003A2994" w:rsidRPr="00CF7447" w:rsidRDefault="003A2994" w:rsidP="006442B5">
      <w:pPr>
        <w:autoSpaceDE w:val="0"/>
        <w:autoSpaceDN w:val="0"/>
        <w:adjustRightInd w:val="0"/>
        <w:spacing w:after="120" w:line="240" w:lineRule="auto"/>
        <w:ind w:left="720" w:hanging="360"/>
        <w:rPr>
          <w:color w:val="000000"/>
          <w:sz w:val="20"/>
          <w:szCs w:val="20"/>
        </w:rPr>
      </w:pPr>
      <w:r w:rsidRPr="00CF7447">
        <w:rPr>
          <w:color w:val="000000"/>
          <w:sz w:val="20"/>
          <w:szCs w:val="20"/>
        </w:rPr>
        <w:t>d.</w:t>
      </w:r>
      <w:r w:rsidRPr="00CF7447">
        <w:rPr>
          <w:color w:val="000000"/>
          <w:sz w:val="20"/>
          <w:szCs w:val="20"/>
        </w:rPr>
        <w:tab/>
        <w:t>Marginal probability = 808/2,018 = 0.4004  See note above.</w:t>
      </w:r>
    </w:p>
    <w:p w14:paraId="76B78985" w14:textId="172C99B9" w:rsidR="0063302D" w:rsidRPr="00395B10" w:rsidRDefault="0063302D" w:rsidP="006442B5">
      <w:pPr>
        <w:autoSpaceDE w:val="0"/>
        <w:autoSpaceDN w:val="0"/>
        <w:adjustRightInd w:val="0"/>
        <w:spacing w:before="120" w:after="120" w:line="240" w:lineRule="auto"/>
        <w:ind w:left="360" w:hanging="360"/>
        <w:rPr>
          <w:rFonts w:eastAsia="Arial" w:cs="Open Sans"/>
          <w:b/>
          <w:bCs/>
          <w:color w:val="D85629"/>
          <w:spacing w:val="-2"/>
          <w:sz w:val="20"/>
          <w:szCs w:val="20"/>
        </w:rPr>
      </w:pPr>
      <w:r w:rsidRPr="00CF7447">
        <w:rPr>
          <w:color w:val="000000"/>
          <w:sz w:val="20"/>
          <w:szCs w:val="20"/>
        </w:rPr>
        <w:t>53.</w:t>
      </w:r>
      <w:r w:rsidR="006442B5">
        <w:rPr>
          <w:color w:val="000000"/>
          <w:sz w:val="20"/>
          <w:szCs w:val="20"/>
        </w:rPr>
        <w:tab/>
      </w:r>
      <w:r w:rsidRPr="00CF7447">
        <w:rPr>
          <w:rFonts w:cs="TimesLTStd-Bold"/>
          <w:b/>
          <w:bCs/>
          <w:sz w:val="20"/>
          <w:szCs w:val="20"/>
          <w:lang w:val="en-IN"/>
        </w:rPr>
        <w:t xml:space="preserve">MBA New-Matriculants Survey (revisited). </w:t>
      </w:r>
      <w:r w:rsidRPr="00CF7447">
        <w:rPr>
          <w:rFonts w:cs="TimesLTStd-Roman"/>
          <w:sz w:val="20"/>
          <w:szCs w:val="20"/>
          <w:lang w:val="en-IN"/>
        </w:rPr>
        <w:t>Refer again to the data from the MBA new matriculants</w:t>
      </w:r>
      <w:r w:rsidR="006442B5">
        <w:rPr>
          <w:rFonts w:cs="TimesLTStd-Roman"/>
          <w:sz w:val="20"/>
          <w:szCs w:val="20"/>
          <w:lang w:val="en-IN"/>
        </w:rPr>
        <w:t xml:space="preserve"> </w:t>
      </w:r>
      <w:r w:rsidRPr="00CF7447">
        <w:rPr>
          <w:rFonts w:cs="TimesLTStd-Roman"/>
          <w:sz w:val="20"/>
          <w:szCs w:val="20"/>
          <w:lang w:val="en-IN"/>
        </w:rPr>
        <w:t xml:space="preserve">survey in exercise 52. </w:t>
      </w:r>
      <w:r w:rsidRPr="00395B10">
        <w:rPr>
          <w:rFonts w:eastAsia="Arial" w:cs="Open Sans"/>
          <w:b/>
          <w:bCs/>
          <w:color w:val="D85629"/>
          <w:spacing w:val="-2"/>
          <w:sz w:val="20"/>
          <w:szCs w:val="20"/>
        </w:rPr>
        <w:t>LO</w:t>
      </w:r>
      <w:r w:rsidR="00395B10">
        <w:rPr>
          <w:rFonts w:eastAsia="Arial" w:cs="Open Sans"/>
          <w:b/>
          <w:bCs/>
          <w:color w:val="D85629"/>
          <w:spacing w:val="-2"/>
          <w:sz w:val="20"/>
          <w:szCs w:val="20"/>
        </w:rPr>
        <w:t xml:space="preserve"> </w:t>
      </w:r>
      <w:r w:rsidRPr="00395B10">
        <w:rPr>
          <w:rFonts w:eastAsia="Arial" w:cs="Open Sans"/>
          <w:b/>
          <w:bCs/>
          <w:color w:val="D85629"/>
          <w:spacing w:val="-2"/>
          <w:sz w:val="20"/>
          <w:szCs w:val="20"/>
        </w:rPr>
        <w:t>3,</w:t>
      </w:r>
      <w:r w:rsidR="00395B10">
        <w:rPr>
          <w:rFonts w:eastAsia="Arial" w:cs="Open Sans"/>
          <w:b/>
          <w:bCs/>
          <w:color w:val="D85629"/>
          <w:spacing w:val="-2"/>
          <w:sz w:val="20"/>
          <w:szCs w:val="20"/>
        </w:rPr>
        <w:t xml:space="preserve"> </w:t>
      </w:r>
      <w:r w:rsidRPr="00395B10">
        <w:rPr>
          <w:rFonts w:eastAsia="Arial" w:cs="Open Sans"/>
          <w:b/>
          <w:bCs/>
          <w:color w:val="D85629"/>
          <w:spacing w:val="-2"/>
          <w:sz w:val="20"/>
          <w:szCs w:val="20"/>
        </w:rPr>
        <w:t>4,</w:t>
      </w:r>
      <w:r w:rsidR="00395B10">
        <w:rPr>
          <w:rFonts w:eastAsia="Arial" w:cs="Open Sans"/>
          <w:b/>
          <w:bCs/>
          <w:color w:val="D85629"/>
          <w:spacing w:val="-2"/>
          <w:sz w:val="20"/>
          <w:szCs w:val="20"/>
        </w:rPr>
        <w:t xml:space="preserve"> </w:t>
      </w:r>
      <w:r w:rsidRPr="00395B10">
        <w:rPr>
          <w:rFonts w:eastAsia="Arial" w:cs="Open Sans"/>
          <w:b/>
          <w:bCs/>
          <w:color w:val="D85629"/>
          <w:spacing w:val="-2"/>
          <w:sz w:val="20"/>
          <w:szCs w:val="20"/>
        </w:rPr>
        <w:t>5,</w:t>
      </w:r>
      <w:r w:rsidR="00395B10">
        <w:rPr>
          <w:rFonts w:eastAsia="Arial" w:cs="Open Sans"/>
          <w:b/>
          <w:bCs/>
          <w:color w:val="D85629"/>
          <w:spacing w:val="-2"/>
          <w:sz w:val="20"/>
          <w:szCs w:val="20"/>
        </w:rPr>
        <w:t xml:space="preserve"> </w:t>
      </w:r>
      <w:r w:rsidRPr="00395B10">
        <w:rPr>
          <w:rFonts w:eastAsia="Arial" w:cs="Open Sans"/>
          <w:b/>
          <w:bCs/>
          <w:color w:val="D85629"/>
          <w:spacing w:val="-2"/>
          <w:sz w:val="20"/>
          <w:szCs w:val="20"/>
        </w:rPr>
        <w:t>6</w:t>
      </w:r>
    </w:p>
    <w:p w14:paraId="48069757" w14:textId="69180595" w:rsidR="0063302D" w:rsidRPr="00CF7447" w:rsidRDefault="0063302D" w:rsidP="006442B5">
      <w:pPr>
        <w:autoSpaceDE w:val="0"/>
        <w:autoSpaceDN w:val="0"/>
        <w:adjustRightInd w:val="0"/>
        <w:spacing w:before="120" w:after="120" w:line="240" w:lineRule="auto"/>
        <w:ind w:left="720" w:hanging="360"/>
        <w:rPr>
          <w:rFonts w:cs="TimesLTStd-Roman"/>
          <w:sz w:val="20"/>
          <w:szCs w:val="20"/>
          <w:lang w:val="en-IN"/>
        </w:rPr>
      </w:pPr>
      <w:r w:rsidRPr="00CF7447">
        <w:rPr>
          <w:rFonts w:cs="TimesLTStd-Roman"/>
          <w:sz w:val="20"/>
          <w:szCs w:val="20"/>
          <w:lang w:val="en-IN"/>
        </w:rPr>
        <w:t>a.</w:t>
      </w:r>
      <w:r w:rsidR="006442B5">
        <w:rPr>
          <w:rFonts w:cs="TimesLTStd-Roman"/>
          <w:sz w:val="20"/>
          <w:szCs w:val="20"/>
          <w:lang w:val="en-IN"/>
        </w:rPr>
        <w:tab/>
      </w:r>
      <w:r w:rsidRPr="00CF7447">
        <w:rPr>
          <w:rFonts w:cs="TimesLTStd-Roman"/>
          <w:sz w:val="20"/>
          <w:szCs w:val="20"/>
          <w:lang w:val="en-IN"/>
        </w:rPr>
        <w:t>Given that a person applied to more than one school, what is the probability that the</w:t>
      </w:r>
      <w:r w:rsidR="006442B5">
        <w:rPr>
          <w:rFonts w:cs="TimesLTStd-Roman"/>
          <w:sz w:val="20"/>
          <w:szCs w:val="20"/>
          <w:lang w:val="en-IN"/>
        </w:rPr>
        <w:t xml:space="preserve"> </w:t>
      </w:r>
      <w:r w:rsidRPr="00CF7447">
        <w:rPr>
          <w:rFonts w:cs="TimesLTStd-Roman"/>
          <w:sz w:val="20"/>
          <w:szCs w:val="20"/>
          <w:lang w:val="en-IN"/>
        </w:rPr>
        <w:t>person is 24–26 years old?</w:t>
      </w:r>
    </w:p>
    <w:p w14:paraId="5ED36D9A" w14:textId="2E19B4E4" w:rsidR="0063302D" w:rsidRPr="00CF7447" w:rsidRDefault="0063302D" w:rsidP="006442B5">
      <w:pPr>
        <w:autoSpaceDE w:val="0"/>
        <w:autoSpaceDN w:val="0"/>
        <w:adjustRightInd w:val="0"/>
        <w:spacing w:before="120" w:after="120" w:line="240" w:lineRule="auto"/>
        <w:ind w:left="720" w:hanging="360"/>
        <w:rPr>
          <w:rFonts w:cs="TimesLTStd-Roman"/>
          <w:sz w:val="20"/>
          <w:szCs w:val="20"/>
          <w:lang w:val="en-IN"/>
        </w:rPr>
      </w:pPr>
      <w:r w:rsidRPr="00CF7447">
        <w:rPr>
          <w:rFonts w:cs="TimesLTStd-Roman"/>
          <w:sz w:val="20"/>
          <w:szCs w:val="20"/>
          <w:lang w:val="en-IN"/>
        </w:rPr>
        <w:t>b.</w:t>
      </w:r>
      <w:r w:rsidR="006442B5">
        <w:rPr>
          <w:rFonts w:cs="TimesLTStd-Roman"/>
          <w:sz w:val="20"/>
          <w:szCs w:val="20"/>
          <w:lang w:val="en-IN"/>
        </w:rPr>
        <w:tab/>
      </w:r>
      <w:r w:rsidRPr="00CF7447">
        <w:rPr>
          <w:rFonts w:cs="TimesLTStd-Roman"/>
          <w:sz w:val="20"/>
          <w:szCs w:val="20"/>
          <w:lang w:val="en-IN"/>
        </w:rPr>
        <w:t>Given that a person is in the 36-and-over age group, what is the probability that the</w:t>
      </w:r>
      <w:r w:rsidR="006442B5">
        <w:rPr>
          <w:rFonts w:cs="TimesLTStd-Roman"/>
          <w:sz w:val="20"/>
          <w:szCs w:val="20"/>
          <w:lang w:val="en-IN"/>
        </w:rPr>
        <w:t xml:space="preserve"> </w:t>
      </w:r>
      <w:r w:rsidRPr="00CF7447">
        <w:rPr>
          <w:rFonts w:cs="TimesLTStd-Roman"/>
          <w:sz w:val="20"/>
          <w:szCs w:val="20"/>
          <w:lang w:val="en-IN"/>
        </w:rPr>
        <w:t>person applied to more than one school?</w:t>
      </w:r>
    </w:p>
    <w:p w14:paraId="2D46C304" w14:textId="6C3EACCD" w:rsidR="0063302D" w:rsidRPr="00CF7447" w:rsidRDefault="0063302D" w:rsidP="006442B5">
      <w:pPr>
        <w:autoSpaceDE w:val="0"/>
        <w:autoSpaceDN w:val="0"/>
        <w:adjustRightInd w:val="0"/>
        <w:spacing w:before="120" w:after="120" w:line="240" w:lineRule="auto"/>
        <w:ind w:left="720" w:hanging="360"/>
        <w:rPr>
          <w:rFonts w:cs="TimesLTStd-Roman"/>
          <w:sz w:val="20"/>
          <w:szCs w:val="20"/>
          <w:lang w:val="en-IN"/>
        </w:rPr>
      </w:pPr>
      <w:r w:rsidRPr="00CF7447">
        <w:rPr>
          <w:rFonts w:cs="TimesLTStd-Roman"/>
          <w:sz w:val="20"/>
          <w:szCs w:val="20"/>
          <w:lang w:val="en-IN"/>
        </w:rPr>
        <w:t>c.</w:t>
      </w:r>
      <w:r w:rsidR="006442B5">
        <w:rPr>
          <w:rFonts w:cs="TimesLTStd-Roman"/>
          <w:sz w:val="20"/>
          <w:szCs w:val="20"/>
          <w:lang w:val="en-IN"/>
        </w:rPr>
        <w:tab/>
      </w:r>
      <w:r w:rsidRPr="0074530E">
        <w:rPr>
          <w:rFonts w:cs="TimesLTStd-Roman"/>
          <w:spacing w:val="-6"/>
          <w:sz w:val="20"/>
          <w:szCs w:val="20"/>
          <w:lang w:val="en-IN"/>
        </w:rPr>
        <w:t>What is the probability that a person is 24–26 years old or applied to more than one</w:t>
      </w:r>
      <w:r w:rsidR="006442B5" w:rsidRPr="0074530E">
        <w:rPr>
          <w:rFonts w:cs="TimesLTStd-Roman"/>
          <w:spacing w:val="-6"/>
          <w:sz w:val="20"/>
          <w:szCs w:val="20"/>
          <w:lang w:val="en-IN"/>
        </w:rPr>
        <w:t xml:space="preserve"> </w:t>
      </w:r>
      <w:r w:rsidRPr="0074530E">
        <w:rPr>
          <w:rFonts w:cs="TimesLTStd-Roman"/>
          <w:spacing w:val="-6"/>
          <w:sz w:val="20"/>
          <w:szCs w:val="20"/>
          <w:lang w:val="en-IN"/>
        </w:rPr>
        <w:t>school?</w:t>
      </w:r>
    </w:p>
    <w:p w14:paraId="3592F0EB" w14:textId="0C44D123" w:rsidR="0063302D" w:rsidRPr="00CF7447" w:rsidRDefault="0063302D" w:rsidP="006442B5">
      <w:pPr>
        <w:autoSpaceDE w:val="0"/>
        <w:autoSpaceDN w:val="0"/>
        <w:adjustRightInd w:val="0"/>
        <w:spacing w:before="120" w:after="120" w:line="240" w:lineRule="auto"/>
        <w:ind w:left="720" w:hanging="360"/>
        <w:rPr>
          <w:rFonts w:cs="TimesLTStd-Roman"/>
          <w:sz w:val="20"/>
          <w:szCs w:val="20"/>
          <w:lang w:val="en-IN"/>
        </w:rPr>
      </w:pPr>
      <w:r w:rsidRPr="00CF7447">
        <w:rPr>
          <w:rFonts w:cs="TimesLTStd-Roman"/>
          <w:sz w:val="20"/>
          <w:szCs w:val="20"/>
          <w:lang w:val="en-IN"/>
        </w:rPr>
        <w:t>d.</w:t>
      </w:r>
      <w:r w:rsidR="006442B5">
        <w:rPr>
          <w:rFonts w:cs="TimesLTStd-Roman"/>
          <w:sz w:val="20"/>
          <w:szCs w:val="20"/>
          <w:lang w:val="en-IN"/>
        </w:rPr>
        <w:tab/>
      </w:r>
      <w:r w:rsidRPr="00CF7447">
        <w:rPr>
          <w:rFonts w:cs="TimesLTStd-Roman"/>
          <w:sz w:val="20"/>
          <w:szCs w:val="20"/>
          <w:lang w:val="en-IN"/>
        </w:rPr>
        <w:t>Suppose a person is known to have applied to only one school. What is the probability</w:t>
      </w:r>
      <w:r w:rsidR="006442B5">
        <w:rPr>
          <w:rFonts w:cs="TimesLTStd-Roman"/>
          <w:sz w:val="20"/>
          <w:szCs w:val="20"/>
          <w:lang w:val="en-IN"/>
        </w:rPr>
        <w:t xml:space="preserve"> </w:t>
      </w:r>
      <w:r w:rsidRPr="00CF7447">
        <w:rPr>
          <w:rFonts w:cs="TimesLTStd-Roman"/>
          <w:sz w:val="20"/>
          <w:szCs w:val="20"/>
          <w:lang w:val="en-IN"/>
        </w:rPr>
        <w:t>that the person is 31 or more years old?</w:t>
      </w:r>
    </w:p>
    <w:p w14:paraId="5000EFBA" w14:textId="7A950410" w:rsidR="003A2994" w:rsidRPr="00CF7447" w:rsidRDefault="0063302D" w:rsidP="006442B5">
      <w:pPr>
        <w:autoSpaceDE w:val="0"/>
        <w:autoSpaceDN w:val="0"/>
        <w:adjustRightInd w:val="0"/>
        <w:spacing w:before="120" w:after="120" w:line="240" w:lineRule="auto"/>
        <w:ind w:left="720" w:hanging="360"/>
        <w:rPr>
          <w:rFonts w:cs="TimesLTStd-Roman"/>
          <w:sz w:val="20"/>
          <w:szCs w:val="20"/>
          <w:lang w:val="en-IN"/>
        </w:rPr>
      </w:pPr>
      <w:r w:rsidRPr="00CF7447">
        <w:rPr>
          <w:rFonts w:cs="TimesLTStd-Roman"/>
          <w:sz w:val="20"/>
          <w:szCs w:val="20"/>
          <w:lang w:val="en-IN"/>
        </w:rPr>
        <w:t>e.</w:t>
      </w:r>
      <w:r w:rsidR="006442B5">
        <w:rPr>
          <w:rFonts w:cs="TimesLTStd-Roman"/>
          <w:sz w:val="20"/>
          <w:szCs w:val="20"/>
          <w:lang w:val="en-IN"/>
        </w:rPr>
        <w:tab/>
      </w:r>
      <w:r w:rsidRPr="00CF7447">
        <w:rPr>
          <w:rFonts w:cs="TimesLTStd-Roman"/>
          <w:sz w:val="20"/>
          <w:szCs w:val="20"/>
          <w:lang w:val="en-IN"/>
        </w:rPr>
        <w:t>Is the number of schools applied to independent of age? Explain.</w:t>
      </w:r>
    </w:p>
    <w:p w14:paraId="340E3BF4" w14:textId="77777777" w:rsidR="0063302D" w:rsidRPr="00CF7447" w:rsidRDefault="0063302D" w:rsidP="006442B5">
      <w:pPr>
        <w:autoSpaceDE w:val="0"/>
        <w:autoSpaceDN w:val="0"/>
        <w:adjustRightInd w:val="0"/>
        <w:spacing w:after="0" w:line="240" w:lineRule="auto"/>
        <w:ind w:left="360"/>
        <w:rPr>
          <w:b/>
          <w:sz w:val="20"/>
          <w:szCs w:val="20"/>
        </w:rPr>
      </w:pPr>
      <w:r w:rsidRPr="00CF7447">
        <w:rPr>
          <w:b/>
          <w:sz w:val="20"/>
          <w:szCs w:val="20"/>
        </w:rPr>
        <w:t>Solutions:</w:t>
      </w:r>
    </w:p>
    <w:p w14:paraId="2B1721B3" w14:textId="27E26616" w:rsidR="0063302D" w:rsidRPr="00CF7447" w:rsidRDefault="0063302D" w:rsidP="006442B5">
      <w:pPr>
        <w:autoSpaceDE w:val="0"/>
        <w:autoSpaceDN w:val="0"/>
        <w:adjustRightInd w:val="0"/>
        <w:spacing w:after="120" w:line="240" w:lineRule="auto"/>
        <w:ind w:left="720" w:hanging="360"/>
        <w:rPr>
          <w:color w:val="000000"/>
          <w:sz w:val="20"/>
          <w:szCs w:val="20"/>
        </w:rPr>
      </w:pPr>
      <w:r w:rsidRPr="00CF7447">
        <w:rPr>
          <w:color w:val="000000"/>
          <w:sz w:val="20"/>
          <w:szCs w:val="20"/>
        </w:rPr>
        <w:t>a.</w:t>
      </w:r>
      <w:r w:rsidRPr="00CF7447">
        <w:rPr>
          <w:color w:val="000000"/>
          <w:sz w:val="20"/>
          <w:szCs w:val="20"/>
        </w:rPr>
        <w:tab/>
      </w:r>
      <w:r w:rsidRPr="00CF7447">
        <w:rPr>
          <w:i/>
          <w:color w:val="000000"/>
          <w:sz w:val="20"/>
          <w:szCs w:val="20"/>
        </w:rPr>
        <w:t>P</w:t>
      </w:r>
      <w:r w:rsidRPr="00CF7447">
        <w:rPr>
          <w:color w:val="000000"/>
          <w:sz w:val="20"/>
          <w:szCs w:val="20"/>
        </w:rPr>
        <w:t>(24 to 26 | Yes) = 0.1482/0.4005 = 0.3700    OR    From raw data,   299/808 = 0.3700</w:t>
      </w:r>
    </w:p>
    <w:p w14:paraId="6274C907" w14:textId="62A18CA1" w:rsidR="0063302D" w:rsidRPr="00CF7447" w:rsidRDefault="0063302D" w:rsidP="006442B5">
      <w:pPr>
        <w:autoSpaceDE w:val="0"/>
        <w:autoSpaceDN w:val="0"/>
        <w:adjustRightInd w:val="0"/>
        <w:spacing w:after="120" w:line="240" w:lineRule="auto"/>
        <w:ind w:left="720" w:hanging="360"/>
        <w:rPr>
          <w:color w:val="000000"/>
          <w:sz w:val="20"/>
          <w:szCs w:val="20"/>
        </w:rPr>
      </w:pPr>
      <w:r w:rsidRPr="00CF7447">
        <w:rPr>
          <w:color w:val="000000"/>
          <w:sz w:val="20"/>
          <w:szCs w:val="20"/>
        </w:rPr>
        <w:t>b.</w:t>
      </w:r>
      <w:r w:rsidRPr="00CF7447">
        <w:rPr>
          <w:color w:val="000000"/>
          <w:sz w:val="20"/>
          <w:szCs w:val="20"/>
        </w:rPr>
        <w:tab/>
      </w:r>
      <w:r w:rsidRPr="00CF7447">
        <w:rPr>
          <w:i/>
          <w:color w:val="000000"/>
          <w:sz w:val="20"/>
          <w:szCs w:val="20"/>
        </w:rPr>
        <w:t>P</w:t>
      </w:r>
      <w:r w:rsidRPr="00CF7447">
        <w:rPr>
          <w:color w:val="000000"/>
          <w:sz w:val="20"/>
          <w:szCs w:val="20"/>
        </w:rPr>
        <w:t>(Yes | 36 and over) = 0.0253/0.1090 = 0.2321    OR    From raw data,   51/220 = 0.2318</w:t>
      </w:r>
    </w:p>
    <w:p w14:paraId="7E8AC770" w14:textId="4F5085B1" w:rsidR="0063302D" w:rsidRPr="00CF7447" w:rsidRDefault="0063302D" w:rsidP="006442B5">
      <w:pPr>
        <w:autoSpaceDE w:val="0"/>
        <w:autoSpaceDN w:val="0"/>
        <w:adjustRightInd w:val="0"/>
        <w:spacing w:after="120" w:line="240" w:lineRule="auto"/>
        <w:ind w:left="720" w:hanging="360"/>
        <w:rPr>
          <w:color w:val="000000"/>
          <w:sz w:val="20"/>
          <w:szCs w:val="20"/>
        </w:rPr>
      </w:pPr>
      <w:r w:rsidRPr="00CF7447">
        <w:rPr>
          <w:color w:val="000000"/>
          <w:sz w:val="20"/>
          <w:szCs w:val="20"/>
        </w:rPr>
        <w:t>c.</w:t>
      </w:r>
      <w:r w:rsidRPr="00CF7447">
        <w:rPr>
          <w:color w:val="000000"/>
          <w:sz w:val="20"/>
          <w:szCs w:val="20"/>
        </w:rPr>
        <w:tab/>
        <w:t xml:space="preserve">0.1026 + 0.1482 + 0.1878 + 0.0917 + 0.0327 + 0.0253 = 0.5883    OR </w:t>
      </w:r>
      <w:r w:rsidR="006442B5">
        <w:rPr>
          <w:color w:val="000000"/>
          <w:sz w:val="20"/>
          <w:szCs w:val="20"/>
        </w:rPr>
        <w:t xml:space="preserve">  </w:t>
      </w:r>
      <w:r w:rsidRPr="00CF7447">
        <w:rPr>
          <w:color w:val="000000"/>
          <w:sz w:val="20"/>
          <w:szCs w:val="20"/>
        </w:rPr>
        <w:t xml:space="preserve"> From raw data: (678 + 808–299)/2,018</w:t>
      </w:r>
      <w:r w:rsidR="006442B5">
        <w:rPr>
          <w:color w:val="000000"/>
          <w:sz w:val="20"/>
          <w:szCs w:val="20"/>
        </w:rPr>
        <w:t xml:space="preserve"> </w:t>
      </w:r>
    </w:p>
    <w:p w14:paraId="2D1221D4" w14:textId="272EF3ED" w:rsidR="0063302D" w:rsidRPr="00CF7447" w:rsidRDefault="0063302D" w:rsidP="006442B5">
      <w:pPr>
        <w:spacing w:after="120" w:line="240" w:lineRule="auto"/>
        <w:ind w:left="720"/>
        <w:rPr>
          <w:color w:val="000000"/>
          <w:sz w:val="20"/>
          <w:szCs w:val="20"/>
        </w:rPr>
      </w:pPr>
      <w:r w:rsidRPr="00CF7447">
        <w:rPr>
          <w:color w:val="000000"/>
          <w:sz w:val="20"/>
          <w:szCs w:val="20"/>
        </w:rPr>
        <w:t>= 1,187/2,018 = 0.5882</w:t>
      </w:r>
    </w:p>
    <w:p w14:paraId="7BFD4E6C" w14:textId="614CC6A7" w:rsidR="0063302D" w:rsidRPr="0074530E" w:rsidRDefault="0063302D" w:rsidP="0074530E">
      <w:pPr>
        <w:autoSpaceDE w:val="0"/>
        <w:autoSpaceDN w:val="0"/>
        <w:adjustRightInd w:val="0"/>
        <w:spacing w:after="120" w:line="240" w:lineRule="auto"/>
        <w:ind w:left="720" w:right="-270" w:hanging="360"/>
        <w:rPr>
          <w:color w:val="000000"/>
          <w:spacing w:val="-6"/>
          <w:sz w:val="20"/>
          <w:szCs w:val="20"/>
        </w:rPr>
      </w:pPr>
      <w:r w:rsidRPr="0074530E">
        <w:rPr>
          <w:color w:val="000000"/>
          <w:spacing w:val="-6"/>
          <w:sz w:val="20"/>
          <w:szCs w:val="20"/>
        </w:rPr>
        <w:t>d.</w:t>
      </w:r>
      <w:r w:rsidRPr="0074530E">
        <w:rPr>
          <w:color w:val="000000"/>
          <w:spacing w:val="-6"/>
          <w:sz w:val="20"/>
          <w:szCs w:val="20"/>
        </w:rPr>
        <w:tab/>
      </w:r>
      <w:r w:rsidRPr="0074530E">
        <w:rPr>
          <w:i/>
          <w:color w:val="000000"/>
          <w:spacing w:val="-6"/>
          <w:sz w:val="20"/>
          <w:szCs w:val="20"/>
        </w:rPr>
        <w:t>P</w:t>
      </w:r>
      <w:r w:rsidRPr="0074530E">
        <w:rPr>
          <w:color w:val="000000"/>
          <w:spacing w:val="-6"/>
          <w:sz w:val="20"/>
          <w:szCs w:val="20"/>
        </w:rPr>
        <w:t>(31 or more | No) = (0.0956 + 0.0837)/0.5995 = 0.2991    OR    From raw data:   (193 + 169)/1,210</w:t>
      </w:r>
    </w:p>
    <w:p w14:paraId="3FB66EA9" w14:textId="2A05EC89" w:rsidR="0063302D" w:rsidRPr="00CF7447" w:rsidRDefault="0063302D" w:rsidP="006442B5">
      <w:pPr>
        <w:spacing w:after="120" w:line="240" w:lineRule="auto"/>
        <w:ind w:left="720"/>
        <w:rPr>
          <w:color w:val="000000"/>
          <w:sz w:val="20"/>
          <w:szCs w:val="20"/>
        </w:rPr>
      </w:pPr>
      <w:r w:rsidRPr="00CF7447">
        <w:rPr>
          <w:color w:val="000000"/>
          <w:sz w:val="20"/>
          <w:szCs w:val="20"/>
        </w:rPr>
        <w:t>= 362/1,210 = 0.2992</w:t>
      </w:r>
    </w:p>
    <w:p w14:paraId="679C22EB" w14:textId="692C8D59" w:rsidR="0063302D" w:rsidRPr="00CF7447" w:rsidRDefault="0063302D" w:rsidP="006442B5">
      <w:pPr>
        <w:autoSpaceDE w:val="0"/>
        <w:autoSpaceDN w:val="0"/>
        <w:adjustRightInd w:val="0"/>
        <w:spacing w:after="120" w:line="240" w:lineRule="auto"/>
        <w:ind w:left="720" w:hanging="360"/>
        <w:rPr>
          <w:color w:val="000000"/>
          <w:sz w:val="20"/>
          <w:szCs w:val="20"/>
        </w:rPr>
      </w:pPr>
      <w:r w:rsidRPr="00CF7447">
        <w:rPr>
          <w:color w:val="000000"/>
          <w:sz w:val="20"/>
          <w:szCs w:val="20"/>
        </w:rPr>
        <w:t>e.</w:t>
      </w:r>
      <w:r w:rsidRPr="00CF7447">
        <w:rPr>
          <w:color w:val="000000"/>
          <w:sz w:val="20"/>
          <w:szCs w:val="20"/>
        </w:rPr>
        <w:tab/>
        <w:t>No, because the conditional probabilities do not all equal the marginal probabilities. For instance,</w:t>
      </w:r>
    </w:p>
    <w:p w14:paraId="1E53DF2A" w14:textId="74A38801" w:rsidR="0063302D" w:rsidRPr="00CF7447" w:rsidRDefault="0063302D" w:rsidP="006442B5">
      <w:pPr>
        <w:spacing w:after="120" w:line="240" w:lineRule="auto"/>
        <w:ind w:left="720"/>
        <w:rPr>
          <w:color w:val="000000"/>
          <w:sz w:val="20"/>
          <w:szCs w:val="20"/>
        </w:rPr>
      </w:pPr>
      <w:r w:rsidRPr="00CF7447">
        <w:rPr>
          <w:i/>
          <w:color w:val="000000"/>
          <w:sz w:val="20"/>
          <w:szCs w:val="20"/>
        </w:rPr>
        <w:t>P</w:t>
      </w:r>
      <w:r w:rsidRPr="00CF7447">
        <w:rPr>
          <w:color w:val="000000"/>
          <w:sz w:val="20"/>
          <w:szCs w:val="20"/>
        </w:rPr>
        <w:t>(24 to 26 | Yes) = 0</w:t>
      </w:r>
      <w:r w:rsidR="00395B10">
        <w:rPr>
          <w:color w:val="000000"/>
          <w:sz w:val="20"/>
          <w:szCs w:val="20"/>
        </w:rPr>
        <w:t xml:space="preserve">.3700 </w:t>
      </w:r>
      <w:r w:rsidR="006442B5" w:rsidRPr="006442B5">
        <w:rPr>
          <w:color w:val="000000"/>
          <w:sz w:val="20"/>
          <w:szCs w:val="20"/>
        </w:rPr>
        <w:t>≠</w:t>
      </w:r>
      <w:r w:rsidR="00395B10">
        <w:rPr>
          <w:color w:val="000000"/>
          <w:sz w:val="20"/>
          <w:szCs w:val="20"/>
        </w:rPr>
        <w:t xml:space="preserve"> </w:t>
      </w:r>
      <w:r w:rsidRPr="00CF7447">
        <w:rPr>
          <w:i/>
          <w:color w:val="000000"/>
          <w:sz w:val="20"/>
          <w:szCs w:val="20"/>
        </w:rPr>
        <w:t>P</w:t>
      </w:r>
      <w:r w:rsidRPr="00CF7447">
        <w:rPr>
          <w:color w:val="000000"/>
          <w:sz w:val="20"/>
          <w:szCs w:val="20"/>
        </w:rPr>
        <w:t>(24 to 26) = 0.3360</w:t>
      </w:r>
    </w:p>
    <w:p w14:paraId="502EE204" w14:textId="41A8E7C9" w:rsidR="0063302D" w:rsidRPr="0074530E" w:rsidRDefault="0063302D" w:rsidP="00395B10">
      <w:pPr>
        <w:autoSpaceDE w:val="0"/>
        <w:autoSpaceDN w:val="0"/>
        <w:adjustRightInd w:val="0"/>
        <w:spacing w:before="120" w:after="120" w:line="240" w:lineRule="auto"/>
        <w:ind w:left="360" w:hanging="360"/>
        <w:rPr>
          <w:rFonts w:eastAsia="Arial" w:cs="Open Sans"/>
          <w:b/>
          <w:bCs/>
          <w:color w:val="D85629"/>
          <w:sz w:val="20"/>
          <w:szCs w:val="20"/>
        </w:rPr>
      </w:pPr>
      <w:r w:rsidRPr="00CF7447">
        <w:rPr>
          <w:rFonts w:cs="TimesLTStd-Roman"/>
          <w:sz w:val="20"/>
          <w:szCs w:val="20"/>
          <w:lang w:val="en-IN"/>
        </w:rPr>
        <w:t>54.</w:t>
      </w:r>
      <w:r w:rsidR="00395B10">
        <w:rPr>
          <w:rFonts w:cs="TimesLTStd-Roman"/>
          <w:sz w:val="20"/>
          <w:szCs w:val="20"/>
          <w:lang w:val="en-IN"/>
        </w:rPr>
        <w:tab/>
      </w:r>
      <w:r w:rsidRPr="0074530E">
        <w:rPr>
          <w:rFonts w:cs="TimesLTStd-Bold"/>
          <w:b/>
          <w:bCs/>
          <w:sz w:val="20"/>
          <w:szCs w:val="20"/>
          <w:lang w:val="en-IN"/>
        </w:rPr>
        <w:t xml:space="preserve">Internet Sites Collecting User Information. </w:t>
      </w:r>
      <w:r w:rsidRPr="0074530E">
        <w:rPr>
          <w:rFonts w:cs="TimesLTStd-Roman"/>
          <w:sz w:val="20"/>
          <w:szCs w:val="20"/>
          <w:lang w:val="en-IN"/>
        </w:rPr>
        <w:t>The Pew Internet &amp; American Life</w:t>
      </w:r>
      <w:r w:rsidR="00395B10" w:rsidRPr="0074530E">
        <w:rPr>
          <w:rFonts w:cs="TimesLTStd-Roman"/>
          <w:sz w:val="20"/>
          <w:szCs w:val="20"/>
          <w:lang w:val="en-IN"/>
        </w:rPr>
        <w:t xml:space="preserve"> </w:t>
      </w:r>
      <w:r w:rsidRPr="0074530E">
        <w:rPr>
          <w:rFonts w:cs="TimesLTStd-Roman"/>
          <w:sz w:val="20"/>
          <w:szCs w:val="20"/>
          <w:lang w:val="en-IN"/>
        </w:rPr>
        <w:t>project conducted a survey that included several questions about how Internet users</w:t>
      </w:r>
      <w:r w:rsidR="00395B10" w:rsidRPr="0074530E">
        <w:rPr>
          <w:rFonts w:cs="TimesLTStd-Roman"/>
          <w:sz w:val="20"/>
          <w:szCs w:val="20"/>
          <w:lang w:val="en-IN"/>
        </w:rPr>
        <w:t xml:space="preserve"> </w:t>
      </w:r>
      <w:r w:rsidRPr="0074530E">
        <w:rPr>
          <w:rFonts w:cs="TimesLTStd-Roman"/>
          <w:sz w:val="20"/>
          <w:szCs w:val="20"/>
          <w:lang w:val="en-IN"/>
        </w:rPr>
        <w:t>feel about search engines and other websites collecting information about them and</w:t>
      </w:r>
      <w:r w:rsidR="00395B10" w:rsidRPr="0074530E">
        <w:rPr>
          <w:rFonts w:cs="TimesLTStd-Roman"/>
          <w:sz w:val="20"/>
          <w:szCs w:val="20"/>
          <w:lang w:val="en-IN"/>
        </w:rPr>
        <w:t xml:space="preserve"> </w:t>
      </w:r>
      <w:r w:rsidRPr="0074530E">
        <w:rPr>
          <w:rFonts w:cs="TimesLTStd-Roman"/>
          <w:sz w:val="20"/>
          <w:szCs w:val="20"/>
          <w:lang w:val="en-IN"/>
        </w:rPr>
        <w:t>using this information either to shape search results or target advertising to them.</w:t>
      </w:r>
      <w:r w:rsidR="00395B10" w:rsidRPr="0074530E">
        <w:rPr>
          <w:rFonts w:cs="TimesLTStd-Roman"/>
          <w:sz w:val="20"/>
          <w:szCs w:val="20"/>
          <w:lang w:val="en-IN"/>
        </w:rPr>
        <w:t xml:space="preserve"> </w:t>
      </w:r>
      <w:r w:rsidRPr="0074530E">
        <w:rPr>
          <w:rFonts w:cs="TimesLTStd-Roman"/>
          <w:sz w:val="20"/>
          <w:szCs w:val="20"/>
          <w:lang w:val="en-IN"/>
        </w:rPr>
        <w:t>In one question, participants were asked, “If a search engine kept track of what you</w:t>
      </w:r>
      <w:r w:rsidR="00395B10" w:rsidRPr="0074530E">
        <w:rPr>
          <w:rFonts w:cs="TimesLTStd-Roman"/>
          <w:sz w:val="20"/>
          <w:szCs w:val="20"/>
          <w:lang w:val="en-IN"/>
        </w:rPr>
        <w:t xml:space="preserve"> </w:t>
      </w:r>
      <w:r w:rsidRPr="0074530E">
        <w:rPr>
          <w:rFonts w:cs="TimesLTStd-Roman"/>
          <w:sz w:val="20"/>
          <w:szCs w:val="20"/>
          <w:lang w:val="en-IN"/>
        </w:rPr>
        <w:t>search for, and then used that information to personalize your future search results,</w:t>
      </w:r>
      <w:r w:rsidR="00395B10" w:rsidRPr="0074530E">
        <w:rPr>
          <w:rFonts w:cs="TimesLTStd-Roman"/>
          <w:sz w:val="20"/>
          <w:szCs w:val="20"/>
          <w:lang w:val="en-IN"/>
        </w:rPr>
        <w:t xml:space="preserve"> </w:t>
      </w:r>
      <w:r w:rsidRPr="0074530E">
        <w:rPr>
          <w:rFonts w:cs="TimesLTStd-Roman"/>
          <w:sz w:val="20"/>
          <w:szCs w:val="20"/>
          <w:lang w:val="en-IN"/>
        </w:rPr>
        <w:t xml:space="preserve">how would you feel about that?” Respondents could indicate either “Would </w:t>
      </w:r>
      <w:r w:rsidRPr="0074530E">
        <w:rPr>
          <w:rFonts w:cs="TimesLTStd-Italic"/>
          <w:i/>
          <w:iCs/>
          <w:sz w:val="20"/>
          <w:szCs w:val="20"/>
          <w:lang w:val="en-IN"/>
        </w:rPr>
        <w:t xml:space="preserve">not </w:t>
      </w:r>
      <w:r w:rsidRPr="0074530E">
        <w:rPr>
          <w:rFonts w:cs="TimesLTStd-Roman"/>
          <w:sz w:val="20"/>
          <w:szCs w:val="20"/>
          <w:lang w:val="en-IN"/>
        </w:rPr>
        <w:t>be</w:t>
      </w:r>
      <w:r w:rsidR="00395B10" w:rsidRPr="0074530E">
        <w:rPr>
          <w:rFonts w:cs="TimesLTStd-Roman"/>
          <w:sz w:val="20"/>
          <w:szCs w:val="20"/>
          <w:lang w:val="en-IN"/>
        </w:rPr>
        <w:t xml:space="preserve"> </w:t>
      </w:r>
      <w:r w:rsidRPr="0074530E">
        <w:rPr>
          <w:rFonts w:cs="TimesLTStd-Roman"/>
          <w:sz w:val="20"/>
          <w:szCs w:val="20"/>
          <w:lang w:val="en-IN"/>
        </w:rPr>
        <w:t xml:space="preserve">okay with it because you feel it is an invasion of your privacy” or “Would be </w:t>
      </w:r>
      <w:r w:rsidRPr="0074530E">
        <w:rPr>
          <w:rFonts w:cs="TimesLTStd-Italic"/>
          <w:i/>
          <w:iCs/>
          <w:sz w:val="20"/>
          <w:szCs w:val="20"/>
          <w:lang w:val="en-IN"/>
        </w:rPr>
        <w:t xml:space="preserve">okay </w:t>
      </w:r>
      <w:r w:rsidRPr="0074530E">
        <w:rPr>
          <w:rFonts w:cs="TimesLTStd-Roman"/>
          <w:sz w:val="20"/>
          <w:szCs w:val="20"/>
          <w:lang w:val="en-IN"/>
        </w:rPr>
        <w:t>with</w:t>
      </w:r>
      <w:r w:rsidR="00395B10" w:rsidRPr="0074530E">
        <w:rPr>
          <w:rFonts w:cs="TimesLTStd-Roman"/>
          <w:sz w:val="20"/>
          <w:szCs w:val="20"/>
          <w:lang w:val="en-IN"/>
        </w:rPr>
        <w:t xml:space="preserve"> </w:t>
      </w:r>
      <w:r w:rsidRPr="0074530E">
        <w:rPr>
          <w:rFonts w:cs="TimesLTStd-Roman"/>
          <w:sz w:val="20"/>
          <w:szCs w:val="20"/>
          <w:lang w:val="en-IN"/>
        </w:rPr>
        <w:t>it, even if it means they are gathering information about you.” Joint</w:t>
      </w:r>
      <w:r w:rsidR="00395B10" w:rsidRPr="0074530E">
        <w:rPr>
          <w:rFonts w:cs="TimesLTStd-Roman"/>
          <w:sz w:val="20"/>
          <w:szCs w:val="20"/>
          <w:lang w:val="en-IN"/>
        </w:rPr>
        <w:t xml:space="preserve"> </w:t>
      </w:r>
      <w:r w:rsidRPr="0074530E">
        <w:rPr>
          <w:rFonts w:cs="TimesLTStd-Roman"/>
          <w:sz w:val="20"/>
          <w:szCs w:val="20"/>
          <w:lang w:val="en-IN"/>
        </w:rPr>
        <w:t>probabilities of</w:t>
      </w:r>
      <w:r w:rsidR="00395B10" w:rsidRPr="0074530E">
        <w:rPr>
          <w:rFonts w:cs="TimesLTStd-Roman"/>
          <w:sz w:val="20"/>
          <w:szCs w:val="20"/>
          <w:lang w:val="en-IN"/>
        </w:rPr>
        <w:t xml:space="preserve"> </w:t>
      </w:r>
      <w:r w:rsidRPr="0074530E">
        <w:rPr>
          <w:rFonts w:cs="TimesLTStd-Roman"/>
          <w:sz w:val="20"/>
          <w:szCs w:val="20"/>
          <w:lang w:val="en-IN"/>
        </w:rPr>
        <w:t xml:space="preserve">responses and age groups are summarized in the following table. </w:t>
      </w:r>
      <w:r w:rsidRPr="0074530E">
        <w:rPr>
          <w:rFonts w:eastAsia="Arial" w:cs="Open Sans"/>
          <w:b/>
          <w:bCs/>
          <w:color w:val="D85629"/>
          <w:sz w:val="20"/>
          <w:szCs w:val="20"/>
        </w:rPr>
        <w:t>LO 3,</w:t>
      </w:r>
      <w:r w:rsidR="00395B10" w:rsidRPr="0074530E">
        <w:rPr>
          <w:rFonts w:eastAsia="Arial" w:cs="Open Sans"/>
          <w:b/>
          <w:bCs/>
          <w:color w:val="D85629"/>
          <w:sz w:val="20"/>
          <w:szCs w:val="20"/>
        </w:rPr>
        <w:t xml:space="preserve"> </w:t>
      </w:r>
      <w:r w:rsidRPr="0074530E">
        <w:rPr>
          <w:rFonts w:eastAsia="Arial" w:cs="Open Sans"/>
          <w:b/>
          <w:bCs/>
          <w:color w:val="D85629"/>
          <w:sz w:val="20"/>
          <w:szCs w:val="20"/>
        </w:rPr>
        <w:t>4,</w:t>
      </w:r>
      <w:r w:rsidR="00395B10" w:rsidRPr="0074530E">
        <w:rPr>
          <w:rFonts w:eastAsia="Arial" w:cs="Open Sans"/>
          <w:b/>
          <w:bCs/>
          <w:color w:val="D85629"/>
          <w:sz w:val="20"/>
          <w:szCs w:val="20"/>
        </w:rPr>
        <w:t xml:space="preserve"> </w:t>
      </w:r>
      <w:r w:rsidRPr="0074530E">
        <w:rPr>
          <w:rFonts w:eastAsia="Arial" w:cs="Open Sans"/>
          <w:b/>
          <w:bCs/>
          <w:color w:val="D85629"/>
          <w:sz w:val="20"/>
          <w:szCs w:val="20"/>
        </w:rPr>
        <w:t>5</w:t>
      </w:r>
    </w:p>
    <w:tbl>
      <w:tblPr>
        <w:tblStyle w:val="TableGrid"/>
        <w:tblW w:w="3690" w:type="dxa"/>
        <w:tblInd w:w="468" w:type="dxa"/>
        <w:tblBorders>
          <w:top w:val="single" w:sz="4"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1230"/>
        <w:gridCol w:w="1230"/>
        <w:gridCol w:w="1230"/>
      </w:tblGrid>
      <w:tr w:rsidR="00395B10" w:rsidRPr="00395B10" w14:paraId="43674CB5" w14:textId="77777777" w:rsidTr="00CE551E">
        <w:tc>
          <w:tcPr>
            <w:tcW w:w="1230" w:type="dxa"/>
            <w:tcBorders>
              <w:top w:val="single" w:sz="4" w:space="0" w:color="auto"/>
              <w:bottom w:val="single" w:sz="4" w:space="0" w:color="auto"/>
            </w:tcBorders>
          </w:tcPr>
          <w:p w14:paraId="483040A0" w14:textId="77777777" w:rsidR="00395B10" w:rsidRPr="00395B10" w:rsidRDefault="00395B10" w:rsidP="0074530E">
            <w:pPr>
              <w:autoSpaceDE w:val="0"/>
              <w:autoSpaceDN w:val="0"/>
              <w:adjustRightInd w:val="0"/>
              <w:spacing w:before="20" w:after="20" w:line="259" w:lineRule="auto"/>
              <w:jc w:val="center"/>
              <w:rPr>
                <w:rFonts w:cs="AvenirLTStd-Heavy"/>
                <w:b/>
                <w:sz w:val="20"/>
                <w:szCs w:val="20"/>
                <w:lang w:val="en-IN"/>
              </w:rPr>
            </w:pPr>
            <w:r w:rsidRPr="00395B10">
              <w:rPr>
                <w:rFonts w:cs="AvenirLTStd-Heavy"/>
                <w:b/>
                <w:sz w:val="20"/>
                <w:szCs w:val="20"/>
                <w:lang w:val="en-IN"/>
              </w:rPr>
              <w:t>Age</w:t>
            </w:r>
          </w:p>
        </w:tc>
        <w:tc>
          <w:tcPr>
            <w:tcW w:w="1230" w:type="dxa"/>
            <w:tcBorders>
              <w:top w:val="single" w:sz="4" w:space="0" w:color="auto"/>
              <w:bottom w:val="single" w:sz="4" w:space="0" w:color="auto"/>
            </w:tcBorders>
          </w:tcPr>
          <w:p w14:paraId="7E2C0653" w14:textId="77777777" w:rsidR="00395B10" w:rsidRPr="00395B10" w:rsidRDefault="00395B10" w:rsidP="0074530E">
            <w:pPr>
              <w:autoSpaceDE w:val="0"/>
              <w:autoSpaceDN w:val="0"/>
              <w:adjustRightInd w:val="0"/>
              <w:spacing w:before="20" w:after="20" w:line="259" w:lineRule="auto"/>
              <w:jc w:val="center"/>
              <w:rPr>
                <w:rFonts w:cs="AvenirLTStd-Heavy"/>
                <w:b/>
                <w:sz w:val="20"/>
                <w:szCs w:val="20"/>
                <w:lang w:val="en-IN"/>
              </w:rPr>
            </w:pPr>
            <w:r w:rsidRPr="00395B10">
              <w:rPr>
                <w:rFonts w:cs="AvenirLTStd-Heavy"/>
                <w:b/>
                <w:sz w:val="20"/>
                <w:szCs w:val="20"/>
                <w:lang w:val="en-IN"/>
              </w:rPr>
              <w:t>Not Okay</w:t>
            </w:r>
          </w:p>
        </w:tc>
        <w:tc>
          <w:tcPr>
            <w:tcW w:w="1230" w:type="dxa"/>
            <w:tcBorders>
              <w:top w:val="single" w:sz="4" w:space="0" w:color="auto"/>
              <w:bottom w:val="single" w:sz="4" w:space="0" w:color="auto"/>
            </w:tcBorders>
          </w:tcPr>
          <w:p w14:paraId="79FB93F0" w14:textId="77777777" w:rsidR="00395B10" w:rsidRPr="00395B10" w:rsidRDefault="00395B10" w:rsidP="0074530E">
            <w:pPr>
              <w:autoSpaceDE w:val="0"/>
              <w:autoSpaceDN w:val="0"/>
              <w:adjustRightInd w:val="0"/>
              <w:spacing w:before="20" w:after="20" w:line="259" w:lineRule="auto"/>
              <w:jc w:val="center"/>
              <w:rPr>
                <w:rFonts w:cs="AvenirLTStd-Heavy"/>
                <w:b/>
                <w:sz w:val="20"/>
                <w:szCs w:val="20"/>
                <w:lang w:val="en-IN"/>
              </w:rPr>
            </w:pPr>
            <w:r w:rsidRPr="00395B10">
              <w:rPr>
                <w:rFonts w:cs="AvenirLTStd-Heavy"/>
                <w:b/>
                <w:sz w:val="20"/>
                <w:szCs w:val="20"/>
                <w:lang w:val="en-IN"/>
              </w:rPr>
              <w:t>Okay</w:t>
            </w:r>
          </w:p>
        </w:tc>
      </w:tr>
      <w:tr w:rsidR="00395B10" w:rsidRPr="00395B10" w14:paraId="04385F76" w14:textId="77777777" w:rsidTr="00CE551E">
        <w:tc>
          <w:tcPr>
            <w:tcW w:w="1230" w:type="dxa"/>
            <w:tcBorders>
              <w:top w:val="single" w:sz="4" w:space="0" w:color="auto"/>
            </w:tcBorders>
          </w:tcPr>
          <w:p w14:paraId="6CF69298" w14:textId="77777777" w:rsidR="00395B10" w:rsidRPr="00395B10" w:rsidRDefault="00395B10" w:rsidP="0074530E">
            <w:pPr>
              <w:autoSpaceDE w:val="0"/>
              <w:autoSpaceDN w:val="0"/>
              <w:adjustRightInd w:val="0"/>
              <w:spacing w:before="20" w:after="20" w:line="259" w:lineRule="auto"/>
              <w:ind w:left="216"/>
              <w:rPr>
                <w:rFonts w:cs="AvenirLTStd-Book"/>
                <w:sz w:val="20"/>
                <w:szCs w:val="20"/>
                <w:lang w:val="en-IN"/>
              </w:rPr>
            </w:pPr>
            <w:r w:rsidRPr="00395B10">
              <w:rPr>
                <w:rFonts w:cs="AvenirLTStd-Book"/>
                <w:sz w:val="20"/>
                <w:szCs w:val="20"/>
                <w:lang w:val="en-IN"/>
              </w:rPr>
              <w:t>18–29</w:t>
            </w:r>
          </w:p>
        </w:tc>
        <w:tc>
          <w:tcPr>
            <w:tcW w:w="1230" w:type="dxa"/>
            <w:tcBorders>
              <w:top w:val="single" w:sz="4" w:space="0" w:color="auto"/>
            </w:tcBorders>
          </w:tcPr>
          <w:p w14:paraId="4A62BF10" w14:textId="77777777" w:rsidR="00395B10" w:rsidRPr="00395B10" w:rsidRDefault="00395B10" w:rsidP="0074530E">
            <w:pPr>
              <w:autoSpaceDE w:val="0"/>
              <w:autoSpaceDN w:val="0"/>
              <w:adjustRightInd w:val="0"/>
              <w:spacing w:before="20" w:after="20" w:line="259" w:lineRule="auto"/>
              <w:ind w:right="288"/>
              <w:jc w:val="right"/>
              <w:rPr>
                <w:rFonts w:cs="AvenirLTStd-Book"/>
                <w:sz w:val="20"/>
                <w:szCs w:val="20"/>
                <w:lang w:val="en-IN"/>
              </w:rPr>
            </w:pPr>
            <w:r w:rsidRPr="00395B10">
              <w:rPr>
                <w:rFonts w:cs="AvenirLTStd-Book"/>
                <w:sz w:val="20"/>
                <w:szCs w:val="20"/>
                <w:lang w:val="en-IN"/>
              </w:rPr>
              <w:t>0.1485</w:t>
            </w:r>
          </w:p>
        </w:tc>
        <w:tc>
          <w:tcPr>
            <w:tcW w:w="1230" w:type="dxa"/>
            <w:tcBorders>
              <w:top w:val="single" w:sz="4" w:space="0" w:color="auto"/>
            </w:tcBorders>
          </w:tcPr>
          <w:p w14:paraId="4948AD97" w14:textId="77777777" w:rsidR="00395B10" w:rsidRPr="00395B10" w:rsidRDefault="00395B10" w:rsidP="0074530E">
            <w:pPr>
              <w:autoSpaceDE w:val="0"/>
              <w:autoSpaceDN w:val="0"/>
              <w:adjustRightInd w:val="0"/>
              <w:spacing w:before="20" w:after="20" w:line="259" w:lineRule="auto"/>
              <w:ind w:right="216"/>
              <w:jc w:val="right"/>
              <w:rPr>
                <w:rFonts w:cs="AvenirLTStd-Book"/>
                <w:sz w:val="20"/>
                <w:szCs w:val="20"/>
                <w:lang w:val="en-IN"/>
              </w:rPr>
            </w:pPr>
            <w:r w:rsidRPr="00395B10">
              <w:rPr>
                <w:rFonts w:cs="AvenirLTStd-Book"/>
                <w:sz w:val="20"/>
                <w:szCs w:val="20"/>
                <w:lang w:val="en-IN"/>
              </w:rPr>
              <w:t>0.0604</w:t>
            </w:r>
          </w:p>
        </w:tc>
      </w:tr>
      <w:tr w:rsidR="00395B10" w:rsidRPr="00395B10" w14:paraId="4BE16CF4" w14:textId="77777777" w:rsidTr="00CE551E">
        <w:tc>
          <w:tcPr>
            <w:tcW w:w="1230" w:type="dxa"/>
          </w:tcPr>
          <w:p w14:paraId="01B2F109" w14:textId="77777777" w:rsidR="00395B10" w:rsidRPr="00395B10" w:rsidRDefault="00395B10" w:rsidP="0074530E">
            <w:pPr>
              <w:autoSpaceDE w:val="0"/>
              <w:autoSpaceDN w:val="0"/>
              <w:adjustRightInd w:val="0"/>
              <w:spacing w:before="20" w:after="20" w:line="259" w:lineRule="auto"/>
              <w:ind w:left="216"/>
              <w:rPr>
                <w:rFonts w:cs="AvenirLTStd-Book"/>
                <w:sz w:val="20"/>
                <w:szCs w:val="20"/>
                <w:lang w:val="en-IN"/>
              </w:rPr>
            </w:pPr>
            <w:r w:rsidRPr="00395B10">
              <w:rPr>
                <w:rFonts w:cs="AvenirLTStd-Book"/>
                <w:sz w:val="20"/>
                <w:szCs w:val="20"/>
                <w:lang w:val="en-IN"/>
              </w:rPr>
              <w:t>30–49</w:t>
            </w:r>
          </w:p>
        </w:tc>
        <w:tc>
          <w:tcPr>
            <w:tcW w:w="1230" w:type="dxa"/>
          </w:tcPr>
          <w:p w14:paraId="48D59E77" w14:textId="77777777" w:rsidR="00395B10" w:rsidRPr="00395B10" w:rsidRDefault="00395B10" w:rsidP="0074530E">
            <w:pPr>
              <w:autoSpaceDE w:val="0"/>
              <w:autoSpaceDN w:val="0"/>
              <w:adjustRightInd w:val="0"/>
              <w:spacing w:before="20" w:after="20" w:line="259" w:lineRule="auto"/>
              <w:ind w:right="288"/>
              <w:jc w:val="right"/>
              <w:rPr>
                <w:rFonts w:cs="AvenirLTStd-Book"/>
                <w:sz w:val="20"/>
                <w:szCs w:val="20"/>
                <w:lang w:val="en-IN"/>
              </w:rPr>
            </w:pPr>
            <w:r w:rsidRPr="00395B10">
              <w:rPr>
                <w:rFonts w:cs="AvenirLTStd-Book"/>
                <w:sz w:val="20"/>
                <w:szCs w:val="20"/>
                <w:lang w:val="en-IN"/>
              </w:rPr>
              <w:t>0.2273</w:t>
            </w:r>
          </w:p>
        </w:tc>
        <w:tc>
          <w:tcPr>
            <w:tcW w:w="1230" w:type="dxa"/>
          </w:tcPr>
          <w:p w14:paraId="462D1DEA" w14:textId="77777777" w:rsidR="00395B10" w:rsidRPr="00395B10" w:rsidRDefault="00395B10" w:rsidP="0074530E">
            <w:pPr>
              <w:autoSpaceDE w:val="0"/>
              <w:autoSpaceDN w:val="0"/>
              <w:adjustRightInd w:val="0"/>
              <w:spacing w:before="20" w:after="20" w:line="259" w:lineRule="auto"/>
              <w:ind w:right="216"/>
              <w:jc w:val="right"/>
              <w:rPr>
                <w:rFonts w:cs="AvenirLTStd-Book"/>
                <w:sz w:val="20"/>
                <w:szCs w:val="20"/>
                <w:lang w:val="en-IN"/>
              </w:rPr>
            </w:pPr>
            <w:r w:rsidRPr="00395B10">
              <w:rPr>
                <w:rFonts w:cs="AvenirLTStd-Book"/>
                <w:sz w:val="20"/>
                <w:szCs w:val="20"/>
                <w:lang w:val="en-IN"/>
              </w:rPr>
              <w:t>0.0907</w:t>
            </w:r>
          </w:p>
        </w:tc>
      </w:tr>
      <w:tr w:rsidR="00395B10" w:rsidRPr="00395B10" w14:paraId="26D2CBEA" w14:textId="77777777" w:rsidTr="00CE551E">
        <w:tc>
          <w:tcPr>
            <w:tcW w:w="1230" w:type="dxa"/>
          </w:tcPr>
          <w:p w14:paraId="221DA967" w14:textId="77777777" w:rsidR="00395B10" w:rsidRPr="00395B10" w:rsidRDefault="00395B10" w:rsidP="0074530E">
            <w:pPr>
              <w:autoSpaceDE w:val="0"/>
              <w:autoSpaceDN w:val="0"/>
              <w:adjustRightInd w:val="0"/>
              <w:spacing w:before="20" w:after="20" w:line="259" w:lineRule="auto"/>
              <w:ind w:left="216"/>
              <w:rPr>
                <w:rFonts w:eastAsia="MathematicalPiLTStd" w:cs="MathematicalPiLTStd"/>
                <w:sz w:val="20"/>
                <w:szCs w:val="20"/>
                <w:lang w:val="en-IN"/>
              </w:rPr>
            </w:pPr>
            <w:r w:rsidRPr="00395B10">
              <w:rPr>
                <w:rFonts w:cs="AvenirLTStd-Book"/>
                <w:sz w:val="20"/>
                <w:szCs w:val="20"/>
                <w:lang w:val="en-IN"/>
              </w:rPr>
              <w:t>50</w:t>
            </w:r>
            <w:r w:rsidRPr="00395B10">
              <w:rPr>
                <w:rFonts w:eastAsia="MathematicalPiLTStd" w:cs="MathematicalPiLTStd"/>
                <w:sz w:val="20"/>
                <w:szCs w:val="20"/>
                <w:lang w:val="en-IN"/>
              </w:rPr>
              <w:t>+</w:t>
            </w:r>
          </w:p>
        </w:tc>
        <w:tc>
          <w:tcPr>
            <w:tcW w:w="1230" w:type="dxa"/>
          </w:tcPr>
          <w:p w14:paraId="66F8A94F" w14:textId="77777777" w:rsidR="00395B10" w:rsidRPr="00395B10" w:rsidRDefault="00395B10" w:rsidP="0074530E">
            <w:pPr>
              <w:autoSpaceDE w:val="0"/>
              <w:autoSpaceDN w:val="0"/>
              <w:adjustRightInd w:val="0"/>
              <w:spacing w:before="20" w:after="20" w:line="259" w:lineRule="auto"/>
              <w:ind w:right="288"/>
              <w:jc w:val="right"/>
              <w:rPr>
                <w:rFonts w:cs="AvenirLTStd-Book"/>
                <w:sz w:val="20"/>
                <w:szCs w:val="20"/>
                <w:lang w:val="en-IN"/>
              </w:rPr>
            </w:pPr>
            <w:r w:rsidRPr="00395B10">
              <w:rPr>
                <w:rFonts w:eastAsia="MathematicalPiLTStd" w:cs="MathematicalPiLTStd"/>
                <w:sz w:val="20"/>
                <w:szCs w:val="20"/>
                <w:lang w:val="en-IN"/>
              </w:rPr>
              <w:t>0</w:t>
            </w:r>
            <w:r w:rsidRPr="00395B10">
              <w:rPr>
                <w:rFonts w:cs="AvenirLTStd-Book"/>
                <w:sz w:val="20"/>
                <w:szCs w:val="20"/>
                <w:lang w:val="en-IN"/>
              </w:rPr>
              <w:t>.4008</w:t>
            </w:r>
          </w:p>
        </w:tc>
        <w:tc>
          <w:tcPr>
            <w:tcW w:w="1230" w:type="dxa"/>
          </w:tcPr>
          <w:p w14:paraId="6C84342E" w14:textId="77777777" w:rsidR="00395B10" w:rsidRPr="00395B10" w:rsidRDefault="00395B10" w:rsidP="0074530E">
            <w:pPr>
              <w:autoSpaceDE w:val="0"/>
              <w:autoSpaceDN w:val="0"/>
              <w:adjustRightInd w:val="0"/>
              <w:spacing w:before="20" w:after="20" w:line="259" w:lineRule="auto"/>
              <w:ind w:right="216"/>
              <w:jc w:val="right"/>
              <w:rPr>
                <w:rFonts w:cs="AvenirLTStd-Book"/>
                <w:sz w:val="20"/>
                <w:szCs w:val="20"/>
                <w:lang w:val="en-IN"/>
              </w:rPr>
            </w:pPr>
            <w:r w:rsidRPr="00395B10">
              <w:rPr>
                <w:rFonts w:cs="AvenirLTStd-Book"/>
                <w:sz w:val="20"/>
                <w:szCs w:val="20"/>
                <w:lang w:val="en-IN"/>
              </w:rPr>
              <w:t>0.0723</w:t>
            </w:r>
          </w:p>
        </w:tc>
      </w:tr>
    </w:tbl>
    <w:p w14:paraId="1A246FFC" w14:textId="7A55AE0C" w:rsidR="0063302D" w:rsidRPr="00CF7447" w:rsidRDefault="0063302D" w:rsidP="00395B10">
      <w:pPr>
        <w:autoSpaceDE w:val="0"/>
        <w:autoSpaceDN w:val="0"/>
        <w:adjustRightInd w:val="0"/>
        <w:spacing w:before="120" w:after="120" w:line="240" w:lineRule="auto"/>
        <w:ind w:left="720" w:hanging="360"/>
        <w:rPr>
          <w:rFonts w:cs="TimesLTStd-Roman"/>
          <w:sz w:val="20"/>
          <w:szCs w:val="20"/>
          <w:lang w:val="en-IN"/>
        </w:rPr>
      </w:pPr>
      <w:r w:rsidRPr="00CF7447">
        <w:rPr>
          <w:rFonts w:cs="TimesLTStd-Roman"/>
          <w:sz w:val="20"/>
          <w:szCs w:val="20"/>
          <w:lang w:val="en-IN"/>
        </w:rPr>
        <w:t>a.</w:t>
      </w:r>
      <w:r w:rsidR="00395B10">
        <w:rPr>
          <w:rFonts w:cs="TimesLTStd-Roman"/>
          <w:sz w:val="20"/>
          <w:szCs w:val="20"/>
          <w:lang w:val="en-IN"/>
        </w:rPr>
        <w:tab/>
      </w:r>
      <w:r w:rsidRPr="00CF7447">
        <w:rPr>
          <w:rFonts w:cs="TimesLTStd-Roman"/>
          <w:sz w:val="20"/>
          <w:szCs w:val="20"/>
          <w:lang w:val="en-IN"/>
        </w:rPr>
        <w:t xml:space="preserve">What is the probability a respondent will say they are is </w:t>
      </w:r>
      <w:r w:rsidRPr="00CF7447">
        <w:rPr>
          <w:rFonts w:cs="TimesLTStd-Italic"/>
          <w:i/>
          <w:iCs/>
          <w:sz w:val="20"/>
          <w:szCs w:val="20"/>
          <w:lang w:val="en-IN"/>
        </w:rPr>
        <w:t xml:space="preserve">not okay </w:t>
      </w:r>
      <w:r w:rsidRPr="00CF7447">
        <w:rPr>
          <w:rFonts w:cs="TimesLTStd-Roman"/>
          <w:sz w:val="20"/>
          <w:szCs w:val="20"/>
          <w:lang w:val="en-IN"/>
        </w:rPr>
        <w:t>with this practice?</w:t>
      </w:r>
    </w:p>
    <w:p w14:paraId="37E8B65C" w14:textId="420A858C" w:rsidR="0063302D" w:rsidRPr="00CF7447" w:rsidRDefault="0063302D" w:rsidP="00395B10">
      <w:pPr>
        <w:autoSpaceDE w:val="0"/>
        <w:autoSpaceDN w:val="0"/>
        <w:adjustRightInd w:val="0"/>
        <w:spacing w:after="120" w:line="240" w:lineRule="auto"/>
        <w:ind w:left="720" w:hanging="360"/>
        <w:rPr>
          <w:rFonts w:cs="TimesLTStd-Roman"/>
          <w:sz w:val="20"/>
          <w:szCs w:val="20"/>
          <w:lang w:val="en-IN"/>
        </w:rPr>
      </w:pPr>
      <w:r w:rsidRPr="00CF7447">
        <w:rPr>
          <w:rFonts w:cs="TimesLTStd-Roman"/>
          <w:sz w:val="20"/>
          <w:szCs w:val="20"/>
          <w:lang w:val="en-IN"/>
        </w:rPr>
        <w:t>b.</w:t>
      </w:r>
      <w:r w:rsidR="00395B10">
        <w:rPr>
          <w:rFonts w:cs="TimesLTStd-Roman"/>
          <w:sz w:val="20"/>
          <w:szCs w:val="20"/>
          <w:lang w:val="en-IN"/>
        </w:rPr>
        <w:tab/>
      </w:r>
      <w:r w:rsidRPr="00CF7447">
        <w:rPr>
          <w:rFonts w:cs="TimesLTStd-Roman"/>
          <w:sz w:val="20"/>
          <w:szCs w:val="20"/>
          <w:lang w:val="en-IN"/>
        </w:rPr>
        <w:t>Given a respondent is 30–49 years old, what is the probability the respondent will</w:t>
      </w:r>
      <w:r w:rsidR="00395B10">
        <w:rPr>
          <w:rFonts w:cs="TimesLTStd-Roman"/>
          <w:sz w:val="20"/>
          <w:szCs w:val="20"/>
          <w:lang w:val="en-IN"/>
        </w:rPr>
        <w:t xml:space="preserve"> </w:t>
      </w:r>
      <w:r w:rsidRPr="00CF7447">
        <w:rPr>
          <w:rFonts w:cs="TimesLTStd-Roman"/>
          <w:sz w:val="20"/>
          <w:szCs w:val="20"/>
          <w:lang w:val="en-IN"/>
        </w:rPr>
        <w:t xml:space="preserve">say they are is </w:t>
      </w:r>
      <w:r w:rsidRPr="00CF7447">
        <w:rPr>
          <w:rFonts w:cs="TimesLTStd-Italic"/>
          <w:i/>
          <w:iCs/>
          <w:sz w:val="20"/>
          <w:szCs w:val="20"/>
          <w:lang w:val="en-IN"/>
        </w:rPr>
        <w:t xml:space="preserve">okay </w:t>
      </w:r>
      <w:r w:rsidRPr="00CF7447">
        <w:rPr>
          <w:rFonts w:cs="TimesLTStd-Roman"/>
          <w:sz w:val="20"/>
          <w:szCs w:val="20"/>
          <w:lang w:val="en-IN"/>
        </w:rPr>
        <w:t>with this practice?</w:t>
      </w:r>
    </w:p>
    <w:p w14:paraId="668C6A31" w14:textId="6BDD5964" w:rsidR="0063302D" w:rsidRPr="00CF7447" w:rsidRDefault="0063302D" w:rsidP="00395B10">
      <w:pPr>
        <w:autoSpaceDE w:val="0"/>
        <w:autoSpaceDN w:val="0"/>
        <w:adjustRightInd w:val="0"/>
        <w:spacing w:after="120" w:line="240" w:lineRule="auto"/>
        <w:ind w:left="720" w:hanging="360"/>
        <w:rPr>
          <w:rFonts w:cs="TimesLTStd-Roman"/>
          <w:sz w:val="20"/>
          <w:szCs w:val="20"/>
          <w:lang w:val="en-IN"/>
        </w:rPr>
      </w:pPr>
      <w:r w:rsidRPr="00CF7447">
        <w:rPr>
          <w:rFonts w:cs="TimesLTStd-Roman"/>
          <w:sz w:val="20"/>
          <w:szCs w:val="20"/>
          <w:lang w:val="en-IN"/>
        </w:rPr>
        <w:t>c.</w:t>
      </w:r>
      <w:r w:rsidR="00395B10">
        <w:rPr>
          <w:rFonts w:cs="TimesLTStd-Roman"/>
          <w:sz w:val="20"/>
          <w:szCs w:val="20"/>
          <w:lang w:val="en-IN"/>
        </w:rPr>
        <w:tab/>
      </w:r>
      <w:r w:rsidRPr="00CF7447">
        <w:rPr>
          <w:rFonts w:cs="TimesLTStd-Roman"/>
          <w:sz w:val="20"/>
          <w:szCs w:val="20"/>
          <w:lang w:val="en-IN"/>
        </w:rPr>
        <w:t xml:space="preserve">Given a respondent says they are is </w:t>
      </w:r>
      <w:r w:rsidRPr="00CF7447">
        <w:rPr>
          <w:rFonts w:cs="TimesLTStd-Italic"/>
          <w:i/>
          <w:iCs/>
          <w:sz w:val="20"/>
          <w:szCs w:val="20"/>
          <w:lang w:val="en-IN"/>
        </w:rPr>
        <w:t xml:space="preserve">not okay </w:t>
      </w:r>
      <w:r w:rsidRPr="00CF7447">
        <w:rPr>
          <w:rFonts w:cs="TimesLTStd-Roman"/>
          <w:sz w:val="20"/>
          <w:szCs w:val="20"/>
          <w:lang w:val="en-IN"/>
        </w:rPr>
        <w:t>with this practice, what is the probability</w:t>
      </w:r>
      <w:r w:rsidR="00395B10">
        <w:rPr>
          <w:rFonts w:cs="TimesLTStd-Roman"/>
          <w:sz w:val="20"/>
          <w:szCs w:val="20"/>
          <w:lang w:val="en-IN"/>
        </w:rPr>
        <w:t xml:space="preserve"> </w:t>
      </w:r>
      <w:r w:rsidRPr="00CF7447">
        <w:rPr>
          <w:rFonts w:cs="TimesLTStd-Roman"/>
          <w:sz w:val="20"/>
          <w:szCs w:val="20"/>
          <w:lang w:val="en-IN"/>
        </w:rPr>
        <w:t>the respondent is 50</w:t>
      </w:r>
      <w:r w:rsidR="00395B10">
        <w:rPr>
          <w:rFonts w:cs="MathematicalPiLTStd-1"/>
          <w:sz w:val="20"/>
          <w:szCs w:val="20"/>
          <w:lang w:val="en-IN"/>
        </w:rPr>
        <w:t>+</w:t>
      </w:r>
      <w:r w:rsidRPr="00CF7447">
        <w:rPr>
          <w:rFonts w:cs="MathematicalPiLTStd-1"/>
          <w:sz w:val="20"/>
          <w:szCs w:val="20"/>
          <w:lang w:val="en-IN"/>
        </w:rPr>
        <w:t xml:space="preserve"> </w:t>
      </w:r>
      <w:r w:rsidRPr="00CF7447">
        <w:rPr>
          <w:rFonts w:cs="TimesLTStd-Roman"/>
          <w:sz w:val="20"/>
          <w:szCs w:val="20"/>
          <w:lang w:val="en-IN"/>
        </w:rPr>
        <w:t>years old?</w:t>
      </w:r>
    </w:p>
    <w:p w14:paraId="3A8F2F35" w14:textId="2EB9D757" w:rsidR="0063302D" w:rsidRPr="00CF7447" w:rsidRDefault="0063302D" w:rsidP="00395B10">
      <w:pPr>
        <w:autoSpaceDE w:val="0"/>
        <w:autoSpaceDN w:val="0"/>
        <w:adjustRightInd w:val="0"/>
        <w:spacing w:after="120" w:line="240" w:lineRule="auto"/>
        <w:ind w:left="720" w:hanging="360"/>
        <w:rPr>
          <w:rFonts w:cs="TimesLTStd-Roman"/>
          <w:sz w:val="20"/>
          <w:szCs w:val="20"/>
          <w:lang w:val="en-IN"/>
        </w:rPr>
      </w:pPr>
      <w:r w:rsidRPr="00CF7447">
        <w:rPr>
          <w:rFonts w:cs="TimesLTStd-Roman"/>
          <w:sz w:val="20"/>
          <w:szCs w:val="20"/>
          <w:lang w:val="en-IN"/>
        </w:rPr>
        <w:t>d.</w:t>
      </w:r>
      <w:r w:rsidR="00395B10">
        <w:rPr>
          <w:rFonts w:cs="TimesLTStd-Roman"/>
          <w:sz w:val="20"/>
          <w:szCs w:val="20"/>
          <w:lang w:val="en-IN"/>
        </w:rPr>
        <w:tab/>
      </w:r>
      <w:r w:rsidRPr="00CF7447">
        <w:rPr>
          <w:rFonts w:cs="TimesLTStd-Roman"/>
          <w:sz w:val="20"/>
          <w:szCs w:val="20"/>
          <w:lang w:val="en-IN"/>
        </w:rPr>
        <w:t>Is the attitude about this practice independent of the age of the respondent? Why or</w:t>
      </w:r>
      <w:r w:rsidR="00395B10">
        <w:rPr>
          <w:rFonts w:cs="TimesLTStd-Roman"/>
          <w:sz w:val="20"/>
          <w:szCs w:val="20"/>
          <w:lang w:val="en-IN"/>
        </w:rPr>
        <w:t xml:space="preserve"> </w:t>
      </w:r>
      <w:r w:rsidRPr="00CF7447">
        <w:rPr>
          <w:rFonts w:cs="TimesLTStd-Roman"/>
          <w:sz w:val="20"/>
          <w:szCs w:val="20"/>
          <w:lang w:val="en-IN"/>
        </w:rPr>
        <w:t>why not?</w:t>
      </w:r>
    </w:p>
    <w:p w14:paraId="35344AD2" w14:textId="3F60BC8C" w:rsidR="0063302D" w:rsidRPr="00CF7447" w:rsidRDefault="0063302D" w:rsidP="00395B10">
      <w:pPr>
        <w:autoSpaceDE w:val="0"/>
        <w:autoSpaceDN w:val="0"/>
        <w:adjustRightInd w:val="0"/>
        <w:spacing w:after="120" w:line="240" w:lineRule="auto"/>
        <w:ind w:left="720" w:hanging="360"/>
        <w:rPr>
          <w:rFonts w:cs="TimesLTStd-Roman"/>
          <w:sz w:val="20"/>
          <w:szCs w:val="20"/>
          <w:lang w:val="en-IN"/>
        </w:rPr>
      </w:pPr>
      <w:r w:rsidRPr="00CF7447">
        <w:rPr>
          <w:rFonts w:cs="TimesLTStd-Roman"/>
          <w:sz w:val="20"/>
          <w:szCs w:val="20"/>
          <w:lang w:val="en-IN"/>
        </w:rPr>
        <w:t>e.</w:t>
      </w:r>
      <w:r w:rsidR="00395B10">
        <w:rPr>
          <w:rFonts w:cs="TimesLTStd-Roman"/>
          <w:sz w:val="20"/>
          <w:szCs w:val="20"/>
          <w:lang w:val="en-IN"/>
        </w:rPr>
        <w:tab/>
      </w:r>
      <w:r w:rsidRPr="00CF7447">
        <w:rPr>
          <w:rFonts w:cs="TimesLTStd-Roman"/>
          <w:sz w:val="20"/>
          <w:szCs w:val="20"/>
          <w:lang w:val="en-IN"/>
        </w:rPr>
        <w:t>Do attitudes toward this practice differ for respondents who are 18–29 years old</w:t>
      </w:r>
      <w:r w:rsidR="00395B10">
        <w:rPr>
          <w:rFonts w:cs="TimesLTStd-Roman"/>
          <w:sz w:val="20"/>
          <w:szCs w:val="20"/>
          <w:lang w:val="en-IN"/>
        </w:rPr>
        <w:t xml:space="preserve"> </w:t>
      </w:r>
      <w:r w:rsidRPr="00CF7447">
        <w:rPr>
          <w:rFonts w:cs="TimesLTStd-Roman"/>
          <w:sz w:val="20"/>
          <w:szCs w:val="20"/>
          <w:lang w:val="en-IN"/>
        </w:rPr>
        <w:t>and respondents</w:t>
      </w:r>
      <w:r w:rsidR="00395B10">
        <w:rPr>
          <w:rFonts w:cs="TimesLTStd-Roman"/>
          <w:sz w:val="20"/>
          <w:szCs w:val="20"/>
          <w:lang w:val="en-IN"/>
        </w:rPr>
        <w:t xml:space="preserve"> </w:t>
      </w:r>
      <w:r w:rsidRPr="00CF7447">
        <w:rPr>
          <w:rFonts w:cs="TimesLTStd-Roman"/>
          <w:sz w:val="20"/>
          <w:szCs w:val="20"/>
          <w:lang w:val="en-IN"/>
        </w:rPr>
        <w:t>who are 50</w:t>
      </w:r>
      <w:r w:rsidR="00395B10">
        <w:rPr>
          <w:rFonts w:cs="MathematicalPiLTStd-1"/>
          <w:sz w:val="20"/>
          <w:szCs w:val="20"/>
          <w:lang w:val="en-IN"/>
        </w:rPr>
        <w:t>+</w:t>
      </w:r>
      <w:r w:rsidRPr="00CF7447">
        <w:rPr>
          <w:rFonts w:cs="MathematicalPiLTStd-1"/>
          <w:sz w:val="20"/>
          <w:szCs w:val="20"/>
          <w:lang w:val="en-IN"/>
        </w:rPr>
        <w:t xml:space="preserve"> </w:t>
      </w:r>
      <w:r w:rsidRPr="00CF7447">
        <w:rPr>
          <w:rFonts w:cs="TimesLTStd-Roman"/>
          <w:sz w:val="20"/>
          <w:szCs w:val="20"/>
          <w:lang w:val="en-IN"/>
        </w:rPr>
        <w:t>years old?</w:t>
      </w:r>
    </w:p>
    <w:p w14:paraId="40EEEEF2" w14:textId="3DF09D92" w:rsidR="0063302D" w:rsidRPr="00CF7447" w:rsidRDefault="0063302D" w:rsidP="00395B10">
      <w:pPr>
        <w:autoSpaceDE w:val="0"/>
        <w:autoSpaceDN w:val="0"/>
        <w:adjustRightInd w:val="0"/>
        <w:spacing w:after="0" w:line="240" w:lineRule="auto"/>
        <w:ind w:left="360"/>
        <w:rPr>
          <w:b/>
          <w:sz w:val="20"/>
          <w:szCs w:val="20"/>
        </w:rPr>
      </w:pPr>
      <w:r w:rsidRPr="00CF7447">
        <w:rPr>
          <w:b/>
          <w:sz w:val="20"/>
          <w:szCs w:val="20"/>
        </w:rPr>
        <w:t>Solutions:</w:t>
      </w:r>
    </w:p>
    <w:p w14:paraId="12C4FC8D" w14:textId="3152D759" w:rsidR="0063302D" w:rsidRPr="00CF7447" w:rsidRDefault="0063302D" w:rsidP="00395B10">
      <w:pPr>
        <w:autoSpaceDE w:val="0"/>
        <w:autoSpaceDN w:val="0"/>
        <w:adjustRightInd w:val="0"/>
        <w:spacing w:after="120" w:line="240" w:lineRule="auto"/>
        <w:ind w:left="720" w:hanging="360"/>
        <w:rPr>
          <w:sz w:val="20"/>
          <w:szCs w:val="20"/>
        </w:rPr>
      </w:pPr>
      <w:r w:rsidRPr="00CF7447">
        <w:rPr>
          <w:sz w:val="20"/>
          <w:szCs w:val="20"/>
        </w:rPr>
        <w:t>a.</w:t>
      </w:r>
      <w:r w:rsidRPr="00CF7447">
        <w:rPr>
          <w:sz w:val="20"/>
          <w:szCs w:val="20"/>
        </w:rPr>
        <w:tab/>
      </w:r>
      <w:r w:rsidR="00C018E3" w:rsidRPr="00E1006D">
        <w:rPr>
          <w:rFonts w:ascii="Times" w:hAnsi="Times" w:cs="Times"/>
          <w:i/>
          <w:sz w:val="20"/>
          <w:szCs w:val="20"/>
        </w:rPr>
        <w:t>P</w:t>
      </w:r>
      <w:r w:rsidRPr="00CF7447">
        <w:rPr>
          <w:sz w:val="20"/>
          <w:szCs w:val="20"/>
        </w:rPr>
        <w:t xml:space="preserve">(Not Okay) = </w:t>
      </w:r>
      <w:r w:rsidR="00772271">
        <w:rPr>
          <w:sz w:val="20"/>
          <w:szCs w:val="20"/>
        </w:rPr>
        <w:t>0</w:t>
      </w:r>
      <w:r w:rsidRPr="00CF7447">
        <w:rPr>
          <w:sz w:val="20"/>
          <w:szCs w:val="20"/>
        </w:rPr>
        <w:t>.01485 + 0.2273 + 0.4008 = 0.7766</w:t>
      </w:r>
    </w:p>
    <w:p w14:paraId="2CDB8AF7" w14:textId="75FBA18A" w:rsidR="0063302D" w:rsidRPr="00CF7447" w:rsidRDefault="00395B10" w:rsidP="00395B10">
      <w:pPr>
        <w:autoSpaceDE w:val="0"/>
        <w:autoSpaceDN w:val="0"/>
        <w:adjustRightInd w:val="0"/>
        <w:spacing w:after="120" w:line="240" w:lineRule="auto"/>
        <w:ind w:left="720" w:hanging="360"/>
        <w:rPr>
          <w:sz w:val="20"/>
          <w:szCs w:val="20"/>
        </w:rPr>
      </w:pPr>
      <w:r>
        <w:rPr>
          <w:sz w:val="20"/>
          <w:szCs w:val="20"/>
        </w:rPr>
        <w:t>b.</w:t>
      </w:r>
      <w:r>
        <w:rPr>
          <w:sz w:val="20"/>
          <w:szCs w:val="20"/>
        </w:rPr>
        <w:tab/>
      </w:r>
      <w:r w:rsidRPr="00395B10">
        <w:rPr>
          <w:position w:val="-6"/>
          <w:sz w:val="20"/>
          <w:szCs w:val="20"/>
        </w:rPr>
        <w:object w:dxaOrig="2100" w:dyaOrig="240" w14:anchorId="31E06C6E">
          <v:shape id="_x0000_i1072" type="#_x0000_t75" style="width:104.7pt;height:11.7pt" o:ole="">
            <v:imagedata r:id="rId107" o:title=""/>
          </v:shape>
          <o:OLEObject Type="Embed" ProgID="Equation.DSMT4" ShapeID="_x0000_i1072" DrawAspect="Content" ObjectID="_1769431076" r:id="rId108"/>
        </w:object>
      </w:r>
    </w:p>
    <w:p w14:paraId="24134F73" w14:textId="7D19D9AD" w:rsidR="0063302D" w:rsidRPr="00CF7447" w:rsidRDefault="0063302D" w:rsidP="00395B10">
      <w:pPr>
        <w:spacing w:after="120" w:line="240" w:lineRule="auto"/>
        <w:ind w:left="720"/>
        <w:rPr>
          <w:sz w:val="20"/>
          <w:szCs w:val="20"/>
        </w:rPr>
      </w:pPr>
      <w:r w:rsidRPr="00CF7447">
        <w:rPr>
          <w:position w:val="-24"/>
          <w:sz w:val="20"/>
          <w:szCs w:val="20"/>
        </w:rPr>
        <w:object w:dxaOrig="4680" w:dyaOrig="600" w14:anchorId="09AC800C">
          <v:shape id="_x0000_i1073" type="#_x0000_t75" style="width:233.55pt;height:30.15pt" o:ole="">
            <v:imagedata r:id="rId109" o:title=""/>
          </v:shape>
          <o:OLEObject Type="Embed" ProgID="Equation.DSMT4" ShapeID="_x0000_i1073" DrawAspect="Content" ObjectID="_1769431077" r:id="rId110"/>
        </w:object>
      </w:r>
    </w:p>
    <w:p w14:paraId="6E08D0F8" w14:textId="3F995FC1" w:rsidR="0063302D" w:rsidRPr="00CF7447" w:rsidRDefault="0063302D" w:rsidP="00395B10">
      <w:pPr>
        <w:autoSpaceDE w:val="0"/>
        <w:autoSpaceDN w:val="0"/>
        <w:adjustRightInd w:val="0"/>
        <w:spacing w:after="120" w:line="240" w:lineRule="auto"/>
        <w:ind w:left="720" w:hanging="360"/>
        <w:rPr>
          <w:sz w:val="20"/>
          <w:szCs w:val="20"/>
        </w:rPr>
      </w:pPr>
      <w:r w:rsidRPr="00CF7447">
        <w:rPr>
          <w:sz w:val="20"/>
          <w:szCs w:val="20"/>
        </w:rPr>
        <w:t>c.</w:t>
      </w:r>
      <w:r w:rsidRPr="00CF7447">
        <w:rPr>
          <w:sz w:val="20"/>
          <w:szCs w:val="20"/>
        </w:rPr>
        <w:tab/>
      </w:r>
      <w:r w:rsidR="00395B10" w:rsidRPr="00395B10">
        <w:rPr>
          <w:position w:val="-26"/>
          <w:sz w:val="20"/>
          <w:szCs w:val="20"/>
        </w:rPr>
        <w:object w:dxaOrig="4900" w:dyaOrig="600" w14:anchorId="39B8F5CC">
          <v:shape id="_x0000_i1074" type="#_x0000_t75" style="width:245.25pt;height:30.15pt" o:ole="">
            <v:imagedata r:id="rId111" o:title=""/>
          </v:shape>
          <o:OLEObject Type="Embed" ProgID="Equation.DSMT4" ShapeID="_x0000_i1074" DrawAspect="Content" ObjectID="_1769431078" r:id="rId112"/>
        </w:object>
      </w:r>
    </w:p>
    <w:p w14:paraId="03D81512" w14:textId="4C493351" w:rsidR="0063302D" w:rsidRPr="00CF7447" w:rsidRDefault="0063302D" w:rsidP="00B26F9B">
      <w:pPr>
        <w:autoSpaceDE w:val="0"/>
        <w:autoSpaceDN w:val="0"/>
        <w:adjustRightInd w:val="0"/>
        <w:spacing w:after="100" w:line="240" w:lineRule="auto"/>
        <w:ind w:left="720" w:hanging="360"/>
        <w:rPr>
          <w:sz w:val="20"/>
          <w:szCs w:val="20"/>
        </w:rPr>
      </w:pPr>
      <w:r w:rsidRPr="00CF7447">
        <w:rPr>
          <w:sz w:val="20"/>
          <w:szCs w:val="20"/>
        </w:rPr>
        <w:t>d.</w:t>
      </w:r>
      <w:r w:rsidRPr="00CF7447">
        <w:rPr>
          <w:sz w:val="20"/>
          <w:szCs w:val="20"/>
        </w:rPr>
        <w:tab/>
        <w:t>The attitude about this practice is not independent of the age of the respondent. One way to show this follows.</w:t>
      </w:r>
    </w:p>
    <w:p w14:paraId="6D66737B" w14:textId="60E13913" w:rsidR="0063302D" w:rsidRPr="00CF7447" w:rsidRDefault="0063302D" w:rsidP="00B26F9B">
      <w:pPr>
        <w:spacing w:after="0" w:line="240" w:lineRule="auto"/>
        <w:ind w:left="720"/>
        <w:rPr>
          <w:sz w:val="20"/>
          <w:szCs w:val="20"/>
        </w:rPr>
      </w:pPr>
      <w:r w:rsidRPr="00E1006D">
        <w:rPr>
          <w:rFonts w:ascii="Times" w:hAnsi="Times" w:cs="Times"/>
          <w:i/>
          <w:sz w:val="20"/>
          <w:szCs w:val="20"/>
        </w:rPr>
        <w:t>P</w:t>
      </w:r>
      <w:r w:rsidRPr="00CF7447">
        <w:rPr>
          <w:sz w:val="20"/>
          <w:szCs w:val="20"/>
        </w:rPr>
        <w:t xml:space="preserve">(Okay) = 1 – </w:t>
      </w:r>
      <w:r w:rsidR="00E1006D" w:rsidRPr="00E1006D">
        <w:rPr>
          <w:rFonts w:ascii="Times" w:hAnsi="Times" w:cs="Times"/>
          <w:i/>
          <w:sz w:val="20"/>
          <w:szCs w:val="20"/>
        </w:rPr>
        <w:t>P</w:t>
      </w:r>
      <w:r w:rsidRPr="00CF7447">
        <w:rPr>
          <w:sz w:val="20"/>
          <w:szCs w:val="20"/>
        </w:rPr>
        <w:t>(Not Okay) = 1 – 0.7766 = 0.2234</w:t>
      </w:r>
    </w:p>
    <w:p w14:paraId="71AA60CC" w14:textId="0DB9E38A" w:rsidR="0063302D" w:rsidRPr="00CF7447" w:rsidRDefault="00395B10" w:rsidP="00B26F9B">
      <w:pPr>
        <w:spacing w:after="80" w:line="240" w:lineRule="auto"/>
        <w:ind w:left="720"/>
        <w:rPr>
          <w:sz w:val="20"/>
          <w:szCs w:val="20"/>
        </w:rPr>
      </w:pPr>
      <w:r w:rsidRPr="00395B10">
        <w:rPr>
          <w:position w:val="-12"/>
          <w:sz w:val="20"/>
          <w:szCs w:val="20"/>
        </w:rPr>
        <w:object w:dxaOrig="2160" w:dyaOrig="340" w14:anchorId="07BA57BF">
          <v:shape id="_x0000_i1075" type="#_x0000_t75" style="width:108pt;height:16.75pt" o:ole="">
            <v:imagedata r:id="rId113" o:title=""/>
          </v:shape>
          <o:OLEObject Type="Embed" ProgID="Equation.DSMT4" ShapeID="_x0000_i1075" DrawAspect="Content" ObjectID="_1769431079" r:id="rId114"/>
        </w:object>
      </w:r>
    </w:p>
    <w:p w14:paraId="1849E3E1" w14:textId="05D0E329" w:rsidR="0063302D" w:rsidRPr="00EC356A" w:rsidRDefault="0063302D" w:rsidP="00B8018C">
      <w:pPr>
        <w:spacing w:after="80" w:line="240" w:lineRule="auto"/>
        <w:ind w:left="720"/>
        <w:rPr>
          <w:spacing w:val="-4"/>
          <w:sz w:val="20"/>
          <w:szCs w:val="20"/>
        </w:rPr>
      </w:pPr>
      <w:r w:rsidRPr="00EC356A">
        <w:rPr>
          <w:spacing w:val="-4"/>
          <w:sz w:val="20"/>
          <w:szCs w:val="20"/>
        </w:rPr>
        <w:t xml:space="preserve">Since </w:t>
      </w:r>
      <m:oMath>
        <m:r>
          <w:rPr>
            <w:rFonts w:ascii="Cambria Math"/>
            <w:spacing w:val="-4"/>
            <w:sz w:val="20"/>
            <w:szCs w:val="20"/>
          </w:rPr>
          <m:t>P(</m:t>
        </m:r>
        <m:r>
          <m:rPr>
            <m:nor/>
          </m:rPr>
          <w:rPr>
            <w:rFonts w:ascii="Cambria Math"/>
            <w:spacing w:val="-4"/>
            <w:sz w:val="20"/>
            <w:szCs w:val="20"/>
          </w:rPr>
          <m:t>Okay</m:t>
        </m:r>
        <m:r>
          <m:rPr>
            <m:sty m:val="p"/>
          </m:rPr>
          <w:rPr>
            <w:rFonts w:ascii="Times New Roman" w:hAnsi="Times New Roman" w:cs="Times New Roman"/>
            <w:spacing w:val="-4"/>
            <w:sz w:val="20"/>
            <w:szCs w:val="20"/>
          </w:rPr>
          <m:t> </m:t>
        </m:r>
        <m:d>
          <m:dPr>
            <m:begChr m:val="|"/>
            <m:endChr m:val=""/>
            <m:ctrlPr>
              <w:rPr>
                <w:rFonts w:ascii="Cambria Math" w:hAnsi="Cambria Math"/>
                <w:i/>
                <w:spacing w:val="-4"/>
                <w:sz w:val="20"/>
                <w:szCs w:val="20"/>
              </w:rPr>
            </m:ctrlPr>
          </m:dPr>
          <m:e>
            <m:r>
              <w:rPr>
                <w:rFonts w:ascii="Cambria Math"/>
                <w:spacing w:val="-4"/>
                <w:sz w:val="20"/>
                <w:szCs w:val="20"/>
              </w:rPr>
              <m:t>30</m:t>
            </m:r>
            <m:r>
              <w:rPr>
                <w:rFonts w:ascii="Cambria Math"/>
                <w:spacing w:val="-4"/>
                <w:sz w:val="20"/>
                <w:szCs w:val="20"/>
              </w:rPr>
              <m:t>-</m:t>
            </m:r>
            <m:r>
              <w:rPr>
                <w:rFonts w:ascii="Cambria Math"/>
                <w:spacing w:val="-4"/>
                <w:sz w:val="20"/>
                <w:szCs w:val="20"/>
              </w:rPr>
              <m:t>49</m:t>
            </m:r>
          </m:e>
        </m:d>
        <m:r>
          <w:rPr>
            <w:rFonts w:ascii="Cambria Math"/>
            <w:spacing w:val="-4"/>
            <w:sz w:val="20"/>
            <w:szCs w:val="20"/>
          </w:rPr>
          <m:t>)</m:t>
        </m:r>
        <m:r>
          <w:rPr>
            <w:rFonts w:ascii="Cambria Math"/>
            <w:spacing w:val="-4"/>
            <w:sz w:val="20"/>
            <w:szCs w:val="20"/>
          </w:rPr>
          <m:t>≠</m:t>
        </m:r>
        <m:r>
          <w:rPr>
            <w:rFonts w:ascii="Cambria Math"/>
            <w:spacing w:val="-4"/>
            <w:sz w:val="20"/>
            <w:szCs w:val="20"/>
          </w:rPr>
          <m:t>P(</m:t>
        </m:r>
        <m:r>
          <m:rPr>
            <m:sty m:val="p"/>
          </m:rPr>
          <w:rPr>
            <w:rFonts w:ascii="Cambria Math"/>
            <w:spacing w:val="-4"/>
            <w:sz w:val="20"/>
            <w:szCs w:val="20"/>
          </w:rPr>
          <m:t>Okay</m:t>
        </m:r>
        <m:r>
          <w:rPr>
            <w:rFonts w:ascii="Cambria Math"/>
            <w:spacing w:val="-4"/>
            <w:sz w:val="20"/>
            <w:szCs w:val="20"/>
          </w:rPr>
          <m:t>)</m:t>
        </m:r>
      </m:oMath>
      <w:r w:rsidRPr="00EC356A">
        <w:rPr>
          <w:spacing w:val="-4"/>
          <w:sz w:val="20"/>
          <w:szCs w:val="20"/>
        </w:rPr>
        <w:t>, attitude is not independent of the age of the respondent.</w:t>
      </w:r>
    </w:p>
    <w:p w14:paraId="6A8D09F4" w14:textId="77777777" w:rsidR="0063302D" w:rsidRPr="00CF7447" w:rsidRDefault="0063302D" w:rsidP="00B26F9B">
      <w:pPr>
        <w:autoSpaceDE w:val="0"/>
        <w:autoSpaceDN w:val="0"/>
        <w:adjustRightInd w:val="0"/>
        <w:spacing w:after="0" w:line="240" w:lineRule="auto"/>
        <w:ind w:left="720" w:hanging="360"/>
        <w:rPr>
          <w:sz w:val="20"/>
          <w:szCs w:val="20"/>
        </w:rPr>
      </w:pPr>
      <w:r w:rsidRPr="00CF7447">
        <w:rPr>
          <w:sz w:val="20"/>
          <w:szCs w:val="20"/>
        </w:rPr>
        <w:t>e.</w:t>
      </w:r>
      <w:r w:rsidRPr="00CF7447">
        <w:rPr>
          <w:sz w:val="20"/>
          <w:szCs w:val="20"/>
        </w:rPr>
        <w:tab/>
      </w:r>
      <w:r w:rsidRPr="00CF7447">
        <w:rPr>
          <w:position w:val="-24"/>
          <w:sz w:val="20"/>
          <w:szCs w:val="20"/>
        </w:rPr>
        <w:object w:dxaOrig="4880" w:dyaOrig="600" w14:anchorId="481BB8CA">
          <v:shape id="_x0000_i1076" type="#_x0000_t75" style="width:243.75pt;height:30.15pt" o:ole="">
            <v:imagedata r:id="rId115" o:title=""/>
          </v:shape>
          <o:OLEObject Type="Embed" ProgID="Equation.DSMT4" ShapeID="_x0000_i1076" DrawAspect="Content" ObjectID="_1769431080" r:id="rId116"/>
        </w:object>
      </w:r>
    </w:p>
    <w:p w14:paraId="55C49E97" w14:textId="58E580EE" w:rsidR="0063302D" w:rsidRPr="00CF7447" w:rsidRDefault="00DA6886" w:rsidP="00B26F9B">
      <w:pPr>
        <w:spacing w:after="100" w:line="240" w:lineRule="auto"/>
        <w:ind w:left="720"/>
        <w:rPr>
          <w:sz w:val="20"/>
          <w:szCs w:val="20"/>
        </w:rPr>
      </w:pPr>
      <w:r w:rsidRPr="00312E7F">
        <w:rPr>
          <w:position w:val="-26"/>
          <w:sz w:val="20"/>
          <w:szCs w:val="20"/>
        </w:rPr>
        <w:object w:dxaOrig="5360" w:dyaOrig="600" w14:anchorId="791294DB">
          <v:shape id="_x0000_i1077" type="#_x0000_t75" style="width:268pt;height:30.15pt" o:ole="">
            <v:imagedata r:id="rId117" o:title=""/>
          </v:shape>
          <o:OLEObject Type="Embed" ProgID="Equation.DSMT4" ShapeID="_x0000_i1077" DrawAspect="Content" ObjectID="_1769431081" r:id="rId118"/>
        </w:object>
      </w:r>
    </w:p>
    <w:p w14:paraId="7304E6D6" w14:textId="049F92B3" w:rsidR="0063302D" w:rsidRPr="00CF7447" w:rsidRDefault="0063302D" w:rsidP="00B26F9B">
      <w:pPr>
        <w:spacing w:after="100" w:line="240" w:lineRule="auto"/>
        <w:ind w:left="720"/>
        <w:rPr>
          <w:sz w:val="20"/>
          <w:szCs w:val="20"/>
        </w:rPr>
      </w:pPr>
      <w:r w:rsidRPr="00CF7447">
        <w:rPr>
          <w:sz w:val="20"/>
          <w:szCs w:val="20"/>
        </w:rPr>
        <w:t>There is a higher probability that 50+ year olds will not be okay with this practice.</w:t>
      </w:r>
    </w:p>
    <w:p w14:paraId="5033B5FF" w14:textId="577D5236" w:rsidR="0063302D" w:rsidRPr="00CF7447" w:rsidRDefault="0063302D" w:rsidP="00B26F9B">
      <w:pPr>
        <w:autoSpaceDE w:val="0"/>
        <w:autoSpaceDN w:val="0"/>
        <w:adjustRightInd w:val="0"/>
        <w:spacing w:before="120" w:after="100" w:line="240" w:lineRule="auto"/>
        <w:ind w:left="360" w:hanging="360"/>
        <w:rPr>
          <w:rFonts w:cs="TimesLTStd-Roman"/>
          <w:sz w:val="20"/>
          <w:szCs w:val="20"/>
          <w:lang w:val="en-IN"/>
        </w:rPr>
      </w:pPr>
      <w:r w:rsidRPr="00CF7447">
        <w:rPr>
          <w:rFonts w:cs="TimesLTStd-Roman"/>
          <w:sz w:val="20"/>
          <w:szCs w:val="20"/>
          <w:lang w:val="en-IN"/>
        </w:rPr>
        <w:t>55.</w:t>
      </w:r>
      <w:r w:rsidR="00395B10">
        <w:rPr>
          <w:rFonts w:cs="TimesLTStd-Roman"/>
          <w:sz w:val="20"/>
          <w:szCs w:val="20"/>
          <w:lang w:val="en-IN"/>
        </w:rPr>
        <w:tab/>
      </w:r>
      <w:r w:rsidRPr="00CF7447">
        <w:rPr>
          <w:rFonts w:cs="TimesLTStd-Bold"/>
          <w:b/>
          <w:bCs/>
          <w:sz w:val="20"/>
          <w:szCs w:val="20"/>
          <w:lang w:val="en-IN"/>
        </w:rPr>
        <w:t xml:space="preserve">Advertisements and Product Purchases. </w:t>
      </w:r>
      <w:r w:rsidRPr="00CF7447">
        <w:rPr>
          <w:rFonts w:cs="TimesLTStd-Roman"/>
          <w:sz w:val="20"/>
          <w:szCs w:val="20"/>
          <w:lang w:val="en-IN"/>
        </w:rPr>
        <w:t>A large consumer goods company ran a</w:t>
      </w:r>
      <w:r w:rsidR="00395B10">
        <w:rPr>
          <w:rFonts w:cs="TimesLTStd-Roman"/>
          <w:sz w:val="20"/>
          <w:szCs w:val="20"/>
          <w:lang w:val="en-IN"/>
        </w:rPr>
        <w:t xml:space="preserve"> </w:t>
      </w:r>
      <w:r w:rsidRPr="00CF7447">
        <w:rPr>
          <w:rFonts w:cs="TimesLTStd-Roman"/>
          <w:sz w:val="20"/>
          <w:szCs w:val="20"/>
          <w:lang w:val="en-IN"/>
        </w:rPr>
        <w:t>television advertisement for one of its soap products. On the basis of a survey that was</w:t>
      </w:r>
      <w:r w:rsidR="00395B10">
        <w:rPr>
          <w:rFonts w:cs="TimesLTStd-Roman"/>
          <w:sz w:val="20"/>
          <w:szCs w:val="20"/>
          <w:lang w:val="en-IN"/>
        </w:rPr>
        <w:t xml:space="preserve"> </w:t>
      </w:r>
      <w:r w:rsidRPr="00CF7447">
        <w:rPr>
          <w:rFonts w:cs="TimesLTStd-Roman"/>
          <w:sz w:val="20"/>
          <w:szCs w:val="20"/>
          <w:lang w:val="en-IN"/>
        </w:rPr>
        <w:t>conducted, probabilities were assigned to the following events.</w:t>
      </w:r>
      <w:r w:rsidR="00395B10">
        <w:rPr>
          <w:rFonts w:cs="TimesLTStd-Roman"/>
          <w:sz w:val="20"/>
          <w:szCs w:val="20"/>
          <w:lang w:val="en-IN"/>
        </w:rPr>
        <w:t xml:space="preserve"> </w:t>
      </w:r>
    </w:p>
    <w:p w14:paraId="6AD9E5C7" w14:textId="075D4CB9" w:rsidR="0063302D" w:rsidRPr="00CF7447" w:rsidRDefault="0063302D" w:rsidP="00395B10">
      <w:pPr>
        <w:autoSpaceDE w:val="0"/>
        <w:autoSpaceDN w:val="0"/>
        <w:adjustRightInd w:val="0"/>
        <w:spacing w:after="0" w:line="240" w:lineRule="auto"/>
        <w:ind w:left="990"/>
        <w:rPr>
          <w:rFonts w:cs="MathematicalPiLTStd-1"/>
          <w:sz w:val="20"/>
          <w:szCs w:val="20"/>
          <w:lang w:val="en-IN"/>
        </w:rPr>
      </w:pPr>
      <w:r w:rsidRPr="00CF7447">
        <w:rPr>
          <w:rFonts w:cs="TimesLTStd-Italic"/>
          <w:i/>
          <w:iCs/>
          <w:sz w:val="20"/>
          <w:szCs w:val="20"/>
          <w:lang w:val="en-IN"/>
        </w:rPr>
        <w:t xml:space="preserve">B </w:t>
      </w:r>
      <w:r w:rsidR="00395B10">
        <w:rPr>
          <w:rFonts w:cs="MathematicalPiLTStd-1"/>
          <w:sz w:val="20"/>
          <w:szCs w:val="20"/>
          <w:lang w:val="en-IN"/>
        </w:rPr>
        <w:t xml:space="preserve">= </w:t>
      </w:r>
      <w:r w:rsidR="00395B10" w:rsidRPr="00CF7447">
        <w:rPr>
          <w:rFonts w:cs="TimesLTStd-Roman"/>
          <w:sz w:val="20"/>
          <w:szCs w:val="20"/>
          <w:lang w:val="en-IN"/>
        </w:rPr>
        <w:t>individual purchased the product</w:t>
      </w:r>
    </w:p>
    <w:p w14:paraId="445103F2" w14:textId="1EDCB41C" w:rsidR="0063302D" w:rsidRPr="00CF7447" w:rsidRDefault="0063302D" w:rsidP="00395B10">
      <w:pPr>
        <w:autoSpaceDE w:val="0"/>
        <w:autoSpaceDN w:val="0"/>
        <w:adjustRightInd w:val="0"/>
        <w:spacing w:after="0" w:line="240" w:lineRule="auto"/>
        <w:ind w:left="990"/>
        <w:rPr>
          <w:rFonts w:cs="MathematicalPiLTStd-1"/>
          <w:sz w:val="20"/>
          <w:szCs w:val="20"/>
          <w:lang w:val="en-IN"/>
        </w:rPr>
      </w:pPr>
      <w:r w:rsidRPr="00CF7447">
        <w:rPr>
          <w:rFonts w:cs="TimesLTStd-Italic"/>
          <w:i/>
          <w:iCs/>
          <w:sz w:val="20"/>
          <w:szCs w:val="20"/>
          <w:lang w:val="en-IN"/>
        </w:rPr>
        <w:t xml:space="preserve">S </w:t>
      </w:r>
      <w:r w:rsidR="00395B10">
        <w:rPr>
          <w:rFonts w:cs="MathematicalPiLTStd-1"/>
          <w:sz w:val="20"/>
          <w:szCs w:val="20"/>
          <w:lang w:val="en-IN"/>
        </w:rPr>
        <w:t xml:space="preserve">= </w:t>
      </w:r>
      <w:r w:rsidR="00395B10" w:rsidRPr="00CF7447">
        <w:rPr>
          <w:rFonts w:cs="TimesLTStd-Roman"/>
          <w:sz w:val="20"/>
          <w:szCs w:val="20"/>
          <w:lang w:val="en-IN"/>
        </w:rPr>
        <w:t>individual recalls seeing the advertisement</w:t>
      </w:r>
    </w:p>
    <w:p w14:paraId="41519EE0" w14:textId="472BEFC7" w:rsidR="0063302D" w:rsidRPr="00CF7447" w:rsidRDefault="0063302D" w:rsidP="00B26F9B">
      <w:pPr>
        <w:autoSpaceDE w:val="0"/>
        <w:autoSpaceDN w:val="0"/>
        <w:adjustRightInd w:val="0"/>
        <w:spacing w:after="100" w:line="240" w:lineRule="auto"/>
        <w:ind w:left="605"/>
        <w:rPr>
          <w:rFonts w:cs="TimesLTStd-Roman"/>
          <w:sz w:val="20"/>
          <w:szCs w:val="20"/>
          <w:lang w:val="en-IN"/>
        </w:rPr>
      </w:pPr>
      <w:r w:rsidRPr="00CF7447">
        <w:rPr>
          <w:rFonts w:cs="TimesLTStd-Italic"/>
          <w:i/>
          <w:iCs/>
          <w:sz w:val="20"/>
          <w:szCs w:val="20"/>
          <w:lang w:val="en-IN"/>
        </w:rPr>
        <w:t xml:space="preserve">B </w:t>
      </w:r>
      <w:r w:rsidR="00E24043">
        <w:rPr>
          <w:rFonts w:ascii="Cambria Math" w:hAnsi="Cambria Math" w:cs="MathematicalPiLTStd-4"/>
          <w:sz w:val="20"/>
          <w:szCs w:val="20"/>
          <w:lang w:val="en-IN"/>
        </w:rPr>
        <w:t>∩</w:t>
      </w:r>
      <w:r w:rsidRPr="00CF7447">
        <w:rPr>
          <w:rFonts w:cs="MathematicalPiLTStd-4"/>
          <w:sz w:val="20"/>
          <w:szCs w:val="20"/>
          <w:lang w:val="en-IN"/>
        </w:rPr>
        <w:t xml:space="preserve"> </w:t>
      </w:r>
      <w:r w:rsidRPr="00CF7447">
        <w:rPr>
          <w:rFonts w:cs="TimesLTStd-Italic"/>
          <w:i/>
          <w:iCs/>
          <w:sz w:val="20"/>
          <w:szCs w:val="20"/>
          <w:lang w:val="en-IN"/>
        </w:rPr>
        <w:t xml:space="preserve">S </w:t>
      </w:r>
      <w:r w:rsidR="00395B10">
        <w:rPr>
          <w:rFonts w:cs="MathematicalPiLTStd-1"/>
          <w:sz w:val="20"/>
          <w:szCs w:val="20"/>
          <w:lang w:val="en-IN"/>
        </w:rPr>
        <w:t xml:space="preserve">= </w:t>
      </w:r>
      <w:r w:rsidRPr="00CF7447">
        <w:rPr>
          <w:rFonts w:cs="TimesLTStd-Roman"/>
          <w:sz w:val="20"/>
          <w:szCs w:val="20"/>
          <w:lang w:val="en-IN"/>
        </w:rPr>
        <w:t>individual purchased the product and recalls seeing the advertisement</w:t>
      </w:r>
    </w:p>
    <w:p w14:paraId="7348BE41" w14:textId="44639440" w:rsidR="0063302D" w:rsidRPr="00DD2CC6" w:rsidRDefault="0063302D" w:rsidP="00165B8D">
      <w:pPr>
        <w:autoSpaceDE w:val="0"/>
        <w:autoSpaceDN w:val="0"/>
        <w:adjustRightInd w:val="0"/>
        <w:spacing w:after="120" w:line="240" w:lineRule="auto"/>
        <w:ind w:left="360"/>
        <w:rPr>
          <w:rFonts w:eastAsia="Arial" w:cs="Open Sans"/>
          <w:b/>
          <w:bCs/>
          <w:color w:val="D85629"/>
          <w:spacing w:val="-2"/>
          <w:sz w:val="20"/>
          <w:szCs w:val="20"/>
        </w:rPr>
      </w:pPr>
      <w:r w:rsidRPr="00CF7447">
        <w:rPr>
          <w:rFonts w:cs="TimesLTStd-Roman"/>
          <w:sz w:val="20"/>
          <w:szCs w:val="20"/>
          <w:lang w:val="en-IN"/>
        </w:rPr>
        <w:t xml:space="preserve">The probabilities assigned were </w:t>
      </w:r>
      <w:r w:rsidRPr="00CF7447">
        <w:rPr>
          <w:rFonts w:cs="TimesLTStd-Italic"/>
          <w:i/>
          <w:iCs/>
          <w:sz w:val="20"/>
          <w:szCs w:val="20"/>
          <w:lang w:val="en-IN"/>
        </w:rPr>
        <w:t>P</w:t>
      </w:r>
      <w:r w:rsidRPr="00CF7447">
        <w:rPr>
          <w:rFonts w:cs="TimesLTStd-Roman"/>
          <w:sz w:val="20"/>
          <w:szCs w:val="20"/>
          <w:lang w:val="en-IN"/>
        </w:rPr>
        <w:t>(</w:t>
      </w:r>
      <w:r w:rsidRPr="00CF7447">
        <w:rPr>
          <w:rFonts w:cs="TimesLTStd-Italic"/>
          <w:i/>
          <w:iCs/>
          <w:sz w:val="20"/>
          <w:szCs w:val="20"/>
          <w:lang w:val="en-IN"/>
        </w:rPr>
        <w:t>B</w:t>
      </w:r>
      <w:r w:rsidRPr="00CF7447">
        <w:rPr>
          <w:rFonts w:cs="TimesLTStd-Roman"/>
          <w:sz w:val="20"/>
          <w:szCs w:val="20"/>
          <w:lang w:val="en-IN"/>
        </w:rPr>
        <w:t xml:space="preserve">) </w:t>
      </w:r>
      <w:r w:rsidR="00395B10">
        <w:rPr>
          <w:rFonts w:cs="TimesLTStd-Roman"/>
          <w:sz w:val="20"/>
          <w:szCs w:val="20"/>
          <w:lang w:val="en-IN"/>
        </w:rPr>
        <w:t xml:space="preserve">= </w:t>
      </w:r>
      <w:r w:rsidRPr="00CF7447">
        <w:rPr>
          <w:rFonts w:cs="MathematicalPiLTStd-1"/>
          <w:sz w:val="20"/>
          <w:szCs w:val="20"/>
          <w:lang w:val="en-IN"/>
        </w:rPr>
        <w:t>0</w:t>
      </w:r>
      <w:r w:rsidRPr="00CF7447">
        <w:rPr>
          <w:rFonts w:cs="TimesLTStd-Roman"/>
          <w:sz w:val="20"/>
          <w:szCs w:val="20"/>
          <w:lang w:val="en-IN"/>
        </w:rPr>
        <w:t xml:space="preserve">.20, </w:t>
      </w:r>
      <w:r w:rsidRPr="00CF7447">
        <w:rPr>
          <w:rFonts w:cs="TimesLTStd-Italic"/>
          <w:i/>
          <w:iCs/>
          <w:sz w:val="20"/>
          <w:szCs w:val="20"/>
          <w:lang w:val="en-IN"/>
        </w:rPr>
        <w:t>P</w:t>
      </w:r>
      <w:r w:rsidRPr="00CF7447">
        <w:rPr>
          <w:rFonts w:cs="TimesLTStd-Roman"/>
          <w:sz w:val="20"/>
          <w:szCs w:val="20"/>
          <w:lang w:val="en-IN"/>
        </w:rPr>
        <w:t>(</w:t>
      </w:r>
      <w:r w:rsidRPr="00CF7447">
        <w:rPr>
          <w:rFonts w:cs="TimesLTStd-Italic"/>
          <w:i/>
          <w:iCs/>
          <w:sz w:val="20"/>
          <w:szCs w:val="20"/>
          <w:lang w:val="en-IN"/>
        </w:rPr>
        <w:t xml:space="preserve">S </w:t>
      </w:r>
      <w:r w:rsidRPr="00CF7447">
        <w:rPr>
          <w:rFonts w:cs="TimesLTStd-Roman"/>
          <w:sz w:val="20"/>
          <w:szCs w:val="20"/>
          <w:lang w:val="en-IN"/>
        </w:rPr>
        <w:t>)</w:t>
      </w:r>
      <w:r w:rsidR="00395B10">
        <w:rPr>
          <w:rFonts w:cs="TimesLTStd-Roman"/>
          <w:sz w:val="20"/>
          <w:szCs w:val="20"/>
          <w:lang w:val="en-IN"/>
        </w:rPr>
        <w:t xml:space="preserve"> =</w:t>
      </w:r>
      <w:r w:rsidRPr="00CF7447">
        <w:rPr>
          <w:rFonts w:cs="TimesLTStd-Roman"/>
          <w:sz w:val="20"/>
          <w:szCs w:val="20"/>
          <w:lang w:val="en-IN"/>
        </w:rPr>
        <w:t xml:space="preserve"> </w:t>
      </w:r>
      <w:r w:rsidRPr="00CF7447">
        <w:rPr>
          <w:rFonts w:cs="MathematicalPiLTStd-1"/>
          <w:sz w:val="20"/>
          <w:szCs w:val="20"/>
          <w:lang w:val="en-IN"/>
        </w:rPr>
        <w:t>0</w:t>
      </w:r>
      <w:r w:rsidRPr="00CF7447">
        <w:rPr>
          <w:rFonts w:cs="TimesLTStd-Roman"/>
          <w:sz w:val="20"/>
          <w:szCs w:val="20"/>
          <w:lang w:val="en-IN"/>
        </w:rPr>
        <w:t xml:space="preserve">.40, and </w:t>
      </w:r>
      <w:r w:rsidRPr="00CF7447">
        <w:rPr>
          <w:rFonts w:cs="TimesLTStd-Italic"/>
          <w:i/>
          <w:iCs/>
          <w:sz w:val="20"/>
          <w:szCs w:val="20"/>
          <w:lang w:val="en-IN"/>
        </w:rPr>
        <w:t>P</w:t>
      </w:r>
      <w:r w:rsidRPr="00CF7447">
        <w:rPr>
          <w:rFonts w:cs="TimesLTStd-Roman"/>
          <w:sz w:val="20"/>
          <w:szCs w:val="20"/>
          <w:lang w:val="en-IN"/>
        </w:rPr>
        <w:t>(</w:t>
      </w:r>
      <w:r w:rsidRPr="00CF7447">
        <w:rPr>
          <w:rFonts w:cs="TimesLTStd-Italic"/>
          <w:i/>
          <w:iCs/>
          <w:sz w:val="20"/>
          <w:szCs w:val="20"/>
          <w:lang w:val="en-IN"/>
        </w:rPr>
        <w:t xml:space="preserve">B </w:t>
      </w:r>
      <w:r w:rsidR="00E24043">
        <w:rPr>
          <w:rFonts w:ascii="Cambria Math" w:hAnsi="Cambria Math" w:cs="MathematicalPiLTStd-4"/>
          <w:sz w:val="20"/>
          <w:szCs w:val="20"/>
          <w:lang w:val="en-IN"/>
        </w:rPr>
        <w:t>∩</w:t>
      </w:r>
      <w:r w:rsidRPr="00CF7447">
        <w:rPr>
          <w:rFonts w:cs="MathematicalPiLTStd-4"/>
          <w:sz w:val="20"/>
          <w:szCs w:val="20"/>
          <w:lang w:val="en-IN"/>
        </w:rPr>
        <w:t xml:space="preserve"> </w:t>
      </w:r>
      <w:r w:rsidRPr="00CF7447">
        <w:rPr>
          <w:rFonts w:cs="TimesLTStd-Italic"/>
          <w:i/>
          <w:iCs/>
          <w:sz w:val="20"/>
          <w:szCs w:val="20"/>
          <w:lang w:val="en-IN"/>
        </w:rPr>
        <w:t xml:space="preserve">S </w:t>
      </w:r>
      <w:r w:rsidRPr="00CF7447">
        <w:rPr>
          <w:rFonts w:cs="TimesLTStd-Roman"/>
          <w:sz w:val="20"/>
          <w:szCs w:val="20"/>
          <w:lang w:val="en-IN"/>
        </w:rPr>
        <w:t>)</w:t>
      </w:r>
      <w:r w:rsidR="00395B10">
        <w:rPr>
          <w:rFonts w:cs="TimesLTStd-Roman"/>
          <w:sz w:val="20"/>
          <w:szCs w:val="20"/>
          <w:lang w:val="en-IN"/>
        </w:rPr>
        <w:t xml:space="preserve"> =</w:t>
      </w:r>
      <w:r w:rsidRPr="00CF7447">
        <w:rPr>
          <w:rFonts w:cs="TimesLTStd-Roman"/>
          <w:sz w:val="20"/>
          <w:szCs w:val="20"/>
          <w:lang w:val="en-IN"/>
        </w:rPr>
        <w:t xml:space="preserve"> </w:t>
      </w:r>
      <w:r w:rsidRPr="00CF7447">
        <w:rPr>
          <w:rFonts w:cs="MathematicalPiLTStd-1"/>
          <w:sz w:val="20"/>
          <w:szCs w:val="20"/>
          <w:lang w:val="en-IN"/>
        </w:rPr>
        <w:t>0</w:t>
      </w:r>
      <w:r w:rsidRPr="00CF7447">
        <w:rPr>
          <w:rFonts w:cs="TimesLTStd-Roman"/>
          <w:sz w:val="20"/>
          <w:szCs w:val="20"/>
          <w:lang w:val="en-IN"/>
        </w:rPr>
        <w:t>.12.</w:t>
      </w:r>
      <w:r w:rsidR="00DD2CC6">
        <w:rPr>
          <w:rFonts w:cs="TimesLTStd-Roman"/>
          <w:sz w:val="20"/>
          <w:szCs w:val="20"/>
          <w:lang w:val="en-IN"/>
        </w:rPr>
        <w:t xml:space="preserve"> </w:t>
      </w:r>
      <w:r w:rsidR="00DD2CC6" w:rsidRPr="00DD2CC6">
        <w:rPr>
          <w:rFonts w:eastAsia="Arial" w:cs="Open Sans"/>
          <w:b/>
          <w:bCs/>
          <w:color w:val="D85629"/>
          <w:spacing w:val="-2"/>
          <w:sz w:val="20"/>
          <w:szCs w:val="20"/>
        </w:rPr>
        <w:t>LO 3, 4</w:t>
      </w:r>
    </w:p>
    <w:p w14:paraId="423D2468" w14:textId="3D913D61" w:rsidR="0063302D" w:rsidRPr="00EC356A" w:rsidRDefault="0063302D" w:rsidP="00B26F9B">
      <w:pPr>
        <w:autoSpaceDE w:val="0"/>
        <w:autoSpaceDN w:val="0"/>
        <w:adjustRightInd w:val="0"/>
        <w:spacing w:after="80" w:line="240" w:lineRule="auto"/>
        <w:ind w:left="720" w:hanging="360"/>
        <w:rPr>
          <w:rFonts w:cs="TimesLTStd-Roman"/>
          <w:spacing w:val="-4"/>
          <w:sz w:val="20"/>
          <w:szCs w:val="20"/>
          <w:lang w:val="en-IN"/>
        </w:rPr>
      </w:pPr>
      <w:r w:rsidRPr="00CF7447">
        <w:rPr>
          <w:rFonts w:cs="TimesLTStd-Roman"/>
          <w:sz w:val="20"/>
          <w:szCs w:val="20"/>
          <w:lang w:val="en-IN"/>
        </w:rPr>
        <w:t>a.</w:t>
      </w:r>
      <w:r w:rsidR="004F113A">
        <w:rPr>
          <w:rFonts w:cs="TimesLTStd-Roman"/>
          <w:sz w:val="20"/>
          <w:szCs w:val="20"/>
          <w:lang w:val="en-IN"/>
        </w:rPr>
        <w:tab/>
      </w:r>
      <w:r w:rsidRPr="00EC356A">
        <w:rPr>
          <w:rFonts w:cs="TimesLTStd-Roman"/>
          <w:spacing w:val="-4"/>
          <w:sz w:val="20"/>
          <w:szCs w:val="20"/>
          <w:lang w:val="en-IN"/>
        </w:rPr>
        <w:t>What is the probability of an individual’s purchasing the product given that the individual</w:t>
      </w:r>
      <w:r w:rsidR="004F113A" w:rsidRPr="00EC356A">
        <w:rPr>
          <w:rFonts w:cs="TimesLTStd-Roman"/>
          <w:spacing w:val="-4"/>
          <w:sz w:val="20"/>
          <w:szCs w:val="20"/>
          <w:lang w:val="en-IN"/>
        </w:rPr>
        <w:t xml:space="preserve"> </w:t>
      </w:r>
      <w:r w:rsidRPr="00EC356A">
        <w:rPr>
          <w:rFonts w:cs="TimesLTStd-Roman"/>
          <w:spacing w:val="-4"/>
          <w:sz w:val="20"/>
          <w:szCs w:val="20"/>
          <w:lang w:val="en-IN"/>
        </w:rPr>
        <w:t>recalls seeing the advertisement? Does seeing the advertisement increase the probability that the individual will purchase the product? As a decision maker, would</w:t>
      </w:r>
      <w:r w:rsidR="004F113A" w:rsidRPr="00EC356A">
        <w:rPr>
          <w:rFonts w:cs="TimesLTStd-Roman"/>
          <w:spacing w:val="-4"/>
          <w:sz w:val="20"/>
          <w:szCs w:val="20"/>
          <w:lang w:val="en-IN"/>
        </w:rPr>
        <w:t xml:space="preserve"> </w:t>
      </w:r>
      <w:r w:rsidRPr="00EC356A">
        <w:rPr>
          <w:rFonts w:cs="TimesLTStd-Roman"/>
          <w:spacing w:val="-4"/>
          <w:sz w:val="20"/>
          <w:szCs w:val="20"/>
          <w:lang w:val="en-IN"/>
        </w:rPr>
        <w:t>you recommend continuing the advertisement (assuming that the cost is reasonable)?</w:t>
      </w:r>
    </w:p>
    <w:p w14:paraId="6FB4C8F7" w14:textId="1AE8D45E" w:rsidR="0063302D" w:rsidRPr="00CF7447" w:rsidRDefault="0063302D" w:rsidP="00B26F9B">
      <w:pPr>
        <w:autoSpaceDE w:val="0"/>
        <w:autoSpaceDN w:val="0"/>
        <w:adjustRightInd w:val="0"/>
        <w:spacing w:after="80" w:line="240" w:lineRule="auto"/>
        <w:ind w:left="720" w:hanging="360"/>
        <w:rPr>
          <w:rFonts w:cs="TimesLTStd-Roman"/>
          <w:sz w:val="20"/>
          <w:szCs w:val="20"/>
          <w:lang w:val="en-IN"/>
        </w:rPr>
      </w:pPr>
      <w:r w:rsidRPr="00CF7447">
        <w:rPr>
          <w:rFonts w:cs="TimesLTStd-Roman"/>
          <w:sz w:val="20"/>
          <w:szCs w:val="20"/>
          <w:lang w:val="en-IN"/>
        </w:rPr>
        <w:t>b.</w:t>
      </w:r>
      <w:r w:rsidR="004F113A">
        <w:rPr>
          <w:rFonts w:cs="TimesLTStd-Roman"/>
          <w:sz w:val="20"/>
          <w:szCs w:val="20"/>
          <w:lang w:val="en-IN"/>
        </w:rPr>
        <w:tab/>
      </w:r>
      <w:r w:rsidRPr="00CF7447">
        <w:rPr>
          <w:rFonts w:cs="TimesLTStd-Roman"/>
          <w:sz w:val="20"/>
          <w:szCs w:val="20"/>
          <w:lang w:val="en-IN"/>
        </w:rPr>
        <w:t>Assume that individuals who do not purchase the company’s soap product buy</w:t>
      </w:r>
      <w:r w:rsidR="004F113A">
        <w:rPr>
          <w:rFonts w:cs="TimesLTStd-Roman"/>
          <w:sz w:val="20"/>
          <w:szCs w:val="20"/>
          <w:lang w:val="en-IN"/>
        </w:rPr>
        <w:t xml:space="preserve"> </w:t>
      </w:r>
      <w:r w:rsidRPr="00CF7447">
        <w:rPr>
          <w:rFonts w:cs="TimesLTStd-Roman"/>
          <w:sz w:val="20"/>
          <w:szCs w:val="20"/>
          <w:lang w:val="en-IN"/>
        </w:rPr>
        <w:t>from its competitors. What would be your estimate of the company’s market share?</w:t>
      </w:r>
      <w:r w:rsidR="004F113A">
        <w:rPr>
          <w:rFonts w:cs="TimesLTStd-Roman"/>
          <w:sz w:val="20"/>
          <w:szCs w:val="20"/>
          <w:lang w:val="en-IN"/>
        </w:rPr>
        <w:t xml:space="preserve"> </w:t>
      </w:r>
      <w:r w:rsidRPr="00CF7447">
        <w:rPr>
          <w:rFonts w:cs="TimesLTStd-Roman"/>
          <w:sz w:val="20"/>
          <w:szCs w:val="20"/>
          <w:lang w:val="en-IN"/>
        </w:rPr>
        <w:t>Would you expect that continuing the advertisement will increase the company’s</w:t>
      </w:r>
      <w:r w:rsidR="004F113A">
        <w:rPr>
          <w:rFonts w:cs="TimesLTStd-Roman"/>
          <w:sz w:val="20"/>
          <w:szCs w:val="20"/>
          <w:lang w:val="en-IN"/>
        </w:rPr>
        <w:t xml:space="preserve"> </w:t>
      </w:r>
      <w:r w:rsidRPr="00CF7447">
        <w:rPr>
          <w:rFonts w:cs="TimesLTStd-Roman"/>
          <w:sz w:val="20"/>
          <w:szCs w:val="20"/>
          <w:lang w:val="en-IN"/>
        </w:rPr>
        <w:t>market share? Why or why not?</w:t>
      </w:r>
    </w:p>
    <w:p w14:paraId="51AF38AA" w14:textId="0C112B2F" w:rsidR="0063302D" w:rsidRPr="00CF7447" w:rsidRDefault="004F113A" w:rsidP="004F113A">
      <w:pPr>
        <w:autoSpaceDE w:val="0"/>
        <w:autoSpaceDN w:val="0"/>
        <w:adjustRightInd w:val="0"/>
        <w:spacing w:after="120" w:line="240" w:lineRule="auto"/>
        <w:ind w:left="720" w:hanging="360"/>
        <w:rPr>
          <w:rFonts w:cs="TimesLTStd-Roman"/>
          <w:sz w:val="20"/>
          <w:szCs w:val="20"/>
          <w:lang w:val="en-IN"/>
        </w:rPr>
      </w:pPr>
      <w:r>
        <w:rPr>
          <w:rFonts w:cs="TimesLTStd-Roman"/>
          <w:sz w:val="20"/>
          <w:szCs w:val="20"/>
          <w:lang w:val="en-IN"/>
        </w:rPr>
        <w:t>c.</w:t>
      </w:r>
      <w:r>
        <w:rPr>
          <w:rFonts w:cs="TimesLTStd-Roman"/>
          <w:sz w:val="20"/>
          <w:szCs w:val="20"/>
          <w:lang w:val="en-IN"/>
        </w:rPr>
        <w:tab/>
      </w:r>
      <w:r w:rsidR="0063302D" w:rsidRPr="00CF7447">
        <w:rPr>
          <w:rFonts w:cs="TimesLTStd-Roman"/>
          <w:sz w:val="20"/>
          <w:szCs w:val="20"/>
          <w:lang w:val="en-IN"/>
        </w:rPr>
        <w:t>The company also tested another advertisement and assigned it values of</w:t>
      </w:r>
      <w:r>
        <w:rPr>
          <w:rFonts w:cs="TimesLTStd-Roman"/>
          <w:sz w:val="20"/>
          <w:szCs w:val="20"/>
          <w:lang w:val="en-IN"/>
        </w:rPr>
        <w:t xml:space="preserve"> </w:t>
      </w:r>
      <w:r w:rsidR="0063302D" w:rsidRPr="00CF7447">
        <w:rPr>
          <w:rFonts w:cs="TimesLTStd-Italic"/>
          <w:i/>
          <w:iCs/>
          <w:sz w:val="20"/>
          <w:szCs w:val="20"/>
          <w:lang w:val="en-IN"/>
        </w:rPr>
        <w:t>P</w:t>
      </w:r>
      <w:r w:rsidR="0063302D" w:rsidRPr="00CF7447">
        <w:rPr>
          <w:rFonts w:cs="TimesLTStd-Roman"/>
          <w:sz w:val="20"/>
          <w:szCs w:val="20"/>
          <w:lang w:val="en-IN"/>
        </w:rPr>
        <w:t>(</w:t>
      </w:r>
      <w:r w:rsidR="00B42449">
        <w:rPr>
          <w:rFonts w:cs="TimesLTStd-Italic"/>
          <w:i/>
          <w:iCs/>
          <w:sz w:val="20"/>
          <w:szCs w:val="20"/>
          <w:lang w:val="en-IN"/>
        </w:rPr>
        <w:t>S</w:t>
      </w:r>
      <w:r w:rsidR="0063302D" w:rsidRPr="00CF7447">
        <w:rPr>
          <w:rFonts w:cs="TimesLTStd-Roman"/>
          <w:sz w:val="20"/>
          <w:szCs w:val="20"/>
          <w:lang w:val="en-IN"/>
        </w:rPr>
        <w:t xml:space="preserve">) </w:t>
      </w:r>
      <w:r w:rsidR="00226357">
        <w:rPr>
          <w:rFonts w:cs="TimesLTStd-Roman"/>
          <w:sz w:val="20"/>
          <w:szCs w:val="20"/>
          <w:lang w:val="en-IN"/>
        </w:rPr>
        <w:t xml:space="preserve">= </w:t>
      </w:r>
      <w:r w:rsidR="0063302D" w:rsidRPr="00CF7447">
        <w:rPr>
          <w:rFonts w:cs="MathematicalPiLTStd-1"/>
          <w:sz w:val="20"/>
          <w:szCs w:val="20"/>
          <w:lang w:val="en-IN"/>
        </w:rPr>
        <w:t>0</w:t>
      </w:r>
      <w:r w:rsidR="0063302D" w:rsidRPr="00CF7447">
        <w:rPr>
          <w:rFonts w:cs="TimesLTStd-Roman"/>
          <w:sz w:val="20"/>
          <w:szCs w:val="20"/>
          <w:lang w:val="en-IN"/>
        </w:rPr>
        <w:t xml:space="preserve">.30 and </w:t>
      </w:r>
      <w:r w:rsidR="0063302D" w:rsidRPr="00CF7447">
        <w:rPr>
          <w:rFonts w:cs="TimesLTStd-Italic"/>
          <w:i/>
          <w:iCs/>
          <w:sz w:val="20"/>
          <w:szCs w:val="20"/>
          <w:lang w:val="en-IN"/>
        </w:rPr>
        <w:t>P</w:t>
      </w:r>
      <w:r w:rsidR="0063302D" w:rsidRPr="00CF7447">
        <w:rPr>
          <w:rFonts w:cs="TimesLTStd-Roman"/>
          <w:sz w:val="20"/>
          <w:szCs w:val="20"/>
          <w:lang w:val="en-IN"/>
        </w:rPr>
        <w:t>(</w:t>
      </w:r>
      <w:r w:rsidR="0063302D" w:rsidRPr="00CF7447">
        <w:rPr>
          <w:rFonts w:cs="TimesLTStd-Italic"/>
          <w:i/>
          <w:iCs/>
          <w:sz w:val="20"/>
          <w:szCs w:val="20"/>
          <w:lang w:val="en-IN"/>
        </w:rPr>
        <w:t xml:space="preserve">B </w:t>
      </w:r>
      <w:r w:rsidR="009F22C0">
        <w:rPr>
          <w:rFonts w:ascii="Cambria Math" w:hAnsi="Cambria Math" w:cs="MathematicalPiLTStd-4"/>
          <w:sz w:val="20"/>
          <w:szCs w:val="20"/>
          <w:lang w:val="en-IN"/>
        </w:rPr>
        <w:t>∩</w:t>
      </w:r>
      <w:r w:rsidR="0063302D" w:rsidRPr="00CF7447">
        <w:rPr>
          <w:rFonts w:cs="MathematicalPiLTStd-4"/>
          <w:sz w:val="20"/>
          <w:szCs w:val="20"/>
          <w:lang w:val="en-IN"/>
        </w:rPr>
        <w:t xml:space="preserve"> </w:t>
      </w:r>
      <w:r w:rsidR="00B42449">
        <w:rPr>
          <w:rFonts w:cs="TimesLTStd-Italic"/>
          <w:i/>
          <w:iCs/>
          <w:sz w:val="20"/>
          <w:szCs w:val="20"/>
          <w:lang w:val="en-IN"/>
        </w:rPr>
        <w:t>S</w:t>
      </w:r>
      <w:r w:rsidR="0063302D" w:rsidRPr="00CF7447">
        <w:rPr>
          <w:rFonts w:cs="TimesLTStd-Roman"/>
          <w:sz w:val="20"/>
          <w:szCs w:val="20"/>
          <w:lang w:val="en-IN"/>
        </w:rPr>
        <w:t xml:space="preserve">) </w:t>
      </w:r>
      <w:r w:rsidR="00226357">
        <w:rPr>
          <w:rFonts w:cs="TimesLTStd-Roman"/>
          <w:sz w:val="20"/>
          <w:szCs w:val="20"/>
          <w:lang w:val="en-IN"/>
        </w:rPr>
        <w:t xml:space="preserve">= </w:t>
      </w:r>
      <w:r w:rsidR="00226357">
        <w:rPr>
          <w:rFonts w:cs="MathematicalPiLTStd-1"/>
          <w:sz w:val="20"/>
          <w:szCs w:val="20"/>
          <w:lang w:val="en-IN"/>
        </w:rPr>
        <w:t>0</w:t>
      </w:r>
      <w:r w:rsidR="0063302D" w:rsidRPr="00CF7447">
        <w:rPr>
          <w:rFonts w:cs="TimesLTStd-Roman"/>
          <w:sz w:val="20"/>
          <w:szCs w:val="20"/>
          <w:lang w:val="en-IN"/>
        </w:rPr>
        <w:t xml:space="preserve">.10. What is </w:t>
      </w:r>
      <w:r w:rsidR="0063302D" w:rsidRPr="00CF7447">
        <w:rPr>
          <w:rFonts w:cs="TimesLTStd-Italic"/>
          <w:i/>
          <w:iCs/>
          <w:sz w:val="20"/>
          <w:szCs w:val="20"/>
          <w:lang w:val="en-IN"/>
        </w:rPr>
        <w:t>P</w:t>
      </w:r>
      <w:r w:rsidR="0063302D" w:rsidRPr="00CF7447">
        <w:rPr>
          <w:rFonts w:cs="TimesLTStd-Roman"/>
          <w:sz w:val="20"/>
          <w:szCs w:val="20"/>
          <w:lang w:val="en-IN"/>
        </w:rPr>
        <w:t>(</w:t>
      </w:r>
      <w:r w:rsidR="0063302D" w:rsidRPr="00CF7447">
        <w:rPr>
          <w:rFonts w:cs="TimesLTStd-Italic"/>
          <w:i/>
          <w:iCs/>
          <w:sz w:val="20"/>
          <w:szCs w:val="20"/>
          <w:lang w:val="en-IN"/>
        </w:rPr>
        <w:t xml:space="preserve">B </w:t>
      </w:r>
      <w:r w:rsidR="0063302D" w:rsidRPr="00CF7447">
        <w:rPr>
          <w:rFonts w:cs="MathematicalPiLTStd-1"/>
          <w:sz w:val="20"/>
          <w:szCs w:val="20"/>
          <w:lang w:val="en-IN"/>
        </w:rPr>
        <w:t xml:space="preserve">| </w:t>
      </w:r>
      <w:r w:rsidR="00B42449">
        <w:rPr>
          <w:rFonts w:cs="TimesLTStd-Italic"/>
          <w:i/>
          <w:iCs/>
          <w:sz w:val="20"/>
          <w:szCs w:val="20"/>
          <w:lang w:val="en-IN"/>
        </w:rPr>
        <w:t>S</w:t>
      </w:r>
      <w:r w:rsidR="0063302D" w:rsidRPr="00CF7447">
        <w:rPr>
          <w:rFonts w:cs="TimesLTStd-Roman"/>
          <w:sz w:val="20"/>
          <w:szCs w:val="20"/>
          <w:lang w:val="en-IN"/>
        </w:rPr>
        <w:t>) for this other advertisement?</w:t>
      </w:r>
      <w:r>
        <w:rPr>
          <w:rFonts w:cs="TimesLTStd-Roman"/>
          <w:sz w:val="20"/>
          <w:szCs w:val="20"/>
          <w:lang w:val="en-IN"/>
        </w:rPr>
        <w:t xml:space="preserve"> </w:t>
      </w:r>
      <w:r w:rsidR="0063302D" w:rsidRPr="00CF7447">
        <w:rPr>
          <w:rFonts w:cs="TimesLTStd-Roman"/>
          <w:sz w:val="20"/>
          <w:szCs w:val="20"/>
          <w:lang w:val="en-IN"/>
        </w:rPr>
        <w:t>Which advertisement seems to have had the bigger effect on customer purchases?</w:t>
      </w:r>
    </w:p>
    <w:p w14:paraId="45C1DAA5" w14:textId="03F7E60C" w:rsidR="0063302D" w:rsidRPr="00CF7447" w:rsidRDefault="0063302D" w:rsidP="00226357">
      <w:pPr>
        <w:autoSpaceDE w:val="0"/>
        <w:autoSpaceDN w:val="0"/>
        <w:adjustRightInd w:val="0"/>
        <w:spacing w:after="0" w:line="240" w:lineRule="auto"/>
        <w:ind w:left="360"/>
        <w:rPr>
          <w:b/>
          <w:sz w:val="20"/>
          <w:szCs w:val="20"/>
        </w:rPr>
      </w:pPr>
      <w:r w:rsidRPr="00CF7447">
        <w:rPr>
          <w:b/>
          <w:sz w:val="20"/>
          <w:szCs w:val="20"/>
        </w:rPr>
        <w:t>Solutions:</w:t>
      </w:r>
    </w:p>
    <w:p w14:paraId="2B11D4CC" w14:textId="77777777" w:rsidR="0063302D" w:rsidRPr="00CF7447" w:rsidRDefault="0063302D" w:rsidP="00226357">
      <w:pPr>
        <w:autoSpaceDE w:val="0"/>
        <w:autoSpaceDN w:val="0"/>
        <w:adjustRightInd w:val="0"/>
        <w:spacing w:after="120" w:line="240" w:lineRule="auto"/>
        <w:ind w:left="720" w:hanging="360"/>
        <w:rPr>
          <w:color w:val="000000"/>
          <w:sz w:val="20"/>
          <w:szCs w:val="20"/>
        </w:rPr>
      </w:pPr>
      <w:r w:rsidRPr="00CF7447">
        <w:rPr>
          <w:color w:val="000000"/>
          <w:sz w:val="20"/>
          <w:szCs w:val="20"/>
        </w:rPr>
        <w:t>a.</w:t>
      </w:r>
      <w:r w:rsidRPr="00CF7447">
        <w:rPr>
          <w:color w:val="000000"/>
          <w:sz w:val="20"/>
          <w:szCs w:val="20"/>
        </w:rPr>
        <w:tab/>
      </w:r>
      <w:r w:rsidRPr="00CF7447">
        <w:rPr>
          <w:color w:val="000000"/>
          <w:position w:val="-26"/>
          <w:sz w:val="20"/>
          <w:szCs w:val="20"/>
        </w:rPr>
        <w:object w:dxaOrig="2760" w:dyaOrig="600" w14:anchorId="78E95E9A">
          <v:shape id="_x0000_i1078" type="#_x0000_t75" style="width:137.3pt;height:30.15pt" o:ole="" fillcolor="window">
            <v:imagedata r:id="rId119" o:title=""/>
          </v:shape>
          <o:OLEObject Type="Embed" ProgID="Equation.DSMT4" ShapeID="_x0000_i1078" DrawAspect="Content" ObjectID="_1769431082" r:id="rId120"/>
        </w:object>
      </w:r>
    </w:p>
    <w:p w14:paraId="0DFE6143" w14:textId="77D6E8F2" w:rsidR="0063302D" w:rsidRPr="00CF7447" w:rsidRDefault="0063302D" w:rsidP="00226357">
      <w:pPr>
        <w:spacing w:after="120" w:line="240" w:lineRule="auto"/>
        <w:ind w:left="720"/>
        <w:rPr>
          <w:color w:val="000000"/>
          <w:sz w:val="20"/>
          <w:szCs w:val="20"/>
        </w:rPr>
      </w:pPr>
      <w:r w:rsidRPr="00CF7447">
        <w:rPr>
          <w:color w:val="000000"/>
          <w:sz w:val="20"/>
          <w:szCs w:val="20"/>
        </w:rPr>
        <w:t xml:space="preserve">We have </w:t>
      </w:r>
      <w:r w:rsidRPr="00CF7447">
        <w:rPr>
          <w:i/>
          <w:color w:val="000000"/>
          <w:sz w:val="20"/>
          <w:szCs w:val="20"/>
        </w:rPr>
        <w:t>P</w:t>
      </w:r>
      <w:r w:rsidRPr="00CF7447">
        <w:rPr>
          <w:color w:val="000000"/>
          <w:sz w:val="20"/>
          <w:szCs w:val="20"/>
        </w:rPr>
        <w:t>(</w:t>
      </w:r>
      <w:r w:rsidRPr="00CF7447">
        <w:rPr>
          <w:i/>
          <w:color w:val="000000"/>
          <w:sz w:val="20"/>
          <w:szCs w:val="20"/>
        </w:rPr>
        <w:t>B</w:t>
      </w:r>
      <w:r w:rsidRPr="00CF7447">
        <w:rPr>
          <w:color w:val="000000"/>
          <w:sz w:val="20"/>
          <w:szCs w:val="20"/>
        </w:rPr>
        <w:t xml:space="preserve"> | </w:t>
      </w:r>
      <w:r w:rsidRPr="00CF7447">
        <w:rPr>
          <w:i/>
          <w:color w:val="000000"/>
          <w:sz w:val="20"/>
          <w:szCs w:val="20"/>
        </w:rPr>
        <w:t>S</w:t>
      </w:r>
      <w:r w:rsidRPr="00CF7447">
        <w:rPr>
          <w:color w:val="000000"/>
          <w:sz w:val="20"/>
          <w:szCs w:val="20"/>
        </w:rPr>
        <w:t xml:space="preserve">) &gt; </w:t>
      </w:r>
      <w:r w:rsidRPr="00CF7447">
        <w:rPr>
          <w:i/>
          <w:color w:val="000000"/>
          <w:sz w:val="20"/>
          <w:szCs w:val="20"/>
        </w:rPr>
        <w:t>P</w:t>
      </w:r>
      <w:r w:rsidRPr="00CF7447">
        <w:rPr>
          <w:color w:val="000000"/>
          <w:sz w:val="20"/>
          <w:szCs w:val="20"/>
        </w:rPr>
        <w:t>(</w:t>
      </w:r>
      <w:r w:rsidRPr="00CF7447">
        <w:rPr>
          <w:i/>
          <w:color w:val="000000"/>
          <w:sz w:val="20"/>
          <w:szCs w:val="20"/>
        </w:rPr>
        <w:t>B</w:t>
      </w:r>
      <w:r w:rsidRPr="00CF7447">
        <w:rPr>
          <w:color w:val="000000"/>
          <w:sz w:val="20"/>
          <w:szCs w:val="20"/>
        </w:rPr>
        <w:t>).</w:t>
      </w:r>
    </w:p>
    <w:p w14:paraId="7A896478" w14:textId="100F2B7F" w:rsidR="0063302D" w:rsidRPr="00CF7447" w:rsidRDefault="0063302D" w:rsidP="00226357">
      <w:pPr>
        <w:spacing w:after="120" w:line="240" w:lineRule="auto"/>
        <w:ind w:left="720"/>
        <w:rPr>
          <w:color w:val="000000"/>
          <w:sz w:val="20"/>
          <w:szCs w:val="20"/>
        </w:rPr>
      </w:pPr>
      <w:r w:rsidRPr="00CF7447">
        <w:rPr>
          <w:color w:val="000000"/>
          <w:sz w:val="20"/>
          <w:szCs w:val="20"/>
        </w:rPr>
        <w:t>Yes, continue the ad since it increases the probability of a purchase.</w:t>
      </w:r>
    </w:p>
    <w:p w14:paraId="4B9C424F" w14:textId="02291997" w:rsidR="0063302D" w:rsidRPr="00CF7447" w:rsidRDefault="0063302D" w:rsidP="00226357">
      <w:pPr>
        <w:autoSpaceDE w:val="0"/>
        <w:autoSpaceDN w:val="0"/>
        <w:adjustRightInd w:val="0"/>
        <w:spacing w:after="120" w:line="240" w:lineRule="auto"/>
        <w:ind w:left="720" w:hanging="360"/>
        <w:rPr>
          <w:color w:val="000000"/>
          <w:sz w:val="20"/>
          <w:szCs w:val="20"/>
        </w:rPr>
      </w:pPr>
      <w:r w:rsidRPr="00CF7447">
        <w:rPr>
          <w:color w:val="000000"/>
          <w:sz w:val="20"/>
          <w:szCs w:val="20"/>
        </w:rPr>
        <w:t>b.</w:t>
      </w:r>
      <w:r w:rsidRPr="00CF7447">
        <w:rPr>
          <w:color w:val="000000"/>
          <w:sz w:val="20"/>
          <w:szCs w:val="20"/>
        </w:rPr>
        <w:tab/>
        <w:t xml:space="preserve">Estimate the </w:t>
      </w:r>
      <w:r w:rsidR="009366CE">
        <w:rPr>
          <w:color w:val="000000"/>
          <w:sz w:val="20"/>
          <w:szCs w:val="20"/>
        </w:rPr>
        <w:t xml:space="preserve">company’s market share at 20%. </w:t>
      </w:r>
      <w:r w:rsidRPr="00CF7447">
        <w:rPr>
          <w:color w:val="000000"/>
          <w:sz w:val="20"/>
          <w:szCs w:val="20"/>
        </w:rPr>
        <w:t xml:space="preserve">Continuing the advertisement should increase the market share since </w:t>
      </w:r>
      <w:r w:rsidRPr="00CF7447">
        <w:rPr>
          <w:i/>
          <w:color w:val="000000"/>
          <w:sz w:val="20"/>
          <w:szCs w:val="20"/>
        </w:rPr>
        <w:t>P</w:t>
      </w:r>
      <w:r w:rsidRPr="00CF7447">
        <w:rPr>
          <w:color w:val="000000"/>
          <w:sz w:val="20"/>
          <w:szCs w:val="20"/>
        </w:rPr>
        <w:t>(</w:t>
      </w:r>
      <w:r w:rsidRPr="00CF7447">
        <w:rPr>
          <w:i/>
          <w:color w:val="000000"/>
          <w:sz w:val="20"/>
          <w:szCs w:val="20"/>
        </w:rPr>
        <w:t>B</w:t>
      </w:r>
      <w:r w:rsidRPr="00CF7447">
        <w:rPr>
          <w:color w:val="000000"/>
          <w:sz w:val="20"/>
          <w:szCs w:val="20"/>
        </w:rPr>
        <w:t xml:space="preserve"> | </w:t>
      </w:r>
      <w:r w:rsidRPr="00CF7447">
        <w:rPr>
          <w:i/>
          <w:color w:val="000000"/>
          <w:sz w:val="20"/>
          <w:szCs w:val="20"/>
        </w:rPr>
        <w:t>S</w:t>
      </w:r>
      <w:r w:rsidRPr="00CF7447">
        <w:rPr>
          <w:color w:val="000000"/>
          <w:sz w:val="20"/>
          <w:szCs w:val="20"/>
        </w:rPr>
        <w:t>) = 0.30.</w:t>
      </w:r>
    </w:p>
    <w:p w14:paraId="17275059" w14:textId="1FA81923" w:rsidR="0063302D" w:rsidRPr="00CF7447" w:rsidRDefault="0063302D" w:rsidP="00226357">
      <w:pPr>
        <w:autoSpaceDE w:val="0"/>
        <w:autoSpaceDN w:val="0"/>
        <w:adjustRightInd w:val="0"/>
        <w:spacing w:after="120" w:line="240" w:lineRule="auto"/>
        <w:ind w:left="720" w:hanging="360"/>
        <w:rPr>
          <w:color w:val="000000"/>
          <w:sz w:val="20"/>
          <w:szCs w:val="20"/>
        </w:rPr>
      </w:pPr>
      <w:r w:rsidRPr="00CF7447">
        <w:rPr>
          <w:color w:val="000000"/>
          <w:sz w:val="20"/>
          <w:szCs w:val="20"/>
        </w:rPr>
        <w:t>c.</w:t>
      </w:r>
      <w:r w:rsidRPr="00CF7447">
        <w:rPr>
          <w:color w:val="000000"/>
          <w:sz w:val="20"/>
          <w:szCs w:val="20"/>
        </w:rPr>
        <w:tab/>
      </w:r>
      <w:r w:rsidRPr="00CF7447">
        <w:rPr>
          <w:color w:val="000000"/>
          <w:position w:val="-26"/>
          <w:sz w:val="20"/>
          <w:szCs w:val="20"/>
        </w:rPr>
        <w:object w:dxaOrig="2860" w:dyaOrig="600" w14:anchorId="2BDF2817">
          <v:shape id="_x0000_i1079" type="#_x0000_t75" style="width:143.15pt;height:30.15pt" o:ole="" fillcolor="window">
            <v:imagedata r:id="rId121" o:title=""/>
          </v:shape>
          <o:OLEObject Type="Embed" ProgID="Equation.DSMT4" ShapeID="_x0000_i1079" DrawAspect="Content" ObjectID="_1769431083" r:id="rId122"/>
        </w:object>
      </w:r>
    </w:p>
    <w:p w14:paraId="37B0ABAB" w14:textId="373AB15F" w:rsidR="0063302D" w:rsidRPr="00CF7447" w:rsidRDefault="0063302D" w:rsidP="00226357">
      <w:pPr>
        <w:spacing w:after="120" w:line="240" w:lineRule="auto"/>
        <w:ind w:left="720"/>
        <w:rPr>
          <w:color w:val="000000"/>
          <w:sz w:val="20"/>
          <w:szCs w:val="20"/>
        </w:rPr>
      </w:pPr>
      <w:r w:rsidRPr="00CF7447">
        <w:rPr>
          <w:color w:val="000000"/>
          <w:sz w:val="20"/>
          <w:szCs w:val="20"/>
        </w:rPr>
        <w:t>The second ad has a bigger effect.</w:t>
      </w:r>
    </w:p>
    <w:p w14:paraId="597EE337" w14:textId="34C67158" w:rsidR="0063302D" w:rsidRPr="00226357" w:rsidRDefault="0063302D" w:rsidP="00226357">
      <w:pPr>
        <w:autoSpaceDE w:val="0"/>
        <w:autoSpaceDN w:val="0"/>
        <w:adjustRightInd w:val="0"/>
        <w:spacing w:before="120" w:after="120" w:line="240" w:lineRule="auto"/>
        <w:ind w:left="360" w:hanging="360"/>
        <w:rPr>
          <w:rFonts w:eastAsia="Arial" w:cs="Open Sans"/>
          <w:b/>
          <w:bCs/>
          <w:color w:val="D85629"/>
          <w:spacing w:val="-2"/>
          <w:sz w:val="20"/>
          <w:szCs w:val="20"/>
        </w:rPr>
      </w:pPr>
      <w:r w:rsidRPr="007750D6">
        <w:rPr>
          <w:rFonts w:cs="TimesLTStd-Roman"/>
          <w:sz w:val="20"/>
          <w:szCs w:val="20"/>
          <w:lang w:val="en-IN"/>
        </w:rPr>
        <w:t>56.</w:t>
      </w:r>
      <w:r w:rsidR="00226357" w:rsidRPr="007750D6">
        <w:rPr>
          <w:rFonts w:cs="TimesLTStd-Roman"/>
          <w:sz w:val="20"/>
          <w:szCs w:val="20"/>
          <w:lang w:val="en-IN"/>
        </w:rPr>
        <w:tab/>
      </w:r>
      <w:r w:rsidRPr="007750D6">
        <w:rPr>
          <w:rFonts w:cs="TimesLTStd-Bold"/>
          <w:b/>
          <w:bCs/>
          <w:sz w:val="20"/>
          <w:szCs w:val="20"/>
          <w:lang w:val="en-IN"/>
        </w:rPr>
        <w:t xml:space="preserve">Days Listed Until Sold. </w:t>
      </w:r>
      <w:r w:rsidRPr="007750D6">
        <w:rPr>
          <w:rFonts w:cs="TimesLTStd-Roman"/>
          <w:sz w:val="20"/>
          <w:szCs w:val="20"/>
          <w:lang w:val="en-IN"/>
        </w:rPr>
        <w:t>Cooper Realty is a small real estate company located in</w:t>
      </w:r>
      <w:r w:rsidR="00226357" w:rsidRPr="007750D6">
        <w:rPr>
          <w:rFonts w:cs="TimesLTStd-Roman"/>
          <w:sz w:val="20"/>
          <w:szCs w:val="20"/>
          <w:lang w:val="en-IN"/>
        </w:rPr>
        <w:t xml:space="preserve"> </w:t>
      </w:r>
      <w:r w:rsidRPr="007750D6">
        <w:rPr>
          <w:rFonts w:cs="TimesLTStd-Roman"/>
          <w:sz w:val="20"/>
          <w:szCs w:val="20"/>
          <w:lang w:val="en-IN"/>
        </w:rPr>
        <w:t>Albany, New York, specializing primarily in residential listings. They recently</w:t>
      </w:r>
      <w:r w:rsidR="00226357" w:rsidRPr="007750D6">
        <w:rPr>
          <w:rFonts w:cs="TimesLTStd-Roman"/>
          <w:sz w:val="20"/>
          <w:szCs w:val="20"/>
          <w:lang w:val="en-IN"/>
        </w:rPr>
        <w:t xml:space="preserve"> </w:t>
      </w:r>
      <w:r w:rsidRPr="007750D6">
        <w:rPr>
          <w:rFonts w:cs="TimesLTStd-Roman"/>
          <w:sz w:val="20"/>
          <w:szCs w:val="20"/>
          <w:lang w:val="en-IN"/>
        </w:rPr>
        <w:t>became interested in determining the likelihood of one of their listings being sold</w:t>
      </w:r>
      <w:r w:rsidR="00226357" w:rsidRPr="007750D6">
        <w:rPr>
          <w:rFonts w:cs="TimesLTStd-Roman"/>
          <w:sz w:val="20"/>
          <w:szCs w:val="20"/>
          <w:lang w:val="en-IN"/>
        </w:rPr>
        <w:t xml:space="preserve"> </w:t>
      </w:r>
      <w:r w:rsidRPr="007750D6">
        <w:rPr>
          <w:rFonts w:cs="TimesLTStd-Roman"/>
          <w:sz w:val="20"/>
          <w:szCs w:val="20"/>
          <w:lang w:val="en-IN"/>
        </w:rPr>
        <w:t>within a certain number of days. An analysis of company sales of 800 homes in</w:t>
      </w:r>
      <w:r w:rsidR="00226357" w:rsidRPr="007750D6">
        <w:rPr>
          <w:rFonts w:cs="TimesLTStd-Roman"/>
          <w:sz w:val="20"/>
          <w:szCs w:val="20"/>
          <w:lang w:val="en-IN"/>
        </w:rPr>
        <w:t xml:space="preserve"> </w:t>
      </w:r>
      <w:r w:rsidRPr="007750D6">
        <w:rPr>
          <w:rFonts w:cs="TimesLTStd-Roman"/>
          <w:sz w:val="20"/>
          <w:szCs w:val="20"/>
          <w:lang w:val="en-IN"/>
        </w:rPr>
        <w:t xml:space="preserve">previous years produced the following data. </w:t>
      </w:r>
      <w:r w:rsidRPr="007750D6">
        <w:rPr>
          <w:rFonts w:eastAsia="Arial" w:cs="Open Sans"/>
          <w:b/>
          <w:bCs/>
          <w:color w:val="D85629"/>
          <w:spacing w:val="-2"/>
          <w:sz w:val="20"/>
          <w:szCs w:val="20"/>
        </w:rPr>
        <w:t>LO 3,</w:t>
      </w:r>
      <w:r w:rsidR="00226357" w:rsidRPr="007750D6">
        <w:rPr>
          <w:rFonts w:eastAsia="Arial" w:cs="Open Sans"/>
          <w:b/>
          <w:bCs/>
          <w:color w:val="D85629"/>
          <w:spacing w:val="-2"/>
          <w:sz w:val="20"/>
          <w:szCs w:val="20"/>
        </w:rPr>
        <w:t xml:space="preserve"> </w:t>
      </w:r>
      <w:r w:rsidRPr="007750D6">
        <w:rPr>
          <w:rFonts w:eastAsia="Arial" w:cs="Open Sans"/>
          <w:b/>
          <w:bCs/>
          <w:color w:val="D85629"/>
          <w:spacing w:val="-2"/>
          <w:sz w:val="20"/>
          <w:szCs w:val="20"/>
        </w:rPr>
        <w:t>4,</w:t>
      </w:r>
      <w:r w:rsidR="00226357" w:rsidRPr="007750D6">
        <w:rPr>
          <w:rFonts w:eastAsia="Arial" w:cs="Open Sans"/>
          <w:b/>
          <w:bCs/>
          <w:color w:val="D85629"/>
          <w:spacing w:val="-2"/>
          <w:sz w:val="20"/>
          <w:szCs w:val="20"/>
        </w:rPr>
        <w:t xml:space="preserve"> </w:t>
      </w:r>
      <w:r w:rsidRPr="007750D6">
        <w:rPr>
          <w:rFonts w:eastAsia="Arial" w:cs="Open Sans"/>
          <w:b/>
          <w:bCs/>
          <w:color w:val="D85629"/>
          <w:spacing w:val="-2"/>
          <w:sz w:val="20"/>
          <w:szCs w:val="20"/>
        </w:rPr>
        <w:t>5</w:t>
      </w:r>
    </w:p>
    <w:tbl>
      <w:tblPr>
        <w:tblStyle w:val="TableGrid"/>
        <w:tblW w:w="8328" w:type="dxa"/>
        <w:tblInd w:w="4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96"/>
        <w:gridCol w:w="2364"/>
        <w:gridCol w:w="1218"/>
        <w:gridCol w:w="990"/>
        <w:gridCol w:w="1080"/>
        <w:gridCol w:w="1080"/>
      </w:tblGrid>
      <w:tr w:rsidR="007750D6" w14:paraId="0F1BD8CD" w14:textId="77777777" w:rsidTr="00157BCE">
        <w:tc>
          <w:tcPr>
            <w:tcW w:w="1596" w:type="dxa"/>
            <w:tcBorders>
              <w:top w:val="single" w:sz="4" w:space="0" w:color="auto"/>
            </w:tcBorders>
          </w:tcPr>
          <w:p w14:paraId="75B287E8" w14:textId="77777777" w:rsidR="007750D6" w:rsidRDefault="007750D6" w:rsidP="00F44493">
            <w:pPr>
              <w:autoSpaceDE w:val="0"/>
              <w:autoSpaceDN w:val="0"/>
              <w:adjustRightInd w:val="0"/>
              <w:spacing w:before="40" w:after="40" w:line="259" w:lineRule="auto"/>
              <w:rPr>
                <w:rFonts w:cs="TimesLTStd-Roman"/>
                <w:sz w:val="20"/>
                <w:szCs w:val="20"/>
                <w:lang w:val="en-IN"/>
              </w:rPr>
            </w:pPr>
          </w:p>
        </w:tc>
        <w:tc>
          <w:tcPr>
            <w:tcW w:w="2364" w:type="dxa"/>
            <w:tcBorders>
              <w:top w:val="single" w:sz="4" w:space="0" w:color="auto"/>
            </w:tcBorders>
          </w:tcPr>
          <w:p w14:paraId="5D14D5A0" w14:textId="77777777" w:rsidR="007750D6" w:rsidRDefault="007750D6" w:rsidP="00F44493">
            <w:pPr>
              <w:autoSpaceDE w:val="0"/>
              <w:autoSpaceDN w:val="0"/>
              <w:adjustRightInd w:val="0"/>
              <w:spacing w:before="40" w:after="40" w:line="259" w:lineRule="auto"/>
              <w:rPr>
                <w:rFonts w:cs="TimesLTStd-Roman"/>
                <w:sz w:val="20"/>
                <w:szCs w:val="20"/>
                <w:lang w:val="en-IN"/>
              </w:rPr>
            </w:pPr>
          </w:p>
        </w:tc>
        <w:tc>
          <w:tcPr>
            <w:tcW w:w="3288" w:type="dxa"/>
            <w:gridSpan w:val="3"/>
            <w:tcBorders>
              <w:top w:val="single" w:sz="4" w:space="0" w:color="auto"/>
              <w:bottom w:val="single" w:sz="4" w:space="0" w:color="auto"/>
            </w:tcBorders>
          </w:tcPr>
          <w:p w14:paraId="399A438B" w14:textId="677541BA" w:rsidR="007750D6" w:rsidRPr="007750D6" w:rsidRDefault="007750D6" w:rsidP="00F44493">
            <w:pPr>
              <w:autoSpaceDE w:val="0"/>
              <w:autoSpaceDN w:val="0"/>
              <w:adjustRightInd w:val="0"/>
              <w:spacing w:before="40" w:after="40" w:line="259" w:lineRule="auto"/>
              <w:jc w:val="center"/>
              <w:rPr>
                <w:rFonts w:cs="TimesLTStd-Roman"/>
                <w:b/>
                <w:sz w:val="20"/>
                <w:szCs w:val="20"/>
                <w:lang w:val="en-IN"/>
              </w:rPr>
            </w:pPr>
            <w:r w:rsidRPr="007750D6">
              <w:rPr>
                <w:rFonts w:cs="TimesLTStd-Roman"/>
                <w:b/>
                <w:sz w:val="20"/>
                <w:szCs w:val="20"/>
                <w:lang w:val="en-IN"/>
              </w:rPr>
              <w:t>Days Listed Until Sold</w:t>
            </w:r>
          </w:p>
        </w:tc>
        <w:tc>
          <w:tcPr>
            <w:tcW w:w="1080" w:type="dxa"/>
            <w:tcBorders>
              <w:top w:val="single" w:sz="4" w:space="0" w:color="auto"/>
            </w:tcBorders>
          </w:tcPr>
          <w:p w14:paraId="6E1DFA65" w14:textId="77777777" w:rsidR="007750D6" w:rsidRPr="007750D6" w:rsidRDefault="007750D6" w:rsidP="00F44493">
            <w:pPr>
              <w:autoSpaceDE w:val="0"/>
              <w:autoSpaceDN w:val="0"/>
              <w:adjustRightInd w:val="0"/>
              <w:spacing w:before="40" w:after="40" w:line="259" w:lineRule="auto"/>
              <w:rPr>
                <w:rFonts w:cs="TimesLTStd-Roman"/>
                <w:b/>
                <w:sz w:val="20"/>
                <w:szCs w:val="20"/>
                <w:lang w:val="en-IN"/>
              </w:rPr>
            </w:pPr>
          </w:p>
        </w:tc>
      </w:tr>
      <w:tr w:rsidR="007750D6" w14:paraId="66A3F14E" w14:textId="77777777" w:rsidTr="00157BCE">
        <w:tc>
          <w:tcPr>
            <w:tcW w:w="1596" w:type="dxa"/>
            <w:tcBorders>
              <w:bottom w:val="single" w:sz="4" w:space="0" w:color="auto"/>
            </w:tcBorders>
          </w:tcPr>
          <w:p w14:paraId="3A58D75C" w14:textId="77777777" w:rsidR="007750D6" w:rsidRDefault="007750D6" w:rsidP="00F44493">
            <w:pPr>
              <w:autoSpaceDE w:val="0"/>
              <w:autoSpaceDN w:val="0"/>
              <w:adjustRightInd w:val="0"/>
              <w:spacing w:before="40" w:after="40" w:line="259" w:lineRule="auto"/>
              <w:rPr>
                <w:rFonts w:cs="TimesLTStd-Roman"/>
                <w:sz w:val="20"/>
                <w:szCs w:val="20"/>
                <w:lang w:val="en-IN"/>
              </w:rPr>
            </w:pPr>
          </w:p>
        </w:tc>
        <w:tc>
          <w:tcPr>
            <w:tcW w:w="2364" w:type="dxa"/>
            <w:tcBorders>
              <w:bottom w:val="single" w:sz="4" w:space="0" w:color="auto"/>
            </w:tcBorders>
          </w:tcPr>
          <w:p w14:paraId="7D4AC8AC" w14:textId="77777777" w:rsidR="007750D6" w:rsidRDefault="007750D6" w:rsidP="00F44493">
            <w:pPr>
              <w:autoSpaceDE w:val="0"/>
              <w:autoSpaceDN w:val="0"/>
              <w:adjustRightInd w:val="0"/>
              <w:spacing w:before="40" w:after="40" w:line="259" w:lineRule="auto"/>
              <w:rPr>
                <w:rFonts w:cs="TimesLTStd-Roman"/>
                <w:sz w:val="20"/>
                <w:szCs w:val="20"/>
                <w:lang w:val="en-IN"/>
              </w:rPr>
            </w:pPr>
          </w:p>
        </w:tc>
        <w:tc>
          <w:tcPr>
            <w:tcW w:w="1218" w:type="dxa"/>
            <w:tcBorders>
              <w:top w:val="single" w:sz="4" w:space="0" w:color="auto"/>
              <w:bottom w:val="single" w:sz="4" w:space="0" w:color="auto"/>
            </w:tcBorders>
          </w:tcPr>
          <w:p w14:paraId="39017009" w14:textId="007F3542" w:rsidR="007750D6" w:rsidRPr="007750D6" w:rsidRDefault="007750D6" w:rsidP="00F44493">
            <w:pPr>
              <w:autoSpaceDE w:val="0"/>
              <w:autoSpaceDN w:val="0"/>
              <w:adjustRightInd w:val="0"/>
              <w:spacing w:before="40" w:after="40" w:line="259" w:lineRule="auto"/>
              <w:jc w:val="center"/>
              <w:rPr>
                <w:rFonts w:cs="TimesLTStd-Roman"/>
                <w:b/>
                <w:sz w:val="20"/>
                <w:szCs w:val="20"/>
                <w:lang w:val="en-IN"/>
              </w:rPr>
            </w:pPr>
            <w:r w:rsidRPr="007750D6">
              <w:rPr>
                <w:rFonts w:cs="TimesLTStd-Roman"/>
                <w:b/>
                <w:sz w:val="20"/>
                <w:szCs w:val="20"/>
                <w:lang w:val="en-IN"/>
              </w:rPr>
              <w:t>Under 30</w:t>
            </w:r>
          </w:p>
        </w:tc>
        <w:tc>
          <w:tcPr>
            <w:tcW w:w="990" w:type="dxa"/>
            <w:tcBorders>
              <w:top w:val="single" w:sz="4" w:space="0" w:color="auto"/>
              <w:bottom w:val="single" w:sz="4" w:space="0" w:color="auto"/>
            </w:tcBorders>
          </w:tcPr>
          <w:p w14:paraId="0733E55C" w14:textId="766E8847" w:rsidR="007750D6" w:rsidRPr="007750D6" w:rsidRDefault="007750D6" w:rsidP="00F44493">
            <w:pPr>
              <w:autoSpaceDE w:val="0"/>
              <w:autoSpaceDN w:val="0"/>
              <w:adjustRightInd w:val="0"/>
              <w:spacing w:before="40" w:after="40" w:line="259" w:lineRule="auto"/>
              <w:jc w:val="center"/>
              <w:rPr>
                <w:rFonts w:cs="TimesLTStd-Roman"/>
                <w:b/>
                <w:sz w:val="20"/>
                <w:szCs w:val="20"/>
                <w:lang w:val="en-IN"/>
              </w:rPr>
            </w:pPr>
            <w:r w:rsidRPr="007750D6">
              <w:rPr>
                <w:rFonts w:cs="TimesLTStd-Roman"/>
                <w:b/>
                <w:sz w:val="20"/>
                <w:szCs w:val="20"/>
                <w:lang w:val="en-IN"/>
              </w:rPr>
              <w:t>31–90</w:t>
            </w:r>
          </w:p>
        </w:tc>
        <w:tc>
          <w:tcPr>
            <w:tcW w:w="1080" w:type="dxa"/>
            <w:tcBorders>
              <w:top w:val="single" w:sz="4" w:space="0" w:color="auto"/>
              <w:bottom w:val="single" w:sz="4" w:space="0" w:color="auto"/>
            </w:tcBorders>
          </w:tcPr>
          <w:p w14:paraId="6CF2B6F6" w14:textId="0517BCC8" w:rsidR="007750D6" w:rsidRPr="007750D6" w:rsidRDefault="007750D6" w:rsidP="00F44493">
            <w:pPr>
              <w:autoSpaceDE w:val="0"/>
              <w:autoSpaceDN w:val="0"/>
              <w:adjustRightInd w:val="0"/>
              <w:spacing w:before="40" w:after="40" w:line="259" w:lineRule="auto"/>
              <w:jc w:val="center"/>
              <w:rPr>
                <w:rFonts w:cs="TimesLTStd-Roman"/>
                <w:b/>
                <w:sz w:val="20"/>
                <w:szCs w:val="20"/>
                <w:lang w:val="en-IN"/>
              </w:rPr>
            </w:pPr>
            <w:r w:rsidRPr="007750D6">
              <w:rPr>
                <w:rFonts w:cs="TimesLTStd-Roman"/>
                <w:b/>
                <w:sz w:val="20"/>
                <w:szCs w:val="20"/>
                <w:lang w:val="en-IN"/>
              </w:rPr>
              <w:t>Over 90</w:t>
            </w:r>
          </w:p>
        </w:tc>
        <w:tc>
          <w:tcPr>
            <w:tcW w:w="1080" w:type="dxa"/>
            <w:tcBorders>
              <w:left w:val="nil"/>
              <w:bottom w:val="single" w:sz="4" w:space="0" w:color="auto"/>
            </w:tcBorders>
          </w:tcPr>
          <w:p w14:paraId="3661F294" w14:textId="1A9CCA1A" w:rsidR="007750D6" w:rsidRPr="007750D6" w:rsidRDefault="007750D6" w:rsidP="00F44493">
            <w:pPr>
              <w:autoSpaceDE w:val="0"/>
              <w:autoSpaceDN w:val="0"/>
              <w:adjustRightInd w:val="0"/>
              <w:spacing w:before="40" w:after="40" w:line="259" w:lineRule="auto"/>
              <w:jc w:val="center"/>
              <w:rPr>
                <w:rFonts w:cs="TimesLTStd-Roman"/>
                <w:b/>
                <w:sz w:val="20"/>
                <w:szCs w:val="20"/>
                <w:lang w:val="en-IN"/>
              </w:rPr>
            </w:pPr>
            <w:r w:rsidRPr="007750D6">
              <w:rPr>
                <w:rFonts w:cs="TimesLTStd-Roman"/>
                <w:b/>
                <w:sz w:val="20"/>
                <w:szCs w:val="20"/>
                <w:lang w:val="en-IN"/>
              </w:rPr>
              <w:t>Total</w:t>
            </w:r>
          </w:p>
        </w:tc>
      </w:tr>
      <w:tr w:rsidR="007750D6" w14:paraId="5133206D" w14:textId="77777777" w:rsidTr="00157BCE">
        <w:tc>
          <w:tcPr>
            <w:tcW w:w="1596" w:type="dxa"/>
            <w:vMerge w:val="restart"/>
            <w:tcBorders>
              <w:top w:val="single" w:sz="4" w:space="0" w:color="auto"/>
            </w:tcBorders>
            <w:vAlign w:val="center"/>
          </w:tcPr>
          <w:p w14:paraId="3A6D1980" w14:textId="4C8EE131" w:rsidR="007750D6" w:rsidRPr="007750D6" w:rsidRDefault="007750D6" w:rsidP="00F44493">
            <w:pPr>
              <w:autoSpaceDE w:val="0"/>
              <w:autoSpaceDN w:val="0"/>
              <w:adjustRightInd w:val="0"/>
              <w:spacing w:before="40" w:after="40" w:line="259" w:lineRule="auto"/>
              <w:rPr>
                <w:rFonts w:cs="TimesLTStd-Roman"/>
                <w:b/>
                <w:sz w:val="20"/>
                <w:szCs w:val="20"/>
                <w:lang w:val="en-IN"/>
              </w:rPr>
            </w:pPr>
            <w:r w:rsidRPr="007750D6">
              <w:rPr>
                <w:rFonts w:cs="TimesLTStd-Roman"/>
                <w:b/>
                <w:sz w:val="20"/>
                <w:szCs w:val="20"/>
                <w:lang w:val="en-IN"/>
              </w:rPr>
              <w:t>Initial Asking</w:t>
            </w:r>
            <w:r w:rsidRPr="007750D6">
              <w:rPr>
                <w:rFonts w:cs="TimesLTStd-Roman"/>
                <w:b/>
                <w:sz w:val="20"/>
                <w:szCs w:val="20"/>
                <w:lang w:val="en-IN"/>
              </w:rPr>
              <w:br/>
              <w:t>Price</w:t>
            </w:r>
          </w:p>
        </w:tc>
        <w:tc>
          <w:tcPr>
            <w:tcW w:w="2364" w:type="dxa"/>
            <w:tcBorders>
              <w:top w:val="single" w:sz="4" w:space="0" w:color="auto"/>
            </w:tcBorders>
          </w:tcPr>
          <w:p w14:paraId="06780704" w14:textId="44A64E60" w:rsidR="007750D6" w:rsidRPr="007750D6" w:rsidRDefault="007750D6" w:rsidP="00F44493">
            <w:pPr>
              <w:autoSpaceDE w:val="0"/>
              <w:autoSpaceDN w:val="0"/>
              <w:adjustRightInd w:val="0"/>
              <w:spacing w:before="40" w:after="40" w:line="259" w:lineRule="auto"/>
              <w:rPr>
                <w:rFonts w:cs="TimesLTStd-Roman"/>
                <w:b/>
                <w:sz w:val="20"/>
                <w:szCs w:val="20"/>
                <w:lang w:val="en-IN"/>
              </w:rPr>
            </w:pPr>
            <w:r w:rsidRPr="007750D6">
              <w:rPr>
                <w:rFonts w:cs="TimesLTStd-Roman"/>
                <w:b/>
                <w:sz w:val="20"/>
                <w:szCs w:val="20"/>
                <w:lang w:val="en-IN"/>
              </w:rPr>
              <w:t>Under $150,000</w:t>
            </w:r>
          </w:p>
        </w:tc>
        <w:tc>
          <w:tcPr>
            <w:tcW w:w="1218" w:type="dxa"/>
            <w:tcBorders>
              <w:top w:val="single" w:sz="4" w:space="0" w:color="auto"/>
            </w:tcBorders>
          </w:tcPr>
          <w:p w14:paraId="45B1CAD1" w14:textId="3B199783" w:rsidR="007750D6" w:rsidRDefault="007750D6" w:rsidP="00F44493">
            <w:pPr>
              <w:autoSpaceDE w:val="0"/>
              <w:autoSpaceDN w:val="0"/>
              <w:adjustRightInd w:val="0"/>
              <w:spacing w:before="40" w:after="40" w:line="259" w:lineRule="auto"/>
              <w:ind w:right="360"/>
              <w:jc w:val="right"/>
              <w:rPr>
                <w:rFonts w:cs="TimesLTStd-Roman"/>
                <w:sz w:val="20"/>
                <w:szCs w:val="20"/>
                <w:lang w:val="en-IN"/>
              </w:rPr>
            </w:pPr>
            <w:r>
              <w:rPr>
                <w:rFonts w:cs="TimesLTStd-Roman"/>
                <w:sz w:val="20"/>
                <w:szCs w:val="20"/>
                <w:lang w:val="en-IN"/>
              </w:rPr>
              <w:t>50</w:t>
            </w:r>
          </w:p>
        </w:tc>
        <w:tc>
          <w:tcPr>
            <w:tcW w:w="990" w:type="dxa"/>
            <w:tcBorders>
              <w:top w:val="single" w:sz="4" w:space="0" w:color="auto"/>
            </w:tcBorders>
          </w:tcPr>
          <w:p w14:paraId="50BE8DC4" w14:textId="5FD63FE0" w:rsidR="007750D6" w:rsidRDefault="007750D6" w:rsidP="00F44493">
            <w:pPr>
              <w:autoSpaceDE w:val="0"/>
              <w:autoSpaceDN w:val="0"/>
              <w:adjustRightInd w:val="0"/>
              <w:spacing w:before="40" w:after="40" w:line="259" w:lineRule="auto"/>
              <w:ind w:right="288"/>
              <w:jc w:val="right"/>
              <w:rPr>
                <w:rFonts w:cs="TimesLTStd-Roman"/>
                <w:sz w:val="20"/>
                <w:szCs w:val="20"/>
                <w:lang w:val="en-IN"/>
              </w:rPr>
            </w:pPr>
            <w:r>
              <w:rPr>
                <w:rFonts w:cs="TimesLTStd-Roman"/>
                <w:sz w:val="20"/>
                <w:szCs w:val="20"/>
                <w:lang w:val="en-IN"/>
              </w:rPr>
              <w:t>40</w:t>
            </w:r>
          </w:p>
        </w:tc>
        <w:tc>
          <w:tcPr>
            <w:tcW w:w="1080" w:type="dxa"/>
            <w:tcBorders>
              <w:top w:val="single" w:sz="4" w:space="0" w:color="auto"/>
            </w:tcBorders>
          </w:tcPr>
          <w:p w14:paraId="395169E0" w14:textId="395D5290" w:rsidR="007750D6" w:rsidRDefault="007750D6" w:rsidP="00F44493">
            <w:pPr>
              <w:autoSpaceDE w:val="0"/>
              <w:autoSpaceDN w:val="0"/>
              <w:adjustRightInd w:val="0"/>
              <w:spacing w:before="40" w:after="40" w:line="259" w:lineRule="auto"/>
              <w:ind w:right="360"/>
              <w:jc w:val="right"/>
              <w:rPr>
                <w:rFonts w:cs="TimesLTStd-Roman"/>
                <w:sz w:val="20"/>
                <w:szCs w:val="20"/>
                <w:lang w:val="en-IN"/>
              </w:rPr>
            </w:pPr>
            <w:r>
              <w:rPr>
                <w:rFonts w:cs="TimesLTStd-Roman"/>
                <w:sz w:val="20"/>
                <w:szCs w:val="20"/>
                <w:lang w:val="en-IN"/>
              </w:rPr>
              <w:t>10</w:t>
            </w:r>
          </w:p>
        </w:tc>
        <w:tc>
          <w:tcPr>
            <w:tcW w:w="1080" w:type="dxa"/>
            <w:tcBorders>
              <w:top w:val="single" w:sz="4" w:space="0" w:color="auto"/>
              <w:left w:val="nil"/>
            </w:tcBorders>
          </w:tcPr>
          <w:p w14:paraId="03578FC5" w14:textId="4C351E27" w:rsidR="007750D6" w:rsidRDefault="007750D6" w:rsidP="00F44493">
            <w:pPr>
              <w:autoSpaceDE w:val="0"/>
              <w:autoSpaceDN w:val="0"/>
              <w:adjustRightInd w:val="0"/>
              <w:spacing w:before="40" w:after="40" w:line="259" w:lineRule="auto"/>
              <w:ind w:right="288"/>
              <w:jc w:val="right"/>
              <w:rPr>
                <w:rFonts w:cs="TimesLTStd-Roman"/>
                <w:sz w:val="20"/>
                <w:szCs w:val="20"/>
                <w:lang w:val="en-IN"/>
              </w:rPr>
            </w:pPr>
            <w:r>
              <w:rPr>
                <w:rFonts w:cs="TimesLTStd-Roman"/>
                <w:sz w:val="20"/>
                <w:szCs w:val="20"/>
                <w:lang w:val="en-IN"/>
              </w:rPr>
              <w:t>100</w:t>
            </w:r>
          </w:p>
        </w:tc>
      </w:tr>
      <w:tr w:rsidR="007750D6" w14:paraId="23BC7C3B" w14:textId="77777777" w:rsidTr="00157BCE">
        <w:tc>
          <w:tcPr>
            <w:tcW w:w="1596" w:type="dxa"/>
            <w:vMerge/>
          </w:tcPr>
          <w:p w14:paraId="316FE7B7" w14:textId="77777777" w:rsidR="007750D6" w:rsidRDefault="007750D6" w:rsidP="00F44493">
            <w:pPr>
              <w:autoSpaceDE w:val="0"/>
              <w:autoSpaceDN w:val="0"/>
              <w:adjustRightInd w:val="0"/>
              <w:spacing w:before="40" w:after="40" w:line="259" w:lineRule="auto"/>
              <w:rPr>
                <w:rFonts w:cs="TimesLTStd-Roman"/>
                <w:sz w:val="20"/>
                <w:szCs w:val="20"/>
                <w:lang w:val="en-IN"/>
              </w:rPr>
            </w:pPr>
          </w:p>
        </w:tc>
        <w:tc>
          <w:tcPr>
            <w:tcW w:w="2364" w:type="dxa"/>
          </w:tcPr>
          <w:p w14:paraId="2D192376" w14:textId="116150EC" w:rsidR="007750D6" w:rsidRPr="007750D6" w:rsidRDefault="007750D6" w:rsidP="00F44493">
            <w:pPr>
              <w:autoSpaceDE w:val="0"/>
              <w:autoSpaceDN w:val="0"/>
              <w:adjustRightInd w:val="0"/>
              <w:spacing w:before="40" w:after="40" w:line="259" w:lineRule="auto"/>
              <w:rPr>
                <w:rFonts w:cs="TimesLTStd-Roman"/>
                <w:b/>
                <w:sz w:val="20"/>
                <w:szCs w:val="20"/>
                <w:lang w:val="en-IN"/>
              </w:rPr>
            </w:pPr>
            <w:r w:rsidRPr="007750D6">
              <w:rPr>
                <w:rFonts w:cs="TimesLTStd-Roman"/>
                <w:b/>
                <w:sz w:val="20"/>
                <w:szCs w:val="20"/>
                <w:lang w:val="en-IN"/>
              </w:rPr>
              <w:t>$150,000–$199,999</w:t>
            </w:r>
          </w:p>
        </w:tc>
        <w:tc>
          <w:tcPr>
            <w:tcW w:w="1218" w:type="dxa"/>
          </w:tcPr>
          <w:p w14:paraId="38722063" w14:textId="6EC2E493" w:rsidR="007750D6" w:rsidRDefault="007750D6" w:rsidP="00F44493">
            <w:pPr>
              <w:autoSpaceDE w:val="0"/>
              <w:autoSpaceDN w:val="0"/>
              <w:adjustRightInd w:val="0"/>
              <w:spacing w:before="40" w:after="40" w:line="259" w:lineRule="auto"/>
              <w:ind w:right="360"/>
              <w:jc w:val="right"/>
              <w:rPr>
                <w:rFonts w:cs="TimesLTStd-Roman"/>
                <w:sz w:val="20"/>
                <w:szCs w:val="20"/>
                <w:lang w:val="en-IN"/>
              </w:rPr>
            </w:pPr>
            <w:r>
              <w:rPr>
                <w:rFonts w:cs="TimesLTStd-Roman"/>
                <w:sz w:val="20"/>
                <w:szCs w:val="20"/>
                <w:lang w:val="en-IN"/>
              </w:rPr>
              <w:t>20</w:t>
            </w:r>
          </w:p>
        </w:tc>
        <w:tc>
          <w:tcPr>
            <w:tcW w:w="990" w:type="dxa"/>
          </w:tcPr>
          <w:p w14:paraId="0D514A7D" w14:textId="45C7BE75" w:rsidR="007750D6" w:rsidRDefault="007750D6" w:rsidP="00F44493">
            <w:pPr>
              <w:autoSpaceDE w:val="0"/>
              <w:autoSpaceDN w:val="0"/>
              <w:adjustRightInd w:val="0"/>
              <w:spacing w:before="40" w:after="40" w:line="259" w:lineRule="auto"/>
              <w:ind w:right="288"/>
              <w:jc w:val="right"/>
              <w:rPr>
                <w:rFonts w:cs="TimesLTStd-Roman"/>
                <w:sz w:val="20"/>
                <w:szCs w:val="20"/>
                <w:lang w:val="en-IN"/>
              </w:rPr>
            </w:pPr>
            <w:r>
              <w:rPr>
                <w:rFonts w:cs="TimesLTStd-Roman"/>
                <w:sz w:val="20"/>
                <w:szCs w:val="20"/>
                <w:lang w:val="en-IN"/>
              </w:rPr>
              <w:t>150</w:t>
            </w:r>
          </w:p>
        </w:tc>
        <w:tc>
          <w:tcPr>
            <w:tcW w:w="1080" w:type="dxa"/>
          </w:tcPr>
          <w:p w14:paraId="02A34CB2" w14:textId="1AE26D4A" w:rsidR="007750D6" w:rsidRDefault="007750D6" w:rsidP="00F44493">
            <w:pPr>
              <w:autoSpaceDE w:val="0"/>
              <w:autoSpaceDN w:val="0"/>
              <w:adjustRightInd w:val="0"/>
              <w:spacing w:before="40" w:after="40" w:line="259" w:lineRule="auto"/>
              <w:ind w:right="360"/>
              <w:jc w:val="right"/>
              <w:rPr>
                <w:rFonts w:cs="TimesLTStd-Roman"/>
                <w:sz w:val="20"/>
                <w:szCs w:val="20"/>
                <w:lang w:val="en-IN"/>
              </w:rPr>
            </w:pPr>
            <w:r>
              <w:rPr>
                <w:rFonts w:cs="TimesLTStd-Roman"/>
                <w:sz w:val="20"/>
                <w:szCs w:val="20"/>
                <w:lang w:val="en-IN"/>
              </w:rPr>
              <w:t>80</w:t>
            </w:r>
          </w:p>
        </w:tc>
        <w:tc>
          <w:tcPr>
            <w:tcW w:w="1080" w:type="dxa"/>
            <w:tcBorders>
              <w:left w:val="nil"/>
            </w:tcBorders>
          </w:tcPr>
          <w:p w14:paraId="4DC1ED61" w14:textId="7B87811A" w:rsidR="007750D6" w:rsidRDefault="007750D6" w:rsidP="00F44493">
            <w:pPr>
              <w:autoSpaceDE w:val="0"/>
              <w:autoSpaceDN w:val="0"/>
              <w:adjustRightInd w:val="0"/>
              <w:spacing w:before="40" w:after="40" w:line="259" w:lineRule="auto"/>
              <w:ind w:right="288"/>
              <w:jc w:val="right"/>
              <w:rPr>
                <w:rFonts w:cs="TimesLTStd-Roman"/>
                <w:sz w:val="20"/>
                <w:szCs w:val="20"/>
                <w:lang w:val="en-IN"/>
              </w:rPr>
            </w:pPr>
            <w:r>
              <w:rPr>
                <w:rFonts w:cs="TimesLTStd-Roman"/>
                <w:sz w:val="20"/>
                <w:szCs w:val="20"/>
                <w:lang w:val="en-IN"/>
              </w:rPr>
              <w:t>250</w:t>
            </w:r>
          </w:p>
        </w:tc>
      </w:tr>
      <w:tr w:rsidR="007750D6" w14:paraId="60B2504F" w14:textId="77777777" w:rsidTr="00157BCE">
        <w:tc>
          <w:tcPr>
            <w:tcW w:w="1596" w:type="dxa"/>
            <w:vMerge/>
          </w:tcPr>
          <w:p w14:paraId="10F6B3AF" w14:textId="77777777" w:rsidR="007750D6" w:rsidRDefault="007750D6" w:rsidP="00F44493">
            <w:pPr>
              <w:autoSpaceDE w:val="0"/>
              <w:autoSpaceDN w:val="0"/>
              <w:adjustRightInd w:val="0"/>
              <w:spacing w:before="40" w:after="40" w:line="259" w:lineRule="auto"/>
              <w:rPr>
                <w:rFonts w:cs="TimesLTStd-Roman"/>
                <w:sz w:val="20"/>
                <w:szCs w:val="20"/>
                <w:lang w:val="en-IN"/>
              </w:rPr>
            </w:pPr>
          </w:p>
        </w:tc>
        <w:tc>
          <w:tcPr>
            <w:tcW w:w="2364" w:type="dxa"/>
          </w:tcPr>
          <w:p w14:paraId="635808A7" w14:textId="4C26FF2D" w:rsidR="007750D6" w:rsidRPr="007750D6" w:rsidRDefault="007750D6" w:rsidP="00F44493">
            <w:pPr>
              <w:autoSpaceDE w:val="0"/>
              <w:autoSpaceDN w:val="0"/>
              <w:adjustRightInd w:val="0"/>
              <w:spacing w:before="40" w:after="40" w:line="259" w:lineRule="auto"/>
              <w:rPr>
                <w:rFonts w:cs="TimesLTStd-Roman"/>
                <w:b/>
                <w:sz w:val="20"/>
                <w:szCs w:val="20"/>
                <w:lang w:val="en-IN"/>
              </w:rPr>
            </w:pPr>
            <w:r w:rsidRPr="007750D6">
              <w:rPr>
                <w:rFonts w:cs="TimesLTStd-Roman"/>
                <w:b/>
                <w:sz w:val="20"/>
                <w:szCs w:val="20"/>
                <w:lang w:val="en-IN"/>
              </w:rPr>
              <w:t>$200,000–$250,000</w:t>
            </w:r>
          </w:p>
        </w:tc>
        <w:tc>
          <w:tcPr>
            <w:tcW w:w="1218" w:type="dxa"/>
          </w:tcPr>
          <w:p w14:paraId="4350E4D4" w14:textId="0F183E43" w:rsidR="007750D6" w:rsidRDefault="007750D6" w:rsidP="00F44493">
            <w:pPr>
              <w:autoSpaceDE w:val="0"/>
              <w:autoSpaceDN w:val="0"/>
              <w:adjustRightInd w:val="0"/>
              <w:spacing w:before="40" w:after="40" w:line="259" w:lineRule="auto"/>
              <w:ind w:right="360"/>
              <w:jc w:val="right"/>
              <w:rPr>
                <w:rFonts w:cs="TimesLTStd-Roman"/>
                <w:sz w:val="20"/>
                <w:szCs w:val="20"/>
                <w:lang w:val="en-IN"/>
              </w:rPr>
            </w:pPr>
            <w:r>
              <w:rPr>
                <w:rFonts w:cs="TimesLTStd-Roman"/>
                <w:sz w:val="20"/>
                <w:szCs w:val="20"/>
                <w:lang w:val="en-IN"/>
              </w:rPr>
              <w:t>20</w:t>
            </w:r>
          </w:p>
        </w:tc>
        <w:tc>
          <w:tcPr>
            <w:tcW w:w="990" w:type="dxa"/>
          </w:tcPr>
          <w:p w14:paraId="11678404" w14:textId="30194CCF" w:rsidR="007750D6" w:rsidRDefault="007750D6" w:rsidP="00F44493">
            <w:pPr>
              <w:autoSpaceDE w:val="0"/>
              <w:autoSpaceDN w:val="0"/>
              <w:adjustRightInd w:val="0"/>
              <w:spacing w:before="40" w:after="40" w:line="259" w:lineRule="auto"/>
              <w:ind w:right="288"/>
              <w:jc w:val="right"/>
              <w:rPr>
                <w:rFonts w:cs="TimesLTStd-Roman"/>
                <w:sz w:val="20"/>
                <w:szCs w:val="20"/>
                <w:lang w:val="en-IN"/>
              </w:rPr>
            </w:pPr>
            <w:r>
              <w:rPr>
                <w:rFonts w:cs="TimesLTStd-Roman"/>
                <w:sz w:val="20"/>
                <w:szCs w:val="20"/>
                <w:lang w:val="en-IN"/>
              </w:rPr>
              <w:t>280</w:t>
            </w:r>
          </w:p>
        </w:tc>
        <w:tc>
          <w:tcPr>
            <w:tcW w:w="1080" w:type="dxa"/>
          </w:tcPr>
          <w:p w14:paraId="4B404F9D" w14:textId="55A46B14" w:rsidR="007750D6" w:rsidRDefault="007750D6" w:rsidP="00F44493">
            <w:pPr>
              <w:autoSpaceDE w:val="0"/>
              <w:autoSpaceDN w:val="0"/>
              <w:adjustRightInd w:val="0"/>
              <w:spacing w:before="40" w:after="40" w:line="259" w:lineRule="auto"/>
              <w:ind w:right="360"/>
              <w:jc w:val="right"/>
              <w:rPr>
                <w:rFonts w:cs="TimesLTStd-Roman"/>
                <w:sz w:val="20"/>
                <w:szCs w:val="20"/>
                <w:lang w:val="en-IN"/>
              </w:rPr>
            </w:pPr>
            <w:r>
              <w:rPr>
                <w:rFonts w:cs="TimesLTStd-Roman"/>
                <w:sz w:val="20"/>
                <w:szCs w:val="20"/>
                <w:lang w:val="en-IN"/>
              </w:rPr>
              <w:t>100</w:t>
            </w:r>
          </w:p>
        </w:tc>
        <w:tc>
          <w:tcPr>
            <w:tcW w:w="1080" w:type="dxa"/>
            <w:tcBorders>
              <w:left w:val="nil"/>
            </w:tcBorders>
          </w:tcPr>
          <w:p w14:paraId="7D3B22C8" w14:textId="1FACBBDA" w:rsidR="007750D6" w:rsidRDefault="007750D6" w:rsidP="00F44493">
            <w:pPr>
              <w:autoSpaceDE w:val="0"/>
              <w:autoSpaceDN w:val="0"/>
              <w:adjustRightInd w:val="0"/>
              <w:spacing w:before="40" w:after="40" w:line="259" w:lineRule="auto"/>
              <w:ind w:right="288"/>
              <w:jc w:val="right"/>
              <w:rPr>
                <w:rFonts w:cs="TimesLTStd-Roman"/>
                <w:sz w:val="20"/>
                <w:szCs w:val="20"/>
                <w:lang w:val="en-IN"/>
              </w:rPr>
            </w:pPr>
            <w:r>
              <w:rPr>
                <w:rFonts w:cs="TimesLTStd-Roman"/>
                <w:sz w:val="20"/>
                <w:szCs w:val="20"/>
                <w:lang w:val="en-IN"/>
              </w:rPr>
              <w:t>400</w:t>
            </w:r>
          </w:p>
        </w:tc>
      </w:tr>
      <w:tr w:rsidR="007750D6" w14:paraId="7D22A638" w14:textId="77777777" w:rsidTr="00157BCE">
        <w:tc>
          <w:tcPr>
            <w:tcW w:w="1596" w:type="dxa"/>
            <w:vMerge/>
          </w:tcPr>
          <w:p w14:paraId="33BFD811" w14:textId="77777777" w:rsidR="007750D6" w:rsidRDefault="007750D6" w:rsidP="00F44493">
            <w:pPr>
              <w:autoSpaceDE w:val="0"/>
              <w:autoSpaceDN w:val="0"/>
              <w:adjustRightInd w:val="0"/>
              <w:spacing w:before="40" w:after="40" w:line="259" w:lineRule="auto"/>
              <w:rPr>
                <w:rFonts w:cs="TimesLTStd-Roman"/>
                <w:sz w:val="20"/>
                <w:szCs w:val="20"/>
                <w:lang w:val="en-IN"/>
              </w:rPr>
            </w:pPr>
          </w:p>
        </w:tc>
        <w:tc>
          <w:tcPr>
            <w:tcW w:w="2364" w:type="dxa"/>
            <w:tcBorders>
              <w:bottom w:val="single" w:sz="4" w:space="0" w:color="auto"/>
            </w:tcBorders>
          </w:tcPr>
          <w:p w14:paraId="61D0D732" w14:textId="5EB38A30" w:rsidR="007750D6" w:rsidRPr="007750D6" w:rsidRDefault="007750D6" w:rsidP="00F44493">
            <w:pPr>
              <w:autoSpaceDE w:val="0"/>
              <w:autoSpaceDN w:val="0"/>
              <w:adjustRightInd w:val="0"/>
              <w:spacing w:before="40" w:after="40" w:line="259" w:lineRule="auto"/>
              <w:rPr>
                <w:rFonts w:cs="TimesLTStd-Roman"/>
                <w:b/>
                <w:sz w:val="20"/>
                <w:szCs w:val="20"/>
                <w:lang w:val="en-IN"/>
              </w:rPr>
            </w:pPr>
            <w:r w:rsidRPr="007750D6">
              <w:rPr>
                <w:rFonts w:cs="TimesLTStd-Roman"/>
                <w:b/>
                <w:sz w:val="20"/>
                <w:szCs w:val="20"/>
                <w:lang w:val="en-IN"/>
              </w:rPr>
              <w:t>Over $250,000</w:t>
            </w:r>
          </w:p>
        </w:tc>
        <w:tc>
          <w:tcPr>
            <w:tcW w:w="1218" w:type="dxa"/>
            <w:tcBorders>
              <w:bottom w:val="single" w:sz="4" w:space="0" w:color="auto"/>
            </w:tcBorders>
          </w:tcPr>
          <w:p w14:paraId="23DC7CE5" w14:textId="28C94B53" w:rsidR="007750D6" w:rsidRDefault="007750D6" w:rsidP="00F44493">
            <w:pPr>
              <w:autoSpaceDE w:val="0"/>
              <w:autoSpaceDN w:val="0"/>
              <w:adjustRightInd w:val="0"/>
              <w:spacing w:before="40" w:after="40" w:line="259" w:lineRule="auto"/>
              <w:ind w:right="360"/>
              <w:jc w:val="right"/>
              <w:rPr>
                <w:rFonts w:cs="TimesLTStd-Roman"/>
                <w:sz w:val="20"/>
                <w:szCs w:val="20"/>
                <w:lang w:val="en-IN"/>
              </w:rPr>
            </w:pPr>
            <w:r>
              <w:rPr>
                <w:rFonts w:cs="TimesLTStd-Roman"/>
                <w:sz w:val="20"/>
                <w:szCs w:val="20"/>
                <w:lang w:val="en-IN"/>
              </w:rPr>
              <w:t>10</w:t>
            </w:r>
          </w:p>
        </w:tc>
        <w:tc>
          <w:tcPr>
            <w:tcW w:w="990" w:type="dxa"/>
            <w:tcBorders>
              <w:bottom w:val="single" w:sz="4" w:space="0" w:color="auto"/>
            </w:tcBorders>
          </w:tcPr>
          <w:p w14:paraId="5CB02DF6" w14:textId="4D5B7A9B" w:rsidR="007750D6" w:rsidRDefault="007750D6" w:rsidP="00F44493">
            <w:pPr>
              <w:autoSpaceDE w:val="0"/>
              <w:autoSpaceDN w:val="0"/>
              <w:adjustRightInd w:val="0"/>
              <w:spacing w:before="40" w:after="40" w:line="259" w:lineRule="auto"/>
              <w:ind w:right="288"/>
              <w:jc w:val="right"/>
              <w:rPr>
                <w:rFonts w:cs="TimesLTStd-Roman"/>
                <w:sz w:val="20"/>
                <w:szCs w:val="20"/>
                <w:lang w:val="en-IN"/>
              </w:rPr>
            </w:pPr>
            <w:r>
              <w:rPr>
                <w:rFonts w:cs="TimesLTStd-Roman"/>
                <w:sz w:val="20"/>
                <w:szCs w:val="20"/>
                <w:lang w:val="en-IN"/>
              </w:rPr>
              <w:t>30</w:t>
            </w:r>
          </w:p>
        </w:tc>
        <w:tc>
          <w:tcPr>
            <w:tcW w:w="1080" w:type="dxa"/>
            <w:tcBorders>
              <w:bottom w:val="single" w:sz="4" w:space="0" w:color="auto"/>
            </w:tcBorders>
          </w:tcPr>
          <w:p w14:paraId="6DE02F39" w14:textId="497B62C7" w:rsidR="007750D6" w:rsidRDefault="007750D6" w:rsidP="00F44493">
            <w:pPr>
              <w:autoSpaceDE w:val="0"/>
              <w:autoSpaceDN w:val="0"/>
              <w:adjustRightInd w:val="0"/>
              <w:spacing w:before="40" w:after="40" w:line="259" w:lineRule="auto"/>
              <w:ind w:right="360"/>
              <w:jc w:val="right"/>
              <w:rPr>
                <w:rFonts w:cs="TimesLTStd-Roman"/>
                <w:sz w:val="20"/>
                <w:szCs w:val="20"/>
                <w:lang w:val="en-IN"/>
              </w:rPr>
            </w:pPr>
            <w:r>
              <w:rPr>
                <w:rFonts w:cs="TimesLTStd-Roman"/>
                <w:sz w:val="20"/>
                <w:szCs w:val="20"/>
                <w:lang w:val="en-IN"/>
              </w:rPr>
              <w:t>10</w:t>
            </w:r>
          </w:p>
        </w:tc>
        <w:tc>
          <w:tcPr>
            <w:tcW w:w="1080" w:type="dxa"/>
            <w:tcBorders>
              <w:left w:val="nil"/>
              <w:bottom w:val="single" w:sz="4" w:space="0" w:color="auto"/>
            </w:tcBorders>
          </w:tcPr>
          <w:p w14:paraId="4C809D62" w14:textId="1D89374C" w:rsidR="007750D6" w:rsidRDefault="007750D6" w:rsidP="00F44493">
            <w:pPr>
              <w:autoSpaceDE w:val="0"/>
              <w:autoSpaceDN w:val="0"/>
              <w:adjustRightInd w:val="0"/>
              <w:spacing w:before="40" w:after="40" w:line="259" w:lineRule="auto"/>
              <w:ind w:right="288"/>
              <w:jc w:val="right"/>
              <w:rPr>
                <w:rFonts w:cs="TimesLTStd-Roman"/>
                <w:sz w:val="20"/>
                <w:szCs w:val="20"/>
                <w:lang w:val="en-IN"/>
              </w:rPr>
            </w:pPr>
            <w:r>
              <w:rPr>
                <w:rFonts w:cs="TimesLTStd-Roman"/>
                <w:sz w:val="20"/>
                <w:szCs w:val="20"/>
                <w:lang w:val="en-IN"/>
              </w:rPr>
              <w:t>50</w:t>
            </w:r>
          </w:p>
        </w:tc>
      </w:tr>
      <w:tr w:rsidR="007750D6" w14:paraId="02A16374" w14:textId="77777777" w:rsidTr="00157BCE">
        <w:tc>
          <w:tcPr>
            <w:tcW w:w="1596" w:type="dxa"/>
            <w:tcBorders>
              <w:bottom w:val="single" w:sz="4" w:space="0" w:color="auto"/>
            </w:tcBorders>
          </w:tcPr>
          <w:p w14:paraId="354FA895" w14:textId="77777777" w:rsidR="007750D6" w:rsidRDefault="007750D6" w:rsidP="00F44493">
            <w:pPr>
              <w:autoSpaceDE w:val="0"/>
              <w:autoSpaceDN w:val="0"/>
              <w:adjustRightInd w:val="0"/>
              <w:spacing w:before="40" w:after="40" w:line="259" w:lineRule="auto"/>
              <w:rPr>
                <w:rFonts w:cs="TimesLTStd-Roman"/>
                <w:sz w:val="20"/>
                <w:szCs w:val="20"/>
                <w:lang w:val="en-IN"/>
              </w:rPr>
            </w:pPr>
          </w:p>
        </w:tc>
        <w:tc>
          <w:tcPr>
            <w:tcW w:w="2364" w:type="dxa"/>
            <w:tcBorders>
              <w:top w:val="single" w:sz="4" w:space="0" w:color="auto"/>
              <w:bottom w:val="single" w:sz="4" w:space="0" w:color="auto"/>
            </w:tcBorders>
          </w:tcPr>
          <w:p w14:paraId="4C0327BB" w14:textId="124BD139" w:rsidR="007750D6" w:rsidRPr="007750D6" w:rsidRDefault="007750D6" w:rsidP="00F44493">
            <w:pPr>
              <w:autoSpaceDE w:val="0"/>
              <w:autoSpaceDN w:val="0"/>
              <w:adjustRightInd w:val="0"/>
              <w:spacing w:before="40" w:after="40" w:line="259" w:lineRule="auto"/>
              <w:ind w:left="1440"/>
              <w:rPr>
                <w:rFonts w:cs="TimesLTStd-Roman"/>
                <w:b/>
                <w:sz w:val="20"/>
                <w:szCs w:val="20"/>
                <w:lang w:val="en-IN"/>
              </w:rPr>
            </w:pPr>
            <w:r w:rsidRPr="007750D6">
              <w:rPr>
                <w:rFonts w:cs="TimesLTStd-Roman"/>
                <w:b/>
                <w:sz w:val="20"/>
                <w:szCs w:val="20"/>
                <w:lang w:val="en-IN"/>
              </w:rPr>
              <w:t>Total</w:t>
            </w:r>
          </w:p>
        </w:tc>
        <w:tc>
          <w:tcPr>
            <w:tcW w:w="1218" w:type="dxa"/>
            <w:tcBorders>
              <w:top w:val="single" w:sz="4" w:space="0" w:color="auto"/>
              <w:bottom w:val="single" w:sz="4" w:space="0" w:color="auto"/>
            </w:tcBorders>
          </w:tcPr>
          <w:p w14:paraId="30181557" w14:textId="01A6221F" w:rsidR="007750D6" w:rsidRDefault="007750D6" w:rsidP="00F44493">
            <w:pPr>
              <w:autoSpaceDE w:val="0"/>
              <w:autoSpaceDN w:val="0"/>
              <w:adjustRightInd w:val="0"/>
              <w:spacing w:before="40" w:after="40" w:line="259" w:lineRule="auto"/>
              <w:ind w:right="360"/>
              <w:jc w:val="right"/>
              <w:rPr>
                <w:rFonts w:cs="TimesLTStd-Roman"/>
                <w:sz w:val="20"/>
                <w:szCs w:val="20"/>
                <w:lang w:val="en-IN"/>
              </w:rPr>
            </w:pPr>
            <w:r>
              <w:rPr>
                <w:rFonts w:cs="TimesLTStd-Roman"/>
                <w:sz w:val="20"/>
                <w:szCs w:val="20"/>
                <w:lang w:val="en-IN"/>
              </w:rPr>
              <w:t>100</w:t>
            </w:r>
          </w:p>
        </w:tc>
        <w:tc>
          <w:tcPr>
            <w:tcW w:w="990" w:type="dxa"/>
            <w:tcBorders>
              <w:top w:val="single" w:sz="4" w:space="0" w:color="auto"/>
              <w:bottom w:val="single" w:sz="4" w:space="0" w:color="auto"/>
            </w:tcBorders>
          </w:tcPr>
          <w:p w14:paraId="26F76D5E" w14:textId="5D77AB65" w:rsidR="007750D6" w:rsidRDefault="007750D6" w:rsidP="00F44493">
            <w:pPr>
              <w:autoSpaceDE w:val="0"/>
              <w:autoSpaceDN w:val="0"/>
              <w:adjustRightInd w:val="0"/>
              <w:spacing w:before="40" w:after="40" w:line="259" w:lineRule="auto"/>
              <w:ind w:right="288"/>
              <w:jc w:val="right"/>
              <w:rPr>
                <w:rFonts w:cs="TimesLTStd-Roman"/>
                <w:sz w:val="20"/>
                <w:szCs w:val="20"/>
                <w:lang w:val="en-IN"/>
              </w:rPr>
            </w:pPr>
            <w:r>
              <w:rPr>
                <w:rFonts w:cs="TimesLTStd-Roman"/>
                <w:sz w:val="20"/>
                <w:szCs w:val="20"/>
                <w:lang w:val="en-IN"/>
              </w:rPr>
              <w:t>50</w:t>
            </w:r>
          </w:p>
        </w:tc>
        <w:tc>
          <w:tcPr>
            <w:tcW w:w="1080" w:type="dxa"/>
            <w:tcBorders>
              <w:top w:val="single" w:sz="4" w:space="0" w:color="auto"/>
              <w:bottom w:val="single" w:sz="4" w:space="0" w:color="auto"/>
            </w:tcBorders>
          </w:tcPr>
          <w:p w14:paraId="7D2B82EA" w14:textId="52F71B02" w:rsidR="007750D6" w:rsidRDefault="007750D6" w:rsidP="00F44493">
            <w:pPr>
              <w:autoSpaceDE w:val="0"/>
              <w:autoSpaceDN w:val="0"/>
              <w:adjustRightInd w:val="0"/>
              <w:spacing w:before="40" w:after="40" w:line="259" w:lineRule="auto"/>
              <w:ind w:right="360"/>
              <w:jc w:val="right"/>
              <w:rPr>
                <w:rFonts w:cs="TimesLTStd-Roman"/>
                <w:sz w:val="20"/>
                <w:szCs w:val="20"/>
                <w:lang w:val="en-IN"/>
              </w:rPr>
            </w:pPr>
            <w:r>
              <w:rPr>
                <w:rFonts w:cs="TimesLTStd-Roman"/>
                <w:sz w:val="20"/>
                <w:szCs w:val="20"/>
                <w:lang w:val="en-IN"/>
              </w:rPr>
              <w:t>200</w:t>
            </w:r>
          </w:p>
        </w:tc>
        <w:tc>
          <w:tcPr>
            <w:tcW w:w="1080" w:type="dxa"/>
            <w:tcBorders>
              <w:top w:val="single" w:sz="4" w:space="0" w:color="auto"/>
              <w:left w:val="nil"/>
              <w:bottom w:val="single" w:sz="4" w:space="0" w:color="auto"/>
            </w:tcBorders>
          </w:tcPr>
          <w:p w14:paraId="094A4E10" w14:textId="6CD3EE72" w:rsidR="007750D6" w:rsidRDefault="007750D6" w:rsidP="00F44493">
            <w:pPr>
              <w:autoSpaceDE w:val="0"/>
              <w:autoSpaceDN w:val="0"/>
              <w:adjustRightInd w:val="0"/>
              <w:spacing w:before="40" w:after="40" w:line="259" w:lineRule="auto"/>
              <w:ind w:right="288"/>
              <w:jc w:val="right"/>
              <w:rPr>
                <w:rFonts w:cs="TimesLTStd-Roman"/>
                <w:sz w:val="20"/>
                <w:szCs w:val="20"/>
                <w:lang w:val="en-IN"/>
              </w:rPr>
            </w:pPr>
            <w:r>
              <w:rPr>
                <w:rFonts w:cs="TimesLTStd-Roman"/>
                <w:sz w:val="20"/>
                <w:szCs w:val="20"/>
                <w:lang w:val="en-IN"/>
              </w:rPr>
              <w:t>800</w:t>
            </w:r>
          </w:p>
        </w:tc>
      </w:tr>
    </w:tbl>
    <w:p w14:paraId="4B748836" w14:textId="6877BB61" w:rsidR="0063302D" w:rsidRPr="00CF7447" w:rsidRDefault="0063302D" w:rsidP="00F44493">
      <w:pPr>
        <w:autoSpaceDE w:val="0"/>
        <w:autoSpaceDN w:val="0"/>
        <w:adjustRightInd w:val="0"/>
        <w:spacing w:before="120" w:after="120" w:line="240" w:lineRule="auto"/>
        <w:ind w:left="720" w:hanging="360"/>
        <w:rPr>
          <w:rFonts w:cs="TimesLTStd-Roman"/>
          <w:sz w:val="20"/>
          <w:szCs w:val="20"/>
          <w:lang w:val="en-IN"/>
        </w:rPr>
      </w:pPr>
      <w:r w:rsidRPr="00CF7447">
        <w:rPr>
          <w:rFonts w:cs="TimesLTStd-Roman"/>
          <w:sz w:val="20"/>
          <w:szCs w:val="20"/>
          <w:lang w:val="en-IN"/>
        </w:rPr>
        <w:t>a.</w:t>
      </w:r>
      <w:r w:rsidR="00F44493">
        <w:rPr>
          <w:rFonts w:cs="TimesLTStd-Roman"/>
          <w:sz w:val="20"/>
          <w:szCs w:val="20"/>
          <w:lang w:val="en-IN"/>
        </w:rPr>
        <w:tab/>
      </w:r>
      <w:r w:rsidRPr="00CF7447">
        <w:rPr>
          <w:rFonts w:cs="TimesLTStd-Roman"/>
          <w:sz w:val="20"/>
          <w:szCs w:val="20"/>
          <w:lang w:val="en-IN"/>
        </w:rPr>
        <w:t xml:space="preserve">If </w:t>
      </w:r>
      <w:r w:rsidRPr="00CF7447">
        <w:rPr>
          <w:rFonts w:cs="TimesLTStd-Italic"/>
          <w:i/>
          <w:iCs/>
          <w:sz w:val="20"/>
          <w:szCs w:val="20"/>
          <w:lang w:val="en-IN"/>
        </w:rPr>
        <w:t xml:space="preserve">A </w:t>
      </w:r>
      <w:r w:rsidRPr="00CF7447">
        <w:rPr>
          <w:rFonts w:cs="TimesLTStd-Roman"/>
          <w:sz w:val="20"/>
          <w:szCs w:val="20"/>
          <w:lang w:val="en-IN"/>
        </w:rPr>
        <w:t>is defined as the event that a home is listed for more than 90 days before being</w:t>
      </w:r>
      <w:r w:rsidR="007750D6">
        <w:rPr>
          <w:rFonts w:cs="TimesLTStd-Roman"/>
          <w:sz w:val="20"/>
          <w:szCs w:val="20"/>
          <w:lang w:val="en-IN"/>
        </w:rPr>
        <w:t xml:space="preserve"> </w:t>
      </w:r>
      <w:r w:rsidRPr="00CF7447">
        <w:rPr>
          <w:rFonts w:cs="TimesLTStd-Roman"/>
          <w:sz w:val="20"/>
          <w:szCs w:val="20"/>
          <w:lang w:val="en-IN"/>
        </w:rPr>
        <w:t xml:space="preserve">sold, estimate the probability of </w:t>
      </w:r>
      <w:r w:rsidRPr="00CF7447">
        <w:rPr>
          <w:rFonts w:cs="TimesLTStd-Italic"/>
          <w:i/>
          <w:iCs/>
          <w:sz w:val="20"/>
          <w:szCs w:val="20"/>
          <w:lang w:val="en-IN"/>
        </w:rPr>
        <w:t>A</w:t>
      </w:r>
      <w:r w:rsidRPr="00CF7447">
        <w:rPr>
          <w:rFonts w:cs="TimesLTStd-Roman"/>
          <w:sz w:val="20"/>
          <w:szCs w:val="20"/>
          <w:lang w:val="en-IN"/>
        </w:rPr>
        <w:t>.</w:t>
      </w:r>
    </w:p>
    <w:p w14:paraId="4C10730E" w14:textId="7A65BA24" w:rsidR="0063302D" w:rsidRPr="00CF7447" w:rsidRDefault="0063302D" w:rsidP="00F44493">
      <w:pPr>
        <w:autoSpaceDE w:val="0"/>
        <w:autoSpaceDN w:val="0"/>
        <w:adjustRightInd w:val="0"/>
        <w:spacing w:after="120" w:line="240" w:lineRule="auto"/>
        <w:ind w:left="720" w:hanging="360"/>
        <w:rPr>
          <w:rFonts w:cs="TimesLTStd-Roman"/>
          <w:sz w:val="20"/>
          <w:szCs w:val="20"/>
          <w:lang w:val="en-IN"/>
        </w:rPr>
      </w:pPr>
      <w:r w:rsidRPr="00CF7447">
        <w:rPr>
          <w:rFonts w:cs="TimesLTStd-Roman"/>
          <w:sz w:val="20"/>
          <w:szCs w:val="20"/>
          <w:lang w:val="en-IN"/>
        </w:rPr>
        <w:t>b.</w:t>
      </w:r>
      <w:r w:rsidR="00F44493">
        <w:rPr>
          <w:rFonts w:cs="TimesLTStd-Roman"/>
          <w:sz w:val="20"/>
          <w:szCs w:val="20"/>
          <w:lang w:val="en-IN"/>
        </w:rPr>
        <w:tab/>
      </w:r>
      <w:r w:rsidRPr="00CF7447">
        <w:rPr>
          <w:rFonts w:cs="TimesLTStd-Roman"/>
          <w:sz w:val="20"/>
          <w:szCs w:val="20"/>
          <w:lang w:val="en-IN"/>
        </w:rPr>
        <w:t xml:space="preserve">If </w:t>
      </w:r>
      <w:r w:rsidRPr="00CF7447">
        <w:rPr>
          <w:rFonts w:cs="TimesLTStd-Italic"/>
          <w:i/>
          <w:iCs/>
          <w:sz w:val="20"/>
          <w:szCs w:val="20"/>
          <w:lang w:val="en-IN"/>
        </w:rPr>
        <w:t xml:space="preserve">B </w:t>
      </w:r>
      <w:r w:rsidRPr="00CF7447">
        <w:rPr>
          <w:rFonts w:cs="TimesLTStd-Roman"/>
          <w:sz w:val="20"/>
          <w:szCs w:val="20"/>
          <w:lang w:val="en-IN"/>
        </w:rPr>
        <w:t>is defined as the event that the initial asking price is under $150,000, estimate</w:t>
      </w:r>
      <w:r w:rsidR="007750D6">
        <w:rPr>
          <w:rFonts w:cs="TimesLTStd-Roman"/>
          <w:sz w:val="20"/>
          <w:szCs w:val="20"/>
          <w:lang w:val="en-IN"/>
        </w:rPr>
        <w:t xml:space="preserve"> </w:t>
      </w:r>
      <w:r w:rsidRPr="00CF7447">
        <w:rPr>
          <w:rFonts w:cs="TimesLTStd-Roman"/>
          <w:sz w:val="20"/>
          <w:szCs w:val="20"/>
          <w:lang w:val="en-IN"/>
        </w:rPr>
        <w:t xml:space="preserve">the probability of </w:t>
      </w:r>
      <w:r w:rsidRPr="00CF7447">
        <w:rPr>
          <w:rFonts w:cs="TimesLTStd-Italic"/>
          <w:i/>
          <w:iCs/>
          <w:sz w:val="20"/>
          <w:szCs w:val="20"/>
          <w:lang w:val="en-IN"/>
        </w:rPr>
        <w:t>B</w:t>
      </w:r>
      <w:r w:rsidRPr="00CF7447">
        <w:rPr>
          <w:rFonts w:cs="TimesLTStd-Roman"/>
          <w:sz w:val="20"/>
          <w:szCs w:val="20"/>
          <w:lang w:val="en-IN"/>
        </w:rPr>
        <w:t>.</w:t>
      </w:r>
    </w:p>
    <w:p w14:paraId="2E1AC205" w14:textId="1EEFE24E" w:rsidR="0063302D" w:rsidRPr="00CF7447" w:rsidRDefault="0063302D" w:rsidP="00F44493">
      <w:pPr>
        <w:autoSpaceDE w:val="0"/>
        <w:autoSpaceDN w:val="0"/>
        <w:adjustRightInd w:val="0"/>
        <w:spacing w:after="120" w:line="240" w:lineRule="auto"/>
        <w:ind w:left="720" w:hanging="360"/>
        <w:rPr>
          <w:rFonts w:cs="TimesLTStd-Roman"/>
          <w:sz w:val="20"/>
          <w:szCs w:val="20"/>
          <w:lang w:val="en-IN"/>
        </w:rPr>
      </w:pPr>
      <w:r w:rsidRPr="00CF7447">
        <w:rPr>
          <w:rFonts w:cs="TimesLTStd-Roman"/>
          <w:sz w:val="20"/>
          <w:szCs w:val="20"/>
          <w:lang w:val="en-IN"/>
        </w:rPr>
        <w:t>c.</w:t>
      </w:r>
      <w:r w:rsidR="00F44493">
        <w:rPr>
          <w:rFonts w:cs="TimesLTStd-Roman"/>
          <w:sz w:val="20"/>
          <w:szCs w:val="20"/>
          <w:lang w:val="en-IN"/>
        </w:rPr>
        <w:tab/>
      </w:r>
      <w:r w:rsidRPr="00CF7447">
        <w:rPr>
          <w:rFonts w:cs="TimesLTStd-Roman"/>
          <w:sz w:val="20"/>
          <w:szCs w:val="20"/>
          <w:lang w:val="en-IN"/>
        </w:rPr>
        <w:t xml:space="preserve">What is the probability of </w:t>
      </w:r>
      <w:r w:rsidRPr="00CF7447">
        <w:rPr>
          <w:rFonts w:cs="TimesLTStd-Italic"/>
          <w:i/>
          <w:iCs/>
          <w:sz w:val="20"/>
          <w:szCs w:val="20"/>
          <w:lang w:val="en-IN"/>
        </w:rPr>
        <w:t xml:space="preserve">A </w:t>
      </w:r>
      <w:r w:rsidR="00C80ECA">
        <w:rPr>
          <w:rFonts w:ascii="Cambria Math" w:hAnsi="Cambria Math" w:cs="MathematicalPiLTStd-4"/>
          <w:sz w:val="20"/>
          <w:szCs w:val="20"/>
          <w:lang w:val="en-IN"/>
        </w:rPr>
        <w:t>∩</w:t>
      </w:r>
      <w:r w:rsidRPr="00CF7447">
        <w:rPr>
          <w:rFonts w:cs="MathematicalPiLTStd-4"/>
          <w:sz w:val="20"/>
          <w:szCs w:val="20"/>
          <w:lang w:val="en-IN"/>
        </w:rPr>
        <w:t xml:space="preserve"> </w:t>
      </w:r>
      <w:r w:rsidRPr="00CF7447">
        <w:rPr>
          <w:rFonts w:cs="TimesLTStd-Italic"/>
          <w:i/>
          <w:iCs/>
          <w:sz w:val="20"/>
          <w:szCs w:val="20"/>
          <w:lang w:val="en-IN"/>
        </w:rPr>
        <w:t>B</w:t>
      </w:r>
      <w:r w:rsidRPr="00CF7447">
        <w:rPr>
          <w:rFonts w:cs="TimesLTStd-Roman"/>
          <w:sz w:val="20"/>
          <w:szCs w:val="20"/>
          <w:lang w:val="en-IN"/>
        </w:rPr>
        <w:t>?</w:t>
      </w:r>
    </w:p>
    <w:p w14:paraId="5C7CDB20" w14:textId="50D391A5" w:rsidR="0063302D" w:rsidRPr="00CF7447" w:rsidRDefault="0063302D" w:rsidP="00F44493">
      <w:pPr>
        <w:autoSpaceDE w:val="0"/>
        <w:autoSpaceDN w:val="0"/>
        <w:adjustRightInd w:val="0"/>
        <w:spacing w:after="120" w:line="240" w:lineRule="auto"/>
        <w:ind w:left="720" w:hanging="360"/>
        <w:rPr>
          <w:rFonts w:cs="TimesLTStd-Roman"/>
          <w:sz w:val="20"/>
          <w:szCs w:val="20"/>
          <w:lang w:val="en-IN"/>
        </w:rPr>
      </w:pPr>
      <w:r w:rsidRPr="00CF7447">
        <w:rPr>
          <w:rFonts w:cs="TimesLTStd-Roman"/>
          <w:sz w:val="20"/>
          <w:szCs w:val="20"/>
          <w:lang w:val="en-IN"/>
        </w:rPr>
        <w:t>d.</w:t>
      </w:r>
      <w:r w:rsidR="00F44493">
        <w:rPr>
          <w:rFonts w:cs="TimesLTStd-Roman"/>
          <w:sz w:val="20"/>
          <w:szCs w:val="20"/>
          <w:lang w:val="en-IN"/>
        </w:rPr>
        <w:tab/>
      </w:r>
      <w:r w:rsidRPr="00CF7447">
        <w:rPr>
          <w:rFonts w:cs="TimesLTStd-Roman"/>
          <w:sz w:val="20"/>
          <w:szCs w:val="20"/>
          <w:lang w:val="en-IN"/>
        </w:rPr>
        <w:t>Assuming that a contract was just signed to list a home with an initial asking price</w:t>
      </w:r>
      <w:r w:rsidR="007750D6">
        <w:rPr>
          <w:rFonts w:cs="TimesLTStd-Roman"/>
          <w:sz w:val="20"/>
          <w:szCs w:val="20"/>
          <w:lang w:val="en-IN"/>
        </w:rPr>
        <w:t xml:space="preserve"> </w:t>
      </w:r>
      <w:r w:rsidRPr="00CF7447">
        <w:rPr>
          <w:rFonts w:cs="TimesLTStd-Roman"/>
          <w:sz w:val="20"/>
          <w:szCs w:val="20"/>
          <w:lang w:val="en-IN"/>
        </w:rPr>
        <w:t>of less than $150,000, what is the probability that the home will take Cooper Realty</w:t>
      </w:r>
      <w:r w:rsidR="007750D6">
        <w:rPr>
          <w:rFonts w:cs="TimesLTStd-Roman"/>
          <w:sz w:val="20"/>
          <w:szCs w:val="20"/>
          <w:lang w:val="en-IN"/>
        </w:rPr>
        <w:t xml:space="preserve"> </w:t>
      </w:r>
      <w:r w:rsidRPr="00CF7447">
        <w:rPr>
          <w:rFonts w:cs="TimesLTStd-Roman"/>
          <w:sz w:val="20"/>
          <w:szCs w:val="20"/>
          <w:lang w:val="en-IN"/>
        </w:rPr>
        <w:t>more than 90 days to sell?</w:t>
      </w:r>
    </w:p>
    <w:p w14:paraId="780DE402" w14:textId="66847F85" w:rsidR="0063302D" w:rsidRPr="00CF7447" w:rsidRDefault="0063302D" w:rsidP="00F44493">
      <w:pPr>
        <w:autoSpaceDE w:val="0"/>
        <w:autoSpaceDN w:val="0"/>
        <w:adjustRightInd w:val="0"/>
        <w:spacing w:after="120" w:line="240" w:lineRule="auto"/>
        <w:ind w:left="720" w:hanging="360"/>
        <w:rPr>
          <w:rFonts w:cs="TimesLTStd-Roman"/>
          <w:sz w:val="20"/>
          <w:szCs w:val="20"/>
          <w:lang w:val="en-IN"/>
        </w:rPr>
      </w:pPr>
      <w:r w:rsidRPr="00CF7447">
        <w:rPr>
          <w:rFonts w:cs="TimesLTStd-Roman"/>
          <w:sz w:val="20"/>
          <w:szCs w:val="20"/>
          <w:lang w:val="en-IN"/>
        </w:rPr>
        <w:t>e.</w:t>
      </w:r>
      <w:r w:rsidR="00F44493">
        <w:rPr>
          <w:rFonts w:cs="TimesLTStd-Roman"/>
          <w:sz w:val="20"/>
          <w:szCs w:val="20"/>
          <w:lang w:val="en-IN"/>
        </w:rPr>
        <w:tab/>
      </w:r>
      <w:r w:rsidRPr="00CF7447">
        <w:rPr>
          <w:rFonts w:cs="TimesLTStd-Roman"/>
          <w:sz w:val="20"/>
          <w:szCs w:val="20"/>
          <w:lang w:val="en-IN"/>
        </w:rPr>
        <w:t xml:space="preserve">Are events </w:t>
      </w:r>
      <w:r w:rsidRPr="00CF7447">
        <w:rPr>
          <w:rFonts w:cs="TimesLTStd-Italic"/>
          <w:i/>
          <w:iCs/>
          <w:sz w:val="20"/>
          <w:szCs w:val="20"/>
          <w:lang w:val="en-IN"/>
        </w:rPr>
        <w:t xml:space="preserve">A </w:t>
      </w:r>
      <w:r w:rsidRPr="00CF7447">
        <w:rPr>
          <w:rFonts w:cs="TimesLTStd-Roman"/>
          <w:sz w:val="20"/>
          <w:szCs w:val="20"/>
          <w:lang w:val="en-IN"/>
        </w:rPr>
        <w:t xml:space="preserve">and </w:t>
      </w:r>
      <w:r w:rsidRPr="00CF7447">
        <w:rPr>
          <w:rFonts w:cs="TimesLTStd-Italic"/>
          <w:i/>
          <w:iCs/>
          <w:sz w:val="20"/>
          <w:szCs w:val="20"/>
          <w:lang w:val="en-IN"/>
        </w:rPr>
        <w:t xml:space="preserve">B </w:t>
      </w:r>
      <w:r w:rsidRPr="00CF7447">
        <w:rPr>
          <w:rFonts w:cs="TimesLTStd-Roman"/>
          <w:sz w:val="20"/>
          <w:szCs w:val="20"/>
          <w:lang w:val="en-IN"/>
        </w:rPr>
        <w:t>independent?</w:t>
      </w:r>
    </w:p>
    <w:p w14:paraId="4AF092F2" w14:textId="77777777" w:rsidR="0063302D" w:rsidRPr="00CF7447" w:rsidRDefault="0063302D" w:rsidP="003A326F">
      <w:pPr>
        <w:autoSpaceDE w:val="0"/>
        <w:autoSpaceDN w:val="0"/>
        <w:adjustRightInd w:val="0"/>
        <w:spacing w:after="0" w:line="240" w:lineRule="auto"/>
        <w:ind w:left="360"/>
        <w:rPr>
          <w:b/>
          <w:sz w:val="20"/>
          <w:szCs w:val="20"/>
        </w:rPr>
      </w:pPr>
      <w:r w:rsidRPr="00CF7447">
        <w:rPr>
          <w:b/>
          <w:sz w:val="20"/>
          <w:szCs w:val="20"/>
        </w:rPr>
        <w:t>Solutions:</w:t>
      </w:r>
    </w:p>
    <w:p w14:paraId="66961265" w14:textId="77777777" w:rsidR="0063302D" w:rsidRPr="00CF7447" w:rsidRDefault="0063302D" w:rsidP="00F44493">
      <w:pPr>
        <w:autoSpaceDE w:val="0"/>
        <w:autoSpaceDN w:val="0"/>
        <w:adjustRightInd w:val="0"/>
        <w:spacing w:after="120" w:line="240" w:lineRule="auto"/>
        <w:ind w:left="720" w:hanging="360"/>
        <w:rPr>
          <w:color w:val="000000"/>
          <w:sz w:val="20"/>
          <w:szCs w:val="20"/>
        </w:rPr>
      </w:pPr>
      <w:r w:rsidRPr="00CF7447">
        <w:rPr>
          <w:color w:val="000000"/>
          <w:sz w:val="20"/>
          <w:szCs w:val="20"/>
        </w:rPr>
        <w:t>a.</w:t>
      </w:r>
      <w:r w:rsidRPr="00CF7447">
        <w:rPr>
          <w:color w:val="000000"/>
          <w:sz w:val="20"/>
          <w:szCs w:val="20"/>
        </w:rPr>
        <w:tab/>
      </w:r>
      <w:r w:rsidRPr="00CF7447">
        <w:rPr>
          <w:i/>
          <w:color w:val="000000"/>
          <w:sz w:val="20"/>
          <w:szCs w:val="20"/>
        </w:rPr>
        <w:t>P</w:t>
      </w:r>
      <w:r w:rsidRPr="00CF7447">
        <w:rPr>
          <w:color w:val="000000"/>
          <w:sz w:val="20"/>
          <w:szCs w:val="20"/>
        </w:rPr>
        <w:t>(</w:t>
      </w:r>
      <w:r w:rsidRPr="00CF7447">
        <w:rPr>
          <w:i/>
          <w:color w:val="000000"/>
          <w:sz w:val="20"/>
          <w:szCs w:val="20"/>
        </w:rPr>
        <w:t>A</w:t>
      </w:r>
      <w:r w:rsidRPr="00CF7447">
        <w:rPr>
          <w:color w:val="000000"/>
          <w:sz w:val="20"/>
          <w:szCs w:val="20"/>
        </w:rPr>
        <w:t>) = 200/800 = 0.25</w:t>
      </w:r>
    </w:p>
    <w:p w14:paraId="65836B05" w14:textId="10674EE8" w:rsidR="0063302D" w:rsidRPr="00CF7447" w:rsidRDefault="0063302D" w:rsidP="00F44493">
      <w:pPr>
        <w:autoSpaceDE w:val="0"/>
        <w:autoSpaceDN w:val="0"/>
        <w:adjustRightInd w:val="0"/>
        <w:spacing w:after="120" w:line="240" w:lineRule="auto"/>
        <w:ind w:left="720" w:hanging="360"/>
        <w:rPr>
          <w:color w:val="000000"/>
          <w:sz w:val="20"/>
          <w:szCs w:val="20"/>
        </w:rPr>
      </w:pPr>
      <w:r w:rsidRPr="00CF7447">
        <w:rPr>
          <w:color w:val="000000"/>
          <w:sz w:val="20"/>
          <w:szCs w:val="20"/>
        </w:rPr>
        <w:t>b.</w:t>
      </w:r>
      <w:r w:rsidRPr="00CF7447">
        <w:rPr>
          <w:color w:val="000000"/>
          <w:sz w:val="20"/>
          <w:szCs w:val="20"/>
        </w:rPr>
        <w:tab/>
      </w:r>
      <w:r w:rsidRPr="00CF7447">
        <w:rPr>
          <w:i/>
          <w:color w:val="000000"/>
          <w:sz w:val="20"/>
          <w:szCs w:val="20"/>
        </w:rPr>
        <w:t>P</w:t>
      </w:r>
      <w:r w:rsidRPr="00CF7447">
        <w:rPr>
          <w:color w:val="000000"/>
          <w:sz w:val="20"/>
          <w:szCs w:val="20"/>
        </w:rPr>
        <w:t>(</w:t>
      </w:r>
      <w:r w:rsidRPr="00CF7447">
        <w:rPr>
          <w:i/>
          <w:color w:val="000000"/>
          <w:sz w:val="20"/>
          <w:szCs w:val="20"/>
        </w:rPr>
        <w:t>B</w:t>
      </w:r>
      <w:r w:rsidRPr="00CF7447">
        <w:rPr>
          <w:color w:val="000000"/>
          <w:sz w:val="20"/>
          <w:szCs w:val="20"/>
        </w:rPr>
        <w:t>) = 100/800 = 0.125</w:t>
      </w:r>
    </w:p>
    <w:p w14:paraId="03791104" w14:textId="664ACB5B" w:rsidR="0063302D" w:rsidRPr="00CF7447" w:rsidRDefault="0063302D" w:rsidP="0074530E">
      <w:pPr>
        <w:autoSpaceDE w:val="0"/>
        <w:autoSpaceDN w:val="0"/>
        <w:adjustRightInd w:val="0"/>
        <w:spacing w:line="240" w:lineRule="auto"/>
        <w:ind w:left="720" w:hanging="360"/>
        <w:rPr>
          <w:color w:val="000000"/>
          <w:sz w:val="20"/>
          <w:szCs w:val="20"/>
        </w:rPr>
      </w:pPr>
      <w:r w:rsidRPr="00CF7447">
        <w:rPr>
          <w:color w:val="000000"/>
          <w:sz w:val="20"/>
          <w:szCs w:val="20"/>
        </w:rPr>
        <w:t>c.</w:t>
      </w:r>
      <w:r w:rsidRPr="00CF7447">
        <w:rPr>
          <w:color w:val="000000"/>
          <w:sz w:val="20"/>
          <w:szCs w:val="20"/>
        </w:rPr>
        <w:tab/>
      </w:r>
      <w:r w:rsidRPr="00CF7447">
        <w:rPr>
          <w:i/>
          <w:color w:val="000000"/>
          <w:sz w:val="20"/>
          <w:szCs w:val="20"/>
        </w:rPr>
        <w:t>P</w:t>
      </w:r>
      <w:r w:rsidRPr="00CF7447">
        <w:rPr>
          <w:color w:val="000000"/>
          <w:sz w:val="20"/>
          <w:szCs w:val="20"/>
        </w:rPr>
        <w:t>(</w:t>
      </w:r>
      <w:r w:rsidRPr="00CF7447">
        <w:rPr>
          <w:i/>
          <w:color w:val="000000"/>
          <w:sz w:val="20"/>
          <w:szCs w:val="20"/>
        </w:rPr>
        <w:t>A</w:t>
      </w:r>
      <w:r w:rsidRPr="00CF7447">
        <w:rPr>
          <w:color w:val="000000"/>
          <w:sz w:val="20"/>
          <w:szCs w:val="20"/>
        </w:rPr>
        <w:t xml:space="preserve"> </w:t>
      </w:r>
      <w:r w:rsidRPr="00CF7447">
        <w:rPr>
          <w:color w:val="000000"/>
          <w:sz w:val="20"/>
          <w:szCs w:val="20"/>
        </w:rPr>
        <w:sym w:font="Symbol" w:char="F0C7"/>
      </w:r>
      <w:r w:rsidRPr="00CF7447">
        <w:rPr>
          <w:color w:val="000000"/>
          <w:sz w:val="20"/>
          <w:szCs w:val="20"/>
        </w:rPr>
        <w:t xml:space="preserve"> </w:t>
      </w:r>
      <w:r w:rsidRPr="00CF7447">
        <w:rPr>
          <w:i/>
          <w:color w:val="000000"/>
          <w:sz w:val="20"/>
          <w:szCs w:val="20"/>
        </w:rPr>
        <w:t>B</w:t>
      </w:r>
      <w:r w:rsidRPr="00CF7447">
        <w:rPr>
          <w:color w:val="000000"/>
          <w:sz w:val="20"/>
          <w:szCs w:val="20"/>
        </w:rPr>
        <w:t>) = 10/800 = 0.0125</w:t>
      </w:r>
    </w:p>
    <w:p w14:paraId="346F5F8C" w14:textId="42A31613" w:rsidR="0063302D" w:rsidRPr="00CF7447" w:rsidRDefault="0063302D" w:rsidP="0074530E">
      <w:pPr>
        <w:autoSpaceDE w:val="0"/>
        <w:autoSpaceDN w:val="0"/>
        <w:adjustRightInd w:val="0"/>
        <w:spacing w:line="240" w:lineRule="auto"/>
        <w:ind w:left="720" w:hanging="360"/>
        <w:rPr>
          <w:color w:val="000000"/>
          <w:sz w:val="20"/>
          <w:szCs w:val="20"/>
        </w:rPr>
      </w:pPr>
      <w:r w:rsidRPr="00CF7447">
        <w:rPr>
          <w:color w:val="000000"/>
          <w:sz w:val="20"/>
          <w:szCs w:val="20"/>
        </w:rPr>
        <w:t>d.</w:t>
      </w:r>
      <w:r w:rsidRPr="00CF7447">
        <w:rPr>
          <w:color w:val="000000"/>
          <w:sz w:val="20"/>
          <w:szCs w:val="20"/>
        </w:rPr>
        <w:tab/>
      </w:r>
      <w:r w:rsidRPr="00CF7447">
        <w:rPr>
          <w:i/>
          <w:color w:val="000000"/>
          <w:sz w:val="20"/>
          <w:szCs w:val="20"/>
        </w:rPr>
        <w:t>P</w:t>
      </w:r>
      <w:r w:rsidRPr="00CF7447">
        <w:rPr>
          <w:color w:val="000000"/>
          <w:sz w:val="20"/>
          <w:szCs w:val="20"/>
        </w:rPr>
        <w:t>(</w:t>
      </w:r>
      <w:r w:rsidRPr="00CF7447">
        <w:rPr>
          <w:i/>
          <w:color w:val="000000"/>
          <w:sz w:val="20"/>
          <w:szCs w:val="20"/>
        </w:rPr>
        <w:t>A</w:t>
      </w:r>
      <w:r w:rsidRPr="00CF7447">
        <w:rPr>
          <w:color w:val="000000"/>
          <w:sz w:val="20"/>
          <w:szCs w:val="20"/>
        </w:rPr>
        <w:t xml:space="preserve"> | </w:t>
      </w:r>
      <w:r w:rsidRPr="00CF7447">
        <w:rPr>
          <w:i/>
          <w:color w:val="000000"/>
          <w:sz w:val="20"/>
          <w:szCs w:val="20"/>
        </w:rPr>
        <w:t>B</w:t>
      </w:r>
      <w:r w:rsidRPr="00CF7447">
        <w:rPr>
          <w:color w:val="000000"/>
          <w:sz w:val="20"/>
          <w:szCs w:val="20"/>
        </w:rPr>
        <w:t xml:space="preserve">) = </w:t>
      </w:r>
      <w:r w:rsidRPr="00CF7447">
        <w:rPr>
          <w:i/>
          <w:color w:val="000000"/>
          <w:sz w:val="20"/>
          <w:szCs w:val="20"/>
        </w:rPr>
        <w:t>P</w:t>
      </w:r>
      <w:r w:rsidRPr="00CF7447">
        <w:rPr>
          <w:color w:val="000000"/>
          <w:sz w:val="20"/>
          <w:szCs w:val="20"/>
        </w:rPr>
        <w:t>(</w:t>
      </w:r>
      <w:r w:rsidRPr="00CF7447">
        <w:rPr>
          <w:i/>
          <w:color w:val="000000"/>
          <w:sz w:val="20"/>
          <w:szCs w:val="20"/>
        </w:rPr>
        <w:t>A</w:t>
      </w:r>
      <w:r w:rsidRPr="00CF7447">
        <w:rPr>
          <w:color w:val="000000"/>
          <w:sz w:val="20"/>
          <w:szCs w:val="20"/>
        </w:rPr>
        <w:t xml:space="preserve"> </w:t>
      </w:r>
      <w:r w:rsidRPr="00CF7447">
        <w:rPr>
          <w:color w:val="000000"/>
          <w:sz w:val="20"/>
          <w:szCs w:val="20"/>
        </w:rPr>
        <w:sym w:font="Symbol" w:char="F0C7"/>
      </w:r>
      <w:r w:rsidRPr="00CF7447">
        <w:rPr>
          <w:color w:val="000000"/>
          <w:sz w:val="20"/>
          <w:szCs w:val="20"/>
        </w:rPr>
        <w:t xml:space="preserve"> </w:t>
      </w:r>
      <w:r w:rsidRPr="00CF7447">
        <w:rPr>
          <w:i/>
          <w:color w:val="000000"/>
          <w:sz w:val="20"/>
          <w:szCs w:val="20"/>
        </w:rPr>
        <w:t>B</w:t>
      </w:r>
      <w:r w:rsidRPr="00CF7447">
        <w:rPr>
          <w:color w:val="000000"/>
          <w:sz w:val="20"/>
          <w:szCs w:val="20"/>
        </w:rPr>
        <w:t>)/</w:t>
      </w:r>
      <w:r w:rsidRPr="00CF7447">
        <w:rPr>
          <w:i/>
          <w:color w:val="000000"/>
          <w:sz w:val="20"/>
          <w:szCs w:val="20"/>
        </w:rPr>
        <w:t>P</w:t>
      </w:r>
      <w:r w:rsidRPr="00CF7447">
        <w:rPr>
          <w:color w:val="000000"/>
          <w:sz w:val="20"/>
          <w:szCs w:val="20"/>
        </w:rPr>
        <w:t>(</w:t>
      </w:r>
      <w:r w:rsidRPr="00CF7447">
        <w:rPr>
          <w:i/>
          <w:color w:val="000000"/>
          <w:sz w:val="20"/>
          <w:szCs w:val="20"/>
        </w:rPr>
        <w:t>B</w:t>
      </w:r>
      <w:r w:rsidR="00771BE3">
        <w:rPr>
          <w:color w:val="000000"/>
          <w:sz w:val="20"/>
          <w:szCs w:val="20"/>
        </w:rPr>
        <w:t xml:space="preserve">) = 0.0125/0.125 = 0.10   OR   </w:t>
      </w:r>
      <w:r w:rsidRPr="00CF7447">
        <w:rPr>
          <w:color w:val="000000"/>
          <w:sz w:val="20"/>
          <w:szCs w:val="20"/>
        </w:rPr>
        <w:t>From raw data, 10/100 = 0.10</w:t>
      </w:r>
    </w:p>
    <w:p w14:paraId="3DEC28D3" w14:textId="6B0340AB" w:rsidR="0063302D" w:rsidRPr="00CF7447" w:rsidRDefault="0063302D" w:rsidP="0074530E">
      <w:pPr>
        <w:autoSpaceDE w:val="0"/>
        <w:autoSpaceDN w:val="0"/>
        <w:adjustRightInd w:val="0"/>
        <w:spacing w:line="240" w:lineRule="auto"/>
        <w:ind w:left="720" w:hanging="360"/>
        <w:rPr>
          <w:color w:val="000000"/>
          <w:sz w:val="20"/>
          <w:szCs w:val="20"/>
        </w:rPr>
      </w:pPr>
      <w:r w:rsidRPr="00CF7447">
        <w:rPr>
          <w:color w:val="000000"/>
          <w:sz w:val="20"/>
          <w:szCs w:val="20"/>
        </w:rPr>
        <w:t>e.</w:t>
      </w:r>
      <w:r w:rsidRPr="00CF7447">
        <w:rPr>
          <w:color w:val="000000"/>
          <w:sz w:val="20"/>
          <w:szCs w:val="20"/>
        </w:rPr>
        <w:tab/>
        <w:t xml:space="preserve">No, </w:t>
      </w:r>
      <w:r w:rsidRPr="00CF7447">
        <w:rPr>
          <w:i/>
          <w:color w:val="000000"/>
          <w:sz w:val="20"/>
          <w:szCs w:val="20"/>
        </w:rPr>
        <w:t>P</w:t>
      </w:r>
      <w:r w:rsidRPr="00CF7447">
        <w:rPr>
          <w:color w:val="000000"/>
          <w:sz w:val="20"/>
          <w:szCs w:val="20"/>
        </w:rPr>
        <w:t>(</w:t>
      </w:r>
      <w:r w:rsidRPr="00CF7447">
        <w:rPr>
          <w:i/>
          <w:color w:val="000000"/>
          <w:sz w:val="20"/>
          <w:szCs w:val="20"/>
        </w:rPr>
        <w:t>A</w:t>
      </w:r>
      <w:r w:rsidRPr="00CF7447">
        <w:rPr>
          <w:color w:val="000000"/>
          <w:sz w:val="20"/>
          <w:szCs w:val="20"/>
        </w:rPr>
        <w:t xml:space="preserve"> | </w:t>
      </w:r>
      <w:r w:rsidRPr="00CF7447">
        <w:rPr>
          <w:i/>
          <w:color w:val="000000"/>
          <w:sz w:val="20"/>
          <w:szCs w:val="20"/>
        </w:rPr>
        <w:t>B</w:t>
      </w:r>
      <w:r w:rsidR="00F44493">
        <w:rPr>
          <w:color w:val="000000"/>
          <w:sz w:val="20"/>
          <w:szCs w:val="20"/>
        </w:rPr>
        <w:t xml:space="preserve">) </w:t>
      </w:r>
      <w:r w:rsidR="00F44493" w:rsidRPr="00F44493">
        <w:rPr>
          <w:color w:val="000000"/>
          <w:sz w:val="20"/>
          <w:szCs w:val="20"/>
        </w:rPr>
        <w:t>≠</w:t>
      </w:r>
      <w:r w:rsidRPr="00CF7447">
        <w:rPr>
          <w:color w:val="000000"/>
          <w:sz w:val="20"/>
          <w:szCs w:val="20"/>
        </w:rPr>
        <w:t xml:space="preserve"> </w:t>
      </w:r>
      <w:r w:rsidRPr="00CF7447">
        <w:rPr>
          <w:i/>
          <w:color w:val="000000"/>
          <w:sz w:val="20"/>
          <w:szCs w:val="20"/>
        </w:rPr>
        <w:t>P</w:t>
      </w:r>
      <w:r w:rsidRPr="00CF7447">
        <w:rPr>
          <w:color w:val="000000"/>
          <w:sz w:val="20"/>
          <w:szCs w:val="20"/>
        </w:rPr>
        <w:t>(</w:t>
      </w:r>
      <w:r w:rsidRPr="00CF7447">
        <w:rPr>
          <w:i/>
          <w:color w:val="000000"/>
          <w:sz w:val="20"/>
          <w:szCs w:val="20"/>
        </w:rPr>
        <w:t>A</w:t>
      </w:r>
      <w:r w:rsidRPr="00CF7447">
        <w:rPr>
          <w:color w:val="000000"/>
          <w:sz w:val="20"/>
          <w:szCs w:val="20"/>
        </w:rPr>
        <w:t xml:space="preserve">) or 0.10 </w:t>
      </w:r>
      <w:r w:rsidRPr="00CF7447">
        <w:rPr>
          <w:rFonts w:cs="Times"/>
          <w:color w:val="000000"/>
          <w:sz w:val="20"/>
          <w:szCs w:val="20"/>
        </w:rPr>
        <w:t>≠</w:t>
      </w:r>
      <w:r w:rsidRPr="00CF7447">
        <w:rPr>
          <w:color w:val="000000"/>
          <w:sz w:val="20"/>
          <w:szCs w:val="20"/>
        </w:rPr>
        <w:t xml:space="preserve"> 0.25</w:t>
      </w:r>
    </w:p>
    <w:p w14:paraId="07D04CA5" w14:textId="20BF64AF" w:rsidR="0063302D" w:rsidRPr="00A66CEB" w:rsidRDefault="0063302D" w:rsidP="00A66CEB">
      <w:pPr>
        <w:autoSpaceDE w:val="0"/>
        <w:autoSpaceDN w:val="0"/>
        <w:adjustRightInd w:val="0"/>
        <w:spacing w:before="120" w:after="120" w:line="240" w:lineRule="auto"/>
        <w:ind w:left="360" w:hanging="360"/>
        <w:rPr>
          <w:rFonts w:eastAsia="Arial" w:cs="Open Sans"/>
          <w:b/>
          <w:bCs/>
          <w:color w:val="D85629"/>
          <w:spacing w:val="-2"/>
          <w:sz w:val="20"/>
          <w:szCs w:val="20"/>
        </w:rPr>
      </w:pPr>
      <w:r w:rsidRPr="00CF7447">
        <w:rPr>
          <w:rFonts w:cs="TimesLTStd-Roman"/>
          <w:sz w:val="20"/>
          <w:szCs w:val="20"/>
          <w:lang w:val="en-IN"/>
        </w:rPr>
        <w:t>57.</w:t>
      </w:r>
      <w:r w:rsidR="00A66CEB">
        <w:rPr>
          <w:rFonts w:cs="TimesLTStd-Roman"/>
          <w:sz w:val="20"/>
          <w:szCs w:val="20"/>
          <w:lang w:val="en-IN"/>
        </w:rPr>
        <w:tab/>
      </w:r>
      <w:r w:rsidRPr="00CF7447">
        <w:rPr>
          <w:rFonts w:cs="TimesLTStd-Bold"/>
          <w:b/>
          <w:bCs/>
          <w:sz w:val="20"/>
          <w:szCs w:val="20"/>
          <w:lang w:val="en-IN"/>
        </w:rPr>
        <w:t xml:space="preserve">Lost-Time Accidents. </w:t>
      </w:r>
      <w:r w:rsidRPr="00CF7447">
        <w:rPr>
          <w:rFonts w:cs="TimesLTStd-Roman"/>
          <w:sz w:val="20"/>
          <w:szCs w:val="20"/>
          <w:lang w:val="en-IN"/>
        </w:rPr>
        <w:t>A company studied the number of lost-time accidents</w:t>
      </w:r>
      <w:r w:rsidR="00A66CEB">
        <w:rPr>
          <w:rFonts w:cs="TimesLTStd-Roman"/>
          <w:sz w:val="20"/>
          <w:szCs w:val="20"/>
          <w:lang w:val="en-IN"/>
        </w:rPr>
        <w:t xml:space="preserve"> </w:t>
      </w:r>
      <w:r w:rsidRPr="00CF7447">
        <w:rPr>
          <w:rFonts w:cs="TimesLTStd-Roman"/>
          <w:sz w:val="20"/>
          <w:szCs w:val="20"/>
          <w:lang w:val="en-IN"/>
        </w:rPr>
        <w:t>occurring at its Brownsville, Texas, plant. Historical records show that 6% of</w:t>
      </w:r>
      <w:r w:rsidR="00A66CEB">
        <w:rPr>
          <w:rFonts w:cs="TimesLTStd-Roman"/>
          <w:sz w:val="20"/>
          <w:szCs w:val="20"/>
          <w:lang w:val="en-IN"/>
        </w:rPr>
        <w:t xml:space="preserve"> </w:t>
      </w:r>
      <w:r w:rsidRPr="00CF7447">
        <w:rPr>
          <w:rFonts w:cs="TimesLTStd-Roman"/>
          <w:sz w:val="20"/>
          <w:szCs w:val="20"/>
          <w:lang w:val="en-IN"/>
        </w:rPr>
        <w:t>the employees suffered lost-time accidents last year. Management believes that a</w:t>
      </w:r>
      <w:r w:rsidR="00A66CEB">
        <w:rPr>
          <w:rFonts w:cs="TimesLTStd-Roman"/>
          <w:sz w:val="20"/>
          <w:szCs w:val="20"/>
          <w:lang w:val="en-IN"/>
        </w:rPr>
        <w:t xml:space="preserve"> </w:t>
      </w:r>
      <w:r w:rsidRPr="00CF7447">
        <w:rPr>
          <w:rFonts w:cs="TimesLTStd-Roman"/>
          <w:sz w:val="20"/>
          <w:szCs w:val="20"/>
          <w:lang w:val="en-IN"/>
        </w:rPr>
        <w:t>special safety program will reduce such accidents to 5% during the current year. In</w:t>
      </w:r>
      <w:r w:rsidR="00A66CEB">
        <w:rPr>
          <w:rFonts w:cs="TimesLTStd-Roman"/>
          <w:sz w:val="20"/>
          <w:szCs w:val="20"/>
          <w:lang w:val="en-IN"/>
        </w:rPr>
        <w:t xml:space="preserve"> </w:t>
      </w:r>
      <w:r w:rsidRPr="00CF7447">
        <w:rPr>
          <w:rFonts w:cs="TimesLTStd-Roman"/>
          <w:sz w:val="20"/>
          <w:szCs w:val="20"/>
          <w:lang w:val="en-IN"/>
        </w:rPr>
        <w:t>addition, it estimates that 15% of employees who had lost-time accidents last year</w:t>
      </w:r>
      <w:r w:rsidR="00A66CEB">
        <w:rPr>
          <w:rFonts w:cs="TimesLTStd-Roman"/>
          <w:sz w:val="20"/>
          <w:szCs w:val="20"/>
          <w:lang w:val="en-IN"/>
        </w:rPr>
        <w:t xml:space="preserve"> </w:t>
      </w:r>
      <w:r w:rsidRPr="00CF7447">
        <w:rPr>
          <w:rFonts w:cs="TimesLTStd-Roman"/>
          <w:sz w:val="20"/>
          <w:szCs w:val="20"/>
          <w:lang w:val="en-IN"/>
        </w:rPr>
        <w:t xml:space="preserve">will experience a lost-time accident during the current year. </w:t>
      </w:r>
      <w:r w:rsidRPr="00A66CEB">
        <w:rPr>
          <w:rFonts w:eastAsia="Arial" w:cs="Open Sans"/>
          <w:b/>
          <w:bCs/>
          <w:color w:val="D85629"/>
          <w:spacing w:val="-2"/>
          <w:sz w:val="20"/>
          <w:szCs w:val="20"/>
        </w:rPr>
        <w:t>LO 3, 4</w:t>
      </w:r>
    </w:p>
    <w:p w14:paraId="5D190A04" w14:textId="32243927" w:rsidR="0063302D" w:rsidRPr="00CF7447" w:rsidRDefault="0063302D" w:rsidP="002D0C79">
      <w:pPr>
        <w:autoSpaceDE w:val="0"/>
        <w:autoSpaceDN w:val="0"/>
        <w:adjustRightInd w:val="0"/>
        <w:spacing w:after="120" w:line="240" w:lineRule="auto"/>
        <w:ind w:left="720" w:hanging="360"/>
        <w:rPr>
          <w:rFonts w:cs="TimesLTStd-Roman"/>
          <w:sz w:val="20"/>
          <w:szCs w:val="20"/>
          <w:lang w:val="en-IN"/>
        </w:rPr>
      </w:pPr>
      <w:r w:rsidRPr="00CF7447">
        <w:rPr>
          <w:rFonts w:cs="TimesLTStd-Roman"/>
          <w:sz w:val="20"/>
          <w:szCs w:val="20"/>
          <w:lang w:val="en-IN"/>
        </w:rPr>
        <w:t>a.</w:t>
      </w:r>
      <w:r w:rsidR="002D0C79">
        <w:rPr>
          <w:rFonts w:cs="TimesLTStd-Roman"/>
          <w:sz w:val="20"/>
          <w:szCs w:val="20"/>
          <w:lang w:val="en-IN"/>
        </w:rPr>
        <w:tab/>
      </w:r>
      <w:r w:rsidRPr="00CF7447">
        <w:rPr>
          <w:rFonts w:cs="TimesLTStd-Roman"/>
          <w:sz w:val="20"/>
          <w:szCs w:val="20"/>
          <w:lang w:val="en-IN"/>
        </w:rPr>
        <w:t>What percentage of the employees will experience lost-time accidents in both years?</w:t>
      </w:r>
    </w:p>
    <w:p w14:paraId="09AE3DC8" w14:textId="5AEC07D8" w:rsidR="0063302D" w:rsidRPr="00CF7447" w:rsidRDefault="0063302D" w:rsidP="002D0C79">
      <w:pPr>
        <w:autoSpaceDE w:val="0"/>
        <w:autoSpaceDN w:val="0"/>
        <w:adjustRightInd w:val="0"/>
        <w:spacing w:after="120" w:line="240" w:lineRule="auto"/>
        <w:ind w:left="720" w:hanging="360"/>
        <w:rPr>
          <w:rFonts w:cs="TimesLTStd-Roman"/>
          <w:sz w:val="20"/>
          <w:szCs w:val="20"/>
          <w:lang w:val="en-IN"/>
        </w:rPr>
      </w:pPr>
      <w:r w:rsidRPr="00CF7447">
        <w:rPr>
          <w:rFonts w:cs="TimesLTStd-Roman"/>
          <w:sz w:val="20"/>
          <w:szCs w:val="20"/>
          <w:lang w:val="en-IN"/>
        </w:rPr>
        <w:t>b.</w:t>
      </w:r>
      <w:r w:rsidR="002D0C79">
        <w:rPr>
          <w:rFonts w:cs="TimesLTStd-Roman"/>
          <w:sz w:val="20"/>
          <w:szCs w:val="20"/>
          <w:lang w:val="en-IN"/>
        </w:rPr>
        <w:tab/>
      </w:r>
      <w:r w:rsidRPr="00CF7447">
        <w:rPr>
          <w:rFonts w:cs="TimesLTStd-Roman"/>
          <w:sz w:val="20"/>
          <w:szCs w:val="20"/>
          <w:lang w:val="en-IN"/>
        </w:rPr>
        <w:t>What percentage of the employees will suffer at least one lost-time accident over</w:t>
      </w:r>
      <w:r w:rsidR="002D0C79">
        <w:rPr>
          <w:rFonts w:cs="TimesLTStd-Roman"/>
          <w:sz w:val="20"/>
          <w:szCs w:val="20"/>
          <w:lang w:val="en-IN"/>
        </w:rPr>
        <w:t xml:space="preserve"> </w:t>
      </w:r>
      <w:r w:rsidRPr="00CF7447">
        <w:rPr>
          <w:rFonts w:cs="TimesLTStd-Roman"/>
          <w:sz w:val="20"/>
          <w:szCs w:val="20"/>
          <w:lang w:val="en-IN"/>
        </w:rPr>
        <w:t>the two-year period?</w:t>
      </w:r>
    </w:p>
    <w:p w14:paraId="421E3952" w14:textId="77777777" w:rsidR="0063302D" w:rsidRPr="00CF7447" w:rsidRDefault="0063302D" w:rsidP="002D0C79">
      <w:pPr>
        <w:autoSpaceDE w:val="0"/>
        <w:autoSpaceDN w:val="0"/>
        <w:adjustRightInd w:val="0"/>
        <w:spacing w:after="0" w:line="240" w:lineRule="auto"/>
        <w:ind w:left="360"/>
        <w:rPr>
          <w:b/>
          <w:sz w:val="20"/>
          <w:szCs w:val="20"/>
        </w:rPr>
      </w:pPr>
      <w:r w:rsidRPr="00CF7447">
        <w:rPr>
          <w:b/>
          <w:sz w:val="20"/>
          <w:szCs w:val="20"/>
        </w:rPr>
        <w:t>Solutions:</w:t>
      </w:r>
    </w:p>
    <w:p w14:paraId="0E31B1D4" w14:textId="190359BA" w:rsidR="0063302D" w:rsidRPr="00CF7447" w:rsidRDefault="0063302D" w:rsidP="00B64C9D">
      <w:pPr>
        <w:spacing w:after="0" w:line="240" w:lineRule="auto"/>
        <w:ind w:left="360"/>
        <w:rPr>
          <w:color w:val="000000"/>
          <w:sz w:val="20"/>
          <w:szCs w:val="20"/>
        </w:rPr>
      </w:pPr>
      <w:r w:rsidRPr="00CF7447">
        <w:rPr>
          <w:color w:val="000000"/>
          <w:sz w:val="20"/>
          <w:szCs w:val="20"/>
        </w:rPr>
        <w:t>Let</w:t>
      </w:r>
      <w:r w:rsidR="002D0C79">
        <w:rPr>
          <w:color w:val="000000"/>
          <w:sz w:val="20"/>
          <w:szCs w:val="20"/>
        </w:rPr>
        <w:t xml:space="preserve"> </w:t>
      </w:r>
      <w:r w:rsidRPr="00CF7447">
        <w:rPr>
          <w:color w:val="000000"/>
          <w:sz w:val="20"/>
          <w:szCs w:val="20"/>
        </w:rPr>
        <w:t>A = lost-time accident in current year</w:t>
      </w:r>
    </w:p>
    <w:p w14:paraId="237FD381" w14:textId="7D11ECEE" w:rsidR="0063302D" w:rsidRPr="00CF7447" w:rsidRDefault="0063302D" w:rsidP="00B64C9D">
      <w:pPr>
        <w:spacing w:after="100" w:line="240" w:lineRule="auto"/>
        <w:ind w:left="749"/>
        <w:rPr>
          <w:color w:val="000000"/>
          <w:sz w:val="20"/>
          <w:szCs w:val="20"/>
        </w:rPr>
      </w:pPr>
      <w:r w:rsidRPr="00CF7447">
        <w:rPr>
          <w:color w:val="000000"/>
          <w:sz w:val="20"/>
          <w:szCs w:val="20"/>
        </w:rPr>
        <w:t>B = lost-time accident previous year</w:t>
      </w:r>
    </w:p>
    <w:p w14:paraId="6665FC5B" w14:textId="27E0E01A" w:rsidR="0063302D" w:rsidRPr="00CF7447" w:rsidRDefault="002D0C79" w:rsidP="0074530E">
      <w:pPr>
        <w:spacing w:line="240" w:lineRule="auto"/>
        <w:ind w:left="360"/>
        <w:rPr>
          <w:color w:val="000000"/>
          <w:sz w:val="20"/>
          <w:szCs w:val="20"/>
        </w:rPr>
      </w:pPr>
      <w:r>
        <w:rPr>
          <w:color w:val="000000"/>
          <w:sz w:val="20"/>
          <w:szCs w:val="20"/>
        </w:rPr>
        <w:t xml:space="preserve">Given: </w:t>
      </w:r>
      <w:r w:rsidR="0063302D" w:rsidRPr="00CF7447">
        <w:rPr>
          <w:i/>
          <w:color w:val="000000"/>
          <w:sz w:val="20"/>
          <w:szCs w:val="20"/>
        </w:rPr>
        <w:t>P</w:t>
      </w:r>
      <w:r w:rsidR="0063302D" w:rsidRPr="00CF7447">
        <w:rPr>
          <w:color w:val="000000"/>
          <w:sz w:val="20"/>
          <w:szCs w:val="20"/>
        </w:rPr>
        <w:t>(</w:t>
      </w:r>
      <w:r w:rsidR="0063302D" w:rsidRPr="00CF7447">
        <w:rPr>
          <w:i/>
          <w:color w:val="000000"/>
          <w:sz w:val="20"/>
          <w:szCs w:val="20"/>
        </w:rPr>
        <w:t>B</w:t>
      </w:r>
      <w:r w:rsidR="0063302D" w:rsidRPr="00CF7447">
        <w:rPr>
          <w:color w:val="000000"/>
          <w:sz w:val="20"/>
          <w:szCs w:val="20"/>
        </w:rPr>
        <w:t xml:space="preserve">) = 0.06, </w:t>
      </w:r>
      <w:r w:rsidR="0063302D" w:rsidRPr="00CF7447">
        <w:rPr>
          <w:i/>
          <w:color w:val="000000"/>
          <w:sz w:val="20"/>
          <w:szCs w:val="20"/>
        </w:rPr>
        <w:t>P</w:t>
      </w:r>
      <w:r w:rsidR="0063302D" w:rsidRPr="00CF7447">
        <w:rPr>
          <w:color w:val="000000"/>
          <w:sz w:val="20"/>
          <w:szCs w:val="20"/>
        </w:rPr>
        <w:t>(</w:t>
      </w:r>
      <w:r w:rsidR="0063302D" w:rsidRPr="00CF7447">
        <w:rPr>
          <w:i/>
          <w:color w:val="000000"/>
          <w:sz w:val="20"/>
          <w:szCs w:val="20"/>
        </w:rPr>
        <w:t>A</w:t>
      </w:r>
      <w:r w:rsidR="0063302D" w:rsidRPr="00CF7447">
        <w:rPr>
          <w:color w:val="000000"/>
          <w:sz w:val="20"/>
          <w:szCs w:val="20"/>
        </w:rPr>
        <w:t xml:space="preserve">) = 0.05, </w:t>
      </w:r>
      <w:r w:rsidR="0063302D" w:rsidRPr="00CF7447">
        <w:rPr>
          <w:i/>
          <w:color w:val="000000"/>
          <w:sz w:val="20"/>
          <w:szCs w:val="20"/>
        </w:rPr>
        <w:t>P</w:t>
      </w:r>
      <w:r w:rsidR="0063302D" w:rsidRPr="00CF7447">
        <w:rPr>
          <w:color w:val="000000"/>
          <w:sz w:val="20"/>
          <w:szCs w:val="20"/>
        </w:rPr>
        <w:t>(</w:t>
      </w:r>
      <w:r w:rsidR="0063302D" w:rsidRPr="00CF7447">
        <w:rPr>
          <w:i/>
          <w:color w:val="000000"/>
          <w:sz w:val="20"/>
          <w:szCs w:val="20"/>
        </w:rPr>
        <w:t>A</w:t>
      </w:r>
      <w:r w:rsidR="0063302D" w:rsidRPr="00CF7447">
        <w:rPr>
          <w:color w:val="000000"/>
          <w:sz w:val="20"/>
          <w:szCs w:val="20"/>
        </w:rPr>
        <w:t xml:space="preserve"> | </w:t>
      </w:r>
      <w:r w:rsidR="0063302D" w:rsidRPr="00CF7447">
        <w:rPr>
          <w:i/>
          <w:color w:val="000000"/>
          <w:sz w:val="20"/>
          <w:szCs w:val="20"/>
        </w:rPr>
        <w:t>B</w:t>
      </w:r>
      <w:r w:rsidR="0063302D" w:rsidRPr="00CF7447">
        <w:rPr>
          <w:color w:val="000000"/>
          <w:sz w:val="20"/>
          <w:szCs w:val="20"/>
        </w:rPr>
        <w:t>) = 0.15</w:t>
      </w:r>
    </w:p>
    <w:p w14:paraId="1A578E92" w14:textId="2A4A7777" w:rsidR="0063302D" w:rsidRPr="00CF7447" w:rsidRDefault="0063302D" w:rsidP="0074530E">
      <w:pPr>
        <w:autoSpaceDE w:val="0"/>
        <w:autoSpaceDN w:val="0"/>
        <w:adjustRightInd w:val="0"/>
        <w:spacing w:line="240" w:lineRule="auto"/>
        <w:ind w:left="720" w:hanging="360"/>
        <w:rPr>
          <w:color w:val="000000"/>
          <w:sz w:val="20"/>
          <w:szCs w:val="20"/>
        </w:rPr>
      </w:pPr>
      <w:r w:rsidRPr="00CF7447">
        <w:rPr>
          <w:color w:val="000000"/>
          <w:sz w:val="20"/>
          <w:szCs w:val="20"/>
        </w:rPr>
        <w:t>a.</w:t>
      </w:r>
      <w:r w:rsidRPr="00CF7447">
        <w:rPr>
          <w:color w:val="000000"/>
          <w:sz w:val="20"/>
          <w:szCs w:val="20"/>
        </w:rPr>
        <w:tab/>
      </w:r>
      <w:r w:rsidRPr="00CF7447">
        <w:rPr>
          <w:i/>
          <w:color w:val="000000"/>
          <w:sz w:val="20"/>
          <w:szCs w:val="20"/>
        </w:rPr>
        <w:t>P</w:t>
      </w:r>
      <w:r w:rsidRPr="00CF7447">
        <w:rPr>
          <w:color w:val="000000"/>
          <w:sz w:val="20"/>
          <w:szCs w:val="20"/>
        </w:rPr>
        <w:t>(</w:t>
      </w:r>
      <w:r w:rsidRPr="00CF7447">
        <w:rPr>
          <w:i/>
          <w:color w:val="000000"/>
          <w:sz w:val="20"/>
          <w:szCs w:val="20"/>
        </w:rPr>
        <w:t>A</w:t>
      </w:r>
      <w:r w:rsidRPr="00CF7447">
        <w:rPr>
          <w:color w:val="000000"/>
          <w:sz w:val="20"/>
          <w:szCs w:val="20"/>
        </w:rPr>
        <w:t xml:space="preserve"> </w:t>
      </w:r>
      <w:r w:rsidRPr="00CF7447">
        <w:rPr>
          <w:color w:val="000000"/>
          <w:sz w:val="20"/>
          <w:szCs w:val="20"/>
        </w:rPr>
        <w:sym w:font="Symbol" w:char="F0C7"/>
      </w:r>
      <w:r w:rsidRPr="00CF7447">
        <w:rPr>
          <w:color w:val="000000"/>
          <w:sz w:val="20"/>
          <w:szCs w:val="20"/>
        </w:rPr>
        <w:t xml:space="preserve"> </w:t>
      </w:r>
      <w:r w:rsidRPr="00CF7447">
        <w:rPr>
          <w:i/>
          <w:color w:val="000000"/>
          <w:sz w:val="20"/>
          <w:szCs w:val="20"/>
        </w:rPr>
        <w:t>B</w:t>
      </w:r>
      <w:r w:rsidRPr="00CF7447">
        <w:rPr>
          <w:color w:val="000000"/>
          <w:sz w:val="20"/>
          <w:szCs w:val="20"/>
        </w:rPr>
        <w:t xml:space="preserve">) = </w:t>
      </w:r>
      <w:r w:rsidRPr="00CF7447">
        <w:rPr>
          <w:i/>
          <w:color w:val="000000"/>
          <w:sz w:val="20"/>
          <w:szCs w:val="20"/>
        </w:rPr>
        <w:t>P</w:t>
      </w:r>
      <w:r w:rsidRPr="00CF7447">
        <w:rPr>
          <w:color w:val="000000"/>
          <w:sz w:val="20"/>
          <w:szCs w:val="20"/>
        </w:rPr>
        <w:t>(</w:t>
      </w:r>
      <w:r w:rsidRPr="00CF7447">
        <w:rPr>
          <w:i/>
          <w:color w:val="000000"/>
          <w:sz w:val="20"/>
          <w:szCs w:val="20"/>
        </w:rPr>
        <w:t>A</w:t>
      </w:r>
      <w:r w:rsidRPr="00CF7447">
        <w:rPr>
          <w:color w:val="000000"/>
          <w:sz w:val="20"/>
          <w:szCs w:val="20"/>
        </w:rPr>
        <w:t xml:space="preserve"> | </w:t>
      </w:r>
      <w:r w:rsidRPr="00CF7447">
        <w:rPr>
          <w:i/>
          <w:color w:val="000000"/>
          <w:sz w:val="20"/>
          <w:szCs w:val="20"/>
        </w:rPr>
        <w:t>B</w:t>
      </w:r>
      <w:r w:rsidRPr="00CF7447">
        <w:rPr>
          <w:color w:val="000000"/>
          <w:sz w:val="20"/>
          <w:szCs w:val="20"/>
        </w:rPr>
        <w:t>)</w:t>
      </w:r>
      <w:r w:rsidRPr="00CF7447">
        <w:rPr>
          <w:i/>
          <w:color w:val="000000"/>
          <w:sz w:val="20"/>
          <w:szCs w:val="20"/>
        </w:rPr>
        <w:t>P</w:t>
      </w:r>
      <w:r w:rsidRPr="00CF7447">
        <w:rPr>
          <w:color w:val="000000"/>
          <w:sz w:val="20"/>
          <w:szCs w:val="20"/>
        </w:rPr>
        <w:t>(</w:t>
      </w:r>
      <w:r w:rsidRPr="00CF7447">
        <w:rPr>
          <w:i/>
          <w:color w:val="000000"/>
          <w:sz w:val="20"/>
          <w:szCs w:val="20"/>
        </w:rPr>
        <w:t>B</w:t>
      </w:r>
      <w:r w:rsidRPr="00CF7447">
        <w:rPr>
          <w:color w:val="000000"/>
          <w:sz w:val="20"/>
          <w:szCs w:val="20"/>
        </w:rPr>
        <w:t xml:space="preserve">) = </w:t>
      </w:r>
      <w:r w:rsidR="00802B56">
        <w:rPr>
          <w:color w:val="000000"/>
          <w:sz w:val="20"/>
          <w:szCs w:val="20"/>
        </w:rPr>
        <w:t>0</w:t>
      </w:r>
      <w:r w:rsidRPr="00CF7447">
        <w:rPr>
          <w:color w:val="000000"/>
          <w:sz w:val="20"/>
          <w:szCs w:val="20"/>
        </w:rPr>
        <w:t>.015(0.06) = 0.009  = 0.9%</w:t>
      </w:r>
    </w:p>
    <w:p w14:paraId="5E67CE2C" w14:textId="2279AC6C" w:rsidR="0063302D" w:rsidRPr="00CF7447" w:rsidRDefault="0063302D" w:rsidP="0074530E">
      <w:pPr>
        <w:autoSpaceDE w:val="0"/>
        <w:autoSpaceDN w:val="0"/>
        <w:adjustRightInd w:val="0"/>
        <w:spacing w:line="240" w:lineRule="auto"/>
        <w:ind w:left="720" w:hanging="360"/>
        <w:rPr>
          <w:color w:val="000000"/>
          <w:sz w:val="20"/>
          <w:szCs w:val="20"/>
        </w:rPr>
      </w:pPr>
      <w:r w:rsidRPr="00CF7447">
        <w:rPr>
          <w:color w:val="000000"/>
          <w:sz w:val="20"/>
          <w:szCs w:val="20"/>
        </w:rPr>
        <w:t>b.</w:t>
      </w:r>
      <w:r w:rsidRPr="00CF7447">
        <w:rPr>
          <w:color w:val="000000"/>
          <w:sz w:val="20"/>
          <w:szCs w:val="20"/>
        </w:rPr>
        <w:tab/>
      </w:r>
      <w:r w:rsidRPr="00CF7447">
        <w:rPr>
          <w:i/>
          <w:color w:val="000000"/>
          <w:sz w:val="20"/>
          <w:szCs w:val="20"/>
        </w:rPr>
        <w:t>P</w:t>
      </w:r>
      <w:r w:rsidRPr="00CF7447">
        <w:rPr>
          <w:color w:val="000000"/>
          <w:sz w:val="20"/>
          <w:szCs w:val="20"/>
        </w:rPr>
        <w:t>(</w:t>
      </w:r>
      <w:r w:rsidRPr="00CF7447">
        <w:rPr>
          <w:i/>
          <w:color w:val="000000"/>
          <w:sz w:val="20"/>
          <w:szCs w:val="20"/>
        </w:rPr>
        <w:t>A</w:t>
      </w:r>
      <w:r w:rsidRPr="00CF7447">
        <w:rPr>
          <w:color w:val="000000"/>
          <w:sz w:val="20"/>
          <w:szCs w:val="20"/>
        </w:rPr>
        <w:t xml:space="preserve"> </w:t>
      </w:r>
      <w:r w:rsidRPr="00CF7447">
        <w:rPr>
          <w:color w:val="000000"/>
          <w:sz w:val="20"/>
          <w:szCs w:val="20"/>
        </w:rPr>
        <w:sym w:font="Symbol" w:char="F0C8"/>
      </w:r>
      <w:r w:rsidRPr="00CF7447">
        <w:rPr>
          <w:color w:val="000000"/>
          <w:sz w:val="20"/>
          <w:szCs w:val="20"/>
        </w:rPr>
        <w:t xml:space="preserve"> </w:t>
      </w:r>
      <w:r w:rsidRPr="00CF7447">
        <w:rPr>
          <w:i/>
          <w:color w:val="000000"/>
          <w:sz w:val="20"/>
          <w:szCs w:val="20"/>
        </w:rPr>
        <w:t>B</w:t>
      </w:r>
      <w:r w:rsidRPr="00CF7447">
        <w:rPr>
          <w:color w:val="000000"/>
          <w:sz w:val="20"/>
          <w:szCs w:val="20"/>
        </w:rPr>
        <w:t>)</w:t>
      </w:r>
      <w:r w:rsidR="00467A4B">
        <w:rPr>
          <w:color w:val="000000"/>
          <w:sz w:val="20"/>
          <w:szCs w:val="20"/>
        </w:rPr>
        <w:t xml:space="preserve"> </w:t>
      </w:r>
      <w:r w:rsidRPr="00CF7447">
        <w:rPr>
          <w:color w:val="000000"/>
          <w:sz w:val="20"/>
          <w:szCs w:val="20"/>
        </w:rPr>
        <w:t xml:space="preserve">= </w:t>
      </w:r>
      <w:r w:rsidRPr="00CF7447">
        <w:rPr>
          <w:i/>
          <w:color w:val="000000"/>
          <w:sz w:val="20"/>
          <w:szCs w:val="20"/>
        </w:rPr>
        <w:t>P</w:t>
      </w:r>
      <w:r w:rsidRPr="00CF7447">
        <w:rPr>
          <w:color w:val="000000"/>
          <w:sz w:val="20"/>
          <w:szCs w:val="20"/>
        </w:rPr>
        <w:t>(</w:t>
      </w:r>
      <w:r w:rsidRPr="00CF7447">
        <w:rPr>
          <w:i/>
          <w:color w:val="000000"/>
          <w:sz w:val="20"/>
          <w:szCs w:val="20"/>
        </w:rPr>
        <w:t>A</w:t>
      </w:r>
      <w:r w:rsidRPr="00CF7447">
        <w:rPr>
          <w:color w:val="000000"/>
          <w:sz w:val="20"/>
          <w:szCs w:val="20"/>
        </w:rPr>
        <w:t xml:space="preserve">) + </w:t>
      </w:r>
      <w:r w:rsidRPr="00CF7447">
        <w:rPr>
          <w:i/>
          <w:color w:val="000000"/>
          <w:sz w:val="20"/>
          <w:szCs w:val="20"/>
        </w:rPr>
        <w:t>P</w:t>
      </w:r>
      <w:r w:rsidRPr="00CF7447">
        <w:rPr>
          <w:color w:val="000000"/>
          <w:sz w:val="20"/>
          <w:szCs w:val="20"/>
        </w:rPr>
        <w:t>(</w:t>
      </w:r>
      <w:r w:rsidRPr="00CF7447">
        <w:rPr>
          <w:i/>
          <w:color w:val="000000"/>
          <w:sz w:val="20"/>
          <w:szCs w:val="20"/>
        </w:rPr>
        <w:t>B</w:t>
      </w:r>
      <w:r w:rsidRPr="00CF7447">
        <w:rPr>
          <w:color w:val="000000"/>
          <w:sz w:val="20"/>
          <w:szCs w:val="20"/>
        </w:rPr>
        <w:t xml:space="preserve">) – </w:t>
      </w:r>
      <w:r w:rsidRPr="00CF7447">
        <w:rPr>
          <w:i/>
          <w:color w:val="000000"/>
          <w:sz w:val="20"/>
          <w:szCs w:val="20"/>
        </w:rPr>
        <w:t>P</w:t>
      </w:r>
      <w:r w:rsidRPr="00CF7447">
        <w:rPr>
          <w:color w:val="000000"/>
          <w:sz w:val="20"/>
          <w:szCs w:val="20"/>
        </w:rPr>
        <w:t>(</w:t>
      </w:r>
      <w:r w:rsidRPr="00CF7447">
        <w:rPr>
          <w:i/>
          <w:color w:val="000000"/>
          <w:sz w:val="20"/>
          <w:szCs w:val="20"/>
        </w:rPr>
        <w:t>A</w:t>
      </w:r>
      <w:r w:rsidRPr="00CF7447">
        <w:rPr>
          <w:color w:val="000000"/>
          <w:sz w:val="20"/>
          <w:szCs w:val="20"/>
        </w:rPr>
        <w:t xml:space="preserve"> </w:t>
      </w:r>
      <w:r w:rsidRPr="00CF7447">
        <w:rPr>
          <w:color w:val="000000"/>
          <w:sz w:val="20"/>
          <w:szCs w:val="20"/>
        </w:rPr>
        <w:sym w:font="Symbol" w:char="F0C7"/>
      </w:r>
      <w:r w:rsidRPr="00CF7447">
        <w:rPr>
          <w:color w:val="000000"/>
          <w:sz w:val="20"/>
          <w:szCs w:val="20"/>
        </w:rPr>
        <w:t xml:space="preserve"> </w:t>
      </w:r>
      <w:r w:rsidRPr="00CF7447">
        <w:rPr>
          <w:i/>
          <w:color w:val="000000"/>
          <w:sz w:val="20"/>
          <w:szCs w:val="20"/>
        </w:rPr>
        <w:t>B</w:t>
      </w:r>
      <w:r w:rsidRPr="00CF7447">
        <w:rPr>
          <w:color w:val="000000"/>
          <w:sz w:val="20"/>
          <w:szCs w:val="20"/>
        </w:rPr>
        <w:t>) = 0.06 + 0.05 – 0.009 = 0.101 or 10.1%</w:t>
      </w:r>
    </w:p>
    <w:p w14:paraId="05C3C604" w14:textId="25EAFF58" w:rsidR="0063302D" w:rsidRPr="002D0C79" w:rsidRDefault="0063302D" w:rsidP="00B26F9B">
      <w:pPr>
        <w:autoSpaceDE w:val="0"/>
        <w:autoSpaceDN w:val="0"/>
        <w:adjustRightInd w:val="0"/>
        <w:spacing w:before="120" w:after="100" w:line="240" w:lineRule="auto"/>
        <w:ind w:left="360" w:hanging="360"/>
        <w:rPr>
          <w:rFonts w:eastAsia="Arial" w:cs="Open Sans"/>
          <w:b/>
          <w:bCs/>
          <w:color w:val="D85629"/>
          <w:spacing w:val="-2"/>
          <w:sz w:val="20"/>
          <w:szCs w:val="20"/>
        </w:rPr>
      </w:pPr>
      <w:r w:rsidRPr="00CF7447">
        <w:rPr>
          <w:rFonts w:cs="TimesLTStd-Roman"/>
          <w:sz w:val="20"/>
          <w:szCs w:val="20"/>
          <w:lang w:val="en-IN"/>
        </w:rPr>
        <w:t>58.</w:t>
      </w:r>
      <w:r w:rsidR="002D0C79">
        <w:rPr>
          <w:rFonts w:cs="TimesLTStd-Roman"/>
          <w:sz w:val="20"/>
          <w:szCs w:val="20"/>
          <w:lang w:val="en-IN"/>
        </w:rPr>
        <w:tab/>
      </w:r>
      <w:r w:rsidR="002D0C79" w:rsidRPr="00382C52">
        <w:rPr>
          <w:rFonts w:cs="TimesLTStd-Roman"/>
          <w:b/>
          <w:sz w:val="20"/>
          <w:szCs w:val="20"/>
          <w:lang w:val="en-IN"/>
        </w:rPr>
        <w:t>Corps of Cadets Students Joining the Military.</w:t>
      </w:r>
      <w:r w:rsidR="002D0C79" w:rsidRPr="002D0C79">
        <w:rPr>
          <w:rFonts w:cs="TimesLTStd-Roman"/>
          <w:sz w:val="20"/>
          <w:szCs w:val="20"/>
          <w:lang w:val="en-IN"/>
        </w:rPr>
        <w:t xml:space="preserve"> Southeastern Ohio University offers</w:t>
      </w:r>
      <w:r w:rsidR="002D0C79">
        <w:rPr>
          <w:rFonts w:cs="TimesLTStd-Roman"/>
          <w:sz w:val="20"/>
          <w:szCs w:val="20"/>
          <w:lang w:val="en-IN"/>
        </w:rPr>
        <w:t xml:space="preserve"> </w:t>
      </w:r>
      <w:r w:rsidR="002D0C79" w:rsidRPr="002D0C79">
        <w:rPr>
          <w:rFonts w:cs="TimesLTStd-Roman"/>
          <w:sz w:val="20"/>
          <w:szCs w:val="20"/>
          <w:lang w:val="en-IN"/>
        </w:rPr>
        <w:t>its students the option of joining the Corps of Cadets to receive specialized leadership</w:t>
      </w:r>
      <w:r w:rsidR="002D0C79">
        <w:rPr>
          <w:rFonts w:cs="TimesLTStd-Roman"/>
          <w:sz w:val="20"/>
          <w:szCs w:val="20"/>
          <w:lang w:val="en-IN"/>
        </w:rPr>
        <w:t xml:space="preserve"> </w:t>
      </w:r>
      <w:r w:rsidR="002D0C79" w:rsidRPr="002D0C79">
        <w:rPr>
          <w:rFonts w:cs="TimesLTStd-Roman"/>
          <w:sz w:val="20"/>
          <w:szCs w:val="20"/>
          <w:lang w:val="en-IN"/>
        </w:rPr>
        <w:t>and military training while in college. Many students who join the Corps of Cadets in</w:t>
      </w:r>
      <w:r w:rsidR="002D0C79">
        <w:rPr>
          <w:rFonts w:cs="TimesLTStd-Roman"/>
          <w:sz w:val="20"/>
          <w:szCs w:val="20"/>
          <w:lang w:val="en-IN"/>
        </w:rPr>
        <w:t xml:space="preserve"> </w:t>
      </w:r>
      <w:r w:rsidR="002D0C79" w:rsidRPr="002D0C79">
        <w:rPr>
          <w:rFonts w:cs="TimesLTStd-Roman"/>
          <w:sz w:val="20"/>
          <w:szCs w:val="20"/>
          <w:lang w:val="en-IN"/>
        </w:rPr>
        <w:t xml:space="preserve">college choose to serve in the military after graduation, </w:t>
      </w:r>
      <w:r w:rsidR="002D0C79">
        <w:rPr>
          <w:rFonts w:cs="TimesLTStd-Roman"/>
          <w:sz w:val="20"/>
          <w:szCs w:val="20"/>
          <w:lang w:val="en-IN"/>
        </w:rPr>
        <w:t>but not all Corps of Cadets stu</w:t>
      </w:r>
      <w:r w:rsidR="002D0C79" w:rsidRPr="002D0C79">
        <w:rPr>
          <w:rFonts w:cs="TimesLTStd-Roman"/>
          <w:sz w:val="20"/>
          <w:szCs w:val="20"/>
          <w:lang w:val="en-IN"/>
        </w:rPr>
        <w:t>dents do so. Suppose that 6% of Southeastern Ohio University students elect to serve</w:t>
      </w:r>
      <w:r w:rsidR="002D0C79">
        <w:rPr>
          <w:rFonts w:cs="TimesLTStd-Roman"/>
          <w:sz w:val="20"/>
          <w:szCs w:val="20"/>
          <w:lang w:val="en-IN"/>
        </w:rPr>
        <w:t xml:space="preserve"> </w:t>
      </w:r>
      <w:r w:rsidR="002D0C79" w:rsidRPr="002D0C79">
        <w:rPr>
          <w:rFonts w:cs="TimesLTStd-Roman"/>
          <w:sz w:val="20"/>
          <w:szCs w:val="20"/>
          <w:lang w:val="en-IN"/>
        </w:rPr>
        <w:t>in the military after graduation. Of those students from Southeastern Ohio University</w:t>
      </w:r>
      <w:r w:rsidR="002D0C79">
        <w:rPr>
          <w:rFonts w:cs="TimesLTStd-Roman"/>
          <w:sz w:val="20"/>
          <w:szCs w:val="20"/>
          <w:lang w:val="en-IN"/>
        </w:rPr>
        <w:t xml:space="preserve"> </w:t>
      </w:r>
      <w:r w:rsidR="002D0C79" w:rsidRPr="002D0C79">
        <w:rPr>
          <w:rFonts w:cs="TimesLTStd-Roman"/>
          <w:sz w:val="20"/>
          <w:szCs w:val="20"/>
          <w:lang w:val="en-IN"/>
        </w:rPr>
        <w:t>who elect to serve in the military after graduation, 87% of those students were part</w:t>
      </w:r>
      <w:r w:rsidR="002D0C79">
        <w:rPr>
          <w:rFonts w:cs="TimesLTStd-Roman"/>
          <w:sz w:val="20"/>
          <w:szCs w:val="20"/>
          <w:lang w:val="en-IN"/>
        </w:rPr>
        <w:t xml:space="preserve"> </w:t>
      </w:r>
      <w:r w:rsidR="002D0C79" w:rsidRPr="002D0C79">
        <w:rPr>
          <w:rFonts w:cs="TimesLTStd-Roman"/>
          <w:sz w:val="20"/>
          <w:szCs w:val="20"/>
          <w:lang w:val="en-IN"/>
        </w:rPr>
        <w:t>of the Corps of Cadets while in college. Of those students from Southeastern Ohio</w:t>
      </w:r>
      <w:r w:rsidR="002D0C79">
        <w:rPr>
          <w:rFonts w:cs="TimesLTStd-Roman"/>
          <w:sz w:val="20"/>
          <w:szCs w:val="20"/>
          <w:lang w:val="en-IN"/>
        </w:rPr>
        <w:t xml:space="preserve"> </w:t>
      </w:r>
      <w:r w:rsidR="002D0C79" w:rsidRPr="002D0C79">
        <w:rPr>
          <w:rFonts w:cs="TimesLTStd-Roman"/>
          <w:sz w:val="20"/>
          <w:szCs w:val="20"/>
          <w:lang w:val="en-IN"/>
        </w:rPr>
        <w:t>University who elect not to serve in the military after graduation, 4% of those students</w:t>
      </w:r>
      <w:r w:rsidR="002D0C79">
        <w:rPr>
          <w:rFonts w:cs="TimesLTStd-Roman"/>
          <w:sz w:val="20"/>
          <w:szCs w:val="20"/>
          <w:lang w:val="en-IN"/>
        </w:rPr>
        <w:t xml:space="preserve"> </w:t>
      </w:r>
      <w:r w:rsidR="002D0C79" w:rsidRPr="002D0C79">
        <w:rPr>
          <w:rFonts w:cs="TimesLTStd-Roman"/>
          <w:sz w:val="20"/>
          <w:szCs w:val="20"/>
          <w:lang w:val="en-IN"/>
        </w:rPr>
        <w:t xml:space="preserve">were part of the Corps of Cadets while in college. </w:t>
      </w:r>
      <w:r w:rsidR="002D0C79" w:rsidRPr="002D0C79">
        <w:rPr>
          <w:rFonts w:eastAsia="Arial" w:cs="Open Sans"/>
          <w:b/>
          <w:bCs/>
          <w:color w:val="D85629"/>
          <w:spacing w:val="-2"/>
          <w:sz w:val="20"/>
          <w:szCs w:val="20"/>
        </w:rPr>
        <w:t>LO 3, 4, 7</w:t>
      </w:r>
    </w:p>
    <w:p w14:paraId="23BA6AAB" w14:textId="4C092AD7" w:rsidR="002D0C79" w:rsidRPr="002D0C79" w:rsidRDefault="002D0C79" w:rsidP="0074530E">
      <w:pPr>
        <w:autoSpaceDE w:val="0"/>
        <w:autoSpaceDN w:val="0"/>
        <w:adjustRightInd w:val="0"/>
        <w:spacing w:after="120" w:line="240" w:lineRule="auto"/>
        <w:ind w:left="720" w:hanging="360"/>
        <w:rPr>
          <w:rFonts w:cs="TimesLTStd-Roman"/>
          <w:sz w:val="20"/>
          <w:szCs w:val="20"/>
          <w:lang w:val="en-IN"/>
        </w:rPr>
      </w:pPr>
      <w:r w:rsidRPr="002D0C79">
        <w:rPr>
          <w:rFonts w:cs="TimesLTStd-Roman"/>
          <w:sz w:val="20"/>
          <w:szCs w:val="20"/>
          <w:lang w:val="en-IN"/>
        </w:rPr>
        <w:t>a.</w:t>
      </w:r>
      <w:r>
        <w:rPr>
          <w:rFonts w:cs="TimesLTStd-Roman"/>
          <w:sz w:val="20"/>
          <w:szCs w:val="20"/>
          <w:lang w:val="en-IN"/>
        </w:rPr>
        <w:tab/>
      </w:r>
      <w:r w:rsidRPr="002D0C79">
        <w:rPr>
          <w:rFonts w:cs="TimesLTStd-Roman"/>
          <w:sz w:val="20"/>
          <w:szCs w:val="20"/>
          <w:lang w:val="en-IN"/>
        </w:rPr>
        <w:t>Given that a Southeastern Ohio University student is in the Corps of Cadets, what is</w:t>
      </w:r>
      <w:r>
        <w:rPr>
          <w:rFonts w:cs="TimesLTStd-Roman"/>
          <w:sz w:val="20"/>
          <w:szCs w:val="20"/>
          <w:lang w:val="en-IN"/>
        </w:rPr>
        <w:t xml:space="preserve"> </w:t>
      </w:r>
      <w:r w:rsidRPr="002D0C79">
        <w:rPr>
          <w:rFonts w:cs="TimesLTStd-Roman"/>
          <w:sz w:val="20"/>
          <w:szCs w:val="20"/>
          <w:lang w:val="en-IN"/>
        </w:rPr>
        <w:t>the probability that the student will elect to join the military after graduation?</w:t>
      </w:r>
    </w:p>
    <w:p w14:paraId="1204DB5F" w14:textId="7758C772" w:rsidR="002D0C79" w:rsidRPr="002D0C79" w:rsidRDefault="002D0C79" w:rsidP="0074530E">
      <w:pPr>
        <w:autoSpaceDE w:val="0"/>
        <w:autoSpaceDN w:val="0"/>
        <w:adjustRightInd w:val="0"/>
        <w:spacing w:after="120" w:line="240" w:lineRule="auto"/>
        <w:ind w:left="720" w:hanging="360"/>
        <w:rPr>
          <w:rFonts w:cs="TimesLTStd-Roman"/>
          <w:sz w:val="20"/>
          <w:szCs w:val="20"/>
          <w:lang w:val="en-IN"/>
        </w:rPr>
      </w:pPr>
      <w:r w:rsidRPr="002D0C79">
        <w:rPr>
          <w:rFonts w:cs="TimesLTStd-Roman"/>
          <w:sz w:val="20"/>
          <w:szCs w:val="20"/>
          <w:lang w:val="en-IN"/>
        </w:rPr>
        <w:t>b.</w:t>
      </w:r>
      <w:r>
        <w:rPr>
          <w:rFonts w:cs="TimesLTStd-Roman"/>
          <w:sz w:val="20"/>
          <w:szCs w:val="20"/>
          <w:lang w:val="en-IN"/>
        </w:rPr>
        <w:tab/>
      </w:r>
      <w:r w:rsidRPr="002D0C79">
        <w:rPr>
          <w:rFonts w:cs="TimesLTStd-Roman"/>
          <w:sz w:val="20"/>
          <w:szCs w:val="20"/>
          <w:lang w:val="en-IN"/>
        </w:rPr>
        <w:t>Given that a Southeastern Ohio University student is not in the Corps of Cadets,</w:t>
      </w:r>
      <w:r>
        <w:rPr>
          <w:rFonts w:cs="TimesLTStd-Roman"/>
          <w:sz w:val="20"/>
          <w:szCs w:val="20"/>
          <w:lang w:val="en-IN"/>
        </w:rPr>
        <w:t xml:space="preserve"> </w:t>
      </w:r>
      <w:r w:rsidRPr="002D0C79">
        <w:rPr>
          <w:rFonts w:cs="TimesLTStd-Roman"/>
          <w:sz w:val="20"/>
          <w:szCs w:val="20"/>
          <w:lang w:val="en-IN"/>
        </w:rPr>
        <w:t>what is the probability that the student will elect to join the military after</w:t>
      </w:r>
      <w:r>
        <w:rPr>
          <w:rFonts w:cs="TimesLTStd-Roman"/>
          <w:sz w:val="20"/>
          <w:szCs w:val="20"/>
          <w:lang w:val="en-IN"/>
        </w:rPr>
        <w:t xml:space="preserve"> </w:t>
      </w:r>
      <w:r w:rsidRPr="002D0C79">
        <w:rPr>
          <w:rFonts w:cs="TimesLTStd-Roman"/>
          <w:sz w:val="20"/>
          <w:szCs w:val="20"/>
          <w:lang w:val="en-IN"/>
        </w:rPr>
        <w:t>graduation?</w:t>
      </w:r>
    </w:p>
    <w:p w14:paraId="56B95781" w14:textId="24E09E5F" w:rsidR="0063302D" w:rsidRPr="00CF7447" w:rsidRDefault="002D0C79" w:rsidP="0074530E">
      <w:pPr>
        <w:autoSpaceDE w:val="0"/>
        <w:autoSpaceDN w:val="0"/>
        <w:adjustRightInd w:val="0"/>
        <w:spacing w:after="120" w:line="240" w:lineRule="auto"/>
        <w:ind w:left="720" w:hanging="360"/>
        <w:rPr>
          <w:rFonts w:cs="TimesLTStd-Roman"/>
          <w:sz w:val="20"/>
          <w:szCs w:val="20"/>
          <w:lang w:val="en-IN"/>
        </w:rPr>
      </w:pPr>
      <w:r w:rsidRPr="002D0C79">
        <w:rPr>
          <w:rFonts w:cs="TimesLTStd-Roman"/>
          <w:sz w:val="20"/>
          <w:szCs w:val="20"/>
          <w:lang w:val="en-IN"/>
        </w:rPr>
        <w:t>c.</w:t>
      </w:r>
      <w:r>
        <w:rPr>
          <w:rFonts w:cs="TimesLTStd-Roman"/>
          <w:sz w:val="20"/>
          <w:szCs w:val="20"/>
          <w:lang w:val="en-IN"/>
        </w:rPr>
        <w:tab/>
      </w:r>
      <w:r w:rsidRPr="002D0C79">
        <w:rPr>
          <w:rFonts w:cs="TimesLTStd-Roman"/>
          <w:sz w:val="20"/>
          <w:szCs w:val="20"/>
          <w:lang w:val="en-IN"/>
        </w:rPr>
        <w:t>If Southeastern Ohio University has 15,000 total students, approximately how many</w:t>
      </w:r>
      <w:r>
        <w:rPr>
          <w:rFonts w:cs="TimesLTStd-Roman"/>
          <w:sz w:val="20"/>
          <w:szCs w:val="20"/>
          <w:lang w:val="en-IN"/>
        </w:rPr>
        <w:t xml:space="preserve"> </w:t>
      </w:r>
      <w:r w:rsidRPr="002D0C79">
        <w:rPr>
          <w:rFonts w:cs="TimesLTStd-Roman"/>
          <w:sz w:val="20"/>
          <w:szCs w:val="20"/>
          <w:lang w:val="en-IN"/>
        </w:rPr>
        <w:t>of these students are members of the Corps of Cadets?</w:t>
      </w:r>
    </w:p>
    <w:p w14:paraId="0D5282CA" w14:textId="77777777" w:rsidR="0063302D" w:rsidRPr="00CF7447" w:rsidRDefault="0063302D" w:rsidP="002D0C79">
      <w:pPr>
        <w:autoSpaceDE w:val="0"/>
        <w:autoSpaceDN w:val="0"/>
        <w:adjustRightInd w:val="0"/>
        <w:spacing w:after="0" w:line="240" w:lineRule="auto"/>
        <w:ind w:left="360"/>
        <w:rPr>
          <w:b/>
          <w:sz w:val="20"/>
          <w:szCs w:val="20"/>
        </w:rPr>
      </w:pPr>
      <w:r w:rsidRPr="00CF7447">
        <w:rPr>
          <w:b/>
          <w:sz w:val="20"/>
          <w:szCs w:val="20"/>
        </w:rPr>
        <w:t>Solutions:</w:t>
      </w:r>
    </w:p>
    <w:p w14:paraId="084819D8" w14:textId="77777777" w:rsidR="0063302D" w:rsidRPr="00CF7447" w:rsidRDefault="0063302D" w:rsidP="00467A4B">
      <w:pPr>
        <w:spacing w:after="0" w:line="240" w:lineRule="auto"/>
        <w:ind w:left="360"/>
        <w:rPr>
          <w:sz w:val="20"/>
          <w:szCs w:val="20"/>
        </w:rPr>
      </w:pPr>
      <w:r w:rsidRPr="00CF7447">
        <w:rPr>
          <w:sz w:val="20"/>
          <w:szCs w:val="20"/>
        </w:rPr>
        <w:t xml:space="preserve">Let </w:t>
      </w:r>
    </w:p>
    <w:p w14:paraId="51143A80" w14:textId="0183EBA7" w:rsidR="0063302D" w:rsidRPr="00CF7447" w:rsidRDefault="003939DB" w:rsidP="00467A4B">
      <w:pPr>
        <w:spacing w:after="0" w:line="240" w:lineRule="auto"/>
        <w:ind w:left="360"/>
        <w:rPr>
          <w:sz w:val="20"/>
          <w:szCs w:val="20"/>
        </w:rPr>
      </w:pPr>
      <m:oMath>
        <m:sSub>
          <m:sSubPr>
            <m:ctrlPr>
              <w:rPr>
                <w:rFonts w:ascii="Cambria Math" w:hAnsi="Cambria Math"/>
                <w:i/>
                <w:sz w:val="20"/>
                <w:szCs w:val="20"/>
              </w:rPr>
            </m:ctrlPr>
          </m:sSubPr>
          <m:e>
            <m:r>
              <w:rPr>
                <w:rFonts w:ascii="Cambria Math" w:hAnsi="Cambria Math"/>
                <w:sz w:val="20"/>
                <w:szCs w:val="20"/>
              </w:rPr>
              <m:t>C</m:t>
            </m:r>
          </m:e>
          <m:sub>
            <m:r>
              <w:rPr>
                <w:rFonts w:ascii="Cambria Math" w:hAnsi="Cambria Math"/>
                <w:sz w:val="20"/>
                <w:szCs w:val="20"/>
              </w:rPr>
              <m:t>1</m:t>
            </m:r>
          </m:sub>
        </m:sSub>
        <m:r>
          <w:rPr>
            <w:rFonts w:ascii="Cambria Math" w:hAnsi="Cambria Math"/>
            <w:sz w:val="20"/>
            <w:szCs w:val="20"/>
          </w:rPr>
          <m:t>=</m:t>
        </m:r>
      </m:oMath>
      <w:r w:rsidR="0063302D" w:rsidRPr="00CF7447">
        <w:rPr>
          <w:sz w:val="20"/>
          <w:szCs w:val="20"/>
        </w:rPr>
        <w:t xml:space="preserve"> event that the student is a member of the Corps of Cadets</w:t>
      </w:r>
    </w:p>
    <w:p w14:paraId="101521D6" w14:textId="3CF41AF1" w:rsidR="0063302D" w:rsidRPr="00CF7447" w:rsidRDefault="003939DB" w:rsidP="00467A4B">
      <w:pPr>
        <w:spacing w:after="0" w:line="240" w:lineRule="auto"/>
        <w:ind w:left="360"/>
        <w:rPr>
          <w:sz w:val="20"/>
          <w:szCs w:val="20"/>
        </w:rPr>
      </w:pPr>
      <m:oMath>
        <m:sSub>
          <m:sSubPr>
            <m:ctrlPr>
              <w:rPr>
                <w:rFonts w:ascii="Cambria Math" w:hAnsi="Cambria Math"/>
                <w:i/>
                <w:sz w:val="20"/>
                <w:szCs w:val="20"/>
              </w:rPr>
            </m:ctrlPr>
          </m:sSubPr>
          <m:e>
            <m:r>
              <w:rPr>
                <w:rFonts w:ascii="Cambria Math" w:hAnsi="Cambria Math"/>
                <w:sz w:val="20"/>
                <w:szCs w:val="20"/>
              </w:rPr>
              <m:t>C</m:t>
            </m:r>
          </m:e>
          <m:sub>
            <m:r>
              <w:rPr>
                <w:rFonts w:ascii="Cambria Math" w:hAnsi="Cambria Math"/>
                <w:sz w:val="20"/>
                <w:szCs w:val="20"/>
              </w:rPr>
              <m:t>2</m:t>
            </m:r>
          </m:sub>
        </m:sSub>
        <m:r>
          <w:rPr>
            <w:rFonts w:ascii="Cambria Math" w:hAnsi="Cambria Math"/>
            <w:sz w:val="20"/>
            <w:szCs w:val="20"/>
          </w:rPr>
          <m:t>=</m:t>
        </m:r>
      </m:oMath>
      <w:r w:rsidR="0063302D" w:rsidRPr="00CF7447">
        <w:rPr>
          <w:sz w:val="20"/>
          <w:szCs w:val="20"/>
        </w:rPr>
        <w:t xml:space="preserve"> event that the student is not a member of the Corps of Cadets</w:t>
      </w:r>
    </w:p>
    <w:p w14:paraId="15BFC059" w14:textId="7BBA6F02" w:rsidR="0063302D" w:rsidRPr="00CF7447" w:rsidRDefault="003939DB" w:rsidP="00467A4B">
      <w:pPr>
        <w:spacing w:after="0" w:line="240" w:lineRule="auto"/>
        <w:ind w:left="360"/>
        <w:rPr>
          <w:sz w:val="20"/>
          <w:szCs w:val="20"/>
        </w:rPr>
      </w:pPr>
      <m:oMath>
        <m:sSub>
          <m:sSubPr>
            <m:ctrlPr>
              <w:rPr>
                <w:rFonts w:ascii="Cambria Math" w:hAnsi="Cambria Math"/>
                <w:i/>
                <w:sz w:val="20"/>
                <w:szCs w:val="20"/>
              </w:rPr>
            </m:ctrlPr>
          </m:sSubPr>
          <m:e>
            <m:r>
              <w:rPr>
                <w:rFonts w:ascii="Cambria Math" w:hAnsi="Cambria Math"/>
                <w:sz w:val="20"/>
                <w:szCs w:val="20"/>
              </w:rPr>
              <m:t>M</m:t>
            </m:r>
          </m:e>
          <m:sub>
            <m:r>
              <w:rPr>
                <w:rFonts w:ascii="Cambria Math" w:hAnsi="Cambria Math"/>
                <w:sz w:val="20"/>
                <w:szCs w:val="20"/>
              </w:rPr>
              <m:t>1</m:t>
            </m:r>
          </m:sub>
        </m:sSub>
        <m:r>
          <w:rPr>
            <w:rFonts w:ascii="Cambria Math" w:hAnsi="Cambria Math"/>
            <w:sz w:val="20"/>
            <w:szCs w:val="20"/>
          </w:rPr>
          <m:t>=</m:t>
        </m:r>
      </m:oMath>
      <w:r w:rsidR="0063302D" w:rsidRPr="00CF7447">
        <w:rPr>
          <w:sz w:val="20"/>
          <w:szCs w:val="20"/>
        </w:rPr>
        <w:t xml:space="preserve"> event that the student elects to serve in the military after graduation</w:t>
      </w:r>
    </w:p>
    <w:p w14:paraId="7842D33F" w14:textId="3A4194C4" w:rsidR="0063302D" w:rsidRPr="00CF7447" w:rsidRDefault="003939DB" w:rsidP="00467A4B">
      <w:pPr>
        <w:spacing w:after="0" w:line="240" w:lineRule="auto"/>
        <w:ind w:left="360"/>
        <w:rPr>
          <w:sz w:val="20"/>
          <w:szCs w:val="20"/>
        </w:rPr>
      </w:pPr>
      <m:oMath>
        <m:sSub>
          <m:sSubPr>
            <m:ctrlPr>
              <w:rPr>
                <w:rFonts w:ascii="Cambria Math" w:hAnsi="Cambria Math"/>
                <w:i/>
                <w:sz w:val="20"/>
                <w:szCs w:val="20"/>
              </w:rPr>
            </m:ctrlPr>
          </m:sSubPr>
          <m:e>
            <m:r>
              <w:rPr>
                <w:rFonts w:ascii="Cambria Math" w:hAnsi="Cambria Math"/>
                <w:sz w:val="20"/>
                <w:szCs w:val="20"/>
              </w:rPr>
              <m:t>M</m:t>
            </m:r>
          </m:e>
          <m:sub>
            <m:r>
              <w:rPr>
                <w:rFonts w:ascii="Cambria Math" w:hAnsi="Cambria Math"/>
                <w:sz w:val="20"/>
                <w:szCs w:val="20"/>
              </w:rPr>
              <m:t>2</m:t>
            </m:r>
          </m:sub>
        </m:sSub>
        <m:r>
          <w:rPr>
            <w:rFonts w:ascii="Cambria Math" w:hAnsi="Cambria Math"/>
            <w:sz w:val="20"/>
            <w:szCs w:val="20"/>
          </w:rPr>
          <m:t>=</m:t>
        </m:r>
      </m:oMath>
      <w:r w:rsidR="0063302D" w:rsidRPr="00CF7447">
        <w:rPr>
          <w:sz w:val="20"/>
          <w:szCs w:val="20"/>
        </w:rPr>
        <w:t xml:space="preserve"> event that the student elects to not serve in the military after graduation</w:t>
      </w:r>
    </w:p>
    <w:p w14:paraId="36AF0B94" w14:textId="00F4F268" w:rsidR="0063302D" w:rsidRPr="002D0C79" w:rsidRDefault="0063302D" w:rsidP="00467A4B">
      <w:pPr>
        <w:spacing w:after="0" w:line="240" w:lineRule="auto"/>
        <w:ind w:left="360"/>
        <w:rPr>
          <w:sz w:val="20"/>
          <w:szCs w:val="20"/>
        </w:rPr>
      </w:pPr>
      <m:oMathPara>
        <m:oMathParaPr>
          <m:jc m:val="left"/>
        </m:oMathParaPr>
        <m:oMath>
          <m:r>
            <w:rPr>
              <w:rFonts w:ascii="Cambria Math" w:hAnsi="Cambria Math"/>
              <w:sz w:val="20"/>
              <w:szCs w:val="20"/>
            </w:rPr>
            <m:t>P</m:t>
          </m:r>
          <m:d>
            <m:dPr>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M</m:t>
                  </m:r>
                </m:e>
                <m:sub>
                  <m:r>
                    <w:rPr>
                      <w:rFonts w:ascii="Cambria Math" w:hAnsi="Cambria Math"/>
                      <w:sz w:val="20"/>
                      <w:szCs w:val="20"/>
                    </w:rPr>
                    <m:t>1</m:t>
                  </m:r>
                </m:sub>
              </m:sSub>
            </m:e>
          </m:d>
          <m:r>
            <w:rPr>
              <w:rFonts w:ascii="Cambria Math" w:hAnsi="Cambria Math"/>
              <w:sz w:val="20"/>
              <w:szCs w:val="20"/>
            </w:rPr>
            <m:t>=0.06, P</m:t>
          </m:r>
          <m:d>
            <m:dPr>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M</m:t>
                  </m:r>
                </m:e>
                <m:sub>
                  <m:r>
                    <w:rPr>
                      <w:rFonts w:ascii="Cambria Math" w:hAnsi="Cambria Math"/>
                      <w:sz w:val="20"/>
                      <w:szCs w:val="20"/>
                    </w:rPr>
                    <m:t>2</m:t>
                  </m:r>
                </m:sub>
              </m:sSub>
            </m:e>
          </m:d>
          <m:r>
            <w:rPr>
              <w:rFonts w:ascii="Cambria Math" w:hAnsi="Cambria Math"/>
              <w:sz w:val="20"/>
              <w:szCs w:val="20"/>
            </w:rPr>
            <m:t>=0.94</m:t>
          </m:r>
        </m:oMath>
      </m:oMathPara>
    </w:p>
    <w:p w14:paraId="745BF19F" w14:textId="1924EDCE" w:rsidR="0063302D" w:rsidRPr="00CF7447" w:rsidRDefault="0063302D" w:rsidP="002D0C79">
      <w:pPr>
        <w:spacing w:after="120" w:line="240" w:lineRule="auto"/>
        <w:ind w:left="360"/>
        <w:rPr>
          <w:sz w:val="20"/>
          <w:szCs w:val="20"/>
        </w:rPr>
      </w:pPr>
      <m:oMathPara>
        <m:oMathParaPr>
          <m:jc m:val="left"/>
        </m:oMathParaPr>
        <m:oMath>
          <m:r>
            <w:rPr>
              <w:rFonts w:ascii="Cambria Math" w:hAnsi="Cambria Math"/>
              <w:sz w:val="20"/>
              <w:szCs w:val="20"/>
            </w:rPr>
            <m:t>P</m:t>
          </m:r>
          <m:d>
            <m:dPr>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C</m:t>
                  </m:r>
                </m:e>
                <m:sub>
                  <m:r>
                    <w:rPr>
                      <w:rFonts w:ascii="Cambria Math" w:hAnsi="Cambria Math"/>
                      <w:sz w:val="20"/>
                      <w:szCs w:val="20"/>
                    </w:rPr>
                    <m:t>1</m:t>
                  </m:r>
                </m:sub>
              </m:sSub>
            </m:e>
            <m:e>
              <m:sSub>
                <m:sSubPr>
                  <m:ctrlPr>
                    <w:rPr>
                      <w:rFonts w:ascii="Cambria Math" w:hAnsi="Cambria Math"/>
                      <w:i/>
                      <w:sz w:val="20"/>
                      <w:szCs w:val="20"/>
                    </w:rPr>
                  </m:ctrlPr>
                </m:sSubPr>
                <m:e>
                  <m:r>
                    <w:rPr>
                      <w:rFonts w:ascii="Cambria Math" w:hAnsi="Cambria Math"/>
                      <w:sz w:val="20"/>
                      <w:szCs w:val="20"/>
                    </w:rPr>
                    <m:t>M</m:t>
                  </m:r>
                </m:e>
                <m:sub>
                  <m:r>
                    <w:rPr>
                      <w:rFonts w:ascii="Cambria Math" w:hAnsi="Cambria Math"/>
                      <w:sz w:val="20"/>
                      <w:szCs w:val="20"/>
                    </w:rPr>
                    <m:t>1</m:t>
                  </m:r>
                </m:sub>
              </m:sSub>
            </m:e>
          </m:d>
          <m:r>
            <w:rPr>
              <w:rFonts w:ascii="Cambria Math" w:hAnsi="Cambria Math"/>
              <w:sz w:val="20"/>
              <w:szCs w:val="20"/>
            </w:rPr>
            <m:t>=0.87, P</m:t>
          </m:r>
          <m:d>
            <m:dPr>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C</m:t>
                  </m:r>
                </m:e>
                <m:sub>
                  <m:r>
                    <w:rPr>
                      <w:rFonts w:ascii="Cambria Math" w:hAnsi="Cambria Math"/>
                      <w:sz w:val="20"/>
                      <w:szCs w:val="20"/>
                    </w:rPr>
                    <m:t>1</m:t>
                  </m:r>
                </m:sub>
              </m:sSub>
            </m:e>
            <m:e>
              <m:sSub>
                <m:sSubPr>
                  <m:ctrlPr>
                    <w:rPr>
                      <w:rFonts w:ascii="Cambria Math" w:hAnsi="Cambria Math"/>
                      <w:i/>
                      <w:sz w:val="20"/>
                      <w:szCs w:val="20"/>
                    </w:rPr>
                  </m:ctrlPr>
                </m:sSubPr>
                <m:e>
                  <m:r>
                    <w:rPr>
                      <w:rFonts w:ascii="Cambria Math" w:hAnsi="Cambria Math"/>
                      <w:sz w:val="20"/>
                      <w:szCs w:val="20"/>
                    </w:rPr>
                    <m:t>M</m:t>
                  </m:r>
                </m:e>
                <m:sub>
                  <m:r>
                    <w:rPr>
                      <w:rFonts w:ascii="Cambria Math" w:hAnsi="Cambria Math"/>
                      <w:sz w:val="20"/>
                      <w:szCs w:val="20"/>
                    </w:rPr>
                    <m:t>2</m:t>
                  </m:r>
                </m:sub>
              </m:sSub>
            </m:e>
          </m:d>
          <m:r>
            <w:rPr>
              <w:rFonts w:ascii="Cambria Math" w:hAnsi="Cambria Math"/>
              <w:sz w:val="20"/>
              <w:szCs w:val="20"/>
            </w:rPr>
            <m:t>=0.04</m:t>
          </m:r>
        </m:oMath>
      </m:oMathPara>
    </w:p>
    <w:p w14:paraId="7A975A55" w14:textId="5E36234E" w:rsidR="0063302D" w:rsidRDefault="00467A4B" w:rsidP="0074530E">
      <w:pPr>
        <w:keepNext/>
        <w:autoSpaceDE w:val="0"/>
        <w:autoSpaceDN w:val="0"/>
        <w:adjustRightInd w:val="0"/>
        <w:spacing w:after="120" w:line="240" w:lineRule="auto"/>
        <w:ind w:left="720" w:hanging="360"/>
        <w:rPr>
          <w:sz w:val="20"/>
          <w:szCs w:val="20"/>
        </w:rPr>
      </w:pPr>
      <w:r>
        <w:rPr>
          <w:sz w:val="20"/>
          <w:szCs w:val="20"/>
        </w:rPr>
        <w:t>a.</w:t>
      </w:r>
      <w:r>
        <w:rPr>
          <w:sz w:val="20"/>
          <w:szCs w:val="20"/>
        </w:rPr>
        <w:tab/>
      </w:r>
      <w:r w:rsidR="0063302D" w:rsidRPr="00467A4B">
        <w:rPr>
          <w:sz w:val="20"/>
          <w:szCs w:val="20"/>
        </w:rPr>
        <w:t xml:space="preserve">We want to find </w:t>
      </w:r>
      <m:oMath>
        <m:r>
          <w:rPr>
            <w:rFonts w:ascii="Cambria Math" w:hAnsi="Cambria Math"/>
            <w:sz w:val="20"/>
            <w:szCs w:val="20"/>
          </w:rPr>
          <m:t>P(</m:t>
        </m:r>
        <m:sSub>
          <m:sSubPr>
            <m:ctrlPr>
              <w:rPr>
                <w:rFonts w:ascii="Cambria Math" w:hAnsi="Cambria Math"/>
                <w:i/>
                <w:sz w:val="20"/>
                <w:szCs w:val="20"/>
              </w:rPr>
            </m:ctrlPr>
          </m:sSubPr>
          <m:e>
            <m:r>
              <w:rPr>
                <w:rFonts w:ascii="Cambria Math" w:hAnsi="Cambria Math"/>
                <w:sz w:val="20"/>
                <w:szCs w:val="20"/>
              </w:rPr>
              <m:t>M</m:t>
            </m:r>
          </m:e>
          <m:sub>
            <m:r>
              <w:rPr>
                <w:rFonts w:ascii="Cambria Math" w:hAnsi="Cambria Math"/>
                <w:sz w:val="20"/>
                <w:szCs w:val="20"/>
              </w:rPr>
              <m:t>1</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C</m:t>
            </m:r>
          </m:e>
          <m:sub>
            <m:r>
              <w:rPr>
                <w:rFonts w:ascii="Cambria Math" w:hAnsi="Cambria Math"/>
                <w:sz w:val="20"/>
                <w:szCs w:val="20"/>
              </w:rPr>
              <m:t>1</m:t>
            </m:r>
          </m:sub>
        </m:sSub>
        <m:r>
          <w:rPr>
            <w:rFonts w:ascii="Cambria Math" w:hAnsi="Cambria Math"/>
            <w:sz w:val="20"/>
            <w:szCs w:val="20"/>
          </w:rPr>
          <m:t>)</m:t>
        </m:r>
      </m:oMath>
      <w:r w:rsidR="0063302D" w:rsidRPr="00467A4B">
        <w:rPr>
          <w:sz w:val="20"/>
          <w:szCs w:val="20"/>
        </w:rPr>
        <w:t>, so</w:t>
      </w:r>
    </w:p>
    <w:p w14:paraId="6B999449" w14:textId="77777777" w:rsidR="00186475" w:rsidRPr="000F1A88" w:rsidRDefault="00186475" w:rsidP="00B26F9B">
      <w:pPr>
        <w:spacing w:before="100" w:after="100"/>
        <w:ind w:left="864"/>
        <w:rPr>
          <w:sz w:val="20"/>
          <w:szCs w:val="20"/>
        </w:rPr>
      </w:pPr>
      <m:oMathPara>
        <m:oMathParaPr>
          <m:jc m:val="left"/>
        </m:oMathParaPr>
        <m:oMath>
          <m:r>
            <w:rPr>
              <w:rFonts w:ascii="Cambria Math" w:hAnsi="Cambria Math"/>
              <w:sz w:val="20"/>
              <w:szCs w:val="20"/>
            </w:rPr>
            <m:t>P</m:t>
          </m:r>
          <m:d>
            <m:dPr>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M</m:t>
                  </m:r>
                </m:e>
                <m:sub>
                  <m:r>
                    <w:rPr>
                      <w:rFonts w:ascii="Cambria Math" w:hAnsi="Cambria Math"/>
                      <w:sz w:val="20"/>
                      <w:szCs w:val="20"/>
                    </w:rPr>
                    <m:t>1</m:t>
                  </m:r>
                </m:sub>
              </m:sSub>
            </m:e>
            <m:e>
              <m:sSub>
                <m:sSubPr>
                  <m:ctrlPr>
                    <w:rPr>
                      <w:rFonts w:ascii="Cambria Math" w:hAnsi="Cambria Math"/>
                      <w:i/>
                      <w:sz w:val="20"/>
                      <w:szCs w:val="20"/>
                    </w:rPr>
                  </m:ctrlPr>
                </m:sSubPr>
                <m:e>
                  <m:r>
                    <w:rPr>
                      <w:rFonts w:ascii="Cambria Math" w:hAnsi="Cambria Math"/>
                      <w:sz w:val="20"/>
                      <w:szCs w:val="20"/>
                    </w:rPr>
                    <m:t>C</m:t>
                  </m:r>
                </m:e>
                <m:sub>
                  <m:r>
                    <w:rPr>
                      <w:rFonts w:ascii="Cambria Math" w:hAnsi="Cambria Math"/>
                      <w:sz w:val="20"/>
                      <w:szCs w:val="20"/>
                    </w:rPr>
                    <m:t>1</m:t>
                  </m:r>
                </m:sub>
              </m:sSub>
            </m:e>
          </m:d>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P</m:t>
              </m:r>
              <m:d>
                <m:dPr>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M</m:t>
                      </m:r>
                    </m:e>
                    <m:sub>
                      <m:r>
                        <w:rPr>
                          <w:rFonts w:ascii="Cambria Math" w:hAnsi="Cambria Math"/>
                          <w:sz w:val="20"/>
                          <w:szCs w:val="20"/>
                        </w:rPr>
                        <m:t>1</m:t>
                      </m:r>
                    </m:sub>
                  </m:sSub>
                </m:e>
              </m:d>
              <m:r>
                <w:rPr>
                  <w:rFonts w:ascii="Cambria Math" w:hAnsi="Cambria Math"/>
                  <w:sz w:val="20"/>
                  <w:szCs w:val="20"/>
                </w:rPr>
                <m:t>P(</m:t>
              </m:r>
              <m:sSub>
                <m:sSubPr>
                  <m:ctrlPr>
                    <w:rPr>
                      <w:rFonts w:ascii="Cambria Math" w:hAnsi="Cambria Math"/>
                      <w:i/>
                      <w:sz w:val="20"/>
                      <w:szCs w:val="20"/>
                    </w:rPr>
                  </m:ctrlPr>
                </m:sSubPr>
                <m:e>
                  <m:r>
                    <w:rPr>
                      <w:rFonts w:ascii="Cambria Math" w:hAnsi="Cambria Math"/>
                      <w:sz w:val="20"/>
                      <w:szCs w:val="20"/>
                    </w:rPr>
                    <m:t>C</m:t>
                  </m:r>
                </m:e>
                <m:sub>
                  <m:r>
                    <w:rPr>
                      <w:rFonts w:ascii="Cambria Math" w:hAnsi="Cambria Math"/>
                      <w:sz w:val="20"/>
                      <w:szCs w:val="20"/>
                    </w:rPr>
                    <m:t>1</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M</m:t>
                  </m:r>
                </m:e>
                <m:sub>
                  <m:r>
                    <w:rPr>
                      <w:rFonts w:ascii="Cambria Math" w:hAnsi="Cambria Math"/>
                      <w:sz w:val="20"/>
                      <w:szCs w:val="20"/>
                    </w:rPr>
                    <m:t>1</m:t>
                  </m:r>
                </m:sub>
              </m:sSub>
              <m:r>
                <w:rPr>
                  <w:rFonts w:ascii="Cambria Math" w:hAnsi="Cambria Math"/>
                  <w:sz w:val="20"/>
                  <w:szCs w:val="20"/>
                </w:rPr>
                <m:t>)</m:t>
              </m:r>
            </m:num>
            <m:den>
              <m:r>
                <w:rPr>
                  <w:rFonts w:ascii="Cambria Math" w:hAnsi="Cambria Math"/>
                  <w:sz w:val="20"/>
                  <w:szCs w:val="20"/>
                </w:rPr>
                <m:t>P</m:t>
              </m:r>
              <m:d>
                <m:dPr>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M</m:t>
                      </m:r>
                    </m:e>
                    <m:sub>
                      <m:r>
                        <w:rPr>
                          <w:rFonts w:ascii="Cambria Math" w:hAnsi="Cambria Math"/>
                          <w:sz w:val="20"/>
                          <w:szCs w:val="20"/>
                        </w:rPr>
                        <m:t>1</m:t>
                      </m:r>
                    </m:sub>
                  </m:sSub>
                </m:e>
              </m:d>
              <m:r>
                <w:rPr>
                  <w:rFonts w:ascii="Cambria Math" w:hAnsi="Cambria Math"/>
                  <w:sz w:val="20"/>
                  <w:szCs w:val="20"/>
                </w:rPr>
                <m:t>P</m:t>
              </m:r>
              <m:d>
                <m:dPr>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C</m:t>
                      </m:r>
                    </m:e>
                    <m:sub>
                      <m:r>
                        <w:rPr>
                          <w:rFonts w:ascii="Cambria Math" w:hAnsi="Cambria Math"/>
                          <w:sz w:val="20"/>
                          <w:szCs w:val="20"/>
                        </w:rPr>
                        <m:t>1</m:t>
                      </m:r>
                    </m:sub>
                  </m:sSub>
                </m:e>
                <m:e>
                  <m:sSub>
                    <m:sSubPr>
                      <m:ctrlPr>
                        <w:rPr>
                          <w:rFonts w:ascii="Cambria Math" w:hAnsi="Cambria Math"/>
                          <w:i/>
                          <w:sz w:val="20"/>
                          <w:szCs w:val="20"/>
                        </w:rPr>
                      </m:ctrlPr>
                    </m:sSubPr>
                    <m:e>
                      <m:r>
                        <w:rPr>
                          <w:rFonts w:ascii="Cambria Math" w:hAnsi="Cambria Math"/>
                          <w:sz w:val="20"/>
                          <w:szCs w:val="20"/>
                        </w:rPr>
                        <m:t>M</m:t>
                      </m:r>
                    </m:e>
                    <m:sub>
                      <m:r>
                        <w:rPr>
                          <w:rFonts w:ascii="Cambria Math" w:hAnsi="Cambria Math"/>
                          <w:sz w:val="20"/>
                          <w:szCs w:val="20"/>
                        </w:rPr>
                        <m:t>1</m:t>
                      </m:r>
                    </m:sub>
                  </m:sSub>
                </m:e>
              </m:d>
              <m:r>
                <w:rPr>
                  <w:rFonts w:ascii="Cambria Math" w:hAnsi="Cambria Math"/>
                  <w:sz w:val="20"/>
                  <w:szCs w:val="20"/>
                </w:rPr>
                <m:t>+P</m:t>
              </m:r>
              <m:d>
                <m:dPr>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M</m:t>
                      </m:r>
                    </m:e>
                    <m:sub>
                      <m:r>
                        <w:rPr>
                          <w:rFonts w:ascii="Cambria Math" w:hAnsi="Cambria Math"/>
                          <w:sz w:val="20"/>
                          <w:szCs w:val="20"/>
                        </w:rPr>
                        <m:t>2</m:t>
                      </m:r>
                    </m:sub>
                  </m:sSub>
                </m:e>
              </m:d>
              <m:r>
                <w:rPr>
                  <w:rFonts w:ascii="Cambria Math" w:hAnsi="Cambria Math"/>
                  <w:sz w:val="20"/>
                  <w:szCs w:val="20"/>
                </w:rPr>
                <m:t>P</m:t>
              </m:r>
              <m:d>
                <m:dPr>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C</m:t>
                      </m:r>
                    </m:e>
                    <m:sub>
                      <m:r>
                        <w:rPr>
                          <w:rFonts w:ascii="Cambria Math" w:hAnsi="Cambria Math"/>
                          <w:sz w:val="20"/>
                          <w:szCs w:val="20"/>
                        </w:rPr>
                        <m:t>1</m:t>
                      </m:r>
                    </m:sub>
                  </m:sSub>
                </m:e>
                <m:e>
                  <m:sSub>
                    <m:sSubPr>
                      <m:ctrlPr>
                        <w:rPr>
                          <w:rFonts w:ascii="Cambria Math" w:hAnsi="Cambria Math"/>
                          <w:i/>
                          <w:sz w:val="20"/>
                          <w:szCs w:val="20"/>
                        </w:rPr>
                      </m:ctrlPr>
                    </m:sSubPr>
                    <m:e>
                      <m:r>
                        <w:rPr>
                          <w:rFonts w:ascii="Cambria Math" w:hAnsi="Cambria Math"/>
                          <w:sz w:val="20"/>
                          <w:szCs w:val="20"/>
                        </w:rPr>
                        <m:t>M</m:t>
                      </m:r>
                    </m:e>
                    <m:sub>
                      <m:r>
                        <w:rPr>
                          <w:rFonts w:ascii="Cambria Math" w:hAnsi="Cambria Math"/>
                          <w:sz w:val="20"/>
                          <w:szCs w:val="20"/>
                        </w:rPr>
                        <m:t>2</m:t>
                      </m:r>
                    </m:sub>
                  </m:sSub>
                </m:e>
              </m:d>
            </m:den>
          </m:f>
        </m:oMath>
      </m:oMathPara>
    </w:p>
    <w:p w14:paraId="7DDA9FAA" w14:textId="77777777" w:rsidR="00186475" w:rsidRPr="000F1A88" w:rsidRDefault="00186475" w:rsidP="00B26F9B">
      <w:pPr>
        <w:spacing w:before="100" w:after="100"/>
        <w:ind w:left="1710"/>
        <w:rPr>
          <w:sz w:val="20"/>
          <w:szCs w:val="20"/>
        </w:rPr>
      </w:pPr>
      <m:oMathPara>
        <m:oMathParaPr>
          <m:jc m:val="left"/>
        </m:oMathParaPr>
        <m:oMath>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0.06×0.87</m:t>
              </m:r>
            </m:num>
            <m:den>
              <m:d>
                <m:dPr>
                  <m:ctrlPr>
                    <w:rPr>
                      <w:rFonts w:ascii="Cambria Math" w:hAnsi="Cambria Math"/>
                      <w:i/>
                      <w:sz w:val="20"/>
                      <w:szCs w:val="20"/>
                    </w:rPr>
                  </m:ctrlPr>
                </m:dPr>
                <m:e>
                  <m:r>
                    <w:rPr>
                      <w:rFonts w:ascii="Cambria Math" w:hAnsi="Cambria Math"/>
                      <w:sz w:val="20"/>
                      <w:szCs w:val="20"/>
                    </w:rPr>
                    <m:t>0.06×0.87</m:t>
                  </m:r>
                </m:e>
              </m:d>
              <m:r>
                <w:rPr>
                  <w:rFonts w:ascii="Cambria Math" w:hAnsi="Cambria Math"/>
                  <w:sz w:val="20"/>
                  <w:szCs w:val="20"/>
                </w:rPr>
                <m:t>+</m:t>
              </m:r>
              <m:d>
                <m:dPr>
                  <m:ctrlPr>
                    <w:rPr>
                      <w:rFonts w:ascii="Cambria Math" w:hAnsi="Cambria Math"/>
                      <w:i/>
                      <w:sz w:val="20"/>
                      <w:szCs w:val="20"/>
                    </w:rPr>
                  </m:ctrlPr>
                </m:dPr>
                <m:e>
                  <m:r>
                    <w:rPr>
                      <w:rFonts w:ascii="Cambria Math" w:hAnsi="Cambria Math"/>
                      <w:sz w:val="20"/>
                      <w:szCs w:val="20"/>
                    </w:rPr>
                    <m:t>0.94×0.04</m:t>
                  </m:r>
                </m:e>
              </m:d>
            </m:den>
          </m:f>
        </m:oMath>
      </m:oMathPara>
    </w:p>
    <w:p w14:paraId="472C3338" w14:textId="77777777" w:rsidR="00186475" w:rsidRPr="000F1A88" w:rsidRDefault="00186475" w:rsidP="00B26F9B">
      <w:pPr>
        <w:spacing w:before="100" w:after="100"/>
        <w:ind w:left="1714"/>
        <w:rPr>
          <w:sz w:val="20"/>
          <w:szCs w:val="20"/>
        </w:rPr>
      </w:pPr>
      <m:oMathPara>
        <m:oMathParaPr>
          <m:jc m:val="left"/>
        </m:oMathParaPr>
        <m:oMath>
          <m:r>
            <w:rPr>
              <w:rFonts w:ascii="Cambria Math" w:eastAsia="Cambria Math" w:hAnsi="Cambria Math" w:cs="Cambria Math"/>
              <w:sz w:val="20"/>
              <w:szCs w:val="20"/>
            </w:rPr>
            <m:t>=0.5813</m:t>
          </m:r>
        </m:oMath>
      </m:oMathPara>
    </w:p>
    <w:p w14:paraId="5A8718D8" w14:textId="360DBFB2" w:rsidR="0063302D" w:rsidRPr="00CF7447" w:rsidRDefault="00467A4B" w:rsidP="00467A4B">
      <w:pPr>
        <w:autoSpaceDE w:val="0"/>
        <w:autoSpaceDN w:val="0"/>
        <w:adjustRightInd w:val="0"/>
        <w:spacing w:after="120" w:line="240" w:lineRule="auto"/>
        <w:ind w:left="720" w:hanging="360"/>
        <w:rPr>
          <w:sz w:val="20"/>
          <w:szCs w:val="20"/>
        </w:rPr>
      </w:pPr>
      <w:r>
        <w:rPr>
          <w:sz w:val="20"/>
          <w:szCs w:val="20"/>
        </w:rPr>
        <w:t>b.</w:t>
      </w:r>
      <w:r>
        <w:rPr>
          <w:sz w:val="20"/>
          <w:szCs w:val="20"/>
        </w:rPr>
        <w:tab/>
      </w:r>
      <w:r w:rsidR="0063302D" w:rsidRPr="00CF7447">
        <w:rPr>
          <w:sz w:val="20"/>
          <w:szCs w:val="20"/>
        </w:rPr>
        <w:t xml:space="preserve">We want to find </w:t>
      </w:r>
      <m:oMath>
        <m:r>
          <w:rPr>
            <w:rFonts w:ascii="Cambria Math" w:hAnsi="Cambria Math"/>
            <w:sz w:val="20"/>
            <w:szCs w:val="20"/>
          </w:rPr>
          <m:t>P(</m:t>
        </m:r>
        <m:sSub>
          <m:sSubPr>
            <m:ctrlPr>
              <w:rPr>
                <w:rFonts w:ascii="Cambria Math" w:hAnsi="Cambria Math"/>
                <w:i/>
                <w:sz w:val="20"/>
                <w:szCs w:val="20"/>
              </w:rPr>
            </m:ctrlPr>
          </m:sSubPr>
          <m:e>
            <m:r>
              <w:rPr>
                <w:rFonts w:ascii="Cambria Math" w:hAnsi="Cambria Math"/>
                <w:sz w:val="20"/>
                <w:szCs w:val="20"/>
              </w:rPr>
              <m:t>M</m:t>
            </m:r>
          </m:e>
          <m:sub>
            <m:r>
              <w:rPr>
                <w:rFonts w:ascii="Cambria Math" w:hAnsi="Cambria Math"/>
                <w:sz w:val="20"/>
                <w:szCs w:val="20"/>
              </w:rPr>
              <m:t>1</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C</m:t>
            </m:r>
          </m:e>
          <m:sub>
            <m:r>
              <w:rPr>
                <w:rFonts w:ascii="Cambria Math" w:hAnsi="Cambria Math"/>
                <w:sz w:val="20"/>
                <w:szCs w:val="20"/>
              </w:rPr>
              <m:t>2</m:t>
            </m:r>
          </m:sub>
        </m:sSub>
        <m:r>
          <w:rPr>
            <w:rFonts w:ascii="Cambria Math" w:hAnsi="Cambria Math"/>
            <w:sz w:val="20"/>
            <w:szCs w:val="20"/>
          </w:rPr>
          <m:t>)</m:t>
        </m:r>
      </m:oMath>
      <w:r w:rsidR="0063302D" w:rsidRPr="00CF7447">
        <w:rPr>
          <w:sz w:val="20"/>
          <w:szCs w:val="20"/>
        </w:rPr>
        <w:t>, so</w:t>
      </w:r>
    </w:p>
    <w:p w14:paraId="2F69816A" w14:textId="77777777" w:rsidR="00186475" w:rsidRPr="000F1A88" w:rsidRDefault="00186475" w:rsidP="00186475">
      <w:pPr>
        <w:spacing w:before="120" w:after="120"/>
        <w:ind w:left="864"/>
        <w:rPr>
          <w:sz w:val="20"/>
          <w:szCs w:val="20"/>
        </w:rPr>
      </w:pPr>
      <m:oMathPara>
        <m:oMathParaPr>
          <m:jc m:val="left"/>
        </m:oMathParaPr>
        <m:oMath>
          <m:r>
            <w:rPr>
              <w:rFonts w:ascii="Cambria Math" w:hAnsi="Cambria Math"/>
              <w:sz w:val="20"/>
              <w:szCs w:val="20"/>
            </w:rPr>
            <m:t>P</m:t>
          </m:r>
          <m:d>
            <m:dPr>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M</m:t>
                  </m:r>
                </m:e>
                <m:sub>
                  <m:r>
                    <w:rPr>
                      <w:rFonts w:ascii="Cambria Math" w:hAnsi="Cambria Math"/>
                      <w:sz w:val="20"/>
                      <w:szCs w:val="20"/>
                    </w:rPr>
                    <m:t>1</m:t>
                  </m:r>
                </m:sub>
              </m:sSub>
            </m:e>
            <m:e>
              <m:sSub>
                <m:sSubPr>
                  <m:ctrlPr>
                    <w:rPr>
                      <w:rFonts w:ascii="Cambria Math" w:hAnsi="Cambria Math"/>
                      <w:i/>
                      <w:sz w:val="20"/>
                      <w:szCs w:val="20"/>
                    </w:rPr>
                  </m:ctrlPr>
                </m:sSubPr>
                <m:e>
                  <m:r>
                    <w:rPr>
                      <w:rFonts w:ascii="Cambria Math" w:hAnsi="Cambria Math"/>
                      <w:sz w:val="20"/>
                      <w:szCs w:val="20"/>
                    </w:rPr>
                    <m:t>C</m:t>
                  </m:r>
                </m:e>
                <m:sub>
                  <m:r>
                    <w:rPr>
                      <w:rFonts w:ascii="Cambria Math" w:hAnsi="Cambria Math"/>
                      <w:sz w:val="20"/>
                      <w:szCs w:val="20"/>
                    </w:rPr>
                    <m:t>2</m:t>
                  </m:r>
                </m:sub>
              </m:sSub>
            </m:e>
          </m:d>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P</m:t>
              </m:r>
              <m:d>
                <m:dPr>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M</m:t>
                      </m:r>
                    </m:e>
                    <m:sub>
                      <m:r>
                        <w:rPr>
                          <w:rFonts w:ascii="Cambria Math" w:hAnsi="Cambria Math"/>
                          <w:sz w:val="20"/>
                          <w:szCs w:val="20"/>
                        </w:rPr>
                        <m:t>1</m:t>
                      </m:r>
                    </m:sub>
                  </m:sSub>
                </m:e>
              </m:d>
              <m:r>
                <w:rPr>
                  <w:rFonts w:ascii="Cambria Math" w:hAnsi="Cambria Math"/>
                  <w:sz w:val="20"/>
                  <w:szCs w:val="20"/>
                </w:rPr>
                <m:t>P(</m:t>
              </m:r>
              <m:sSub>
                <m:sSubPr>
                  <m:ctrlPr>
                    <w:rPr>
                      <w:rFonts w:ascii="Cambria Math" w:hAnsi="Cambria Math"/>
                      <w:i/>
                      <w:sz w:val="20"/>
                      <w:szCs w:val="20"/>
                    </w:rPr>
                  </m:ctrlPr>
                </m:sSubPr>
                <m:e>
                  <m:r>
                    <w:rPr>
                      <w:rFonts w:ascii="Cambria Math" w:hAnsi="Cambria Math"/>
                      <w:sz w:val="20"/>
                      <w:szCs w:val="20"/>
                    </w:rPr>
                    <m:t>C</m:t>
                  </m:r>
                </m:e>
                <m:sub>
                  <m:r>
                    <w:rPr>
                      <w:rFonts w:ascii="Cambria Math" w:hAnsi="Cambria Math"/>
                      <w:sz w:val="20"/>
                      <w:szCs w:val="20"/>
                    </w:rPr>
                    <m:t>2</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M</m:t>
                  </m:r>
                </m:e>
                <m:sub>
                  <m:r>
                    <w:rPr>
                      <w:rFonts w:ascii="Cambria Math" w:hAnsi="Cambria Math"/>
                      <w:sz w:val="20"/>
                      <w:szCs w:val="20"/>
                    </w:rPr>
                    <m:t>1</m:t>
                  </m:r>
                </m:sub>
              </m:sSub>
              <m:r>
                <w:rPr>
                  <w:rFonts w:ascii="Cambria Math" w:hAnsi="Cambria Math"/>
                  <w:sz w:val="20"/>
                  <w:szCs w:val="20"/>
                </w:rPr>
                <m:t>)</m:t>
              </m:r>
            </m:num>
            <m:den>
              <m:r>
                <w:rPr>
                  <w:rFonts w:ascii="Cambria Math" w:hAnsi="Cambria Math"/>
                  <w:sz w:val="20"/>
                  <w:szCs w:val="20"/>
                </w:rPr>
                <m:t>P</m:t>
              </m:r>
              <m:d>
                <m:dPr>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M</m:t>
                      </m:r>
                    </m:e>
                    <m:sub>
                      <m:r>
                        <w:rPr>
                          <w:rFonts w:ascii="Cambria Math" w:hAnsi="Cambria Math"/>
                          <w:sz w:val="20"/>
                          <w:szCs w:val="20"/>
                        </w:rPr>
                        <m:t>1</m:t>
                      </m:r>
                    </m:sub>
                  </m:sSub>
                </m:e>
              </m:d>
              <m:r>
                <w:rPr>
                  <w:rFonts w:ascii="Cambria Math" w:hAnsi="Cambria Math"/>
                  <w:sz w:val="20"/>
                  <w:szCs w:val="20"/>
                </w:rPr>
                <m:t>P</m:t>
              </m:r>
              <m:d>
                <m:dPr>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C</m:t>
                      </m:r>
                    </m:e>
                    <m:sub>
                      <m:r>
                        <w:rPr>
                          <w:rFonts w:ascii="Cambria Math" w:hAnsi="Cambria Math"/>
                          <w:sz w:val="20"/>
                          <w:szCs w:val="20"/>
                        </w:rPr>
                        <m:t>2</m:t>
                      </m:r>
                    </m:sub>
                  </m:sSub>
                </m:e>
                <m:e>
                  <m:sSub>
                    <m:sSubPr>
                      <m:ctrlPr>
                        <w:rPr>
                          <w:rFonts w:ascii="Cambria Math" w:hAnsi="Cambria Math"/>
                          <w:i/>
                          <w:sz w:val="20"/>
                          <w:szCs w:val="20"/>
                        </w:rPr>
                      </m:ctrlPr>
                    </m:sSubPr>
                    <m:e>
                      <m:r>
                        <w:rPr>
                          <w:rFonts w:ascii="Cambria Math" w:hAnsi="Cambria Math"/>
                          <w:sz w:val="20"/>
                          <w:szCs w:val="20"/>
                        </w:rPr>
                        <m:t>M</m:t>
                      </m:r>
                    </m:e>
                    <m:sub>
                      <m:r>
                        <w:rPr>
                          <w:rFonts w:ascii="Cambria Math" w:hAnsi="Cambria Math"/>
                          <w:sz w:val="20"/>
                          <w:szCs w:val="20"/>
                        </w:rPr>
                        <m:t>1</m:t>
                      </m:r>
                    </m:sub>
                  </m:sSub>
                </m:e>
              </m:d>
              <m:r>
                <w:rPr>
                  <w:rFonts w:ascii="Cambria Math" w:hAnsi="Cambria Math"/>
                  <w:sz w:val="20"/>
                  <w:szCs w:val="20"/>
                </w:rPr>
                <m:t>+P</m:t>
              </m:r>
              <m:d>
                <m:dPr>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M</m:t>
                      </m:r>
                    </m:e>
                    <m:sub>
                      <m:r>
                        <w:rPr>
                          <w:rFonts w:ascii="Cambria Math" w:hAnsi="Cambria Math"/>
                          <w:sz w:val="20"/>
                          <w:szCs w:val="20"/>
                        </w:rPr>
                        <m:t>2</m:t>
                      </m:r>
                    </m:sub>
                  </m:sSub>
                </m:e>
              </m:d>
              <m:r>
                <w:rPr>
                  <w:rFonts w:ascii="Cambria Math" w:hAnsi="Cambria Math"/>
                  <w:sz w:val="20"/>
                  <w:szCs w:val="20"/>
                </w:rPr>
                <m:t>P</m:t>
              </m:r>
              <m:d>
                <m:dPr>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C</m:t>
                      </m:r>
                    </m:e>
                    <m:sub>
                      <m:r>
                        <w:rPr>
                          <w:rFonts w:ascii="Cambria Math" w:hAnsi="Cambria Math"/>
                          <w:sz w:val="20"/>
                          <w:szCs w:val="20"/>
                        </w:rPr>
                        <m:t>2</m:t>
                      </m:r>
                    </m:sub>
                  </m:sSub>
                </m:e>
                <m:e>
                  <m:sSub>
                    <m:sSubPr>
                      <m:ctrlPr>
                        <w:rPr>
                          <w:rFonts w:ascii="Cambria Math" w:hAnsi="Cambria Math"/>
                          <w:i/>
                          <w:sz w:val="20"/>
                          <w:szCs w:val="20"/>
                        </w:rPr>
                      </m:ctrlPr>
                    </m:sSubPr>
                    <m:e>
                      <m:r>
                        <w:rPr>
                          <w:rFonts w:ascii="Cambria Math" w:hAnsi="Cambria Math"/>
                          <w:sz w:val="20"/>
                          <w:szCs w:val="20"/>
                        </w:rPr>
                        <m:t>M</m:t>
                      </m:r>
                    </m:e>
                    <m:sub>
                      <m:r>
                        <w:rPr>
                          <w:rFonts w:ascii="Cambria Math" w:hAnsi="Cambria Math"/>
                          <w:sz w:val="20"/>
                          <w:szCs w:val="20"/>
                        </w:rPr>
                        <m:t>2</m:t>
                      </m:r>
                    </m:sub>
                  </m:sSub>
                </m:e>
              </m:d>
            </m:den>
          </m:f>
        </m:oMath>
      </m:oMathPara>
    </w:p>
    <w:p w14:paraId="7D968FAD" w14:textId="77777777" w:rsidR="00186475" w:rsidRPr="000F1A88" w:rsidRDefault="00186475" w:rsidP="00186475">
      <w:pPr>
        <w:spacing w:before="120" w:after="120"/>
        <w:ind w:left="1710"/>
        <w:rPr>
          <w:sz w:val="20"/>
          <w:szCs w:val="20"/>
        </w:rPr>
      </w:pPr>
      <m:oMathPara>
        <m:oMathParaPr>
          <m:jc m:val="left"/>
        </m:oMathParaPr>
        <m:oMath>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0.06×0.13</m:t>
              </m:r>
            </m:num>
            <m:den>
              <m:d>
                <m:dPr>
                  <m:ctrlPr>
                    <w:rPr>
                      <w:rFonts w:ascii="Cambria Math" w:hAnsi="Cambria Math"/>
                      <w:i/>
                      <w:sz w:val="20"/>
                      <w:szCs w:val="20"/>
                    </w:rPr>
                  </m:ctrlPr>
                </m:dPr>
                <m:e>
                  <m:r>
                    <w:rPr>
                      <w:rFonts w:ascii="Cambria Math" w:hAnsi="Cambria Math"/>
                      <w:sz w:val="20"/>
                      <w:szCs w:val="20"/>
                    </w:rPr>
                    <m:t>0.06×0.13</m:t>
                  </m:r>
                </m:e>
              </m:d>
              <m:r>
                <w:rPr>
                  <w:rFonts w:ascii="Cambria Math" w:hAnsi="Cambria Math"/>
                  <w:sz w:val="20"/>
                  <w:szCs w:val="20"/>
                </w:rPr>
                <m:t>+</m:t>
              </m:r>
              <m:d>
                <m:dPr>
                  <m:ctrlPr>
                    <w:rPr>
                      <w:rFonts w:ascii="Cambria Math" w:hAnsi="Cambria Math"/>
                      <w:i/>
                      <w:sz w:val="20"/>
                      <w:szCs w:val="20"/>
                    </w:rPr>
                  </m:ctrlPr>
                </m:dPr>
                <m:e>
                  <m:r>
                    <w:rPr>
                      <w:rFonts w:ascii="Cambria Math" w:hAnsi="Cambria Math"/>
                      <w:sz w:val="20"/>
                      <w:szCs w:val="20"/>
                    </w:rPr>
                    <m:t>0.94×0.96</m:t>
                  </m:r>
                </m:e>
              </m:d>
            </m:den>
          </m:f>
        </m:oMath>
      </m:oMathPara>
    </w:p>
    <w:p w14:paraId="1412EDB1" w14:textId="77777777" w:rsidR="00186475" w:rsidRPr="000F1A88" w:rsidRDefault="00186475" w:rsidP="00186475">
      <w:pPr>
        <w:spacing w:before="120" w:after="120"/>
        <w:ind w:left="1710"/>
        <w:rPr>
          <w:sz w:val="20"/>
          <w:szCs w:val="20"/>
        </w:rPr>
      </w:pPr>
      <m:oMathPara>
        <m:oMathParaPr>
          <m:jc m:val="left"/>
        </m:oMathParaPr>
        <m:oMath>
          <m:r>
            <w:rPr>
              <w:rFonts w:ascii="Cambria Math" w:eastAsia="Cambria Math" w:hAnsi="Cambria Math" w:cs="Cambria Math"/>
              <w:sz w:val="20"/>
              <w:szCs w:val="20"/>
            </w:rPr>
            <m:t>=0.00857</m:t>
          </m:r>
        </m:oMath>
      </m:oMathPara>
    </w:p>
    <w:p w14:paraId="6A4C509C" w14:textId="203C9ACC" w:rsidR="0063302D" w:rsidRPr="00CF7447" w:rsidRDefault="00467A4B" w:rsidP="00467A4B">
      <w:pPr>
        <w:autoSpaceDE w:val="0"/>
        <w:autoSpaceDN w:val="0"/>
        <w:adjustRightInd w:val="0"/>
        <w:spacing w:after="120" w:line="240" w:lineRule="auto"/>
        <w:ind w:left="720" w:hanging="360"/>
        <w:rPr>
          <w:sz w:val="20"/>
          <w:szCs w:val="20"/>
        </w:rPr>
      </w:pPr>
      <w:r>
        <w:rPr>
          <w:sz w:val="20"/>
          <w:szCs w:val="20"/>
        </w:rPr>
        <w:t>c.</w:t>
      </w:r>
      <w:r>
        <w:rPr>
          <w:sz w:val="20"/>
          <w:szCs w:val="20"/>
        </w:rPr>
        <w:tab/>
      </w:r>
      <w:r w:rsidR="0063302D" w:rsidRPr="00CF7447">
        <w:rPr>
          <w:sz w:val="20"/>
          <w:szCs w:val="20"/>
        </w:rPr>
        <w:t xml:space="preserve">We first find </w:t>
      </w:r>
      <m:oMath>
        <m:r>
          <w:rPr>
            <w:rFonts w:ascii="Cambria Math" w:hAnsi="Cambria Math"/>
            <w:sz w:val="20"/>
            <w:szCs w:val="20"/>
          </w:rPr>
          <m:t>P(</m:t>
        </m:r>
        <m:sSub>
          <m:sSubPr>
            <m:ctrlPr>
              <w:rPr>
                <w:rFonts w:ascii="Cambria Math" w:hAnsi="Cambria Math"/>
                <w:i/>
                <w:sz w:val="20"/>
                <w:szCs w:val="20"/>
              </w:rPr>
            </m:ctrlPr>
          </m:sSubPr>
          <m:e>
            <m:r>
              <w:rPr>
                <w:rFonts w:ascii="Cambria Math" w:hAnsi="Cambria Math"/>
                <w:sz w:val="20"/>
                <w:szCs w:val="20"/>
              </w:rPr>
              <m:t>C</m:t>
            </m:r>
          </m:e>
          <m:sub>
            <m:r>
              <w:rPr>
                <w:rFonts w:ascii="Cambria Math" w:hAnsi="Cambria Math"/>
                <w:sz w:val="20"/>
                <w:szCs w:val="20"/>
              </w:rPr>
              <m:t>1</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M</m:t>
            </m:r>
          </m:e>
          <m:sub>
            <m:r>
              <w:rPr>
                <w:rFonts w:ascii="Cambria Math" w:hAnsi="Cambria Math"/>
                <w:sz w:val="20"/>
                <w:szCs w:val="20"/>
              </w:rPr>
              <m:t>1</m:t>
            </m:r>
          </m:sub>
        </m:sSub>
        <m:r>
          <w:rPr>
            <w:rFonts w:ascii="Cambria Math" w:hAnsi="Cambria Math"/>
            <w:sz w:val="20"/>
            <w:szCs w:val="20"/>
          </w:rPr>
          <m:t>)</m:t>
        </m:r>
      </m:oMath>
      <w:r w:rsidR="0063302D" w:rsidRPr="00CF7447">
        <w:rPr>
          <w:sz w:val="20"/>
          <w:szCs w:val="20"/>
        </w:rPr>
        <w:t xml:space="preserve"> and </w:t>
      </w:r>
      <m:oMath>
        <m:r>
          <w:rPr>
            <w:rFonts w:ascii="Cambria Math" w:hAnsi="Cambria Math"/>
            <w:sz w:val="20"/>
            <w:szCs w:val="20"/>
          </w:rPr>
          <m:t>P</m:t>
        </m:r>
        <m:d>
          <m:dPr>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C</m:t>
                </m:r>
              </m:e>
              <m:sub>
                <m:r>
                  <w:rPr>
                    <w:rFonts w:ascii="Cambria Math" w:hAnsi="Cambria Math"/>
                    <w:sz w:val="20"/>
                    <w:szCs w:val="20"/>
                  </w:rPr>
                  <m:t>1</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M</m:t>
                </m:r>
              </m:e>
              <m:sub>
                <m:r>
                  <w:rPr>
                    <w:rFonts w:ascii="Cambria Math" w:hAnsi="Cambria Math"/>
                    <w:sz w:val="20"/>
                    <w:szCs w:val="20"/>
                  </w:rPr>
                  <m:t>2</m:t>
                </m:r>
              </m:sub>
            </m:sSub>
          </m:e>
        </m:d>
        <m:r>
          <w:rPr>
            <w:rFonts w:ascii="Cambria Math" w:hAnsi="Cambria Math"/>
            <w:sz w:val="20"/>
            <w:szCs w:val="20"/>
          </w:rPr>
          <m:t>.</m:t>
        </m:r>
      </m:oMath>
    </w:p>
    <w:p w14:paraId="0CBD5F58" w14:textId="77777777" w:rsidR="0063302D" w:rsidRPr="00467A4B" w:rsidRDefault="0063302D" w:rsidP="00467A4B">
      <w:pPr>
        <w:pStyle w:val="ListParagraph"/>
        <w:spacing w:after="120" w:line="240" w:lineRule="auto"/>
        <w:contextualSpacing w:val="0"/>
        <w:rPr>
          <w:sz w:val="20"/>
          <w:szCs w:val="20"/>
        </w:rPr>
      </w:pPr>
      <m:oMathPara>
        <m:oMathParaPr>
          <m:jc m:val="left"/>
        </m:oMathParaPr>
        <m:oMath>
          <m:r>
            <w:rPr>
              <w:rFonts w:ascii="Cambria Math" w:hAnsi="Cambria Math"/>
              <w:sz w:val="20"/>
              <w:szCs w:val="20"/>
            </w:rPr>
            <m:t>P</m:t>
          </m:r>
          <m:d>
            <m:dPr>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C</m:t>
                  </m:r>
                </m:e>
                <m:sub>
                  <m:r>
                    <w:rPr>
                      <w:rFonts w:ascii="Cambria Math" w:hAnsi="Cambria Math"/>
                      <w:sz w:val="20"/>
                      <w:szCs w:val="20"/>
                    </w:rPr>
                    <m:t>1</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M</m:t>
                  </m:r>
                </m:e>
                <m:sub>
                  <m:r>
                    <w:rPr>
                      <w:rFonts w:ascii="Cambria Math" w:hAnsi="Cambria Math"/>
                      <w:sz w:val="20"/>
                      <w:szCs w:val="20"/>
                    </w:rPr>
                    <m:t>1</m:t>
                  </m:r>
                </m:sub>
              </m:sSub>
            </m:e>
          </m:d>
          <m:r>
            <w:rPr>
              <w:rFonts w:ascii="Cambria Math" w:hAnsi="Cambria Math"/>
              <w:sz w:val="20"/>
              <w:szCs w:val="20"/>
            </w:rPr>
            <m:t>=P</m:t>
          </m:r>
          <m:d>
            <m:dPr>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M</m:t>
                  </m:r>
                </m:e>
                <m:sub>
                  <m:r>
                    <w:rPr>
                      <w:rFonts w:ascii="Cambria Math" w:hAnsi="Cambria Math"/>
                      <w:sz w:val="20"/>
                      <w:szCs w:val="20"/>
                    </w:rPr>
                    <m:t>1</m:t>
                  </m:r>
                </m:sub>
              </m:sSub>
            </m:e>
          </m:d>
          <m:r>
            <w:rPr>
              <w:rFonts w:ascii="Cambria Math" w:hAnsi="Cambria Math"/>
              <w:sz w:val="20"/>
              <w:szCs w:val="20"/>
            </w:rPr>
            <m:t>P</m:t>
          </m:r>
          <m:d>
            <m:dPr>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C</m:t>
                  </m:r>
                </m:e>
                <m:sub>
                  <m:r>
                    <w:rPr>
                      <w:rFonts w:ascii="Cambria Math" w:hAnsi="Cambria Math"/>
                      <w:sz w:val="20"/>
                      <w:szCs w:val="20"/>
                    </w:rPr>
                    <m:t>1</m:t>
                  </m:r>
                </m:sub>
              </m:sSub>
            </m:e>
            <m:e>
              <m:sSub>
                <m:sSubPr>
                  <m:ctrlPr>
                    <w:rPr>
                      <w:rFonts w:ascii="Cambria Math" w:hAnsi="Cambria Math"/>
                      <w:i/>
                      <w:sz w:val="20"/>
                      <w:szCs w:val="20"/>
                    </w:rPr>
                  </m:ctrlPr>
                </m:sSubPr>
                <m:e>
                  <m:r>
                    <w:rPr>
                      <w:rFonts w:ascii="Cambria Math" w:hAnsi="Cambria Math"/>
                      <w:sz w:val="20"/>
                      <w:szCs w:val="20"/>
                    </w:rPr>
                    <m:t>M</m:t>
                  </m:r>
                </m:e>
                <m:sub>
                  <m:r>
                    <w:rPr>
                      <w:rFonts w:ascii="Cambria Math" w:hAnsi="Cambria Math"/>
                      <w:sz w:val="20"/>
                      <w:szCs w:val="20"/>
                    </w:rPr>
                    <m:t>1</m:t>
                  </m:r>
                </m:sub>
              </m:sSub>
            </m:e>
          </m:d>
          <m:r>
            <w:rPr>
              <w:rFonts w:ascii="Cambria Math" w:hAnsi="Cambria Math"/>
              <w:sz w:val="20"/>
              <w:szCs w:val="20"/>
            </w:rPr>
            <m:t>=0.06×0.87=0.0522</m:t>
          </m:r>
          <m:r>
            <m:rPr>
              <m:sty m:val="p"/>
            </m:rPr>
            <w:rPr>
              <w:rFonts w:ascii="Cambria Math" w:hAnsi="Cambria Math"/>
              <w:sz w:val="20"/>
              <w:szCs w:val="20"/>
            </w:rPr>
            <w:br/>
          </m:r>
        </m:oMath>
        <m:oMath>
          <m:r>
            <w:rPr>
              <w:rFonts w:ascii="Cambria Math" w:hAnsi="Cambria Math"/>
              <w:sz w:val="20"/>
              <w:szCs w:val="20"/>
            </w:rPr>
            <m:t>P</m:t>
          </m:r>
          <m:d>
            <m:dPr>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C</m:t>
                  </m:r>
                </m:e>
                <m:sub>
                  <m:r>
                    <w:rPr>
                      <w:rFonts w:ascii="Cambria Math" w:hAnsi="Cambria Math"/>
                      <w:sz w:val="20"/>
                      <w:szCs w:val="20"/>
                    </w:rPr>
                    <m:t>1</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M</m:t>
                  </m:r>
                </m:e>
                <m:sub>
                  <m:r>
                    <w:rPr>
                      <w:rFonts w:ascii="Cambria Math" w:hAnsi="Cambria Math"/>
                      <w:sz w:val="20"/>
                      <w:szCs w:val="20"/>
                    </w:rPr>
                    <m:t>2</m:t>
                  </m:r>
                </m:sub>
              </m:sSub>
            </m:e>
          </m:d>
          <m:r>
            <w:rPr>
              <w:rFonts w:ascii="Cambria Math" w:hAnsi="Cambria Math"/>
              <w:sz w:val="20"/>
              <w:szCs w:val="20"/>
            </w:rPr>
            <m:t>=P</m:t>
          </m:r>
          <m:d>
            <m:dPr>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M</m:t>
                  </m:r>
                </m:e>
                <m:sub>
                  <m:r>
                    <w:rPr>
                      <w:rFonts w:ascii="Cambria Math" w:hAnsi="Cambria Math"/>
                      <w:sz w:val="20"/>
                      <w:szCs w:val="20"/>
                    </w:rPr>
                    <m:t>2</m:t>
                  </m:r>
                </m:sub>
              </m:sSub>
            </m:e>
          </m:d>
          <m:r>
            <w:rPr>
              <w:rFonts w:ascii="Cambria Math" w:hAnsi="Cambria Math"/>
              <w:sz w:val="20"/>
              <w:szCs w:val="20"/>
            </w:rPr>
            <m:t>P</m:t>
          </m:r>
          <m:d>
            <m:dPr>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C</m:t>
                  </m:r>
                </m:e>
                <m:sub>
                  <m:r>
                    <w:rPr>
                      <w:rFonts w:ascii="Cambria Math" w:hAnsi="Cambria Math"/>
                      <w:sz w:val="20"/>
                      <w:szCs w:val="20"/>
                    </w:rPr>
                    <m:t>1</m:t>
                  </m:r>
                </m:sub>
              </m:sSub>
            </m:e>
            <m:e>
              <m:sSub>
                <m:sSubPr>
                  <m:ctrlPr>
                    <w:rPr>
                      <w:rFonts w:ascii="Cambria Math" w:hAnsi="Cambria Math"/>
                      <w:i/>
                      <w:sz w:val="20"/>
                      <w:szCs w:val="20"/>
                    </w:rPr>
                  </m:ctrlPr>
                </m:sSubPr>
                <m:e>
                  <m:r>
                    <w:rPr>
                      <w:rFonts w:ascii="Cambria Math" w:hAnsi="Cambria Math"/>
                      <w:sz w:val="20"/>
                      <w:szCs w:val="20"/>
                    </w:rPr>
                    <m:t>M</m:t>
                  </m:r>
                </m:e>
                <m:sub>
                  <m:r>
                    <w:rPr>
                      <w:rFonts w:ascii="Cambria Math" w:hAnsi="Cambria Math"/>
                      <w:sz w:val="20"/>
                      <w:szCs w:val="20"/>
                    </w:rPr>
                    <m:t>2</m:t>
                  </m:r>
                </m:sub>
              </m:sSub>
            </m:e>
          </m:d>
          <m:r>
            <w:rPr>
              <w:rFonts w:ascii="Cambria Math" w:hAnsi="Cambria Math"/>
              <w:sz w:val="20"/>
              <w:szCs w:val="20"/>
            </w:rPr>
            <m:t>=0.94×0.04=0.0376</m:t>
          </m:r>
        </m:oMath>
      </m:oMathPara>
    </w:p>
    <w:p w14:paraId="57FF714F" w14:textId="77777777" w:rsidR="0063302D" w:rsidRPr="00CF7447" w:rsidRDefault="0063302D" w:rsidP="002D0C79">
      <w:pPr>
        <w:pStyle w:val="ListParagraph"/>
        <w:spacing w:after="120" w:line="240" w:lineRule="auto"/>
        <w:rPr>
          <w:sz w:val="20"/>
          <w:szCs w:val="20"/>
        </w:rPr>
      </w:pPr>
      <w:r w:rsidRPr="00CF7447">
        <w:rPr>
          <w:sz w:val="20"/>
          <w:szCs w:val="20"/>
        </w:rPr>
        <w:t xml:space="preserve">So, </w:t>
      </w:r>
      <m:oMath>
        <m:r>
          <w:rPr>
            <w:rFonts w:ascii="Cambria Math" w:hAnsi="Cambria Math"/>
            <w:sz w:val="20"/>
            <w:szCs w:val="20"/>
          </w:rPr>
          <m:t>P</m:t>
        </m:r>
        <m:d>
          <m:dPr>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C</m:t>
                </m:r>
              </m:e>
              <m:sub>
                <m:r>
                  <w:rPr>
                    <w:rFonts w:ascii="Cambria Math" w:hAnsi="Cambria Math"/>
                    <w:sz w:val="20"/>
                    <w:szCs w:val="20"/>
                  </w:rPr>
                  <m:t>1</m:t>
                </m:r>
              </m:sub>
            </m:sSub>
          </m:e>
        </m:d>
        <m:r>
          <w:rPr>
            <w:rFonts w:ascii="Cambria Math" w:hAnsi="Cambria Math"/>
            <w:sz w:val="20"/>
            <w:szCs w:val="20"/>
          </w:rPr>
          <m:t>=0.0522+0.0376=0.0898.</m:t>
        </m:r>
      </m:oMath>
    </w:p>
    <w:p w14:paraId="7DAAC255" w14:textId="77777777" w:rsidR="0063302D" w:rsidRPr="00CF7447" w:rsidRDefault="0063302D" w:rsidP="002D0C79">
      <w:pPr>
        <w:pStyle w:val="ListParagraph"/>
        <w:spacing w:after="120" w:line="240" w:lineRule="auto"/>
        <w:rPr>
          <w:sz w:val="20"/>
          <w:szCs w:val="20"/>
        </w:rPr>
      </w:pPr>
      <w:r w:rsidRPr="00CF7447">
        <w:rPr>
          <w:sz w:val="20"/>
          <w:szCs w:val="20"/>
        </w:rPr>
        <w:t xml:space="preserve">Therefore, if the university has 15,000 students, we expect </w:t>
      </w:r>
      <m:oMath>
        <m:r>
          <w:rPr>
            <w:rFonts w:ascii="Cambria Math" w:hAnsi="Cambria Math"/>
            <w:sz w:val="20"/>
            <w:szCs w:val="20"/>
          </w:rPr>
          <m:t>15,000×0.0898=1,347</m:t>
        </m:r>
      </m:oMath>
      <w:r w:rsidRPr="00CF7447">
        <w:rPr>
          <w:sz w:val="20"/>
          <w:szCs w:val="20"/>
        </w:rPr>
        <w:t xml:space="preserve"> of these students to be members of the Corps of Cadets.</w:t>
      </w:r>
    </w:p>
    <w:p w14:paraId="1BFB168D" w14:textId="0967AFDB" w:rsidR="0063302D" w:rsidRPr="00CF7447" w:rsidRDefault="0063302D" w:rsidP="00467A4B">
      <w:pPr>
        <w:autoSpaceDE w:val="0"/>
        <w:autoSpaceDN w:val="0"/>
        <w:adjustRightInd w:val="0"/>
        <w:spacing w:before="120" w:after="120" w:line="240" w:lineRule="auto"/>
        <w:ind w:left="360" w:hanging="360"/>
        <w:rPr>
          <w:rFonts w:cs="TimesLTStd-Roman"/>
          <w:sz w:val="20"/>
          <w:szCs w:val="20"/>
          <w:lang w:val="en-IN"/>
        </w:rPr>
      </w:pPr>
      <w:r w:rsidRPr="00CF7447">
        <w:rPr>
          <w:rFonts w:cs="TimesLTStd-Roman"/>
          <w:sz w:val="20"/>
          <w:szCs w:val="20"/>
          <w:lang w:val="en-IN"/>
        </w:rPr>
        <w:t>59.</w:t>
      </w:r>
      <w:r w:rsidR="00467A4B">
        <w:rPr>
          <w:rFonts w:cs="TimesLTStd-Roman"/>
          <w:sz w:val="20"/>
          <w:szCs w:val="20"/>
          <w:lang w:val="en-IN"/>
        </w:rPr>
        <w:tab/>
      </w:r>
      <w:r w:rsidRPr="00CF7447">
        <w:rPr>
          <w:rFonts w:cs="TimesLTStd-Bold"/>
          <w:b/>
          <w:bCs/>
          <w:sz w:val="20"/>
          <w:szCs w:val="20"/>
          <w:lang w:val="en-IN"/>
        </w:rPr>
        <w:t xml:space="preserve">Finding Oil in Alaska. </w:t>
      </w:r>
      <w:r w:rsidRPr="00CF7447">
        <w:rPr>
          <w:rFonts w:cs="TimesLTStd-Roman"/>
          <w:sz w:val="20"/>
          <w:szCs w:val="20"/>
          <w:lang w:val="en-IN"/>
        </w:rPr>
        <w:t>An oil company purchased an option on land in Alaska. Preliminary</w:t>
      </w:r>
      <w:r w:rsidR="00467A4B">
        <w:rPr>
          <w:rFonts w:cs="TimesLTStd-Roman"/>
          <w:sz w:val="20"/>
          <w:szCs w:val="20"/>
          <w:lang w:val="en-IN"/>
        </w:rPr>
        <w:t xml:space="preserve"> </w:t>
      </w:r>
      <w:r w:rsidRPr="00CF7447">
        <w:rPr>
          <w:rFonts w:cs="TimesLTStd-Roman"/>
          <w:sz w:val="20"/>
          <w:szCs w:val="20"/>
          <w:lang w:val="en-IN"/>
        </w:rPr>
        <w:t>geologic studies assigned</w:t>
      </w:r>
      <w:r w:rsidR="00467A4B">
        <w:rPr>
          <w:rFonts w:cs="TimesLTStd-Roman"/>
          <w:sz w:val="20"/>
          <w:szCs w:val="20"/>
          <w:lang w:val="en-IN"/>
        </w:rPr>
        <w:t xml:space="preserve"> </w:t>
      </w:r>
      <w:r w:rsidRPr="00CF7447">
        <w:rPr>
          <w:rFonts w:cs="TimesLTStd-Roman"/>
          <w:sz w:val="20"/>
          <w:szCs w:val="20"/>
          <w:lang w:val="en-IN"/>
        </w:rPr>
        <w:t>the following prior probabilities.</w:t>
      </w:r>
    </w:p>
    <w:p w14:paraId="706CBBF8" w14:textId="6F5CCF75" w:rsidR="0063302D" w:rsidRPr="00CF7447" w:rsidRDefault="0063302D" w:rsidP="00467A4B">
      <w:pPr>
        <w:autoSpaceDE w:val="0"/>
        <w:autoSpaceDN w:val="0"/>
        <w:adjustRightInd w:val="0"/>
        <w:spacing w:after="0" w:line="240" w:lineRule="auto"/>
        <w:ind w:right="3888"/>
        <w:jc w:val="right"/>
        <w:rPr>
          <w:rFonts w:cs="TimesLTStd-Roman"/>
          <w:sz w:val="20"/>
          <w:szCs w:val="20"/>
          <w:lang w:val="en-IN"/>
        </w:rPr>
      </w:pPr>
      <w:r w:rsidRPr="00CF7447">
        <w:rPr>
          <w:rFonts w:cs="TimesLTStd-Italic"/>
          <w:i/>
          <w:iCs/>
          <w:sz w:val="20"/>
          <w:szCs w:val="20"/>
          <w:lang w:val="en-IN"/>
        </w:rPr>
        <w:t>P</w:t>
      </w:r>
      <w:r w:rsidR="00467A4B">
        <w:rPr>
          <w:rFonts w:cs="MathematicalPiLTStd-3"/>
          <w:sz w:val="20"/>
          <w:szCs w:val="20"/>
          <w:lang w:val="en-IN"/>
        </w:rPr>
        <w:t>(</w:t>
      </w:r>
      <w:r w:rsidRPr="00CF7447">
        <w:rPr>
          <w:rFonts w:cs="TimesLTStd-Roman"/>
          <w:sz w:val="20"/>
          <w:szCs w:val="20"/>
          <w:lang w:val="en-IN"/>
        </w:rPr>
        <w:t>high</w:t>
      </w:r>
      <w:r w:rsidR="00467A4B">
        <w:rPr>
          <w:rFonts w:cs="MathematicalPiLTStd-1"/>
          <w:sz w:val="20"/>
          <w:szCs w:val="20"/>
          <w:lang w:val="en-IN"/>
        </w:rPr>
        <w:t>-</w:t>
      </w:r>
      <w:r w:rsidRPr="00CF7447">
        <w:rPr>
          <w:rFonts w:cs="TimesLTStd-Roman"/>
          <w:sz w:val="20"/>
          <w:szCs w:val="20"/>
          <w:lang w:val="en-IN"/>
        </w:rPr>
        <w:t>quality oil</w:t>
      </w:r>
      <w:r w:rsidR="00467A4B">
        <w:rPr>
          <w:rFonts w:cs="MathematicalPiLTStd-3"/>
          <w:sz w:val="20"/>
          <w:szCs w:val="20"/>
          <w:lang w:val="en-IN"/>
        </w:rPr>
        <w:t>)</w:t>
      </w:r>
      <w:r w:rsidRPr="00CF7447">
        <w:rPr>
          <w:rFonts w:cs="MathematicalPiLTStd-3"/>
          <w:sz w:val="20"/>
          <w:szCs w:val="20"/>
          <w:lang w:val="en-IN"/>
        </w:rPr>
        <w:t xml:space="preserve"> </w:t>
      </w:r>
      <w:r w:rsidR="00467A4B">
        <w:rPr>
          <w:rFonts w:cs="MathematicalPiLTStd-3"/>
          <w:sz w:val="20"/>
          <w:szCs w:val="20"/>
          <w:lang w:val="en-IN"/>
        </w:rPr>
        <w:t xml:space="preserve">= </w:t>
      </w:r>
      <w:r w:rsidR="00B4386A" w:rsidRPr="00CF7447">
        <w:rPr>
          <w:rFonts w:cs="MathematicalPiLTStd-1"/>
          <w:sz w:val="20"/>
          <w:szCs w:val="20"/>
          <w:lang w:val="en-IN"/>
        </w:rPr>
        <w:t>0</w:t>
      </w:r>
      <w:r w:rsidRPr="00CF7447">
        <w:rPr>
          <w:rFonts w:cs="TimesLTStd-Roman"/>
          <w:sz w:val="20"/>
          <w:szCs w:val="20"/>
          <w:lang w:val="en-IN"/>
        </w:rPr>
        <w:t>.50</w:t>
      </w:r>
    </w:p>
    <w:p w14:paraId="16741780" w14:textId="44101799" w:rsidR="0063302D" w:rsidRPr="00CF7447" w:rsidRDefault="0063302D" w:rsidP="00467A4B">
      <w:pPr>
        <w:autoSpaceDE w:val="0"/>
        <w:autoSpaceDN w:val="0"/>
        <w:adjustRightInd w:val="0"/>
        <w:spacing w:after="0" w:line="240" w:lineRule="auto"/>
        <w:ind w:right="3888"/>
        <w:jc w:val="right"/>
        <w:rPr>
          <w:rFonts w:cs="TimesLTStd-Roman"/>
          <w:sz w:val="20"/>
          <w:szCs w:val="20"/>
          <w:lang w:val="en-IN"/>
        </w:rPr>
      </w:pPr>
      <w:r w:rsidRPr="00CF7447">
        <w:rPr>
          <w:rFonts w:cs="TimesLTStd-Italic"/>
          <w:i/>
          <w:iCs/>
          <w:sz w:val="20"/>
          <w:szCs w:val="20"/>
          <w:lang w:val="en-IN"/>
        </w:rPr>
        <w:t>P</w:t>
      </w:r>
      <w:r w:rsidR="00467A4B">
        <w:rPr>
          <w:rFonts w:cs="MathematicalPiLTStd-3"/>
          <w:sz w:val="20"/>
          <w:szCs w:val="20"/>
          <w:lang w:val="en-IN"/>
        </w:rPr>
        <w:t>(</w:t>
      </w:r>
      <w:r w:rsidRPr="00CF7447">
        <w:rPr>
          <w:rFonts w:cs="TimesLTStd-Roman"/>
          <w:sz w:val="20"/>
          <w:szCs w:val="20"/>
          <w:lang w:val="en-IN"/>
        </w:rPr>
        <w:t>medium</w:t>
      </w:r>
      <w:r w:rsidR="00467A4B">
        <w:rPr>
          <w:rFonts w:cs="MathematicalPiLTStd-1"/>
          <w:sz w:val="20"/>
          <w:szCs w:val="20"/>
          <w:lang w:val="en-IN"/>
        </w:rPr>
        <w:t>-</w:t>
      </w:r>
      <w:r w:rsidRPr="00CF7447">
        <w:rPr>
          <w:rFonts w:cs="TimesLTStd-Roman"/>
          <w:sz w:val="20"/>
          <w:szCs w:val="20"/>
          <w:lang w:val="en-IN"/>
        </w:rPr>
        <w:t>quality oil</w:t>
      </w:r>
      <w:r w:rsidR="00467A4B">
        <w:rPr>
          <w:rFonts w:cs="MathematicalPiLTStd-3"/>
          <w:sz w:val="20"/>
          <w:szCs w:val="20"/>
          <w:lang w:val="en-IN"/>
        </w:rPr>
        <w:t>)</w:t>
      </w:r>
      <w:r w:rsidRPr="00CF7447">
        <w:rPr>
          <w:rFonts w:cs="MathematicalPiLTStd-3"/>
          <w:sz w:val="20"/>
          <w:szCs w:val="20"/>
          <w:lang w:val="en-IN"/>
        </w:rPr>
        <w:t xml:space="preserve"> </w:t>
      </w:r>
      <w:r w:rsidR="00467A4B">
        <w:rPr>
          <w:rFonts w:cs="MathematicalPiLTStd-3"/>
          <w:sz w:val="20"/>
          <w:szCs w:val="20"/>
          <w:lang w:val="en-IN"/>
        </w:rPr>
        <w:t xml:space="preserve">= </w:t>
      </w:r>
      <w:r w:rsidR="00B4386A" w:rsidRPr="00CF7447">
        <w:rPr>
          <w:rFonts w:cs="MathematicalPiLTStd-1"/>
          <w:sz w:val="20"/>
          <w:szCs w:val="20"/>
          <w:lang w:val="en-IN"/>
        </w:rPr>
        <w:t>0</w:t>
      </w:r>
      <w:r w:rsidRPr="00CF7447">
        <w:rPr>
          <w:rFonts w:cs="TimesLTStd-Roman"/>
          <w:sz w:val="20"/>
          <w:szCs w:val="20"/>
          <w:lang w:val="en-IN"/>
        </w:rPr>
        <w:t>.20</w:t>
      </w:r>
    </w:p>
    <w:p w14:paraId="7EB64D75" w14:textId="5644EAB7" w:rsidR="0063302D" w:rsidRPr="00CF7447" w:rsidRDefault="0063302D" w:rsidP="00467A4B">
      <w:pPr>
        <w:autoSpaceDE w:val="0"/>
        <w:autoSpaceDN w:val="0"/>
        <w:adjustRightInd w:val="0"/>
        <w:spacing w:after="0" w:line="240" w:lineRule="auto"/>
        <w:ind w:right="3888"/>
        <w:jc w:val="right"/>
        <w:rPr>
          <w:rFonts w:cs="TimesLTStd-Roman"/>
          <w:sz w:val="20"/>
          <w:szCs w:val="20"/>
          <w:lang w:val="en-IN"/>
        </w:rPr>
      </w:pPr>
      <w:r w:rsidRPr="00CF7447">
        <w:rPr>
          <w:rFonts w:cs="TimesLTStd-Italic"/>
          <w:i/>
          <w:iCs/>
          <w:sz w:val="20"/>
          <w:szCs w:val="20"/>
          <w:lang w:val="en-IN"/>
        </w:rPr>
        <w:t>P</w:t>
      </w:r>
      <w:r w:rsidR="00467A4B">
        <w:rPr>
          <w:rFonts w:cs="MathematicalPiLTStd-3"/>
          <w:sz w:val="20"/>
          <w:szCs w:val="20"/>
          <w:lang w:val="en-IN"/>
        </w:rPr>
        <w:t>(</w:t>
      </w:r>
      <w:r w:rsidRPr="00CF7447">
        <w:rPr>
          <w:rFonts w:cs="TimesLTStd-Roman"/>
          <w:sz w:val="20"/>
          <w:szCs w:val="20"/>
          <w:lang w:val="en-IN"/>
        </w:rPr>
        <w:t>no oil</w:t>
      </w:r>
      <w:r w:rsidR="00467A4B">
        <w:rPr>
          <w:rFonts w:cs="MathematicalPiLTStd-3"/>
          <w:sz w:val="20"/>
          <w:szCs w:val="20"/>
          <w:lang w:val="en-IN"/>
        </w:rPr>
        <w:t>)</w:t>
      </w:r>
      <w:r w:rsidRPr="00CF7447">
        <w:rPr>
          <w:rFonts w:cs="MathematicalPiLTStd-3"/>
          <w:sz w:val="20"/>
          <w:szCs w:val="20"/>
          <w:lang w:val="en-IN"/>
        </w:rPr>
        <w:t xml:space="preserve"> </w:t>
      </w:r>
      <w:r w:rsidR="00467A4B">
        <w:rPr>
          <w:rFonts w:cs="MathematicalPiLTStd-3"/>
          <w:sz w:val="20"/>
          <w:szCs w:val="20"/>
          <w:lang w:val="en-IN"/>
        </w:rPr>
        <w:t xml:space="preserve">= </w:t>
      </w:r>
      <w:r w:rsidR="00B4386A" w:rsidRPr="00CF7447">
        <w:rPr>
          <w:rFonts w:cs="MathematicalPiLTStd-1"/>
          <w:sz w:val="20"/>
          <w:szCs w:val="20"/>
          <w:lang w:val="en-IN"/>
        </w:rPr>
        <w:t>0</w:t>
      </w:r>
      <w:r w:rsidRPr="00CF7447">
        <w:rPr>
          <w:rFonts w:cs="TimesLTStd-Roman"/>
          <w:sz w:val="20"/>
          <w:szCs w:val="20"/>
          <w:lang w:val="en-IN"/>
        </w:rPr>
        <w:t>.30</w:t>
      </w:r>
    </w:p>
    <w:p w14:paraId="7131D836" w14:textId="77777777" w:rsidR="0063302D" w:rsidRPr="00467A4B" w:rsidRDefault="0063302D" w:rsidP="00467A4B">
      <w:pPr>
        <w:autoSpaceDE w:val="0"/>
        <w:autoSpaceDN w:val="0"/>
        <w:adjustRightInd w:val="0"/>
        <w:spacing w:before="120" w:after="120" w:line="240" w:lineRule="auto"/>
        <w:ind w:left="360"/>
        <w:rPr>
          <w:rFonts w:eastAsia="Arial" w:cs="Open Sans"/>
          <w:b/>
          <w:bCs/>
          <w:color w:val="D85629"/>
          <w:spacing w:val="-2"/>
          <w:sz w:val="20"/>
          <w:szCs w:val="20"/>
        </w:rPr>
      </w:pPr>
      <w:r w:rsidRPr="00CF7447">
        <w:rPr>
          <w:rFonts w:cs="TimesLTStd-Roman"/>
          <w:sz w:val="20"/>
          <w:szCs w:val="20"/>
          <w:lang w:val="en-IN"/>
        </w:rPr>
        <w:t xml:space="preserve">Use these prior probabilities to answer the following. </w:t>
      </w:r>
      <w:r w:rsidRPr="00467A4B">
        <w:rPr>
          <w:rFonts w:eastAsia="Arial" w:cs="Open Sans"/>
          <w:b/>
          <w:bCs/>
          <w:color w:val="D85629"/>
          <w:spacing w:val="-2"/>
          <w:sz w:val="20"/>
          <w:szCs w:val="20"/>
        </w:rPr>
        <w:t>LO 3, 4, 7</w:t>
      </w:r>
    </w:p>
    <w:p w14:paraId="02F7FF43" w14:textId="30DD9D1E" w:rsidR="0063302D" w:rsidRPr="00CF7447" w:rsidRDefault="0063302D" w:rsidP="0074530E">
      <w:pPr>
        <w:autoSpaceDE w:val="0"/>
        <w:autoSpaceDN w:val="0"/>
        <w:adjustRightInd w:val="0"/>
        <w:spacing w:after="100" w:line="240" w:lineRule="auto"/>
        <w:ind w:left="720" w:hanging="360"/>
        <w:rPr>
          <w:rFonts w:cs="TimesLTStd-Roman"/>
          <w:sz w:val="20"/>
          <w:szCs w:val="20"/>
          <w:lang w:val="en-IN"/>
        </w:rPr>
      </w:pPr>
      <w:r w:rsidRPr="00CF7447">
        <w:rPr>
          <w:rFonts w:cs="TimesLTStd-Roman"/>
          <w:sz w:val="20"/>
          <w:szCs w:val="20"/>
          <w:lang w:val="en-IN"/>
        </w:rPr>
        <w:t>a.</w:t>
      </w:r>
      <w:r w:rsidR="00467A4B">
        <w:rPr>
          <w:rFonts w:cs="TimesLTStd-Roman"/>
          <w:sz w:val="20"/>
          <w:szCs w:val="20"/>
          <w:lang w:val="en-IN"/>
        </w:rPr>
        <w:tab/>
      </w:r>
      <w:r w:rsidRPr="00CF7447">
        <w:rPr>
          <w:rFonts w:cs="TimesLTStd-Roman"/>
          <w:sz w:val="20"/>
          <w:szCs w:val="20"/>
          <w:lang w:val="en-IN"/>
        </w:rPr>
        <w:t>What is the probability of finding oil?</w:t>
      </w:r>
    </w:p>
    <w:p w14:paraId="00AA95C4" w14:textId="33405EBF" w:rsidR="0063302D" w:rsidRPr="00CF7447" w:rsidRDefault="0063302D" w:rsidP="0074530E">
      <w:pPr>
        <w:autoSpaceDE w:val="0"/>
        <w:autoSpaceDN w:val="0"/>
        <w:adjustRightInd w:val="0"/>
        <w:spacing w:after="100" w:line="240" w:lineRule="auto"/>
        <w:ind w:left="720" w:hanging="360"/>
        <w:rPr>
          <w:rFonts w:cs="TimesLTStd-Roman"/>
          <w:sz w:val="20"/>
          <w:szCs w:val="20"/>
          <w:lang w:val="en-IN"/>
        </w:rPr>
      </w:pPr>
      <w:r w:rsidRPr="00CF7447">
        <w:rPr>
          <w:rFonts w:cs="TimesLTStd-Roman"/>
          <w:sz w:val="20"/>
          <w:szCs w:val="20"/>
          <w:lang w:val="en-IN"/>
        </w:rPr>
        <w:t>b.</w:t>
      </w:r>
      <w:r w:rsidR="00467A4B">
        <w:rPr>
          <w:rFonts w:cs="TimesLTStd-Roman"/>
          <w:sz w:val="20"/>
          <w:szCs w:val="20"/>
          <w:lang w:val="en-IN"/>
        </w:rPr>
        <w:tab/>
      </w:r>
      <w:r w:rsidRPr="00CF7447">
        <w:rPr>
          <w:rFonts w:cs="TimesLTStd-Roman"/>
          <w:sz w:val="20"/>
          <w:szCs w:val="20"/>
          <w:lang w:val="en-IN"/>
        </w:rPr>
        <w:t>After 200 feet of drilling on the first well, a soil test is taken. The probabilities of</w:t>
      </w:r>
      <w:r w:rsidR="00467A4B">
        <w:rPr>
          <w:rFonts w:cs="TimesLTStd-Roman"/>
          <w:sz w:val="20"/>
          <w:szCs w:val="20"/>
          <w:lang w:val="en-IN"/>
        </w:rPr>
        <w:t xml:space="preserve"> </w:t>
      </w:r>
      <w:r w:rsidRPr="00CF7447">
        <w:rPr>
          <w:rFonts w:cs="TimesLTStd-Roman"/>
          <w:sz w:val="20"/>
          <w:szCs w:val="20"/>
          <w:lang w:val="en-IN"/>
        </w:rPr>
        <w:t>finding the particular type of soil identified by the test follow.</w:t>
      </w:r>
    </w:p>
    <w:p w14:paraId="2B403747" w14:textId="278AF3C2" w:rsidR="0063302D" w:rsidRPr="00CF7447" w:rsidRDefault="0063302D" w:rsidP="00467A4B">
      <w:pPr>
        <w:autoSpaceDE w:val="0"/>
        <w:autoSpaceDN w:val="0"/>
        <w:adjustRightInd w:val="0"/>
        <w:spacing w:after="0" w:line="240" w:lineRule="auto"/>
        <w:ind w:right="3888"/>
        <w:jc w:val="right"/>
        <w:rPr>
          <w:rFonts w:cs="TimesLTStd-Roman"/>
          <w:sz w:val="20"/>
          <w:szCs w:val="20"/>
          <w:lang w:val="en-IN"/>
        </w:rPr>
      </w:pPr>
      <w:r w:rsidRPr="00CF7447">
        <w:rPr>
          <w:rFonts w:cs="TimesLTStd-Italic"/>
          <w:i/>
          <w:iCs/>
          <w:sz w:val="20"/>
          <w:szCs w:val="20"/>
          <w:lang w:val="en-IN"/>
        </w:rPr>
        <w:t>P</w:t>
      </w:r>
      <w:r w:rsidR="00467A4B">
        <w:rPr>
          <w:rFonts w:cs="MathematicalPiLTStd-3"/>
          <w:sz w:val="20"/>
          <w:szCs w:val="20"/>
          <w:lang w:val="en-IN"/>
        </w:rPr>
        <w:t>(</w:t>
      </w:r>
      <w:r w:rsidRPr="00CF7447">
        <w:rPr>
          <w:rFonts w:cs="TimesLTStd-Roman"/>
          <w:sz w:val="20"/>
          <w:szCs w:val="20"/>
          <w:lang w:val="en-IN"/>
        </w:rPr>
        <w:t>soil | high</w:t>
      </w:r>
      <w:r w:rsidR="00467A4B">
        <w:rPr>
          <w:rFonts w:cs="MathematicalPiLTStd-1"/>
          <w:sz w:val="20"/>
          <w:szCs w:val="20"/>
          <w:lang w:val="en-IN"/>
        </w:rPr>
        <w:t>-</w:t>
      </w:r>
      <w:r w:rsidRPr="00CF7447">
        <w:rPr>
          <w:rFonts w:cs="TimesLTStd-Roman"/>
          <w:sz w:val="20"/>
          <w:szCs w:val="20"/>
          <w:lang w:val="en-IN"/>
        </w:rPr>
        <w:t>quality oil</w:t>
      </w:r>
      <w:r w:rsidR="00467A4B">
        <w:rPr>
          <w:rFonts w:cs="MathematicalPiLTStd-3"/>
          <w:sz w:val="20"/>
          <w:szCs w:val="20"/>
          <w:lang w:val="en-IN"/>
        </w:rPr>
        <w:t>)</w:t>
      </w:r>
      <w:r w:rsidRPr="00CF7447">
        <w:rPr>
          <w:rFonts w:cs="MathematicalPiLTStd-3"/>
          <w:sz w:val="20"/>
          <w:szCs w:val="20"/>
          <w:lang w:val="en-IN"/>
        </w:rPr>
        <w:t xml:space="preserve"> </w:t>
      </w:r>
      <w:r w:rsidR="00467A4B">
        <w:rPr>
          <w:rFonts w:cs="MathematicalPiLTStd-3"/>
          <w:sz w:val="20"/>
          <w:szCs w:val="20"/>
          <w:lang w:val="en-IN"/>
        </w:rPr>
        <w:t xml:space="preserve">= </w:t>
      </w:r>
      <w:r w:rsidR="00B4386A" w:rsidRPr="00CF7447">
        <w:rPr>
          <w:rFonts w:cs="MathematicalPiLTStd-1"/>
          <w:sz w:val="20"/>
          <w:szCs w:val="20"/>
          <w:lang w:val="en-IN"/>
        </w:rPr>
        <w:t>0</w:t>
      </w:r>
      <w:r w:rsidRPr="00CF7447">
        <w:rPr>
          <w:rFonts w:cs="TimesLTStd-Roman"/>
          <w:sz w:val="20"/>
          <w:szCs w:val="20"/>
          <w:lang w:val="en-IN"/>
        </w:rPr>
        <w:t>.20</w:t>
      </w:r>
    </w:p>
    <w:p w14:paraId="599565AD" w14:textId="6C4CA53A" w:rsidR="0063302D" w:rsidRPr="00CF7447" w:rsidRDefault="0063302D" w:rsidP="00467A4B">
      <w:pPr>
        <w:autoSpaceDE w:val="0"/>
        <w:autoSpaceDN w:val="0"/>
        <w:adjustRightInd w:val="0"/>
        <w:spacing w:after="0" w:line="240" w:lineRule="auto"/>
        <w:ind w:right="3888"/>
        <w:jc w:val="right"/>
        <w:rPr>
          <w:rFonts w:cs="TimesLTStd-Roman"/>
          <w:sz w:val="20"/>
          <w:szCs w:val="20"/>
          <w:lang w:val="en-IN"/>
        </w:rPr>
      </w:pPr>
      <w:r w:rsidRPr="00CF7447">
        <w:rPr>
          <w:rFonts w:cs="TimesLTStd-Italic"/>
          <w:i/>
          <w:iCs/>
          <w:sz w:val="20"/>
          <w:szCs w:val="20"/>
          <w:lang w:val="en-IN"/>
        </w:rPr>
        <w:t>P</w:t>
      </w:r>
      <w:r w:rsidR="00467A4B">
        <w:rPr>
          <w:rFonts w:cs="MathematicalPiLTStd-3"/>
          <w:sz w:val="20"/>
          <w:szCs w:val="20"/>
          <w:lang w:val="en-IN"/>
        </w:rPr>
        <w:t>(</w:t>
      </w:r>
      <w:r w:rsidRPr="00CF7447">
        <w:rPr>
          <w:rFonts w:cs="TimesLTStd-Roman"/>
          <w:sz w:val="20"/>
          <w:szCs w:val="20"/>
          <w:lang w:val="en-IN"/>
        </w:rPr>
        <w:t>soil | medium</w:t>
      </w:r>
      <w:r w:rsidR="00467A4B">
        <w:rPr>
          <w:rFonts w:cs="MathematicalPiLTStd-1"/>
          <w:sz w:val="20"/>
          <w:szCs w:val="20"/>
          <w:lang w:val="en-IN"/>
        </w:rPr>
        <w:t>-</w:t>
      </w:r>
      <w:r w:rsidRPr="00CF7447">
        <w:rPr>
          <w:rFonts w:cs="TimesLTStd-Roman"/>
          <w:sz w:val="20"/>
          <w:szCs w:val="20"/>
          <w:lang w:val="en-IN"/>
        </w:rPr>
        <w:t>quality oil</w:t>
      </w:r>
      <w:r w:rsidR="00467A4B">
        <w:rPr>
          <w:rFonts w:cs="MathematicalPiLTStd-3"/>
          <w:sz w:val="20"/>
          <w:szCs w:val="20"/>
          <w:lang w:val="en-IN"/>
        </w:rPr>
        <w:t>)</w:t>
      </w:r>
      <w:r w:rsidRPr="00CF7447">
        <w:rPr>
          <w:rFonts w:cs="MathematicalPiLTStd-3"/>
          <w:sz w:val="20"/>
          <w:szCs w:val="20"/>
          <w:lang w:val="en-IN"/>
        </w:rPr>
        <w:t xml:space="preserve"> </w:t>
      </w:r>
      <w:r w:rsidR="00467A4B">
        <w:rPr>
          <w:rFonts w:cs="MathematicalPiLTStd-3"/>
          <w:sz w:val="20"/>
          <w:szCs w:val="20"/>
          <w:lang w:val="en-IN"/>
        </w:rPr>
        <w:t xml:space="preserve">= </w:t>
      </w:r>
      <w:r w:rsidR="00B4386A" w:rsidRPr="00CF7447">
        <w:rPr>
          <w:rFonts w:cs="MathematicalPiLTStd-1"/>
          <w:sz w:val="20"/>
          <w:szCs w:val="20"/>
          <w:lang w:val="en-IN"/>
        </w:rPr>
        <w:t>0</w:t>
      </w:r>
      <w:r w:rsidRPr="00CF7447">
        <w:rPr>
          <w:rFonts w:cs="TimesLTStd-Roman"/>
          <w:sz w:val="20"/>
          <w:szCs w:val="20"/>
          <w:lang w:val="en-IN"/>
        </w:rPr>
        <w:t>.80</w:t>
      </w:r>
    </w:p>
    <w:p w14:paraId="536A7CBE" w14:textId="5A006B72" w:rsidR="0063302D" w:rsidRPr="00CF7447" w:rsidRDefault="0063302D" w:rsidP="001F43C4">
      <w:pPr>
        <w:autoSpaceDE w:val="0"/>
        <w:autoSpaceDN w:val="0"/>
        <w:adjustRightInd w:val="0"/>
        <w:spacing w:after="100" w:line="240" w:lineRule="auto"/>
        <w:ind w:right="3888"/>
        <w:jc w:val="right"/>
        <w:rPr>
          <w:rFonts w:cs="TimesLTStd-Roman"/>
          <w:sz w:val="20"/>
          <w:szCs w:val="20"/>
          <w:lang w:val="en-IN"/>
        </w:rPr>
      </w:pPr>
      <w:r w:rsidRPr="00CF7447">
        <w:rPr>
          <w:rFonts w:cs="TimesLTStd-Italic"/>
          <w:i/>
          <w:iCs/>
          <w:sz w:val="20"/>
          <w:szCs w:val="20"/>
          <w:lang w:val="en-IN"/>
        </w:rPr>
        <w:t>P</w:t>
      </w:r>
      <w:r w:rsidR="00467A4B">
        <w:rPr>
          <w:rFonts w:cs="MathematicalPiLTStd-3"/>
          <w:sz w:val="20"/>
          <w:szCs w:val="20"/>
          <w:lang w:val="en-IN"/>
        </w:rPr>
        <w:t>(</w:t>
      </w:r>
      <w:r w:rsidRPr="00CF7447">
        <w:rPr>
          <w:rFonts w:cs="TimesLTStd-Roman"/>
          <w:sz w:val="20"/>
          <w:szCs w:val="20"/>
          <w:lang w:val="en-IN"/>
        </w:rPr>
        <w:t>soil | no oil</w:t>
      </w:r>
      <w:r w:rsidR="00467A4B">
        <w:rPr>
          <w:rFonts w:cs="MathematicalPiLTStd-3"/>
          <w:sz w:val="20"/>
          <w:szCs w:val="20"/>
          <w:lang w:val="en-IN"/>
        </w:rPr>
        <w:t>) =</w:t>
      </w:r>
      <w:r w:rsidRPr="00CF7447">
        <w:rPr>
          <w:rFonts w:cs="MathematicalPiLTStd-3"/>
          <w:sz w:val="20"/>
          <w:szCs w:val="20"/>
          <w:lang w:val="en-IN"/>
        </w:rPr>
        <w:t xml:space="preserve"> </w:t>
      </w:r>
      <w:r w:rsidR="00B4386A" w:rsidRPr="00CF7447">
        <w:rPr>
          <w:rFonts w:cs="MathematicalPiLTStd-1"/>
          <w:sz w:val="20"/>
          <w:szCs w:val="20"/>
          <w:lang w:val="en-IN"/>
        </w:rPr>
        <w:t>0</w:t>
      </w:r>
      <w:r w:rsidRPr="00CF7447">
        <w:rPr>
          <w:rFonts w:cs="TimesLTStd-Roman"/>
          <w:sz w:val="20"/>
          <w:szCs w:val="20"/>
          <w:lang w:val="en-IN"/>
        </w:rPr>
        <w:t>.20</w:t>
      </w:r>
    </w:p>
    <w:p w14:paraId="0565015E" w14:textId="02DEDE2B" w:rsidR="0063302D" w:rsidRPr="00CF7447" w:rsidRDefault="0063302D" w:rsidP="001F43C4">
      <w:pPr>
        <w:autoSpaceDE w:val="0"/>
        <w:autoSpaceDN w:val="0"/>
        <w:adjustRightInd w:val="0"/>
        <w:spacing w:before="100" w:after="120" w:line="240" w:lineRule="auto"/>
        <w:ind w:left="360"/>
        <w:rPr>
          <w:rFonts w:cs="TimesLTStd-Roman"/>
          <w:sz w:val="20"/>
          <w:szCs w:val="20"/>
          <w:lang w:val="en-IN"/>
        </w:rPr>
      </w:pPr>
      <w:r w:rsidRPr="00CF7447">
        <w:rPr>
          <w:rFonts w:cs="TimesLTStd-Roman"/>
          <w:sz w:val="20"/>
          <w:szCs w:val="20"/>
          <w:lang w:val="en-IN"/>
        </w:rPr>
        <w:t>How should the firm interpret the soil test? What are the revised probabilities, and</w:t>
      </w:r>
      <w:r w:rsidR="00467A4B">
        <w:rPr>
          <w:rFonts w:cs="TimesLTStd-Roman"/>
          <w:sz w:val="20"/>
          <w:szCs w:val="20"/>
          <w:lang w:val="en-IN"/>
        </w:rPr>
        <w:t xml:space="preserve"> </w:t>
      </w:r>
      <w:r w:rsidRPr="00CF7447">
        <w:rPr>
          <w:rFonts w:cs="TimesLTStd-Roman"/>
          <w:sz w:val="20"/>
          <w:szCs w:val="20"/>
          <w:lang w:val="en-IN"/>
        </w:rPr>
        <w:t>what is the new probability of finding oil?</w:t>
      </w:r>
    </w:p>
    <w:p w14:paraId="22E986F5" w14:textId="77777777" w:rsidR="00B4386A" w:rsidRPr="00CF7447" w:rsidRDefault="00B4386A" w:rsidP="00467A4B">
      <w:pPr>
        <w:autoSpaceDE w:val="0"/>
        <w:autoSpaceDN w:val="0"/>
        <w:adjustRightInd w:val="0"/>
        <w:spacing w:after="0" w:line="240" w:lineRule="auto"/>
        <w:ind w:left="360"/>
        <w:rPr>
          <w:b/>
          <w:sz w:val="20"/>
          <w:szCs w:val="20"/>
        </w:rPr>
      </w:pPr>
      <w:r w:rsidRPr="00CF7447">
        <w:rPr>
          <w:b/>
          <w:sz w:val="20"/>
          <w:szCs w:val="20"/>
        </w:rPr>
        <w:t>Solutions:</w:t>
      </w:r>
    </w:p>
    <w:p w14:paraId="7AD5AA89" w14:textId="77777777" w:rsidR="00B4386A" w:rsidRPr="00CF7447" w:rsidRDefault="00B4386A" w:rsidP="0074530E">
      <w:pPr>
        <w:autoSpaceDE w:val="0"/>
        <w:autoSpaceDN w:val="0"/>
        <w:adjustRightInd w:val="0"/>
        <w:spacing w:after="100" w:line="240" w:lineRule="auto"/>
        <w:ind w:left="720" w:hanging="360"/>
        <w:rPr>
          <w:color w:val="000000"/>
          <w:sz w:val="20"/>
          <w:szCs w:val="20"/>
        </w:rPr>
      </w:pPr>
      <w:r w:rsidRPr="00CF7447">
        <w:rPr>
          <w:color w:val="000000"/>
          <w:sz w:val="20"/>
          <w:szCs w:val="20"/>
        </w:rPr>
        <w:t>a.</w:t>
      </w:r>
      <w:r w:rsidRPr="00CF7447">
        <w:rPr>
          <w:color w:val="000000"/>
          <w:sz w:val="20"/>
          <w:szCs w:val="20"/>
        </w:rPr>
        <w:tab/>
      </w:r>
      <w:r w:rsidRPr="00CF7447">
        <w:rPr>
          <w:i/>
          <w:color w:val="000000"/>
          <w:sz w:val="20"/>
          <w:szCs w:val="20"/>
        </w:rPr>
        <w:t>P</w:t>
      </w:r>
      <w:r w:rsidRPr="00CF7447">
        <w:rPr>
          <w:color w:val="000000"/>
          <w:sz w:val="20"/>
          <w:szCs w:val="20"/>
        </w:rPr>
        <w:t>(Oil) = 0.50 + 0.20 = 0.70</w:t>
      </w:r>
    </w:p>
    <w:p w14:paraId="773B80CA" w14:textId="56A5E0DD" w:rsidR="00B4386A" w:rsidRPr="00CF7447" w:rsidRDefault="00B4386A" w:rsidP="0074530E">
      <w:pPr>
        <w:autoSpaceDE w:val="0"/>
        <w:autoSpaceDN w:val="0"/>
        <w:adjustRightInd w:val="0"/>
        <w:spacing w:after="100" w:line="240" w:lineRule="auto"/>
        <w:ind w:left="720" w:hanging="360"/>
        <w:rPr>
          <w:color w:val="000000"/>
          <w:sz w:val="20"/>
          <w:szCs w:val="20"/>
        </w:rPr>
      </w:pPr>
      <w:r w:rsidRPr="00CF7447">
        <w:rPr>
          <w:color w:val="000000"/>
          <w:sz w:val="20"/>
          <w:szCs w:val="20"/>
        </w:rPr>
        <w:t>b.</w:t>
      </w:r>
      <w:r w:rsidRPr="00CF7447">
        <w:rPr>
          <w:color w:val="000000"/>
          <w:sz w:val="20"/>
          <w:szCs w:val="20"/>
        </w:rPr>
        <w:tab/>
        <w:t xml:space="preserve">Let </w:t>
      </w:r>
      <w:r w:rsidRPr="00CF7447">
        <w:rPr>
          <w:i/>
          <w:color w:val="000000"/>
          <w:sz w:val="20"/>
          <w:szCs w:val="20"/>
        </w:rPr>
        <w:t>S</w:t>
      </w:r>
      <w:r w:rsidRPr="00CF7447">
        <w:rPr>
          <w:color w:val="000000"/>
          <w:sz w:val="20"/>
          <w:szCs w:val="20"/>
        </w:rPr>
        <w:t xml:space="preserve"> = Soil test results</w:t>
      </w:r>
    </w:p>
    <w:tbl>
      <w:tblPr>
        <w:tblW w:w="0" w:type="auto"/>
        <w:tblInd w:w="1368" w:type="dxa"/>
        <w:tblLayout w:type="fixed"/>
        <w:tblLook w:val="0000" w:firstRow="0" w:lastRow="0" w:firstColumn="0" w:lastColumn="0" w:noHBand="0" w:noVBand="0"/>
      </w:tblPr>
      <w:tblGrid>
        <w:gridCol w:w="2340"/>
        <w:gridCol w:w="810"/>
        <w:gridCol w:w="990"/>
        <w:gridCol w:w="1170"/>
        <w:gridCol w:w="1080"/>
      </w:tblGrid>
      <w:tr w:rsidR="00B4386A" w:rsidRPr="00CF7447" w14:paraId="3CD54B58" w14:textId="77777777" w:rsidTr="00467A4B">
        <w:tc>
          <w:tcPr>
            <w:tcW w:w="2340" w:type="dxa"/>
            <w:tcBorders>
              <w:bottom w:val="single" w:sz="4" w:space="0" w:color="auto"/>
            </w:tcBorders>
          </w:tcPr>
          <w:p w14:paraId="6FBE6F58" w14:textId="77777777" w:rsidR="00B4386A" w:rsidRPr="00CF7447" w:rsidRDefault="00B4386A" w:rsidP="0074530E">
            <w:pPr>
              <w:spacing w:before="40" w:after="40" w:line="220" w:lineRule="exact"/>
              <w:rPr>
                <w:color w:val="000000"/>
                <w:sz w:val="20"/>
                <w:szCs w:val="20"/>
              </w:rPr>
            </w:pPr>
            <w:r w:rsidRPr="00CF7447">
              <w:rPr>
                <w:color w:val="000000"/>
                <w:sz w:val="20"/>
                <w:szCs w:val="20"/>
              </w:rPr>
              <w:t>Events</w:t>
            </w:r>
          </w:p>
        </w:tc>
        <w:tc>
          <w:tcPr>
            <w:tcW w:w="810" w:type="dxa"/>
            <w:tcBorders>
              <w:bottom w:val="single" w:sz="4" w:space="0" w:color="auto"/>
            </w:tcBorders>
          </w:tcPr>
          <w:p w14:paraId="77C264D2" w14:textId="77777777" w:rsidR="00B4386A" w:rsidRPr="00CF7447" w:rsidRDefault="00B4386A" w:rsidP="0074530E">
            <w:pPr>
              <w:spacing w:before="40" w:after="40" w:line="220" w:lineRule="exact"/>
              <w:jc w:val="center"/>
              <w:rPr>
                <w:color w:val="000000"/>
                <w:sz w:val="20"/>
                <w:szCs w:val="20"/>
              </w:rPr>
            </w:pPr>
            <w:r w:rsidRPr="00CF7447">
              <w:rPr>
                <w:i/>
                <w:color w:val="000000"/>
                <w:sz w:val="20"/>
                <w:szCs w:val="20"/>
              </w:rPr>
              <w:t>P</w:t>
            </w:r>
            <w:r w:rsidRPr="00CF7447">
              <w:rPr>
                <w:color w:val="000000"/>
                <w:sz w:val="20"/>
                <w:szCs w:val="20"/>
              </w:rPr>
              <w:t>(</w:t>
            </w:r>
            <w:r w:rsidRPr="00CF7447">
              <w:rPr>
                <w:i/>
                <w:color w:val="000000"/>
                <w:sz w:val="20"/>
                <w:szCs w:val="20"/>
              </w:rPr>
              <w:t>A</w:t>
            </w:r>
            <w:r w:rsidRPr="00CF7447">
              <w:rPr>
                <w:i/>
                <w:color w:val="000000"/>
                <w:sz w:val="20"/>
                <w:szCs w:val="20"/>
                <w:vertAlign w:val="subscript"/>
              </w:rPr>
              <w:t>i</w:t>
            </w:r>
            <w:r w:rsidRPr="00CF7447">
              <w:rPr>
                <w:color w:val="000000"/>
                <w:sz w:val="20"/>
                <w:szCs w:val="20"/>
              </w:rPr>
              <w:t>)</w:t>
            </w:r>
          </w:p>
        </w:tc>
        <w:tc>
          <w:tcPr>
            <w:tcW w:w="990" w:type="dxa"/>
            <w:tcBorders>
              <w:bottom w:val="single" w:sz="4" w:space="0" w:color="auto"/>
            </w:tcBorders>
          </w:tcPr>
          <w:p w14:paraId="77A2D52E" w14:textId="77777777" w:rsidR="00B4386A" w:rsidRPr="00CF7447" w:rsidRDefault="00B4386A" w:rsidP="0074530E">
            <w:pPr>
              <w:spacing w:before="40" w:after="40" w:line="220" w:lineRule="exact"/>
              <w:jc w:val="center"/>
              <w:rPr>
                <w:color w:val="000000"/>
                <w:sz w:val="20"/>
                <w:szCs w:val="20"/>
              </w:rPr>
            </w:pPr>
            <w:r w:rsidRPr="00CF7447">
              <w:rPr>
                <w:i/>
                <w:color w:val="000000"/>
                <w:sz w:val="20"/>
                <w:szCs w:val="20"/>
              </w:rPr>
              <w:t>P</w:t>
            </w:r>
            <w:r w:rsidRPr="00CF7447">
              <w:rPr>
                <w:color w:val="000000"/>
                <w:sz w:val="20"/>
                <w:szCs w:val="20"/>
              </w:rPr>
              <w:t>(</w:t>
            </w:r>
            <w:r w:rsidRPr="00CF7447">
              <w:rPr>
                <w:i/>
                <w:color w:val="000000"/>
                <w:sz w:val="20"/>
                <w:szCs w:val="20"/>
              </w:rPr>
              <w:t>S</w:t>
            </w:r>
            <w:r w:rsidRPr="00CF7447">
              <w:rPr>
                <w:color w:val="000000"/>
                <w:sz w:val="20"/>
                <w:szCs w:val="20"/>
              </w:rPr>
              <w:t xml:space="preserve"> | </w:t>
            </w:r>
            <w:r w:rsidRPr="00CF7447">
              <w:rPr>
                <w:i/>
                <w:color w:val="000000"/>
                <w:sz w:val="20"/>
                <w:szCs w:val="20"/>
              </w:rPr>
              <w:t>A</w:t>
            </w:r>
            <w:r w:rsidRPr="00CF7447">
              <w:rPr>
                <w:i/>
                <w:color w:val="000000"/>
                <w:sz w:val="20"/>
                <w:szCs w:val="20"/>
                <w:vertAlign w:val="subscript"/>
              </w:rPr>
              <w:t>i</w:t>
            </w:r>
            <w:r w:rsidRPr="00CF7447">
              <w:rPr>
                <w:color w:val="000000"/>
                <w:sz w:val="20"/>
                <w:szCs w:val="20"/>
              </w:rPr>
              <w:t>)</w:t>
            </w:r>
          </w:p>
        </w:tc>
        <w:tc>
          <w:tcPr>
            <w:tcW w:w="1170" w:type="dxa"/>
            <w:tcBorders>
              <w:bottom w:val="single" w:sz="4" w:space="0" w:color="auto"/>
            </w:tcBorders>
          </w:tcPr>
          <w:p w14:paraId="3CD94085" w14:textId="77777777" w:rsidR="00B4386A" w:rsidRPr="00CF7447" w:rsidRDefault="00B4386A" w:rsidP="0074530E">
            <w:pPr>
              <w:spacing w:before="40" w:after="40" w:line="220" w:lineRule="exact"/>
              <w:jc w:val="center"/>
              <w:rPr>
                <w:color w:val="000000"/>
                <w:sz w:val="20"/>
                <w:szCs w:val="20"/>
              </w:rPr>
            </w:pPr>
            <w:r w:rsidRPr="00CF7447">
              <w:rPr>
                <w:i/>
                <w:color w:val="000000"/>
                <w:sz w:val="20"/>
                <w:szCs w:val="20"/>
              </w:rPr>
              <w:t>P</w:t>
            </w:r>
            <w:r w:rsidRPr="00CF7447">
              <w:rPr>
                <w:color w:val="000000"/>
                <w:sz w:val="20"/>
                <w:szCs w:val="20"/>
              </w:rPr>
              <w:t>(</w:t>
            </w:r>
            <w:r w:rsidRPr="00CF7447">
              <w:rPr>
                <w:i/>
                <w:color w:val="000000"/>
                <w:sz w:val="20"/>
                <w:szCs w:val="20"/>
              </w:rPr>
              <w:t>A</w:t>
            </w:r>
            <w:r w:rsidRPr="00CF7447">
              <w:rPr>
                <w:i/>
                <w:color w:val="000000"/>
                <w:sz w:val="20"/>
                <w:szCs w:val="20"/>
                <w:vertAlign w:val="subscript"/>
              </w:rPr>
              <w:t>i</w:t>
            </w:r>
            <w:r w:rsidRPr="00CF7447">
              <w:rPr>
                <w:color w:val="000000"/>
                <w:sz w:val="20"/>
                <w:szCs w:val="20"/>
              </w:rPr>
              <w:t xml:space="preserve"> </w:t>
            </w:r>
            <w:r w:rsidRPr="00CF7447">
              <w:rPr>
                <w:color w:val="000000"/>
                <w:sz w:val="20"/>
                <w:szCs w:val="20"/>
              </w:rPr>
              <w:sym w:font="Symbol" w:char="F0C7"/>
            </w:r>
            <w:r w:rsidRPr="00CF7447">
              <w:rPr>
                <w:color w:val="000000"/>
                <w:sz w:val="20"/>
                <w:szCs w:val="20"/>
              </w:rPr>
              <w:t xml:space="preserve"> </w:t>
            </w:r>
            <w:r w:rsidRPr="00CF7447">
              <w:rPr>
                <w:i/>
                <w:color w:val="000000"/>
                <w:sz w:val="20"/>
                <w:szCs w:val="20"/>
              </w:rPr>
              <w:t>S</w:t>
            </w:r>
            <w:r w:rsidRPr="00CF7447">
              <w:rPr>
                <w:color w:val="000000"/>
                <w:sz w:val="20"/>
                <w:szCs w:val="20"/>
              </w:rPr>
              <w:t>)</w:t>
            </w:r>
          </w:p>
        </w:tc>
        <w:tc>
          <w:tcPr>
            <w:tcW w:w="1080" w:type="dxa"/>
            <w:tcBorders>
              <w:bottom w:val="single" w:sz="4" w:space="0" w:color="auto"/>
            </w:tcBorders>
          </w:tcPr>
          <w:p w14:paraId="758CFD10" w14:textId="77777777" w:rsidR="00B4386A" w:rsidRPr="00CF7447" w:rsidRDefault="00B4386A" w:rsidP="0074530E">
            <w:pPr>
              <w:spacing w:before="40" w:after="40" w:line="220" w:lineRule="exact"/>
              <w:jc w:val="center"/>
              <w:rPr>
                <w:color w:val="000000"/>
                <w:sz w:val="20"/>
                <w:szCs w:val="20"/>
              </w:rPr>
            </w:pPr>
            <w:r w:rsidRPr="00CF7447">
              <w:rPr>
                <w:i/>
                <w:color w:val="000000"/>
                <w:sz w:val="20"/>
                <w:szCs w:val="20"/>
              </w:rPr>
              <w:t>P</w:t>
            </w:r>
            <w:r w:rsidRPr="00CF7447">
              <w:rPr>
                <w:color w:val="000000"/>
                <w:sz w:val="20"/>
                <w:szCs w:val="20"/>
              </w:rPr>
              <w:t>(</w:t>
            </w:r>
            <w:r w:rsidRPr="00CF7447">
              <w:rPr>
                <w:i/>
                <w:color w:val="000000"/>
                <w:sz w:val="20"/>
                <w:szCs w:val="20"/>
              </w:rPr>
              <w:t>A</w:t>
            </w:r>
            <w:r w:rsidRPr="00CF7447">
              <w:rPr>
                <w:i/>
                <w:color w:val="000000"/>
                <w:sz w:val="20"/>
                <w:szCs w:val="20"/>
                <w:vertAlign w:val="subscript"/>
              </w:rPr>
              <w:t>i</w:t>
            </w:r>
            <w:r w:rsidRPr="00CF7447">
              <w:rPr>
                <w:color w:val="000000"/>
                <w:sz w:val="20"/>
                <w:szCs w:val="20"/>
              </w:rPr>
              <w:t xml:space="preserve"> | </w:t>
            </w:r>
            <w:r w:rsidRPr="00CF7447">
              <w:rPr>
                <w:i/>
                <w:color w:val="000000"/>
                <w:sz w:val="20"/>
                <w:szCs w:val="20"/>
              </w:rPr>
              <w:t>S</w:t>
            </w:r>
            <w:r w:rsidRPr="00CF7447">
              <w:rPr>
                <w:color w:val="000000"/>
                <w:sz w:val="20"/>
                <w:szCs w:val="20"/>
              </w:rPr>
              <w:t>)</w:t>
            </w:r>
          </w:p>
        </w:tc>
      </w:tr>
      <w:tr w:rsidR="00B4386A" w:rsidRPr="00CF7447" w14:paraId="2D7A8A18" w14:textId="77777777" w:rsidTr="00467A4B">
        <w:tc>
          <w:tcPr>
            <w:tcW w:w="2340" w:type="dxa"/>
          </w:tcPr>
          <w:p w14:paraId="5DB8449C" w14:textId="77777777" w:rsidR="00B4386A" w:rsidRPr="00CF7447" w:rsidRDefault="00B4386A" w:rsidP="0074530E">
            <w:pPr>
              <w:spacing w:before="40" w:after="40" w:line="220" w:lineRule="exact"/>
              <w:rPr>
                <w:color w:val="000000"/>
                <w:sz w:val="20"/>
                <w:szCs w:val="20"/>
              </w:rPr>
            </w:pPr>
            <w:r w:rsidRPr="00CF7447">
              <w:rPr>
                <w:color w:val="000000"/>
                <w:sz w:val="20"/>
                <w:szCs w:val="20"/>
              </w:rPr>
              <w:t>High Quality (</w:t>
            </w:r>
            <w:r w:rsidRPr="00CF7447">
              <w:rPr>
                <w:i/>
                <w:color w:val="000000"/>
                <w:sz w:val="20"/>
                <w:szCs w:val="20"/>
              </w:rPr>
              <w:t>A</w:t>
            </w:r>
            <w:r w:rsidRPr="00CF7447">
              <w:rPr>
                <w:color w:val="000000"/>
                <w:sz w:val="20"/>
                <w:szCs w:val="20"/>
                <w:vertAlign w:val="subscript"/>
              </w:rPr>
              <w:t>1</w:t>
            </w:r>
            <w:r w:rsidRPr="00CF7447">
              <w:rPr>
                <w:color w:val="000000"/>
                <w:sz w:val="20"/>
                <w:szCs w:val="20"/>
              </w:rPr>
              <w:t>)</w:t>
            </w:r>
          </w:p>
        </w:tc>
        <w:tc>
          <w:tcPr>
            <w:tcW w:w="810" w:type="dxa"/>
          </w:tcPr>
          <w:p w14:paraId="012D061E" w14:textId="77777777" w:rsidR="00B4386A" w:rsidRPr="00CF7447" w:rsidRDefault="00B4386A" w:rsidP="0074530E">
            <w:pPr>
              <w:spacing w:before="40" w:after="40" w:line="220" w:lineRule="exact"/>
              <w:jc w:val="center"/>
              <w:rPr>
                <w:color w:val="000000"/>
                <w:sz w:val="20"/>
                <w:szCs w:val="20"/>
              </w:rPr>
            </w:pPr>
            <w:r w:rsidRPr="00CF7447">
              <w:rPr>
                <w:color w:val="000000"/>
                <w:sz w:val="20"/>
                <w:szCs w:val="20"/>
              </w:rPr>
              <w:t>0.50</w:t>
            </w:r>
          </w:p>
        </w:tc>
        <w:tc>
          <w:tcPr>
            <w:tcW w:w="990" w:type="dxa"/>
          </w:tcPr>
          <w:p w14:paraId="37506086" w14:textId="77777777" w:rsidR="00B4386A" w:rsidRPr="00CF7447" w:rsidRDefault="00B4386A" w:rsidP="0074530E">
            <w:pPr>
              <w:spacing w:before="40" w:after="40" w:line="220" w:lineRule="exact"/>
              <w:jc w:val="center"/>
              <w:rPr>
                <w:color w:val="000000"/>
                <w:sz w:val="20"/>
                <w:szCs w:val="20"/>
              </w:rPr>
            </w:pPr>
            <w:r w:rsidRPr="00CF7447">
              <w:rPr>
                <w:color w:val="000000"/>
                <w:sz w:val="20"/>
                <w:szCs w:val="20"/>
              </w:rPr>
              <w:t>0.20</w:t>
            </w:r>
          </w:p>
        </w:tc>
        <w:tc>
          <w:tcPr>
            <w:tcW w:w="1170" w:type="dxa"/>
          </w:tcPr>
          <w:p w14:paraId="2193D44B" w14:textId="77777777" w:rsidR="00B4386A" w:rsidRPr="00CF7447" w:rsidRDefault="00B4386A" w:rsidP="0074530E">
            <w:pPr>
              <w:spacing w:before="40" w:after="40" w:line="220" w:lineRule="exact"/>
              <w:jc w:val="center"/>
              <w:rPr>
                <w:color w:val="000000"/>
                <w:sz w:val="20"/>
                <w:szCs w:val="20"/>
              </w:rPr>
            </w:pPr>
            <w:r w:rsidRPr="00CF7447">
              <w:rPr>
                <w:color w:val="000000"/>
                <w:sz w:val="20"/>
                <w:szCs w:val="20"/>
              </w:rPr>
              <w:t>0.10</w:t>
            </w:r>
          </w:p>
        </w:tc>
        <w:tc>
          <w:tcPr>
            <w:tcW w:w="1080" w:type="dxa"/>
          </w:tcPr>
          <w:p w14:paraId="3F43F77F" w14:textId="77777777" w:rsidR="00B4386A" w:rsidRPr="00CF7447" w:rsidRDefault="00B4386A" w:rsidP="0074530E">
            <w:pPr>
              <w:spacing w:before="40" w:after="40" w:line="220" w:lineRule="exact"/>
              <w:jc w:val="center"/>
              <w:rPr>
                <w:color w:val="000000"/>
                <w:sz w:val="20"/>
                <w:szCs w:val="20"/>
              </w:rPr>
            </w:pPr>
            <w:r w:rsidRPr="00CF7447">
              <w:rPr>
                <w:color w:val="000000"/>
                <w:sz w:val="20"/>
                <w:szCs w:val="20"/>
              </w:rPr>
              <w:t>0.31</w:t>
            </w:r>
          </w:p>
        </w:tc>
      </w:tr>
      <w:tr w:rsidR="00B4386A" w:rsidRPr="00CF7447" w14:paraId="59CC55BC" w14:textId="77777777" w:rsidTr="002B4817">
        <w:tc>
          <w:tcPr>
            <w:tcW w:w="2340" w:type="dxa"/>
          </w:tcPr>
          <w:p w14:paraId="51109515" w14:textId="77777777" w:rsidR="00B4386A" w:rsidRPr="00CF7447" w:rsidRDefault="00B4386A" w:rsidP="0074530E">
            <w:pPr>
              <w:spacing w:before="40" w:after="40" w:line="220" w:lineRule="exact"/>
              <w:rPr>
                <w:color w:val="000000"/>
                <w:sz w:val="20"/>
                <w:szCs w:val="20"/>
              </w:rPr>
            </w:pPr>
            <w:r w:rsidRPr="00CF7447">
              <w:rPr>
                <w:color w:val="000000"/>
                <w:sz w:val="20"/>
                <w:szCs w:val="20"/>
              </w:rPr>
              <w:t>Medium Quality (</w:t>
            </w:r>
            <w:r w:rsidRPr="00CF7447">
              <w:rPr>
                <w:i/>
                <w:color w:val="000000"/>
                <w:sz w:val="20"/>
                <w:szCs w:val="20"/>
              </w:rPr>
              <w:t>A</w:t>
            </w:r>
            <w:r w:rsidRPr="00CF7447">
              <w:rPr>
                <w:color w:val="000000"/>
                <w:sz w:val="20"/>
                <w:szCs w:val="20"/>
                <w:vertAlign w:val="subscript"/>
              </w:rPr>
              <w:t>2</w:t>
            </w:r>
            <w:r w:rsidRPr="00CF7447">
              <w:rPr>
                <w:color w:val="000000"/>
                <w:sz w:val="20"/>
                <w:szCs w:val="20"/>
              </w:rPr>
              <w:t>)</w:t>
            </w:r>
          </w:p>
        </w:tc>
        <w:tc>
          <w:tcPr>
            <w:tcW w:w="810" w:type="dxa"/>
          </w:tcPr>
          <w:p w14:paraId="043422B8" w14:textId="77777777" w:rsidR="00B4386A" w:rsidRPr="00CF7447" w:rsidRDefault="00B4386A" w:rsidP="0074530E">
            <w:pPr>
              <w:spacing w:before="40" w:after="40" w:line="220" w:lineRule="exact"/>
              <w:jc w:val="center"/>
              <w:rPr>
                <w:color w:val="000000"/>
                <w:sz w:val="20"/>
                <w:szCs w:val="20"/>
              </w:rPr>
            </w:pPr>
            <w:r w:rsidRPr="00CF7447">
              <w:rPr>
                <w:color w:val="000000"/>
                <w:sz w:val="20"/>
                <w:szCs w:val="20"/>
              </w:rPr>
              <w:t>0.20</w:t>
            </w:r>
          </w:p>
        </w:tc>
        <w:tc>
          <w:tcPr>
            <w:tcW w:w="990" w:type="dxa"/>
          </w:tcPr>
          <w:p w14:paraId="5F24A962" w14:textId="77777777" w:rsidR="00B4386A" w:rsidRPr="00CF7447" w:rsidRDefault="00B4386A" w:rsidP="0074530E">
            <w:pPr>
              <w:spacing w:before="40" w:after="40" w:line="220" w:lineRule="exact"/>
              <w:jc w:val="center"/>
              <w:rPr>
                <w:color w:val="000000"/>
                <w:sz w:val="20"/>
                <w:szCs w:val="20"/>
              </w:rPr>
            </w:pPr>
            <w:r w:rsidRPr="00CF7447">
              <w:rPr>
                <w:color w:val="000000"/>
                <w:sz w:val="20"/>
                <w:szCs w:val="20"/>
              </w:rPr>
              <w:t>0.80</w:t>
            </w:r>
          </w:p>
        </w:tc>
        <w:tc>
          <w:tcPr>
            <w:tcW w:w="1170" w:type="dxa"/>
          </w:tcPr>
          <w:p w14:paraId="1C830BD1" w14:textId="77777777" w:rsidR="00B4386A" w:rsidRPr="00CF7447" w:rsidRDefault="00B4386A" w:rsidP="0074530E">
            <w:pPr>
              <w:spacing w:before="40" w:after="40" w:line="220" w:lineRule="exact"/>
              <w:jc w:val="center"/>
              <w:rPr>
                <w:color w:val="000000"/>
                <w:sz w:val="20"/>
                <w:szCs w:val="20"/>
              </w:rPr>
            </w:pPr>
            <w:r w:rsidRPr="00CF7447">
              <w:rPr>
                <w:color w:val="000000"/>
                <w:sz w:val="20"/>
                <w:szCs w:val="20"/>
              </w:rPr>
              <w:t>0.16</w:t>
            </w:r>
          </w:p>
        </w:tc>
        <w:tc>
          <w:tcPr>
            <w:tcW w:w="1080" w:type="dxa"/>
          </w:tcPr>
          <w:p w14:paraId="6A690406" w14:textId="77777777" w:rsidR="00B4386A" w:rsidRPr="00CF7447" w:rsidRDefault="00B4386A" w:rsidP="0074530E">
            <w:pPr>
              <w:spacing w:before="40" w:after="40" w:line="220" w:lineRule="exact"/>
              <w:jc w:val="center"/>
              <w:rPr>
                <w:color w:val="000000"/>
                <w:sz w:val="20"/>
                <w:szCs w:val="20"/>
              </w:rPr>
            </w:pPr>
            <w:r w:rsidRPr="00CF7447">
              <w:rPr>
                <w:color w:val="000000"/>
                <w:sz w:val="20"/>
                <w:szCs w:val="20"/>
              </w:rPr>
              <w:t>0.50</w:t>
            </w:r>
          </w:p>
        </w:tc>
      </w:tr>
      <w:tr w:rsidR="00B4386A" w:rsidRPr="00CF7447" w14:paraId="381AF23E" w14:textId="77777777" w:rsidTr="002B4817">
        <w:tc>
          <w:tcPr>
            <w:tcW w:w="2340" w:type="dxa"/>
          </w:tcPr>
          <w:p w14:paraId="0F01FB4B" w14:textId="77777777" w:rsidR="00B4386A" w:rsidRPr="00CF7447" w:rsidRDefault="00B4386A" w:rsidP="0074530E">
            <w:pPr>
              <w:spacing w:before="40" w:after="40" w:line="220" w:lineRule="exact"/>
              <w:rPr>
                <w:color w:val="000000"/>
                <w:sz w:val="20"/>
                <w:szCs w:val="20"/>
              </w:rPr>
            </w:pPr>
            <w:r w:rsidRPr="00CF7447">
              <w:rPr>
                <w:color w:val="000000"/>
                <w:sz w:val="20"/>
                <w:szCs w:val="20"/>
              </w:rPr>
              <w:t>No Oil (</w:t>
            </w:r>
            <w:r w:rsidRPr="00CF7447">
              <w:rPr>
                <w:i/>
                <w:color w:val="000000"/>
                <w:sz w:val="20"/>
                <w:szCs w:val="20"/>
              </w:rPr>
              <w:t>A</w:t>
            </w:r>
            <w:r w:rsidRPr="00CF7447">
              <w:rPr>
                <w:color w:val="000000"/>
                <w:sz w:val="20"/>
                <w:szCs w:val="20"/>
                <w:vertAlign w:val="subscript"/>
              </w:rPr>
              <w:t>3</w:t>
            </w:r>
            <w:r w:rsidRPr="00CF7447">
              <w:rPr>
                <w:color w:val="000000"/>
                <w:sz w:val="20"/>
                <w:szCs w:val="20"/>
              </w:rPr>
              <w:t>)</w:t>
            </w:r>
          </w:p>
        </w:tc>
        <w:tc>
          <w:tcPr>
            <w:tcW w:w="810" w:type="dxa"/>
            <w:tcBorders>
              <w:bottom w:val="single" w:sz="4" w:space="0" w:color="auto"/>
            </w:tcBorders>
          </w:tcPr>
          <w:p w14:paraId="5A123899" w14:textId="77777777" w:rsidR="00B4386A" w:rsidRPr="002B4817" w:rsidRDefault="00B4386A" w:rsidP="0074530E">
            <w:pPr>
              <w:spacing w:before="40" w:after="40" w:line="220" w:lineRule="exact"/>
              <w:jc w:val="center"/>
              <w:rPr>
                <w:color w:val="000000"/>
                <w:sz w:val="20"/>
                <w:szCs w:val="20"/>
              </w:rPr>
            </w:pPr>
            <w:r w:rsidRPr="002B4817">
              <w:rPr>
                <w:color w:val="000000"/>
                <w:sz w:val="20"/>
                <w:szCs w:val="20"/>
              </w:rPr>
              <w:t>0.30</w:t>
            </w:r>
          </w:p>
        </w:tc>
        <w:tc>
          <w:tcPr>
            <w:tcW w:w="990" w:type="dxa"/>
            <w:tcBorders>
              <w:bottom w:val="single" w:sz="4" w:space="0" w:color="auto"/>
            </w:tcBorders>
          </w:tcPr>
          <w:p w14:paraId="081222F2" w14:textId="77777777" w:rsidR="00B4386A" w:rsidRPr="002B4817" w:rsidRDefault="00B4386A" w:rsidP="0074530E">
            <w:pPr>
              <w:spacing w:before="40" w:after="40" w:line="220" w:lineRule="exact"/>
              <w:jc w:val="center"/>
              <w:rPr>
                <w:color w:val="000000"/>
                <w:sz w:val="20"/>
                <w:szCs w:val="20"/>
              </w:rPr>
            </w:pPr>
            <w:r w:rsidRPr="002B4817">
              <w:rPr>
                <w:color w:val="000000"/>
                <w:sz w:val="20"/>
                <w:szCs w:val="20"/>
              </w:rPr>
              <w:t>0.20</w:t>
            </w:r>
          </w:p>
        </w:tc>
        <w:tc>
          <w:tcPr>
            <w:tcW w:w="1170" w:type="dxa"/>
            <w:tcBorders>
              <w:bottom w:val="single" w:sz="4" w:space="0" w:color="auto"/>
            </w:tcBorders>
          </w:tcPr>
          <w:p w14:paraId="3AD35DD4" w14:textId="77777777" w:rsidR="00B4386A" w:rsidRPr="002B4817" w:rsidRDefault="00B4386A" w:rsidP="0074530E">
            <w:pPr>
              <w:spacing w:before="40" w:after="40" w:line="220" w:lineRule="exact"/>
              <w:jc w:val="center"/>
              <w:rPr>
                <w:color w:val="000000"/>
                <w:sz w:val="20"/>
                <w:szCs w:val="20"/>
              </w:rPr>
            </w:pPr>
            <w:r w:rsidRPr="002B4817">
              <w:rPr>
                <w:color w:val="000000"/>
                <w:sz w:val="20"/>
                <w:szCs w:val="20"/>
              </w:rPr>
              <w:t>0.06</w:t>
            </w:r>
          </w:p>
        </w:tc>
        <w:tc>
          <w:tcPr>
            <w:tcW w:w="1080" w:type="dxa"/>
            <w:tcBorders>
              <w:bottom w:val="single" w:sz="4" w:space="0" w:color="auto"/>
            </w:tcBorders>
          </w:tcPr>
          <w:p w14:paraId="59C36588" w14:textId="77777777" w:rsidR="00B4386A" w:rsidRPr="002B4817" w:rsidRDefault="00B4386A" w:rsidP="0074530E">
            <w:pPr>
              <w:spacing w:before="40" w:after="40" w:line="220" w:lineRule="exact"/>
              <w:jc w:val="center"/>
              <w:rPr>
                <w:color w:val="000000"/>
                <w:sz w:val="20"/>
                <w:szCs w:val="20"/>
              </w:rPr>
            </w:pPr>
            <w:r w:rsidRPr="002B4817">
              <w:rPr>
                <w:color w:val="000000"/>
                <w:sz w:val="20"/>
                <w:szCs w:val="20"/>
              </w:rPr>
              <w:t>0.19</w:t>
            </w:r>
          </w:p>
        </w:tc>
      </w:tr>
      <w:tr w:rsidR="00B4386A" w:rsidRPr="00CF7447" w14:paraId="33D441BC" w14:textId="77777777" w:rsidTr="002B4817">
        <w:tc>
          <w:tcPr>
            <w:tcW w:w="2340" w:type="dxa"/>
          </w:tcPr>
          <w:p w14:paraId="7CCBF436" w14:textId="77777777" w:rsidR="00B4386A" w:rsidRPr="00CF7447" w:rsidRDefault="00B4386A" w:rsidP="0074530E">
            <w:pPr>
              <w:spacing w:before="40" w:after="40" w:line="220" w:lineRule="exact"/>
              <w:rPr>
                <w:color w:val="000000"/>
                <w:sz w:val="20"/>
                <w:szCs w:val="20"/>
              </w:rPr>
            </w:pPr>
          </w:p>
        </w:tc>
        <w:tc>
          <w:tcPr>
            <w:tcW w:w="810" w:type="dxa"/>
            <w:tcBorders>
              <w:top w:val="single" w:sz="4" w:space="0" w:color="auto"/>
            </w:tcBorders>
          </w:tcPr>
          <w:p w14:paraId="3764A498" w14:textId="77777777" w:rsidR="00B4386A" w:rsidRPr="00CF7447" w:rsidRDefault="00B4386A" w:rsidP="0074530E">
            <w:pPr>
              <w:spacing w:before="40" w:after="40" w:line="220" w:lineRule="exact"/>
              <w:jc w:val="center"/>
              <w:rPr>
                <w:color w:val="000000"/>
                <w:sz w:val="20"/>
                <w:szCs w:val="20"/>
              </w:rPr>
            </w:pPr>
            <w:r w:rsidRPr="00CF7447">
              <w:rPr>
                <w:color w:val="000000"/>
                <w:sz w:val="20"/>
                <w:szCs w:val="20"/>
              </w:rPr>
              <w:t>1.00</w:t>
            </w:r>
          </w:p>
        </w:tc>
        <w:tc>
          <w:tcPr>
            <w:tcW w:w="2160" w:type="dxa"/>
            <w:gridSpan w:val="2"/>
            <w:tcBorders>
              <w:top w:val="single" w:sz="4" w:space="0" w:color="auto"/>
            </w:tcBorders>
          </w:tcPr>
          <w:p w14:paraId="2B0B2121" w14:textId="77777777" w:rsidR="00B4386A" w:rsidRPr="00CF7447" w:rsidRDefault="00B4386A" w:rsidP="0074530E">
            <w:pPr>
              <w:spacing w:before="40" w:after="40" w:line="220" w:lineRule="exact"/>
              <w:jc w:val="center"/>
              <w:rPr>
                <w:color w:val="000000"/>
                <w:sz w:val="20"/>
                <w:szCs w:val="20"/>
              </w:rPr>
            </w:pPr>
            <w:r w:rsidRPr="00CF7447">
              <w:rPr>
                <w:color w:val="000000"/>
                <w:sz w:val="20"/>
                <w:szCs w:val="20"/>
              </w:rPr>
              <w:t xml:space="preserve">       </w:t>
            </w:r>
            <w:r w:rsidRPr="00CF7447">
              <w:rPr>
                <w:i/>
                <w:color w:val="000000"/>
                <w:sz w:val="20"/>
                <w:szCs w:val="20"/>
              </w:rPr>
              <w:t>P</w:t>
            </w:r>
            <w:r w:rsidRPr="00CF7447">
              <w:rPr>
                <w:color w:val="000000"/>
                <w:sz w:val="20"/>
                <w:szCs w:val="20"/>
              </w:rPr>
              <w:t>(</w:t>
            </w:r>
            <w:r w:rsidRPr="00CF7447">
              <w:rPr>
                <w:i/>
                <w:color w:val="000000"/>
                <w:sz w:val="20"/>
                <w:szCs w:val="20"/>
              </w:rPr>
              <w:t>S</w:t>
            </w:r>
            <w:r w:rsidRPr="00CF7447">
              <w:rPr>
                <w:color w:val="000000"/>
                <w:sz w:val="20"/>
                <w:szCs w:val="20"/>
              </w:rPr>
              <w:t>) = 0.32</w:t>
            </w:r>
          </w:p>
        </w:tc>
        <w:tc>
          <w:tcPr>
            <w:tcW w:w="1080" w:type="dxa"/>
            <w:tcBorders>
              <w:top w:val="single" w:sz="4" w:space="0" w:color="auto"/>
            </w:tcBorders>
          </w:tcPr>
          <w:p w14:paraId="6502B485" w14:textId="77777777" w:rsidR="00B4386A" w:rsidRPr="00CF7447" w:rsidRDefault="00B4386A" w:rsidP="0074530E">
            <w:pPr>
              <w:spacing w:before="40" w:after="40" w:line="220" w:lineRule="exact"/>
              <w:jc w:val="center"/>
              <w:rPr>
                <w:color w:val="000000"/>
                <w:sz w:val="20"/>
                <w:szCs w:val="20"/>
              </w:rPr>
            </w:pPr>
            <w:r w:rsidRPr="00CF7447">
              <w:rPr>
                <w:color w:val="000000"/>
                <w:sz w:val="20"/>
                <w:szCs w:val="20"/>
              </w:rPr>
              <w:t>1.00</w:t>
            </w:r>
          </w:p>
        </w:tc>
      </w:tr>
    </w:tbl>
    <w:p w14:paraId="7513E0CA" w14:textId="31480B6C" w:rsidR="00B4386A" w:rsidRPr="00CF7447" w:rsidRDefault="00B4386A" w:rsidP="00467A4B">
      <w:pPr>
        <w:autoSpaceDE w:val="0"/>
        <w:autoSpaceDN w:val="0"/>
        <w:adjustRightInd w:val="0"/>
        <w:spacing w:before="120" w:after="120" w:line="240" w:lineRule="auto"/>
        <w:ind w:left="720"/>
        <w:rPr>
          <w:color w:val="000000"/>
          <w:sz w:val="20"/>
          <w:szCs w:val="20"/>
        </w:rPr>
      </w:pPr>
      <w:r w:rsidRPr="00CF7447">
        <w:rPr>
          <w:i/>
          <w:color w:val="000000"/>
          <w:sz w:val="20"/>
          <w:szCs w:val="20"/>
        </w:rPr>
        <w:t>P</w:t>
      </w:r>
      <w:r w:rsidRPr="00CF7447">
        <w:rPr>
          <w:color w:val="000000"/>
          <w:sz w:val="20"/>
          <w:szCs w:val="20"/>
        </w:rPr>
        <w:t>(Oil) = 0.81 which is good; however, probabilities now favor medium-quality rather than high-quality oil.</w:t>
      </w:r>
    </w:p>
    <w:p w14:paraId="30C3BC61" w14:textId="4CEDEA18" w:rsidR="00B4386A" w:rsidRPr="00CF7447" w:rsidRDefault="00B4386A" w:rsidP="00B26F9B">
      <w:pPr>
        <w:autoSpaceDE w:val="0"/>
        <w:autoSpaceDN w:val="0"/>
        <w:adjustRightInd w:val="0"/>
        <w:spacing w:before="120" w:after="100" w:line="240" w:lineRule="auto"/>
        <w:ind w:left="360" w:hanging="360"/>
        <w:rPr>
          <w:rFonts w:cs="TimesLTStd-Roman"/>
          <w:sz w:val="20"/>
          <w:szCs w:val="20"/>
          <w:lang w:val="en-IN"/>
        </w:rPr>
      </w:pPr>
      <w:r w:rsidRPr="00CF7447">
        <w:rPr>
          <w:rFonts w:cs="TimesLTStd-Roman"/>
          <w:sz w:val="20"/>
          <w:szCs w:val="20"/>
          <w:lang w:val="en-IN"/>
        </w:rPr>
        <w:t>60.</w:t>
      </w:r>
      <w:r w:rsidR="00467A4B" w:rsidRPr="00467A4B">
        <w:rPr>
          <w:rFonts w:cs="TimesLTStd-Bold"/>
          <w:bCs/>
          <w:sz w:val="20"/>
          <w:szCs w:val="20"/>
          <w:lang w:val="en-IN"/>
        </w:rPr>
        <w:tab/>
      </w:r>
      <w:r w:rsidRPr="00CF7447">
        <w:rPr>
          <w:rFonts w:cs="TimesLTStd-Bold"/>
          <w:b/>
          <w:bCs/>
          <w:sz w:val="20"/>
          <w:szCs w:val="20"/>
          <w:lang w:val="en-IN"/>
        </w:rPr>
        <w:t xml:space="preserve">Spam E-mail Filters. </w:t>
      </w:r>
      <w:r w:rsidRPr="00CF7447">
        <w:rPr>
          <w:rFonts w:cs="TimesLTStd-Roman"/>
          <w:sz w:val="20"/>
          <w:szCs w:val="20"/>
          <w:lang w:val="en-IN"/>
        </w:rPr>
        <w:t xml:space="preserve">A study by </w:t>
      </w:r>
      <w:r w:rsidRPr="00CF7447">
        <w:rPr>
          <w:rFonts w:cs="TimesLTStd-Italic"/>
          <w:i/>
          <w:iCs/>
          <w:sz w:val="20"/>
          <w:szCs w:val="20"/>
          <w:lang w:val="en-IN"/>
        </w:rPr>
        <w:t xml:space="preserve">Forbes </w:t>
      </w:r>
      <w:r w:rsidRPr="00CF7447">
        <w:rPr>
          <w:rFonts w:cs="TimesLTStd-Roman"/>
          <w:sz w:val="20"/>
          <w:szCs w:val="20"/>
          <w:lang w:val="en-IN"/>
        </w:rPr>
        <w:t>indicated that the five most common words</w:t>
      </w:r>
      <w:r w:rsidR="00467A4B">
        <w:rPr>
          <w:rFonts w:cs="TimesLTStd-Roman"/>
          <w:sz w:val="20"/>
          <w:szCs w:val="20"/>
          <w:lang w:val="en-IN"/>
        </w:rPr>
        <w:t xml:space="preserve"> </w:t>
      </w:r>
      <w:r w:rsidRPr="00CF7447">
        <w:rPr>
          <w:rFonts w:cs="TimesLTStd-Roman"/>
          <w:sz w:val="20"/>
          <w:szCs w:val="20"/>
          <w:lang w:val="en-IN"/>
        </w:rPr>
        <w:t xml:space="preserve">appearing in spam e-mails are </w:t>
      </w:r>
      <w:r w:rsidRPr="00CF7447">
        <w:rPr>
          <w:rFonts w:cs="TimesLTStd-Italic"/>
          <w:i/>
          <w:iCs/>
          <w:sz w:val="20"/>
          <w:szCs w:val="20"/>
          <w:lang w:val="en-IN"/>
        </w:rPr>
        <w:t>shipping!</w:t>
      </w:r>
      <w:r w:rsidRPr="00CF7447">
        <w:rPr>
          <w:rFonts w:cs="TimesLTStd-Roman"/>
          <w:sz w:val="20"/>
          <w:szCs w:val="20"/>
          <w:lang w:val="en-IN"/>
        </w:rPr>
        <w:t xml:space="preserve">, </w:t>
      </w:r>
      <w:r w:rsidRPr="00CF7447">
        <w:rPr>
          <w:rFonts w:cs="TimesLTStd-Italic"/>
          <w:i/>
          <w:iCs/>
          <w:sz w:val="20"/>
          <w:szCs w:val="20"/>
          <w:lang w:val="en-IN"/>
        </w:rPr>
        <w:t xml:space="preserve">today!, here!, available, </w:t>
      </w:r>
      <w:r w:rsidRPr="00CF7447">
        <w:rPr>
          <w:rFonts w:cs="TimesLTStd-Roman"/>
          <w:sz w:val="20"/>
          <w:szCs w:val="20"/>
          <w:lang w:val="en-IN"/>
        </w:rPr>
        <w:t xml:space="preserve">and </w:t>
      </w:r>
      <w:r w:rsidRPr="00CF7447">
        <w:rPr>
          <w:rFonts w:cs="TimesLTStd-Italic"/>
          <w:i/>
          <w:iCs/>
          <w:sz w:val="20"/>
          <w:szCs w:val="20"/>
          <w:lang w:val="en-IN"/>
        </w:rPr>
        <w:t xml:space="preserve">fingertips! </w:t>
      </w:r>
      <w:r w:rsidRPr="00CF7447">
        <w:rPr>
          <w:rFonts w:cs="TimesLTStd-Roman"/>
          <w:sz w:val="20"/>
          <w:szCs w:val="20"/>
          <w:lang w:val="en-IN"/>
        </w:rPr>
        <w:t>Many</w:t>
      </w:r>
      <w:r w:rsidR="00467A4B">
        <w:rPr>
          <w:rFonts w:cs="TimesLTStd-Roman"/>
          <w:sz w:val="20"/>
          <w:szCs w:val="20"/>
          <w:lang w:val="en-IN"/>
        </w:rPr>
        <w:t xml:space="preserve"> </w:t>
      </w:r>
      <w:r w:rsidRPr="00CF7447">
        <w:rPr>
          <w:rFonts w:cs="TimesLTStd-Roman"/>
          <w:sz w:val="20"/>
          <w:szCs w:val="20"/>
          <w:lang w:val="en-IN"/>
        </w:rPr>
        <w:t>spam filters separate spam from ham (e-mail not considered to be spam) through application</w:t>
      </w:r>
      <w:r w:rsidR="00467A4B">
        <w:rPr>
          <w:rFonts w:cs="TimesLTStd-Roman"/>
          <w:sz w:val="20"/>
          <w:szCs w:val="20"/>
          <w:lang w:val="en-IN"/>
        </w:rPr>
        <w:t xml:space="preserve"> </w:t>
      </w:r>
      <w:r w:rsidRPr="00CF7447">
        <w:rPr>
          <w:rFonts w:cs="TimesLTStd-Roman"/>
          <w:sz w:val="20"/>
          <w:szCs w:val="20"/>
          <w:lang w:val="en-IN"/>
        </w:rPr>
        <w:t>of Bayes’ theorem. Suppose that for one e-mail account,</w:t>
      </w:r>
      <w:r w:rsidR="009366CE">
        <w:rPr>
          <w:rFonts w:cs="TimesLTStd-Roman"/>
          <w:sz w:val="20"/>
          <w:szCs w:val="20"/>
          <w:lang w:val="en-IN"/>
        </w:rPr>
        <w:t xml:space="preserve"> one </w:t>
      </w:r>
      <w:r w:rsidRPr="00CF7447">
        <w:rPr>
          <w:rFonts w:cs="TimesLTStd-Roman"/>
          <w:sz w:val="20"/>
          <w:szCs w:val="20"/>
          <w:lang w:val="en-IN"/>
        </w:rPr>
        <w:t>in every 10 messages</w:t>
      </w:r>
      <w:r w:rsidR="00467A4B">
        <w:rPr>
          <w:rFonts w:cs="TimesLTStd-Roman"/>
          <w:sz w:val="20"/>
          <w:szCs w:val="20"/>
          <w:lang w:val="en-IN"/>
        </w:rPr>
        <w:t xml:space="preserve"> </w:t>
      </w:r>
      <w:r w:rsidRPr="00CF7447">
        <w:rPr>
          <w:rFonts w:cs="TimesLTStd-Roman"/>
          <w:sz w:val="20"/>
          <w:szCs w:val="20"/>
          <w:lang w:val="en-IN"/>
        </w:rPr>
        <w:t>is spam and the proportions of spam messages that have the five most common</w:t>
      </w:r>
      <w:r w:rsidR="00467A4B">
        <w:rPr>
          <w:rFonts w:cs="TimesLTStd-Roman"/>
          <w:sz w:val="20"/>
          <w:szCs w:val="20"/>
          <w:lang w:val="en-IN"/>
        </w:rPr>
        <w:t xml:space="preserve"> </w:t>
      </w:r>
      <w:r w:rsidRPr="00CF7447">
        <w:rPr>
          <w:rFonts w:cs="TimesLTStd-Roman"/>
          <w:sz w:val="20"/>
          <w:szCs w:val="20"/>
          <w:lang w:val="en-IN"/>
        </w:rPr>
        <w:t>words in spam e-mail are given below.</w:t>
      </w:r>
    </w:p>
    <w:p w14:paraId="601EA9AE" w14:textId="27D1B896" w:rsidR="00B4386A" w:rsidRPr="00CF7447" w:rsidRDefault="00B4386A" w:rsidP="00467A4B">
      <w:pPr>
        <w:tabs>
          <w:tab w:val="left" w:pos="4680"/>
        </w:tabs>
        <w:autoSpaceDE w:val="0"/>
        <w:autoSpaceDN w:val="0"/>
        <w:adjustRightInd w:val="0"/>
        <w:spacing w:after="0" w:line="240" w:lineRule="auto"/>
        <w:ind w:left="2970"/>
        <w:rPr>
          <w:rFonts w:cs="TimesLTStd-Roman"/>
          <w:sz w:val="20"/>
          <w:szCs w:val="20"/>
          <w:lang w:val="en-IN"/>
        </w:rPr>
      </w:pPr>
      <w:r w:rsidRPr="00CF7447">
        <w:rPr>
          <w:rFonts w:cs="TimesLTStd-Italic"/>
          <w:i/>
          <w:iCs/>
          <w:sz w:val="20"/>
          <w:szCs w:val="20"/>
          <w:lang w:val="en-IN"/>
        </w:rPr>
        <w:t>shipping!</w:t>
      </w:r>
      <w:r w:rsidR="00467A4B">
        <w:rPr>
          <w:rFonts w:cs="TimesLTStd-Italic"/>
          <w:i/>
          <w:iCs/>
          <w:sz w:val="20"/>
          <w:szCs w:val="20"/>
          <w:lang w:val="en-IN"/>
        </w:rPr>
        <w:tab/>
      </w:r>
      <w:r w:rsidR="00467A4B" w:rsidRPr="00467A4B">
        <w:rPr>
          <w:rFonts w:cs="TimesLTStd-Italic"/>
          <w:iCs/>
          <w:sz w:val="20"/>
          <w:szCs w:val="20"/>
          <w:lang w:val="en-IN"/>
        </w:rPr>
        <w:t>0</w:t>
      </w:r>
      <w:r w:rsidRPr="00CF7447">
        <w:rPr>
          <w:rFonts w:cs="TimesLTStd-Roman"/>
          <w:sz w:val="20"/>
          <w:szCs w:val="20"/>
          <w:lang w:val="en-IN"/>
        </w:rPr>
        <w:t>.051</w:t>
      </w:r>
    </w:p>
    <w:p w14:paraId="13606D41" w14:textId="153092D5" w:rsidR="00B4386A" w:rsidRPr="00CF7447" w:rsidRDefault="00B4386A" w:rsidP="00467A4B">
      <w:pPr>
        <w:tabs>
          <w:tab w:val="left" w:pos="4680"/>
        </w:tabs>
        <w:autoSpaceDE w:val="0"/>
        <w:autoSpaceDN w:val="0"/>
        <w:adjustRightInd w:val="0"/>
        <w:spacing w:after="0" w:line="240" w:lineRule="auto"/>
        <w:ind w:left="2970"/>
        <w:rPr>
          <w:rFonts w:cs="TimesLTStd-Roman"/>
          <w:sz w:val="20"/>
          <w:szCs w:val="20"/>
          <w:lang w:val="en-IN"/>
        </w:rPr>
      </w:pPr>
      <w:r w:rsidRPr="00CF7447">
        <w:rPr>
          <w:rFonts w:cs="TimesLTStd-Italic"/>
          <w:i/>
          <w:iCs/>
          <w:sz w:val="20"/>
          <w:szCs w:val="20"/>
          <w:lang w:val="en-IN"/>
        </w:rPr>
        <w:t>today!</w:t>
      </w:r>
      <w:r w:rsidR="00467A4B">
        <w:rPr>
          <w:rFonts w:cs="TimesLTStd-Italic"/>
          <w:i/>
          <w:iCs/>
          <w:sz w:val="20"/>
          <w:szCs w:val="20"/>
          <w:lang w:val="en-IN"/>
        </w:rPr>
        <w:tab/>
      </w:r>
      <w:r w:rsidRPr="00CF7447">
        <w:rPr>
          <w:rFonts w:cs="TimesLTStd-Roman"/>
          <w:sz w:val="20"/>
          <w:szCs w:val="20"/>
          <w:lang w:val="en-IN"/>
        </w:rPr>
        <w:t>0.</w:t>
      </w:r>
      <w:r w:rsidR="00467A4B">
        <w:rPr>
          <w:rFonts w:cs="TimesLTStd-Roman"/>
          <w:sz w:val="20"/>
          <w:szCs w:val="20"/>
          <w:lang w:val="en-IN"/>
        </w:rPr>
        <w:t>0</w:t>
      </w:r>
      <w:r w:rsidRPr="00CF7447">
        <w:rPr>
          <w:rFonts w:cs="TimesLTStd-Roman"/>
          <w:sz w:val="20"/>
          <w:szCs w:val="20"/>
          <w:lang w:val="en-IN"/>
        </w:rPr>
        <w:t>45</w:t>
      </w:r>
    </w:p>
    <w:p w14:paraId="754BFF72" w14:textId="05FA744A" w:rsidR="00B4386A" w:rsidRPr="00CF7447" w:rsidRDefault="00B4386A" w:rsidP="00467A4B">
      <w:pPr>
        <w:tabs>
          <w:tab w:val="left" w:pos="4680"/>
        </w:tabs>
        <w:autoSpaceDE w:val="0"/>
        <w:autoSpaceDN w:val="0"/>
        <w:adjustRightInd w:val="0"/>
        <w:spacing w:after="0" w:line="240" w:lineRule="auto"/>
        <w:ind w:left="2970"/>
        <w:rPr>
          <w:rFonts w:cs="TimesLTStd-Roman"/>
          <w:sz w:val="20"/>
          <w:szCs w:val="20"/>
          <w:lang w:val="en-IN"/>
        </w:rPr>
      </w:pPr>
      <w:r w:rsidRPr="00CF7447">
        <w:rPr>
          <w:rFonts w:cs="TimesLTStd-Italic"/>
          <w:i/>
          <w:iCs/>
          <w:sz w:val="20"/>
          <w:szCs w:val="20"/>
          <w:lang w:val="en-IN"/>
        </w:rPr>
        <w:t>here!</w:t>
      </w:r>
      <w:r w:rsidR="00467A4B">
        <w:rPr>
          <w:rFonts w:cs="TimesLTStd-Italic"/>
          <w:i/>
          <w:iCs/>
          <w:sz w:val="20"/>
          <w:szCs w:val="20"/>
          <w:lang w:val="en-IN"/>
        </w:rPr>
        <w:tab/>
      </w:r>
      <w:r w:rsidRPr="00CF7447">
        <w:rPr>
          <w:rFonts w:cs="TimesLTStd-Roman"/>
          <w:sz w:val="20"/>
          <w:szCs w:val="20"/>
          <w:lang w:val="en-IN"/>
        </w:rPr>
        <w:t>0.</w:t>
      </w:r>
      <w:r w:rsidR="00467A4B">
        <w:rPr>
          <w:rFonts w:cs="TimesLTStd-Roman"/>
          <w:sz w:val="20"/>
          <w:szCs w:val="20"/>
          <w:lang w:val="en-IN"/>
        </w:rPr>
        <w:t>0</w:t>
      </w:r>
      <w:r w:rsidRPr="00CF7447">
        <w:rPr>
          <w:rFonts w:cs="TimesLTStd-Roman"/>
          <w:sz w:val="20"/>
          <w:szCs w:val="20"/>
          <w:lang w:val="en-IN"/>
        </w:rPr>
        <w:t>34</w:t>
      </w:r>
    </w:p>
    <w:p w14:paraId="7F93B863" w14:textId="1D2FB1B0" w:rsidR="00B4386A" w:rsidRPr="00CF7447" w:rsidRDefault="00B4386A" w:rsidP="00467A4B">
      <w:pPr>
        <w:tabs>
          <w:tab w:val="left" w:pos="4680"/>
        </w:tabs>
        <w:autoSpaceDE w:val="0"/>
        <w:autoSpaceDN w:val="0"/>
        <w:adjustRightInd w:val="0"/>
        <w:spacing w:after="0" w:line="240" w:lineRule="auto"/>
        <w:ind w:left="2970"/>
        <w:rPr>
          <w:rFonts w:cs="TimesLTStd-Roman"/>
          <w:sz w:val="20"/>
          <w:szCs w:val="20"/>
          <w:lang w:val="en-IN"/>
        </w:rPr>
      </w:pPr>
      <w:r w:rsidRPr="00CF7447">
        <w:rPr>
          <w:rFonts w:cs="TimesLTStd-Italic"/>
          <w:i/>
          <w:iCs/>
          <w:sz w:val="20"/>
          <w:szCs w:val="20"/>
          <w:lang w:val="en-IN"/>
        </w:rPr>
        <w:t>available</w:t>
      </w:r>
      <w:r w:rsidR="00467A4B">
        <w:rPr>
          <w:rFonts w:cs="TimesLTStd-Italic"/>
          <w:i/>
          <w:iCs/>
          <w:sz w:val="20"/>
          <w:szCs w:val="20"/>
          <w:lang w:val="en-IN"/>
        </w:rPr>
        <w:tab/>
      </w:r>
      <w:r w:rsidRPr="00CF7447">
        <w:rPr>
          <w:rFonts w:cs="TimesLTStd-Roman"/>
          <w:sz w:val="20"/>
          <w:szCs w:val="20"/>
          <w:lang w:val="en-IN"/>
        </w:rPr>
        <w:t>0.</w:t>
      </w:r>
      <w:r w:rsidR="00467A4B">
        <w:rPr>
          <w:rFonts w:cs="TimesLTStd-Roman"/>
          <w:sz w:val="20"/>
          <w:szCs w:val="20"/>
          <w:lang w:val="en-IN"/>
        </w:rPr>
        <w:t>0</w:t>
      </w:r>
      <w:r w:rsidRPr="00CF7447">
        <w:rPr>
          <w:rFonts w:cs="TimesLTStd-Roman"/>
          <w:sz w:val="20"/>
          <w:szCs w:val="20"/>
          <w:lang w:val="en-IN"/>
        </w:rPr>
        <w:t>14</w:t>
      </w:r>
    </w:p>
    <w:p w14:paraId="6115B775" w14:textId="7495D04C" w:rsidR="00B4386A" w:rsidRPr="00CF7447" w:rsidRDefault="00B4386A" w:rsidP="00B26F9B">
      <w:pPr>
        <w:tabs>
          <w:tab w:val="left" w:pos="4680"/>
        </w:tabs>
        <w:autoSpaceDE w:val="0"/>
        <w:autoSpaceDN w:val="0"/>
        <w:adjustRightInd w:val="0"/>
        <w:spacing w:after="100" w:line="240" w:lineRule="auto"/>
        <w:ind w:left="2966"/>
        <w:rPr>
          <w:rFonts w:cs="TimesLTStd-Roman"/>
          <w:sz w:val="20"/>
          <w:szCs w:val="20"/>
          <w:lang w:val="en-IN"/>
        </w:rPr>
      </w:pPr>
      <w:r w:rsidRPr="00CF7447">
        <w:rPr>
          <w:rFonts w:cs="TimesLTStd-Italic"/>
          <w:i/>
          <w:iCs/>
          <w:sz w:val="20"/>
          <w:szCs w:val="20"/>
          <w:lang w:val="en-IN"/>
        </w:rPr>
        <w:t>fingertips!</w:t>
      </w:r>
      <w:r w:rsidR="00467A4B">
        <w:rPr>
          <w:rFonts w:cs="TimesLTStd-Italic"/>
          <w:i/>
          <w:iCs/>
          <w:sz w:val="20"/>
          <w:szCs w:val="20"/>
          <w:lang w:val="en-IN"/>
        </w:rPr>
        <w:tab/>
      </w:r>
      <w:r w:rsidRPr="00CF7447">
        <w:rPr>
          <w:rFonts w:cs="TimesLTStd-Roman"/>
          <w:sz w:val="20"/>
          <w:szCs w:val="20"/>
          <w:lang w:val="en-IN"/>
        </w:rPr>
        <w:t>0.</w:t>
      </w:r>
      <w:r w:rsidR="00467A4B">
        <w:rPr>
          <w:rFonts w:cs="TimesLTStd-Roman"/>
          <w:sz w:val="20"/>
          <w:szCs w:val="20"/>
          <w:lang w:val="en-IN"/>
        </w:rPr>
        <w:t>0</w:t>
      </w:r>
      <w:r w:rsidRPr="00CF7447">
        <w:rPr>
          <w:rFonts w:cs="TimesLTStd-Roman"/>
          <w:sz w:val="20"/>
          <w:szCs w:val="20"/>
          <w:lang w:val="en-IN"/>
        </w:rPr>
        <w:t>14</w:t>
      </w:r>
    </w:p>
    <w:p w14:paraId="192BE956" w14:textId="77777777" w:rsidR="00B4386A" w:rsidRPr="00CF7447" w:rsidRDefault="00B4386A" w:rsidP="00B26F9B">
      <w:pPr>
        <w:autoSpaceDE w:val="0"/>
        <w:autoSpaceDN w:val="0"/>
        <w:adjustRightInd w:val="0"/>
        <w:spacing w:after="100" w:line="240" w:lineRule="auto"/>
        <w:ind w:left="360"/>
        <w:rPr>
          <w:rFonts w:cs="TimesLTStd-Roman"/>
          <w:sz w:val="20"/>
          <w:szCs w:val="20"/>
          <w:lang w:val="en-IN"/>
        </w:rPr>
      </w:pPr>
      <w:r w:rsidRPr="00CF7447">
        <w:rPr>
          <w:rFonts w:cs="TimesLTStd-Roman"/>
          <w:sz w:val="20"/>
          <w:szCs w:val="20"/>
          <w:lang w:val="en-IN"/>
        </w:rPr>
        <w:t>Also suppose that the proportions of ham messages that have these words are</w:t>
      </w:r>
    </w:p>
    <w:p w14:paraId="44A335F3" w14:textId="31A55C26" w:rsidR="00B4386A" w:rsidRPr="00CF7447" w:rsidRDefault="00B4386A" w:rsidP="002E700F">
      <w:pPr>
        <w:tabs>
          <w:tab w:val="left" w:pos="4680"/>
        </w:tabs>
        <w:autoSpaceDE w:val="0"/>
        <w:autoSpaceDN w:val="0"/>
        <w:adjustRightInd w:val="0"/>
        <w:spacing w:after="0" w:line="240" w:lineRule="auto"/>
        <w:ind w:left="2970"/>
        <w:rPr>
          <w:rFonts w:cs="TimesLTStd-Roman"/>
          <w:sz w:val="20"/>
          <w:szCs w:val="20"/>
          <w:lang w:val="en-IN"/>
        </w:rPr>
      </w:pPr>
      <w:r w:rsidRPr="00CF7447">
        <w:rPr>
          <w:rFonts w:cs="TimesLTStd-Italic"/>
          <w:i/>
          <w:iCs/>
          <w:sz w:val="20"/>
          <w:szCs w:val="20"/>
          <w:lang w:val="en-IN"/>
        </w:rPr>
        <w:t>shipping!</w:t>
      </w:r>
      <w:r w:rsidR="002E700F">
        <w:rPr>
          <w:rFonts w:cs="TimesLTStd-Roman"/>
          <w:sz w:val="20"/>
          <w:szCs w:val="20"/>
          <w:lang w:val="en-IN"/>
        </w:rPr>
        <w:tab/>
      </w:r>
      <w:r w:rsidRPr="00CF7447">
        <w:rPr>
          <w:rFonts w:cs="TimesLTStd-Roman"/>
          <w:sz w:val="20"/>
          <w:szCs w:val="20"/>
          <w:lang w:val="en-IN"/>
        </w:rPr>
        <w:t>0.0015</w:t>
      </w:r>
    </w:p>
    <w:p w14:paraId="44597D79" w14:textId="65E91F3D" w:rsidR="00B4386A" w:rsidRPr="00CF7447" w:rsidRDefault="00B4386A" w:rsidP="002E700F">
      <w:pPr>
        <w:tabs>
          <w:tab w:val="left" w:pos="4680"/>
        </w:tabs>
        <w:autoSpaceDE w:val="0"/>
        <w:autoSpaceDN w:val="0"/>
        <w:adjustRightInd w:val="0"/>
        <w:spacing w:after="0" w:line="240" w:lineRule="auto"/>
        <w:ind w:left="2970"/>
        <w:rPr>
          <w:rFonts w:cs="TimesLTStd-Roman"/>
          <w:sz w:val="20"/>
          <w:szCs w:val="20"/>
          <w:lang w:val="en-IN"/>
        </w:rPr>
      </w:pPr>
      <w:r w:rsidRPr="00CF7447">
        <w:rPr>
          <w:rFonts w:cs="TimesLTStd-Italic"/>
          <w:i/>
          <w:iCs/>
          <w:sz w:val="20"/>
          <w:szCs w:val="20"/>
          <w:lang w:val="en-IN"/>
        </w:rPr>
        <w:t>today!</w:t>
      </w:r>
      <w:r w:rsidR="002E700F">
        <w:rPr>
          <w:rFonts w:cs="TimesLTStd-Italic"/>
          <w:i/>
          <w:iCs/>
          <w:sz w:val="20"/>
          <w:szCs w:val="20"/>
          <w:lang w:val="en-IN"/>
        </w:rPr>
        <w:tab/>
      </w:r>
      <w:r w:rsidRPr="00CF7447">
        <w:rPr>
          <w:rFonts w:cs="TimesLTStd-Roman"/>
          <w:sz w:val="20"/>
          <w:szCs w:val="20"/>
          <w:lang w:val="en-IN"/>
        </w:rPr>
        <w:t>0.0022</w:t>
      </w:r>
    </w:p>
    <w:p w14:paraId="382F6EC3" w14:textId="7BA3D561" w:rsidR="00B4386A" w:rsidRPr="00CF7447" w:rsidRDefault="00B4386A" w:rsidP="002E700F">
      <w:pPr>
        <w:tabs>
          <w:tab w:val="left" w:pos="4680"/>
        </w:tabs>
        <w:autoSpaceDE w:val="0"/>
        <w:autoSpaceDN w:val="0"/>
        <w:adjustRightInd w:val="0"/>
        <w:spacing w:after="0" w:line="240" w:lineRule="auto"/>
        <w:ind w:left="2970"/>
        <w:rPr>
          <w:rFonts w:cs="TimesLTStd-Roman"/>
          <w:sz w:val="20"/>
          <w:szCs w:val="20"/>
          <w:lang w:val="en-IN"/>
        </w:rPr>
      </w:pPr>
      <w:r w:rsidRPr="00CF7447">
        <w:rPr>
          <w:rFonts w:cs="TimesLTStd-Italic"/>
          <w:i/>
          <w:iCs/>
          <w:sz w:val="20"/>
          <w:szCs w:val="20"/>
          <w:lang w:val="en-IN"/>
        </w:rPr>
        <w:t>here!</w:t>
      </w:r>
      <w:r w:rsidR="002E700F">
        <w:rPr>
          <w:rFonts w:cs="TimesLTStd-Italic"/>
          <w:i/>
          <w:iCs/>
          <w:sz w:val="20"/>
          <w:szCs w:val="20"/>
          <w:lang w:val="en-IN"/>
        </w:rPr>
        <w:tab/>
      </w:r>
      <w:r w:rsidRPr="00CF7447">
        <w:rPr>
          <w:rFonts w:cs="TimesLTStd-Roman"/>
          <w:sz w:val="20"/>
          <w:szCs w:val="20"/>
          <w:lang w:val="en-IN"/>
        </w:rPr>
        <w:t>0.0022</w:t>
      </w:r>
    </w:p>
    <w:p w14:paraId="0EB90696" w14:textId="79E54A6C" w:rsidR="00B4386A" w:rsidRPr="00CF7447" w:rsidRDefault="00B4386A" w:rsidP="002E700F">
      <w:pPr>
        <w:tabs>
          <w:tab w:val="left" w:pos="4680"/>
        </w:tabs>
        <w:autoSpaceDE w:val="0"/>
        <w:autoSpaceDN w:val="0"/>
        <w:adjustRightInd w:val="0"/>
        <w:spacing w:after="0" w:line="240" w:lineRule="auto"/>
        <w:ind w:left="2970"/>
        <w:rPr>
          <w:rFonts w:cs="TimesLTStd-Roman"/>
          <w:sz w:val="20"/>
          <w:szCs w:val="20"/>
          <w:lang w:val="en-IN"/>
        </w:rPr>
      </w:pPr>
      <w:r w:rsidRPr="00CF7447">
        <w:rPr>
          <w:rFonts w:cs="TimesLTStd-Italic"/>
          <w:i/>
          <w:iCs/>
          <w:sz w:val="20"/>
          <w:szCs w:val="20"/>
          <w:lang w:val="en-IN"/>
        </w:rPr>
        <w:t>available</w:t>
      </w:r>
      <w:r w:rsidR="002E700F">
        <w:rPr>
          <w:rFonts w:cs="TimesLTStd-Italic"/>
          <w:i/>
          <w:iCs/>
          <w:sz w:val="20"/>
          <w:szCs w:val="20"/>
          <w:lang w:val="en-IN"/>
        </w:rPr>
        <w:tab/>
      </w:r>
      <w:r w:rsidRPr="00CF7447">
        <w:rPr>
          <w:rFonts w:cs="TimesLTStd-Roman"/>
          <w:sz w:val="20"/>
          <w:szCs w:val="20"/>
          <w:lang w:val="en-IN"/>
        </w:rPr>
        <w:t>0.0041</w:t>
      </w:r>
    </w:p>
    <w:p w14:paraId="6B3E5080" w14:textId="7C29E98E" w:rsidR="00B4386A" w:rsidRPr="00CF7447" w:rsidRDefault="00B4386A" w:rsidP="00B26F9B">
      <w:pPr>
        <w:tabs>
          <w:tab w:val="left" w:pos="4680"/>
        </w:tabs>
        <w:autoSpaceDE w:val="0"/>
        <w:autoSpaceDN w:val="0"/>
        <w:adjustRightInd w:val="0"/>
        <w:spacing w:after="100" w:line="240" w:lineRule="auto"/>
        <w:ind w:left="2966"/>
        <w:rPr>
          <w:rFonts w:cs="TimesLTStd-Roman"/>
          <w:sz w:val="20"/>
          <w:szCs w:val="20"/>
          <w:lang w:val="en-IN"/>
        </w:rPr>
      </w:pPr>
      <w:r w:rsidRPr="00CF7447">
        <w:rPr>
          <w:rFonts w:cs="TimesLTStd-Italic"/>
          <w:i/>
          <w:iCs/>
          <w:sz w:val="20"/>
          <w:szCs w:val="20"/>
          <w:lang w:val="en-IN"/>
        </w:rPr>
        <w:t>fingertips!</w:t>
      </w:r>
      <w:r w:rsidR="002E700F">
        <w:rPr>
          <w:rFonts w:cs="TimesLTStd-Italic"/>
          <w:i/>
          <w:iCs/>
          <w:sz w:val="20"/>
          <w:szCs w:val="20"/>
          <w:lang w:val="en-IN"/>
        </w:rPr>
        <w:tab/>
      </w:r>
      <w:r w:rsidRPr="002E700F">
        <w:rPr>
          <w:rFonts w:cs="TimesLTStd-Italic"/>
          <w:iCs/>
          <w:sz w:val="20"/>
          <w:szCs w:val="20"/>
          <w:lang w:val="en-IN"/>
        </w:rPr>
        <w:t>0</w:t>
      </w:r>
      <w:r w:rsidRPr="00CF7447">
        <w:rPr>
          <w:rFonts w:cs="TimesLTStd-Roman"/>
          <w:sz w:val="20"/>
          <w:szCs w:val="20"/>
          <w:lang w:val="en-IN"/>
        </w:rPr>
        <w:t>.0011</w:t>
      </w:r>
    </w:p>
    <w:p w14:paraId="74EDCA83" w14:textId="77777777" w:rsidR="00B4386A" w:rsidRPr="002E700F" w:rsidRDefault="00B4386A" w:rsidP="00B26F9B">
      <w:pPr>
        <w:autoSpaceDE w:val="0"/>
        <w:autoSpaceDN w:val="0"/>
        <w:adjustRightInd w:val="0"/>
        <w:spacing w:after="100" w:line="240" w:lineRule="auto"/>
        <w:ind w:left="360"/>
        <w:rPr>
          <w:rFonts w:eastAsia="Arial" w:cs="Open Sans"/>
          <w:b/>
          <w:bCs/>
          <w:color w:val="D85629"/>
          <w:spacing w:val="-2"/>
          <w:sz w:val="20"/>
          <w:szCs w:val="20"/>
        </w:rPr>
      </w:pPr>
      <w:r w:rsidRPr="00CF7447">
        <w:rPr>
          <w:rFonts w:cs="TimesLTStd-Roman"/>
          <w:sz w:val="20"/>
          <w:szCs w:val="20"/>
          <w:lang w:val="en-IN"/>
        </w:rPr>
        <w:t xml:space="preserve">Use the information above and Bayes' theorem to answer the following. </w:t>
      </w:r>
      <w:r w:rsidRPr="002E700F">
        <w:rPr>
          <w:rFonts w:eastAsia="Arial" w:cs="Open Sans"/>
          <w:b/>
          <w:bCs/>
          <w:color w:val="D85629"/>
          <w:spacing w:val="-2"/>
          <w:sz w:val="20"/>
          <w:szCs w:val="20"/>
        </w:rPr>
        <w:t>LO 3, 4, 7</w:t>
      </w:r>
    </w:p>
    <w:p w14:paraId="1B0DB84B" w14:textId="2D3DB0D6" w:rsidR="00B4386A" w:rsidRPr="00CF7447" w:rsidRDefault="00B4386A" w:rsidP="00B26F9B">
      <w:pPr>
        <w:autoSpaceDE w:val="0"/>
        <w:autoSpaceDN w:val="0"/>
        <w:adjustRightInd w:val="0"/>
        <w:spacing w:after="80" w:line="240" w:lineRule="auto"/>
        <w:ind w:left="720" w:hanging="360"/>
        <w:rPr>
          <w:rFonts w:cs="TimesLTStd-Roman"/>
          <w:sz w:val="20"/>
          <w:szCs w:val="20"/>
          <w:lang w:val="en-IN"/>
        </w:rPr>
      </w:pPr>
      <w:r w:rsidRPr="00CF7447">
        <w:rPr>
          <w:rFonts w:cs="TimesLTStd-Roman"/>
          <w:sz w:val="20"/>
          <w:szCs w:val="20"/>
          <w:lang w:val="en-IN"/>
        </w:rPr>
        <w:t>a.</w:t>
      </w:r>
      <w:r w:rsidR="002E700F">
        <w:rPr>
          <w:rFonts w:cs="TimesLTStd-Roman"/>
          <w:sz w:val="20"/>
          <w:szCs w:val="20"/>
          <w:lang w:val="en-IN"/>
        </w:rPr>
        <w:tab/>
      </w:r>
      <w:r w:rsidRPr="00CF7447">
        <w:rPr>
          <w:rFonts w:cs="TimesLTStd-Roman"/>
          <w:sz w:val="20"/>
          <w:szCs w:val="20"/>
          <w:lang w:val="en-IN"/>
        </w:rPr>
        <w:t xml:space="preserve">If a message includes the word </w:t>
      </w:r>
      <w:r w:rsidRPr="00CF7447">
        <w:rPr>
          <w:rFonts w:cs="TimesLTStd-Italic"/>
          <w:i/>
          <w:iCs/>
          <w:sz w:val="20"/>
          <w:szCs w:val="20"/>
          <w:lang w:val="en-IN"/>
        </w:rPr>
        <w:t xml:space="preserve">shipping!, </w:t>
      </w:r>
      <w:r w:rsidRPr="00CF7447">
        <w:rPr>
          <w:rFonts w:cs="TimesLTStd-Roman"/>
          <w:sz w:val="20"/>
          <w:szCs w:val="20"/>
          <w:lang w:val="en-IN"/>
        </w:rPr>
        <w:t>what is the probability the message is</w:t>
      </w:r>
      <w:r w:rsidR="002E700F">
        <w:rPr>
          <w:rFonts w:cs="TimesLTStd-Roman"/>
          <w:sz w:val="20"/>
          <w:szCs w:val="20"/>
          <w:lang w:val="en-IN"/>
        </w:rPr>
        <w:t xml:space="preserve"> </w:t>
      </w:r>
      <w:r w:rsidRPr="00CF7447">
        <w:rPr>
          <w:rFonts w:cs="TimesLTStd-Roman"/>
          <w:sz w:val="20"/>
          <w:szCs w:val="20"/>
          <w:lang w:val="en-IN"/>
        </w:rPr>
        <w:t xml:space="preserve">spam? If a message includes the word </w:t>
      </w:r>
      <w:r w:rsidRPr="00CF7447">
        <w:rPr>
          <w:rFonts w:cs="TimesLTStd-Italic"/>
          <w:i/>
          <w:iCs/>
          <w:sz w:val="20"/>
          <w:szCs w:val="20"/>
          <w:lang w:val="en-IN"/>
        </w:rPr>
        <w:t xml:space="preserve">shipping!, </w:t>
      </w:r>
      <w:r w:rsidRPr="00CF7447">
        <w:rPr>
          <w:rFonts w:cs="TimesLTStd-Roman"/>
          <w:sz w:val="20"/>
          <w:szCs w:val="20"/>
          <w:lang w:val="en-IN"/>
        </w:rPr>
        <w:t>what is the probability the message</w:t>
      </w:r>
      <w:r w:rsidR="002E700F">
        <w:rPr>
          <w:rFonts w:cs="TimesLTStd-Roman"/>
          <w:sz w:val="20"/>
          <w:szCs w:val="20"/>
          <w:lang w:val="en-IN"/>
        </w:rPr>
        <w:t xml:space="preserve"> </w:t>
      </w:r>
      <w:r w:rsidRPr="00CF7447">
        <w:rPr>
          <w:rFonts w:cs="TimesLTStd-Roman"/>
          <w:sz w:val="20"/>
          <w:szCs w:val="20"/>
          <w:lang w:val="en-IN"/>
        </w:rPr>
        <w:t xml:space="preserve">is ham? Should messages that include the word </w:t>
      </w:r>
      <w:r w:rsidRPr="00CF7447">
        <w:rPr>
          <w:rFonts w:cs="TimesLTStd-Italic"/>
          <w:i/>
          <w:iCs/>
          <w:sz w:val="20"/>
          <w:szCs w:val="20"/>
          <w:lang w:val="en-IN"/>
        </w:rPr>
        <w:t xml:space="preserve">shipping! </w:t>
      </w:r>
      <w:r w:rsidRPr="00CF7447">
        <w:rPr>
          <w:rFonts w:cs="TimesLTStd-Roman"/>
          <w:sz w:val="20"/>
          <w:szCs w:val="20"/>
          <w:lang w:val="en-IN"/>
        </w:rPr>
        <w:t>be flagged as spam?</w:t>
      </w:r>
    </w:p>
    <w:p w14:paraId="2EB5835A" w14:textId="033A7163" w:rsidR="00B4386A" w:rsidRPr="00CF7447" w:rsidRDefault="00B4386A" w:rsidP="00B26F9B">
      <w:pPr>
        <w:autoSpaceDE w:val="0"/>
        <w:autoSpaceDN w:val="0"/>
        <w:adjustRightInd w:val="0"/>
        <w:spacing w:after="80" w:line="240" w:lineRule="auto"/>
        <w:ind w:left="720" w:hanging="360"/>
        <w:rPr>
          <w:rFonts w:cs="TimesLTStd-Roman"/>
          <w:sz w:val="20"/>
          <w:szCs w:val="20"/>
          <w:lang w:val="en-IN"/>
        </w:rPr>
      </w:pPr>
      <w:r w:rsidRPr="00CF7447">
        <w:rPr>
          <w:rFonts w:cs="TimesLTStd-Roman"/>
          <w:sz w:val="20"/>
          <w:szCs w:val="20"/>
          <w:lang w:val="en-IN"/>
        </w:rPr>
        <w:t>b.</w:t>
      </w:r>
      <w:r w:rsidR="002E700F">
        <w:rPr>
          <w:rFonts w:cs="TimesLTStd-Roman"/>
          <w:sz w:val="20"/>
          <w:szCs w:val="20"/>
          <w:lang w:val="en-IN"/>
        </w:rPr>
        <w:tab/>
      </w:r>
      <w:r w:rsidRPr="00CF7447">
        <w:rPr>
          <w:rFonts w:cs="TimesLTStd-Roman"/>
          <w:sz w:val="20"/>
          <w:szCs w:val="20"/>
          <w:lang w:val="en-IN"/>
        </w:rPr>
        <w:t xml:space="preserve">If a message includes the word </w:t>
      </w:r>
      <w:r w:rsidRPr="00CF7447">
        <w:rPr>
          <w:rFonts w:cs="TimesLTStd-Italic"/>
          <w:i/>
          <w:iCs/>
          <w:sz w:val="20"/>
          <w:szCs w:val="20"/>
          <w:lang w:val="en-IN"/>
        </w:rPr>
        <w:t xml:space="preserve">today!, </w:t>
      </w:r>
      <w:r w:rsidRPr="00CF7447">
        <w:rPr>
          <w:rFonts w:cs="TimesLTStd-Roman"/>
          <w:sz w:val="20"/>
          <w:szCs w:val="20"/>
          <w:lang w:val="en-IN"/>
        </w:rPr>
        <w:t>what is the probability the message is spam?</w:t>
      </w:r>
      <w:r w:rsidR="002E700F">
        <w:rPr>
          <w:rFonts w:cs="TimesLTStd-Roman"/>
          <w:sz w:val="20"/>
          <w:szCs w:val="20"/>
          <w:lang w:val="en-IN"/>
        </w:rPr>
        <w:t xml:space="preserve"> </w:t>
      </w:r>
      <w:r w:rsidRPr="00CF7447">
        <w:rPr>
          <w:rFonts w:cs="TimesLTStd-Roman"/>
          <w:sz w:val="20"/>
          <w:szCs w:val="20"/>
          <w:lang w:val="en-IN"/>
        </w:rPr>
        <w:t xml:space="preserve">If a message includes the word </w:t>
      </w:r>
      <w:r w:rsidRPr="00CF7447">
        <w:rPr>
          <w:rFonts w:cs="TimesLTStd-Italic"/>
          <w:i/>
          <w:iCs/>
          <w:sz w:val="20"/>
          <w:szCs w:val="20"/>
          <w:lang w:val="en-IN"/>
        </w:rPr>
        <w:t xml:space="preserve">here!, </w:t>
      </w:r>
      <w:r w:rsidRPr="00CF7447">
        <w:rPr>
          <w:rFonts w:cs="TimesLTStd-Roman"/>
          <w:sz w:val="20"/>
          <w:szCs w:val="20"/>
          <w:lang w:val="en-IN"/>
        </w:rPr>
        <w:t>what is the probability the message is spam?</w:t>
      </w:r>
      <w:r w:rsidR="002E700F">
        <w:rPr>
          <w:rFonts w:cs="TimesLTStd-Roman"/>
          <w:sz w:val="20"/>
          <w:szCs w:val="20"/>
          <w:lang w:val="en-IN"/>
        </w:rPr>
        <w:t xml:space="preserve"> </w:t>
      </w:r>
      <w:r w:rsidRPr="00CF7447">
        <w:rPr>
          <w:rFonts w:cs="TimesLTStd-Roman"/>
          <w:sz w:val="20"/>
          <w:szCs w:val="20"/>
          <w:lang w:val="en-IN"/>
        </w:rPr>
        <w:t>Which of these two words is a stronger indicator that a message is spam? Why?</w:t>
      </w:r>
    </w:p>
    <w:p w14:paraId="1B1F955D" w14:textId="0634B0B5" w:rsidR="00B4386A" w:rsidRPr="00CF7447" w:rsidRDefault="00B4386A" w:rsidP="00B26F9B">
      <w:pPr>
        <w:autoSpaceDE w:val="0"/>
        <w:autoSpaceDN w:val="0"/>
        <w:adjustRightInd w:val="0"/>
        <w:spacing w:after="80" w:line="240" w:lineRule="auto"/>
        <w:ind w:left="720" w:hanging="360"/>
        <w:rPr>
          <w:rFonts w:cs="TimesLTStd-Roman"/>
          <w:sz w:val="20"/>
          <w:szCs w:val="20"/>
          <w:lang w:val="en-IN"/>
        </w:rPr>
      </w:pPr>
      <w:r w:rsidRPr="00CF7447">
        <w:rPr>
          <w:rFonts w:cs="TimesLTStd-Roman"/>
          <w:sz w:val="20"/>
          <w:szCs w:val="20"/>
          <w:lang w:val="en-IN"/>
        </w:rPr>
        <w:t>c.</w:t>
      </w:r>
      <w:r w:rsidR="002E700F">
        <w:rPr>
          <w:rFonts w:cs="TimesLTStd-Roman"/>
          <w:sz w:val="20"/>
          <w:szCs w:val="20"/>
          <w:lang w:val="en-IN"/>
        </w:rPr>
        <w:tab/>
      </w:r>
      <w:r w:rsidRPr="00CF7447">
        <w:rPr>
          <w:rFonts w:cs="TimesLTStd-Roman"/>
          <w:sz w:val="20"/>
          <w:szCs w:val="20"/>
          <w:lang w:val="en-IN"/>
        </w:rPr>
        <w:t xml:space="preserve">If a message includes the word </w:t>
      </w:r>
      <w:r w:rsidRPr="00CF7447">
        <w:rPr>
          <w:rFonts w:cs="TimesLTStd-Italic"/>
          <w:i/>
          <w:iCs/>
          <w:sz w:val="20"/>
          <w:szCs w:val="20"/>
          <w:lang w:val="en-IN"/>
        </w:rPr>
        <w:t>available</w:t>
      </w:r>
      <w:r w:rsidRPr="00CF7447">
        <w:rPr>
          <w:rFonts w:cs="TimesLTStd-Roman"/>
          <w:sz w:val="20"/>
          <w:szCs w:val="20"/>
          <w:lang w:val="en-IN"/>
        </w:rPr>
        <w:t>, what is the probability the message is spam?</w:t>
      </w:r>
      <w:r w:rsidR="002E700F">
        <w:rPr>
          <w:rFonts w:cs="TimesLTStd-Roman"/>
          <w:sz w:val="20"/>
          <w:szCs w:val="20"/>
          <w:lang w:val="en-IN"/>
        </w:rPr>
        <w:t xml:space="preserve"> </w:t>
      </w:r>
      <w:r w:rsidRPr="00CF7447">
        <w:rPr>
          <w:rFonts w:cs="TimesLTStd-Roman"/>
          <w:sz w:val="20"/>
          <w:szCs w:val="20"/>
          <w:lang w:val="en-IN"/>
        </w:rPr>
        <w:t xml:space="preserve">If a message includes the word </w:t>
      </w:r>
      <w:r w:rsidRPr="00CF7447">
        <w:rPr>
          <w:rFonts w:cs="TimesLTStd-Italic"/>
          <w:i/>
          <w:iCs/>
          <w:sz w:val="20"/>
          <w:szCs w:val="20"/>
          <w:lang w:val="en-IN"/>
        </w:rPr>
        <w:t>fingertips!</w:t>
      </w:r>
      <w:r w:rsidRPr="00CF7447">
        <w:rPr>
          <w:rFonts w:cs="TimesLTStd-Roman"/>
          <w:sz w:val="20"/>
          <w:szCs w:val="20"/>
          <w:lang w:val="en-IN"/>
        </w:rPr>
        <w:t>, what is the probability the message is</w:t>
      </w:r>
      <w:r w:rsidR="002E700F">
        <w:rPr>
          <w:rFonts w:cs="TimesLTStd-Roman"/>
          <w:sz w:val="20"/>
          <w:szCs w:val="20"/>
          <w:lang w:val="en-IN"/>
        </w:rPr>
        <w:t xml:space="preserve"> </w:t>
      </w:r>
      <w:r w:rsidRPr="00CF7447">
        <w:rPr>
          <w:rFonts w:cs="TimesLTStd-Roman"/>
          <w:sz w:val="20"/>
          <w:szCs w:val="20"/>
          <w:lang w:val="en-IN"/>
        </w:rPr>
        <w:t>spam? Which of these two words is a stronger indicator that a message is spam? Why?</w:t>
      </w:r>
    </w:p>
    <w:p w14:paraId="34A2F035" w14:textId="7AFCD496" w:rsidR="00B4386A" w:rsidRPr="00CF7447" w:rsidRDefault="00B4386A" w:rsidP="00B26F9B">
      <w:pPr>
        <w:autoSpaceDE w:val="0"/>
        <w:autoSpaceDN w:val="0"/>
        <w:adjustRightInd w:val="0"/>
        <w:spacing w:after="80" w:line="240" w:lineRule="auto"/>
        <w:ind w:left="720" w:hanging="360"/>
        <w:rPr>
          <w:rFonts w:cs="TimesLTStd-Roman"/>
          <w:sz w:val="20"/>
          <w:szCs w:val="20"/>
          <w:lang w:val="en-IN"/>
        </w:rPr>
      </w:pPr>
      <w:r w:rsidRPr="00CF7447">
        <w:rPr>
          <w:rFonts w:cs="TimesLTStd-Roman"/>
          <w:sz w:val="20"/>
          <w:szCs w:val="20"/>
          <w:lang w:val="en-IN"/>
        </w:rPr>
        <w:t>d.</w:t>
      </w:r>
      <w:r w:rsidR="002E700F">
        <w:rPr>
          <w:rFonts w:cs="TimesLTStd-Roman"/>
          <w:sz w:val="20"/>
          <w:szCs w:val="20"/>
          <w:lang w:val="en-IN"/>
        </w:rPr>
        <w:tab/>
      </w:r>
      <w:r w:rsidRPr="00CF7447">
        <w:rPr>
          <w:rFonts w:cs="TimesLTStd-Roman"/>
          <w:sz w:val="20"/>
          <w:szCs w:val="20"/>
          <w:lang w:val="en-IN"/>
        </w:rPr>
        <w:t>What ins</w:t>
      </w:r>
      <w:r w:rsidR="00B42449">
        <w:rPr>
          <w:rFonts w:cs="TimesLTStd-Roman"/>
          <w:sz w:val="20"/>
          <w:szCs w:val="20"/>
          <w:lang w:val="en-IN"/>
        </w:rPr>
        <w:t>ights do the results of parts (</w:t>
      </w:r>
      <w:r w:rsidRPr="00CF7447">
        <w:rPr>
          <w:rFonts w:cs="TimesLTStd-Roman"/>
          <w:sz w:val="20"/>
          <w:szCs w:val="20"/>
          <w:lang w:val="en-IN"/>
        </w:rPr>
        <w:t>b) and (c) yield about what enables a spam</w:t>
      </w:r>
      <w:r w:rsidR="002E700F">
        <w:rPr>
          <w:rFonts w:cs="TimesLTStd-Roman"/>
          <w:sz w:val="20"/>
          <w:szCs w:val="20"/>
          <w:lang w:val="en-IN"/>
        </w:rPr>
        <w:t xml:space="preserve"> </w:t>
      </w:r>
      <w:r w:rsidRPr="00CF7447">
        <w:rPr>
          <w:rFonts w:cs="TimesLTStd-Roman"/>
          <w:sz w:val="20"/>
          <w:szCs w:val="20"/>
          <w:lang w:val="en-IN"/>
        </w:rPr>
        <w:t>filter that uses Bayes’ theorem to work effectively?</w:t>
      </w:r>
    </w:p>
    <w:p w14:paraId="323D2866" w14:textId="77777777" w:rsidR="00B4386A" w:rsidRPr="00CF7447" w:rsidRDefault="00B4386A" w:rsidP="002E700F">
      <w:pPr>
        <w:autoSpaceDE w:val="0"/>
        <w:autoSpaceDN w:val="0"/>
        <w:adjustRightInd w:val="0"/>
        <w:spacing w:after="0" w:line="240" w:lineRule="auto"/>
        <w:ind w:left="360"/>
        <w:rPr>
          <w:b/>
          <w:sz w:val="20"/>
          <w:szCs w:val="20"/>
        </w:rPr>
      </w:pPr>
      <w:r w:rsidRPr="00CF7447">
        <w:rPr>
          <w:b/>
          <w:sz w:val="20"/>
          <w:szCs w:val="20"/>
        </w:rPr>
        <w:t>Solutions:</w:t>
      </w:r>
    </w:p>
    <w:p w14:paraId="5928439B" w14:textId="25C8F90C" w:rsidR="00B4386A" w:rsidRPr="00CF7447" w:rsidRDefault="00B4386A" w:rsidP="00B26F9B">
      <w:pPr>
        <w:autoSpaceDE w:val="0"/>
        <w:autoSpaceDN w:val="0"/>
        <w:adjustRightInd w:val="0"/>
        <w:spacing w:after="0" w:line="240" w:lineRule="auto"/>
        <w:ind w:left="720" w:hanging="360"/>
        <w:rPr>
          <w:sz w:val="20"/>
          <w:szCs w:val="20"/>
        </w:rPr>
      </w:pPr>
      <w:r w:rsidRPr="00CF7447">
        <w:rPr>
          <w:sz w:val="20"/>
          <w:szCs w:val="20"/>
        </w:rPr>
        <w:t>a.</w:t>
      </w:r>
      <w:r w:rsidR="002E700F">
        <w:rPr>
          <w:sz w:val="20"/>
          <w:szCs w:val="20"/>
        </w:rPr>
        <w:tab/>
      </w:r>
    </w:p>
    <w:p w14:paraId="08FA2553" w14:textId="3324CC93" w:rsidR="00B4386A" w:rsidRPr="00CF7447" w:rsidRDefault="00B26F9B" w:rsidP="002E700F">
      <w:pPr>
        <w:pStyle w:val="ListParagraph"/>
        <w:spacing w:after="120" w:line="240" w:lineRule="auto"/>
        <w:contextualSpacing w:val="0"/>
        <w:rPr>
          <w:position w:val="-64"/>
          <w:sz w:val="20"/>
          <w:szCs w:val="20"/>
        </w:rPr>
      </w:pPr>
      <w:r w:rsidRPr="00B26F9B">
        <w:rPr>
          <w:position w:val="-82"/>
          <w:sz w:val="20"/>
          <w:szCs w:val="20"/>
        </w:rPr>
        <w:object w:dxaOrig="6680" w:dyaOrig="1760" w14:anchorId="356D6F7D">
          <v:shape id="_x0000_i1080" type="#_x0000_t75" style="width:333.35pt;height:87.05pt" o:ole="">
            <v:imagedata r:id="rId123" o:title=""/>
          </v:shape>
          <o:OLEObject Type="Embed" ProgID="Equation.DSMT4" ShapeID="_x0000_i1080" DrawAspect="Content" ObjectID="_1769431084" r:id="rId124"/>
        </w:object>
      </w:r>
    </w:p>
    <w:p w14:paraId="05361EE3" w14:textId="6BEE93AE" w:rsidR="00B4386A" w:rsidRPr="00CF7447" w:rsidRDefault="00B26F9B" w:rsidP="002E700F">
      <w:pPr>
        <w:pStyle w:val="ListParagraph"/>
        <w:spacing w:after="120" w:line="240" w:lineRule="auto"/>
        <w:contextualSpacing w:val="0"/>
        <w:rPr>
          <w:sz w:val="20"/>
          <w:szCs w:val="20"/>
        </w:rPr>
      </w:pPr>
      <w:r w:rsidRPr="00B26F9B">
        <w:rPr>
          <w:position w:val="-82"/>
          <w:sz w:val="20"/>
          <w:szCs w:val="20"/>
        </w:rPr>
        <w:object w:dxaOrig="6540" w:dyaOrig="1760" w14:anchorId="425AECAC">
          <v:shape id="_x0000_i1081" type="#_x0000_t75" style="width:328.3pt;height:87.05pt" o:ole="">
            <v:imagedata r:id="rId125" o:title=""/>
          </v:shape>
          <o:OLEObject Type="Embed" ProgID="Equation.DSMT4" ShapeID="_x0000_i1081" DrawAspect="Content" ObjectID="_1769431085" r:id="rId126"/>
        </w:object>
      </w:r>
    </w:p>
    <w:p w14:paraId="55FD0EFC" w14:textId="77492AC5" w:rsidR="00B4386A" w:rsidRPr="00CF7447" w:rsidRDefault="00B4386A" w:rsidP="002E700F">
      <w:pPr>
        <w:pStyle w:val="ListParagraph"/>
        <w:spacing w:after="120" w:line="240" w:lineRule="auto"/>
        <w:contextualSpacing w:val="0"/>
        <w:rPr>
          <w:sz w:val="20"/>
          <w:szCs w:val="20"/>
        </w:rPr>
      </w:pPr>
      <w:r w:rsidRPr="00CF7447">
        <w:rPr>
          <w:sz w:val="20"/>
          <w:szCs w:val="20"/>
        </w:rPr>
        <w:t xml:space="preserve">If a message includes the word </w:t>
      </w:r>
      <w:r w:rsidRPr="00CF7447">
        <w:rPr>
          <w:i/>
          <w:sz w:val="20"/>
          <w:szCs w:val="20"/>
        </w:rPr>
        <w:t>shipping!</w:t>
      </w:r>
      <w:r w:rsidRPr="00CF7447">
        <w:rPr>
          <w:sz w:val="20"/>
          <w:szCs w:val="20"/>
        </w:rPr>
        <w:t>, the probability the message is spam is high (0.7910), and so the message should be flagged as spam.</w:t>
      </w:r>
    </w:p>
    <w:p w14:paraId="57DA2995" w14:textId="0138DBD0" w:rsidR="00B4386A" w:rsidRPr="00CF7447" w:rsidRDefault="00B4386A" w:rsidP="0074530E">
      <w:pPr>
        <w:autoSpaceDE w:val="0"/>
        <w:autoSpaceDN w:val="0"/>
        <w:adjustRightInd w:val="0"/>
        <w:spacing w:after="0" w:line="240" w:lineRule="auto"/>
        <w:ind w:left="720" w:hanging="360"/>
        <w:rPr>
          <w:position w:val="-64"/>
          <w:sz w:val="20"/>
          <w:szCs w:val="20"/>
        </w:rPr>
      </w:pPr>
      <w:r w:rsidRPr="00CF7447">
        <w:rPr>
          <w:sz w:val="20"/>
          <w:szCs w:val="20"/>
        </w:rPr>
        <w:t>b.</w:t>
      </w:r>
      <w:r w:rsidR="002E700F">
        <w:rPr>
          <w:sz w:val="20"/>
          <w:szCs w:val="20"/>
        </w:rPr>
        <w:tab/>
      </w:r>
      <w:r w:rsidR="0074530E" w:rsidRPr="0074530E">
        <w:rPr>
          <w:position w:val="-136"/>
          <w:sz w:val="20"/>
          <w:szCs w:val="20"/>
        </w:rPr>
        <w:object w:dxaOrig="5920" w:dyaOrig="1740" w14:anchorId="3536494B">
          <v:shape id="_x0000_i1082" type="#_x0000_t75" style="width:295.7pt;height:86.05pt" o:ole="">
            <v:imagedata r:id="rId127" o:title=""/>
          </v:shape>
          <o:OLEObject Type="Embed" ProgID="Equation.DSMT4" ShapeID="_x0000_i1082" DrawAspect="Content" ObjectID="_1769431086" r:id="rId128"/>
        </w:object>
      </w:r>
    </w:p>
    <w:p w14:paraId="549A9EB5" w14:textId="765C2438" w:rsidR="00B4386A" w:rsidRPr="00CF7447" w:rsidRDefault="00B4386A" w:rsidP="002E700F">
      <w:pPr>
        <w:pStyle w:val="ListParagraph"/>
        <w:spacing w:after="120" w:line="240" w:lineRule="auto"/>
        <w:contextualSpacing w:val="0"/>
        <w:rPr>
          <w:position w:val="-64"/>
          <w:sz w:val="20"/>
          <w:szCs w:val="20"/>
        </w:rPr>
      </w:pPr>
      <w:r w:rsidRPr="00CF7447">
        <w:rPr>
          <w:position w:val="-82"/>
          <w:sz w:val="20"/>
          <w:szCs w:val="20"/>
        </w:rPr>
        <w:object w:dxaOrig="5640" w:dyaOrig="1760" w14:anchorId="7EA68EAB">
          <v:shape id="_x0000_i1083" type="#_x0000_t75" style="width:282.3pt;height:87.05pt" o:ole="">
            <v:imagedata r:id="rId129" o:title=""/>
          </v:shape>
          <o:OLEObject Type="Embed" ProgID="Equation.DSMT4" ShapeID="_x0000_i1083" DrawAspect="Content" ObjectID="_1769431087" r:id="rId130"/>
        </w:object>
      </w:r>
    </w:p>
    <w:p w14:paraId="60CFF7AD" w14:textId="77777777" w:rsidR="00B4386A" w:rsidRPr="00CF7447" w:rsidRDefault="00B4386A" w:rsidP="002E700F">
      <w:pPr>
        <w:pStyle w:val="ListParagraph"/>
        <w:spacing w:after="120" w:line="240" w:lineRule="auto"/>
        <w:contextualSpacing w:val="0"/>
        <w:rPr>
          <w:sz w:val="20"/>
        </w:rPr>
      </w:pPr>
      <w:r w:rsidRPr="00CF7447">
        <w:rPr>
          <w:sz w:val="20"/>
        </w:rPr>
        <w:t xml:space="preserve">A message that includes the word </w:t>
      </w:r>
      <w:r w:rsidRPr="00CF7447">
        <w:rPr>
          <w:i/>
          <w:sz w:val="20"/>
        </w:rPr>
        <w:t>today!</w:t>
      </w:r>
      <w:r w:rsidRPr="00CF7447">
        <w:rPr>
          <w:sz w:val="20"/>
        </w:rPr>
        <w:t xml:space="preserve"> is more likely to be spam. </w:t>
      </w:r>
      <w:r w:rsidRPr="00CF7447">
        <w:rPr>
          <w:i/>
          <w:sz w:val="20"/>
        </w:rPr>
        <w:t>P(</w:t>
      </w:r>
      <w:r w:rsidRPr="00CF7447">
        <w:rPr>
          <w:sz w:val="20"/>
        </w:rPr>
        <w:t>spam|</w:t>
      </w:r>
      <w:r w:rsidRPr="00CF7447">
        <w:rPr>
          <w:i/>
          <w:sz w:val="20"/>
        </w:rPr>
        <w:t>today!</w:t>
      </w:r>
      <w:r w:rsidRPr="00CF7447">
        <w:rPr>
          <w:sz w:val="20"/>
        </w:rPr>
        <w:t xml:space="preserve">) is higher than </w:t>
      </w:r>
      <w:r w:rsidRPr="00CF7447">
        <w:rPr>
          <w:i/>
          <w:sz w:val="20"/>
        </w:rPr>
        <w:t>P(</w:t>
      </w:r>
      <w:r w:rsidRPr="00CF7447">
        <w:rPr>
          <w:sz w:val="20"/>
        </w:rPr>
        <w:t>spam|</w:t>
      </w:r>
      <w:r w:rsidRPr="00CF7447">
        <w:rPr>
          <w:i/>
          <w:sz w:val="20"/>
        </w:rPr>
        <w:t>here!</w:t>
      </w:r>
      <w:r w:rsidRPr="00CF7447">
        <w:rPr>
          <w:sz w:val="20"/>
        </w:rPr>
        <w:t xml:space="preserve">) because </w:t>
      </w:r>
      <w:r w:rsidRPr="00CF7447">
        <w:rPr>
          <w:i/>
          <w:sz w:val="20"/>
        </w:rPr>
        <w:t>P</w:t>
      </w:r>
      <w:r w:rsidRPr="00CF7447">
        <w:rPr>
          <w:sz w:val="20"/>
        </w:rPr>
        <w:t>(</w:t>
      </w:r>
      <w:r w:rsidRPr="00CF7447">
        <w:rPr>
          <w:i/>
          <w:sz w:val="20"/>
        </w:rPr>
        <w:t>today!</w:t>
      </w:r>
      <w:r w:rsidRPr="00CF7447">
        <w:rPr>
          <w:sz w:val="20"/>
        </w:rPr>
        <w:t xml:space="preserve">|spam) is larger than </w:t>
      </w:r>
      <w:r w:rsidRPr="00CF7447">
        <w:rPr>
          <w:i/>
          <w:sz w:val="20"/>
        </w:rPr>
        <w:t>P</w:t>
      </w:r>
      <w:r w:rsidRPr="00CF7447">
        <w:rPr>
          <w:sz w:val="20"/>
        </w:rPr>
        <w:t>(</w:t>
      </w:r>
      <w:r w:rsidRPr="00CF7447">
        <w:rPr>
          <w:i/>
          <w:sz w:val="20"/>
        </w:rPr>
        <w:t>here!</w:t>
      </w:r>
      <w:r w:rsidRPr="00CF7447">
        <w:rPr>
          <w:sz w:val="20"/>
        </w:rPr>
        <w:t xml:space="preserve">|spam) and </w:t>
      </w:r>
      <w:r w:rsidRPr="00CF7447">
        <w:rPr>
          <w:i/>
          <w:sz w:val="20"/>
        </w:rPr>
        <w:t>P</w:t>
      </w:r>
      <w:r w:rsidRPr="00CF7447">
        <w:rPr>
          <w:sz w:val="20"/>
        </w:rPr>
        <w:t>(</w:t>
      </w:r>
      <w:r w:rsidRPr="00CF7447">
        <w:rPr>
          <w:i/>
          <w:sz w:val="20"/>
        </w:rPr>
        <w:t>today!</w:t>
      </w:r>
      <w:r w:rsidRPr="00CF7447">
        <w:rPr>
          <w:sz w:val="20"/>
        </w:rPr>
        <w:t xml:space="preserve">|ham) = </w:t>
      </w:r>
      <w:r w:rsidRPr="00CF7447">
        <w:rPr>
          <w:i/>
          <w:sz w:val="20"/>
        </w:rPr>
        <w:t>P</w:t>
      </w:r>
      <w:r w:rsidRPr="00CF7447">
        <w:rPr>
          <w:sz w:val="20"/>
        </w:rPr>
        <w:t>(</w:t>
      </w:r>
      <w:r w:rsidRPr="00CF7447">
        <w:rPr>
          <w:i/>
          <w:sz w:val="20"/>
        </w:rPr>
        <w:t>here!</w:t>
      </w:r>
      <w:r w:rsidRPr="00CF7447">
        <w:rPr>
          <w:sz w:val="20"/>
        </w:rPr>
        <w:t xml:space="preserve">|ham) meaning that </w:t>
      </w:r>
      <w:r w:rsidRPr="00CF7447">
        <w:rPr>
          <w:i/>
          <w:sz w:val="20"/>
        </w:rPr>
        <w:t>today!</w:t>
      </w:r>
      <w:r w:rsidRPr="00CF7447">
        <w:rPr>
          <w:sz w:val="20"/>
        </w:rPr>
        <w:t xml:space="preserve"> occurs more often in unwanted messages (spam) than </w:t>
      </w:r>
      <w:r w:rsidRPr="00CF7447">
        <w:rPr>
          <w:i/>
          <w:sz w:val="20"/>
        </w:rPr>
        <w:t>here!,</w:t>
      </w:r>
      <w:r w:rsidRPr="00CF7447">
        <w:rPr>
          <w:sz w:val="20"/>
        </w:rPr>
        <w:t xml:space="preserve"> and just as often in legitimate messages (ham). Therefore, it is easier to distinguish spam from ham in messages that include </w:t>
      </w:r>
      <w:r w:rsidRPr="00CF7447">
        <w:rPr>
          <w:i/>
          <w:sz w:val="20"/>
        </w:rPr>
        <w:t>today!</w:t>
      </w:r>
      <w:r w:rsidRPr="00CF7447">
        <w:rPr>
          <w:sz w:val="20"/>
        </w:rPr>
        <w:t>.</w:t>
      </w:r>
    </w:p>
    <w:p w14:paraId="237B111D" w14:textId="51BBC3AF" w:rsidR="00B4386A" w:rsidRPr="00CF7447" w:rsidRDefault="00B4386A" w:rsidP="0074530E">
      <w:pPr>
        <w:autoSpaceDE w:val="0"/>
        <w:autoSpaceDN w:val="0"/>
        <w:adjustRightInd w:val="0"/>
        <w:spacing w:after="120" w:line="240" w:lineRule="auto"/>
        <w:ind w:left="720" w:hanging="360"/>
        <w:rPr>
          <w:sz w:val="20"/>
          <w:szCs w:val="20"/>
        </w:rPr>
      </w:pPr>
      <w:r w:rsidRPr="00CF7447">
        <w:rPr>
          <w:sz w:val="20"/>
          <w:szCs w:val="20"/>
        </w:rPr>
        <w:t>c.</w:t>
      </w:r>
      <w:r w:rsidR="002E700F">
        <w:rPr>
          <w:sz w:val="20"/>
          <w:szCs w:val="20"/>
        </w:rPr>
        <w:tab/>
      </w:r>
      <w:r w:rsidR="0074530E" w:rsidRPr="0074530E">
        <w:rPr>
          <w:position w:val="-136"/>
          <w:sz w:val="20"/>
          <w:szCs w:val="20"/>
        </w:rPr>
        <w:object w:dxaOrig="6840" w:dyaOrig="1740" w14:anchorId="56BC40D0">
          <v:shape id="_x0000_i1084" type="#_x0000_t75" style="width:341.65pt;height:86.05pt" o:ole="">
            <v:imagedata r:id="rId131" o:title=""/>
          </v:shape>
          <o:OLEObject Type="Embed" ProgID="Equation.DSMT4" ShapeID="_x0000_i1084" DrawAspect="Content" ObjectID="_1769431088" r:id="rId132"/>
        </w:object>
      </w:r>
    </w:p>
    <w:p w14:paraId="434C4287" w14:textId="0F70A0F6" w:rsidR="00B4386A" w:rsidRPr="00CF7447" w:rsidRDefault="002B4817" w:rsidP="002E700F">
      <w:pPr>
        <w:pStyle w:val="ListParagraph"/>
        <w:spacing w:after="120" w:line="240" w:lineRule="auto"/>
        <w:contextualSpacing w:val="0"/>
        <w:rPr>
          <w:position w:val="-64"/>
          <w:sz w:val="20"/>
          <w:szCs w:val="20"/>
        </w:rPr>
      </w:pPr>
      <w:r w:rsidRPr="00CF7447">
        <w:rPr>
          <w:position w:val="-82"/>
          <w:sz w:val="20"/>
          <w:szCs w:val="20"/>
        </w:rPr>
        <w:object w:dxaOrig="7000" w:dyaOrig="1760" w14:anchorId="0F0F4DCC">
          <v:shape id="_x0000_i1085" type="#_x0000_t75" style="width:350pt;height:87.05pt" o:ole="">
            <v:imagedata r:id="rId133" o:title=""/>
          </v:shape>
          <o:OLEObject Type="Embed" ProgID="Equation.DSMT4" ShapeID="_x0000_i1085" DrawAspect="Content" ObjectID="_1769431089" r:id="rId134"/>
        </w:object>
      </w:r>
    </w:p>
    <w:p w14:paraId="3FF00F58" w14:textId="77777777" w:rsidR="00B4386A" w:rsidRPr="00CF7447" w:rsidRDefault="00B4386A" w:rsidP="002E700F">
      <w:pPr>
        <w:pStyle w:val="ListParagraph"/>
        <w:spacing w:after="120" w:line="240" w:lineRule="auto"/>
        <w:contextualSpacing w:val="0"/>
        <w:rPr>
          <w:sz w:val="20"/>
        </w:rPr>
      </w:pPr>
      <w:r w:rsidRPr="00CF7447">
        <w:rPr>
          <w:sz w:val="20"/>
        </w:rPr>
        <w:t xml:space="preserve">A message that includes the word </w:t>
      </w:r>
      <w:r w:rsidRPr="00CF7447">
        <w:rPr>
          <w:i/>
          <w:sz w:val="20"/>
        </w:rPr>
        <w:t>fingertips!</w:t>
      </w:r>
      <w:r w:rsidRPr="00CF7447">
        <w:rPr>
          <w:sz w:val="20"/>
        </w:rPr>
        <w:t xml:space="preserve"> is more likely to be spam. </w:t>
      </w:r>
      <w:r w:rsidRPr="00CF7447">
        <w:rPr>
          <w:i/>
          <w:sz w:val="20"/>
        </w:rPr>
        <w:t>P(</w:t>
      </w:r>
      <w:r w:rsidRPr="00CF7447">
        <w:rPr>
          <w:sz w:val="20"/>
        </w:rPr>
        <w:t>spam|</w:t>
      </w:r>
      <w:r w:rsidRPr="00CF7447">
        <w:rPr>
          <w:i/>
          <w:sz w:val="20"/>
        </w:rPr>
        <w:t>fingertips!</w:t>
      </w:r>
      <w:r w:rsidRPr="00CF7447">
        <w:rPr>
          <w:sz w:val="20"/>
        </w:rPr>
        <w:t xml:space="preserve">) is larger than </w:t>
      </w:r>
      <w:r w:rsidRPr="00CF7447">
        <w:rPr>
          <w:i/>
          <w:sz w:val="20"/>
        </w:rPr>
        <w:t>P(</w:t>
      </w:r>
      <w:r w:rsidRPr="00CF7447">
        <w:rPr>
          <w:sz w:val="20"/>
        </w:rPr>
        <w:t>spam|</w:t>
      </w:r>
      <w:r w:rsidRPr="00CF7447">
        <w:rPr>
          <w:i/>
          <w:sz w:val="20"/>
        </w:rPr>
        <w:t>available</w:t>
      </w:r>
      <w:r w:rsidRPr="00CF7447">
        <w:rPr>
          <w:sz w:val="20"/>
        </w:rPr>
        <w:t xml:space="preserve">) because </w:t>
      </w:r>
      <w:r w:rsidRPr="00CF7447">
        <w:rPr>
          <w:i/>
          <w:sz w:val="20"/>
        </w:rPr>
        <w:t>P</w:t>
      </w:r>
      <w:r w:rsidRPr="00CF7447">
        <w:rPr>
          <w:sz w:val="20"/>
        </w:rPr>
        <w:t>(</w:t>
      </w:r>
      <w:r w:rsidRPr="00CF7447">
        <w:rPr>
          <w:i/>
          <w:sz w:val="20"/>
        </w:rPr>
        <w:t>available</w:t>
      </w:r>
      <w:r w:rsidRPr="00CF7447">
        <w:rPr>
          <w:sz w:val="20"/>
        </w:rPr>
        <w:t xml:space="preserve">|ham) is larger than </w:t>
      </w:r>
      <w:r w:rsidRPr="00CF7447">
        <w:rPr>
          <w:i/>
          <w:sz w:val="20"/>
        </w:rPr>
        <w:t>P</w:t>
      </w:r>
      <w:r w:rsidRPr="00CF7447">
        <w:rPr>
          <w:sz w:val="20"/>
        </w:rPr>
        <w:t>(</w:t>
      </w:r>
      <w:r w:rsidRPr="00CF7447">
        <w:rPr>
          <w:i/>
          <w:sz w:val="20"/>
        </w:rPr>
        <w:t>fingertips!</w:t>
      </w:r>
      <w:r w:rsidRPr="00CF7447">
        <w:rPr>
          <w:sz w:val="20"/>
        </w:rPr>
        <w:t xml:space="preserve">|ham) and </w:t>
      </w:r>
      <w:r w:rsidRPr="00CF7447">
        <w:rPr>
          <w:i/>
          <w:sz w:val="20"/>
        </w:rPr>
        <w:t>P</w:t>
      </w:r>
      <w:r w:rsidRPr="00CF7447">
        <w:rPr>
          <w:sz w:val="20"/>
        </w:rPr>
        <w:t>(</w:t>
      </w:r>
      <w:r w:rsidRPr="00CF7447">
        <w:rPr>
          <w:i/>
          <w:sz w:val="20"/>
        </w:rPr>
        <w:t>available</w:t>
      </w:r>
      <w:r w:rsidRPr="00CF7447">
        <w:rPr>
          <w:sz w:val="20"/>
        </w:rPr>
        <w:t xml:space="preserve">|spam) = </w:t>
      </w:r>
      <w:r w:rsidRPr="00CF7447">
        <w:rPr>
          <w:i/>
          <w:sz w:val="20"/>
        </w:rPr>
        <w:t>P</w:t>
      </w:r>
      <w:r w:rsidRPr="00CF7447">
        <w:rPr>
          <w:sz w:val="20"/>
        </w:rPr>
        <w:t>(</w:t>
      </w:r>
      <w:r w:rsidRPr="00CF7447">
        <w:rPr>
          <w:i/>
          <w:sz w:val="20"/>
        </w:rPr>
        <w:t>fingertips!</w:t>
      </w:r>
      <w:r w:rsidRPr="00CF7447">
        <w:rPr>
          <w:sz w:val="20"/>
        </w:rPr>
        <w:t xml:space="preserve">|spam) meaning that </w:t>
      </w:r>
      <w:r w:rsidRPr="00CF7447">
        <w:rPr>
          <w:i/>
          <w:sz w:val="20"/>
        </w:rPr>
        <w:t>available</w:t>
      </w:r>
      <w:r w:rsidRPr="00CF7447">
        <w:rPr>
          <w:sz w:val="20"/>
        </w:rPr>
        <w:t xml:space="preserve"> occurs more often in legitimate messages (ham) than </w:t>
      </w:r>
      <w:r w:rsidRPr="00CF7447">
        <w:rPr>
          <w:i/>
          <w:sz w:val="20"/>
        </w:rPr>
        <w:t>fingertips!</w:t>
      </w:r>
      <w:r w:rsidRPr="00CF7447">
        <w:rPr>
          <w:sz w:val="20"/>
        </w:rPr>
        <w:t xml:space="preserve"> and just as often in unwanted messages (spam). Therefore, it is more difficult to distinguish spam from ham in messages that include </w:t>
      </w:r>
      <w:r w:rsidRPr="00CF7447">
        <w:rPr>
          <w:i/>
          <w:sz w:val="20"/>
        </w:rPr>
        <w:t>available</w:t>
      </w:r>
      <w:r w:rsidRPr="00CF7447">
        <w:rPr>
          <w:sz w:val="20"/>
        </w:rPr>
        <w:t>.</w:t>
      </w:r>
    </w:p>
    <w:p w14:paraId="1290220E" w14:textId="6796E10C" w:rsidR="00B4386A" w:rsidRPr="00CF7447" w:rsidRDefault="00B4386A" w:rsidP="002E700F">
      <w:pPr>
        <w:autoSpaceDE w:val="0"/>
        <w:autoSpaceDN w:val="0"/>
        <w:adjustRightInd w:val="0"/>
        <w:spacing w:after="120" w:line="240" w:lineRule="auto"/>
        <w:ind w:left="720" w:hanging="360"/>
        <w:rPr>
          <w:sz w:val="20"/>
          <w:szCs w:val="20"/>
        </w:rPr>
      </w:pPr>
      <w:r w:rsidRPr="00CF7447">
        <w:rPr>
          <w:sz w:val="20"/>
          <w:szCs w:val="20"/>
        </w:rPr>
        <w:t>d.</w:t>
      </w:r>
      <w:r w:rsidRPr="00CF7447">
        <w:rPr>
          <w:sz w:val="20"/>
          <w:szCs w:val="20"/>
        </w:rPr>
        <w:tab/>
        <w:t>It is easier to distinguish spam from ham when a word occurs more often in unwanted messages (spam) and less often in legitimate messages (ham).</w:t>
      </w:r>
    </w:p>
    <w:p w14:paraId="7D4E5E45" w14:textId="055CA4B8" w:rsidR="00B4386A" w:rsidRPr="002D532E" w:rsidRDefault="00240857" w:rsidP="002D532E">
      <w:pPr>
        <w:pStyle w:val="Heading1"/>
      </w:pPr>
      <w:bookmarkStart w:id="11" w:name="_Toc151646037"/>
      <w:r w:rsidRPr="002D532E">
        <w:t>C</w:t>
      </w:r>
      <w:r w:rsidR="00B4386A" w:rsidRPr="002D532E">
        <w:t>ase Problem 1: Hamilton</w:t>
      </w:r>
      <w:r w:rsidRPr="002D532E">
        <w:t xml:space="preserve"> </w:t>
      </w:r>
      <w:r w:rsidR="00B4386A" w:rsidRPr="002D532E">
        <w:t>County Judges</w:t>
      </w:r>
      <w:bookmarkEnd w:id="11"/>
    </w:p>
    <w:p w14:paraId="62E2FE7C" w14:textId="1F6BDA2C" w:rsidR="00B4386A" w:rsidRPr="00CF7447" w:rsidRDefault="00B4386A" w:rsidP="008269F2">
      <w:pPr>
        <w:autoSpaceDE w:val="0"/>
        <w:autoSpaceDN w:val="0"/>
        <w:adjustRightInd w:val="0"/>
        <w:spacing w:after="0" w:line="240" w:lineRule="auto"/>
        <w:rPr>
          <w:rFonts w:cs="TimesLTStd-Roman"/>
          <w:color w:val="000000"/>
          <w:sz w:val="20"/>
          <w:szCs w:val="20"/>
          <w:lang w:val="en-IN"/>
        </w:rPr>
      </w:pPr>
      <w:r w:rsidRPr="00CF7447">
        <w:rPr>
          <w:rFonts w:cs="TimesLTStd-Roman"/>
          <w:color w:val="000000"/>
          <w:sz w:val="20"/>
          <w:szCs w:val="20"/>
          <w:lang w:val="en-IN"/>
        </w:rPr>
        <w:t>Hamilton County judges try thousands of cases per year. In an overwhelming majority of</w:t>
      </w:r>
      <w:r w:rsidR="002D532E">
        <w:rPr>
          <w:rFonts w:cs="TimesLTStd-Roman"/>
          <w:color w:val="000000"/>
          <w:sz w:val="20"/>
          <w:szCs w:val="20"/>
          <w:lang w:val="en-IN"/>
        </w:rPr>
        <w:t xml:space="preserve"> </w:t>
      </w:r>
      <w:r w:rsidRPr="00CF7447">
        <w:rPr>
          <w:rFonts w:cs="TimesLTStd-Roman"/>
          <w:color w:val="000000"/>
          <w:sz w:val="20"/>
          <w:szCs w:val="20"/>
          <w:lang w:val="en-IN"/>
        </w:rPr>
        <w:t>the cases disposed, the verdict stands as rendered. However, some cases are appealed, and</w:t>
      </w:r>
      <w:r w:rsidR="002D532E">
        <w:rPr>
          <w:rFonts w:cs="TimesLTStd-Roman"/>
          <w:color w:val="000000"/>
          <w:sz w:val="20"/>
          <w:szCs w:val="20"/>
          <w:lang w:val="en-IN"/>
        </w:rPr>
        <w:t xml:space="preserve"> </w:t>
      </w:r>
      <w:r w:rsidRPr="00CF7447">
        <w:rPr>
          <w:rFonts w:cs="TimesLTStd-Roman"/>
          <w:color w:val="000000"/>
          <w:sz w:val="20"/>
          <w:szCs w:val="20"/>
          <w:lang w:val="en-IN"/>
        </w:rPr>
        <w:t xml:space="preserve">of those appealed, some of the cases are reversed. Kristen DelGuzzi of </w:t>
      </w:r>
      <w:r w:rsidRPr="00CF7447">
        <w:rPr>
          <w:rFonts w:cs="TimesLTStd-Italic"/>
          <w:i/>
          <w:iCs/>
          <w:color w:val="000000"/>
          <w:sz w:val="20"/>
          <w:szCs w:val="20"/>
          <w:lang w:val="en-IN"/>
        </w:rPr>
        <w:t>The Cincinnati</w:t>
      </w:r>
      <w:r w:rsidR="002D532E">
        <w:rPr>
          <w:rFonts w:cs="TimesLTStd-Italic"/>
          <w:i/>
          <w:iCs/>
          <w:color w:val="000000"/>
          <w:sz w:val="20"/>
          <w:szCs w:val="20"/>
          <w:lang w:val="en-IN"/>
        </w:rPr>
        <w:t xml:space="preserve"> </w:t>
      </w:r>
      <w:r w:rsidRPr="00CF7447">
        <w:rPr>
          <w:rFonts w:cs="TimesLTStd-Italic"/>
          <w:i/>
          <w:iCs/>
          <w:color w:val="000000"/>
          <w:sz w:val="20"/>
          <w:szCs w:val="20"/>
          <w:lang w:val="en-IN"/>
        </w:rPr>
        <w:t xml:space="preserve">Enquirer </w:t>
      </w:r>
      <w:r w:rsidRPr="00CF7447">
        <w:rPr>
          <w:rFonts w:cs="TimesLTStd-Roman"/>
          <w:color w:val="000000"/>
          <w:sz w:val="20"/>
          <w:szCs w:val="20"/>
          <w:lang w:val="en-IN"/>
        </w:rPr>
        <w:t>conducted a study of cases handled by Hamilton County judges over a three-year</w:t>
      </w:r>
      <w:r w:rsidR="002D532E">
        <w:rPr>
          <w:rFonts w:cs="TimesLTStd-Roman"/>
          <w:color w:val="000000"/>
          <w:sz w:val="20"/>
          <w:szCs w:val="20"/>
          <w:lang w:val="en-IN"/>
        </w:rPr>
        <w:t xml:space="preserve"> </w:t>
      </w:r>
      <w:r w:rsidRPr="00CF7447">
        <w:rPr>
          <w:rFonts w:cs="TimesLTStd-Roman"/>
          <w:color w:val="000000"/>
          <w:sz w:val="20"/>
          <w:szCs w:val="20"/>
          <w:lang w:val="en-IN"/>
        </w:rPr>
        <w:t>period. Shown in Table 4.8 are the results for 182,908 cases handled (disposed) by 38 judges</w:t>
      </w:r>
      <w:r w:rsidR="002D532E">
        <w:rPr>
          <w:rFonts w:cs="TimesLTStd-Roman"/>
          <w:color w:val="000000"/>
          <w:sz w:val="20"/>
          <w:szCs w:val="20"/>
          <w:lang w:val="en-IN"/>
        </w:rPr>
        <w:t xml:space="preserve"> </w:t>
      </w:r>
      <w:r w:rsidRPr="00CF7447">
        <w:rPr>
          <w:rFonts w:cs="TimesLTStd-Roman"/>
          <w:color w:val="000000"/>
          <w:sz w:val="20"/>
          <w:szCs w:val="20"/>
          <w:lang w:val="en-IN"/>
        </w:rPr>
        <w:t>in Common Pleas Court, Domestic Relations Court, and Municipal Court. Two of the judges</w:t>
      </w:r>
      <w:r w:rsidR="002D532E">
        <w:rPr>
          <w:rFonts w:cs="TimesLTStd-Roman"/>
          <w:color w:val="000000"/>
          <w:sz w:val="20"/>
          <w:szCs w:val="20"/>
          <w:lang w:val="en-IN"/>
        </w:rPr>
        <w:t xml:space="preserve"> </w:t>
      </w:r>
      <w:r w:rsidRPr="00CF7447">
        <w:rPr>
          <w:rFonts w:cs="TimesLTStd-Roman"/>
          <w:color w:val="000000"/>
          <w:sz w:val="20"/>
          <w:szCs w:val="20"/>
          <w:lang w:val="en-IN"/>
        </w:rPr>
        <w:t>(Dinkelacker and Hogan) did not serve in the same court for the entire three-year period.</w:t>
      </w:r>
      <w:r w:rsidR="002D532E">
        <w:rPr>
          <w:rFonts w:cs="TimesLTStd-Roman"/>
          <w:color w:val="000000"/>
          <w:sz w:val="20"/>
          <w:szCs w:val="20"/>
          <w:lang w:val="en-IN"/>
        </w:rPr>
        <w:t xml:space="preserve"> </w:t>
      </w:r>
    </w:p>
    <w:p w14:paraId="7C268B73" w14:textId="6DC0C05F" w:rsidR="002D532E" w:rsidRPr="002D532E" w:rsidRDefault="00B4386A" w:rsidP="00F43F91">
      <w:pPr>
        <w:autoSpaceDE w:val="0"/>
        <w:autoSpaceDN w:val="0"/>
        <w:adjustRightInd w:val="0"/>
        <w:spacing w:after="120" w:line="240" w:lineRule="auto"/>
        <w:ind w:firstLine="360"/>
        <w:rPr>
          <w:rFonts w:eastAsia="Arial" w:cs="Open Sans"/>
          <w:b/>
          <w:bCs/>
          <w:color w:val="D85629"/>
          <w:spacing w:val="-2"/>
          <w:sz w:val="20"/>
          <w:szCs w:val="20"/>
        </w:rPr>
      </w:pPr>
      <w:r w:rsidRPr="00CF7447">
        <w:rPr>
          <w:rFonts w:cs="TimesLTStd-Roman"/>
          <w:color w:val="000000"/>
          <w:sz w:val="20"/>
          <w:szCs w:val="20"/>
          <w:lang w:val="en-IN"/>
        </w:rPr>
        <w:t>The purpose of the newspaper’s study was to evaluate the performance of the</w:t>
      </w:r>
      <w:r w:rsidR="002D532E">
        <w:rPr>
          <w:rFonts w:cs="TimesLTStd-Roman"/>
          <w:color w:val="000000"/>
          <w:sz w:val="20"/>
          <w:szCs w:val="20"/>
          <w:lang w:val="en-IN"/>
        </w:rPr>
        <w:t xml:space="preserve"> </w:t>
      </w:r>
      <w:r w:rsidRPr="00CF7447">
        <w:rPr>
          <w:rFonts w:cs="TimesLTStd-Roman"/>
          <w:color w:val="000000"/>
          <w:sz w:val="20"/>
          <w:szCs w:val="20"/>
          <w:lang w:val="en-IN"/>
        </w:rPr>
        <w:t>judges. Appeals are often the result of mistakes made by judges, and the newspaper</w:t>
      </w:r>
      <w:r w:rsidR="002D532E">
        <w:rPr>
          <w:rFonts w:cs="TimesLTStd-Roman"/>
          <w:color w:val="000000"/>
          <w:sz w:val="20"/>
          <w:szCs w:val="20"/>
          <w:lang w:val="en-IN"/>
        </w:rPr>
        <w:t xml:space="preserve"> </w:t>
      </w:r>
      <w:r w:rsidRPr="00CF7447">
        <w:rPr>
          <w:rFonts w:cs="TimesLTStd-Roman"/>
          <w:color w:val="000000"/>
          <w:sz w:val="20"/>
          <w:szCs w:val="20"/>
          <w:lang w:val="en-IN"/>
        </w:rPr>
        <w:t>wanted to know which judges were doing a good job and which were making too many</w:t>
      </w:r>
      <w:r w:rsidR="002D532E" w:rsidRPr="002D532E">
        <w:rPr>
          <w:rFonts w:cs="TimesLTStd-Roman"/>
          <w:sz w:val="20"/>
          <w:szCs w:val="20"/>
          <w:lang w:val="en-IN"/>
        </w:rPr>
        <w:t xml:space="preserve"> </w:t>
      </w:r>
      <w:r w:rsidR="002D532E" w:rsidRPr="00CF7447">
        <w:rPr>
          <w:rFonts w:cs="TimesLTStd-Roman"/>
          <w:sz w:val="20"/>
          <w:szCs w:val="20"/>
          <w:lang w:val="en-IN"/>
        </w:rPr>
        <w:t>mistakes. You are called in to assist in the data analysis. Use your knowledge of probability</w:t>
      </w:r>
      <w:r w:rsidR="002D532E">
        <w:rPr>
          <w:rFonts w:cs="TimesLTStd-Roman"/>
          <w:sz w:val="20"/>
          <w:szCs w:val="20"/>
          <w:lang w:val="en-IN"/>
        </w:rPr>
        <w:t xml:space="preserve"> </w:t>
      </w:r>
      <w:r w:rsidR="002D532E" w:rsidRPr="00CF7447">
        <w:rPr>
          <w:rFonts w:cs="TimesLTStd-Roman"/>
          <w:sz w:val="20"/>
          <w:szCs w:val="20"/>
          <w:lang w:val="en-IN"/>
        </w:rPr>
        <w:t>and conditional probability to help with the ranking of the judges. You also may</w:t>
      </w:r>
      <w:r w:rsidR="002D532E">
        <w:rPr>
          <w:rFonts w:cs="TimesLTStd-Roman"/>
          <w:sz w:val="20"/>
          <w:szCs w:val="20"/>
          <w:lang w:val="en-IN"/>
        </w:rPr>
        <w:t xml:space="preserve"> </w:t>
      </w:r>
      <w:r w:rsidR="002D532E" w:rsidRPr="00CF7447">
        <w:rPr>
          <w:rFonts w:cs="TimesLTStd-Roman"/>
          <w:sz w:val="20"/>
          <w:szCs w:val="20"/>
          <w:lang w:val="en-IN"/>
        </w:rPr>
        <w:t>be able to analyze the likelihood of appeal and reversal for cases handled by different</w:t>
      </w:r>
      <w:r w:rsidR="002D532E">
        <w:rPr>
          <w:rFonts w:cs="TimesLTStd-Roman"/>
          <w:sz w:val="20"/>
          <w:szCs w:val="20"/>
          <w:lang w:val="en-IN"/>
        </w:rPr>
        <w:t xml:space="preserve"> </w:t>
      </w:r>
      <w:r w:rsidR="002D532E" w:rsidRPr="00CF7447">
        <w:rPr>
          <w:rFonts w:cs="TimesLTStd-Roman"/>
          <w:sz w:val="20"/>
          <w:szCs w:val="20"/>
          <w:lang w:val="en-IN"/>
        </w:rPr>
        <w:t xml:space="preserve">courts. </w:t>
      </w:r>
      <w:r w:rsidR="002D532E" w:rsidRPr="002D532E">
        <w:rPr>
          <w:rFonts w:eastAsia="Arial" w:cs="Open Sans"/>
          <w:b/>
          <w:bCs/>
          <w:color w:val="D85629"/>
          <w:spacing w:val="-2"/>
          <w:sz w:val="20"/>
          <w:szCs w:val="20"/>
        </w:rPr>
        <w:t>LO 2, 3, 4</w:t>
      </w:r>
    </w:p>
    <w:p w14:paraId="6791A258" w14:textId="50C25209" w:rsidR="00B4386A" w:rsidRPr="00F43F91" w:rsidRDefault="00F43F91" w:rsidP="000E4E5B">
      <w:pPr>
        <w:tabs>
          <w:tab w:val="left" w:pos="1260"/>
        </w:tabs>
        <w:autoSpaceDE w:val="0"/>
        <w:autoSpaceDN w:val="0"/>
        <w:adjustRightInd w:val="0"/>
        <w:spacing w:after="120" w:line="240" w:lineRule="auto"/>
        <w:rPr>
          <w:rFonts w:cs="TimesLTStd-Roman"/>
          <w:sz w:val="20"/>
          <w:szCs w:val="20"/>
          <w:lang w:val="en-IN"/>
        </w:rPr>
      </w:pPr>
      <w:r w:rsidRPr="00F43F91">
        <w:rPr>
          <w:rFonts w:cs="AvenirLTStd-Black"/>
          <w:b/>
          <w:sz w:val="20"/>
          <w:szCs w:val="20"/>
        </w:rPr>
        <w:t>TABLE 4.8</w:t>
      </w:r>
      <w:r w:rsidR="000E4E5B">
        <w:rPr>
          <w:rFonts w:cs="AvenirLTStd-Black"/>
          <w:sz w:val="20"/>
          <w:szCs w:val="20"/>
        </w:rPr>
        <w:tab/>
      </w:r>
      <w:r w:rsidRPr="00F43F91">
        <w:rPr>
          <w:rFonts w:cs="AvenirLTStd-Roman"/>
          <w:sz w:val="20"/>
          <w:szCs w:val="20"/>
        </w:rPr>
        <w:t>Total Cases Disposed, Appealed, and Reversed in Hamilton</w:t>
      </w:r>
      <w:r>
        <w:rPr>
          <w:rFonts w:cs="AvenirLTStd-Roman"/>
          <w:sz w:val="20"/>
          <w:szCs w:val="20"/>
        </w:rPr>
        <w:t xml:space="preserve"> </w:t>
      </w:r>
      <w:r w:rsidRPr="00F43F91">
        <w:rPr>
          <w:rFonts w:cs="AvenirLTStd-Roman"/>
          <w:sz w:val="20"/>
          <w:szCs w:val="20"/>
        </w:rPr>
        <w:t>County Courts</w:t>
      </w:r>
    </w:p>
    <w:tbl>
      <w:tblPr>
        <w:tblStyle w:val="TableGrid"/>
        <w:tblW w:w="836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0"/>
        <w:gridCol w:w="1890"/>
        <w:gridCol w:w="1886"/>
        <w:gridCol w:w="1886"/>
      </w:tblGrid>
      <w:tr w:rsidR="00F43F91" w:rsidRPr="00F43F91" w14:paraId="77CCC790" w14:textId="77777777" w:rsidTr="00F43F91">
        <w:tc>
          <w:tcPr>
            <w:tcW w:w="8362" w:type="dxa"/>
            <w:gridSpan w:val="4"/>
          </w:tcPr>
          <w:p w14:paraId="6360132E" w14:textId="24718DD2" w:rsidR="00F43F91" w:rsidRPr="00F43F91" w:rsidRDefault="00F43F91" w:rsidP="00C863B1">
            <w:pPr>
              <w:autoSpaceDE w:val="0"/>
              <w:autoSpaceDN w:val="0"/>
              <w:adjustRightInd w:val="0"/>
              <w:spacing w:before="30" w:after="30" w:line="220" w:lineRule="exact"/>
              <w:jc w:val="center"/>
              <w:rPr>
                <w:rFonts w:cs="AvenirLTStd-Heavy"/>
                <w:sz w:val="20"/>
                <w:szCs w:val="20"/>
              </w:rPr>
            </w:pPr>
            <w:r w:rsidRPr="00F43F91">
              <w:rPr>
                <w:rFonts w:cs="AvenirLTStd-Heavy"/>
                <w:b/>
                <w:sz w:val="20"/>
                <w:szCs w:val="20"/>
              </w:rPr>
              <w:t>Common Pleas Court</w:t>
            </w:r>
          </w:p>
        </w:tc>
      </w:tr>
      <w:tr w:rsidR="00A46D20" w:rsidRPr="00F43F91" w14:paraId="6C39D400" w14:textId="77777777" w:rsidTr="002B4817">
        <w:tc>
          <w:tcPr>
            <w:tcW w:w="2700" w:type="dxa"/>
            <w:vAlign w:val="bottom"/>
          </w:tcPr>
          <w:p w14:paraId="4C0E4C77" w14:textId="77777777" w:rsidR="00A46D20" w:rsidRPr="00F43F91" w:rsidRDefault="00A46D20" w:rsidP="00C863B1">
            <w:pPr>
              <w:autoSpaceDE w:val="0"/>
              <w:autoSpaceDN w:val="0"/>
              <w:adjustRightInd w:val="0"/>
              <w:spacing w:before="30" w:after="30" w:line="220" w:lineRule="exact"/>
              <w:rPr>
                <w:rFonts w:cs="AvenirLTStd-Heavy"/>
                <w:b/>
                <w:sz w:val="20"/>
                <w:szCs w:val="20"/>
              </w:rPr>
            </w:pPr>
            <w:r w:rsidRPr="00F43F91">
              <w:rPr>
                <w:rFonts w:cs="AvenirLTStd-Heavy"/>
                <w:b/>
                <w:sz w:val="20"/>
                <w:szCs w:val="20"/>
              </w:rPr>
              <w:t>Judge</w:t>
            </w:r>
          </w:p>
        </w:tc>
        <w:tc>
          <w:tcPr>
            <w:tcW w:w="1890" w:type="dxa"/>
          </w:tcPr>
          <w:p w14:paraId="5B985748" w14:textId="2A19CA6E" w:rsidR="00A46D20" w:rsidRPr="00F43F91" w:rsidRDefault="00A46D20" w:rsidP="00C863B1">
            <w:pPr>
              <w:autoSpaceDE w:val="0"/>
              <w:autoSpaceDN w:val="0"/>
              <w:adjustRightInd w:val="0"/>
              <w:spacing w:before="30" w:after="30" w:line="220" w:lineRule="exact"/>
              <w:rPr>
                <w:rFonts w:cs="AvenirLTStd-Heavy"/>
                <w:b/>
                <w:sz w:val="20"/>
                <w:szCs w:val="20"/>
              </w:rPr>
            </w:pPr>
            <w:r w:rsidRPr="00F43F91">
              <w:rPr>
                <w:rFonts w:cs="AvenirLTStd-Heavy"/>
                <w:b/>
                <w:sz w:val="20"/>
                <w:szCs w:val="20"/>
              </w:rPr>
              <w:t xml:space="preserve">Total Cases </w:t>
            </w:r>
            <w:r w:rsidRPr="00F43F91">
              <w:rPr>
                <w:rFonts w:cs="AvenirLTStd-Heavy"/>
                <w:b/>
                <w:sz w:val="20"/>
                <w:szCs w:val="20"/>
              </w:rPr>
              <w:br/>
              <w:t>Disposed</w:t>
            </w:r>
          </w:p>
        </w:tc>
        <w:tc>
          <w:tcPr>
            <w:tcW w:w="1886" w:type="dxa"/>
            <w:vAlign w:val="bottom"/>
          </w:tcPr>
          <w:p w14:paraId="7E594E21" w14:textId="1D7D12D8" w:rsidR="00A46D20" w:rsidRPr="00F43F91" w:rsidRDefault="00A46D20" w:rsidP="00C863B1">
            <w:pPr>
              <w:autoSpaceDE w:val="0"/>
              <w:autoSpaceDN w:val="0"/>
              <w:adjustRightInd w:val="0"/>
              <w:spacing w:before="30" w:after="30" w:line="220" w:lineRule="exact"/>
              <w:rPr>
                <w:rFonts w:cs="AvenirLTStd-Heavy"/>
                <w:b/>
                <w:sz w:val="20"/>
                <w:szCs w:val="20"/>
              </w:rPr>
            </w:pPr>
            <w:r w:rsidRPr="00F43F91">
              <w:rPr>
                <w:rFonts w:cs="AvenirLTStd-Heavy"/>
                <w:b/>
                <w:sz w:val="20"/>
                <w:szCs w:val="20"/>
              </w:rPr>
              <w:t>Appealed Cases</w:t>
            </w:r>
          </w:p>
        </w:tc>
        <w:tc>
          <w:tcPr>
            <w:tcW w:w="1886" w:type="dxa"/>
            <w:vAlign w:val="bottom"/>
          </w:tcPr>
          <w:p w14:paraId="4317342F" w14:textId="6248B9C4" w:rsidR="00A46D20" w:rsidRPr="00F43F91" w:rsidRDefault="00A46D20" w:rsidP="00C863B1">
            <w:pPr>
              <w:autoSpaceDE w:val="0"/>
              <w:autoSpaceDN w:val="0"/>
              <w:adjustRightInd w:val="0"/>
              <w:spacing w:before="30" w:after="30" w:line="220" w:lineRule="exact"/>
              <w:rPr>
                <w:rFonts w:cs="AvenirLTStd-Heavy"/>
                <w:b/>
                <w:sz w:val="20"/>
                <w:szCs w:val="20"/>
              </w:rPr>
            </w:pPr>
            <w:r w:rsidRPr="00F43F91">
              <w:rPr>
                <w:rFonts w:cs="AvenirLTStd-Heavy"/>
                <w:b/>
                <w:sz w:val="20"/>
                <w:szCs w:val="20"/>
              </w:rPr>
              <w:t>Reversed Cases</w:t>
            </w:r>
          </w:p>
        </w:tc>
      </w:tr>
      <w:tr w:rsidR="00A46D20" w:rsidRPr="00F43F91" w14:paraId="544AB7F0" w14:textId="77777777" w:rsidTr="00F43F91">
        <w:tc>
          <w:tcPr>
            <w:tcW w:w="2700" w:type="dxa"/>
          </w:tcPr>
          <w:p w14:paraId="0186F78B" w14:textId="77777777" w:rsidR="00A46D20" w:rsidRPr="00F43F91" w:rsidRDefault="00A46D20" w:rsidP="00C863B1">
            <w:pPr>
              <w:autoSpaceDE w:val="0"/>
              <w:autoSpaceDN w:val="0"/>
              <w:adjustRightInd w:val="0"/>
              <w:spacing w:before="30" w:after="30" w:line="220" w:lineRule="exact"/>
              <w:rPr>
                <w:rFonts w:cs="AvenirLTStd-Book"/>
                <w:sz w:val="20"/>
                <w:szCs w:val="20"/>
              </w:rPr>
            </w:pPr>
            <w:r w:rsidRPr="00F43F91">
              <w:rPr>
                <w:rFonts w:cs="AvenirLTStd-Book"/>
                <w:sz w:val="20"/>
                <w:szCs w:val="20"/>
              </w:rPr>
              <w:t>Fred Cartolano</w:t>
            </w:r>
          </w:p>
        </w:tc>
        <w:tc>
          <w:tcPr>
            <w:tcW w:w="1890" w:type="dxa"/>
          </w:tcPr>
          <w:p w14:paraId="31D3466B" w14:textId="77777777" w:rsidR="00A46D20" w:rsidRPr="00F43F91" w:rsidRDefault="00A46D20" w:rsidP="00C863B1">
            <w:pPr>
              <w:autoSpaceDE w:val="0"/>
              <w:autoSpaceDN w:val="0"/>
              <w:adjustRightInd w:val="0"/>
              <w:spacing w:before="30" w:after="30" w:line="220" w:lineRule="exact"/>
              <w:ind w:right="648"/>
              <w:jc w:val="right"/>
              <w:rPr>
                <w:rFonts w:cs="AvenirLTStd-Book"/>
                <w:sz w:val="20"/>
                <w:szCs w:val="20"/>
              </w:rPr>
            </w:pPr>
            <w:r w:rsidRPr="00F43F91">
              <w:rPr>
                <w:rFonts w:cs="AvenirLTStd-Book"/>
                <w:sz w:val="20"/>
                <w:szCs w:val="20"/>
              </w:rPr>
              <w:t>3,037</w:t>
            </w:r>
          </w:p>
        </w:tc>
        <w:tc>
          <w:tcPr>
            <w:tcW w:w="1886" w:type="dxa"/>
          </w:tcPr>
          <w:p w14:paraId="1141562F" w14:textId="77777777" w:rsidR="00A46D20" w:rsidRPr="00F43F91" w:rsidRDefault="00A46D20" w:rsidP="00C863B1">
            <w:pPr>
              <w:autoSpaceDE w:val="0"/>
              <w:autoSpaceDN w:val="0"/>
              <w:adjustRightInd w:val="0"/>
              <w:spacing w:before="30" w:after="30" w:line="220" w:lineRule="exact"/>
              <w:ind w:right="720"/>
              <w:jc w:val="right"/>
              <w:rPr>
                <w:rFonts w:cs="AvenirLTStd-Book"/>
                <w:sz w:val="20"/>
                <w:szCs w:val="20"/>
              </w:rPr>
            </w:pPr>
            <w:r w:rsidRPr="00F43F91">
              <w:rPr>
                <w:rFonts w:cs="AvenirLTStd-Book"/>
                <w:sz w:val="20"/>
                <w:szCs w:val="20"/>
              </w:rPr>
              <w:t>137</w:t>
            </w:r>
          </w:p>
        </w:tc>
        <w:tc>
          <w:tcPr>
            <w:tcW w:w="1886" w:type="dxa"/>
          </w:tcPr>
          <w:p w14:paraId="129409DA" w14:textId="77777777" w:rsidR="00A46D20" w:rsidRPr="00F43F91" w:rsidRDefault="00A46D20" w:rsidP="00C863B1">
            <w:pPr>
              <w:autoSpaceDE w:val="0"/>
              <w:autoSpaceDN w:val="0"/>
              <w:adjustRightInd w:val="0"/>
              <w:spacing w:before="30" w:after="30" w:line="220" w:lineRule="exact"/>
              <w:ind w:right="864"/>
              <w:jc w:val="right"/>
              <w:rPr>
                <w:rFonts w:cs="AvenirLTStd-Book"/>
                <w:sz w:val="20"/>
                <w:szCs w:val="20"/>
              </w:rPr>
            </w:pPr>
            <w:r w:rsidRPr="00F43F91">
              <w:rPr>
                <w:rFonts w:cs="AvenirLTStd-Book"/>
                <w:sz w:val="20"/>
                <w:szCs w:val="20"/>
              </w:rPr>
              <w:t>12</w:t>
            </w:r>
          </w:p>
        </w:tc>
      </w:tr>
      <w:tr w:rsidR="00A46D20" w:rsidRPr="00F43F91" w14:paraId="6343A588" w14:textId="77777777" w:rsidTr="00F43F91">
        <w:tc>
          <w:tcPr>
            <w:tcW w:w="2700" w:type="dxa"/>
          </w:tcPr>
          <w:p w14:paraId="517F5C2C" w14:textId="77777777" w:rsidR="00A46D20" w:rsidRPr="00F43F91" w:rsidRDefault="00A46D20" w:rsidP="00C863B1">
            <w:pPr>
              <w:autoSpaceDE w:val="0"/>
              <w:autoSpaceDN w:val="0"/>
              <w:adjustRightInd w:val="0"/>
              <w:spacing w:before="30" w:after="30" w:line="220" w:lineRule="exact"/>
              <w:rPr>
                <w:rFonts w:cs="AvenirLTStd-Book"/>
                <w:sz w:val="20"/>
                <w:szCs w:val="20"/>
              </w:rPr>
            </w:pPr>
            <w:r w:rsidRPr="00F43F91">
              <w:rPr>
                <w:rFonts w:cs="AvenirLTStd-Book"/>
                <w:sz w:val="20"/>
                <w:szCs w:val="20"/>
              </w:rPr>
              <w:t>Thomas Crush</w:t>
            </w:r>
          </w:p>
        </w:tc>
        <w:tc>
          <w:tcPr>
            <w:tcW w:w="1890" w:type="dxa"/>
          </w:tcPr>
          <w:p w14:paraId="1DFFEE63" w14:textId="77777777" w:rsidR="00A46D20" w:rsidRPr="00F43F91" w:rsidRDefault="00A46D20" w:rsidP="00C863B1">
            <w:pPr>
              <w:autoSpaceDE w:val="0"/>
              <w:autoSpaceDN w:val="0"/>
              <w:adjustRightInd w:val="0"/>
              <w:spacing w:before="30" w:after="30" w:line="220" w:lineRule="exact"/>
              <w:ind w:right="648"/>
              <w:jc w:val="right"/>
              <w:rPr>
                <w:rFonts w:cs="AvenirLTStd-Book"/>
                <w:sz w:val="20"/>
                <w:szCs w:val="20"/>
              </w:rPr>
            </w:pPr>
            <w:r w:rsidRPr="00F43F91">
              <w:rPr>
                <w:rFonts w:cs="AvenirLTStd-Book"/>
                <w:sz w:val="20"/>
                <w:szCs w:val="20"/>
              </w:rPr>
              <w:t>3,372</w:t>
            </w:r>
          </w:p>
        </w:tc>
        <w:tc>
          <w:tcPr>
            <w:tcW w:w="1886" w:type="dxa"/>
          </w:tcPr>
          <w:p w14:paraId="7E68FCBD" w14:textId="77777777" w:rsidR="00A46D20" w:rsidRPr="00F43F91" w:rsidRDefault="00A46D20" w:rsidP="00C863B1">
            <w:pPr>
              <w:autoSpaceDE w:val="0"/>
              <w:autoSpaceDN w:val="0"/>
              <w:adjustRightInd w:val="0"/>
              <w:spacing w:before="30" w:after="30" w:line="220" w:lineRule="exact"/>
              <w:ind w:right="720"/>
              <w:jc w:val="right"/>
              <w:rPr>
                <w:rFonts w:cs="AvenirLTStd-Book"/>
                <w:sz w:val="20"/>
                <w:szCs w:val="20"/>
              </w:rPr>
            </w:pPr>
            <w:r w:rsidRPr="00F43F91">
              <w:rPr>
                <w:rFonts w:cs="AvenirLTStd-Book"/>
                <w:sz w:val="20"/>
                <w:szCs w:val="20"/>
              </w:rPr>
              <w:t>119</w:t>
            </w:r>
          </w:p>
        </w:tc>
        <w:tc>
          <w:tcPr>
            <w:tcW w:w="1886" w:type="dxa"/>
          </w:tcPr>
          <w:p w14:paraId="1CB4E861" w14:textId="77777777" w:rsidR="00A46D20" w:rsidRPr="00F43F91" w:rsidRDefault="00A46D20" w:rsidP="00C863B1">
            <w:pPr>
              <w:autoSpaceDE w:val="0"/>
              <w:autoSpaceDN w:val="0"/>
              <w:adjustRightInd w:val="0"/>
              <w:spacing w:before="30" w:after="30" w:line="220" w:lineRule="exact"/>
              <w:ind w:right="864"/>
              <w:jc w:val="right"/>
              <w:rPr>
                <w:rFonts w:cs="AvenirLTStd-Book"/>
                <w:sz w:val="20"/>
                <w:szCs w:val="20"/>
              </w:rPr>
            </w:pPr>
            <w:r w:rsidRPr="00F43F91">
              <w:rPr>
                <w:rFonts w:cs="AvenirLTStd-Book"/>
                <w:sz w:val="20"/>
                <w:szCs w:val="20"/>
              </w:rPr>
              <w:t>10</w:t>
            </w:r>
          </w:p>
        </w:tc>
      </w:tr>
      <w:tr w:rsidR="00A46D20" w:rsidRPr="00F43F91" w14:paraId="62ACAF71" w14:textId="77777777" w:rsidTr="00F43F91">
        <w:tc>
          <w:tcPr>
            <w:tcW w:w="2700" w:type="dxa"/>
          </w:tcPr>
          <w:p w14:paraId="35323982" w14:textId="77777777" w:rsidR="00A46D20" w:rsidRPr="00F43F91" w:rsidRDefault="00A46D20" w:rsidP="00C863B1">
            <w:pPr>
              <w:autoSpaceDE w:val="0"/>
              <w:autoSpaceDN w:val="0"/>
              <w:adjustRightInd w:val="0"/>
              <w:spacing w:before="30" w:after="30" w:line="220" w:lineRule="exact"/>
              <w:rPr>
                <w:rFonts w:cs="AvenirLTStd-Book"/>
                <w:sz w:val="20"/>
                <w:szCs w:val="20"/>
              </w:rPr>
            </w:pPr>
            <w:r w:rsidRPr="00F43F91">
              <w:rPr>
                <w:rFonts w:cs="AvenirLTStd-Book"/>
                <w:sz w:val="20"/>
                <w:szCs w:val="20"/>
              </w:rPr>
              <w:t>Patrick Dinkelacker</w:t>
            </w:r>
          </w:p>
        </w:tc>
        <w:tc>
          <w:tcPr>
            <w:tcW w:w="1890" w:type="dxa"/>
          </w:tcPr>
          <w:p w14:paraId="62D507AB" w14:textId="77777777" w:rsidR="00A46D20" w:rsidRPr="00F43F91" w:rsidRDefault="00A46D20" w:rsidP="00C863B1">
            <w:pPr>
              <w:autoSpaceDE w:val="0"/>
              <w:autoSpaceDN w:val="0"/>
              <w:adjustRightInd w:val="0"/>
              <w:spacing w:before="30" w:after="30" w:line="220" w:lineRule="exact"/>
              <w:ind w:right="648"/>
              <w:jc w:val="right"/>
              <w:rPr>
                <w:rFonts w:cs="AvenirLTStd-Book"/>
                <w:sz w:val="20"/>
                <w:szCs w:val="20"/>
              </w:rPr>
            </w:pPr>
            <w:r w:rsidRPr="00F43F91">
              <w:rPr>
                <w:rFonts w:cs="AvenirLTStd-Book"/>
                <w:sz w:val="20"/>
                <w:szCs w:val="20"/>
              </w:rPr>
              <w:t>1,258</w:t>
            </w:r>
          </w:p>
        </w:tc>
        <w:tc>
          <w:tcPr>
            <w:tcW w:w="1886" w:type="dxa"/>
          </w:tcPr>
          <w:p w14:paraId="219403FD" w14:textId="77777777" w:rsidR="00A46D20" w:rsidRPr="00F43F91" w:rsidRDefault="00A46D20" w:rsidP="00C863B1">
            <w:pPr>
              <w:autoSpaceDE w:val="0"/>
              <w:autoSpaceDN w:val="0"/>
              <w:adjustRightInd w:val="0"/>
              <w:spacing w:before="30" w:after="30" w:line="220" w:lineRule="exact"/>
              <w:ind w:right="720"/>
              <w:jc w:val="right"/>
              <w:rPr>
                <w:rFonts w:cs="AvenirLTStd-Book"/>
                <w:sz w:val="20"/>
                <w:szCs w:val="20"/>
              </w:rPr>
            </w:pPr>
            <w:r w:rsidRPr="00F43F91">
              <w:rPr>
                <w:rFonts w:cs="AvenirLTStd-Book"/>
                <w:sz w:val="20"/>
                <w:szCs w:val="20"/>
              </w:rPr>
              <w:t>44</w:t>
            </w:r>
          </w:p>
        </w:tc>
        <w:tc>
          <w:tcPr>
            <w:tcW w:w="1886" w:type="dxa"/>
          </w:tcPr>
          <w:p w14:paraId="4669C4B8" w14:textId="77777777" w:rsidR="00A46D20" w:rsidRPr="00F43F91" w:rsidRDefault="00A46D20" w:rsidP="00C863B1">
            <w:pPr>
              <w:autoSpaceDE w:val="0"/>
              <w:autoSpaceDN w:val="0"/>
              <w:adjustRightInd w:val="0"/>
              <w:spacing w:before="30" w:after="30" w:line="220" w:lineRule="exact"/>
              <w:ind w:right="864"/>
              <w:jc w:val="right"/>
              <w:rPr>
                <w:rFonts w:cs="AvenirLTStd-Book"/>
                <w:sz w:val="20"/>
                <w:szCs w:val="20"/>
              </w:rPr>
            </w:pPr>
            <w:r w:rsidRPr="00F43F91">
              <w:rPr>
                <w:rFonts w:cs="AvenirLTStd-Book"/>
                <w:sz w:val="20"/>
                <w:szCs w:val="20"/>
              </w:rPr>
              <w:t>8</w:t>
            </w:r>
          </w:p>
        </w:tc>
      </w:tr>
      <w:tr w:rsidR="00A46D20" w:rsidRPr="00F43F91" w14:paraId="59D39774" w14:textId="77777777" w:rsidTr="00F43F91">
        <w:tc>
          <w:tcPr>
            <w:tcW w:w="2700" w:type="dxa"/>
          </w:tcPr>
          <w:p w14:paraId="15D371C6" w14:textId="77777777" w:rsidR="00A46D20" w:rsidRPr="00F43F91" w:rsidRDefault="00A46D20" w:rsidP="00C863B1">
            <w:pPr>
              <w:autoSpaceDE w:val="0"/>
              <w:autoSpaceDN w:val="0"/>
              <w:adjustRightInd w:val="0"/>
              <w:spacing w:before="30" w:after="30" w:line="220" w:lineRule="exact"/>
              <w:rPr>
                <w:rFonts w:cs="AvenirLTStd-Book"/>
                <w:sz w:val="20"/>
                <w:szCs w:val="20"/>
              </w:rPr>
            </w:pPr>
            <w:r w:rsidRPr="00F43F91">
              <w:rPr>
                <w:rFonts w:cs="AvenirLTStd-Book"/>
                <w:sz w:val="20"/>
                <w:szCs w:val="20"/>
              </w:rPr>
              <w:t>Timothy Hogan</w:t>
            </w:r>
          </w:p>
        </w:tc>
        <w:tc>
          <w:tcPr>
            <w:tcW w:w="1890" w:type="dxa"/>
          </w:tcPr>
          <w:p w14:paraId="6BC065BC" w14:textId="77777777" w:rsidR="00A46D20" w:rsidRPr="00F43F91" w:rsidRDefault="00A46D20" w:rsidP="00C863B1">
            <w:pPr>
              <w:autoSpaceDE w:val="0"/>
              <w:autoSpaceDN w:val="0"/>
              <w:adjustRightInd w:val="0"/>
              <w:spacing w:before="30" w:after="30" w:line="220" w:lineRule="exact"/>
              <w:ind w:right="648"/>
              <w:jc w:val="right"/>
              <w:rPr>
                <w:rFonts w:cs="AvenirLTStd-Book"/>
                <w:sz w:val="20"/>
                <w:szCs w:val="20"/>
              </w:rPr>
            </w:pPr>
            <w:r w:rsidRPr="00F43F91">
              <w:rPr>
                <w:rFonts w:cs="AvenirLTStd-Book"/>
                <w:sz w:val="20"/>
                <w:szCs w:val="20"/>
              </w:rPr>
              <w:t>1,954</w:t>
            </w:r>
          </w:p>
        </w:tc>
        <w:tc>
          <w:tcPr>
            <w:tcW w:w="1886" w:type="dxa"/>
          </w:tcPr>
          <w:p w14:paraId="4F0BCEF6" w14:textId="77777777" w:rsidR="00A46D20" w:rsidRPr="00F43F91" w:rsidRDefault="00A46D20" w:rsidP="00C863B1">
            <w:pPr>
              <w:autoSpaceDE w:val="0"/>
              <w:autoSpaceDN w:val="0"/>
              <w:adjustRightInd w:val="0"/>
              <w:spacing w:before="30" w:after="30" w:line="220" w:lineRule="exact"/>
              <w:ind w:right="720"/>
              <w:jc w:val="right"/>
              <w:rPr>
                <w:rFonts w:cs="AvenirLTStd-Book"/>
                <w:sz w:val="20"/>
                <w:szCs w:val="20"/>
              </w:rPr>
            </w:pPr>
            <w:r w:rsidRPr="00F43F91">
              <w:rPr>
                <w:rFonts w:cs="AvenirLTStd-Book"/>
                <w:sz w:val="20"/>
                <w:szCs w:val="20"/>
              </w:rPr>
              <w:t>60</w:t>
            </w:r>
          </w:p>
        </w:tc>
        <w:tc>
          <w:tcPr>
            <w:tcW w:w="1886" w:type="dxa"/>
          </w:tcPr>
          <w:p w14:paraId="130FA257" w14:textId="77777777" w:rsidR="00A46D20" w:rsidRPr="00F43F91" w:rsidRDefault="00A46D20" w:rsidP="00C863B1">
            <w:pPr>
              <w:autoSpaceDE w:val="0"/>
              <w:autoSpaceDN w:val="0"/>
              <w:adjustRightInd w:val="0"/>
              <w:spacing w:before="30" w:after="30" w:line="220" w:lineRule="exact"/>
              <w:ind w:right="864"/>
              <w:jc w:val="right"/>
              <w:rPr>
                <w:rFonts w:cs="AvenirLTStd-Book"/>
                <w:sz w:val="20"/>
                <w:szCs w:val="20"/>
              </w:rPr>
            </w:pPr>
            <w:r w:rsidRPr="00F43F91">
              <w:rPr>
                <w:rFonts w:cs="AvenirLTStd-Book"/>
                <w:sz w:val="20"/>
                <w:szCs w:val="20"/>
              </w:rPr>
              <w:t>7</w:t>
            </w:r>
          </w:p>
        </w:tc>
      </w:tr>
      <w:tr w:rsidR="00A46D20" w:rsidRPr="00F43F91" w14:paraId="58778DFA" w14:textId="77777777" w:rsidTr="00F43F91">
        <w:tc>
          <w:tcPr>
            <w:tcW w:w="2700" w:type="dxa"/>
          </w:tcPr>
          <w:p w14:paraId="256631A8" w14:textId="77777777" w:rsidR="00A46D20" w:rsidRPr="00F43F91" w:rsidRDefault="00A46D20" w:rsidP="00C863B1">
            <w:pPr>
              <w:autoSpaceDE w:val="0"/>
              <w:autoSpaceDN w:val="0"/>
              <w:adjustRightInd w:val="0"/>
              <w:spacing w:before="30" w:after="30" w:line="220" w:lineRule="exact"/>
              <w:rPr>
                <w:rFonts w:cs="AvenirLTStd-Book"/>
                <w:sz w:val="20"/>
                <w:szCs w:val="20"/>
              </w:rPr>
            </w:pPr>
            <w:r w:rsidRPr="00F43F91">
              <w:rPr>
                <w:rFonts w:cs="AvenirLTStd-Book"/>
                <w:sz w:val="20"/>
                <w:szCs w:val="20"/>
              </w:rPr>
              <w:t>Robert Kraft</w:t>
            </w:r>
          </w:p>
        </w:tc>
        <w:tc>
          <w:tcPr>
            <w:tcW w:w="1890" w:type="dxa"/>
          </w:tcPr>
          <w:p w14:paraId="5C8BBED0" w14:textId="77777777" w:rsidR="00A46D20" w:rsidRPr="00F43F91" w:rsidRDefault="00A46D20" w:rsidP="00C863B1">
            <w:pPr>
              <w:autoSpaceDE w:val="0"/>
              <w:autoSpaceDN w:val="0"/>
              <w:adjustRightInd w:val="0"/>
              <w:spacing w:before="30" w:after="30" w:line="220" w:lineRule="exact"/>
              <w:ind w:right="648"/>
              <w:jc w:val="right"/>
              <w:rPr>
                <w:rFonts w:cs="AvenirLTStd-Book"/>
                <w:sz w:val="20"/>
                <w:szCs w:val="20"/>
              </w:rPr>
            </w:pPr>
            <w:r w:rsidRPr="00F43F91">
              <w:rPr>
                <w:rFonts w:cs="AvenirLTStd-Book"/>
                <w:sz w:val="20"/>
                <w:szCs w:val="20"/>
              </w:rPr>
              <w:t>3,138</w:t>
            </w:r>
          </w:p>
        </w:tc>
        <w:tc>
          <w:tcPr>
            <w:tcW w:w="1886" w:type="dxa"/>
          </w:tcPr>
          <w:p w14:paraId="78242805" w14:textId="77777777" w:rsidR="00A46D20" w:rsidRPr="00F43F91" w:rsidRDefault="00A46D20" w:rsidP="00C863B1">
            <w:pPr>
              <w:autoSpaceDE w:val="0"/>
              <w:autoSpaceDN w:val="0"/>
              <w:adjustRightInd w:val="0"/>
              <w:spacing w:before="30" w:after="30" w:line="220" w:lineRule="exact"/>
              <w:ind w:right="720"/>
              <w:jc w:val="right"/>
              <w:rPr>
                <w:rFonts w:cs="AvenirLTStd-Book"/>
                <w:sz w:val="20"/>
                <w:szCs w:val="20"/>
              </w:rPr>
            </w:pPr>
            <w:r w:rsidRPr="00F43F91">
              <w:rPr>
                <w:rFonts w:cs="AvenirLTStd-Book"/>
                <w:sz w:val="20"/>
                <w:szCs w:val="20"/>
              </w:rPr>
              <w:t>127</w:t>
            </w:r>
          </w:p>
        </w:tc>
        <w:tc>
          <w:tcPr>
            <w:tcW w:w="1886" w:type="dxa"/>
          </w:tcPr>
          <w:p w14:paraId="1E204EB1" w14:textId="77777777" w:rsidR="00A46D20" w:rsidRPr="00F43F91" w:rsidRDefault="00A46D20" w:rsidP="00C863B1">
            <w:pPr>
              <w:autoSpaceDE w:val="0"/>
              <w:autoSpaceDN w:val="0"/>
              <w:adjustRightInd w:val="0"/>
              <w:spacing w:before="30" w:after="30" w:line="220" w:lineRule="exact"/>
              <w:ind w:right="864"/>
              <w:jc w:val="right"/>
              <w:rPr>
                <w:rFonts w:cs="AvenirLTStd-Book"/>
                <w:sz w:val="20"/>
                <w:szCs w:val="20"/>
              </w:rPr>
            </w:pPr>
            <w:r w:rsidRPr="00F43F91">
              <w:rPr>
                <w:rFonts w:cs="AvenirLTStd-Book"/>
                <w:sz w:val="20"/>
                <w:szCs w:val="20"/>
              </w:rPr>
              <w:t>7</w:t>
            </w:r>
          </w:p>
        </w:tc>
      </w:tr>
      <w:tr w:rsidR="00A46D20" w:rsidRPr="00F43F91" w14:paraId="7694585E" w14:textId="77777777" w:rsidTr="00F43F91">
        <w:tc>
          <w:tcPr>
            <w:tcW w:w="2700" w:type="dxa"/>
          </w:tcPr>
          <w:p w14:paraId="7D8E9A11" w14:textId="77777777" w:rsidR="00A46D20" w:rsidRPr="00F43F91" w:rsidRDefault="00A46D20" w:rsidP="00C863B1">
            <w:pPr>
              <w:autoSpaceDE w:val="0"/>
              <w:autoSpaceDN w:val="0"/>
              <w:adjustRightInd w:val="0"/>
              <w:spacing w:before="30" w:after="30" w:line="220" w:lineRule="exact"/>
              <w:rPr>
                <w:rFonts w:cs="AvenirLTStd-Book"/>
                <w:sz w:val="20"/>
                <w:szCs w:val="20"/>
              </w:rPr>
            </w:pPr>
            <w:r w:rsidRPr="00F43F91">
              <w:rPr>
                <w:rFonts w:cs="AvenirLTStd-Book"/>
                <w:sz w:val="20"/>
                <w:szCs w:val="20"/>
              </w:rPr>
              <w:t>William Mathews</w:t>
            </w:r>
          </w:p>
        </w:tc>
        <w:tc>
          <w:tcPr>
            <w:tcW w:w="1890" w:type="dxa"/>
          </w:tcPr>
          <w:p w14:paraId="62B96DBE" w14:textId="77777777" w:rsidR="00A46D20" w:rsidRPr="00F43F91" w:rsidRDefault="00A46D20" w:rsidP="00C863B1">
            <w:pPr>
              <w:autoSpaceDE w:val="0"/>
              <w:autoSpaceDN w:val="0"/>
              <w:adjustRightInd w:val="0"/>
              <w:spacing w:before="30" w:after="30" w:line="220" w:lineRule="exact"/>
              <w:ind w:right="648"/>
              <w:jc w:val="right"/>
              <w:rPr>
                <w:rFonts w:cs="AvenirLTStd-Book"/>
                <w:sz w:val="20"/>
                <w:szCs w:val="20"/>
              </w:rPr>
            </w:pPr>
            <w:r w:rsidRPr="00F43F91">
              <w:rPr>
                <w:rFonts w:cs="AvenirLTStd-Book"/>
                <w:sz w:val="20"/>
                <w:szCs w:val="20"/>
              </w:rPr>
              <w:t>2,264</w:t>
            </w:r>
          </w:p>
        </w:tc>
        <w:tc>
          <w:tcPr>
            <w:tcW w:w="1886" w:type="dxa"/>
          </w:tcPr>
          <w:p w14:paraId="7EB3FDB1" w14:textId="77777777" w:rsidR="00A46D20" w:rsidRPr="00F43F91" w:rsidRDefault="00A46D20" w:rsidP="00C863B1">
            <w:pPr>
              <w:autoSpaceDE w:val="0"/>
              <w:autoSpaceDN w:val="0"/>
              <w:adjustRightInd w:val="0"/>
              <w:spacing w:before="30" w:after="30" w:line="220" w:lineRule="exact"/>
              <w:ind w:right="720"/>
              <w:jc w:val="right"/>
              <w:rPr>
                <w:rFonts w:cs="AvenirLTStd-Book"/>
                <w:sz w:val="20"/>
                <w:szCs w:val="20"/>
              </w:rPr>
            </w:pPr>
            <w:r w:rsidRPr="00F43F91">
              <w:rPr>
                <w:rFonts w:cs="AvenirLTStd-Book"/>
                <w:sz w:val="20"/>
                <w:szCs w:val="20"/>
              </w:rPr>
              <w:t>91</w:t>
            </w:r>
          </w:p>
        </w:tc>
        <w:tc>
          <w:tcPr>
            <w:tcW w:w="1886" w:type="dxa"/>
          </w:tcPr>
          <w:p w14:paraId="5A18702D" w14:textId="77777777" w:rsidR="00A46D20" w:rsidRPr="00F43F91" w:rsidRDefault="00A46D20" w:rsidP="00C863B1">
            <w:pPr>
              <w:autoSpaceDE w:val="0"/>
              <w:autoSpaceDN w:val="0"/>
              <w:adjustRightInd w:val="0"/>
              <w:spacing w:before="30" w:after="30" w:line="220" w:lineRule="exact"/>
              <w:ind w:right="864"/>
              <w:jc w:val="right"/>
              <w:rPr>
                <w:rFonts w:cs="AvenirLTStd-Book"/>
                <w:sz w:val="20"/>
                <w:szCs w:val="20"/>
              </w:rPr>
            </w:pPr>
            <w:r w:rsidRPr="00F43F91">
              <w:rPr>
                <w:rFonts w:cs="AvenirLTStd-Book"/>
                <w:sz w:val="20"/>
                <w:szCs w:val="20"/>
              </w:rPr>
              <w:t>18</w:t>
            </w:r>
          </w:p>
        </w:tc>
      </w:tr>
      <w:tr w:rsidR="00A46D20" w:rsidRPr="00F43F91" w14:paraId="608E7D3B" w14:textId="77777777" w:rsidTr="00F43F91">
        <w:tc>
          <w:tcPr>
            <w:tcW w:w="2700" w:type="dxa"/>
          </w:tcPr>
          <w:p w14:paraId="340F0F2D" w14:textId="77777777" w:rsidR="00A46D20" w:rsidRPr="00F43F91" w:rsidRDefault="00A46D20" w:rsidP="00C863B1">
            <w:pPr>
              <w:autoSpaceDE w:val="0"/>
              <w:autoSpaceDN w:val="0"/>
              <w:adjustRightInd w:val="0"/>
              <w:spacing w:before="30" w:after="30" w:line="220" w:lineRule="exact"/>
              <w:rPr>
                <w:rFonts w:cs="AvenirLTStd-Book"/>
                <w:sz w:val="20"/>
                <w:szCs w:val="20"/>
              </w:rPr>
            </w:pPr>
            <w:r w:rsidRPr="00F43F91">
              <w:rPr>
                <w:rFonts w:cs="AvenirLTStd-Book"/>
                <w:sz w:val="20"/>
                <w:szCs w:val="20"/>
              </w:rPr>
              <w:t>William Morrissey</w:t>
            </w:r>
          </w:p>
        </w:tc>
        <w:tc>
          <w:tcPr>
            <w:tcW w:w="1890" w:type="dxa"/>
          </w:tcPr>
          <w:p w14:paraId="40C602F2" w14:textId="77777777" w:rsidR="00A46D20" w:rsidRPr="00F43F91" w:rsidRDefault="00A46D20" w:rsidP="00C863B1">
            <w:pPr>
              <w:autoSpaceDE w:val="0"/>
              <w:autoSpaceDN w:val="0"/>
              <w:adjustRightInd w:val="0"/>
              <w:spacing w:before="30" w:after="30" w:line="220" w:lineRule="exact"/>
              <w:ind w:right="648"/>
              <w:jc w:val="right"/>
              <w:rPr>
                <w:rFonts w:cs="AvenirLTStd-Book"/>
                <w:sz w:val="20"/>
                <w:szCs w:val="20"/>
              </w:rPr>
            </w:pPr>
            <w:r w:rsidRPr="00F43F91">
              <w:rPr>
                <w:rFonts w:cs="AvenirLTStd-Book"/>
                <w:sz w:val="20"/>
                <w:szCs w:val="20"/>
              </w:rPr>
              <w:t>3,032</w:t>
            </w:r>
          </w:p>
        </w:tc>
        <w:tc>
          <w:tcPr>
            <w:tcW w:w="1886" w:type="dxa"/>
          </w:tcPr>
          <w:p w14:paraId="076BD057" w14:textId="77777777" w:rsidR="00A46D20" w:rsidRPr="00F43F91" w:rsidRDefault="00A46D20" w:rsidP="00C863B1">
            <w:pPr>
              <w:autoSpaceDE w:val="0"/>
              <w:autoSpaceDN w:val="0"/>
              <w:adjustRightInd w:val="0"/>
              <w:spacing w:before="30" w:after="30" w:line="220" w:lineRule="exact"/>
              <w:ind w:right="720"/>
              <w:jc w:val="right"/>
              <w:rPr>
                <w:rFonts w:cs="AvenirLTStd-Book"/>
                <w:sz w:val="20"/>
                <w:szCs w:val="20"/>
              </w:rPr>
            </w:pPr>
            <w:r w:rsidRPr="00F43F91">
              <w:rPr>
                <w:rFonts w:cs="AvenirLTStd-Book"/>
                <w:sz w:val="20"/>
                <w:szCs w:val="20"/>
              </w:rPr>
              <w:t>121</w:t>
            </w:r>
          </w:p>
        </w:tc>
        <w:tc>
          <w:tcPr>
            <w:tcW w:w="1886" w:type="dxa"/>
          </w:tcPr>
          <w:p w14:paraId="4E244596" w14:textId="77777777" w:rsidR="00A46D20" w:rsidRPr="00F43F91" w:rsidRDefault="00A46D20" w:rsidP="00C863B1">
            <w:pPr>
              <w:autoSpaceDE w:val="0"/>
              <w:autoSpaceDN w:val="0"/>
              <w:adjustRightInd w:val="0"/>
              <w:spacing w:before="30" w:after="30" w:line="220" w:lineRule="exact"/>
              <w:ind w:right="864"/>
              <w:jc w:val="right"/>
              <w:rPr>
                <w:rFonts w:cs="AvenirLTStd-Book"/>
                <w:sz w:val="20"/>
                <w:szCs w:val="20"/>
              </w:rPr>
            </w:pPr>
            <w:r w:rsidRPr="00F43F91">
              <w:rPr>
                <w:rFonts w:cs="AvenirLTStd-Book"/>
                <w:sz w:val="20"/>
                <w:szCs w:val="20"/>
              </w:rPr>
              <w:t>22</w:t>
            </w:r>
          </w:p>
        </w:tc>
      </w:tr>
      <w:tr w:rsidR="00A46D20" w:rsidRPr="00F43F91" w14:paraId="7FD06FB8" w14:textId="77777777" w:rsidTr="00F43F91">
        <w:tc>
          <w:tcPr>
            <w:tcW w:w="2700" w:type="dxa"/>
          </w:tcPr>
          <w:p w14:paraId="5567364B" w14:textId="77777777" w:rsidR="00A46D20" w:rsidRPr="00F43F91" w:rsidRDefault="00A46D20" w:rsidP="00C863B1">
            <w:pPr>
              <w:autoSpaceDE w:val="0"/>
              <w:autoSpaceDN w:val="0"/>
              <w:adjustRightInd w:val="0"/>
              <w:spacing w:before="30" w:after="30" w:line="220" w:lineRule="exact"/>
              <w:rPr>
                <w:rFonts w:cs="AvenirLTStd-Book"/>
                <w:sz w:val="20"/>
                <w:szCs w:val="20"/>
              </w:rPr>
            </w:pPr>
            <w:r w:rsidRPr="00F43F91">
              <w:rPr>
                <w:rFonts w:cs="AvenirLTStd-Book"/>
                <w:sz w:val="20"/>
                <w:szCs w:val="20"/>
              </w:rPr>
              <w:t>Norbert Nadel</w:t>
            </w:r>
          </w:p>
        </w:tc>
        <w:tc>
          <w:tcPr>
            <w:tcW w:w="1890" w:type="dxa"/>
          </w:tcPr>
          <w:p w14:paraId="739AD0BB" w14:textId="77777777" w:rsidR="00A46D20" w:rsidRPr="00F43F91" w:rsidRDefault="00A46D20" w:rsidP="00C863B1">
            <w:pPr>
              <w:autoSpaceDE w:val="0"/>
              <w:autoSpaceDN w:val="0"/>
              <w:adjustRightInd w:val="0"/>
              <w:spacing w:before="30" w:after="30" w:line="220" w:lineRule="exact"/>
              <w:ind w:right="648"/>
              <w:jc w:val="right"/>
              <w:rPr>
                <w:rFonts w:cs="AvenirLTStd-Book"/>
                <w:sz w:val="20"/>
                <w:szCs w:val="20"/>
              </w:rPr>
            </w:pPr>
            <w:r w:rsidRPr="00F43F91">
              <w:rPr>
                <w:rFonts w:cs="AvenirLTStd-Book"/>
                <w:sz w:val="20"/>
                <w:szCs w:val="20"/>
              </w:rPr>
              <w:t>2,959</w:t>
            </w:r>
          </w:p>
        </w:tc>
        <w:tc>
          <w:tcPr>
            <w:tcW w:w="1886" w:type="dxa"/>
          </w:tcPr>
          <w:p w14:paraId="15468EF2" w14:textId="77777777" w:rsidR="00A46D20" w:rsidRPr="00F43F91" w:rsidRDefault="00A46D20" w:rsidP="00C863B1">
            <w:pPr>
              <w:autoSpaceDE w:val="0"/>
              <w:autoSpaceDN w:val="0"/>
              <w:adjustRightInd w:val="0"/>
              <w:spacing w:before="30" w:after="30" w:line="220" w:lineRule="exact"/>
              <w:ind w:right="720"/>
              <w:jc w:val="right"/>
              <w:rPr>
                <w:rFonts w:cs="AvenirLTStd-Book"/>
                <w:sz w:val="20"/>
                <w:szCs w:val="20"/>
              </w:rPr>
            </w:pPr>
            <w:r w:rsidRPr="00F43F91">
              <w:rPr>
                <w:rFonts w:cs="AvenirLTStd-Book"/>
                <w:sz w:val="20"/>
                <w:szCs w:val="20"/>
              </w:rPr>
              <w:t>131</w:t>
            </w:r>
          </w:p>
        </w:tc>
        <w:tc>
          <w:tcPr>
            <w:tcW w:w="1886" w:type="dxa"/>
          </w:tcPr>
          <w:p w14:paraId="4EE69AE0" w14:textId="77777777" w:rsidR="00A46D20" w:rsidRPr="00F43F91" w:rsidRDefault="00A46D20" w:rsidP="00C863B1">
            <w:pPr>
              <w:autoSpaceDE w:val="0"/>
              <w:autoSpaceDN w:val="0"/>
              <w:adjustRightInd w:val="0"/>
              <w:spacing w:before="30" w:after="30" w:line="220" w:lineRule="exact"/>
              <w:ind w:right="864"/>
              <w:jc w:val="right"/>
              <w:rPr>
                <w:rFonts w:cs="AvenirLTStd-Book"/>
                <w:sz w:val="20"/>
                <w:szCs w:val="20"/>
              </w:rPr>
            </w:pPr>
            <w:r w:rsidRPr="00F43F91">
              <w:rPr>
                <w:rFonts w:cs="AvenirLTStd-Book"/>
                <w:sz w:val="20"/>
                <w:szCs w:val="20"/>
              </w:rPr>
              <w:t>20</w:t>
            </w:r>
          </w:p>
        </w:tc>
      </w:tr>
      <w:tr w:rsidR="00A46D20" w:rsidRPr="00F43F91" w14:paraId="5455ECE8" w14:textId="77777777" w:rsidTr="00F43F91">
        <w:tc>
          <w:tcPr>
            <w:tcW w:w="2700" w:type="dxa"/>
          </w:tcPr>
          <w:p w14:paraId="7A5AD8B5" w14:textId="77777777" w:rsidR="00A46D20" w:rsidRPr="00F43F91" w:rsidRDefault="00A46D20" w:rsidP="00C863B1">
            <w:pPr>
              <w:autoSpaceDE w:val="0"/>
              <w:autoSpaceDN w:val="0"/>
              <w:adjustRightInd w:val="0"/>
              <w:spacing w:before="30" w:after="30" w:line="220" w:lineRule="exact"/>
              <w:rPr>
                <w:rFonts w:cs="AvenirLTStd-Book"/>
                <w:sz w:val="20"/>
                <w:szCs w:val="20"/>
              </w:rPr>
            </w:pPr>
            <w:r w:rsidRPr="00F43F91">
              <w:rPr>
                <w:rFonts w:cs="AvenirLTStd-Book"/>
                <w:sz w:val="20"/>
                <w:szCs w:val="20"/>
              </w:rPr>
              <w:t>Arthur Ney, Jr.</w:t>
            </w:r>
          </w:p>
        </w:tc>
        <w:tc>
          <w:tcPr>
            <w:tcW w:w="1890" w:type="dxa"/>
          </w:tcPr>
          <w:p w14:paraId="0A388321" w14:textId="77777777" w:rsidR="00A46D20" w:rsidRPr="00F43F91" w:rsidRDefault="00A46D20" w:rsidP="00C863B1">
            <w:pPr>
              <w:autoSpaceDE w:val="0"/>
              <w:autoSpaceDN w:val="0"/>
              <w:adjustRightInd w:val="0"/>
              <w:spacing w:before="30" w:after="30" w:line="220" w:lineRule="exact"/>
              <w:ind w:right="648"/>
              <w:jc w:val="right"/>
              <w:rPr>
                <w:rFonts w:cs="AvenirLTStd-Book"/>
                <w:sz w:val="20"/>
                <w:szCs w:val="20"/>
              </w:rPr>
            </w:pPr>
            <w:r w:rsidRPr="00F43F91">
              <w:rPr>
                <w:rFonts w:cs="AvenirLTStd-Book"/>
                <w:sz w:val="20"/>
                <w:szCs w:val="20"/>
              </w:rPr>
              <w:t>3,219</w:t>
            </w:r>
          </w:p>
        </w:tc>
        <w:tc>
          <w:tcPr>
            <w:tcW w:w="1886" w:type="dxa"/>
          </w:tcPr>
          <w:p w14:paraId="350B47B4" w14:textId="77777777" w:rsidR="00A46D20" w:rsidRPr="00F43F91" w:rsidRDefault="00A46D20" w:rsidP="00C863B1">
            <w:pPr>
              <w:autoSpaceDE w:val="0"/>
              <w:autoSpaceDN w:val="0"/>
              <w:adjustRightInd w:val="0"/>
              <w:spacing w:before="30" w:after="30" w:line="220" w:lineRule="exact"/>
              <w:ind w:right="720"/>
              <w:jc w:val="right"/>
              <w:rPr>
                <w:rFonts w:cs="AvenirLTStd-Book"/>
                <w:sz w:val="20"/>
                <w:szCs w:val="20"/>
              </w:rPr>
            </w:pPr>
            <w:r w:rsidRPr="00F43F91">
              <w:rPr>
                <w:rFonts w:cs="AvenirLTStd-Book"/>
                <w:sz w:val="20"/>
                <w:szCs w:val="20"/>
              </w:rPr>
              <w:t>125</w:t>
            </w:r>
          </w:p>
        </w:tc>
        <w:tc>
          <w:tcPr>
            <w:tcW w:w="1886" w:type="dxa"/>
          </w:tcPr>
          <w:p w14:paraId="0CCA9F82" w14:textId="77777777" w:rsidR="00A46D20" w:rsidRPr="00F43F91" w:rsidRDefault="00A46D20" w:rsidP="00C863B1">
            <w:pPr>
              <w:autoSpaceDE w:val="0"/>
              <w:autoSpaceDN w:val="0"/>
              <w:adjustRightInd w:val="0"/>
              <w:spacing w:before="30" w:after="30" w:line="220" w:lineRule="exact"/>
              <w:ind w:right="864"/>
              <w:jc w:val="right"/>
              <w:rPr>
                <w:rFonts w:cs="AvenirLTStd-Book"/>
                <w:sz w:val="20"/>
                <w:szCs w:val="20"/>
              </w:rPr>
            </w:pPr>
            <w:r w:rsidRPr="00F43F91">
              <w:rPr>
                <w:rFonts w:cs="AvenirLTStd-Book"/>
                <w:sz w:val="20"/>
                <w:szCs w:val="20"/>
              </w:rPr>
              <w:t>14</w:t>
            </w:r>
          </w:p>
        </w:tc>
      </w:tr>
      <w:tr w:rsidR="00A46D20" w:rsidRPr="00F43F91" w14:paraId="5F7A9886" w14:textId="77777777" w:rsidTr="00F43F91">
        <w:tc>
          <w:tcPr>
            <w:tcW w:w="2700" w:type="dxa"/>
          </w:tcPr>
          <w:p w14:paraId="7F6E6056" w14:textId="77777777" w:rsidR="00A46D20" w:rsidRPr="00F43F91" w:rsidRDefault="00A46D20" w:rsidP="00C863B1">
            <w:pPr>
              <w:autoSpaceDE w:val="0"/>
              <w:autoSpaceDN w:val="0"/>
              <w:adjustRightInd w:val="0"/>
              <w:spacing w:before="30" w:after="30" w:line="220" w:lineRule="exact"/>
              <w:rPr>
                <w:rFonts w:cs="AvenirLTStd-Book"/>
                <w:sz w:val="20"/>
                <w:szCs w:val="20"/>
              </w:rPr>
            </w:pPr>
            <w:r w:rsidRPr="00F43F91">
              <w:rPr>
                <w:rFonts w:cs="AvenirLTStd-Book"/>
                <w:sz w:val="20"/>
                <w:szCs w:val="20"/>
              </w:rPr>
              <w:t>Richard Niehaus</w:t>
            </w:r>
          </w:p>
        </w:tc>
        <w:tc>
          <w:tcPr>
            <w:tcW w:w="1890" w:type="dxa"/>
          </w:tcPr>
          <w:p w14:paraId="4872BE33" w14:textId="77777777" w:rsidR="00A46D20" w:rsidRPr="00F43F91" w:rsidRDefault="00A46D20" w:rsidP="00C863B1">
            <w:pPr>
              <w:autoSpaceDE w:val="0"/>
              <w:autoSpaceDN w:val="0"/>
              <w:adjustRightInd w:val="0"/>
              <w:spacing w:before="30" w:after="30" w:line="220" w:lineRule="exact"/>
              <w:ind w:right="648"/>
              <w:jc w:val="right"/>
              <w:rPr>
                <w:rFonts w:cs="AvenirLTStd-Book"/>
                <w:sz w:val="20"/>
                <w:szCs w:val="20"/>
              </w:rPr>
            </w:pPr>
            <w:r w:rsidRPr="00F43F91">
              <w:rPr>
                <w:rFonts w:cs="AvenirLTStd-Book"/>
                <w:sz w:val="20"/>
                <w:szCs w:val="20"/>
              </w:rPr>
              <w:t>3,353</w:t>
            </w:r>
          </w:p>
        </w:tc>
        <w:tc>
          <w:tcPr>
            <w:tcW w:w="1886" w:type="dxa"/>
          </w:tcPr>
          <w:p w14:paraId="74F78736" w14:textId="77777777" w:rsidR="00A46D20" w:rsidRPr="00F43F91" w:rsidRDefault="00A46D20" w:rsidP="00C863B1">
            <w:pPr>
              <w:autoSpaceDE w:val="0"/>
              <w:autoSpaceDN w:val="0"/>
              <w:adjustRightInd w:val="0"/>
              <w:spacing w:before="30" w:after="30" w:line="220" w:lineRule="exact"/>
              <w:ind w:right="720"/>
              <w:jc w:val="right"/>
              <w:rPr>
                <w:rFonts w:cs="AvenirLTStd-Book"/>
                <w:sz w:val="20"/>
                <w:szCs w:val="20"/>
              </w:rPr>
            </w:pPr>
            <w:r w:rsidRPr="00F43F91">
              <w:rPr>
                <w:rFonts w:cs="AvenirLTStd-Book"/>
                <w:sz w:val="20"/>
                <w:szCs w:val="20"/>
              </w:rPr>
              <w:t>137</w:t>
            </w:r>
          </w:p>
        </w:tc>
        <w:tc>
          <w:tcPr>
            <w:tcW w:w="1886" w:type="dxa"/>
          </w:tcPr>
          <w:p w14:paraId="570B16E8" w14:textId="77777777" w:rsidR="00A46D20" w:rsidRPr="00F43F91" w:rsidRDefault="00A46D20" w:rsidP="00C863B1">
            <w:pPr>
              <w:autoSpaceDE w:val="0"/>
              <w:autoSpaceDN w:val="0"/>
              <w:adjustRightInd w:val="0"/>
              <w:spacing w:before="30" w:after="30" w:line="220" w:lineRule="exact"/>
              <w:ind w:right="864"/>
              <w:jc w:val="right"/>
              <w:rPr>
                <w:rFonts w:cs="AvenirLTStd-Book"/>
                <w:sz w:val="20"/>
                <w:szCs w:val="20"/>
              </w:rPr>
            </w:pPr>
            <w:r w:rsidRPr="00F43F91">
              <w:rPr>
                <w:rFonts w:cs="AvenirLTStd-Book"/>
                <w:sz w:val="20"/>
                <w:szCs w:val="20"/>
              </w:rPr>
              <w:t>16</w:t>
            </w:r>
          </w:p>
        </w:tc>
      </w:tr>
      <w:tr w:rsidR="00A46D20" w:rsidRPr="00F43F91" w14:paraId="23B12017" w14:textId="77777777" w:rsidTr="00F43F91">
        <w:tc>
          <w:tcPr>
            <w:tcW w:w="2700" w:type="dxa"/>
          </w:tcPr>
          <w:p w14:paraId="7D3A2923" w14:textId="77777777" w:rsidR="00A46D20" w:rsidRPr="00F43F91" w:rsidRDefault="00A46D20" w:rsidP="00C863B1">
            <w:pPr>
              <w:autoSpaceDE w:val="0"/>
              <w:autoSpaceDN w:val="0"/>
              <w:adjustRightInd w:val="0"/>
              <w:spacing w:before="30" w:after="30" w:line="220" w:lineRule="exact"/>
              <w:rPr>
                <w:rFonts w:cs="AvenirLTStd-Book"/>
                <w:sz w:val="20"/>
                <w:szCs w:val="20"/>
              </w:rPr>
            </w:pPr>
            <w:r w:rsidRPr="00F43F91">
              <w:rPr>
                <w:rFonts w:cs="AvenirLTStd-Book"/>
                <w:sz w:val="20"/>
                <w:szCs w:val="20"/>
              </w:rPr>
              <w:t>Thomas Nurre</w:t>
            </w:r>
          </w:p>
        </w:tc>
        <w:tc>
          <w:tcPr>
            <w:tcW w:w="1890" w:type="dxa"/>
          </w:tcPr>
          <w:p w14:paraId="3B492976" w14:textId="77777777" w:rsidR="00A46D20" w:rsidRPr="00F43F91" w:rsidRDefault="00A46D20" w:rsidP="00C863B1">
            <w:pPr>
              <w:autoSpaceDE w:val="0"/>
              <w:autoSpaceDN w:val="0"/>
              <w:adjustRightInd w:val="0"/>
              <w:spacing w:before="30" w:after="30" w:line="220" w:lineRule="exact"/>
              <w:ind w:right="648"/>
              <w:jc w:val="right"/>
              <w:rPr>
                <w:rFonts w:cs="AvenirLTStd-Book"/>
                <w:sz w:val="20"/>
                <w:szCs w:val="20"/>
              </w:rPr>
            </w:pPr>
            <w:r w:rsidRPr="00F43F91">
              <w:rPr>
                <w:rFonts w:cs="AvenirLTStd-Book"/>
                <w:sz w:val="20"/>
                <w:szCs w:val="20"/>
              </w:rPr>
              <w:t>3,000</w:t>
            </w:r>
          </w:p>
        </w:tc>
        <w:tc>
          <w:tcPr>
            <w:tcW w:w="1886" w:type="dxa"/>
          </w:tcPr>
          <w:p w14:paraId="00C8768D" w14:textId="77777777" w:rsidR="00A46D20" w:rsidRPr="00F43F91" w:rsidRDefault="00A46D20" w:rsidP="00C863B1">
            <w:pPr>
              <w:autoSpaceDE w:val="0"/>
              <w:autoSpaceDN w:val="0"/>
              <w:adjustRightInd w:val="0"/>
              <w:spacing w:before="30" w:after="30" w:line="220" w:lineRule="exact"/>
              <w:ind w:right="720"/>
              <w:jc w:val="right"/>
              <w:rPr>
                <w:rFonts w:cs="AvenirLTStd-Book"/>
                <w:sz w:val="20"/>
                <w:szCs w:val="20"/>
              </w:rPr>
            </w:pPr>
            <w:r w:rsidRPr="00F43F91">
              <w:rPr>
                <w:rFonts w:cs="AvenirLTStd-Book"/>
                <w:sz w:val="20"/>
                <w:szCs w:val="20"/>
              </w:rPr>
              <w:t>121</w:t>
            </w:r>
          </w:p>
        </w:tc>
        <w:tc>
          <w:tcPr>
            <w:tcW w:w="1886" w:type="dxa"/>
          </w:tcPr>
          <w:p w14:paraId="2578BB2B" w14:textId="77777777" w:rsidR="00A46D20" w:rsidRPr="00F43F91" w:rsidRDefault="00A46D20" w:rsidP="00C863B1">
            <w:pPr>
              <w:autoSpaceDE w:val="0"/>
              <w:autoSpaceDN w:val="0"/>
              <w:adjustRightInd w:val="0"/>
              <w:spacing w:before="30" w:after="30" w:line="220" w:lineRule="exact"/>
              <w:ind w:right="864"/>
              <w:jc w:val="right"/>
              <w:rPr>
                <w:rFonts w:cs="AvenirLTStd-Book"/>
                <w:sz w:val="20"/>
                <w:szCs w:val="20"/>
              </w:rPr>
            </w:pPr>
            <w:r w:rsidRPr="00F43F91">
              <w:rPr>
                <w:rFonts w:cs="AvenirLTStd-Book"/>
                <w:sz w:val="20"/>
                <w:szCs w:val="20"/>
              </w:rPr>
              <w:t>6</w:t>
            </w:r>
          </w:p>
        </w:tc>
      </w:tr>
      <w:tr w:rsidR="00A46D20" w:rsidRPr="00F43F91" w14:paraId="658A20BA" w14:textId="77777777" w:rsidTr="00F43F91">
        <w:tc>
          <w:tcPr>
            <w:tcW w:w="2700" w:type="dxa"/>
          </w:tcPr>
          <w:p w14:paraId="5D28CB90" w14:textId="77777777" w:rsidR="00A46D20" w:rsidRPr="00F43F91" w:rsidRDefault="00A46D20" w:rsidP="00C863B1">
            <w:pPr>
              <w:autoSpaceDE w:val="0"/>
              <w:autoSpaceDN w:val="0"/>
              <w:adjustRightInd w:val="0"/>
              <w:spacing w:before="30" w:after="30" w:line="220" w:lineRule="exact"/>
              <w:rPr>
                <w:rFonts w:cs="AvenirLTStd-Book"/>
                <w:sz w:val="20"/>
                <w:szCs w:val="20"/>
              </w:rPr>
            </w:pPr>
            <w:r w:rsidRPr="00F43F91">
              <w:rPr>
                <w:rFonts w:cs="AvenirLTStd-Book"/>
                <w:sz w:val="20"/>
                <w:szCs w:val="20"/>
              </w:rPr>
              <w:t>John O’Connor</w:t>
            </w:r>
          </w:p>
        </w:tc>
        <w:tc>
          <w:tcPr>
            <w:tcW w:w="1890" w:type="dxa"/>
          </w:tcPr>
          <w:p w14:paraId="01163429" w14:textId="77777777" w:rsidR="00A46D20" w:rsidRPr="00F43F91" w:rsidRDefault="00A46D20" w:rsidP="00C863B1">
            <w:pPr>
              <w:autoSpaceDE w:val="0"/>
              <w:autoSpaceDN w:val="0"/>
              <w:adjustRightInd w:val="0"/>
              <w:spacing w:before="30" w:after="30" w:line="220" w:lineRule="exact"/>
              <w:ind w:right="648"/>
              <w:jc w:val="right"/>
              <w:rPr>
                <w:rFonts w:cs="AvenirLTStd-Book"/>
                <w:sz w:val="20"/>
                <w:szCs w:val="20"/>
              </w:rPr>
            </w:pPr>
            <w:r w:rsidRPr="00F43F91">
              <w:rPr>
                <w:rFonts w:cs="AvenirLTStd-Book"/>
                <w:sz w:val="20"/>
                <w:szCs w:val="20"/>
              </w:rPr>
              <w:t>2,969</w:t>
            </w:r>
          </w:p>
        </w:tc>
        <w:tc>
          <w:tcPr>
            <w:tcW w:w="1886" w:type="dxa"/>
          </w:tcPr>
          <w:p w14:paraId="4BDBC6C9" w14:textId="77777777" w:rsidR="00A46D20" w:rsidRPr="00F43F91" w:rsidRDefault="00A46D20" w:rsidP="00C863B1">
            <w:pPr>
              <w:autoSpaceDE w:val="0"/>
              <w:autoSpaceDN w:val="0"/>
              <w:adjustRightInd w:val="0"/>
              <w:spacing w:before="30" w:after="30" w:line="220" w:lineRule="exact"/>
              <w:ind w:right="720"/>
              <w:jc w:val="right"/>
              <w:rPr>
                <w:rFonts w:cs="AvenirLTStd-Book"/>
                <w:sz w:val="20"/>
                <w:szCs w:val="20"/>
              </w:rPr>
            </w:pPr>
            <w:r w:rsidRPr="00F43F91">
              <w:rPr>
                <w:rFonts w:cs="AvenirLTStd-Book"/>
                <w:sz w:val="20"/>
                <w:szCs w:val="20"/>
              </w:rPr>
              <w:t>129</w:t>
            </w:r>
          </w:p>
        </w:tc>
        <w:tc>
          <w:tcPr>
            <w:tcW w:w="1886" w:type="dxa"/>
          </w:tcPr>
          <w:p w14:paraId="4965E835" w14:textId="77777777" w:rsidR="00A46D20" w:rsidRPr="00F43F91" w:rsidRDefault="00A46D20" w:rsidP="00C863B1">
            <w:pPr>
              <w:autoSpaceDE w:val="0"/>
              <w:autoSpaceDN w:val="0"/>
              <w:adjustRightInd w:val="0"/>
              <w:spacing w:before="30" w:after="30" w:line="220" w:lineRule="exact"/>
              <w:ind w:right="864"/>
              <w:jc w:val="right"/>
              <w:rPr>
                <w:rFonts w:cs="AvenirLTStd-Book"/>
                <w:sz w:val="20"/>
                <w:szCs w:val="20"/>
              </w:rPr>
            </w:pPr>
            <w:r w:rsidRPr="00F43F91">
              <w:rPr>
                <w:rFonts w:cs="AvenirLTStd-Book"/>
                <w:sz w:val="20"/>
                <w:szCs w:val="20"/>
              </w:rPr>
              <w:t>12</w:t>
            </w:r>
          </w:p>
        </w:tc>
      </w:tr>
      <w:tr w:rsidR="00A46D20" w:rsidRPr="00F43F91" w14:paraId="3D7F3D16" w14:textId="77777777" w:rsidTr="00F43F91">
        <w:tc>
          <w:tcPr>
            <w:tcW w:w="2700" w:type="dxa"/>
          </w:tcPr>
          <w:p w14:paraId="7F1679DA" w14:textId="77777777" w:rsidR="00A46D20" w:rsidRPr="00F43F91" w:rsidRDefault="00A46D20" w:rsidP="00C863B1">
            <w:pPr>
              <w:autoSpaceDE w:val="0"/>
              <w:autoSpaceDN w:val="0"/>
              <w:adjustRightInd w:val="0"/>
              <w:spacing w:before="30" w:after="30" w:line="220" w:lineRule="exact"/>
              <w:rPr>
                <w:rFonts w:cs="AvenirLTStd-Book"/>
                <w:sz w:val="20"/>
                <w:szCs w:val="20"/>
              </w:rPr>
            </w:pPr>
            <w:r w:rsidRPr="00F43F91">
              <w:rPr>
                <w:rFonts w:cs="AvenirLTStd-Book"/>
                <w:sz w:val="20"/>
                <w:szCs w:val="20"/>
              </w:rPr>
              <w:t>Robert Ruehlman</w:t>
            </w:r>
          </w:p>
        </w:tc>
        <w:tc>
          <w:tcPr>
            <w:tcW w:w="1890" w:type="dxa"/>
          </w:tcPr>
          <w:p w14:paraId="1C4D8AD2" w14:textId="77777777" w:rsidR="00A46D20" w:rsidRPr="00F43F91" w:rsidRDefault="00A46D20" w:rsidP="00C863B1">
            <w:pPr>
              <w:autoSpaceDE w:val="0"/>
              <w:autoSpaceDN w:val="0"/>
              <w:adjustRightInd w:val="0"/>
              <w:spacing w:before="30" w:after="30" w:line="220" w:lineRule="exact"/>
              <w:ind w:right="648"/>
              <w:jc w:val="right"/>
              <w:rPr>
                <w:rFonts w:cs="AvenirLTStd-Book"/>
                <w:sz w:val="20"/>
                <w:szCs w:val="20"/>
              </w:rPr>
            </w:pPr>
            <w:r w:rsidRPr="00F43F91">
              <w:rPr>
                <w:rFonts w:cs="AvenirLTStd-Book"/>
                <w:sz w:val="20"/>
                <w:szCs w:val="20"/>
              </w:rPr>
              <w:t>3,205</w:t>
            </w:r>
          </w:p>
        </w:tc>
        <w:tc>
          <w:tcPr>
            <w:tcW w:w="1886" w:type="dxa"/>
          </w:tcPr>
          <w:p w14:paraId="65D3600C" w14:textId="77777777" w:rsidR="00A46D20" w:rsidRPr="00F43F91" w:rsidRDefault="00A46D20" w:rsidP="00C863B1">
            <w:pPr>
              <w:autoSpaceDE w:val="0"/>
              <w:autoSpaceDN w:val="0"/>
              <w:adjustRightInd w:val="0"/>
              <w:spacing w:before="30" w:after="30" w:line="220" w:lineRule="exact"/>
              <w:ind w:right="720"/>
              <w:jc w:val="right"/>
              <w:rPr>
                <w:rFonts w:cs="AvenirLTStd-Book"/>
                <w:sz w:val="20"/>
                <w:szCs w:val="20"/>
              </w:rPr>
            </w:pPr>
            <w:r w:rsidRPr="00F43F91">
              <w:rPr>
                <w:rFonts w:cs="AvenirLTStd-Book"/>
                <w:sz w:val="20"/>
                <w:szCs w:val="20"/>
              </w:rPr>
              <w:t>145</w:t>
            </w:r>
          </w:p>
        </w:tc>
        <w:tc>
          <w:tcPr>
            <w:tcW w:w="1886" w:type="dxa"/>
          </w:tcPr>
          <w:p w14:paraId="79188A51" w14:textId="77777777" w:rsidR="00A46D20" w:rsidRPr="00F43F91" w:rsidRDefault="00A46D20" w:rsidP="00C863B1">
            <w:pPr>
              <w:autoSpaceDE w:val="0"/>
              <w:autoSpaceDN w:val="0"/>
              <w:adjustRightInd w:val="0"/>
              <w:spacing w:before="30" w:after="30" w:line="220" w:lineRule="exact"/>
              <w:ind w:right="864"/>
              <w:jc w:val="right"/>
              <w:rPr>
                <w:rFonts w:cs="AvenirLTStd-Book"/>
                <w:sz w:val="20"/>
                <w:szCs w:val="20"/>
              </w:rPr>
            </w:pPr>
            <w:r w:rsidRPr="00F43F91">
              <w:rPr>
                <w:rFonts w:cs="AvenirLTStd-Book"/>
                <w:sz w:val="20"/>
                <w:szCs w:val="20"/>
              </w:rPr>
              <w:t>18</w:t>
            </w:r>
          </w:p>
        </w:tc>
      </w:tr>
      <w:tr w:rsidR="00A46D20" w:rsidRPr="00F43F91" w14:paraId="40D6B317" w14:textId="77777777" w:rsidTr="00F43F91">
        <w:tc>
          <w:tcPr>
            <w:tcW w:w="2700" w:type="dxa"/>
          </w:tcPr>
          <w:p w14:paraId="555751FA" w14:textId="77777777" w:rsidR="00A46D20" w:rsidRPr="00F43F91" w:rsidRDefault="00A46D20" w:rsidP="00C863B1">
            <w:pPr>
              <w:autoSpaceDE w:val="0"/>
              <w:autoSpaceDN w:val="0"/>
              <w:adjustRightInd w:val="0"/>
              <w:spacing w:before="30" w:after="30" w:line="220" w:lineRule="exact"/>
              <w:rPr>
                <w:rFonts w:cs="AvenirLTStd-Book"/>
                <w:sz w:val="20"/>
                <w:szCs w:val="20"/>
              </w:rPr>
            </w:pPr>
            <w:r w:rsidRPr="00F43F91">
              <w:rPr>
                <w:rFonts w:cs="AvenirLTStd-Book"/>
                <w:sz w:val="20"/>
                <w:szCs w:val="20"/>
              </w:rPr>
              <w:t>J. Howard Sundermann</w:t>
            </w:r>
          </w:p>
        </w:tc>
        <w:tc>
          <w:tcPr>
            <w:tcW w:w="1890" w:type="dxa"/>
          </w:tcPr>
          <w:p w14:paraId="11F0CD9F" w14:textId="77777777" w:rsidR="00A46D20" w:rsidRPr="00F43F91" w:rsidRDefault="00A46D20" w:rsidP="00C863B1">
            <w:pPr>
              <w:autoSpaceDE w:val="0"/>
              <w:autoSpaceDN w:val="0"/>
              <w:adjustRightInd w:val="0"/>
              <w:spacing w:before="30" w:after="30" w:line="220" w:lineRule="exact"/>
              <w:ind w:right="648"/>
              <w:jc w:val="right"/>
              <w:rPr>
                <w:rFonts w:cs="AvenirLTStd-Book"/>
                <w:sz w:val="20"/>
                <w:szCs w:val="20"/>
              </w:rPr>
            </w:pPr>
            <w:r w:rsidRPr="00F43F91">
              <w:rPr>
                <w:rFonts w:cs="AvenirLTStd-Book"/>
                <w:sz w:val="20"/>
                <w:szCs w:val="20"/>
              </w:rPr>
              <w:t>955</w:t>
            </w:r>
          </w:p>
        </w:tc>
        <w:tc>
          <w:tcPr>
            <w:tcW w:w="1886" w:type="dxa"/>
          </w:tcPr>
          <w:p w14:paraId="5E0D1285" w14:textId="77777777" w:rsidR="00A46D20" w:rsidRPr="00F43F91" w:rsidRDefault="00A46D20" w:rsidP="00C863B1">
            <w:pPr>
              <w:autoSpaceDE w:val="0"/>
              <w:autoSpaceDN w:val="0"/>
              <w:adjustRightInd w:val="0"/>
              <w:spacing w:before="30" w:after="30" w:line="220" w:lineRule="exact"/>
              <w:ind w:right="720"/>
              <w:jc w:val="right"/>
              <w:rPr>
                <w:rFonts w:cs="AvenirLTStd-Book"/>
                <w:sz w:val="20"/>
                <w:szCs w:val="20"/>
              </w:rPr>
            </w:pPr>
            <w:r w:rsidRPr="00F43F91">
              <w:rPr>
                <w:rFonts w:cs="AvenirLTStd-Book"/>
                <w:sz w:val="20"/>
                <w:szCs w:val="20"/>
              </w:rPr>
              <w:t>60</w:t>
            </w:r>
          </w:p>
        </w:tc>
        <w:tc>
          <w:tcPr>
            <w:tcW w:w="1886" w:type="dxa"/>
          </w:tcPr>
          <w:p w14:paraId="368C5647" w14:textId="77777777" w:rsidR="00A46D20" w:rsidRPr="00F43F91" w:rsidRDefault="00A46D20" w:rsidP="00C863B1">
            <w:pPr>
              <w:autoSpaceDE w:val="0"/>
              <w:autoSpaceDN w:val="0"/>
              <w:adjustRightInd w:val="0"/>
              <w:spacing w:before="30" w:after="30" w:line="220" w:lineRule="exact"/>
              <w:ind w:right="864"/>
              <w:jc w:val="right"/>
              <w:rPr>
                <w:rFonts w:cs="AvenirLTStd-Book"/>
                <w:sz w:val="20"/>
                <w:szCs w:val="20"/>
              </w:rPr>
            </w:pPr>
            <w:r w:rsidRPr="00F43F91">
              <w:rPr>
                <w:rFonts w:cs="AvenirLTStd-Book"/>
                <w:sz w:val="20"/>
                <w:szCs w:val="20"/>
              </w:rPr>
              <w:t>10</w:t>
            </w:r>
          </w:p>
        </w:tc>
      </w:tr>
      <w:tr w:rsidR="00A46D20" w:rsidRPr="00F43F91" w14:paraId="0284D6A7" w14:textId="77777777" w:rsidTr="00F43F91">
        <w:tc>
          <w:tcPr>
            <w:tcW w:w="2700" w:type="dxa"/>
          </w:tcPr>
          <w:p w14:paraId="07A15645" w14:textId="77777777" w:rsidR="00A46D20" w:rsidRPr="00F43F91" w:rsidRDefault="00A46D20" w:rsidP="00C863B1">
            <w:pPr>
              <w:autoSpaceDE w:val="0"/>
              <w:autoSpaceDN w:val="0"/>
              <w:adjustRightInd w:val="0"/>
              <w:spacing w:before="30" w:after="30" w:line="220" w:lineRule="exact"/>
              <w:rPr>
                <w:rFonts w:cs="AvenirLTStd-Book"/>
                <w:sz w:val="20"/>
                <w:szCs w:val="20"/>
              </w:rPr>
            </w:pPr>
            <w:r w:rsidRPr="00F43F91">
              <w:rPr>
                <w:rFonts w:cs="AvenirLTStd-Book"/>
                <w:sz w:val="20"/>
                <w:szCs w:val="20"/>
              </w:rPr>
              <w:t>Ann Marie Tracey</w:t>
            </w:r>
          </w:p>
        </w:tc>
        <w:tc>
          <w:tcPr>
            <w:tcW w:w="1890" w:type="dxa"/>
          </w:tcPr>
          <w:p w14:paraId="53775188" w14:textId="77777777" w:rsidR="00A46D20" w:rsidRPr="00F43F91" w:rsidRDefault="00A46D20" w:rsidP="00C863B1">
            <w:pPr>
              <w:autoSpaceDE w:val="0"/>
              <w:autoSpaceDN w:val="0"/>
              <w:adjustRightInd w:val="0"/>
              <w:spacing w:before="30" w:after="30" w:line="220" w:lineRule="exact"/>
              <w:ind w:right="648"/>
              <w:jc w:val="right"/>
              <w:rPr>
                <w:rFonts w:cs="AvenirLTStd-Book"/>
                <w:sz w:val="20"/>
                <w:szCs w:val="20"/>
              </w:rPr>
            </w:pPr>
            <w:r w:rsidRPr="00F43F91">
              <w:rPr>
                <w:rFonts w:cs="AvenirLTStd-Book"/>
                <w:sz w:val="20"/>
                <w:szCs w:val="20"/>
              </w:rPr>
              <w:t>3,141</w:t>
            </w:r>
          </w:p>
        </w:tc>
        <w:tc>
          <w:tcPr>
            <w:tcW w:w="1886" w:type="dxa"/>
          </w:tcPr>
          <w:p w14:paraId="237FBEA7" w14:textId="77777777" w:rsidR="00A46D20" w:rsidRPr="00F43F91" w:rsidRDefault="00A46D20" w:rsidP="00C863B1">
            <w:pPr>
              <w:autoSpaceDE w:val="0"/>
              <w:autoSpaceDN w:val="0"/>
              <w:adjustRightInd w:val="0"/>
              <w:spacing w:before="30" w:after="30" w:line="220" w:lineRule="exact"/>
              <w:ind w:right="720"/>
              <w:jc w:val="right"/>
              <w:rPr>
                <w:rFonts w:cs="AvenirLTStd-Book"/>
                <w:sz w:val="20"/>
                <w:szCs w:val="20"/>
              </w:rPr>
            </w:pPr>
            <w:r w:rsidRPr="00F43F91">
              <w:rPr>
                <w:rFonts w:cs="AvenirLTStd-Book"/>
                <w:sz w:val="20"/>
                <w:szCs w:val="20"/>
              </w:rPr>
              <w:t>127</w:t>
            </w:r>
          </w:p>
        </w:tc>
        <w:tc>
          <w:tcPr>
            <w:tcW w:w="1886" w:type="dxa"/>
          </w:tcPr>
          <w:p w14:paraId="76C1C3E3" w14:textId="77777777" w:rsidR="00A46D20" w:rsidRPr="00F43F91" w:rsidRDefault="00A46D20" w:rsidP="00C863B1">
            <w:pPr>
              <w:autoSpaceDE w:val="0"/>
              <w:autoSpaceDN w:val="0"/>
              <w:adjustRightInd w:val="0"/>
              <w:spacing w:before="30" w:after="30" w:line="220" w:lineRule="exact"/>
              <w:ind w:right="864"/>
              <w:jc w:val="right"/>
              <w:rPr>
                <w:rFonts w:cs="AvenirLTStd-Book"/>
                <w:sz w:val="20"/>
                <w:szCs w:val="20"/>
              </w:rPr>
            </w:pPr>
            <w:r w:rsidRPr="00F43F91">
              <w:rPr>
                <w:rFonts w:cs="AvenirLTStd-Book"/>
                <w:sz w:val="20"/>
                <w:szCs w:val="20"/>
              </w:rPr>
              <w:t>13</w:t>
            </w:r>
          </w:p>
        </w:tc>
      </w:tr>
      <w:tr w:rsidR="00A46D20" w:rsidRPr="00F43F91" w14:paraId="48946004" w14:textId="77777777" w:rsidTr="00F43F91">
        <w:tc>
          <w:tcPr>
            <w:tcW w:w="2700" w:type="dxa"/>
          </w:tcPr>
          <w:p w14:paraId="3D2B6975" w14:textId="77777777" w:rsidR="00A46D20" w:rsidRPr="00F43F91" w:rsidRDefault="00A46D20" w:rsidP="00C863B1">
            <w:pPr>
              <w:autoSpaceDE w:val="0"/>
              <w:autoSpaceDN w:val="0"/>
              <w:adjustRightInd w:val="0"/>
              <w:spacing w:before="30" w:after="30" w:line="220" w:lineRule="exact"/>
              <w:rPr>
                <w:rFonts w:cs="AvenirLTStd-Book"/>
                <w:sz w:val="20"/>
                <w:szCs w:val="20"/>
              </w:rPr>
            </w:pPr>
            <w:r w:rsidRPr="00F43F91">
              <w:rPr>
                <w:rFonts w:cs="AvenirLTStd-Book"/>
                <w:sz w:val="20"/>
                <w:szCs w:val="20"/>
              </w:rPr>
              <w:t>Ralph Winkler</w:t>
            </w:r>
          </w:p>
        </w:tc>
        <w:tc>
          <w:tcPr>
            <w:tcW w:w="1890" w:type="dxa"/>
          </w:tcPr>
          <w:p w14:paraId="45798E77" w14:textId="77777777" w:rsidR="00A46D20" w:rsidRPr="00F43F91" w:rsidRDefault="00A46D20" w:rsidP="00C863B1">
            <w:pPr>
              <w:autoSpaceDE w:val="0"/>
              <w:autoSpaceDN w:val="0"/>
              <w:adjustRightInd w:val="0"/>
              <w:spacing w:before="30" w:after="30" w:line="220" w:lineRule="exact"/>
              <w:ind w:right="648"/>
              <w:jc w:val="right"/>
              <w:rPr>
                <w:rFonts w:cs="AvenirLTStd-Book"/>
                <w:sz w:val="20"/>
                <w:szCs w:val="20"/>
              </w:rPr>
            </w:pPr>
            <w:r w:rsidRPr="00F43F91">
              <w:rPr>
                <w:rFonts w:cs="AvenirLTStd-Book"/>
                <w:sz w:val="20"/>
                <w:szCs w:val="20"/>
              </w:rPr>
              <w:t>3,089</w:t>
            </w:r>
          </w:p>
        </w:tc>
        <w:tc>
          <w:tcPr>
            <w:tcW w:w="1886" w:type="dxa"/>
          </w:tcPr>
          <w:p w14:paraId="635B375B" w14:textId="77777777" w:rsidR="00A46D20" w:rsidRPr="00F43F91" w:rsidRDefault="00A46D20" w:rsidP="00C863B1">
            <w:pPr>
              <w:autoSpaceDE w:val="0"/>
              <w:autoSpaceDN w:val="0"/>
              <w:adjustRightInd w:val="0"/>
              <w:spacing w:before="30" w:after="30" w:line="220" w:lineRule="exact"/>
              <w:ind w:right="720"/>
              <w:jc w:val="right"/>
              <w:rPr>
                <w:rFonts w:cs="AvenirLTStd-Book"/>
                <w:sz w:val="20"/>
                <w:szCs w:val="20"/>
              </w:rPr>
            </w:pPr>
            <w:r w:rsidRPr="00F43F91">
              <w:rPr>
                <w:rFonts w:cs="AvenirLTStd-Book"/>
                <w:sz w:val="20"/>
                <w:szCs w:val="20"/>
              </w:rPr>
              <w:t>88</w:t>
            </w:r>
          </w:p>
        </w:tc>
        <w:tc>
          <w:tcPr>
            <w:tcW w:w="1886" w:type="dxa"/>
          </w:tcPr>
          <w:p w14:paraId="3D678CE1" w14:textId="77777777" w:rsidR="00A46D20" w:rsidRPr="00F43F91" w:rsidRDefault="00A46D20" w:rsidP="00C863B1">
            <w:pPr>
              <w:autoSpaceDE w:val="0"/>
              <w:autoSpaceDN w:val="0"/>
              <w:adjustRightInd w:val="0"/>
              <w:spacing w:before="30" w:after="30" w:line="220" w:lineRule="exact"/>
              <w:ind w:right="864"/>
              <w:jc w:val="right"/>
              <w:rPr>
                <w:rFonts w:cs="AvenirLTStd-Book"/>
                <w:sz w:val="20"/>
                <w:szCs w:val="20"/>
              </w:rPr>
            </w:pPr>
            <w:r w:rsidRPr="00F43F91">
              <w:rPr>
                <w:rFonts w:cs="AvenirLTStd-Book"/>
                <w:sz w:val="20"/>
                <w:szCs w:val="20"/>
              </w:rPr>
              <w:t>6</w:t>
            </w:r>
          </w:p>
        </w:tc>
      </w:tr>
      <w:tr w:rsidR="00A46D20" w:rsidRPr="00F43F91" w14:paraId="6D88C8F4" w14:textId="77777777" w:rsidTr="00F43F91">
        <w:tc>
          <w:tcPr>
            <w:tcW w:w="2700" w:type="dxa"/>
          </w:tcPr>
          <w:p w14:paraId="7F344FD8" w14:textId="77777777" w:rsidR="00A46D20" w:rsidRPr="00F43F91" w:rsidRDefault="00A46D20" w:rsidP="00C863B1">
            <w:pPr>
              <w:spacing w:before="30" w:after="30" w:line="220" w:lineRule="exact"/>
              <w:rPr>
                <w:rFonts w:cs="AvenirLTStd-Book"/>
                <w:sz w:val="20"/>
                <w:szCs w:val="20"/>
              </w:rPr>
            </w:pPr>
            <w:r w:rsidRPr="00F43F91">
              <w:rPr>
                <w:rFonts w:cs="AvenirLTStd-Book"/>
                <w:sz w:val="20"/>
                <w:szCs w:val="20"/>
              </w:rPr>
              <w:t>Total</w:t>
            </w:r>
          </w:p>
        </w:tc>
        <w:tc>
          <w:tcPr>
            <w:tcW w:w="1890" w:type="dxa"/>
          </w:tcPr>
          <w:p w14:paraId="14E7FBDF" w14:textId="77777777" w:rsidR="00A46D20" w:rsidRPr="00F43F91" w:rsidRDefault="00A46D20" w:rsidP="00C863B1">
            <w:pPr>
              <w:spacing w:before="30" w:after="30" w:line="220" w:lineRule="exact"/>
              <w:ind w:right="648"/>
              <w:jc w:val="right"/>
              <w:rPr>
                <w:rFonts w:cs="AvenirLTStd-Book"/>
                <w:sz w:val="20"/>
                <w:szCs w:val="20"/>
              </w:rPr>
            </w:pPr>
            <w:r w:rsidRPr="00F43F91">
              <w:rPr>
                <w:rFonts w:cs="AvenirLTStd-Book"/>
                <w:sz w:val="20"/>
                <w:szCs w:val="20"/>
              </w:rPr>
              <w:t>43,945</w:t>
            </w:r>
          </w:p>
        </w:tc>
        <w:tc>
          <w:tcPr>
            <w:tcW w:w="1886" w:type="dxa"/>
          </w:tcPr>
          <w:p w14:paraId="22B64ACB" w14:textId="77777777" w:rsidR="00A46D20" w:rsidRPr="00F43F91" w:rsidRDefault="00A46D20" w:rsidP="00C863B1">
            <w:pPr>
              <w:spacing w:before="30" w:after="30" w:line="220" w:lineRule="exact"/>
              <w:ind w:right="720"/>
              <w:jc w:val="right"/>
              <w:rPr>
                <w:rFonts w:cs="AvenirLTStd-Book"/>
                <w:sz w:val="20"/>
                <w:szCs w:val="20"/>
              </w:rPr>
            </w:pPr>
            <w:r w:rsidRPr="00F43F91">
              <w:rPr>
                <w:rFonts w:cs="AvenirLTStd-Book"/>
                <w:sz w:val="20"/>
                <w:szCs w:val="20"/>
              </w:rPr>
              <w:t>1,762</w:t>
            </w:r>
          </w:p>
        </w:tc>
        <w:tc>
          <w:tcPr>
            <w:tcW w:w="1886" w:type="dxa"/>
          </w:tcPr>
          <w:p w14:paraId="46600ABD" w14:textId="77777777" w:rsidR="00A46D20" w:rsidRPr="00F43F91" w:rsidRDefault="00A46D20" w:rsidP="00C863B1">
            <w:pPr>
              <w:spacing w:before="30" w:after="30" w:line="220" w:lineRule="exact"/>
              <w:ind w:right="864"/>
              <w:jc w:val="right"/>
              <w:rPr>
                <w:sz w:val="20"/>
                <w:szCs w:val="20"/>
              </w:rPr>
            </w:pPr>
            <w:r w:rsidRPr="00F43F91">
              <w:rPr>
                <w:rFonts w:cs="AvenirLTStd-Book"/>
                <w:sz w:val="20"/>
                <w:szCs w:val="20"/>
              </w:rPr>
              <w:t>199</w:t>
            </w:r>
          </w:p>
        </w:tc>
      </w:tr>
      <w:tr w:rsidR="00F43F91" w:rsidRPr="00F43F91" w14:paraId="515C22AD" w14:textId="77777777" w:rsidTr="00F43F91">
        <w:tc>
          <w:tcPr>
            <w:tcW w:w="8362" w:type="dxa"/>
            <w:gridSpan w:val="4"/>
          </w:tcPr>
          <w:p w14:paraId="168A43EA" w14:textId="5262A549" w:rsidR="00F43F91" w:rsidRPr="00F43F91" w:rsidRDefault="00F43F91" w:rsidP="00C863B1">
            <w:pPr>
              <w:autoSpaceDE w:val="0"/>
              <w:autoSpaceDN w:val="0"/>
              <w:adjustRightInd w:val="0"/>
              <w:spacing w:before="30" w:after="30" w:line="220" w:lineRule="exact"/>
              <w:jc w:val="center"/>
              <w:rPr>
                <w:rFonts w:cs="AvenirLTStd-Book"/>
                <w:sz w:val="20"/>
                <w:szCs w:val="20"/>
              </w:rPr>
            </w:pPr>
            <w:r w:rsidRPr="00F43F91">
              <w:rPr>
                <w:rFonts w:cs="AvenirLTStd-Heavy"/>
                <w:b/>
                <w:sz w:val="20"/>
                <w:szCs w:val="20"/>
              </w:rPr>
              <w:t>Domestic Relations Court</w:t>
            </w:r>
          </w:p>
        </w:tc>
      </w:tr>
      <w:tr w:rsidR="00F43F91" w:rsidRPr="00F43F91" w14:paraId="1905854B" w14:textId="77777777" w:rsidTr="00E26A1B">
        <w:tc>
          <w:tcPr>
            <w:tcW w:w="2700" w:type="dxa"/>
            <w:vAlign w:val="bottom"/>
          </w:tcPr>
          <w:p w14:paraId="03A75ACA" w14:textId="77777777" w:rsidR="00F43F91" w:rsidRPr="00F43F91" w:rsidRDefault="00F43F91" w:rsidP="00E26A1B">
            <w:pPr>
              <w:autoSpaceDE w:val="0"/>
              <w:autoSpaceDN w:val="0"/>
              <w:adjustRightInd w:val="0"/>
              <w:spacing w:before="30" w:after="30" w:line="220" w:lineRule="exact"/>
              <w:rPr>
                <w:rFonts w:cs="AvenirLTStd-Heavy"/>
                <w:b/>
                <w:sz w:val="20"/>
                <w:szCs w:val="20"/>
              </w:rPr>
            </w:pPr>
            <w:r w:rsidRPr="00F43F91">
              <w:rPr>
                <w:rFonts w:cs="AvenirLTStd-Heavy"/>
                <w:b/>
                <w:sz w:val="20"/>
                <w:szCs w:val="20"/>
              </w:rPr>
              <w:t>Judge</w:t>
            </w:r>
          </w:p>
        </w:tc>
        <w:tc>
          <w:tcPr>
            <w:tcW w:w="1890" w:type="dxa"/>
          </w:tcPr>
          <w:p w14:paraId="46529A60" w14:textId="77777777" w:rsidR="00F43F91" w:rsidRPr="00F43F91" w:rsidRDefault="00F43F91" w:rsidP="00C863B1">
            <w:pPr>
              <w:autoSpaceDE w:val="0"/>
              <w:autoSpaceDN w:val="0"/>
              <w:adjustRightInd w:val="0"/>
              <w:spacing w:before="30" w:after="30" w:line="220" w:lineRule="exact"/>
              <w:rPr>
                <w:rFonts w:cs="AvenirLTStd-Heavy"/>
                <w:b/>
                <w:sz w:val="20"/>
                <w:szCs w:val="20"/>
              </w:rPr>
            </w:pPr>
            <w:r w:rsidRPr="00F43F91">
              <w:rPr>
                <w:rFonts w:cs="AvenirLTStd-Heavy"/>
                <w:b/>
                <w:sz w:val="20"/>
                <w:szCs w:val="20"/>
              </w:rPr>
              <w:t>Total Cases Disposed</w:t>
            </w:r>
          </w:p>
        </w:tc>
        <w:tc>
          <w:tcPr>
            <w:tcW w:w="1886" w:type="dxa"/>
            <w:vAlign w:val="bottom"/>
          </w:tcPr>
          <w:p w14:paraId="69F9280B" w14:textId="77777777" w:rsidR="00F43F91" w:rsidRPr="00F43F91" w:rsidRDefault="00F43F91" w:rsidP="00E26A1B">
            <w:pPr>
              <w:autoSpaceDE w:val="0"/>
              <w:autoSpaceDN w:val="0"/>
              <w:adjustRightInd w:val="0"/>
              <w:spacing w:before="30" w:after="30" w:line="220" w:lineRule="exact"/>
              <w:rPr>
                <w:rFonts w:cs="AvenirLTStd-Heavy"/>
                <w:b/>
                <w:sz w:val="20"/>
                <w:szCs w:val="20"/>
              </w:rPr>
            </w:pPr>
            <w:r w:rsidRPr="00F43F91">
              <w:rPr>
                <w:rFonts w:cs="AvenirLTStd-Heavy"/>
                <w:b/>
                <w:sz w:val="20"/>
                <w:szCs w:val="20"/>
              </w:rPr>
              <w:t>Appealed Cases</w:t>
            </w:r>
          </w:p>
        </w:tc>
        <w:tc>
          <w:tcPr>
            <w:tcW w:w="1886" w:type="dxa"/>
            <w:vAlign w:val="bottom"/>
          </w:tcPr>
          <w:p w14:paraId="16821FAA" w14:textId="77777777" w:rsidR="00F43F91" w:rsidRPr="00F43F91" w:rsidRDefault="00F43F91" w:rsidP="00E26A1B">
            <w:pPr>
              <w:autoSpaceDE w:val="0"/>
              <w:autoSpaceDN w:val="0"/>
              <w:adjustRightInd w:val="0"/>
              <w:spacing w:before="30" w:after="30" w:line="220" w:lineRule="exact"/>
              <w:rPr>
                <w:rFonts w:cs="AvenirLTStd-Heavy"/>
                <w:b/>
                <w:sz w:val="20"/>
                <w:szCs w:val="20"/>
              </w:rPr>
            </w:pPr>
            <w:r w:rsidRPr="00F43F91">
              <w:rPr>
                <w:rFonts w:cs="AvenirLTStd-Heavy"/>
                <w:b/>
                <w:sz w:val="20"/>
                <w:szCs w:val="20"/>
              </w:rPr>
              <w:t>Reversed Cases</w:t>
            </w:r>
          </w:p>
        </w:tc>
      </w:tr>
      <w:tr w:rsidR="00F43F91" w:rsidRPr="00F43F91" w14:paraId="02DB3D23" w14:textId="77777777" w:rsidTr="00F43F91">
        <w:tc>
          <w:tcPr>
            <w:tcW w:w="2700" w:type="dxa"/>
          </w:tcPr>
          <w:p w14:paraId="03D73B22" w14:textId="77777777" w:rsidR="00F43F91" w:rsidRPr="00F43F91" w:rsidRDefault="00F43F91" w:rsidP="00C863B1">
            <w:pPr>
              <w:autoSpaceDE w:val="0"/>
              <w:autoSpaceDN w:val="0"/>
              <w:adjustRightInd w:val="0"/>
              <w:spacing w:before="30" w:after="30" w:line="220" w:lineRule="exact"/>
              <w:rPr>
                <w:rFonts w:cs="AvenirLTStd-Book"/>
                <w:sz w:val="20"/>
                <w:szCs w:val="20"/>
              </w:rPr>
            </w:pPr>
            <w:r w:rsidRPr="00F43F91">
              <w:rPr>
                <w:rFonts w:cs="AvenirLTStd-Book"/>
                <w:sz w:val="20"/>
                <w:szCs w:val="20"/>
              </w:rPr>
              <w:t>Penelope Cunningham</w:t>
            </w:r>
          </w:p>
        </w:tc>
        <w:tc>
          <w:tcPr>
            <w:tcW w:w="1890" w:type="dxa"/>
          </w:tcPr>
          <w:p w14:paraId="73043342" w14:textId="77777777" w:rsidR="00F43F91" w:rsidRPr="00F43F91" w:rsidRDefault="00F43F91" w:rsidP="00C863B1">
            <w:pPr>
              <w:spacing w:before="30" w:after="30" w:line="220" w:lineRule="exact"/>
              <w:ind w:right="648"/>
              <w:jc w:val="right"/>
              <w:rPr>
                <w:rFonts w:cs="AvenirLTStd-Book"/>
                <w:sz w:val="20"/>
                <w:szCs w:val="20"/>
              </w:rPr>
            </w:pPr>
            <w:r w:rsidRPr="00F43F91">
              <w:rPr>
                <w:rFonts w:cs="AvenirLTStd-Book"/>
                <w:sz w:val="20"/>
                <w:szCs w:val="20"/>
              </w:rPr>
              <w:t>2,729</w:t>
            </w:r>
          </w:p>
        </w:tc>
        <w:tc>
          <w:tcPr>
            <w:tcW w:w="1886" w:type="dxa"/>
          </w:tcPr>
          <w:p w14:paraId="032F55C1" w14:textId="77777777" w:rsidR="00F43F91" w:rsidRPr="00F43F91" w:rsidRDefault="00F43F91" w:rsidP="00C863B1">
            <w:pPr>
              <w:spacing w:before="30" w:after="30" w:line="220" w:lineRule="exact"/>
              <w:ind w:right="720"/>
              <w:jc w:val="right"/>
              <w:rPr>
                <w:rFonts w:cs="AvenirLTStd-Book"/>
                <w:sz w:val="20"/>
                <w:szCs w:val="20"/>
              </w:rPr>
            </w:pPr>
            <w:r w:rsidRPr="00F43F91">
              <w:rPr>
                <w:rFonts w:cs="AvenirLTStd-Book"/>
                <w:sz w:val="20"/>
                <w:szCs w:val="20"/>
              </w:rPr>
              <w:t>7</w:t>
            </w:r>
          </w:p>
        </w:tc>
        <w:tc>
          <w:tcPr>
            <w:tcW w:w="1886" w:type="dxa"/>
          </w:tcPr>
          <w:p w14:paraId="49F97A72" w14:textId="77777777" w:rsidR="00F43F91" w:rsidRPr="00F43F91" w:rsidRDefault="00F43F91" w:rsidP="00C863B1">
            <w:pPr>
              <w:spacing w:before="30" w:after="30" w:line="220" w:lineRule="exact"/>
              <w:ind w:right="864"/>
              <w:jc w:val="right"/>
              <w:rPr>
                <w:rFonts w:cs="AvenirLTStd-Book"/>
                <w:sz w:val="20"/>
                <w:szCs w:val="20"/>
              </w:rPr>
            </w:pPr>
            <w:r w:rsidRPr="00F43F91">
              <w:rPr>
                <w:rFonts w:cs="AvenirLTStd-Book"/>
                <w:sz w:val="20"/>
                <w:szCs w:val="20"/>
              </w:rPr>
              <w:t>1</w:t>
            </w:r>
          </w:p>
        </w:tc>
      </w:tr>
      <w:tr w:rsidR="00F43F91" w:rsidRPr="00F43F91" w14:paraId="04CBFD0C" w14:textId="77777777" w:rsidTr="00F43F91">
        <w:tc>
          <w:tcPr>
            <w:tcW w:w="2700" w:type="dxa"/>
          </w:tcPr>
          <w:p w14:paraId="2FC52A67" w14:textId="77777777" w:rsidR="00F43F91" w:rsidRPr="00F43F91" w:rsidRDefault="00F43F91" w:rsidP="00C863B1">
            <w:pPr>
              <w:autoSpaceDE w:val="0"/>
              <w:autoSpaceDN w:val="0"/>
              <w:adjustRightInd w:val="0"/>
              <w:spacing w:before="30" w:after="30" w:line="220" w:lineRule="exact"/>
              <w:rPr>
                <w:rFonts w:cs="AvenirLTStd-Book"/>
                <w:sz w:val="20"/>
                <w:szCs w:val="20"/>
              </w:rPr>
            </w:pPr>
            <w:r w:rsidRPr="00F43F91">
              <w:rPr>
                <w:rFonts w:cs="AvenirLTStd-Book"/>
                <w:sz w:val="20"/>
                <w:szCs w:val="20"/>
              </w:rPr>
              <w:t>Patrick Dinkelacker</w:t>
            </w:r>
          </w:p>
        </w:tc>
        <w:tc>
          <w:tcPr>
            <w:tcW w:w="1890" w:type="dxa"/>
          </w:tcPr>
          <w:p w14:paraId="39F87E39" w14:textId="77777777" w:rsidR="00F43F91" w:rsidRPr="00F43F91" w:rsidRDefault="00F43F91" w:rsidP="00C863B1">
            <w:pPr>
              <w:spacing w:before="30" w:after="30" w:line="220" w:lineRule="exact"/>
              <w:ind w:right="648"/>
              <w:jc w:val="right"/>
              <w:rPr>
                <w:rFonts w:cs="AvenirLTStd-Book"/>
                <w:sz w:val="20"/>
                <w:szCs w:val="20"/>
              </w:rPr>
            </w:pPr>
            <w:r w:rsidRPr="00F43F91">
              <w:rPr>
                <w:rFonts w:cs="AvenirLTStd-Book"/>
                <w:sz w:val="20"/>
                <w:szCs w:val="20"/>
              </w:rPr>
              <w:t>6,001</w:t>
            </w:r>
          </w:p>
        </w:tc>
        <w:tc>
          <w:tcPr>
            <w:tcW w:w="1886" w:type="dxa"/>
          </w:tcPr>
          <w:p w14:paraId="0D0F2228" w14:textId="77777777" w:rsidR="00F43F91" w:rsidRPr="00F43F91" w:rsidRDefault="00F43F91" w:rsidP="00C863B1">
            <w:pPr>
              <w:spacing w:before="30" w:after="30" w:line="220" w:lineRule="exact"/>
              <w:ind w:right="720"/>
              <w:jc w:val="right"/>
              <w:rPr>
                <w:rFonts w:cs="AvenirLTStd-Book"/>
                <w:sz w:val="20"/>
                <w:szCs w:val="20"/>
              </w:rPr>
            </w:pPr>
            <w:r w:rsidRPr="00F43F91">
              <w:rPr>
                <w:rFonts w:cs="AvenirLTStd-Book"/>
                <w:sz w:val="20"/>
                <w:szCs w:val="20"/>
              </w:rPr>
              <w:t>19</w:t>
            </w:r>
          </w:p>
        </w:tc>
        <w:tc>
          <w:tcPr>
            <w:tcW w:w="1886" w:type="dxa"/>
          </w:tcPr>
          <w:p w14:paraId="189E1D05" w14:textId="77777777" w:rsidR="00F43F91" w:rsidRPr="00F43F91" w:rsidRDefault="00F43F91" w:rsidP="00C863B1">
            <w:pPr>
              <w:spacing w:before="30" w:after="30" w:line="220" w:lineRule="exact"/>
              <w:ind w:right="864"/>
              <w:jc w:val="right"/>
              <w:rPr>
                <w:rFonts w:cs="AvenirLTStd-Book"/>
                <w:sz w:val="20"/>
                <w:szCs w:val="20"/>
              </w:rPr>
            </w:pPr>
            <w:r w:rsidRPr="00F43F91">
              <w:rPr>
                <w:rFonts w:cs="AvenirLTStd-Book"/>
                <w:sz w:val="20"/>
                <w:szCs w:val="20"/>
              </w:rPr>
              <w:t>4</w:t>
            </w:r>
          </w:p>
        </w:tc>
      </w:tr>
      <w:tr w:rsidR="00F43F91" w:rsidRPr="00F43F91" w14:paraId="75743780" w14:textId="77777777" w:rsidTr="00F43F91">
        <w:tc>
          <w:tcPr>
            <w:tcW w:w="2700" w:type="dxa"/>
          </w:tcPr>
          <w:p w14:paraId="20B759A0" w14:textId="77777777" w:rsidR="00F43F91" w:rsidRPr="00F43F91" w:rsidRDefault="00F43F91" w:rsidP="00C863B1">
            <w:pPr>
              <w:autoSpaceDE w:val="0"/>
              <w:autoSpaceDN w:val="0"/>
              <w:adjustRightInd w:val="0"/>
              <w:spacing w:before="30" w:after="30" w:line="220" w:lineRule="exact"/>
              <w:rPr>
                <w:rFonts w:cs="AvenirLTStd-Book"/>
                <w:sz w:val="20"/>
                <w:szCs w:val="20"/>
              </w:rPr>
            </w:pPr>
            <w:r w:rsidRPr="00F43F91">
              <w:rPr>
                <w:rFonts w:cs="AvenirLTStd-Book"/>
                <w:sz w:val="20"/>
                <w:szCs w:val="20"/>
              </w:rPr>
              <w:t>Deborah Gaines</w:t>
            </w:r>
          </w:p>
        </w:tc>
        <w:tc>
          <w:tcPr>
            <w:tcW w:w="1890" w:type="dxa"/>
          </w:tcPr>
          <w:p w14:paraId="34F625AB" w14:textId="77777777" w:rsidR="00F43F91" w:rsidRPr="00F43F91" w:rsidRDefault="00F43F91" w:rsidP="00C863B1">
            <w:pPr>
              <w:spacing w:before="30" w:after="30" w:line="220" w:lineRule="exact"/>
              <w:ind w:right="648"/>
              <w:jc w:val="right"/>
              <w:rPr>
                <w:rFonts w:cs="AvenirLTStd-Book"/>
                <w:sz w:val="20"/>
                <w:szCs w:val="20"/>
              </w:rPr>
            </w:pPr>
            <w:r w:rsidRPr="00F43F91">
              <w:rPr>
                <w:rFonts w:cs="AvenirLTStd-Book"/>
                <w:sz w:val="20"/>
                <w:szCs w:val="20"/>
              </w:rPr>
              <w:t>8,799</w:t>
            </w:r>
          </w:p>
        </w:tc>
        <w:tc>
          <w:tcPr>
            <w:tcW w:w="1886" w:type="dxa"/>
          </w:tcPr>
          <w:p w14:paraId="620FE317" w14:textId="77777777" w:rsidR="00F43F91" w:rsidRPr="00F43F91" w:rsidRDefault="00F43F91" w:rsidP="00C863B1">
            <w:pPr>
              <w:spacing w:before="30" w:after="30" w:line="220" w:lineRule="exact"/>
              <w:ind w:right="720"/>
              <w:jc w:val="right"/>
              <w:rPr>
                <w:rFonts w:cs="AvenirLTStd-Book"/>
                <w:sz w:val="20"/>
                <w:szCs w:val="20"/>
              </w:rPr>
            </w:pPr>
            <w:r w:rsidRPr="00F43F91">
              <w:rPr>
                <w:rFonts w:cs="AvenirLTStd-Book"/>
                <w:sz w:val="20"/>
                <w:szCs w:val="20"/>
              </w:rPr>
              <w:t>48</w:t>
            </w:r>
          </w:p>
        </w:tc>
        <w:tc>
          <w:tcPr>
            <w:tcW w:w="1886" w:type="dxa"/>
          </w:tcPr>
          <w:p w14:paraId="1687DE9F" w14:textId="77777777" w:rsidR="00F43F91" w:rsidRPr="00F43F91" w:rsidRDefault="00F43F91" w:rsidP="00C863B1">
            <w:pPr>
              <w:spacing w:before="30" w:after="30" w:line="220" w:lineRule="exact"/>
              <w:ind w:right="864"/>
              <w:jc w:val="right"/>
              <w:rPr>
                <w:rFonts w:cs="AvenirLTStd-Book"/>
                <w:sz w:val="20"/>
                <w:szCs w:val="20"/>
              </w:rPr>
            </w:pPr>
            <w:r w:rsidRPr="00F43F91">
              <w:rPr>
                <w:rFonts w:cs="AvenirLTStd-Book"/>
                <w:sz w:val="20"/>
                <w:szCs w:val="20"/>
              </w:rPr>
              <w:t>9</w:t>
            </w:r>
          </w:p>
        </w:tc>
      </w:tr>
      <w:tr w:rsidR="00F43F91" w:rsidRPr="00F43F91" w14:paraId="699EC0DC" w14:textId="77777777" w:rsidTr="00F43F91">
        <w:tc>
          <w:tcPr>
            <w:tcW w:w="2700" w:type="dxa"/>
          </w:tcPr>
          <w:p w14:paraId="06821D1E" w14:textId="77777777" w:rsidR="00F43F91" w:rsidRPr="00F43F91" w:rsidRDefault="00F43F91" w:rsidP="00C863B1">
            <w:pPr>
              <w:autoSpaceDE w:val="0"/>
              <w:autoSpaceDN w:val="0"/>
              <w:adjustRightInd w:val="0"/>
              <w:spacing w:before="30" w:after="30" w:line="220" w:lineRule="exact"/>
              <w:rPr>
                <w:rFonts w:cs="AvenirLTStd-Book"/>
                <w:sz w:val="20"/>
                <w:szCs w:val="20"/>
              </w:rPr>
            </w:pPr>
            <w:r w:rsidRPr="00F43F91">
              <w:rPr>
                <w:rFonts w:cs="AvenirLTStd-Book"/>
                <w:sz w:val="20"/>
                <w:szCs w:val="20"/>
              </w:rPr>
              <w:t>Ronald Panioto</w:t>
            </w:r>
          </w:p>
        </w:tc>
        <w:tc>
          <w:tcPr>
            <w:tcW w:w="1890" w:type="dxa"/>
          </w:tcPr>
          <w:p w14:paraId="48A3C5DD" w14:textId="77777777" w:rsidR="00F43F91" w:rsidRPr="00F43F91" w:rsidRDefault="00F43F91" w:rsidP="00C863B1">
            <w:pPr>
              <w:spacing w:before="30" w:after="30" w:line="220" w:lineRule="exact"/>
              <w:ind w:right="648"/>
              <w:jc w:val="right"/>
              <w:rPr>
                <w:rFonts w:cs="AvenirLTStd-Book"/>
                <w:sz w:val="20"/>
                <w:szCs w:val="20"/>
              </w:rPr>
            </w:pPr>
            <w:r w:rsidRPr="00F43F91">
              <w:rPr>
                <w:rFonts w:cs="AvenirLTStd-Book"/>
                <w:sz w:val="20"/>
                <w:szCs w:val="20"/>
              </w:rPr>
              <w:t>12,970</w:t>
            </w:r>
          </w:p>
        </w:tc>
        <w:tc>
          <w:tcPr>
            <w:tcW w:w="1886" w:type="dxa"/>
          </w:tcPr>
          <w:p w14:paraId="4DEA9171" w14:textId="77777777" w:rsidR="00F43F91" w:rsidRPr="00F43F91" w:rsidRDefault="00F43F91" w:rsidP="00C863B1">
            <w:pPr>
              <w:spacing w:before="30" w:after="30" w:line="220" w:lineRule="exact"/>
              <w:ind w:right="720"/>
              <w:jc w:val="right"/>
              <w:rPr>
                <w:rFonts w:cs="AvenirLTStd-Book"/>
                <w:sz w:val="20"/>
                <w:szCs w:val="20"/>
              </w:rPr>
            </w:pPr>
            <w:r w:rsidRPr="00F43F91">
              <w:rPr>
                <w:rFonts w:cs="AvenirLTStd-Book"/>
                <w:sz w:val="20"/>
                <w:szCs w:val="20"/>
              </w:rPr>
              <w:t>32</w:t>
            </w:r>
          </w:p>
        </w:tc>
        <w:tc>
          <w:tcPr>
            <w:tcW w:w="1886" w:type="dxa"/>
          </w:tcPr>
          <w:p w14:paraId="3ADA73F1" w14:textId="77777777" w:rsidR="00F43F91" w:rsidRPr="00F43F91" w:rsidRDefault="00F43F91" w:rsidP="00C863B1">
            <w:pPr>
              <w:spacing w:before="30" w:after="30" w:line="220" w:lineRule="exact"/>
              <w:ind w:right="864"/>
              <w:jc w:val="right"/>
              <w:rPr>
                <w:rFonts w:cs="AvenirLTStd-Book"/>
                <w:sz w:val="20"/>
                <w:szCs w:val="20"/>
              </w:rPr>
            </w:pPr>
            <w:r w:rsidRPr="00F43F91">
              <w:rPr>
                <w:rFonts w:cs="AvenirLTStd-Book"/>
                <w:sz w:val="20"/>
                <w:szCs w:val="20"/>
              </w:rPr>
              <w:t>3</w:t>
            </w:r>
          </w:p>
        </w:tc>
      </w:tr>
      <w:tr w:rsidR="00F43F91" w:rsidRPr="00F43F91" w14:paraId="5A4A477E" w14:textId="77777777" w:rsidTr="00F43F91">
        <w:tc>
          <w:tcPr>
            <w:tcW w:w="2700" w:type="dxa"/>
          </w:tcPr>
          <w:p w14:paraId="0A59AFBC" w14:textId="77777777" w:rsidR="00F43F91" w:rsidRPr="00F43F91" w:rsidRDefault="00F43F91" w:rsidP="00C863B1">
            <w:pPr>
              <w:spacing w:before="30" w:after="30" w:line="220" w:lineRule="exact"/>
              <w:rPr>
                <w:rFonts w:cs="AvenirLTStd-Book"/>
                <w:sz w:val="20"/>
                <w:szCs w:val="20"/>
              </w:rPr>
            </w:pPr>
            <w:r w:rsidRPr="00F43F91">
              <w:rPr>
                <w:rFonts w:cs="AvenirLTStd-Book"/>
                <w:sz w:val="20"/>
                <w:szCs w:val="20"/>
              </w:rPr>
              <w:t>Total</w:t>
            </w:r>
          </w:p>
        </w:tc>
        <w:tc>
          <w:tcPr>
            <w:tcW w:w="1890" w:type="dxa"/>
          </w:tcPr>
          <w:p w14:paraId="2DB783C8" w14:textId="77777777" w:rsidR="00F43F91" w:rsidRPr="00F43F91" w:rsidRDefault="00F43F91" w:rsidP="00C863B1">
            <w:pPr>
              <w:spacing w:before="30" w:after="30" w:line="220" w:lineRule="exact"/>
              <w:ind w:right="648"/>
              <w:jc w:val="right"/>
              <w:rPr>
                <w:rFonts w:cs="AvenirLTStd-Book"/>
                <w:sz w:val="20"/>
                <w:szCs w:val="20"/>
              </w:rPr>
            </w:pPr>
            <w:r w:rsidRPr="00F43F91">
              <w:rPr>
                <w:rFonts w:cs="AvenirLTStd-Book"/>
                <w:sz w:val="20"/>
                <w:szCs w:val="20"/>
              </w:rPr>
              <w:t>30,499</w:t>
            </w:r>
          </w:p>
        </w:tc>
        <w:tc>
          <w:tcPr>
            <w:tcW w:w="1886" w:type="dxa"/>
          </w:tcPr>
          <w:p w14:paraId="74476A3E" w14:textId="77777777" w:rsidR="00F43F91" w:rsidRPr="00F43F91" w:rsidRDefault="00F43F91" w:rsidP="00C863B1">
            <w:pPr>
              <w:spacing w:before="30" w:after="30" w:line="220" w:lineRule="exact"/>
              <w:ind w:right="720"/>
              <w:jc w:val="right"/>
              <w:rPr>
                <w:rFonts w:cs="AvenirLTStd-Book"/>
                <w:sz w:val="20"/>
                <w:szCs w:val="20"/>
              </w:rPr>
            </w:pPr>
            <w:r w:rsidRPr="00F43F91">
              <w:rPr>
                <w:rFonts w:cs="AvenirLTStd-Book"/>
                <w:sz w:val="20"/>
                <w:szCs w:val="20"/>
              </w:rPr>
              <w:t>106</w:t>
            </w:r>
          </w:p>
        </w:tc>
        <w:tc>
          <w:tcPr>
            <w:tcW w:w="1886" w:type="dxa"/>
          </w:tcPr>
          <w:p w14:paraId="72C3BD83" w14:textId="77777777" w:rsidR="00F43F91" w:rsidRPr="00F43F91" w:rsidRDefault="00F43F91" w:rsidP="00C863B1">
            <w:pPr>
              <w:spacing w:before="30" w:after="30" w:line="220" w:lineRule="exact"/>
              <w:ind w:right="864"/>
              <w:jc w:val="right"/>
              <w:rPr>
                <w:rFonts w:cs="AvenirLTStd-Book"/>
                <w:sz w:val="20"/>
                <w:szCs w:val="20"/>
              </w:rPr>
            </w:pPr>
            <w:r w:rsidRPr="00F43F91">
              <w:rPr>
                <w:rFonts w:cs="AvenirLTStd-Book"/>
                <w:sz w:val="20"/>
                <w:szCs w:val="20"/>
              </w:rPr>
              <w:t>17</w:t>
            </w:r>
          </w:p>
        </w:tc>
      </w:tr>
      <w:tr w:rsidR="00F43F91" w:rsidRPr="00F43F91" w14:paraId="0B937CA3" w14:textId="77777777" w:rsidTr="00F43F91">
        <w:tc>
          <w:tcPr>
            <w:tcW w:w="8362" w:type="dxa"/>
            <w:gridSpan w:val="4"/>
          </w:tcPr>
          <w:p w14:paraId="186591B5" w14:textId="7702741D" w:rsidR="00F43F91" w:rsidRPr="00F43F91" w:rsidRDefault="00F43F91" w:rsidP="007C3652">
            <w:pPr>
              <w:autoSpaceDE w:val="0"/>
              <w:autoSpaceDN w:val="0"/>
              <w:adjustRightInd w:val="0"/>
              <w:spacing w:before="20" w:after="20" w:line="220" w:lineRule="exact"/>
              <w:jc w:val="center"/>
              <w:rPr>
                <w:rFonts w:cs="AvenirLTStd-Heavy"/>
                <w:b/>
                <w:sz w:val="20"/>
                <w:szCs w:val="20"/>
              </w:rPr>
            </w:pPr>
            <w:r w:rsidRPr="00F43F91">
              <w:rPr>
                <w:rFonts w:cs="AvenirLTStd-Heavy"/>
                <w:b/>
                <w:sz w:val="20"/>
                <w:szCs w:val="20"/>
              </w:rPr>
              <w:t>Municipal Court</w:t>
            </w:r>
          </w:p>
        </w:tc>
      </w:tr>
      <w:tr w:rsidR="00F43F91" w:rsidRPr="00F43F91" w14:paraId="7FCF734B" w14:textId="77777777" w:rsidTr="00E26A1B">
        <w:tc>
          <w:tcPr>
            <w:tcW w:w="2700" w:type="dxa"/>
            <w:vAlign w:val="bottom"/>
          </w:tcPr>
          <w:p w14:paraId="0E190F47" w14:textId="77777777" w:rsidR="00F43F91" w:rsidRPr="00F43F91" w:rsidRDefault="00F43F91" w:rsidP="007C3652">
            <w:pPr>
              <w:autoSpaceDE w:val="0"/>
              <w:autoSpaceDN w:val="0"/>
              <w:adjustRightInd w:val="0"/>
              <w:spacing w:before="20" w:after="20" w:line="220" w:lineRule="exact"/>
              <w:rPr>
                <w:rFonts w:cs="AvenirLTStd-Heavy"/>
                <w:b/>
                <w:sz w:val="20"/>
                <w:szCs w:val="20"/>
              </w:rPr>
            </w:pPr>
            <w:r w:rsidRPr="00F43F91">
              <w:rPr>
                <w:rFonts w:cs="AvenirLTStd-Heavy"/>
                <w:b/>
                <w:sz w:val="20"/>
                <w:szCs w:val="20"/>
              </w:rPr>
              <w:t>Judge</w:t>
            </w:r>
          </w:p>
        </w:tc>
        <w:tc>
          <w:tcPr>
            <w:tcW w:w="1890" w:type="dxa"/>
          </w:tcPr>
          <w:p w14:paraId="726BC8EB" w14:textId="77777777" w:rsidR="00F43F91" w:rsidRPr="00F43F91" w:rsidRDefault="00F43F91" w:rsidP="007C3652">
            <w:pPr>
              <w:autoSpaceDE w:val="0"/>
              <w:autoSpaceDN w:val="0"/>
              <w:adjustRightInd w:val="0"/>
              <w:spacing w:before="20" w:after="20" w:line="220" w:lineRule="exact"/>
              <w:rPr>
                <w:rFonts w:cs="AvenirLTStd-Heavy"/>
                <w:b/>
                <w:sz w:val="20"/>
                <w:szCs w:val="20"/>
              </w:rPr>
            </w:pPr>
            <w:r w:rsidRPr="00F43F91">
              <w:rPr>
                <w:rFonts w:cs="AvenirLTStd-Heavy"/>
                <w:b/>
                <w:sz w:val="20"/>
                <w:szCs w:val="20"/>
              </w:rPr>
              <w:t>Total Cases Disposed</w:t>
            </w:r>
          </w:p>
        </w:tc>
        <w:tc>
          <w:tcPr>
            <w:tcW w:w="1886" w:type="dxa"/>
            <w:vAlign w:val="bottom"/>
          </w:tcPr>
          <w:p w14:paraId="2C07CD11" w14:textId="77777777" w:rsidR="00F43F91" w:rsidRPr="00F43F91" w:rsidRDefault="00F43F91" w:rsidP="007C3652">
            <w:pPr>
              <w:autoSpaceDE w:val="0"/>
              <w:autoSpaceDN w:val="0"/>
              <w:adjustRightInd w:val="0"/>
              <w:spacing w:before="20" w:after="20" w:line="220" w:lineRule="exact"/>
              <w:rPr>
                <w:rFonts w:cs="AvenirLTStd-Heavy"/>
                <w:b/>
                <w:sz w:val="20"/>
                <w:szCs w:val="20"/>
              </w:rPr>
            </w:pPr>
            <w:r w:rsidRPr="00F43F91">
              <w:rPr>
                <w:rFonts w:cs="AvenirLTStd-Heavy"/>
                <w:b/>
                <w:sz w:val="20"/>
                <w:szCs w:val="20"/>
              </w:rPr>
              <w:t>Appealed Cases</w:t>
            </w:r>
          </w:p>
        </w:tc>
        <w:tc>
          <w:tcPr>
            <w:tcW w:w="1886" w:type="dxa"/>
            <w:vAlign w:val="bottom"/>
          </w:tcPr>
          <w:p w14:paraId="4252DC05" w14:textId="77777777" w:rsidR="00F43F91" w:rsidRPr="00F43F91" w:rsidRDefault="00F43F91" w:rsidP="007C3652">
            <w:pPr>
              <w:autoSpaceDE w:val="0"/>
              <w:autoSpaceDN w:val="0"/>
              <w:adjustRightInd w:val="0"/>
              <w:spacing w:before="20" w:after="20" w:line="220" w:lineRule="exact"/>
              <w:rPr>
                <w:rFonts w:cs="AvenirLTStd-Heavy"/>
                <w:b/>
                <w:sz w:val="20"/>
                <w:szCs w:val="20"/>
              </w:rPr>
            </w:pPr>
            <w:r w:rsidRPr="00F43F91">
              <w:rPr>
                <w:rFonts w:cs="AvenirLTStd-Heavy"/>
                <w:b/>
                <w:sz w:val="20"/>
                <w:szCs w:val="20"/>
              </w:rPr>
              <w:t>Reversed Cases</w:t>
            </w:r>
          </w:p>
        </w:tc>
      </w:tr>
      <w:tr w:rsidR="00F43F91" w:rsidRPr="00F43F91" w14:paraId="504059A9" w14:textId="77777777" w:rsidTr="00F43F91">
        <w:tc>
          <w:tcPr>
            <w:tcW w:w="2700" w:type="dxa"/>
          </w:tcPr>
          <w:p w14:paraId="54870F63" w14:textId="77777777" w:rsidR="00F43F91" w:rsidRPr="00F43F91" w:rsidRDefault="00F43F91" w:rsidP="007C3652">
            <w:pPr>
              <w:autoSpaceDE w:val="0"/>
              <w:autoSpaceDN w:val="0"/>
              <w:adjustRightInd w:val="0"/>
              <w:spacing w:before="20" w:after="20" w:line="220" w:lineRule="exact"/>
              <w:rPr>
                <w:rFonts w:cs="AvenirLTStd-Book"/>
                <w:sz w:val="20"/>
                <w:szCs w:val="20"/>
              </w:rPr>
            </w:pPr>
            <w:r w:rsidRPr="00F43F91">
              <w:rPr>
                <w:rFonts w:cs="AvenirLTStd-Book"/>
                <w:sz w:val="20"/>
                <w:szCs w:val="20"/>
              </w:rPr>
              <w:t>Mike Allen</w:t>
            </w:r>
          </w:p>
        </w:tc>
        <w:tc>
          <w:tcPr>
            <w:tcW w:w="1890" w:type="dxa"/>
          </w:tcPr>
          <w:p w14:paraId="5C662EA4" w14:textId="77777777" w:rsidR="00F43F91" w:rsidRPr="00F43F91" w:rsidRDefault="00F43F91" w:rsidP="007C3652">
            <w:pPr>
              <w:spacing w:before="20" w:after="20" w:line="220" w:lineRule="exact"/>
              <w:ind w:right="648"/>
              <w:jc w:val="right"/>
              <w:rPr>
                <w:rFonts w:cs="AvenirLTStd-Book"/>
                <w:sz w:val="20"/>
                <w:szCs w:val="20"/>
              </w:rPr>
            </w:pPr>
            <w:r w:rsidRPr="00F43F91">
              <w:rPr>
                <w:rFonts w:cs="AvenirLTStd-Book"/>
                <w:sz w:val="20"/>
                <w:szCs w:val="20"/>
              </w:rPr>
              <w:t>6,149</w:t>
            </w:r>
          </w:p>
        </w:tc>
        <w:tc>
          <w:tcPr>
            <w:tcW w:w="1886" w:type="dxa"/>
          </w:tcPr>
          <w:p w14:paraId="57183613" w14:textId="77777777" w:rsidR="00F43F91" w:rsidRPr="00F43F91" w:rsidRDefault="00F43F91" w:rsidP="007C3652">
            <w:pPr>
              <w:spacing w:before="20" w:after="20" w:line="220" w:lineRule="exact"/>
              <w:ind w:right="720"/>
              <w:jc w:val="right"/>
              <w:rPr>
                <w:rFonts w:cs="AvenirLTStd-Book"/>
                <w:sz w:val="20"/>
                <w:szCs w:val="20"/>
              </w:rPr>
            </w:pPr>
            <w:r w:rsidRPr="00F43F91">
              <w:rPr>
                <w:rFonts w:cs="AvenirLTStd-Book"/>
                <w:sz w:val="20"/>
                <w:szCs w:val="20"/>
              </w:rPr>
              <w:t>43</w:t>
            </w:r>
          </w:p>
        </w:tc>
        <w:tc>
          <w:tcPr>
            <w:tcW w:w="1886" w:type="dxa"/>
          </w:tcPr>
          <w:p w14:paraId="56DF5157" w14:textId="77777777" w:rsidR="00F43F91" w:rsidRPr="00F43F91" w:rsidRDefault="00F43F91" w:rsidP="007C3652">
            <w:pPr>
              <w:spacing w:before="20" w:after="20" w:line="220" w:lineRule="exact"/>
              <w:ind w:right="864"/>
              <w:jc w:val="right"/>
              <w:rPr>
                <w:rFonts w:cs="AvenirLTStd-Book"/>
                <w:sz w:val="20"/>
                <w:szCs w:val="20"/>
              </w:rPr>
            </w:pPr>
            <w:r w:rsidRPr="00F43F91">
              <w:rPr>
                <w:rFonts w:cs="AvenirLTStd-Book"/>
                <w:sz w:val="20"/>
                <w:szCs w:val="20"/>
              </w:rPr>
              <w:t>4</w:t>
            </w:r>
          </w:p>
        </w:tc>
      </w:tr>
      <w:tr w:rsidR="00F43F91" w:rsidRPr="00F43F91" w14:paraId="4C984C09" w14:textId="77777777" w:rsidTr="00F43F91">
        <w:tc>
          <w:tcPr>
            <w:tcW w:w="2700" w:type="dxa"/>
          </w:tcPr>
          <w:p w14:paraId="4FBC872E" w14:textId="77777777" w:rsidR="00F43F91" w:rsidRPr="00F43F91" w:rsidRDefault="00F43F91" w:rsidP="007C3652">
            <w:pPr>
              <w:autoSpaceDE w:val="0"/>
              <w:autoSpaceDN w:val="0"/>
              <w:adjustRightInd w:val="0"/>
              <w:spacing w:before="20" w:after="20" w:line="220" w:lineRule="exact"/>
              <w:rPr>
                <w:rFonts w:cs="AvenirLTStd-Book"/>
                <w:sz w:val="20"/>
                <w:szCs w:val="20"/>
              </w:rPr>
            </w:pPr>
            <w:r w:rsidRPr="00F43F91">
              <w:rPr>
                <w:rFonts w:cs="AvenirLTStd-Book"/>
                <w:sz w:val="20"/>
                <w:szCs w:val="20"/>
              </w:rPr>
              <w:t>Nadine Allen</w:t>
            </w:r>
          </w:p>
        </w:tc>
        <w:tc>
          <w:tcPr>
            <w:tcW w:w="1890" w:type="dxa"/>
          </w:tcPr>
          <w:p w14:paraId="0E9AC0F0" w14:textId="77777777" w:rsidR="00F43F91" w:rsidRPr="00F43F91" w:rsidRDefault="00F43F91" w:rsidP="007C3652">
            <w:pPr>
              <w:spacing w:before="20" w:after="20" w:line="220" w:lineRule="exact"/>
              <w:ind w:right="648"/>
              <w:jc w:val="right"/>
              <w:rPr>
                <w:rFonts w:cs="AvenirLTStd-Book"/>
                <w:sz w:val="20"/>
                <w:szCs w:val="20"/>
              </w:rPr>
            </w:pPr>
            <w:r w:rsidRPr="00F43F91">
              <w:rPr>
                <w:rFonts w:cs="AvenirLTStd-Book"/>
                <w:sz w:val="20"/>
                <w:szCs w:val="20"/>
              </w:rPr>
              <w:t>7,812</w:t>
            </w:r>
          </w:p>
        </w:tc>
        <w:tc>
          <w:tcPr>
            <w:tcW w:w="1886" w:type="dxa"/>
          </w:tcPr>
          <w:p w14:paraId="61E866C4" w14:textId="77777777" w:rsidR="00F43F91" w:rsidRPr="00F43F91" w:rsidRDefault="00F43F91" w:rsidP="007C3652">
            <w:pPr>
              <w:spacing w:before="20" w:after="20" w:line="220" w:lineRule="exact"/>
              <w:ind w:right="720"/>
              <w:jc w:val="right"/>
              <w:rPr>
                <w:rFonts w:cs="AvenirLTStd-Book"/>
                <w:sz w:val="20"/>
                <w:szCs w:val="20"/>
              </w:rPr>
            </w:pPr>
            <w:r w:rsidRPr="00F43F91">
              <w:rPr>
                <w:rFonts w:cs="AvenirLTStd-Book"/>
                <w:sz w:val="20"/>
                <w:szCs w:val="20"/>
              </w:rPr>
              <w:t>34</w:t>
            </w:r>
          </w:p>
        </w:tc>
        <w:tc>
          <w:tcPr>
            <w:tcW w:w="1886" w:type="dxa"/>
          </w:tcPr>
          <w:p w14:paraId="2BBB5428" w14:textId="77777777" w:rsidR="00F43F91" w:rsidRPr="00F43F91" w:rsidRDefault="00F43F91" w:rsidP="007C3652">
            <w:pPr>
              <w:spacing w:before="20" w:after="20" w:line="220" w:lineRule="exact"/>
              <w:ind w:right="864"/>
              <w:jc w:val="right"/>
              <w:rPr>
                <w:rFonts w:cs="AvenirLTStd-Book"/>
                <w:sz w:val="20"/>
                <w:szCs w:val="20"/>
              </w:rPr>
            </w:pPr>
            <w:r w:rsidRPr="00F43F91">
              <w:rPr>
                <w:rFonts w:cs="AvenirLTStd-Book"/>
                <w:sz w:val="20"/>
                <w:szCs w:val="20"/>
              </w:rPr>
              <w:t>6</w:t>
            </w:r>
          </w:p>
        </w:tc>
      </w:tr>
      <w:tr w:rsidR="00F43F91" w:rsidRPr="00F43F91" w14:paraId="6ABC4359" w14:textId="77777777" w:rsidTr="00F43F91">
        <w:tc>
          <w:tcPr>
            <w:tcW w:w="2700" w:type="dxa"/>
          </w:tcPr>
          <w:p w14:paraId="09A9D661" w14:textId="77777777" w:rsidR="00F43F91" w:rsidRPr="00F43F91" w:rsidRDefault="00F43F91" w:rsidP="007C3652">
            <w:pPr>
              <w:autoSpaceDE w:val="0"/>
              <w:autoSpaceDN w:val="0"/>
              <w:adjustRightInd w:val="0"/>
              <w:spacing w:before="20" w:after="20" w:line="220" w:lineRule="exact"/>
              <w:rPr>
                <w:rFonts w:cs="AvenirLTStd-Book"/>
                <w:sz w:val="20"/>
                <w:szCs w:val="20"/>
              </w:rPr>
            </w:pPr>
            <w:r w:rsidRPr="00F43F91">
              <w:rPr>
                <w:rFonts w:cs="AvenirLTStd-Book"/>
                <w:sz w:val="20"/>
                <w:szCs w:val="20"/>
              </w:rPr>
              <w:t>Timothy Black</w:t>
            </w:r>
          </w:p>
        </w:tc>
        <w:tc>
          <w:tcPr>
            <w:tcW w:w="1890" w:type="dxa"/>
          </w:tcPr>
          <w:p w14:paraId="53920A4C" w14:textId="77777777" w:rsidR="00F43F91" w:rsidRPr="00F43F91" w:rsidRDefault="00F43F91" w:rsidP="007C3652">
            <w:pPr>
              <w:spacing w:before="20" w:after="20" w:line="220" w:lineRule="exact"/>
              <w:ind w:right="648"/>
              <w:jc w:val="right"/>
              <w:rPr>
                <w:rFonts w:cs="AvenirLTStd-Book"/>
                <w:sz w:val="20"/>
                <w:szCs w:val="20"/>
              </w:rPr>
            </w:pPr>
            <w:r w:rsidRPr="00F43F91">
              <w:rPr>
                <w:rFonts w:cs="AvenirLTStd-Book"/>
                <w:sz w:val="20"/>
                <w:szCs w:val="20"/>
              </w:rPr>
              <w:t>7,954</w:t>
            </w:r>
          </w:p>
        </w:tc>
        <w:tc>
          <w:tcPr>
            <w:tcW w:w="1886" w:type="dxa"/>
          </w:tcPr>
          <w:p w14:paraId="24A1F541" w14:textId="77777777" w:rsidR="00F43F91" w:rsidRPr="00F43F91" w:rsidRDefault="00F43F91" w:rsidP="007C3652">
            <w:pPr>
              <w:spacing w:before="20" w:after="20" w:line="220" w:lineRule="exact"/>
              <w:ind w:right="720"/>
              <w:jc w:val="right"/>
              <w:rPr>
                <w:rFonts w:cs="AvenirLTStd-Book"/>
                <w:sz w:val="20"/>
                <w:szCs w:val="20"/>
              </w:rPr>
            </w:pPr>
            <w:r w:rsidRPr="00F43F91">
              <w:rPr>
                <w:rFonts w:cs="AvenirLTStd-Book"/>
                <w:sz w:val="20"/>
                <w:szCs w:val="20"/>
              </w:rPr>
              <w:t>41</w:t>
            </w:r>
          </w:p>
        </w:tc>
        <w:tc>
          <w:tcPr>
            <w:tcW w:w="1886" w:type="dxa"/>
          </w:tcPr>
          <w:p w14:paraId="744A8AD0" w14:textId="77777777" w:rsidR="00F43F91" w:rsidRPr="00F43F91" w:rsidRDefault="00F43F91" w:rsidP="007C3652">
            <w:pPr>
              <w:spacing w:before="20" w:after="20" w:line="220" w:lineRule="exact"/>
              <w:ind w:right="864"/>
              <w:jc w:val="right"/>
              <w:rPr>
                <w:rFonts w:cs="AvenirLTStd-Book"/>
                <w:sz w:val="20"/>
                <w:szCs w:val="20"/>
              </w:rPr>
            </w:pPr>
            <w:r w:rsidRPr="00F43F91">
              <w:rPr>
                <w:rFonts w:cs="AvenirLTStd-Book"/>
                <w:sz w:val="20"/>
                <w:szCs w:val="20"/>
              </w:rPr>
              <w:t>6</w:t>
            </w:r>
          </w:p>
        </w:tc>
      </w:tr>
      <w:tr w:rsidR="00F43F91" w:rsidRPr="00F43F91" w14:paraId="467D8F76" w14:textId="77777777" w:rsidTr="00F43F91">
        <w:tc>
          <w:tcPr>
            <w:tcW w:w="2700" w:type="dxa"/>
          </w:tcPr>
          <w:p w14:paraId="53709BDA" w14:textId="77777777" w:rsidR="00F43F91" w:rsidRPr="00F43F91" w:rsidRDefault="00F43F91" w:rsidP="007C3652">
            <w:pPr>
              <w:autoSpaceDE w:val="0"/>
              <w:autoSpaceDN w:val="0"/>
              <w:adjustRightInd w:val="0"/>
              <w:spacing w:before="20" w:after="20" w:line="220" w:lineRule="exact"/>
              <w:rPr>
                <w:rFonts w:cs="AvenirLTStd-Book"/>
                <w:sz w:val="20"/>
                <w:szCs w:val="20"/>
              </w:rPr>
            </w:pPr>
            <w:r w:rsidRPr="00F43F91">
              <w:rPr>
                <w:rFonts w:cs="AvenirLTStd-Book"/>
                <w:sz w:val="20"/>
                <w:szCs w:val="20"/>
              </w:rPr>
              <w:t>David Davis</w:t>
            </w:r>
          </w:p>
        </w:tc>
        <w:tc>
          <w:tcPr>
            <w:tcW w:w="1890" w:type="dxa"/>
          </w:tcPr>
          <w:p w14:paraId="2217D0F7" w14:textId="77777777" w:rsidR="00F43F91" w:rsidRPr="00F43F91" w:rsidRDefault="00F43F91" w:rsidP="007C3652">
            <w:pPr>
              <w:spacing w:before="20" w:after="20" w:line="220" w:lineRule="exact"/>
              <w:ind w:right="648"/>
              <w:jc w:val="right"/>
              <w:rPr>
                <w:rFonts w:cs="AvenirLTStd-Book"/>
                <w:sz w:val="20"/>
                <w:szCs w:val="20"/>
              </w:rPr>
            </w:pPr>
            <w:r w:rsidRPr="00F43F91">
              <w:rPr>
                <w:rFonts w:cs="AvenirLTStd-Book"/>
                <w:sz w:val="20"/>
                <w:szCs w:val="20"/>
              </w:rPr>
              <w:t>7,736</w:t>
            </w:r>
          </w:p>
        </w:tc>
        <w:tc>
          <w:tcPr>
            <w:tcW w:w="1886" w:type="dxa"/>
          </w:tcPr>
          <w:p w14:paraId="06B8543F" w14:textId="77777777" w:rsidR="00F43F91" w:rsidRPr="00F43F91" w:rsidRDefault="00F43F91" w:rsidP="007C3652">
            <w:pPr>
              <w:spacing w:before="20" w:after="20" w:line="220" w:lineRule="exact"/>
              <w:ind w:right="720"/>
              <w:jc w:val="right"/>
              <w:rPr>
                <w:rFonts w:cs="AvenirLTStd-Book"/>
                <w:sz w:val="20"/>
                <w:szCs w:val="20"/>
              </w:rPr>
            </w:pPr>
            <w:r w:rsidRPr="00F43F91">
              <w:rPr>
                <w:rFonts w:cs="AvenirLTStd-Book"/>
                <w:sz w:val="20"/>
                <w:szCs w:val="20"/>
              </w:rPr>
              <w:t>43</w:t>
            </w:r>
          </w:p>
        </w:tc>
        <w:tc>
          <w:tcPr>
            <w:tcW w:w="1886" w:type="dxa"/>
          </w:tcPr>
          <w:p w14:paraId="6884B76C" w14:textId="77777777" w:rsidR="00F43F91" w:rsidRPr="00F43F91" w:rsidRDefault="00F43F91" w:rsidP="007C3652">
            <w:pPr>
              <w:spacing w:before="20" w:after="20" w:line="220" w:lineRule="exact"/>
              <w:ind w:right="864"/>
              <w:jc w:val="right"/>
              <w:rPr>
                <w:rFonts w:cs="AvenirLTStd-Book"/>
                <w:sz w:val="20"/>
                <w:szCs w:val="20"/>
              </w:rPr>
            </w:pPr>
            <w:r w:rsidRPr="00F43F91">
              <w:rPr>
                <w:rFonts w:cs="AvenirLTStd-Book"/>
                <w:sz w:val="20"/>
                <w:szCs w:val="20"/>
              </w:rPr>
              <w:t>5</w:t>
            </w:r>
          </w:p>
        </w:tc>
      </w:tr>
      <w:tr w:rsidR="00F43F91" w:rsidRPr="00F43F91" w14:paraId="612EE872" w14:textId="77777777" w:rsidTr="00F43F91">
        <w:tc>
          <w:tcPr>
            <w:tcW w:w="2700" w:type="dxa"/>
          </w:tcPr>
          <w:p w14:paraId="59F58AEA" w14:textId="77777777" w:rsidR="00F43F91" w:rsidRPr="00F43F91" w:rsidRDefault="00F43F91" w:rsidP="007C3652">
            <w:pPr>
              <w:autoSpaceDE w:val="0"/>
              <w:autoSpaceDN w:val="0"/>
              <w:adjustRightInd w:val="0"/>
              <w:spacing w:before="20" w:after="20" w:line="220" w:lineRule="exact"/>
              <w:rPr>
                <w:rFonts w:cs="AvenirLTStd-Book"/>
                <w:sz w:val="20"/>
                <w:szCs w:val="20"/>
              </w:rPr>
            </w:pPr>
            <w:r w:rsidRPr="00F43F91">
              <w:rPr>
                <w:rFonts w:cs="AvenirLTStd-Book"/>
                <w:sz w:val="20"/>
                <w:szCs w:val="20"/>
              </w:rPr>
              <w:t>Leslie Isaiah Gaines</w:t>
            </w:r>
          </w:p>
        </w:tc>
        <w:tc>
          <w:tcPr>
            <w:tcW w:w="1890" w:type="dxa"/>
          </w:tcPr>
          <w:p w14:paraId="3BDF262C" w14:textId="77777777" w:rsidR="00F43F91" w:rsidRPr="00F43F91" w:rsidRDefault="00F43F91" w:rsidP="007C3652">
            <w:pPr>
              <w:spacing w:before="20" w:after="20" w:line="220" w:lineRule="exact"/>
              <w:ind w:right="648"/>
              <w:jc w:val="right"/>
              <w:rPr>
                <w:rFonts w:cs="AvenirLTStd-Book"/>
                <w:sz w:val="20"/>
                <w:szCs w:val="20"/>
              </w:rPr>
            </w:pPr>
            <w:r w:rsidRPr="00F43F91">
              <w:rPr>
                <w:rFonts w:cs="AvenirLTStd-Book"/>
                <w:sz w:val="20"/>
                <w:szCs w:val="20"/>
              </w:rPr>
              <w:t>5,282</w:t>
            </w:r>
          </w:p>
        </w:tc>
        <w:tc>
          <w:tcPr>
            <w:tcW w:w="1886" w:type="dxa"/>
          </w:tcPr>
          <w:p w14:paraId="7AC846CA" w14:textId="77777777" w:rsidR="00F43F91" w:rsidRPr="00F43F91" w:rsidRDefault="00F43F91" w:rsidP="007C3652">
            <w:pPr>
              <w:spacing w:before="20" w:after="20" w:line="220" w:lineRule="exact"/>
              <w:ind w:right="720"/>
              <w:jc w:val="right"/>
              <w:rPr>
                <w:rFonts w:cs="AvenirLTStd-Book"/>
                <w:sz w:val="20"/>
                <w:szCs w:val="20"/>
              </w:rPr>
            </w:pPr>
            <w:r w:rsidRPr="00F43F91">
              <w:rPr>
                <w:rFonts w:cs="AvenirLTStd-Book"/>
                <w:sz w:val="20"/>
                <w:szCs w:val="20"/>
              </w:rPr>
              <w:t>35</w:t>
            </w:r>
          </w:p>
        </w:tc>
        <w:tc>
          <w:tcPr>
            <w:tcW w:w="1886" w:type="dxa"/>
          </w:tcPr>
          <w:p w14:paraId="7050A74B" w14:textId="77777777" w:rsidR="00F43F91" w:rsidRPr="00F43F91" w:rsidRDefault="00F43F91" w:rsidP="007C3652">
            <w:pPr>
              <w:spacing w:before="20" w:after="20" w:line="220" w:lineRule="exact"/>
              <w:ind w:right="864"/>
              <w:jc w:val="right"/>
              <w:rPr>
                <w:rFonts w:cs="AvenirLTStd-Book"/>
                <w:sz w:val="20"/>
                <w:szCs w:val="20"/>
              </w:rPr>
            </w:pPr>
            <w:r w:rsidRPr="00F43F91">
              <w:rPr>
                <w:rFonts w:cs="AvenirLTStd-Book"/>
                <w:sz w:val="20"/>
                <w:szCs w:val="20"/>
              </w:rPr>
              <w:t>13</w:t>
            </w:r>
          </w:p>
        </w:tc>
      </w:tr>
      <w:tr w:rsidR="00F43F91" w:rsidRPr="00F43F91" w14:paraId="004B52B7" w14:textId="77777777" w:rsidTr="00F43F91">
        <w:tc>
          <w:tcPr>
            <w:tcW w:w="2700" w:type="dxa"/>
          </w:tcPr>
          <w:p w14:paraId="5F985586" w14:textId="77777777" w:rsidR="00F43F91" w:rsidRPr="00F43F91" w:rsidRDefault="00F43F91" w:rsidP="007C3652">
            <w:pPr>
              <w:autoSpaceDE w:val="0"/>
              <w:autoSpaceDN w:val="0"/>
              <w:adjustRightInd w:val="0"/>
              <w:spacing w:before="20" w:after="20" w:line="220" w:lineRule="exact"/>
              <w:rPr>
                <w:rFonts w:cs="AvenirLTStd-Book"/>
                <w:sz w:val="20"/>
                <w:szCs w:val="20"/>
              </w:rPr>
            </w:pPr>
            <w:r w:rsidRPr="00F43F91">
              <w:rPr>
                <w:rFonts w:cs="AvenirLTStd-Book"/>
                <w:sz w:val="20"/>
                <w:szCs w:val="20"/>
              </w:rPr>
              <w:t>Karla Grady</w:t>
            </w:r>
          </w:p>
        </w:tc>
        <w:tc>
          <w:tcPr>
            <w:tcW w:w="1890" w:type="dxa"/>
          </w:tcPr>
          <w:p w14:paraId="7215D609" w14:textId="77777777" w:rsidR="00F43F91" w:rsidRPr="00F43F91" w:rsidRDefault="00F43F91" w:rsidP="007C3652">
            <w:pPr>
              <w:spacing w:before="20" w:after="20" w:line="220" w:lineRule="exact"/>
              <w:ind w:right="648"/>
              <w:jc w:val="right"/>
              <w:rPr>
                <w:rFonts w:cs="AvenirLTStd-Book"/>
                <w:sz w:val="20"/>
                <w:szCs w:val="20"/>
              </w:rPr>
            </w:pPr>
            <w:r w:rsidRPr="00F43F91">
              <w:rPr>
                <w:rFonts w:cs="AvenirLTStd-Book"/>
                <w:sz w:val="20"/>
                <w:szCs w:val="20"/>
              </w:rPr>
              <w:t>5,253</w:t>
            </w:r>
          </w:p>
        </w:tc>
        <w:tc>
          <w:tcPr>
            <w:tcW w:w="1886" w:type="dxa"/>
          </w:tcPr>
          <w:p w14:paraId="4AC107BD" w14:textId="77777777" w:rsidR="00F43F91" w:rsidRPr="00F43F91" w:rsidRDefault="00F43F91" w:rsidP="007C3652">
            <w:pPr>
              <w:spacing w:before="20" w:after="20" w:line="220" w:lineRule="exact"/>
              <w:ind w:right="720"/>
              <w:jc w:val="right"/>
              <w:rPr>
                <w:rFonts w:cs="AvenirLTStd-Book"/>
                <w:sz w:val="20"/>
                <w:szCs w:val="20"/>
              </w:rPr>
            </w:pPr>
            <w:r w:rsidRPr="00F43F91">
              <w:rPr>
                <w:rFonts w:cs="AvenirLTStd-Book"/>
                <w:sz w:val="20"/>
                <w:szCs w:val="20"/>
              </w:rPr>
              <w:t>6</w:t>
            </w:r>
          </w:p>
        </w:tc>
        <w:tc>
          <w:tcPr>
            <w:tcW w:w="1886" w:type="dxa"/>
          </w:tcPr>
          <w:p w14:paraId="6A52A9DC" w14:textId="77777777" w:rsidR="00F43F91" w:rsidRPr="00F43F91" w:rsidRDefault="00F43F91" w:rsidP="007C3652">
            <w:pPr>
              <w:spacing w:before="20" w:after="20" w:line="220" w:lineRule="exact"/>
              <w:ind w:right="864"/>
              <w:jc w:val="right"/>
              <w:rPr>
                <w:rFonts w:cs="AvenirLTStd-Book"/>
                <w:sz w:val="20"/>
                <w:szCs w:val="20"/>
              </w:rPr>
            </w:pPr>
            <w:r w:rsidRPr="00F43F91">
              <w:rPr>
                <w:rFonts w:cs="AvenirLTStd-Book"/>
                <w:sz w:val="20"/>
                <w:szCs w:val="20"/>
              </w:rPr>
              <w:t>0</w:t>
            </w:r>
          </w:p>
        </w:tc>
      </w:tr>
      <w:tr w:rsidR="00F43F91" w:rsidRPr="00F43F91" w14:paraId="4C90A283" w14:textId="77777777" w:rsidTr="00F43F91">
        <w:tc>
          <w:tcPr>
            <w:tcW w:w="2700" w:type="dxa"/>
          </w:tcPr>
          <w:p w14:paraId="64B0D845" w14:textId="77777777" w:rsidR="00F43F91" w:rsidRPr="00F43F91" w:rsidRDefault="00F43F91" w:rsidP="007C3652">
            <w:pPr>
              <w:autoSpaceDE w:val="0"/>
              <w:autoSpaceDN w:val="0"/>
              <w:adjustRightInd w:val="0"/>
              <w:spacing w:before="20" w:after="20" w:line="220" w:lineRule="exact"/>
              <w:rPr>
                <w:rFonts w:cs="AvenirLTStd-Book"/>
                <w:sz w:val="20"/>
                <w:szCs w:val="20"/>
              </w:rPr>
            </w:pPr>
            <w:r w:rsidRPr="00F43F91">
              <w:rPr>
                <w:rFonts w:cs="AvenirLTStd-Book"/>
                <w:sz w:val="20"/>
                <w:szCs w:val="20"/>
              </w:rPr>
              <w:t>Deidra Hair</w:t>
            </w:r>
          </w:p>
        </w:tc>
        <w:tc>
          <w:tcPr>
            <w:tcW w:w="1890" w:type="dxa"/>
          </w:tcPr>
          <w:p w14:paraId="6F65CC32" w14:textId="77777777" w:rsidR="00F43F91" w:rsidRPr="00F43F91" w:rsidRDefault="00F43F91" w:rsidP="007C3652">
            <w:pPr>
              <w:spacing w:before="20" w:after="20" w:line="220" w:lineRule="exact"/>
              <w:ind w:right="648"/>
              <w:jc w:val="right"/>
              <w:rPr>
                <w:rFonts w:cs="AvenirLTStd-Book"/>
                <w:sz w:val="20"/>
                <w:szCs w:val="20"/>
              </w:rPr>
            </w:pPr>
            <w:r w:rsidRPr="00F43F91">
              <w:rPr>
                <w:rFonts w:cs="AvenirLTStd-Book"/>
                <w:sz w:val="20"/>
                <w:szCs w:val="20"/>
              </w:rPr>
              <w:t>2,532</w:t>
            </w:r>
          </w:p>
        </w:tc>
        <w:tc>
          <w:tcPr>
            <w:tcW w:w="1886" w:type="dxa"/>
          </w:tcPr>
          <w:p w14:paraId="2F578F6E" w14:textId="77777777" w:rsidR="00F43F91" w:rsidRPr="00F43F91" w:rsidRDefault="00F43F91" w:rsidP="007C3652">
            <w:pPr>
              <w:spacing w:before="20" w:after="20" w:line="220" w:lineRule="exact"/>
              <w:ind w:right="720"/>
              <w:jc w:val="right"/>
              <w:rPr>
                <w:rFonts w:cs="AvenirLTStd-Book"/>
                <w:sz w:val="20"/>
                <w:szCs w:val="20"/>
              </w:rPr>
            </w:pPr>
            <w:r w:rsidRPr="00F43F91">
              <w:rPr>
                <w:rFonts w:cs="AvenirLTStd-Book"/>
                <w:sz w:val="20"/>
                <w:szCs w:val="20"/>
              </w:rPr>
              <w:t>5</w:t>
            </w:r>
          </w:p>
        </w:tc>
        <w:tc>
          <w:tcPr>
            <w:tcW w:w="1886" w:type="dxa"/>
          </w:tcPr>
          <w:p w14:paraId="4D262CC7" w14:textId="77777777" w:rsidR="00F43F91" w:rsidRPr="00F43F91" w:rsidRDefault="00F43F91" w:rsidP="007C3652">
            <w:pPr>
              <w:spacing w:before="20" w:after="20" w:line="220" w:lineRule="exact"/>
              <w:ind w:right="864"/>
              <w:jc w:val="right"/>
              <w:rPr>
                <w:rFonts w:cs="AvenirLTStd-Book"/>
                <w:sz w:val="20"/>
                <w:szCs w:val="20"/>
              </w:rPr>
            </w:pPr>
            <w:r w:rsidRPr="00F43F91">
              <w:rPr>
                <w:rFonts w:cs="AvenirLTStd-Book"/>
                <w:sz w:val="20"/>
                <w:szCs w:val="20"/>
              </w:rPr>
              <w:t>0</w:t>
            </w:r>
          </w:p>
        </w:tc>
      </w:tr>
      <w:tr w:rsidR="00F43F91" w:rsidRPr="00F43F91" w14:paraId="2DE6FA80" w14:textId="77777777" w:rsidTr="00F43F91">
        <w:tc>
          <w:tcPr>
            <w:tcW w:w="2700" w:type="dxa"/>
          </w:tcPr>
          <w:p w14:paraId="63B75BB9" w14:textId="77777777" w:rsidR="00F43F91" w:rsidRPr="00F43F91" w:rsidRDefault="00F43F91" w:rsidP="007C3652">
            <w:pPr>
              <w:autoSpaceDE w:val="0"/>
              <w:autoSpaceDN w:val="0"/>
              <w:adjustRightInd w:val="0"/>
              <w:spacing w:before="20" w:after="20" w:line="220" w:lineRule="exact"/>
              <w:rPr>
                <w:rFonts w:cs="AvenirLTStd-Book"/>
                <w:sz w:val="20"/>
                <w:szCs w:val="20"/>
              </w:rPr>
            </w:pPr>
            <w:r w:rsidRPr="00F43F91">
              <w:rPr>
                <w:rFonts w:cs="AvenirLTStd-Book"/>
                <w:sz w:val="20"/>
                <w:szCs w:val="20"/>
              </w:rPr>
              <w:t>Dennis Helmick</w:t>
            </w:r>
          </w:p>
        </w:tc>
        <w:tc>
          <w:tcPr>
            <w:tcW w:w="1890" w:type="dxa"/>
          </w:tcPr>
          <w:p w14:paraId="0C46A3C6" w14:textId="77777777" w:rsidR="00F43F91" w:rsidRPr="00F43F91" w:rsidRDefault="00F43F91" w:rsidP="007C3652">
            <w:pPr>
              <w:spacing w:before="20" w:after="20" w:line="220" w:lineRule="exact"/>
              <w:ind w:right="648"/>
              <w:jc w:val="right"/>
              <w:rPr>
                <w:rFonts w:cs="AvenirLTStd-Book"/>
                <w:sz w:val="20"/>
                <w:szCs w:val="20"/>
              </w:rPr>
            </w:pPr>
            <w:r w:rsidRPr="00F43F91">
              <w:rPr>
                <w:rFonts w:cs="AvenirLTStd-Book"/>
                <w:sz w:val="20"/>
                <w:szCs w:val="20"/>
              </w:rPr>
              <w:t>7,900</w:t>
            </w:r>
          </w:p>
        </w:tc>
        <w:tc>
          <w:tcPr>
            <w:tcW w:w="1886" w:type="dxa"/>
          </w:tcPr>
          <w:p w14:paraId="0D05950F" w14:textId="77777777" w:rsidR="00F43F91" w:rsidRPr="00F43F91" w:rsidRDefault="00F43F91" w:rsidP="007C3652">
            <w:pPr>
              <w:spacing w:before="20" w:after="20" w:line="220" w:lineRule="exact"/>
              <w:ind w:right="720"/>
              <w:jc w:val="right"/>
              <w:rPr>
                <w:rFonts w:cs="AvenirLTStd-Book"/>
                <w:sz w:val="20"/>
                <w:szCs w:val="20"/>
              </w:rPr>
            </w:pPr>
            <w:r w:rsidRPr="00F43F91">
              <w:rPr>
                <w:rFonts w:cs="AvenirLTStd-Book"/>
                <w:sz w:val="20"/>
                <w:szCs w:val="20"/>
              </w:rPr>
              <w:t>29</w:t>
            </w:r>
          </w:p>
        </w:tc>
        <w:tc>
          <w:tcPr>
            <w:tcW w:w="1886" w:type="dxa"/>
          </w:tcPr>
          <w:p w14:paraId="2A3427C8" w14:textId="77777777" w:rsidR="00F43F91" w:rsidRPr="00F43F91" w:rsidRDefault="00F43F91" w:rsidP="007C3652">
            <w:pPr>
              <w:spacing w:before="20" w:after="20" w:line="220" w:lineRule="exact"/>
              <w:ind w:right="864"/>
              <w:jc w:val="right"/>
              <w:rPr>
                <w:rFonts w:cs="AvenirLTStd-Book"/>
                <w:sz w:val="20"/>
                <w:szCs w:val="20"/>
              </w:rPr>
            </w:pPr>
            <w:r w:rsidRPr="00F43F91">
              <w:rPr>
                <w:rFonts w:cs="AvenirLTStd-Book"/>
                <w:sz w:val="20"/>
                <w:szCs w:val="20"/>
              </w:rPr>
              <w:t>5</w:t>
            </w:r>
          </w:p>
        </w:tc>
      </w:tr>
      <w:tr w:rsidR="00F43F91" w:rsidRPr="00F43F91" w14:paraId="39B57352" w14:textId="77777777" w:rsidTr="00F43F91">
        <w:tc>
          <w:tcPr>
            <w:tcW w:w="2700" w:type="dxa"/>
          </w:tcPr>
          <w:p w14:paraId="1124C7FC" w14:textId="77777777" w:rsidR="00F43F91" w:rsidRPr="00F43F91" w:rsidRDefault="00F43F91" w:rsidP="007C3652">
            <w:pPr>
              <w:autoSpaceDE w:val="0"/>
              <w:autoSpaceDN w:val="0"/>
              <w:adjustRightInd w:val="0"/>
              <w:spacing w:before="20" w:after="20" w:line="220" w:lineRule="exact"/>
              <w:rPr>
                <w:rFonts w:cs="AvenirLTStd-Book"/>
                <w:sz w:val="20"/>
                <w:szCs w:val="20"/>
              </w:rPr>
            </w:pPr>
            <w:r w:rsidRPr="00F43F91">
              <w:rPr>
                <w:rFonts w:cs="AvenirLTStd-Book"/>
                <w:sz w:val="20"/>
                <w:szCs w:val="20"/>
              </w:rPr>
              <w:t>Timothy Hogan</w:t>
            </w:r>
          </w:p>
        </w:tc>
        <w:tc>
          <w:tcPr>
            <w:tcW w:w="1890" w:type="dxa"/>
          </w:tcPr>
          <w:p w14:paraId="4B18CCF6" w14:textId="77777777" w:rsidR="00F43F91" w:rsidRPr="00F43F91" w:rsidRDefault="00F43F91" w:rsidP="007C3652">
            <w:pPr>
              <w:spacing w:before="20" w:after="20" w:line="220" w:lineRule="exact"/>
              <w:ind w:right="648"/>
              <w:jc w:val="right"/>
              <w:rPr>
                <w:rFonts w:cs="AvenirLTStd-Book"/>
                <w:sz w:val="20"/>
                <w:szCs w:val="20"/>
              </w:rPr>
            </w:pPr>
            <w:r w:rsidRPr="00F43F91">
              <w:rPr>
                <w:rFonts w:cs="AvenirLTStd-Book"/>
                <w:sz w:val="20"/>
                <w:szCs w:val="20"/>
              </w:rPr>
              <w:t>2,308</w:t>
            </w:r>
          </w:p>
        </w:tc>
        <w:tc>
          <w:tcPr>
            <w:tcW w:w="1886" w:type="dxa"/>
          </w:tcPr>
          <w:p w14:paraId="117BDEF9" w14:textId="77777777" w:rsidR="00F43F91" w:rsidRPr="00F43F91" w:rsidRDefault="00F43F91" w:rsidP="007C3652">
            <w:pPr>
              <w:spacing w:before="20" w:after="20" w:line="220" w:lineRule="exact"/>
              <w:ind w:right="720"/>
              <w:jc w:val="right"/>
              <w:rPr>
                <w:rFonts w:cs="AvenirLTStd-Book"/>
                <w:sz w:val="20"/>
                <w:szCs w:val="20"/>
              </w:rPr>
            </w:pPr>
            <w:r w:rsidRPr="00F43F91">
              <w:rPr>
                <w:rFonts w:cs="AvenirLTStd-Book"/>
                <w:sz w:val="20"/>
                <w:szCs w:val="20"/>
              </w:rPr>
              <w:t>13</w:t>
            </w:r>
          </w:p>
        </w:tc>
        <w:tc>
          <w:tcPr>
            <w:tcW w:w="1886" w:type="dxa"/>
          </w:tcPr>
          <w:p w14:paraId="5825B59F" w14:textId="77777777" w:rsidR="00F43F91" w:rsidRPr="00F43F91" w:rsidRDefault="00F43F91" w:rsidP="007C3652">
            <w:pPr>
              <w:spacing w:before="20" w:after="20" w:line="220" w:lineRule="exact"/>
              <w:ind w:right="864"/>
              <w:jc w:val="right"/>
              <w:rPr>
                <w:rFonts w:cs="AvenirLTStd-Book"/>
                <w:sz w:val="20"/>
                <w:szCs w:val="20"/>
              </w:rPr>
            </w:pPr>
            <w:r w:rsidRPr="00F43F91">
              <w:rPr>
                <w:rFonts w:cs="AvenirLTStd-Book"/>
                <w:sz w:val="20"/>
                <w:szCs w:val="20"/>
              </w:rPr>
              <w:t>2</w:t>
            </w:r>
          </w:p>
        </w:tc>
      </w:tr>
      <w:tr w:rsidR="00F43F91" w:rsidRPr="00F43F91" w14:paraId="211AB4E5" w14:textId="77777777" w:rsidTr="00F43F91">
        <w:tc>
          <w:tcPr>
            <w:tcW w:w="2700" w:type="dxa"/>
          </w:tcPr>
          <w:p w14:paraId="0115F379" w14:textId="77777777" w:rsidR="00F43F91" w:rsidRPr="00F43F91" w:rsidRDefault="00F43F91" w:rsidP="007C3652">
            <w:pPr>
              <w:autoSpaceDE w:val="0"/>
              <w:autoSpaceDN w:val="0"/>
              <w:adjustRightInd w:val="0"/>
              <w:spacing w:before="20" w:after="20" w:line="220" w:lineRule="exact"/>
              <w:rPr>
                <w:rFonts w:cs="AvenirLTStd-Book"/>
                <w:sz w:val="20"/>
                <w:szCs w:val="20"/>
              </w:rPr>
            </w:pPr>
            <w:r w:rsidRPr="00F43F91">
              <w:rPr>
                <w:rFonts w:cs="AvenirLTStd-Book"/>
                <w:sz w:val="20"/>
                <w:szCs w:val="20"/>
              </w:rPr>
              <w:t>James Patrick Kenney</w:t>
            </w:r>
          </w:p>
        </w:tc>
        <w:tc>
          <w:tcPr>
            <w:tcW w:w="1890" w:type="dxa"/>
          </w:tcPr>
          <w:p w14:paraId="422A24E6" w14:textId="77777777" w:rsidR="00F43F91" w:rsidRPr="00F43F91" w:rsidRDefault="00F43F91" w:rsidP="007C3652">
            <w:pPr>
              <w:spacing w:before="20" w:after="20" w:line="220" w:lineRule="exact"/>
              <w:ind w:right="648"/>
              <w:jc w:val="right"/>
              <w:rPr>
                <w:rFonts w:cs="AvenirLTStd-Book"/>
                <w:sz w:val="20"/>
                <w:szCs w:val="20"/>
              </w:rPr>
            </w:pPr>
            <w:r w:rsidRPr="00F43F91">
              <w:rPr>
                <w:rFonts w:cs="AvenirLTStd-Book"/>
                <w:sz w:val="20"/>
                <w:szCs w:val="20"/>
              </w:rPr>
              <w:t>2,798</w:t>
            </w:r>
          </w:p>
        </w:tc>
        <w:tc>
          <w:tcPr>
            <w:tcW w:w="1886" w:type="dxa"/>
          </w:tcPr>
          <w:p w14:paraId="65D67162" w14:textId="77777777" w:rsidR="00F43F91" w:rsidRPr="00F43F91" w:rsidRDefault="00F43F91" w:rsidP="007C3652">
            <w:pPr>
              <w:spacing w:before="20" w:after="20" w:line="220" w:lineRule="exact"/>
              <w:ind w:right="720"/>
              <w:jc w:val="right"/>
              <w:rPr>
                <w:rFonts w:cs="AvenirLTStd-Book"/>
                <w:sz w:val="20"/>
                <w:szCs w:val="20"/>
              </w:rPr>
            </w:pPr>
            <w:r w:rsidRPr="00F43F91">
              <w:rPr>
                <w:rFonts w:cs="AvenirLTStd-Book"/>
                <w:sz w:val="20"/>
                <w:szCs w:val="20"/>
              </w:rPr>
              <w:t>6</w:t>
            </w:r>
          </w:p>
        </w:tc>
        <w:tc>
          <w:tcPr>
            <w:tcW w:w="1886" w:type="dxa"/>
          </w:tcPr>
          <w:p w14:paraId="6EC89C22" w14:textId="77777777" w:rsidR="00F43F91" w:rsidRPr="00F43F91" w:rsidRDefault="00F43F91" w:rsidP="007C3652">
            <w:pPr>
              <w:spacing w:before="20" w:after="20" w:line="220" w:lineRule="exact"/>
              <w:ind w:right="864"/>
              <w:jc w:val="right"/>
              <w:rPr>
                <w:rFonts w:cs="AvenirLTStd-Book"/>
                <w:sz w:val="20"/>
                <w:szCs w:val="20"/>
              </w:rPr>
            </w:pPr>
            <w:r w:rsidRPr="00F43F91">
              <w:rPr>
                <w:rFonts w:cs="AvenirLTStd-Book"/>
                <w:sz w:val="20"/>
                <w:szCs w:val="20"/>
              </w:rPr>
              <w:t>1</w:t>
            </w:r>
          </w:p>
        </w:tc>
      </w:tr>
      <w:tr w:rsidR="00F43F91" w:rsidRPr="00F43F91" w14:paraId="368674E4" w14:textId="77777777" w:rsidTr="00F43F91">
        <w:tc>
          <w:tcPr>
            <w:tcW w:w="2700" w:type="dxa"/>
          </w:tcPr>
          <w:p w14:paraId="189A884A" w14:textId="77777777" w:rsidR="00F43F91" w:rsidRPr="00F43F91" w:rsidRDefault="00F43F91" w:rsidP="007C3652">
            <w:pPr>
              <w:autoSpaceDE w:val="0"/>
              <w:autoSpaceDN w:val="0"/>
              <w:adjustRightInd w:val="0"/>
              <w:spacing w:before="20" w:after="20" w:line="220" w:lineRule="exact"/>
              <w:rPr>
                <w:rFonts w:cs="AvenirLTStd-Book"/>
                <w:sz w:val="20"/>
                <w:szCs w:val="20"/>
              </w:rPr>
            </w:pPr>
            <w:r w:rsidRPr="00F43F91">
              <w:rPr>
                <w:rFonts w:cs="AvenirLTStd-Book"/>
                <w:sz w:val="20"/>
                <w:szCs w:val="20"/>
              </w:rPr>
              <w:t>Joseph Luebbers</w:t>
            </w:r>
          </w:p>
        </w:tc>
        <w:tc>
          <w:tcPr>
            <w:tcW w:w="1890" w:type="dxa"/>
          </w:tcPr>
          <w:p w14:paraId="7B6B4337" w14:textId="77777777" w:rsidR="00F43F91" w:rsidRPr="00F43F91" w:rsidRDefault="00F43F91" w:rsidP="007C3652">
            <w:pPr>
              <w:spacing w:before="20" w:after="20" w:line="220" w:lineRule="exact"/>
              <w:ind w:right="648"/>
              <w:jc w:val="right"/>
              <w:rPr>
                <w:rFonts w:cs="AvenirLTStd-Book"/>
                <w:sz w:val="20"/>
                <w:szCs w:val="20"/>
              </w:rPr>
            </w:pPr>
            <w:r w:rsidRPr="00F43F91">
              <w:rPr>
                <w:rFonts w:cs="AvenirLTStd-Book"/>
                <w:sz w:val="20"/>
                <w:szCs w:val="20"/>
              </w:rPr>
              <w:t>4,698</w:t>
            </w:r>
          </w:p>
        </w:tc>
        <w:tc>
          <w:tcPr>
            <w:tcW w:w="1886" w:type="dxa"/>
          </w:tcPr>
          <w:p w14:paraId="5CFE87FE" w14:textId="77777777" w:rsidR="00F43F91" w:rsidRPr="00F43F91" w:rsidRDefault="00F43F91" w:rsidP="007C3652">
            <w:pPr>
              <w:spacing w:before="20" w:after="20" w:line="220" w:lineRule="exact"/>
              <w:ind w:right="720"/>
              <w:jc w:val="right"/>
              <w:rPr>
                <w:rFonts w:cs="AvenirLTStd-Book"/>
                <w:sz w:val="20"/>
                <w:szCs w:val="20"/>
              </w:rPr>
            </w:pPr>
            <w:r w:rsidRPr="00F43F91">
              <w:rPr>
                <w:rFonts w:cs="AvenirLTStd-Book"/>
                <w:sz w:val="20"/>
                <w:szCs w:val="20"/>
              </w:rPr>
              <w:t>25</w:t>
            </w:r>
          </w:p>
        </w:tc>
        <w:tc>
          <w:tcPr>
            <w:tcW w:w="1886" w:type="dxa"/>
          </w:tcPr>
          <w:p w14:paraId="2BB41495" w14:textId="77777777" w:rsidR="00F43F91" w:rsidRPr="00F43F91" w:rsidRDefault="00F43F91" w:rsidP="007C3652">
            <w:pPr>
              <w:spacing w:before="20" w:after="20" w:line="220" w:lineRule="exact"/>
              <w:ind w:right="864"/>
              <w:jc w:val="right"/>
              <w:rPr>
                <w:rFonts w:cs="AvenirLTStd-Book"/>
                <w:sz w:val="20"/>
                <w:szCs w:val="20"/>
              </w:rPr>
            </w:pPr>
            <w:r w:rsidRPr="00F43F91">
              <w:rPr>
                <w:rFonts w:cs="AvenirLTStd-Book"/>
                <w:sz w:val="20"/>
                <w:szCs w:val="20"/>
              </w:rPr>
              <w:t>8</w:t>
            </w:r>
          </w:p>
        </w:tc>
      </w:tr>
      <w:tr w:rsidR="00F43F91" w:rsidRPr="00F43F91" w14:paraId="09A9C8F4" w14:textId="77777777" w:rsidTr="00F43F91">
        <w:tc>
          <w:tcPr>
            <w:tcW w:w="2700" w:type="dxa"/>
          </w:tcPr>
          <w:p w14:paraId="5F3F23B8" w14:textId="77777777" w:rsidR="00F43F91" w:rsidRPr="00F43F91" w:rsidRDefault="00F43F91" w:rsidP="007C3652">
            <w:pPr>
              <w:autoSpaceDE w:val="0"/>
              <w:autoSpaceDN w:val="0"/>
              <w:adjustRightInd w:val="0"/>
              <w:spacing w:before="20" w:after="20" w:line="220" w:lineRule="exact"/>
              <w:rPr>
                <w:rFonts w:cs="AvenirLTStd-Book"/>
                <w:sz w:val="20"/>
                <w:szCs w:val="20"/>
              </w:rPr>
            </w:pPr>
            <w:r w:rsidRPr="00F43F91">
              <w:rPr>
                <w:rFonts w:cs="AvenirLTStd-Book"/>
                <w:sz w:val="20"/>
                <w:szCs w:val="20"/>
              </w:rPr>
              <w:t>William Mallory</w:t>
            </w:r>
          </w:p>
        </w:tc>
        <w:tc>
          <w:tcPr>
            <w:tcW w:w="1890" w:type="dxa"/>
          </w:tcPr>
          <w:p w14:paraId="144A4255" w14:textId="77777777" w:rsidR="00F43F91" w:rsidRPr="00F43F91" w:rsidRDefault="00F43F91" w:rsidP="007C3652">
            <w:pPr>
              <w:spacing w:before="20" w:after="20" w:line="220" w:lineRule="exact"/>
              <w:ind w:right="648"/>
              <w:jc w:val="right"/>
              <w:rPr>
                <w:rFonts w:cs="AvenirLTStd-Book"/>
                <w:sz w:val="20"/>
                <w:szCs w:val="20"/>
              </w:rPr>
            </w:pPr>
            <w:r w:rsidRPr="00F43F91">
              <w:rPr>
                <w:rFonts w:cs="AvenirLTStd-Book"/>
                <w:sz w:val="20"/>
                <w:szCs w:val="20"/>
              </w:rPr>
              <w:t>8,277</w:t>
            </w:r>
          </w:p>
        </w:tc>
        <w:tc>
          <w:tcPr>
            <w:tcW w:w="1886" w:type="dxa"/>
          </w:tcPr>
          <w:p w14:paraId="7FDF6D59" w14:textId="77777777" w:rsidR="00F43F91" w:rsidRPr="00F43F91" w:rsidRDefault="00F43F91" w:rsidP="007C3652">
            <w:pPr>
              <w:spacing w:before="20" w:after="20" w:line="220" w:lineRule="exact"/>
              <w:ind w:right="720"/>
              <w:jc w:val="right"/>
              <w:rPr>
                <w:rFonts w:cs="AvenirLTStd-Book"/>
                <w:sz w:val="20"/>
                <w:szCs w:val="20"/>
              </w:rPr>
            </w:pPr>
            <w:r w:rsidRPr="00F43F91">
              <w:rPr>
                <w:rFonts w:cs="AvenirLTStd-Book"/>
                <w:sz w:val="20"/>
                <w:szCs w:val="20"/>
              </w:rPr>
              <w:t>38</w:t>
            </w:r>
          </w:p>
        </w:tc>
        <w:tc>
          <w:tcPr>
            <w:tcW w:w="1886" w:type="dxa"/>
          </w:tcPr>
          <w:p w14:paraId="3972F18F" w14:textId="77777777" w:rsidR="00F43F91" w:rsidRPr="00F43F91" w:rsidRDefault="00F43F91" w:rsidP="007C3652">
            <w:pPr>
              <w:spacing w:before="20" w:after="20" w:line="220" w:lineRule="exact"/>
              <w:ind w:right="864"/>
              <w:jc w:val="right"/>
              <w:rPr>
                <w:rFonts w:cs="AvenirLTStd-Book"/>
                <w:sz w:val="20"/>
                <w:szCs w:val="20"/>
              </w:rPr>
            </w:pPr>
            <w:r w:rsidRPr="00F43F91">
              <w:rPr>
                <w:rFonts w:cs="AvenirLTStd-Book"/>
                <w:sz w:val="20"/>
                <w:szCs w:val="20"/>
              </w:rPr>
              <w:t>9</w:t>
            </w:r>
          </w:p>
        </w:tc>
      </w:tr>
      <w:tr w:rsidR="00F43F91" w:rsidRPr="00F43F91" w14:paraId="440900CB" w14:textId="77777777" w:rsidTr="00F43F91">
        <w:tc>
          <w:tcPr>
            <w:tcW w:w="2700" w:type="dxa"/>
          </w:tcPr>
          <w:p w14:paraId="518EEF7D" w14:textId="77777777" w:rsidR="00F43F91" w:rsidRPr="00F43F91" w:rsidRDefault="00F43F91" w:rsidP="007C3652">
            <w:pPr>
              <w:autoSpaceDE w:val="0"/>
              <w:autoSpaceDN w:val="0"/>
              <w:adjustRightInd w:val="0"/>
              <w:spacing w:before="20" w:after="20" w:line="220" w:lineRule="exact"/>
              <w:rPr>
                <w:rFonts w:cs="AvenirLTStd-Book"/>
                <w:sz w:val="20"/>
                <w:szCs w:val="20"/>
              </w:rPr>
            </w:pPr>
            <w:r w:rsidRPr="00F43F91">
              <w:rPr>
                <w:rFonts w:cs="AvenirLTStd-Book"/>
                <w:sz w:val="20"/>
                <w:szCs w:val="20"/>
              </w:rPr>
              <w:t>Melba Marsh</w:t>
            </w:r>
          </w:p>
        </w:tc>
        <w:tc>
          <w:tcPr>
            <w:tcW w:w="1890" w:type="dxa"/>
          </w:tcPr>
          <w:p w14:paraId="738666BF" w14:textId="77777777" w:rsidR="00F43F91" w:rsidRPr="00F43F91" w:rsidRDefault="00F43F91" w:rsidP="007C3652">
            <w:pPr>
              <w:spacing w:before="20" w:after="20" w:line="220" w:lineRule="exact"/>
              <w:ind w:right="648"/>
              <w:jc w:val="right"/>
              <w:rPr>
                <w:rFonts w:cs="AvenirLTStd-Book"/>
                <w:sz w:val="20"/>
                <w:szCs w:val="20"/>
              </w:rPr>
            </w:pPr>
            <w:r w:rsidRPr="00F43F91">
              <w:rPr>
                <w:rFonts w:cs="AvenirLTStd-Book"/>
                <w:sz w:val="20"/>
                <w:szCs w:val="20"/>
              </w:rPr>
              <w:t>8,219</w:t>
            </w:r>
          </w:p>
        </w:tc>
        <w:tc>
          <w:tcPr>
            <w:tcW w:w="1886" w:type="dxa"/>
          </w:tcPr>
          <w:p w14:paraId="0620B383" w14:textId="77777777" w:rsidR="00F43F91" w:rsidRPr="00F43F91" w:rsidRDefault="00F43F91" w:rsidP="007C3652">
            <w:pPr>
              <w:spacing w:before="20" w:after="20" w:line="220" w:lineRule="exact"/>
              <w:ind w:right="720"/>
              <w:jc w:val="right"/>
              <w:rPr>
                <w:rFonts w:cs="AvenirLTStd-Book"/>
                <w:sz w:val="20"/>
                <w:szCs w:val="20"/>
              </w:rPr>
            </w:pPr>
            <w:r w:rsidRPr="00F43F91">
              <w:rPr>
                <w:rFonts w:cs="AvenirLTStd-Book"/>
                <w:sz w:val="20"/>
                <w:szCs w:val="20"/>
              </w:rPr>
              <w:t>34</w:t>
            </w:r>
          </w:p>
        </w:tc>
        <w:tc>
          <w:tcPr>
            <w:tcW w:w="1886" w:type="dxa"/>
          </w:tcPr>
          <w:p w14:paraId="2F936150" w14:textId="77777777" w:rsidR="00F43F91" w:rsidRPr="00F43F91" w:rsidRDefault="00F43F91" w:rsidP="007C3652">
            <w:pPr>
              <w:spacing w:before="20" w:after="20" w:line="220" w:lineRule="exact"/>
              <w:ind w:right="864"/>
              <w:jc w:val="right"/>
              <w:rPr>
                <w:rFonts w:cs="AvenirLTStd-Book"/>
                <w:sz w:val="20"/>
                <w:szCs w:val="20"/>
              </w:rPr>
            </w:pPr>
            <w:r w:rsidRPr="00F43F91">
              <w:rPr>
                <w:rFonts w:cs="AvenirLTStd-Book"/>
                <w:sz w:val="20"/>
                <w:szCs w:val="20"/>
              </w:rPr>
              <w:t>7</w:t>
            </w:r>
          </w:p>
        </w:tc>
      </w:tr>
      <w:tr w:rsidR="00F43F91" w:rsidRPr="00F43F91" w14:paraId="14894097" w14:textId="77777777" w:rsidTr="00F43F91">
        <w:tc>
          <w:tcPr>
            <w:tcW w:w="2700" w:type="dxa"/>
          </w:tcPr>
          <w:p w14:paraId="28705792" w14:textId="77777777" w:rsidR="00F43F91" w:rsidRPr="00F43F91" w:rsidRDefault="00F43F91" w:rsidP="007C3652">
            <w:pPr>
              <w:autoSpaceDE w:val="0"/>
              <w:autoSpaceDN w:val="0"/>
              <w:adjustRightInd w:val="0"/>
              <w:spacing w:before="20" w:after="20" w:line="220" w:lineRule="exact"/>
              <w:rPr>
                <w:rFonts w:cs="AvenirLTStd-Book"/>
                <w:sz w:val="20"/>
                <w:szCs w:val="20"/>
              </w:rPr>
            </w:pPr>
            <w:r w:rsidRPr="00F43F91">
              <w:rPr>
                <w:rFonts w:cs="AvenirLTStd-Book"/>
                <w:sz w:val="20"/>
                <w:szCs w:val="20"/>
              </w:rPr>
              <w:t>Beth Mattingly</w:t>
            </w:r>
          </w:p>
        </w:tc>
        <w:tc>
          <w:tcPr>
            <w:tcW w:w="1890" w:type="dxa"/>
          </w:tcPr>
          <w:p w14:paraId="78DC3E1F" w14:textId="77777777" w:rsidR="00F43F91" w:rsidRPr="00F43F91" w:rsidRDefault="00F43F91" w:rsidP="007C3652">
            <w:pPr>
              <w:spacing w:before="20" w:after="20" w:line="220" w:lineRule="exact"/>
              <w:ind w:right="648"/>
              <w:jc w:val="right"/>
              <w:rPr>
                <w:rFonts w:cs="AvenirLTStd-Book"/>
                <w:sz w:val="20"/>
                <w:szCs w:val="20"/>
              </w:rPr>
            </w:pPr>
            <w:r w:rsidRPr="00F43F91">
              <w:rPr>
                <w:rFonts w:cs="AvenirLTStd-Book"/>
                <w:sz w:val="20"/>
                <w:szCs w:val="20"/>
              </w:rPr>
              <w:t>2,971</w:t>
            </w:r>
          </w:p>
        </w:tc>
        <w:tc>
          <w:tcPr>
            <w:tcW w:w="1886" w:type="dxa"/>
          </w:tcPr>
          <w:p w14:paraId="34483368" w14:textId="77777777" w:rsidR="00F43F91" w:rsidRPr="00F43F91" w:rsidRDefault="00F43F91" w:rsidP="007C3652">
            <w:pPr>
              <w:spacing w:before="20" w:after="20" w:line="220" w:lineRule="exact"/>
              <w:ind w:right="720"/>
              <w:jc w:val="right"/>
              <w:rPr>
                <w:rFonts w:cs="AvenirLTStd-Book"/>
                <w:sz w:val="20"/>
                <w:szCs w:val="20"/>
              </w:rPr>
            </w:pPr>
            <w:r w:rsidRPr="00F43F91">
              <w:rPr>
                <w:rFonts w:cs="AvenirLTStd-Book"/>
                <w:sz w:val="20"/>
                <w:szCs w:val="20"/>
              </w:rPr>
              <w:t xml:space="preserve">13 </w:t>
            </w:r>
          </w:p>
        </w:tc>
        <w:tc>
          <w:tcPr>
            <w:tcW w:w="1886" w:type="dxa"/>
          </w:tcPr>
          <w:p w14:paraId="50E8F845" w14:textId="77777777" w:rsidR="00F43F91" w:rsidRPr="00F43F91" w:rsidRDefault="00F43F91" w:rsidP="007C3652">
            <w:pPr>
              <w:spacing w:before="20" w:after="20" w:line="220" w:lineRule="exact"/>
              <w:ind w:right="864"/>
              <w:jc w:val="right"/>
              <w:rPr>
                <w:rFonts w:cs="AvenirLTStd-Book"/>
                <w:sz w:val="20"/>
                <w:szCs w:val="20"/>
              </w:rPr>
            </w:pPr>
            <w:r w:rsidRPr="00F43F91">
              <w:rPr>
                <w:rFonts w:cs="AvenirLTStd-Book"/>
                <w:sz w:val="20"/>
                <w:szCs w:val="20"/>
              </w:rPr>
              <w:t>1</w:t>
            </w:r>
          </w:p>
        </w:tc>
      </w:tr>
      <w:tr w:rsidR="00F43F91" w:rsidRPr="00F43F91" w14:paraId="435AB10B" w14:textId="77777777" w:rsidTr="00F43F91">
        <w:tc>
          <w:tcPr>
            <w:tcW w:w="2700" w:type="dxa"/>
          </w:tcPr>
          <w:p w14:paraId="707FAC4E" w14:textId="77777777" w:rsidR="00F43F91" w:rsidRPr="00F43F91" w:rsidRDefault="00F43F91" w:rsidP="007C3652">
            <w:pPr>
              <w:autoSpaceDE w:val="0"/>
              <w:autoSpaceDN w:val="0"/>
              <w:adjustRightInd w:val="0"/>
              <w:spacing w:before="20" w:after="20" w:line="220" w:lineRule="exact"/>
              <w:rPr>
                <w:rFonts w:cs="AvenirLTStd-Book"/>
                <w:sz w:val="20"/>
                <w:szCs w:val="20"/>
              </w:rPr>
            </w:pPr>
            <w:r w:rsidRPr="00F43F91">
              <w:rPr>
                <w:rFonts w:cs="AvenirLTStd-Book"/>
                <w:sz w:val="20"/>
                <w:szCs w:val="20"/>
              </w:rPr>
              <w:t>Albert Mestemaker</w:t>
            </w:r>
          </w:p>
        </w:tc>
        <w:tc>
          <w:tcPr>
            <w:tcW w:w="1890" w:type="dxa"/>
          </w:tcPr>
          <w:p w14:paraId="6D02292A" w14:textId="77777777" w:rsidR="00F43F91" w:rsidRPr="00F43F91" w:rsidRDefault="00F43F91" w:rsidP="007C3652">
            <w:pPr>
              <w:spacing w:before="20" w:after="20" w:line="220" w:lineRule="exact"/>
              <w:ind w:right="648"/>
              <w:jc w:val="right"/>
              <w:rPr>
                <w:rFonts w:cs="AvenirLTStd-Book"/>
                <w:sz w:val="20"/>
                <w:szCs w:val="20"/>
              </w:rPr>
            </w:pPr>
            <w:r w:rsidRPr="00F43F91">
              <w:rPr>
                <w:rFonts w:cs="AvenirLTStd-Book"/>
                <w:sz w:val="20"/>
                <w:szCs w:val="20"/>
              </w:rPr>
              <w:t>4,975</w:t>
            </w:r>
          </w:p>
        </w:tc>
        <w:tc>
          <w:tcPr>
            <w:tcW w:w="1886" w:type="dxa"/>
          </w:tcPr>
          <w:p w14:paraId="06F221A1" w14:textId="77777777" w:rsidR="00F43F91" w:rsidRPr="00F43F91" w:rsidRDefault="00F43F91" w:rsidP="007C3652">
            <w:pPr>
              <w:spacing w:before="20" w:after="20" w:line="220" w:lineRule="exact"/>
              <w:ind w:right="720"/>
              <w:jc w:val="right"/>
              <w:rPr>
                <w:rFonts w:cs="AvenirLTStd-Book"/>
                <w:sz w:val="20"/>
                <w:szCs w:val="20"/>
              </w:rPr>
            </w:pPr>
            <w:r w:rsidRPr="00F43F91">
              <w:rPr>
                <w:rFonts w:cs="AvenirLTStd-Book"/>
                <w:sz w:val="20"/>
                <w:szCs w:val="20"/>
              </w:rPr>
              <w:t>28</w:t>
            </w:r>
          </w:p>
        </w:tc>
        <w:tc>
          <w:tcPr>
            <w:tcW w:w="1886" w:type="dxa"/>
          </w:tcPr>
          <w:p w14:paraId="1200CA39" w14:textId="77777777" w:rsidR="00F43F91" w:rsidRPr="00F43F91" w:rsidRDefault="00F43F91" w:rsidP="007C3652">
            <w:pPr>
              <w:spacing w:before="20" w:after="20" w:line="220" w:lineRule="exact"/>
              <w:ind w:right="864"/>
              <w:jc w:val="right"/>
              <w:rPr>
                <w:rFonts w:cs="AvenirLTStd-Book"/>
                <w:sz w:val="20"/>
                <w:szCs w:val="20"/>
              </w:rPr>
            </w:pPr>
            <w:r w:rsidRPr="00F43F91">
              <w:rPr>
                <w:rFonts w:cs="AvenirLTStd-Book"/>
                <w:sz w:val="20"/>
                <w:szCs w:val="20"/>
              </w:rPr>
              <w:t>9</w:t>
            </w:r>
          </w:p>
        </w:tc>
      </w:tr>
      <w:tr w:rsidR="00F43F91" w:rsidRPr="00F43F91" w14:paraId="36BA7256" w14:textId="77777777" w:rsidTr="00F43F91">
        <w:tc>
          <w:tcPr>
            <w:tcW w:w="2700" w:type="dxa"/>
          </w:tcPr>
          <w:p w14:paraId="0946BFA7" w14:textId="77777777" w:rsidR="00F43F91" w:rsidRPr="00F43F91" w:rsidRDefault="00F43F91" w:rsidP="007C3652">
            <w:pPr>
              <w:autoSpaceDE w:val="0"/>
              <w:autoSpaceDN w:val="0"/>
              <w:adjustRightInd w:val="0"/>
              <w:spacing w:before="20" w:after="20" w:line="220" w:lineRule="exact"/>
              <w:rPr>
                <w:rFonts w:cs="AvenirLTStd-Book"/>
                <w:sz w:val="20"/>
                <w:szCs w:val="20"/>
              </w:rPr>
            </w:pPr>
            <w:r w:rsidRPr="00F43F91">
              <w:rPr>
                <w:rFonts w:cs="AvenirLTStd-Book"/>
                <w:sz w:val="20"/>
                <w:szCs w:val="20"/>
              </w:rPr>
              <w:t>Mark Painter</w:t>
            </w:r>
          </w:p>
        </w:tc>
        <w:tc>
          <w:tcPr>
            <w:tcW w:w="1890" w:type="dxa"/>
          </w:tcPr>
          <w:p w14:paraId="7A33162C" w14:textId="77777777" w:rsidR="00F43F91" w:rsidRPr="00F43F91" w:rsidRDefault="00F43F91" w:rsidP="007C3652">
            <w:pPr>
              <w:spacing w:before="20" w:after="20" w:line="220" w:lineRule="exact"/>
              <w:ind w:right="648"/>
              <w:jc w:val="right"/>
              <w:rPr>
                <w:rFonts w:cs="AvenirLTStd-Book"/>
                <w:sz w:val="20"/>
                <w:szCs w:val="20"/>
              </w:rPr>
            </w:pPr>
            <w:r w:rsidRPr="00F43F91">
              <w:rPr>
                <w:rFonts w:cs="AvenirLTStd-Book"/>
                <w:sz w:val="20"/>
                <w:szCs w:val="20"/>
              </w:rPr>
              <w:t>2,239</w:t>
            </w:r>
          </w:p>
        </w:tc>
        <w:tc>
          <w:tcPr>
            <w:tcW w:w="1886" w:type="dxa"/>
          </w:tcPr>
          <w:p w14:paraId="14E69225" w14:textId="77777777" w:rsidR="00F43F91" w:rsidRPr="00F43F91" w:rsidRDefault="00F43F91" w:rsidP="007C3652">
            <w:pPr>
              <w:spacing w:before="20" w:after="20" w:line="220" w:lineRule="exact"/>
              <w:ind w:right="720"/>
              <w:jc w:val="right"/>
              <w:rPr>
                <w:rFonts w:cs="AvenirLTStd-Book"/>
                <w:sz w:val="20"/>
                <w:szCs w:val="20"/>
              </w:rPr>
            </w:pPr>
            <w:r w:rsidRPr="00F43F91">
              <w:rPr>
                <w:rFonts w:cs="AvenirLTStd-Book"/>
                <w:sz w:val="20"/>
                <w:szCs w:val="20"/>
              </w:rPr>
              <w:t>7</w:t>
            </w:r>
          </w:p>
        </w:tc>
        <w:tc>
          <w:tcPr>
            <w:tcW w:w="1886" w:type="dxa"/>
          </w:tcPr>
          <w:p w14:paraId="6C81482A" w14:textId="77777777" w:rsidR="00F43F91" w:rsidRPr="00F43F91" w:rsidRDefault="00F43F91" w:rsidP="007C3652">
            <w:pPr>
              <w:spacing w:before="20" w:after="20" w:line="220" w:lineRule="exact"/>
              <w:ind w:right="864"/>
              <w:jc w:val="right"/>
              <w:rPr>
                <w:rFonts w:cs="AvenirLTStd-Book"/>
                <w:sz w:val="20"/>
                <w:szCs w:val="20"/>
              </w:rPr>
            </w:pPr>
            <w:r w:rsidRPr="00F43F91">
              <w:rPr>
                <w:rFonts w:cs="AvenirLTStd-Book"/>
                <w:sz w:val="20"/>
                <w:szCs w:val="20"/>
              </w:rPr>
              <w:t>3</w:t>
            </w:r>
          </w:p>
        </w:tc>
      </w:tr>
      <w:tr w:rsidR="00F43F91" w:rsidRPr="00F43F91" w14:paraId="26FC7586" w14:textId="77777777" w:rsidTr="00F43F91">
        <w:tc>
          <w:tcPr>
            <w:tcW w:w="2700" w:type="dxa"/>
          </w:tcPr>
          <w:p w14:paraId="29C1297B" w14:textId="77777777" w:rsidR="00F43F91" w:rsidRPr="00F43F91" w:rsidRDefault="00F43F91" w:rsidP="007C3652">
            <w:pPr>
              <w:autoSpaceDE w:val="0"/>
              <w:autoSpaceDN w:val="0"/>
              <w:adjustRightInd w:val="0"/>
              <w:spacing w:before="20" w:after="20" w:line="220" w:lineRule="exact"/>
              <w:rPr>
                <w:rFonts w:cs="AvenirLTStd-Book"/>
                <w:sz w:val="20"/>
                <w:szCs w:val="20"/>
              </w:rPr>
            </w:pPr>
            <w:r w:rsidRPr="00F43F91">
              <w:rPr>
                <w:rFonts w:cs="AvenirLTStd-Book"/>
                <w:sz w:val="20"/>
                <w:szCs w:val="20"/>
              </w:rPr>
              <w:t>Jack Rosen</w:t>
            </w:r>
          </w:p>
        </w:tc>
        <w:tc>
          <w:tcPr>
            <w:tcW w:w="1890" w:type="dxa"/>
          </w:tcPr>
          <w:p w14:paraId="72611E29" w14:textId="77777777" w:rsidR="00F43F91" w:rsidRPr="00F43F91" w:rsidRDefault="00F43F91" w:rsidP="007C3652">
            <w:pPr>
              <w:spacing w:before="20" w:after="20" w:line="220" w:lineRule="exact"/>
              <w:ind w:right="648"/>
              <w:jc w:val="right"/>
              <w:rPr>
                <w:rFonts w:cs="AvenirLTStd-Book"/>
                <w:sz w:val="20"/>
                <w:szCs w:val="20"/>
              </w:rPr>
            </w:pPr>
            <w:r w:rsidRPr="00F43F91">
              <w:rPr>
                <w:rFonts w:cs="AvenirLTStd-Book"/>
                <w:sz w:val="20"/>
                <w:szCs w:val="20"/>
              </w:rPr>
              <w:t>7,790</w:t>
            </w:r>
          </w:p>
        </w:tc>
        <w:tc>
          <w:tcPr>
            <w:tcW w:w="1886" w:type="dxa"/>
          </w:tcPr>
          <w:p w14:paraId="12CEF9DE" w14:textId="77777777" w:rsidR="00F43F91" w:rsidRPr="00F43F91" w:rsidRDefault="00F43F91" w:rsidP="007C3652">
            <w:pPr>
              <w:spacing w:before="20" w:after="20" w:line="220" w:lineRule="exact"/>
              <w:ind w:right="720"/>
              <w:jc w:val="right"/>
              <w:rPr>
                <w:rFonts w:cs="AvenirLTStd-Book"/>
                <w:sz w:val="20"/>
                <w:szCs w:val="20"/>
              </w:rPr>
            </w:pPr>
            <w:r w:rsidRPr="00F43F91">
              <w:rPr>
                <w:rFonts w:cs="AvenirLTStd-Book"/>
                <w:sz w:val="20"/>
                <w:szCs w:val="20"/>
              </w:rPr>
              <w:t>41</w:t>
            </w:r>
          </w:p>
        </w:tc>
        <w:tc>
          <w:tcPr>
            <w:tcW w:w="1886" w:type="dxa"/>
          </w:tcPr>
          <w:p w14:paraId="29546D93" w14:textId="77777777" w:rsidR="00F43F91" w:rsidRPr="00F43F91" w:rsidRDefault="00F43F91" w:rsidP="007C3652">
            <w:pPr>
              <w:spacing w:before="20" w:after="20" w:line="220" w:lineRule="exact"/>
              <w:ind w:right="864"/>
              <w:jc w:val="right"/>
              <w:rPr>
                <w:rFonts w:cs="AvenirLTStd-Book"/>
                <w:sz w:val="20"/>
                <w:szCs w:val="20"/>
              </w:rPr>
            </w:pPr>
            <w:r w:rsidRPr="00F43F91">
              <w:rPr>
                <w:rFonts w:cs="AvenirLTStd-Book"/>
                <w:sz w:val="20"/>
                <w:szCs w:val="20"/>
              </w:rPr>
              <w:t>13</w:t>
            </w:r>
          </w:p>
        </w:tc>
      </w:tr>
      <w:tr w:rsidR="00F43F91" w:rsidRPr="00F43F91" w14:paraId="61D8314C" w14:textId="77777777" w:rsidTr="00F43F91">
        <w:tc>
          <w:tcPr>
            <w:tcW w:w="2700" w:type="dxa"/>
          </w:tcPr>
          <w:p w14:paraId="3E355658" w14:textId="77777777" w:rsidR="00F43F91" w:rsidRPr="00F43F91" w:rsidRDefault="00F43F91" w:rsidP="007C3652">
            <w:pPr>
              <w:autoSpaceDE w:val="0"/>
              <w:autoSpaceDN w:val="0"/>
              <w:adjustRightInd w:val="0"/>
              <w:spacing w:before="20" w:after="20" w:line="220" w:lineRule="exact"/>
              <w:rPr>
                <w:rFonts w:cs="AvenirLTStd-Book"/>
                <w:sz w:val="20"/>
                <w:szCs w:val="20"/>
              </w:rPr>
            </w:pPr>
            <w:r w:rsidRPr="00F43F91">
              <w:rPr>
                <w:rFonts w:cs="AvenirLTStd-Book"/>
                <w:sz w:val="20"/>
                <w:szCs w:val="20"/>
              </w:rPr>
              <w:t>Mark Schweikert</w:t>
            </w:r>
          </w:p>
        </w:tc>
        <w:tc>
          <w:tcPr>
            <w:tcW w:w="1890" w:type="dxa"/>
          </w:tcPr>
          <w:p w14:paraId="1F3E3E72" w14:textId="77777777" w:rsidR="00F43F91" w:rsidRPr="00F43F91" w:rsidRDefault="00F43F91" w:rsidP="007C3652">
            <w:pPr>
              <w:spacing w:before="20" w:after="20" w:line="220" w:lineRule="exact"/>
              <w:ind w:right="648"/>
              <w:jc w:val="right"/>
              <w:rPr>
                <w:rFonts w:cs="AvenirLTStd-Book"/>
                <w:sz w:val="20"/>
                <w:szCs w:val="20"/>
              </w:rPr>
            </w:pPr>
            <w:r w:rsidRPr="00F43F91">
              <w:rPr>
                <w:rFonts w:cs="AvenirLTStd-Book"/>
                <w:sz w:val="20"/>
                <w:szCs w:val="20"/>
              </w:rPr>
              <w:t>5,403</w:t>
            </w:r>
          </w:p>
        </w:tc>
        <w:tc>
          <w:tcPr>
            <w:tcW w:w="1886" w:type="dxa"/>
          </w:tcPr>
          <w:p w14:paraId="31EE520A" w14:textId="77777777" w:rsidR="00F43F91" w:rsidRPr="00F43F91" w:rsidRDefault="00F43F91" w:rsidP="007C3652">
            <w:pPr>
              <w:spacing w:before="20" w:after="20" w:line="220" w:lineRule="exact"/>
              <w:ind w:right="720"/>
              <w:jc w:val="right"/>
              <w:rPr>
                <w:rFonts w:cs="AvenirLTStd-Book"/>
                <w:sz w:val="20"/>
                <w:szCs w:val="20"/>
              </w:rPr>
            </w:pPr>
            <w:r w:rsidRPr="00F43F91">
              <w:rPr>
                <w:rFonts w:cs="AvenirLTStd-Book"/>
                <w:sz w:val="20"/>
                <w:szCs w:val="20"/>
              </w:rPr>
              <w:t>33</w:t>
            </w:r>
          </w:p>
        </w:tc>
        <w:tc>
          <w:tcPr>
            <w:tcW w:w="1886" w:type="dxa"/>
          </w:tcPr>
          <w:p w14:paraId="1ECE0D12" w14:textId="77777777" w:rsidR="00F43F91" w:rsidRPr="00F43F91" w:rsidRDefault="00F43F91" w:rsidP="007C3652">
            <w:pPr>
              <w:spacing w:before="20" w:after="20" w:line="220" w:lineRule="exact"/>
              <w:ind w:right="864"/>
              <w:jc w:val="right"/>
              <w:rPr>
                <w:rFonts w:cs="AvenirLTStd-Book"/>
                <w:sz w:val="20"/>
                <w:szCs w:val="20"/>
              </w:rPr>
            </w:pPr>
            <w:r w:rsidRPr="00F43F91">
              <w:rPr>
                <w:rFonts w:cs="AvenirLTStd-Book"/>
                <w:sz w:val="20"/>
                <w:szCs w:val="20"/>
              </w:rPr>
              <w:t>6</w:t>
            </w:r>
          </w:p>
        </w:tc>
      </w:tr>
      <w:tr w:rsidR="00F43F91" w:rsidRPr="00F43F91" w14:paraId="436760F4" w14:textId="77777777" w:rsidTr="00F43F91">
        <w:tc>
          <w:tcPr>
            <w:tcW w:w="2700" w:type="dxa"/>
          </w:tcPr>
          <w:p w14:paraId="3DE80E92" w14:textId="77777777" w:rsidR="00F43F91" w:rsidRPr="00F43F91" w:rsidRDefault="00F43F91" w:rsidP="007C3652">
            <w:pPr>
              <w:autoSpaceDE w:val="0"/>
              <w:autoSpaceDN w:val="0"/>
              <w:adjustRightInd w:val="0"/>
              <w:spacing w:before="20" w:after="20" w:line="220" w:lineRule="exact"/>
              <w:rPr>
                <w:rFonts w:cs="AvenirLTStd-Book"/>
                <w:sz w:val="20"/>
                <w:szCs w:val="20"/>
              </w:rPr>
            </w:pPr>
            <w:r w:rsidRPr="00F43F91">
              <w:rPr>
                <w:rFonts w:cs="AvenirLTStd-Book"/>
                <w:sz w:val="20"/>
                <w:szCs w:val="20"/>
              </w:rPr>
              <w:t>David Stockdale</w:t>
            </w:r>
          </w:p>
        </w:tc>
        <w:tc>
          <w:tcPr>
            <w:tcW w:w="1890" w:type="dxa"/>
          </w:tcPr>
          <w:p w14:paraId="0A83C857" w14:textId="77777777" w:rsidR="00F43F91" w:rsidRPr="00F43F91" w:rsidRDefault="00F43F91" w:rsidP="007C3652">
            <w:pPr>
              <w:spacing w:before="20" w:after="20" w:line="220" w:lineRule="exact"/>
              <w:ind w:right="648"/>
              <w:jc w:val="right"/>
              <w:rPr>
                <w:rFonts w:cs="AvenirLTStd-Book"/>
                <w:sz w:val="20"/>
                <w:szCs w:val="20"/>
              </w:rPr>
            </w:pPr>
            <w:r w:rsidRPr="00F43F91">
              <w:rPr>
                <w:rFonts w:cs="AvenirLTStd-Book"/>
                <w:sz w:val="20"/>
                <w:szCs w:val="20"/>
              </w:rPr>
              <w:t>5,371</w:t>
            </w:r>
          </w:p>
        </w:tc>
        <w:tc>
          <w:tcPr>
            <w:tcW w:w="1886" w:type="dxa"/>
          </w:tcPr>
          <w:p w14:paraId="7CA96826" w14:textId="77777777" w:rsidR="00F43F91" w:rsidRPr="00F43F91" w:rsidRDefault="00F43F91" w:rsidP="007C3652">
            <w:pPr>
              <w:spacing w:before="20" w:after="20" w:line="220" w:lineRule="exact"/>
              <w:ind w:right="720"/>
              <w:jc w:val="right"/>
              <w:rPr>
                <w:rFonts w:cs="AvenirLTStd-Book"/>
                <w:sz w:val="20"/>
                <w:szCs w:val="20"/>
              </w:rPr>
            </w:pPr>
            <w:r w:rsidRPr="00F43F91">
              <w:rPr>
                <w:rFonts w:cs="AvenirLTStd-Book"/>
                <w:sz w:val="20"/>
                <w:szCs w:val="20"/>
              </w:rPr>
              <w:t>22</w:t>
            </w:r>
          </w:p>
        </w:tc>
        <w:tc>
          <w:tcPr>
            <w:tcW w:w="1886" w:type="dxa"/>
          </w:tcPr>
          <w:p w14:paraId="0A0D8301" w14:textId="77777777" w:rsidR="00F43F91" w:rsidRPr="00F43F91" w:rsidRDefault="00F43F91" w:rsidP="007C3652">
            <w:pPr>
              <w:spacing w:before="20" w:after="20" w:line="220" w:lineRule="exact"/>
              <w:ind w:right="864"/>
              <w:jc w:val="right"/>
              <w:rPr>
                <w:rFonts w:cs="AvenirLTStd-Book"/>
                <w:sz w:val="20"/>
                <w:szCs w:val="20"/>
              </w:rPr>
            </w:pPr>
            <w:r w:rsidRPr="00F43F91">
              <w:rPr>
                <w:rFonts w:cs="AvenirLTStd-Book"/>
                <w:sz w:val="20"/>
                <w:szCs w:val="20"/>
              </w:rPr>
              <w:t>4</w:t>
            </w:r>
          </w:p>
        </w:tc>
      </w:tr>
      <w:tr w:rsidR="00F43F91" w:rsidRPr="00F43F91" w14:paraId="7DB651C5" w14:textId="77777777" w:rsidTr="00F43F91">
        <w:tc>
          <w:tcPr>
            <w:tcW w:w="2700" w:type="dxa"/>
          </w:tcPr>
          <w:p w14:paraId="6FFF5531" w14:textId="77777777" w:rsidR="00F43F91" w:rsidRPr="00F43F91" w:rsidRDefault="00F43F91" w:rsidP="007C3652">
            <w:pPr>
              <w:autoSpaceDE w:val="0"/>
              <w:autoSpaceDN w:val="0"/>
              <w:adjustRightInd w:val="0"/>
              <w:spacing w:before="20" w:after="20" w:line="220" w:lineRule="exact"/>
              <w:rPr>
                <w:rFonts w:cs="AvenirLTStd-Book"/>
                <w:sz w:val="20"/>
                <w:szCs w:val="20"/>
              </w:rPr>
            </w:pPr>
            <w:r w:rsidRPr="00F43F91">
              <w:rPr>
                <w:rFonts w:cs="AvenirLTStd-Book"/>
                <w:sz w:val="20"/>
                <w:szCs w:val="20"/>
              </w:rPr>
              <w:t>John A. West</w:t>
            </w:r>
          </w:p>
        </w:tc>
        <w:tc>
          <w:tcPr>
            <w:tcW w:w="1890" w:type="dxa"/>
          </w:tcPr>
          <w:p w14:paraId="31742FDD" w14:textId="77777777" w:rsidR="00F43F91" w:rsidRPr="00F43F91" w:rsidRDefault="00F43F91" w:rsidP="007C3652">
            <w:pPr>
              <w:spacing w:before="20" w:after="20" w:line="220" w:lineRule="exact"/>
              <w:ind w:right="648"/>
              <w:jc w:val="right"/>
              <w:rPr>
                <w:rFonts w:cs="AvenirLTStd-Book"/>
                <w:sz w:val="20"/>
                <w:szCs w:val="20"/>
              </w:rPr>
            </w:pPr>
            <w:r w:rsidRPr="00F43F91">
              <w:rPr>
                <w:rFonts w:cs="AvenirLTStd-Book"/>
                <w:sz w:val="20"/>
                <w:szCs w:val="20"/>
              </w:rPr>
              <w:t>2,797</w:t>
            </w:r>
          </w:p>
        </w:tc>
        <w:tc>
          <w:tcPr>
            <w:tcW w:w="1886" w:type="dxa"/>
          </w:tcPr>
          <w:p w14:paraId="515CFCE3" w14:textId="77777777" w:rsidR="00F43F91" w:rsidRPr="00F43F91" w:rsidRDefault="00F43F91" w:rsidP="007C3652">
            <w:pPr>
              <w:spacing w:before="20" w:after="20" w:line="220" w:lineRule="exact"/>
              <w:ind w:right="720"/>
              <w:jc w:val="right"/>
              <w:rPr>
                <w:rFonts w:cs="AvenirLTStd-Book"/>
                <w:sz w:val="20"/>
                <w:szCs w:val="20"/>
              </w:rPr>
            </w:pPr>
            <w:r w:rsidRPr="00F43F91">
              <w:rPr>
                <w:rFonts w:cs="AvenirLTStd-Book"/>
                <w:sz w:val="20"/>
                <w:szCs w:val="20"/>
              </w:rPr>
              <w:t>4</w:t>
            </w:r>
          </w:p>
        </w:tc>
        <w:tc>
          <w:tcPr>
            <w:tcW w:w="1886" w:type="dxa"/>
          </w:tcPr>
          <w:p w14:paraId="775E74DE" w14:textId="77777777" w:rsidR="00F43F91" w:rsidRPr="00F43F91" w:rsidRDefault="00F43F91" w:rsidP="007C3652">
            <w:pPr>
              <w:spacing w:before="20" w:after="20" w:line="220" w:lineRule="exact"/>
              <w:ind w:right="864"/>
              <w:jc w:val="right"/>
              <w:rPr>
                <w:rFonts w:cs="AvenirLTStd-Book"/>
                <w:sz w:val="20"/>
                <w:szCs w:val="20"/>
              </w:rPr>
            </w:pPr>
            <w:r w:rsidRPr="00F43F91">
              <w:rPr>
                <w:rFonts w:cs="AvenirLTStd-Book"/>
                <w:sz w:val="20"/>
                <w:szCs w:val="20"/>
              </w:rPr>
              <w:t>2</w:t>
            </w:r>
          </w:p>
        </w:tc>
      </w:tr>
      <w:tr w:rsidR="00F43F91" w:rsidRPr="00F43F91" w14:paraId="414BC737" w14:textId="77777777" w:rsidTr="00F43F91">
        <w:tc>
          <w:tcPr>
            <w:tcW w:w="2700" w:type="dxa"/>
          </w:tcPr>
          <w:p w14:paraId="566BECC6" w14:textId="77777777" w:rsidR="00F43F91" w:rsidRPr="00F43F91" w:rsidRDefault="00F43F91" w:rsidP="007C3652">
            <w:pPr>
              <w:autoSpaceDE w:val="0"/>
              <w:autoSpaceDN w:val="0"/>
              <w:adjustRightInd w:val="0"/>
              <w:spacing w:before="20" w:after="20" w:line="220" w:lineRule="exact"/>
              <w:rPr>
                <w:rFonts w:cs="AvenirLTStd-Book"/>
                <w:sz w:val="20"/>
                <w:szCs w:val="20"/>
              </w:rPr>
            </w:pPr>
            <w:r w:rsidRPr="00F43F91">
              <w:rPr>
                <w:rFonts w:cs="AvenirLTStd-Book"/>
                <w:sz w:val="20"/>
                <w:szCs w:val="20"/>
              </w:rPr>
              <w:t>Total</w:t>
            </w:r>
          </w:p>
        </w:tc>
        <w:tc>
          <w:tcPr>
            <w:tcW w:w="1890" w:type="dxa"/>
          </w:tcPr>
          <w:p w14:paraId="05674BAA" w14:textId="77777777" w:rsidR="00F43F91" w:rsidRPr="00F43F91" w:rsidRDefault="00F43F91" w:rsidP="007C3652">
            <w:pPr>
              <w:spacing w:before="20" w:after="20" w:line="220" w:lineRule="exact"/>
              <w:ind w:right="648"/>
              <w:jc w:val="right"/>
              <w:rPr>
                <w:rFonts w:cs="AvenirLTStd-Book"/>
                <w:sz w:val="20"/>
                <w:szCs w:val="20"/>
              </w:rPr>
            </w:pPr>
            <w:r w:rsidRPr="00F43F91">
              <w:rPr>
                <w:rFonts w:cs="AvenirLTStd-Book"/>
                <w:sz w:val="20"/>
                <w:szCs w:val="20"/>
              </w:rPr>
              <w:t>108,464</w:t>
            </w:r>
          </w:p>
        </w:tc>
        <w:tc>
          <w:tcPr>
            <w:tcW w:w="1886" w:type="dxa"/>
          </w:tcPr>
          <w:p w14:paraId="66CE632A" w14:textId="77777777" w:rsidR="00F43F91" w:rsidRPr="00F43F91" w:rsidRDefault="00F43F91" w:rsidP="007C3652">
            <w:pPr>
              <w:spacing w:before="20" w:after="20" w:line="220" w:lineRule="exact"/>
              <w:ind w:right="720"/>
              <w:jc w:val="right"/>
              <w:rPr>
                <w:rFonts w:cs="AvenirLTStd-Book"/>
                <w:sz w:val="20"/>
                <w:szCs w:val="20"/>
              </w:rPr>
            </w:pPr>
            <w:r w:rsidRPr="00F43F91">
              <w:rPr>
                <w:rFonts w:cs="AvenirLTStd-Book"/>
                <w:sz w:val="20"/>
                <w:szCs w:val="20"/>
              </w:rPr>
              <w:t>500</w:t>
            </w:r>
          </w:p>
        </w:tc>
        <w:tc>
          <w:tcPr>
            <w:tcW w:w="1886" w:type="dxa"/>
          </w:tcPr>
          <w:p w14:paraId="16BF3B1F" w14:textId="77777777" w:rsidR="00F43F91" w:rsidRPr="00F43F91" w:rsidRDefault="00F43F91" w:rsidP="007C3652">
            <w:pPr>
              <w:spacing w:before="20" w:after="20" w:line="220" w:lineRule="exact"/>
              <w:ind w:right="864"/>
              <w:jc w:val="right"/>
              <w:rPr>
                <w:rFonts w:cs="AvenirLTStd-Book"/>
                <w:sz w:val="20"/>
                <w:szCs w:val="20"/>
              </w:rPr>
            </w:pPr>
            <w:r w:rsidRPr="00F43F91">
              <w:rPr>
                <w:rFonts w:cs="AvenirLTStd-Book"/>
                <w:sz w:val="20"/>
                <w:szCs w:val="20"/>
              </w:rPr>
              <w:t>104</w:t>
            </w:r>
          </w:p>
        </w:tc>
      </w:tr>
    </w:tbl>
    <w:p w14:paraId="54410B9E" w14:textId="77777777" w:rsidR="00B4386A" w:rsidRPr="00A46D20" w:rsidRDefault="00B4386A" w:rsidP="00B26F9B">
      <w:pPr>
        <w:autoSpaceDE w:val="0"/>
        <w:autoSpaceDN w:val="0"/>
        <w:adjustRightInd w:val="0"/>
        <w:spacing w:before="100" w:after="0" w:line="240" w:lineRule="auto"/>
        <w:rPr>
          <w:rFonts w:cs="AvenirLTStd-Black"/>
          <w:b/>
          <w:sz w:val="20"/>
          <w:szCs w:val="20"/>
          <w:lang w:val="en-IN"/>
        </w:rPr>
      </w:pPr>
      <w:r w:rsidRPr="00A46D20">
        <w:rPr>
          <w:rFonts w:cs="AvenirLTStd-Black"/>
          <w:b/>
          <w:sz w:val="20"/>
          <w:szCs w:val="20"/>
          <w:lang w:val="en-IN"/>
        </w:rPr>
        <w:t>Managerial Report</w:t>
      </w:r>
    </w:p>
    <w:p w14:paraId="145B420F" w14:textId="505FB2B6" w:rsidR="00B4386A" w:rsidRPr="00CF7447" w:rsidRDefault="00B4386A" w:rsidP="000D4BAF">
      <w:pPr>
        <w:autoSpaceDE w:val="0"/>
        <w:autoSpaceDN w:val="0"/>
        <w:adjustRightInd w:val="0"/>
        <w:spacing w:before="120" w:after="120" w:line="240" w:lineRule="auto"/>
        <w:rPr>
          <w:rFonts w:cs="TimesLTStd-Roman"/>
          <w:sz w:val="20"/>
          <w:szCs w:val="20"/>
          <w:lang w:val="en-IN"/>
        </w:rPr>
      </w:pPr>
      <w:r w:rsidRPr="00CF7447">
        <w:rPr>
          <w:rFonts w:cs="TimesLTStd-Roman"/>
          <w:sz w:val="20"/>
          <w:szCs w:val="20"/>
          <w:lang w:val="en-IN"/>
        </w:rPr>
        <w:t>Prepare a report with your rankings of the judges. Also, include an analysis of the likelihood</w:t>
      </w:r>
      <w:r w:rsidR="00FA3413">
        <w:rPr>
          <w:rFonts w:cs="TimesLTStd-Roman"/>
          <w:sz w:val="20"/>
          <w:szCs w:val="20"/>
          <w:lang w:val="en-IN"/>
        </w:rPr>
        <w:t xml:space="preserve"> </w:t>
      </w:r>
      <w:r w:rsidRPr="00CF7447">
        <w:rPr>
          <w:rFonts w:cs="TimesLTStd-Roman"/>
          <w:sz w:val="20"/>
          <w:szCs w:val="20"/>
          <w:lang w:val="en-IN"/>
        </w:rPr>
        <w:t>of appeal and case reversal in the three courts. At a minimum, your report should</w:t>
      </w:r>
      <w:r w:rsidR="00FA3413">
        <w:rPr>
          <w:rFonts w:cs="TimesLTStd-Roman"/>
          <w:sz w:val="20"/>
          <w:szCs w:val="20"/>
          <w:lang w:val="en-IN"/>
        </w:rPr>
        <w:t xml:space="preserve"> </w:t>
      </w:r>
      <w:r w:rsidRPr="00CF7447">
        <w:rPr>
          <w:rFonts w:cs="TimesLTStd-Roman"/>
          <w:sz w:val="20"/>
          <w:szCs w:val="20"/>
          <w:lang w:val="en-IN"/>
        </w:rPr>
        <w:t>include</w:t>
      </w:r>
      <w:r w:rsidR="00FA3413">
        <w:rPr>
          <w:rFonts w:cs="TimesLTStd-Roman"/>
          <w:sz w:val="20"/>
          <w:szCs w:val="20"/>
          <w:lang w:val="en-IN"/>
        </w:rPr>
        <w:t xml:space="preserve"> </w:t>
      </w:r>
      <w:r w:rsidRPr="00CF7447">
        <w:rPr>
          <w:rFonts w:cs="TimesLTStd-Roman"/>
          <w:sz w:val="20"/>
          <w:szCs w:val="20"/>
          <w:lang w:val="en-IN"/>
        </w:rPr>
        <w:t>the following:</w:t>
      </w:r>
    </w:p>
    <w:p w14:paraId="0C01ECA1" w14:textId="704117F1" w:rsidR="00B4386A" w:rsidRPr="00CF7447" w:rsidRDefault="00B4386A" w:rsidP="00B26F9B">
      <w:pPr>
        <w:autoSpaceDE w:val="0"/>
        <w:autoSpaceDN w:val="0"/>
        <w:adjustRightInd w:val="0"/>
        <w:spacing w:after="80" w:line="240" w:lineRule="auto"/>
        <w:ind w:left="360" w:hanging="360"/>
        <w:rPr>
          <w:rFonts w:cs="TimesLTStd-Roman"/>
          <w:sz w:val="20"/>
          <w:szCs w:val="20"/>
          <w:lang w:val="en-IN"/>
        </w:rPr>
      </w:pPr>
      <w:r w:rsidRPr="00CF7447">
        <w:rPr>
          <w:rFonts w:cs="TimesLTStd-Roman"/>
          <w:sz w:val="20"/>
          <w:szCs w:val="20"/>
          <w:lang w:val="en-IN"/>
        </w:rPr>
        <w:t>1.</w:t>
      </w:r>
      <w:r w:rsidR="00FA3413">
        <w:rPr>
          <w:rFonts w:cs="TimesLTStd-Roman"/>
          <w:sz w:val="20"/>
          <w:szCs w:val="20"/>
          <w:lang w:val="en-IN"/>
        </w:rPr>
        <w:tab/>
      </w:r>
      <w:r w:rsidRPr="00CF7447">
        <w:rPr>
          <w:rFonts w:cs="TimesLTStd-Roman"/>
          <w:sz w:val="20"/>
          <w:szCs w:val="20"/>
          <w:lang w:val="en-IN"/>
        </w:rPr>
        <w:t>The probability of cases being appealed and reversed in the three different courts.</w:t>
      </w:r>
    </w:p>
    <w:p w14:paraId="40DF9249" w14:textId="1F824001" w:rsidR="00B4386A" w:rsidRPr="00CF7447" w:rsidRDefault="00B4386A" w:rsidP="00B26F9B">
      <w:pPr>
        <w:autoSpaceDE w:val="0"/>
        <w:autoSpaceDN w:val="0"/>
        <w:adjustRightInd w:val="0"/>
        <w:spacing w:after="80" w:line="240" w:lineRule="auto"/>
        <w:ind w:left="360" w:hanging="360"/>
        <w:rPr>
          <w:rFonts w:cs="TimesLTStd-Roman"/>
          <w:sz w:val="20"/>
          <w:szCs w:val="20"/>
          <w:lang w:val="en-IN"/>
        </w:rPr>
      </w:pPr>
      <w:r w:rsidRPr="00CF7447">
        <w:rPr>
          <w:rFonts w:cs="TimesLTStd-Roman"/>
          <w:sz w:val="20"/>
          <w:szCs w:val="20"/>
          <w:lang w:val="en-IN"/>
        </w:rPr>
        <w:t>2.</w:t>
      </w:r>
      <w:r w:rsidR="00FA3413">
        <w:rPr>
          <w:rFonts w:cs="TimesLTStd-Roman"/>
          <w:sz w:val="20"/>
          <w:szCs w:val="20"/>
          <w:lang w:val="en-IN"/>
        </w:rPr>
        <w:tab/>
      </w:r>
      <w:r w:rsidRPr="00CF7447">
        <w:rPr>
          <w:rFonts w:cs="TimesLTStd-Roman"/>
          <w:sz w:val="20"/>
          <w:szCs w:val="20"/>
          <w:lang w:val="en-IN"/>
        </w:rPr>
        <w:t>The probability of a case being appealed for each judge.</w:t>
      </w:r>
    </w:p>
    <w:p w14:paraId="5BFBE464" w14:textId="004C9F5B" w:rsidR="00B4386A" w:rsidRPr="00CF7447" w:rsidRDefault="00B4386A" w:rsidP="00B26F9B">
      <w:pPr>
        <w:autoSpaceDE w:val="0"/>
        <w:autoSpaceDN w:val="0"/>
        <w:adjustRightInd w:val="0"/>
        <w:spacing w:after="80" w:line="240" w:lineRule="auto"/>
        <w:ind w:left="360" w:hanging="360"/>
        <w:rPr>
          <w:rFonts w:cs="TimesLTStd-Roman"/>
          <w:sz w:val="20"/>
          <w:szCs w:val="20"/>
          <w:lang w:val="en-IN"/>
        </w:rPr>
      </w:pPr>
      <w:r w:rsidRPr="00CF7447">
        <w:rPr>
          <w:rFonts w:cs="TimesLTStd-Roman"/>
          <w:sz w:val="20"/>
          <w:szCs w:val="20"/>
          <w:lang w:val="en-IN"/>
        </w:rPr>
        <w:t>3.</w:t>
      </w:r>
      <w:r w:rsidR="00FA3413">
        <w:rPr>
          <w:rFonts w:cs="TimesLTStd-Roman"/>
          <w:sz w:val="20"/>
          <w:szCs w:val="20"/>
          <w:lang w:val="en-IN"/>
        </w:rPr>
        <w:tab/>
      </w:r>
      <w:r w:rsidRPr="00CF7447">
        <w:rPr>
          <w:rFonts w:cs="TimesLTStd-Roman"/>
          <w:sz w:val="20"/>
          <w:szCs w:val="20"/>
          <w:lang w:val="en-IN"/>
        </w:rPr>
        <w:t>The probability of a case being reversed for each judge.</w:t>
      </w:r>
    </w:p>
    <w:p w14:paraId="6975C36A" w14:textId="4A58D613" w:rsidR="00B4386A" w:rsidRPr="00CF7447" w:rsidRDefault="00B4386A" w:rsidP="00B26F9B">
      <w:pPr>
        <w:autoSpaceDE w:val="0"/>
        <w:autoSpaceDN w:val="0"/>
        <w:adjustRightInd w:val="0"/>
        <w:spacing w:after="80" w:line="240" w:lineRule="auto"/>
        <w:ind w:left="360" w:hanging="360"/>
        <w:rPr>
          <w:rFonts w:cs="TimesLTStd-Roman"/>
          <w:sz w:val="20"/>
          <w:szCs w:val="20"/>
          <w:lang w:val="en-IN"/>
        </w:rPr>
      </w:pPr>
      <w:r w:rsidRPr="00CF7447">
        <w:rPr>
          <w:rFonts w:cs="TimesLTStd-Roman"/>
          <w:sz w:val="20"/>
          <w:szCs w:val="20"/>
          <w:lang w:val="en-IN"/>
        </w:rPr>
        <w:t>4.</w:t>
      </w:r>
      <w:r w:rsidR="00FA3413">
        <w:rPr>
          <w:rFonts w:cs="TimesLTStd-Roman"/>
          <w:sz w:val="20"/>
          <w:szCs w:val="20"/>
          <w:lang w:val="en-IN"/>
        </w:rPr>
        <w:tab/>
      </w:r>
      <w:r w:rsidRPr="00CF7447">
        <w:rPr>
          <w:rFonts w:cs="TimesLTStd-Roman"/>
          <w:sz w:val="20"/>
          <w:szCs w:val="20"/>
          <w:lang w:val="en-IN"/>
        </w:rPr>
        <w:t>The probability of reversal given an appeal for each judge.</w:t>
      </w:r>
    </w:p>
    <w:p w14:paraId="6CFFC8A7" w14:textId="118C2546" w:rsidR="00B4386A" w:rsidRPr="00CF7447" w:rsidRDefault="00B4386A" w:rsidP="00B26F9B">
      <w:pPr>
        <w:autoSpaceDE w:val="0"/>
        <w:autoSpaceDN w:val="0"/>
        <w:adjustRightInd w:val="0"/>
        <w:spacing w:after="80" w:line="240" w:lineRule="auto"/>
        <w:ind w:left="360" w:hanging="360"/>
        <w:rPr>
          <w:rFonts w:cs="TimesLTStd-Roman"/>
          <w:sz w:val="20"/>
          <w:szCs w:val="20"/>
          <w:lang w:val="en-IN"/>
        </w:rPr>
      </w:pPr>
      <w:r w:rsidRPr="00CF7447">
        <w:rPr>
          <w:rFonts w:cs="TimesLTStd-Roman"/>
          <w:sz w:val="20"/>
          <w:szCs w:val="20"/>
          <w:lang w:val="en-IN"/>
        </w:rPr>
        <w:t>5.</w:t>
      </w:r>
      <w:r w:rsidR="00FA3413">
        <w:rPr>
          <w:rFonts w:cs="TimesLTStd-Roman"/>
          <w:sz w:val="20"/>
          <w:szCs w:val="20"/>
          <w:lang w:val="en-IN"/>
        </w:rPr>
        <w:tab/>
      </w:r>
      <w:r w:rsidRPr="00CF7447">
        <w:rPr>
          <w:rFonts w:cs="TimesLTStd-Roman"/>
          <w:sz w:val="20"/>
          <w:szCs w:val="20"/>
          <w:lang w:val="en-IN"/>
        </w:rPr>
        <w:t>Rank the judges within each court. State the criteria you used and provide a rationale</w:t>
      </w:r>
      <w:r w:rsidR="00FA3413">
        <w:rPr>
          <w:rFonts w:cs="TimesLTStd-Roman"/>
          <w:sz w:val="20"/>
          <w:szCs w:val="20"/>
          <w:lang w:val="en-IN"/>
        </w:rPr>
        <w:t xml:space="preserve"> </w:t>
      </w:r>
      <w:r w:rsidR="00B26F9B">
        <w:rPr>
          <w:rFonts w:cs="TimesLTStd-Roman"/>
          <w:sz w:val="20"/>
          <w:szCs w:val="20"/>
          <w:lang w:val="en-IN"/>
        </w:rPr>
        <w:br/>
      </w:r>
      <w:r w:rsidRPr="00CF7447">
        <w:rPr>
          <w:rFonts w:cs="TimesLTStd-Roman"/>
          <w:sz w:val="20"/>
          <w:szCs w:val="20"/>
          <w:lang w:val="en-IN"/>
        </w:rPr>
        <w:t>for your choice.</w:t>
      </w:r>
    </w:p>
    <w:p w14:paraId="555EB7A0" w14:textId="77777777" w:rsidR="00B4386A" w:rsidRPr="00CF7447" w:rsidRDefault="00B4386A" w:rsidP="008269F2">
      <w:pPr>
        <w:autoSpaceDE w:val="0"/>
        <w:autoSpaceDN w:val="0"/>
        <w:adjustRightInd w:val="0"/>
        <w:spacing w:after="0" w:line="240" w:lineRule="auto"/>
        <w:rPr>
          <w:b/>
          <w:sz w:val="20"/>
          <w:szCs w:val="20"/>
        </w:rPr>
      </w:pPr>
      <w:r w:rsidRPr="00CF7447">
        <w:rPr>
          <w:b/>
          <w:sz w:val="20"/>
          <w:szCs w:val="20"/>
        </w:rPr>
        <w:t>Solutions:</w:t>
      </w:r>
    </w:p>
    <w:p w14:paraId="1D56ECAE" w14:textId="32FF4988" w:rsidR="00B4386A" w:rsidRPr="00CF7447" w:rsidRDefault="00B4386A" w:rsidP="00FA3413">
      <w:pPr>
        <w:spacing w:after="120" w:line="240" w:lineRule="auto"/>
        <w:rPr>
          <w:color w:val="000000"/>
          <w:sz w:val="20"/>
          <w:szCs w:val="20"/>
        </w:rPr>
      </w:pPr>
      <w:r w:rsidRPr="00CF7447">
        <w:rPr>
          <w:color w:val="000000"/>
          <w:sz w:val="20"/>
          <w:szCs w:val="20"/>
        </w:rPr>
        <w:t>The data in the table provides the basis for the analysis. We provide notes as a guide to answering questions</w:t>
      </w:r>
      <w:r w:rsidR="009366CE">
        <w:rPr>
          <w:color w:val="000000"/>
          <w:sz w:val="20"/>
          <w:szCs w:val="20"/>
        </w:rPr>
        <w:t xml:space="preserve"> one </w:t>
      </w:r>
      <w:r w:rsidRPr="00CF7447">
        <w:rPr>
          <w:color w:val="000000"/>
          <w:sz w:val="20"/>
          <w:szCs w:val="20"/>
        </w:rPr>
        <w:t xml:space="preserve">through </w:t>
      </w:r>
      <w:r w:rsidR="00B42449">
        <w:rPr>
          <w:color w:val="000000"/>
          <w:sz w:val="20"/>
          <w:szCs w:val="20"/>
        </w:rPr>
        <w:t>five</w:t>
      </w:r>
      <w:r w:rsidRPr="00CF7447">
        <w:rPr>
          <w:color w:val="000000"/>
          <w:sz w:val="20"/>
          <w:szCs w:val="20"/>
        </w:rPr>
        <w:t>.</w:t>
      </w:r>
    </w:p>
    <w:p w14:paraId="0455BD84" w14:textId="411A0425" w:rsidR="00B4386A" w:rsidRPr="00CF7447" w:rsidRDefault="00B4386A" w:rsidP="00B26F9B">
      <w:pPr>
        <w:spacing w:after="80" w:line="240" w:lineRule="auto"/>
        <w:ind w:left="360" w:hanging="360"/>
        <w:rPr>
          <w:color w:val="000000"/>
          <w:sz w:val="20"/>
          <w:szCs w:val="20"/>
        </w:rPr>
      </w:pPr>
      <w:r w:rsidRPr="00CF7447">
        <w:rPr>
          <w:color w:val="000000"/>
          <w:sz w:val="20"/>
          <w:szCs w:val="20"/>
        </w:rPr>
        <w:t>1.</w:t>
      </w:r>
      <w:r w:rsidRPr="00CF7447">
        <w:rPr>
          <w:color w:val="000000"/>
          <w:sz w:val="20"/>
          <w:szCs w:val="20"/>
        </w:rPr>
        <w:tab/>
        <w:t>The conditional probabilities of cases being appealed in the three courts are given in the three Total rows in the table. For Common Pleas Court, the probability of an appeal is 0.0401; for Domestic Relations Court, the probability of an appeal is 0.00348; and for Municipal Court, the probability of an appeal is 0.00461. Appeals are much more likely in Common Pleas Court. But, even there, only</w:t>
      </w:r>
      <w:r w:rsidR="009366CE">
        <w:rPr>
          <w:color w:val="000000"/>
          <w:sz w:val="20"/>
          <w:szCs w:val="20"/>
        </w:rPr>
        <w:t xml:space="preserve"> one </w:t>
      </w:r>
      <w:r w:rsidRPr="00CF7447">
        <w:rPr>
          <w:color w:val="000000"/>
          <w:sz w:val="20"/>
          <w:szCs w:val="20"/>
        </w:rPr>
        <w:t>in 25 cases are appealed. The unconditional probability of an appeal across all three courts is</w:t>
      </w:r>
    </w:p>
    <w:p w14:paraId="00A16F25" w14:textId="77777777" w:rsidR="00B4386A" w:rsidRPr="00CF7447" w:rsidRDefault="00B4386A" w:rsidP="00B26F9B">
      <w:pPr>
        <w:spacing w:after="80" w:line="240" w:lineRule="auto"/>
        <w:ind w:left="360"/>
        <w:rPr>
          <w:color w:val="000000"/>
          <w:sz w:val="20"/>
          <w:szCs w:val="20"/>
        </w:rPr>
      </w:pPr>
      <w:r w:rsidRPr="00CF7447">
        <w:rPr>
          <w:color w:val="000000"/>
          <w:sz w:val="20"/>
          <w:szCs w:val="20"/>
        </w:rPr>
        <w:t>(1762 + 106 + 500)/(43,945 + 30,499 + 108,464) = 0.0129</w:t>
      </w:r>
    </w:p>
    <w:p w14:paraId="2292AEBF" w14:textId="77777777" w:rsidR="00B4386A" w:rsidRPr="00CF7447" w:rsidRDefault="00B4386A" w:rsidP="00FA3413">
      <w:pPr>
        <w:spacing w:after="120" w:line="240" w:lineRule="auto"/>
        <w:ind w:left="360" w:hanging="360"/>
        <w:rPr>
          <w:color w:val="000000"/>
          <w:sz w:val="20"/>
          <w:szCs w:val="20"/>
        </w:rPr>
      </w:pPr>
      <w:r w:rsidRPr="00CF7447">
        <w:rPr>
          <w:color w:val="000000"/>
          <w:sz w:val="20"/>
          <w:szCs w:val="20"/>
        </w:rPr>
        <w:t>2.</w:t>
      </w:r>
      <w:r w:rsidRPr="00CF7447">
        <w:rPr>
          <w:color w:val="000000"/>
          <w:sz w:val="20"/>
          <w:szCs w:val="20"/>
        </w:rPr>
        <w:tab/>
        <w:t>The probability of a case being appealed for each judge is given in the “Probability of Appeal” column of the tables. Judges Winkler, Panioto, and Grady have the lowest probability of appeal for Common Pleas, Domestic Relations, and Municipal Courts, respectively.</w:t>
      </w:r>
    </w:p>
    <w:p w14:paraId="619DA2AC" w14:textId="65FF0F03" w:rsidR="00B4386A" w:rsidRPr="00CF7447" w:rsidRDefault="00B4386A" w:rsidP="00FA3413">
      <w:pPr>
        <w:spacing w:after="120" w:line="240" w:lineRule="auto"/>
        <w:ind w:left="360" w:hanging="360"/>
        <w:rPr>
          <w:color w:val="000000"/>
          <w:sz w:val="20"/>
          <w:szCs w:val="20"/>
        </w:rPr>
      </w:pPr>
      <w:r w:rsidRPr="00CF7447">
        <w:rPr>
          <w:color w:val="000000"/>
          <w:sz w:val="20"/>
          <w:szCs w:val="20"/>
        </w:rPr>
        <w:t>3.</w:t>
      </w:r>
      <w:r w:rsidRPr="00CF7447">
        <w:rPr>
          <w:color w:val="000000"/>
          <w:sz w:val="20"/>
          <w:szCs w:val="20"/>
        </w:rPr>
        <w:tab/>
        <w:t xml:space="preserve">The probability of a case being reversed for each judge is given in the “Probability of Reversal” column  of the tables. Judges Winkler, Panioto, and Grady/Hair have the lowest probability of reversal for Common Pleas, Domestic Relations, and Municipal Courts, respectively. These are the probabilities for reversal for all cases disposed </w:t>
      </w:r>
      <w:r w:rsidR="00E26A1B">
        <w:rPr>
          <w:color w:val="000000"/>
          <w:sz w:val="20"/>
          <w:szCs w:val="20"/>
        </w:rPr>
        <w:t>of, not just the ones appealed.</w:t>
      </w:r>
    </w:p>
    <w:p w14:paraId="1B786333" w14:textId="77777777" w:rsidR="00B4386A" w:rsidRPr="00CF7447" w:rsidRDefault="00B4386A" w:rsidP="00FA3413">
      <w:pPr>
        <w:spacing w:after="120" w:line="240" w:lineRule="auto"/>
        <w:ind w:left="360" w:hanging="360"/>
        <w:rPr>
          <w:color w:val="000000"/>
          <w:sz w:val="20"/>
          <w:szCs w:val="20"/>
        </w:rPr>
      </w:pPr>
      <w:r w:rsidRPr="00CF7447">
        <w:rPr>
          <w:color w:val="000000"/>
          <w:sz w:val="20"/>
          <w:szCs w:val="20"/>
        </w:rPr>
        <w:t>4.</w:t>
      </w:r>
      <w:r w:rsidRPr="00CF7447">
        <w:rPr>
          <w:color w:val="000000"/>
          <w:sz w:val="20"/>
          <w:szCs w:val="20"/>
        </w:rPr>
        <w:tab/>
        <w:t>The probability of a reversal given an appeal for each judge is given in the “Conditional Probability of Reversal Given Appeal” column of the tables. Judges Nurre, Panioto, and Grady/Hair have the lowest probability of reversal for Common Pleas, Domestic Relations, and Municipal Courts, respectively.</w:t>
      </w:r>
    </w:p>
    <w:p w14:paraId="49930334" w14:textId="77777777" w:rsidR="00B4386A" w:rsidRPr="00CF7447" w:rsidRDefault="00B4386A" w:rsidP="00FA3413">
      <w:pPr>
        <w:spacing w:after="120" w:line="240" w:lineRule="auto"/>
        <w:ind w:left="360" w:hanging="360"/>
        <w:rPr>
          <w:color w:val="000000"/>
          <w:sz w:val="20"/>
          <w:szCs w:val="20"/>
        </w:rPr>
      </w:pPr>
      <w:r w:rsidRPr="00CF7447">
        <w:rPr>
          <w:color w:val="000000"/>
          <w:sz w:val="20"/>
          <w:szCs w:val="20"/>
        </w:rPr>
        <w:t>5.</w:t>
      </w:r>
      <w:r w:rsidRPr="00CF7447">
        <w:rPr>
          <w:color w:val="000000"/>
          <w:sz w:val="20"/>
          <w:szCs w:val="20"/>
        </w:rPr>
        <w:tab/>
        <w:t xml:space="preserve">We describe here how </w:t>
      </w:r>
      <w:r w:rsidRPr="00CF7447">
        <w:rPr>
          <w:i/>
          <w:color w:val="000000"/>
          <w:sz w:val="20"/>
          <w:szCs w:val="20"/>
        </w:rPr>
        <w:t>The Cincinnati Enquirer</w:t>
      </w:r>
      <w:r w:rsidRPr="00CF7447">
        <w:rPr>
          <w:color w:val="000000"/>
          <w:sz w:val="20"/>
          <w:szCs w:val="20"/>
        </w:rPr>
        <w:t xml:space="preserve"> used this data to rank the judges. Other approaches may also be valid, but a rationale should be provided. The newspaper provided a ranking for each judge within each of the courts on percentage of cases appealed, percentage of cases reversed, and percentage of appealed cases reversed. Those rankings were the same as the ones we have computed based on probabilities in the “Rank” columns of the tables. Then they summed the three rankings to come up with a total ranking for each judge. We provide those total ranks in the right-most “Sum of Ranks” column of the tables. Judge Winkler is the highest ranked judge in Common Pleas Court, Judge Panioto is the highest-ranked judge in Domestic Relations Court, and Judge Grady is the highest ranked judge in Municipal Court.</w:t>
      </w:r>
    </w:p>
    <w:p w14:paraId="0C1ACCD1" w14:textId="747F7A87" w:rsidR="00B4386A" w:rsidRPr="00CF7447" w:rsidRDefault="00B4386A" w:rsidP="00D83093">
      <w:pPr>
        <w:spacing w:after="120" w:line="240" w:lineRule="auto"/>
        <w:ind w:left="360"/>
        <w:rPr>
          <w:b/>
          <w:color w:val="000000"/>
          <w:sz w:val="20"/>
          <w:szCs w:val="20"/>
        </w:rPr>
      </w:pPr>
      <w:r w:rsidRPr="00CF7447">
        <w:rPr>
          <w:b/>
          <w:color w:val="000000"/>
          <w:sz w:val="20"/>
          <w:szCs w:val="20"/>
        </w:rPr>
        <w:t>Common Pleas Court</w:t>
      </w:r>
    </w:p>
    <w:tbl>
      <w:tblPr>
        <w:tblStyle w:val="TableGrid"/>
        <w:tblW w:w="10936" w:type="dxa"/>
        <w:tblInd w:w="-522" w:type="dxa"/>
        <w:tblBorders>
          <w:top w:val="single" w:sz="4"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2839"/>
        <w:gridCol w:w="1015"/>
        <w:gridCol w:w="770"/>
        <w:gridCol w:w="613"/>
        <w:gridCol w:w="1086"/>
        <w:gridCol w:w="579"/>
        <w:gridCol w:w="1131"/>
        <w:gridCol w:w="579"/>
        <w:gridCol w:w="1166"/>
        <w:gridCol w:w="579"/>
        <w:gridCol w:w="579"/>
      </w:tblGrid>
      <w:tr w:rsidR="00E600DB" w:rsidRPr="009366CE" w14:paraId="254809CC" w14:textId="77777777" w:rsidTr="00E600DB">
        <w:trPr>
          <w:cantSplit/>
          <w:trHeight w:val="2060"/>
        </w:trPr>
        <w:tc>
          <w:tcPr>
            <w:tcW w:w="2880" w:type="dxa"/>
            <w:tcBorders>
              <w:top w:val="single" w:sz="4" w:space="0" w:color="auto"/>
              <w:bottom w:val="single" w:sz="4" w:space="0" w:color="auto"/>
            </w:tcBorders>
            <w:vAlign w:val="bottom"/>
          </w:tcPr>
          <w:p w14:paraId="72BB43D6" w14:textId="77777777" w:rsidR="00312E7F" w:rsidRPr="009366CE" w:rsidRDefault="00312E7F" w:rsidP="009366CE">
            <w:pPr>
              <w:spacing w:before="40" w:after="40" w:line="259" w:lineRule="auto"/>
              <w:jc w:val="center"/>
              <w:rPr>
                <w:b/>
                <w:sz w:val="20"/>
                <w:szCs w:val="20"/>
              </w:rPr>
            </w:pPr>
            <w:r w:rsidRPr="009366CE">
              <w:rPr>
                <w:b/>
                <w:sz w:val="20"/>
                <w:szCs w:val="20"/>
              </w:rPr>
              <w:t>Judge</w:t>
            </w:r>
          </w:p>
        </w:tc>
        <w:tc>
          <w:tcPr>
            <w:tcW w:w="1014" w:type="dxa"/>
            <w:tcBorders>
              <w:top w:val="single" w:sz="4" w:space="0" w:color="auto"/>
              <w:bottom w:val="single" w:sz="4" w:space="0" w:color="auto"/>
            </w:tcBorders>
            <w:textDirection w:val="btLr"/>
          </w:tcPr>
          <w:p w14:paraId="15265F82" w14:textId="77777777" w:rsidR="00312E7F" w:rsidRPr="009366CE" w:rsidRDefault="00312E7F" w:rsidP="009366CE">
            <w:pPr>
              <w:spacing w:before="40" w:after="40" w:line="259" w:lineRule="auto"/>
              <w:ind w:left="113" w:right="113"/>
              <w:rPr>
                <w:b/>
                <w:sz w:val="20"/>
                <w:szCs w:val="20"/>
              </w:rPr>
            </w:pPr>
            <w:r w:rsidRPr="009366CE">
              <w:rPr>
                <w:b/>
                <w:sz w:val="20"/>
                <w:szCs w:val="20"/>
              </w:rPr>
              <w:t>Total Cases Disposed</w:t>
            </w:r>
          </w:p>
        </w:tc>
        <w:tc>
          <w:tcPr>
            <w:tcW w:w="744" w:type="dxa"/>
            <w:tcBorders>
              <w:top w:val="single" w:sz="4" w:space="0" w:color="auto"/>
              <w:bottom w:val="single" w:sz="4" w:space="0" w:color="auto"/>
            </w:tcBorders>
            <w:textDirection w:val="btLr"/>
          </w:tcPr>
          <w:p w14:paraId="7C2AADF4" w14:textId="77777777" w:rsidR="00312E7F" w:rsidRPr="009366CE" w:rsidRDefault="00312E7F" w:rsidP="009366CE">
            <w:pPr>
              <w:spacing w:before="40" w:after="40" w:line="259" w:lineRule="auto"/>
              <w:ind w:left="113" w:right="113"/>
              <w:rPr>
                <w:b/>
                <w:sz w:val="20"/>
                <w:szCs w:val="20"/>
              </w:rPr>
            </w:pPr>
            <w:r w:rsidRPr="009366CE">
              <w:rPr>
                <w:b/>
                <w:sz w:val="20"/>
                <w:szCs w:val="20"/>
              </w:rPr>
              <w:t>Appealed Cases</w:t>
            </w:r>
          </w:p>
        </w:tc>
        <w:tc>
          <w:tcPr>
            <w:tcW w:w="591" w:type="dxa"/>
            <w:tcBorders>
              <w:top w:val="single" w:sz="4" w:space="0" w:color="auto"/>
              <w:bottom w:val="single" w:sz="4" w:space="0" w:color="auto"/>
            </w:tcBorders>
            <w:textDirection w:val="btLr"/>
          </w:tcPr>
          <w:p w14:paraId="0C605E88" w14:textId="77777777" w:rsidR="00312E7F" w:rsidRPr="009366CE" w:rsidRDefault="00312E7F" w:rsidP="009366CE">
            <w:pPr>
              <w:spacing w:before="40" w:after="40" w:line="259" w:lineRule="auto"/>
              <w:ind w:left="113" w:right="113"/>
              <w:rPr>
                <w:b/>
                <w:sz w:val="20"/>
                <w:szCs w:val="20"/>
              </w:rPr>
            </w:pPr>
            <w:r w:rsidRPr="009366CE">
              <w:rPr>
                <w:b/>
                <w:sz w:val="20"/>
                <w:szCs w:val="20"/>
              </w:rPr>
              <w:t>Reversed Cases</w:t>
            </w:r>
          </w:p>
        </w:tc>
        <w:tc>
          <w:tcPr>
            <w:tcW w:w="1086" w:type="dxa"/>
            <w:tcBorders>
              <w:top w:val="single" w:sz="4" w:space="0" w:color="auto"/>
              <w:bottom w:val="single" w:sz="4" w:space="0" w:color="auto"/>
            </w:tcBorders>
            <w:textDirection w:val="btLr"/>
          </w:tcPr>
          <w:p w14:paraId="681748AB" w14:textId="77777777" w:rsidR="00312E7F" w:rsidRPr="009366CE" w:rsidRDefault="00312E7F" w:rsidP="009366CE">
            <w:pPr>
              <w:spacing w:before="40" w:after="40" w:line="259" w:lineRule="auto"/>
              <w:ind w:left="113" w:right="113"/>
              <w:rPr>
                <w:b/>
                <w:sz w:val="20"/>
                <w:szCs w:val="20"/>
              </w:rPr>
            </w:pPr>
            <w:r w:rsidRPr="009366CE">
              <w:rPr>
                <w:b/>
                <w:sz w:val="20"/>
                <w:szCs w:val="20"/>
              </w:rPr>
              <w:t xml:space="preserve">Probability of </w:t>
            </w:r>
            <w:r w:rsidRPr="009366CE">
              <w:rPr>
                <w:b/>
                <w:sz w:val="20"/>
                <w:szCs w:val="20"/>
              </w:rPr>
              <w:br/>
              <w:t>Appeal</w:t>
            </w:r>
          </w:p>
        </w:tc>
        <w:tc>
          <w:tcPr>
            <w:tcW w:w="580" w:type="dxa"/>
            <w:tcBorders>
              <w:top w:val="single" w:sz="4" w:space="0" w:color="auto"/>
              <w:bottom w:val="single" w:sz="4" w:space="0" w:color="auto"/>
            </w:tcBorders>
            <w:textDirection w:val="btLr"/>
          </w:tcPr>
          <w:p w14:paraId="604BA9FA" w14:textId="77777777" w:rsidR="00312E7F" w:rsidRPr="009366CE" w:rsidRDefault="00312E7F" w:rsidP="009366CE">
            <w:pPr>
              <w:spacing w:before="40" w:after="40" w:line="259" w:lineRule="auto"/>
              <w:ind w:left="113" w:right="113"/>
              <w:rPr>
                <w:b/>
                <w:sz w:val="20"/>
                <w:szCs w:val="20"/>
              </w:rPr>
            </w:pPr>
            <w:r w:rsidRPr="009366CE">
              <w:rPr>
                <w:b/>
                <w:sz w:val="20"/>
                <w:szCs w:val="20"/>
              </w:rPr>
              <w:t>Rank</w:t>
            </w:r>
          </w:p>
        </w:tc>
        <w:tc>
          <w:tcPr>
            <w:tcW w:w="1132" w:type="dxa"/>
            <w:tcBorders>
              <w:top w:val="single" w:sz="4" w:space="0" w:color="auto"/>
              <w:bottom w:val="single" w:sz="4" w:space="0" w:color="auto"/>
            </w:tcBorders>
            <w:textDirection w:val="btLr"/>
          </w:tcPr>
          <w:p w14:paraId="51C4BE33" w14:textId="77777777" w:rsidR="00312E7F" w:rsidRPr="009366CE" w:rsidRDefault="00312E7F" w:rsidP="009366CE">
            <w:pPr>
              <w:spacing w:before="40" w:after="40" w:line="259" w:lineRule="auto"/>
              <w:ind w:left="113" w:right="113"/>
              <w:rPr>
                <w:b/>
                <w:sz w:val="20"/>
                <w:szCs w:val="20"/>
              </w:rPr>
            </w:pPr>
            <w:r w:rsidRPr="009366CE">
              <w:rPr>
                <w:b/>
                <w:sz w:val="20"/>
                <w:szCs w:val="20"/>
              </w:rPr>
              <w:t>Probability of Reversal</w:t>
            </w:r>
          </w:p>
        </w:tc>
        <w:tc>
          <w:tcPr>
            <w:tcW w:w="580" w:type="dxa"/>
            <w:tcBorders>
              <w:top w:val="single" w:sz="4" w:space="0" w:color="auto"/>
              <w:bottom w:val="single" w:sz="4" w:space="0" w:color="auto"/>
            </w:tcBorders>
            <w:textDirection w:val="btLr"/>
          </w:tcPr>
          <w:p w14:paraId="03C19754" w14:textId="77777777" w:rsidR="00312E7F" w:rsidRPr="009366CE" w:rsidRDefault="00312E7F" w:rsidP="009366CE">
            <w:pPr>
              <w:spacing w:before="40" w:after="40" w:line="259" w:lineRule="auto"/>
              <w:ind w:left="113" w:right="113"/>
              <w:rPr>
                <w:b/>
                <w:sz w:val="20"/>
                <w:szCs w:val="20"/>
              </w:rPr>
            </w:pPr>
            <w:r w:rsidRPr="009366CE">
              <w:rPr>
                <w:b/>
                <w:sz w:val="20"/>
                <w:szCs w:val="20"/>
              </w:rPr>
              <w:t>Rank</w:t>
            </w:r>
          </w:p>
        </w:tc>
        <w:tc>
          <w:tcPr>
            <w:tcW w:w="1169" w:type="dxa"/>
            <w:tcBorders>
              <w:top w:val="single" w:sz="4" w:space="0" w:color="auto"/>
              <w:bottom w:val="single" w:sz="4" w:space="0" w:color="auto"/>
            </w:tcBorders>
            <w:textDirection w:val="btLr"/>
          </w:tcPr>
          <w:p w14:paraId="34D71B1A" w14:textId="77777777" w:rsidR="00312E7F" w:rsidRPr="009366CE" w:rsidRDefault="00312E7F" w:rsidP="009366CE">
            <w:pPr>
              <w:spacing w:before="40" w:after="40" w:line="259" w:lineRule="auto"/>
              <w:ind w:left="113" w:right="113"/>
              <w:rPr>
                <w:b/>
                <w:sz w:val="20"/>
                <w:szCs w:val="20"/>
              </w:rPr>
            </w:pPr>
            <w:r w:rsidRPr="009366CE">
              <w:rPr>
                <w:b/>
                <w:sz w:val="20"/>
                <w:szCs w:val="20"/>
              </w:rPr>
              <w:t>Conditional probability of Reversal Given Appeal</w:t>
            </w:r>
          </w:p>
        </w:tc>
        <w:tc>
          <w:tcPr>
            <w:tcW w:w="580" w:type="dxa"/>
            <w:tcBorders>
              <w:top w:val="single" w:sz="4" w:space="0" w:color="auto"/>
              <w:bottom w:val="single" w:sz="4" w:space="0" w:color="auto"/>
            </w:tcBorders>
            <w:textDirection w:val="btLr"/>
          </w:tcPr>
          <w:p w14:paraId="3B378704" w14:textId="77777777" w:rsidR="00312E7F" w:rsidRPr="009366CE" w:rsidRDefault="00312E7F" w:rsidP="009366CE">
            <w:pPr>
              <w:spacing w:before="40" w:after="40" w:line="259" w:lineRule="auto"/>
              <w:ind w:left="113" w:right="113"/>
              <w:rPr>
                <w:b/>
                <w:sz w:val="20"/>
                <w:szCs w:val="20"/>
              </w:rPr>
            </w:pPr>
            <w:r w:rsidRPr="009366CE">
              <w:rPr>
                <w:b/>
                <w:sz w:val="20"/>
                <w:szCs w:val="20"/>
              </w:rPr>
              <w:t>Rank</w:t>
            </w:r>
          </w:p>
        </w:tc>
        <w:tc>
          <w:tcPr>
            <w:tcW w:w="580" w:type="dxa"/>
            <w:tcBorders>
              <w:top w:val="single" w:sz="4" w:space="0" w:color="auto"/>
              <w:bottom w:val="single" w:sz="4" w:space="0" w:color="auto"/>
            </w:tcBorders>
            <w:textDirection w:val="btLr"/>
          </w:tcPr>
          <w:p w14:paraId="5C4384BC" w14:textId="77777777" w:rsidR="00312E7F" w:rsidRPr="009366CE" w:rsidRDefault="00312E7F" w:rsidP="009366CE">
            <w:pPr>
              <w:spacing w:before="40" w:after="40" w:line="259" w:lineRule="auto"/>
              <w:ind w:left="113" w:right="113"/>
              <w:rPr>
                <w:b/>
                <w:sz w:val="20"/>
                <w:szCs w:val="20"/>
              </w:rPr>
            </w:pPr>
            <w:r w:rsidRPr="009366CE">
              <w:rPr>
                <w:b/>
                <w:sz w:val="20"/>
                <w:szCs w:val="20"/>
              </w:rPr>
              <w:t>Sum of Ranks</w:t>
            </w:r>
          </w:p>
        </w:tc>
      </w:tr>
      <w:tr w:rsidR="00E600DB" w:rsidRPr="009366CE" w14:paraId="1DB096DD" w14:textId="77777777" w:rsidTr="00E600DB">
        <w:tc>
          <w:tcPr>
            <w:tcW w:w="2880" w:type="dxa"/>
            <w:tcBorders>
              <w:top w:val="single" w:sz="4" w:space="0" w:color="auto"/>
            </w:tcBorders>
          </w:tcPr>
          <w:p w14:paraId="57ACA75B" w14:textId="77777777" w:rsidR="00312E7F" w:rsidRPr="009366CE" w:rsidRDefault="00312E7F" w:rsidP="009366CE">
            <w:pPr>
              <w:spacing w:before="40" w:after="40" w:line="259" w:lineRule="auto"/>
              <w:rPr>
                <w:sz w:val="20"/>
                <w:szCs w:val="20"/>
              </w:rPr>
            </w:pPr>
            <w:r w:rsidRPr="009366CE">
              <w:rPr>
                <w:sz w:val="20"/>
                <w:szCs w:val="20"/>
              </w:rPr>
              <w:t>Fred Cartolano</w:t>
            </w:r>
          </w:p>
        </w:tc>
        <w:tc>
          <w:tcPr>
            <w:tcW w:w="1014" w:type="dxa"/>
            <w:tcBorders>
              <w:top w:val="single" w:sz="4" w:space="0" w:color="auto"/>
            </w:tcBorders>
          </w:tcPr>
          <w:p w14:paraId="159D3C81" w14:textId="77777777" w:rsidR="00312E7F" w:rsidRPr="009366CE" w:rsidRDefault="00312E7F" w:rsidP="00E600DB">
            <w:pPr>
              <w:spacing w:before="40" w:after="40" w:line="259" w:lineRule="auto"/>
              <w:ind w:right="144"/>
              <w:jc w:val="right"/>
              <w:rPr>
                <w:sz w:val="20"/>
                <w:szCs w:val="20"/>
              </w:rPr>
            </w:pPr>
            <w:r w:rsidRPr="009366CE">
              <w:rPr>
                <w:sz w:val="20"/>
                <w:szCs w:val="20"/>
              </w:rPr>
              <w:t>3,037</w:t>
            </w:r>
          </w:p>
        </w:tc>
        <w:tc>
          <w:tcPr>
            <w:tcW w:w="744" w:type="dxa"/>
            <w:tcBorders>
              <w:top w:val="single" w:sz="4" w:space="0" w:color="auto"/>
            </w:tcBorders>
          </w:tcPr>
          <w:p w14:paraId="4C26F0A9" w14:textId="77777777" w:rsidR="00312E7F" w:rsidRPr="009366CE" w:rsidRDefault="00312E7F" w:rsidP="00E600DB">
            <w:pPr>
              <w:spacing w:before="40" w:after="40" w:line="259" w:lineRule="auto"/>
              <w:ind w:right="72"/>
              <w:jc w:val="right"/>
              <w:rPr>
                <w:sz w:val="20"/>
                <w:szCs w:val="20"/>
              </w:rPr>
            </w:pPr>
            <w:r w:rsidRPr="009366CE">
              <w:rPr>
                <w:sz w:val="20"/>
                <w:szCs w:val="20"/>
              </w:rPr>
              <w:t>137</w:t>
            </w:r>
          </w:p>
        </w:tc>
        <w:tc>
          <w:tcPr>
            <w:tcW w:w="591" w:type="dxa"/>
            <w:tcBorders>
              <w:top w:val="single" w:sz="4" w:space="0" w:color="auto"/>
            </w:tcBorders>
          </w:tcPr>
          <w:p w14:paraId="0CEB6E65" w14:textId="77777777" w:rsidR="00312E7F" w:rsidRPr="009366CE" w:rsidRDefault="00312E7F" w:rsidP="00E600DB">
            <w:pPr>
              <w:spacing w:before="40" w:after="40" w:line="259" w:lineRule="auto"/>
              <w:ind w:right="72"/>
              <w:jc w:val="right"/>
              <w:rPr>
                <w:sz w:val="20"/>
                <w:szCs w:val="20"/>
              </w:rPr>
            </w:pPr>
            <w:r w:rsidRPr="009366CE">
              <w:rPr>
                <w:sz w:val="20"/>
                <w:szCs w:val="20"/>
              </w:rPr>
              <w:t>12</w:t>
            </w:r>
          </w:p>
        </w:tc>
        <w:tc>
          <w:tcPr>
            <w:tcW w:w="1086" w:type="dxa"/>
            <w:tcBorders>
              <w:top w:val="single" w:sz="4" w:space="0" w:color="auto"/>
            </w:tcBorders>
          </w:tcPr>
          <w:p w14:paraId="3EF6DADA" w14:textId="77777777" w:rsidR="00312E7F" w:rsidRPr="009366CE" w:rsidRDefault="00312E7F" w:rsidP="00E600DB">
            <w:pPr>
              <w:spacing w:before="40" w:after="40" w:line="259" w:lineRule="auto"/>
              <w:ind w:right="72"/>
              <w:jc w:val="right"/>
              <w:rPr>
                <w:sz w:val="20"/>
                <w:szCs w:val="20"/>
              </w:rPr>
            </w:pPr>
            <w:r w:rsidRPr="009366CE">
              <w:rPr>
                <w:sz w:val="20"/>
                <w:szCs w:val="20"/>
              </w:rPr>
              <w:t>0.14511</w:t>
            </w:r>
          </w:p>
        </w:tc>
        <w:tc>
          <w:tcPr>
            <w:tcW w:w="580" w:type="dxa"/>
            <w:tcBorders>
              <w:top w:val="single" w:sz="4" w:space="0" w:color="auto"/>
            </w:tcBorders>
          </w:tcPr>
          <w:p w14:paraId="1F36C5F3" w14:textId="77777777" w:rsidR="00312E7F" w:rsidRPr="009366CE" w:rsidRDefault="00312E7F" w:rsidP="00E600DB">
            <w:pPr>
              <w:spacing w:before="40" w:after="40" w:line="259" w:lineRule="auto"/>
              <w:ind w:right="72"/>
              <w:jc w:val="right"/>
              <w:rPr>
                <w:sz w:val="20"/>
                <w:szCs w:val="20"/>
              </w:rPr>
            </w:pPr>
            <w:r w:rsidRPr="009366CE">
              <w:rPr>
                <w:sz w:val="20"/>
                <w:szCs w:val="20"/>
              </w:rPr>
              <w:t>14</w:t>
            </w:r>
          </w:p>
        </w:tc>
        <w:tc>
          <w:tcPr>
            <w:tcW w:w="1132" w:type="dxa"/>
            <w:tcBorders>
              <w:top w:val="single" w:sz="4" w:space="0" w:color="auto"/>
            </w:tcBorders>
          </w:tcPr>
          <w:p w14:paraId="1354AC35" w14:textId="77777777" w:rsidR="00312E7F" w:rsidRPr="009366CE" w:rsidRDefault="00312E7F" w:rsidP="00E600DB">
            <w:pPr>
              <w:spacing w:before="40" w:after="40" w:line="259" w:lineRule="auto"/>
              <w:ind w:right="72"/>
              <w:jc w:val="right"/>
              <w:rPr>
                <w:sz w:val="20"/>
                <w:szCs w:val="20"/>
              </w:rPr>
            </w:pPr>
            <w:r w:rsidRPr="009366CE">
              <w:rPr>
                <w:sz w:val="20"/>
                <w:szCs w:val="20"/>
              </w:rPr>
              <w:t>0.00395</w:t>
            </w:r>
          </w:p>
        </w:tc>
        <w:tc>
          <w:tcPr>
            <w:tcW w:w="580" w:type="dxa"/>
            <w:tcBorders>
              <w:top w:val="single" w:sz="4" w:space="0" w:color="auto"/>
            </w:tcBorders>
          </w:tcPr>
          <w:p w14:paraId="325F382F" w14:textId="77777777" w:rsidR="00312E7F" w:rsidRPr="009366CE" w:rsidRDefault="00312E7F" w:rsidP="00E600DB">
            <w:pPr>
              <w:spacing w:before="40" w:after="40" w:line="259" w:lineRule="auto"/>
              <w:ind w:right="72"/>
              <w:jc w:val="right"/>
              <w:rPr>
                <w:sz w:val="20"/>
                <w:szCs w:val="20"/>
              </w:rPr>
            </w:pPr>
            <w:r w:rsidRPr="009366CE">
              <w:rPr>
                <w:sz w:val="20"/>
                <w:szCs w:val="20"/>
              </w:rPr>
              <w:t>6</w:t>
            </w:r>
          </w:p>
        </w:tc>
        <w:tc>
          <w:tcPr>
            <w:tcW w:w="1169" w:type="dxa"/>
            <w:tcBorders>
              <w:top w:val="single" w:sz="4" w:space="0" w:color="auto"/>
            </w:tcBorders>
          </w:tcPr>
          <w:p w14:paraId="09FB2F21" w14:textId="77777777" w:rsidR="00312E7F" w:rsidRPr="009366CE" w:rsidRDefault="00312E7F" w:rsidP="00E600DB">
            <w:pPr>
              <w:spacing w:before="40" w:after="40" w:line="259" w:lineRule="auto"/>
              <w:ind w:right="72"/>
              <w:jc w:val="right"/>
              <w:rPr>
                <w:sz w:val="20"/>
                <w:szCs w:val="20"/>
              </w:rPr>
            </w:pPr>
            <w:r w:rsidRPr="009366CE">
              <w:rPr>
                <w:sz w:val="20"/>
                <w:szCs w:val="20"/>
              </w:rPr>
              <w:t>0.08759</w:t>
            </w:r>
          </w:p>
        </w:tc>
        <w:tc>
          <w:tcPr>
            <w:tcW w:w="580" w:type="dxa"/>
            <w:tcBorders>
              <w:top w:val="single" w:sz="4" w:space="0" w:color="auto"/>
            </w:tcBorders>
          </w:tcPr>
          <w:p w14:paraId="044BC67B" w14:textId="77777777" w:rsidR="00312E7F" w:rsidRPr="009366CE" w:rsidRDefault="00312E7F" w:rsidP="00E600DB">
            <w:pPr>
              <w:spacing w:before="40" w:after="40" w:line="259" w:lineRule="auto"/>
              <w:ind w:right="72"/>
              <w:jc w:val="right"/>
              <w:rPr>
                <w:sz w:val="20"/>
                <w:szCs w:val="20"/>
              </w:rPr>
            </w:pPr>
            <w:r w:rsidRPr="009366CE">
              <w:rPr>
                <w:sz w:val="20"/>
                <w:szCs w:val="20"/>
              </w:rPr>
              <w:t>5</w:t>
            </w:r>
          </w:p>
        </w:tc>
        <w:tc>
          <w:tcPr>
            <w:tcW w:w="580" w:type="dxa"/>
            <w:tcBorders>
              <w:top w:val="single" w:sz="4" w:space="0" w:color="auto"/>
            </w:tcBorders>
          </w:tcPr>
          <w:p w14:paraId="6A0A06B7" w14:textId="77777777" w:rsidR="00312E7F" w:rsidRPr="009366CE" w:rsidRDefault="00312E7F" w:rsidP="00E600DB">
            <w:pPr>
              <w:spacing w:before="40" w:after="40" w:line="259" w:lineRule="auto"/>
              <w:ind w:right="72"/>
              <w:jc w:val="right"/>
              <w:rPr>
                <w:sz w:val="20"/>
                <w:szCs w:val="20"/>
              </w:rPr>
            </w:pPr>
            <w:r w:rsidRPr="009366CE">
              <w:rPr>
                <w:sz w:val="20"/>
                <w:szCs w:val="20"/>
              </w:rPr>
              <w:t>25</w:t>
            </w:r>
          </w:p>
        </w:tc>
      </w:tr>
      <w:tr w:rsidR="00E600DB" w:rsidRPr="009366CE" w14:paraId="7FF7C48F" w14:textId="77777777" w:rsidTr="00E600DB">
        <w:tc>
          <w:tcPr>
            <w:tcW w:w="2880" w:type="dxa"/>
          </w:tcPr>
          <w:p w14:paraId="1A9863D8" w14:textId="77777777" w:rsidR="00312E7F" w:rsidRPr="009366CE" w:rsidRDefault="00312E7F" w:rsidP="009366CE">
            <w:pPr>
              <w:spacing w:before="40" w:after="40" w:line="259" w:lineRule="auto"/>
              <w:rPr>
                <w:sz w:val="20"/>
                <w:szCs w:val="20"/>
              </w:rPr>
            </w:pPr>
            <w:r w:rsidRPr="009366CE">
              <w:rPr>
                <w:sz w:val="20"/>
                <w:szCs w:val="20"/>
              </w:rPr>
              <w:t>Thomas Crush</w:t>
            </w:r>
          </w:p>
        </w:tc>
        <w:tc>
          <w:tcPr>
            <w:tcW w:w="1014" w:type="dxa"/>
          </w:tcPr>
          <w:p w14:paraId="633B1ADA" w14:textId="77777777" w:rsidR="00312E7F" w:rsidRPr="009366CE" w:rsidRDefault="00312E7F" w:rsidP="00E600DB">
            <w:pPr>
              <w:spacing w:before="40" w:after="40" w:line="259" w:lineRule="auto"/>
              <w:ind w:right="144"/>
              <w:jc w:val="right"/>
              <w:rPr>
                <w:sz w:val="20"/>
                <w:szCs w:val="20"/>
              </w:rPr>
            </w:pPr>
            <w:r w:rsidRPr="009366CE">
              <w:rPr>
                <w:sz w:val="20"/>
                <w:szCs w:val="20"/>
              </w:rPr>
              <w:t>3,372</w:t>
            </w:r>
          </w:p>
        </w:tc>
        <w:tc>
          <w:tcPr>
            <w:tcW w:w="744" w:type="dxa"/>
          </w:tcPr>
          <w:p w14:paraId="6D81FEAD" w14:textId="77777777" w:rsidR="00312E7F" w:rsidRPr="009366CE" w:rsidRDefault="00312E7F" w:rsidP="00E600DB">
            <w:pPr>
              <w:spacing w:before="40" w:after="40" w:line="259" w:lineRule="auto"/>
              <w:ind w:right="72"/>
              <w:jc w:val="right"/>
              <w:rPr>
                <w:sz w:val="20"/>
                <w:szCs w:val="20"/>
              </w:rPr>
            </w:pPr>
            <w:r w:rsidRPr="009366CE">
              <w:rPr>
                <w:sz w:val="20"/>
                <w:szCs w:val="20"/>
              </w:rPr>
              <w:t>119</w:t>
            </w:r>
          </w:p>
        </w:tc>
        <w:tc>
          <w:tcPr>
            <w:tcW w:w="591" w:type="dxa"/>
          </w:tcPr>
          <w:p w14:paraId="2F1418C0" w14:textId="77777777" w:rsidR="00312E7F" w:rsidRPr="009366CE" w:rsidRDefault="00312E7F" w:rsidP="00E600DB">
            <w:pPr>
              <w:spacing w:before="40" w:after="40" w:line="259" w:lineRule="auto"/>
              <w:ind w:right="72"/>
              <w:jc w:val="right"/>
              <w:rPr>
                <w:sz w:val="20"/>
                <w:szCs w:val="20"/>
              </w:rPr>
            </w:pPr>
            <w:r w:rsidRPr="009366CE">
              <w:rPr>
                <w:sz w:val="20"/>
                <w:szCs w:val="20"/>
              </w:rPr>
              <w:t>10</w:t>
            </w:r>
          </w:p>
        </w:tc>
        <w:tc>
          <w:tcPr>
            <w:tcW w:w="1086" w:type="dxa"/>
          </w:tcPr>
          <w:p w14:paraId="310658CA" w14:textId="77777777" w:rsidR="00312E7F" w:rsidRPr="009366CE" w:rsidRDefault="00312E7F" w:rsidP="00E600DB">
            <w:pPr>
              <w:spacing w:before="40" w:after="40" w:line="259" w:lineRule="auto"/>
              <w:ind w:right="72"/>
              <w:jc w:val="right"/>
              <w:rPr>
                <w:sz w:val="20"/>
                <w:szCs w:val="20"/>
              </w:rPr>
            </w:pPr>
            <w:r w:rsidRPr="009366CE">
              <w:rPr>
                <w:sz w:val="20"/>
                <w:szCs w:val="20"/>
              </w:rPr>
              <w:t>0.03529</w:t>
            </w:r>
          </w:p>
        </w:tc>
        <w:tc>
          <w:tcPr>
            <w:tcW w:w="580" w:type="dxa"/>
          </w:tcPr>
          <w:p w14:paraId="5B890B75" w14:textId="77777777" w:rsidR="00312E7F" w:rsidRPr="009366CE" w:rsidRDefault="00312E7F" w:rsidP="00E600DB">
            <w:pPr>
              <w:spacing w:before="40" w:after="40" w:line="259" w:lineRule="auto"/>
              <w:ind w:right="72"/>
              <w:jc w:val="right"/>
              <w:rPr>
                <w:sz w:val="20"/>
                <w:szCs w:val="20"/>
              </w:rPr>
            </w:pPr>
            <w:r w:rsidRPr="009366CE">
              <w:rPr>
                <w:sz w:val="20"/>
                <w:szCs w:val="20"/>
              </w:rPr>
              <w:t>4</w:t>
            </w:r>
          </w:p>
        </w:tc>
        <w:tc>
          <w:tcPr>
            <w:tcW w:w="1132" w:type="dxa"/>
          </w:tcPr>
          <w:p w14:paraId="33896BAF" w14:textId="77777777" w:rsidR="00312E7F" w:rsidRPr="009366CE" w:rsidRDefault="00312E7F" w:rsidP="00E600DB">
            <w:pPr>
              <w:spacing w:before="40" w:after="40" w:line="259" w:lineRule="auto"/>
              <w:ind w:right="72"/>
              <w:jc w:val="right"/>
              <w:rPr>
                <w:sz w:val="20"/>
                <w:szCs w:val="20"/>
              </w:rPr>
            </w:pPr>
            <w:r w:rsidRPr="009366CE">
              <w:rPr>
                <w:sz w:val="20"/>
                <w:szCs w:val="20"/>
              </w:rPr>
              <w:t>0.00297</w:t>
            </w:r>
          </w:p>
        </w:tc>
        <w:tc>
          <w:tcPr>
            <w:tcW w:w="580" w:type="dxa"/>
          </w:tcPr>
          <w:p w14:paraId="39F4ECCB" w14:textId="77777777" w:rsidR="00312E7F" w:rsidRPr="009366CE" w:rsidRDefault="00312E7F" w:rsidP="00E600DB">
            <w:pPr>
              <w:spacing w:before="40" w:after="40" w:line="259" w:lineRule="auto"/>
              <w:ind w:right="72"/>
              <w:jc w:val="right"/>
              <w:rPr>
                <w:sz w:val="20"/>
                <w:szCs w:val="20"/>
              </w:rPr>
            </w:pPr>
            <w:r w:rsidRPr="009366CE">
              <w:rPr>
                <w:sz w:val="20"/>
                <w:szCs w:val="20"/>
              </w:rPr>
              <w:t>4</w:t>
            </w:r>
          </w:p>
        </w:tc>
        <w:tc>
          <w:tcPr>
            <w:tcW w:w="1169" w:type="dxa"/>
          </w:tcPr>
          <w:p w14:paraId="042D07E2" w14:textId="77777777" w:rsidR="00312E7F" w:rsidRPr="009366CE" w:rsidRDefault="00312E7F" w:rsidP="00E600DB">
            <w:pPr>
              <w:spacing w:before="40" w:after="40" w:line="259" w:lineRule="auto"/>
              <w:ind w:right="72"/>
              <w:jc w:val="right"/>
              <w:rPr>
                <w:sz w:val="20"/>
                <w:szCs w:val="20"/>
              </w:rPr>
            </w:pPr>
            <w:r w:rsidRPr="009366CE">
              <w:rPr>
                <w:sz w:val="20"/>
                <w:szCs w:val="20"/>
              </w:rPr>
              <w:t>0.08403</w:t>
            </w:r>
          </w:p>
        </w:tc>
        <w:tc>
          <w:tcPr>
            <w:tcW w:w="580" w:type="dxa"/>
          </w:tcPr>
          <w:p w14:paraId="4E941E4D" w14:textId="77777777" w:rsidR="00312E7F" w:rsidRPr="009366CE" w:rsidRDefault="00312E7F" w:rsidP="00E600DB">
            <w:pPr>
              <w:spacing w:before="40" w:after="40" w:line="259" w:lineRule="auto"/>
              <w:ind w:right="72"/>
              <w:jc w:val="right"/>
              <w:rPr>
                <w:sz w:val="20"/>
                <w:szCs w:val="20"/>
              </w:rPr>
            </w:pPr>
            <w:r w:rsidRPr="009366CE">
              <w:rPr>
                <w:sz w:val="20"/>
                <w:szCs w:val="20"/>
              </w:rPr>
              <w:t>4</w:t>
            </w:r>
          </w:p>
        </w:tc>
        <w:tc>
          <w:tcPr>
            <w:tcW w:w="580" w:type="dxa"/>
          </w:tcPr>
          <w:p w14:paraId="235B4877" w14:textId="77777777" w:rsidR="00312E7F" w:rsidRPr="009366CE" w:rsidRDefault="00312E7F" w:rsidP="00E600DB">
            <w:pPr>
              <w:spacing w:before="40" w:after="40" w:line="259" w:lineRule="auto"/>
              <w:ind w:right="72"/>
              <w:jc w:val="right"/>
              <w:rPr>
                <w:sz w:val="20"/>
                <w:szCs w:val="20"/>
              </w:rPr>
            </w:pPr>
            <w:r w:rsidRPr="009366CE">
              <w:rPr>
                <w:sz w:val="20"/>
                <w:szCs w:val="20"/>
              </w:rPr>
              <w:t>12</w:t>
            </w:r>
          </w:p>
        </w:tc>
      </w:tr>
      <w:tr w:rsidR="00E600DB" w:rsidRPr="009366CE" w14:paraId="66D75C4D" w14:textId="77777777" w:rsidTr="00E600DB">
        <w:tc>
          <w:tcPr>
            <w:tcW w:w="2880" w:type="dxa"/>
          </w:tcPr>
          <w:p w14:paraId="5F3C9F27" w14:textId="77777777" w:rsidR="00312E7F" w:rsidRPr="009366CE" w:rsidRDefault="00312E7F" w:rsidP="009366CE">
            <w:pPr>
              <w:spacing w:before="40" w:after="40" w:line="259" w:lineRule="auto"/>
              <w:rPr>
                <w:sz w:val="20"/>
                <w:szCs w:val="20"/>
              </w:rPr>
            </w:pPr>
            <w:r w:rsidRPr="009366CE">
              <w:rPr>
                <w:sz w:val="20"/>
                <w:szCs w:val="20"/>
              </w:rPr>
              <w:t>Patrick Dinkelacker</w:t>
            </w:r>
          </w:p>
        </w:tc>
        <w:tc>
          <w:tcPr>
            <w:tcW w:w="1014" w:type="dxa"/>
          </w:tcPr>
          <w:p w14:paraId="33B28917" w14:textId="77777777" w:rsidR="00312E7F" w:rsidRPr="009366CE" w:rsidRDefault="00312E7F" w:rsidP="00E600DB">
            <w:pPr>
              <w:spacing w:before="40" w:after="40" w:line="259" w:lineRule="auto"/>
              <w:ind w:right="144"/>
              <w:jc w:val="right"/>
              <w:rPr>
                <w:sz w:val="20"/>
                <w:szCs w:val="20"/>
              </w:rPr>
            </w:pPr>
            <w:r w:rsidRPr="009366CE">
              <w:rPr>
                <w:sz w:val="20"/>
                <w:szCs w:val="20"/>
              </w:rPr>
              <w:t>1,258</w:t>
            </w:r>
          </w:p>
        </w:tc>
        <w:tc>
          <w:tcPr>
            <w:tcW w:w="744" w:type="dxa"/>
          </w:tcPr>
          <w:p w14:paraId="6341FCBD" w14:textId="77777777" w:rsidR="00312E7F" w:rsidRPr="009366CE" w:rsidRDefault="00312E7F" w:rsidP="00E600DB">
            <w:pPr>
              <w:spacing w:before="40" w:after="40" w:line="259" w:lineRule="auto"/>
              <w:ind w:right="72"/>
              <w:jc w:val="right"/>
              <w:rPr>
                <w:sz w:val="20"/>
                <w:szCs w:val="20"/>
              </w:rPr>
            </w:pPr>
            <w:r w:rsidRPr="009366CE">
              <w:rPr>
                <w:sz w:val="20"/>
                <w:szCs w:val="20"/>
              </w:rPr>
              <w:t>44</w:t>
            </w:r>
          </w:p>
        </w:tc>
        <w:tc>
          <w:tcPr>
            <w:tcW w:w="591" w:type="dxa"/>
          </w:tcPr>
          <w:p w14:paraId="7589C024" w14:textId="77777777" w:rsidR="00312E7F" w:rsidRPr="009366CE" w:rsidRDefault="00312E7F" w:rsidP="00E600DB">
            <w:pPr>
              <w:spacing w:before="40" w:after="40" w:line="259" w:lineRule="auto"/>
              <w:ind w:right="72"/>
              <w:jc w:val="right"/>
              <w:rPr>
                <w:sz w:val="20"/>
                <w:szCs w:val="20"/>
              </w:rPr>
            </w:pPr>
            <w:r w:rsidRPr="009366CE">
              <w:rPr>
                <w:sz w:val="20"/>
                <w:szCs w:val="20"/>
              </w:rPr>
              <w:t>8</w:t>
            </w:r>
          </w:p>
        </w:tc>
        <w:tc>
          <w:tcPr>
            <w:tcW w:w="1086" w:type="dxa"/>
          </w:tcPr>
          <w:p w14:paraId="409D0AFB" w14:textId="77777777" w:rsidR="00312E7F" w:rsidRPr="009366CE" w:rsidRDefault="00312E7F" w:rsidP="00E600DB">
            <w:pPr>
              <w:spacing w:before="40" w:after="40" w:line="259" w:lineRule="auto"/>
              <w:ind w:right="72"/>
              <w:jc w:val="right"/>
              <w:rPr>
                <w:sz w:val="20"/>
                <w:szCs w:val="20"/>
              </w:rPr>
            </w:pPr>
            <w:r w:rsidRPr="009366CE">
              <w:rPr>
                <w:sz w:val="20"/>
                <w:szCs w:val="20"/>
              </w:rPr>
              <w:t>0.03498</w:t>
            </w:r>
          </w:p>
        </w:tc>
        <w:tc>
          <w:tcPr>
            <w:tcW w:w="580" w:type="dxa"/>
          </w:tcPr>
          <w:p w14:paraId="63BB1A38" w14:textId="77777777" w:rsidR="00312E7F" w:rsidRPr="009366CE" w:rsidRDefault="00312E7F" w:rsidP="00E600DB">
            <w:pPr>
              <w:spacing w:before="40" w:after="40" w:line="259" w:lineRule="auto"/>
              <w:ind w:right="72"/>
              <w:jc w:val="right"/>
              <w:rPr>
                <w:sz w:val="20"/>
                <w:szCs w:val="20"/>
              </w:rPr>
            </w:pPr>
            <w:r w:rsidRPr="009366CE">
              <w:rPr>
                <w:sz w:val="20"/>
                <w:szCs w:val="20"/>
              </w:rPr>
              <w:t>3</w:t>
            </w:r>
          </w:p>
        </w:tc>
        <w:tc>
          <w:tcPr>
            <w:tcW w:w="1132" w:type="dxa"/>
          </w:tcPr>
          <w:p w14:paraId="1BE9CAC9" w14:textId="77777777" w:rsidR="00312E7F" w:rsidRPr="009366CE" w:rsidRDefault="00312E7F" w:rsidP="00E600DB">
            <w:pPr>
              <w:spacing w:before="40" w:after="40" w:line="259" w:lineRule="auto"/>
              <w:ind w:right="72"/>
              <w:jc w:val="right"/>
              <w:rPr>
                <w:sz w:val="20"/>
                <w:szCs w:val="20"/>
              </w:rPr>
            </w:pPr>
            <w:r w:rsidRPr="009366CE">
              <w:rPr>
                <w:sz w:val="20"/>
                <w:szCs w:val="20"/>
              </w:rPr>
              <w:t>0.00636</w:t>
            </w:r>
          </w:p>
        </w:tc>
        <w:tc>
          <w:tcPr>
            <w:tcW w:w="580" w:type="dxa"/>
          </w:tcPr>
          <w:p w14:paraId="73153ED5" w14:textId="77777777" w:rsidR="00312E7F" w:rsidRPr="009366CE" w:rsidRDefault="00312E7F" w:rsidP="00E600DB">
            <w:pPr>
              <w:spacing w:before="40" w:after="40" w:line="259" w:lineRule="auto"/>
              <w:ind w:right="72"/>
              <w:jc w:val="right"/>
              <w:rPr>
                <w:sz w:val="20"/>
                <w:szCs w:val="20"/>
              </w:rPr>
            </w:pPr>
            <w:r w:rsidRPr="009366CE">
              <w:rPr>
                <w:sz w:val="20"/>
                <w:szCs w:val="20"/>
              </w:rPr>
              <w:t>12</w:t>
            </w:r>
          </w:p>
        </w:tc>
        <w:tc>
          <w:tcPr>
            <w:tcW w:w="1169" w:type="dxa"/>
          </w:tcPr>
          <w:p w14:paraId="11186BF7" w14:textId="77777777" w:rsidR="00312E7F" w:rsidRPr="009366CE" w:rsidRDefault="00312E7F" w:rsidP="00E600DB">
            <w:pPr>
              <w:spacing w:before="40" w:after="40" w:line="259" w:lineRule="auto"/>
              <w:ind w:right="72"/>
              <w:jc w:val="right"/>
              <w:rPr>
                <w:sz w:val="20"/>
                <w:szCs w:val="20"/>
              </w:rPr>
            </w:pPr>
            <w:r w:rsidRPr="009366CE">
              <w:rPr>
                <w:sz w:val="20"/>
                <w:szCs w:val="20"/>
              </w:rPr>
              <w:t>0.18182</w:t>
            </w:r>
          </w:p>
        </w:tc>
        <w:tc>
          <w:tcPr>
            <w:tcW w:w="580" w:type="dxa"/>
          </w:tcPr>
          <w:p w14:paraId="70F29C7F" w14:textId="77777777" w:rsidR="00312E7F" w:rsidRPr="009366CE" w:rsidRDefault="00312E7F" w:rsidP="00E600DB">
            <w:pPr>
              <w:spacing w:before="40" w:after="40" w:line="259" w:lineRule="auto"/>
              <w:ind w:right="72"/>
              <w:jc w:val="right"/>
              <w:rPr>
                <w:sz w:val="20"/>
                <w:szCs w:val="20"/>
              </w:rPr>
            </w:pPr>
            <w:r w:rsidRPr="009366CE">
              <w:rPr>
                <w:sz w:val="20"/>
                <w:szCs w:val="20"/>
              </w:rPr>
              <w:t>14</w:t>
            </w:r>
          </w:p>
        </w:tc>
        <w:tc>
          <w:tcPr>
            <w:tcW w:w="580" w:type="dxa"/>
          </w:tcPr>
          <w:p w14:paraId="266AB610" w14:textId="77777777" w:rsidR="00312E7F" w:rsidRPr="009366CE" w:rsidRDefault="00312E7F" w:rsidP="00E600DB">
            <w:pPr>
              <w:spacing w:before="40" w:after="40" w:line="259" w:lineRule="auto"/>
              <w:ind w:right="72"/>
              <w:jc w:val="right"/>
              <w:rPr>
                <w:sz w:val="20"/>
                <w:szCs w:val="20"/>
              </w:rPr>
            </w:pPr>
            <w:r w:rsidRPr="009366CE">
              <w:rPr>
                <w:sz w:val="20"/>
                <w:szCs w:val="20"/>
              </w:rPr>
              <w:t>29</w:t>
            </w:r>
          </w:p>
        </w:tc>
      </w:tr>
      <w:tr w:rsidR="00E600DB" w:rsidRPr="009366CE" w14:paraId="3CAB4BB5" w14:textId="77777777" w:rsidTr="00E600DB">
        <w:tc>
          <w:tcPr>
            <w:tcW w:w="2880" w:type="dxa"/>
          </w:tcPr>
          <w:p w14:paraId="6EFCE3AA" w14:textId="77777777" w:rsidR="00312E7F" w:rsidRPr="009366CE" w:rsidRDefault="00312E7F" w:rsidP="009366CE">
            <w:pPr>
              <w:spacing w:before="40" w:after="40" w:line="259" w:lineRule="auto"/>
              <w:rPr>
                <w:sz w:val="20"/>
                <w:szCs w:val="20"/>
              </w:rPr>
            </w:pPr>
            <w:r w:rsidRPr="009366CE">
              <w:rPr>
                <w:sz w:val="20"/>
                <w:szCs w:val="20"/>
              </w:rPr>
              <w:t>Timothy Hogan</w:t>
            </w:r>
          </w:p>
        </w:tc>
        <w:tc>
          <w:tcPr>
            <w:tcW w:w="1014" w:type="dxa"/>
          </w:tcPr>
          <w:p w14:paraId="76B6EDF6" w14:textId="77777777" w:rsidR="00312E7F" w:rsidRPr="009366CE" w:rsidRDefault="00312E7F" w:rsidP="00E600DB">
            <w:pPr>
              <w:spacing w:before="40" w:after="40" w:line="259" w:lineRule="auto"/>
              <w:ind w:right="144"/>
              <w:jc w:val="right"/>
              <w:rPr>
                <w:sz w:val="20"/>
                <w:szCs w:val="20"/>
              </w:rPr>
            </w:pPr>
            <w:r w:rsidRPr="009366CE">
              <w:rPr>
                <w:sz w:val="20"/>
                <w:szCs w:val="20"/>
              </w:rPr>
              <w:t>1,954</w:t>
            </w:r>
          </w:p>
        </w:tc>
        <w:tc>
          <w:tcPr>
            <w:tcW w:w="744" w:type="dxa"/>
          </w:tcPr>
          <w:p w14:paraId="62D3E449" w14:textId="77777777" w:rsidR="00312E7F" w:rsidRPr="009366CE" w:rsidRDefault="00312E7F" w:rsidP="00E600DB">
            <w:pPr>
              <w:spacing w:before="40" w:after="40" w:line="259" w:lineRule="auto"/>
              <w:ind w:right="72"/>
              <w:jc w:val="right"/>
              <w:rPr>
                <w:sz w:val="20"/>
                <w:szCs w:val="20"/>
              </w:rPr>
            </w:pPr>
            <w:r w:rsidRPr="009366CE">
              <w:rPr>
                <w:sz w:val="20"/>
                <w:szCs w:val="20"/>
              </w:rPr>
              <w:t>60</w:t>
            </w:r>
          </w:p>
        </w:tc>
        <w:tc>
          <w:tcPr>
            <w:tcW w:w="591" w:type="dxa"/>
          </w:tcPr>
          <w:p w14:paraId="75E9B057" w14:textId="77777777" w:rsidR="00312E7F" w:rsidRPr="009366CE" w:rsidRDefault="00312E7F" w:rsidP="00E600DB">
            <w:pPr>
              <w:spacing w:before="40" w:after="40" w:line="259" w:lineRule="auto"/>
              <w:ind w:right="72"/>
              <w:jc w:val="right"/>
              <w:rPr>
                <w:sz w:val="20"/>
                <w:szCs w:val="20"/>
              </w:rPr>
            </w:pPr>
            <w:r w:rsidRPr="009366CE">
              <w:rPr>
                <w:sz w:val="20"/>
                <w:szCs w:val="20"/>
              </w:rPr>
              <w:t>7</w:t>
            </w:r>
          </w:p>
        </w:tc>
        <w:tc>
          <w:tcPr>
            <w:tcW w:w="1086" w:type="dxa"/>
          </w:tcPr>
          <w:p w14:paraId="211EE20F" w14:textId="77777777" w:rsidR="00312E7F" w:rsidRPr="009366CE" w:rsidRDefault="00312E7F" w:rsidP="00E600DB">
            <w:pPr>
              <w:spacing w:before="40" w:after="40" w:line="259" w:lineRule="auto"/>
              <w:ind w:right="72"/>
              <w:jc w:val="right"/>
              <w:rPr>
                <w:sz w:val="20"/>
                <w:szCs w:val="20"/>
              </w:rPr>
            </w:pPr>
            <w:r w:rsidRPr="009366CE">
              <w:rPr>
                <w:sz w:val="20"/>
                <w:szCs w:val="20"/>
              </w:rPr>
              <w:t>0.03071</w:t>
            </w:r>
          </w:p>
        </w:tc>
        <w:tc>
          <w:tcPr>
            <w:tcW w:w="580" w:type="dxa"/>
          </w:tcPr>
          <w:p w14:paraId="38D314DE" w14:textId="77777777" w:rsidR="00312E7F" w:rsidRPr="009366CE" w:rsidRDefault="00312E7F" w:rsidP="00E600DB">
            <w:pPr>
              <w:spacing w:before="40" w:after="40" w:line="259" w:lineRule="auto"/>
              <w:ind w:right="72"/>
              <w:jc w:val="right"/>
              <w:rPr>
                <w:sz w:val="20"/>
                <w:szCs w:val="20"/>
              </w:rPr>
            </w:pPr>
            <w:r w:rsidRPr="009366CE">
              <w:rPr>
                <w:sz w:val="20"/>
                <w:szCs w:val="20"/>
              </w:rPr>
              <w:t>2</w:t>
            </w:r>
          </w:p>
        </w:tc>
        <w:tc>
          <w:tcPr>
            <w:tcW w:w="1132" w:type="dxa"/>
          </w:tcPr>
          <w:p w14:paraId="14D46410" w14:textId="77777777" w:rsidR="00312E7F" w:rsidRPr="009366CE" w:rsidRDefault="00312E7F" w:rsidP="00E600DB">
            <w:pPr>
              <w:spacing w:before="40" w:after="40" w:line="259" w:lineRule="auto"/>
              <w:ind w:right="72"/>
              <w:jc w:val="right"/>
              <w:rPr>
                <w:sz w:val="20"/>
                <w:szCs w:val="20"/>
              </w:rPr>
            </w:pPr>
            <w:r w:rsidRPr="009366CE">
              <w:rPr>
                <w:sz w:val="20"/>
                <w:szCs w:val="20"/>
              </w:rPr>
              <w:t>0.00358</w:t>
            </w:r>
          </w:p>
        </w:tc>
        <w:tc>
          <w:tcPr>
            <w:tcW w:w="580" w:type="dxa"/>
          </w:tcPr>
          <w:p w14:paraId="330F845E" w14:textId="77777777" w:rsidR="00312E7F" w:rsidRPr="009366CE" w:rsidRDefault="00312E7F" w:rsidP="00E600DB">
            <w:pPr>
              <w:spacing w:before="40" w:after="40" w:line="259" w:lineRule="auto"/>
              <w:ind w:right="72"/>
              <w:jc w:val="right"/>
              <w:rPr>
                <w:sz w:val="20"/>
                <w:szCs w:val="20"/>
              </w:rPr>
            </w:pPr>
            <w:r w:rsidRPr="009366CE">
              <w:rPr>
                <w:sz w:val="20"/>
                <w:szCs w:val="20"/>
              </w:rPr>
              <w:t>5</w:t>
            </w:r>
          </w:p>
        </w:tc>
        <w:tc>
          <w:tcPr>
            <w:tcW w:w="1169" w:type="dxa"/>
          </w:tcPr>
          <w:p w14:paraId="7555D9B8" w14:textId="77777777" w:rsidR="00312E7F" w:rsidRPr="009366CE" w:rsidRDefault="00312E7F" w:rsidP="00E600DB">
            <w:pPr>
              <w:spacing w:before="40" w:after="40" w:line="259" w:lineRule="auto"/>
              <w:ind w:right="72"/>
              <w:jc w:val="right"/>
              <w:rPr>
                <w:sz w:val="20"/>
                <w:szCs w:val="20"/>
              </w:rPr>
            </w:pPr>
            <w:r w:rsidRPr="009366CE">
              <w:rPr>
                <w:sz w:val="20"/>
                <w:szCs w:val="20"/>
              </w:rPr>
              <w:t>0.11667</w:t>
            </w:r>
          </w:p>
        </w:tc>
        <w:tc>
          <w:tcPr>
            <w:tcW w:w="580" w:type="dxa"/>
          </w:tcPr>
          <w:p w14:paraId="798E644C" w14:textId="77777777" w:rsidR="00312E7F" w:rsidRPr="009366CE" w:rsidRDefault="00312E7F" w:rsidP="00E600DB">
            <w:pPr>
              <w:spacing w:before="40" w:after="40" w:line="259" w:lineRule="auto"/>
              <w:ind w:right="72"/>
              <w:jc w:val="right"/>
              <w:rPr>
                <w:sz w:val="20"/>
                <w:szCs w:val="20"/>
              </w:rPr>
            </w:pPr>
            <w:r w:rsidRPr="009366CE">
              <w:rPr>
                <w:sz w:val="20"/>
                <w:szCs w:val="20"/>
              </w:rPr>
              <w:t>9</w:t>
            </w:r>
          </w:p>
        </w:tc>
        <w:tc>
          <w:tcPr>
            <w:tcW w:w="580" w:type="dxa"/>
          </w:tcPr>
          <w:p w14:paraId="66AAAC92" w14:textId="77777777" w:rsidR="00312E7F" w:rsidRPr="009366CE" w:rsidRDefault="00312E7F" w:rsidP="00E600DB">
            <w:pPr>
              <w:spacing w:before="40" w:after="40" w:line="259" w:lineRule="auto"/>
              <w:ind w:right="72"/>
              <w:jc w:val="right"/>
              <w:rPr>
                <w:sz w:val="20"/>
                <w:szCs w:val="20"/>
              </w:rPr>
            </w:pPr>
            <w:r w:rsidRPr="009366CE">
              <w:rPr>
                <w:sz w:val="20"/>
                <w:szCs w:val="20"/>
              </w:rPr>
              <w:t>16</w:t>
            </w:r>
          </w:p>
        </w:tc>
      </w:tr>
      <w:tr w:rsidR="00E600DB" w:rsidRPr="009366CE" w14:paraId="3C701853" w14:textId="77777777" w:rsidTr="00E600DB">
        <w:tc>
          <w:tcPr>
            <w:tcW w:w="2880" w:type="dxa"/>
          </w:tcPr>
          <w:p w14:paraId="12844376" w14:textId="77777777" w:rsidR="00312E7F" w:rsidRPr="009366CE" w:rsidRDefault="00312E7F" w:rsidP="009366CE">
            <w:pPr>
              <w:spacing w:before="40" w:after="40" w:line="259" w:lineRule="auto"/>
              <w:rPr>
                <w:sz w:val="20"/>
                <w:szCs w:val="20"/>
              </w:rPr>
            </w:pPr>
            <w:r w:rsidRPr="009366CE">
              <w:rPr>
                <w:sz w:val="20"/>
                <w:szCs w:val="20"/>
              </w:rPr>
              <w:t>Robert Kraft</w:t>
            </w:r>
          </w:p>
        </w:tc>
        <w:tc>
          <w:tcPr>
            <w:tcW w:w="1014" w:type="dxa"/>
          </w:tcPr>
          <w:p w14:paraId="771CBE23" w14:textId="77777777" w:rsidR="00312E7F" w:rsidRPr="009366CE" w:rsidRDefault="00312E7F" w:rsidP="00E600DB">
            <w:pPr>
              <w:spacing w:before="40" w:after="40" w:line="259" w:lineRule="auto"/>
              <w:ind w:right="144"/>
              <w:jc w:val="right"/>
              <w:rPr>
                <w:sz w:val="20"/>
                <w:szCs w:val="20"/>
              </w:rPr>
            </w:pPr>
            <w:r w:rsidRPr="009366CE">
              <w:rPr>
                <w:sz w:val="20"/>
                <w:szCs w:val="20"/>
              </w:rPr>
              <w:t>3,138</w:t>
            </w:r>
          </w:p>
        </w:tc>
        <w:tc>
          <w:tcPr>
            <w:tcW w:w="744" w:type="dxa"/>
          </w:tcPr>
          <w:p w14:paraId="24B72E5E" w14:textId="77777777" w:rsidR="00312E7F" w:rsidRPr="009366CE" w:rsidRDefault="00312E7F" w:rsidP="00E600DB">
            <w:pPr>
              <w:spacing w:before="40" w:after="40" w:line="259" w:lineRule="auto"/>
              <w:ind w:right="72"/>
              <w:jc w:val="right"/>
              <w:rPr>
                <w:sz w:val="20"/>
                <w:szCs w:val="20"/>
              </w:rPr>
            </w:pPr>
            <w:r w:rsidRPr="009366CE">
              <w:rPr>
                <w:sz w:val="20"/>
                <w:szCs w:val="20"/>
              </w:rPr>
              <w:t>127</w:t>
            </w:r>
          </w:p>
        </w:tc>
        <w:tc>
          <w:tcPr>
            <w:tcW w:w="591" w:type="dxa"/>
          </w:tcPr>
          <w:p w14:paraId="227A83F9" w14:textId="77777777" w:rsidR="00312E7F" w:rsidRPr="009366CE" w:rsidRDefault="00312E7F" w:rsidP="00E600DB">
            <w:pPr>
              <w:spacing w:before="40" w:after="40" w:line="259" w:lineRule="auto"/>
              <w:ind w:right="72"/>
              <w:jc w:val="right"/>
              <w:rPr>
                <w:sz w:val="20"/>
                <w:szCs w:val="20"/>
              </w:rPr>
            </w:pPr>
            <w:r w:rsidRPr="009366CE">
              <w:rPr>
                <w:sz w:val="20"/>
                <w:szCs w:val="20"/>
              </w:rPr>
              <w:t>7</w:t>
            </w:r>
          </w:p>
        </w:tc>
        <w:tc>
          <w:tcPr>
            <w:tcW w:w="1086" w:type="dxa"/>
          </w:tcPr>
          <w:p w14:paraId="5125A74C" w14:textId="77777777" w:rsidR="00312E7F" w:rsidRPr="009366CE" w:rsidRDefault="00312E7F" w:rsidP="00E600DB">
            <w:pPr>
              <w:spacing w:before="40" w:after="40" w:line="259" w:lineRule="auto"/>
              <w:ind w:right="72"/>
              <w:jc w:val="right"/>
              <w:rPr>
                <w:sz w:val="20"/>
                <w:szCs w:val="20"/>
              </w:rPr>
            </w:pPr>
            <w:r w:rsidRPr="009366CE">
              <w:rPr>
                <w:sz w:val="20"/>
                <w:szCs w:val="20"/>
              </w:rPr>
              <w:t>0.04047</w:t>
            </w:r>
          </w:p>
        </w:tc>
        <w:tc>
          <w:tcPr>
            <w:tcW w:w="580" w:type="dxa"/>
          </w:tcPr>
          <w:p w14:paraId="2C8FDF29" w14:textId="77777777" w:rsidR="00312E7F" w:rsidRPr="009366CE" w:rsidRDefault="00312E7F" w:rsidP="00E600DB">
            <w:pPr>
              <w:spacing w:before="40" w:after="40" w:line="259" w:lineRule="auto"/>
              <w:ind w:right="72"/>
              <w:jc w:val="right"/>
              <w:rPr>
                <w:sz w:val="20"/>
                <w:szCs w:val="20"/>
              </w:rPr>
            </w:pPr>
            <w:r w:rsidRPr="009366CE">
              <w:rPr>
                <w:sz w:val="20"/>
                <w:szCs w:val="20"/>
              </w:rPr>
              <w:t>10</w:t>
            </w:r>
          </w:p>
        </w:tc>
        <w:tc>
          <w:tcPr>
            <w:tcW w:w="1132" w:type="dxa"/>
          </w:tcPr>
          <w:p w14:paraId="2670E57D" w14:textId="77777777" w:rsidR="00312E7F" w:rsidRPr="009366CE" w:rsidRDefault="00312E7F" w:rsidP="00E600DB">
            <w:pPr>
              <w:spacing w:before="40" w:after="40" w:line="259" w:lineRule="auto"/>
              <w:ind w:right="72"/>
              <w:jc w:val="right"/>
              <w:rPr>
                <w:sz w:val="20"/>
                <w:szCs w:val="20"/>
              </w:rPr>
            </w:pPr>
            <w:r w:rsidRPr="009366CE">
              <w:rPr>
                <w:sz w:val="20"/>
                <w:szCs w:val="20"/>
              </w:rPr>
              <w:t>0.00223</w:t>
            </w:r>
          </w:p>
        </w:tc>
        <w:tc>
          <w:tcPr>
            <w:tcW w:w="580" w:type="dxa"/>
          </w:tcPr>
          <w:p w14:paraId="5420ABB9" w14:textId="77777777" w:rsidR="00312E7F" w:rsidRPr="009366CE" w:rsidRDefault="00312E7F" w:rsidP="00E600DB">
            <w:pPr>
              <w:spacing w:before="40" w:after="40" w:line="259" w:lineRule="auto"/>
              <w:ind w:right="72"/>
              <w:jc w:val="right"/>
              <w:rPr>
                <w:sz w:val="20"/>
                <w:szCs w:val="20"/>
              </w:rPr>
            </w:pPr>
            <w:r w:rsidRPr="009366CE">
              <w:rPr>
                <w:sz w:val="20"/>
                <w:szCs w:val="20"/>
              </w:rPr>
              <w:t>3</w:t>
            </w:r>
          </w:p>
        </w:tc>
        <w:tc>
          <w:tcPr>
            <w:tcW w:w="1169" w:type="dxa"/>
          </w:tcPr>
          <w:p w14:paraId="0468C4B5" w14:textId="77777777" w:rsidR="00312E7F" w:rsidRPr="009366CE" w:rsidRDefault="00312E7F" w:rsidP="00E600DB">
            <w:pPr>
              <w:spacing w:before="40" w:after="40" w:line="259" w:lineRule="auto"/>
              <w:ind w:right="72"/>
              <w:jc w:val="right"/>
              <w:rPr>
                <w:sz w:val="20"/>
                <w:szCs w:val="20"/>
              </w:rPr>
            </w:pPr>
            <w:r w:rsidRPr="009366CE">
              <w:rPr>
                <w:sz w:val="20"/>
                <w:szCs w:val="20"/>
              </w:rPr>
              <w:t>0.05512</w:t>
            </w:r>
          </w:p>
        </w:tc>
        <w:tc>
          <w:tcPr>
            <w:tcW w:w="580" w:type="dxa"/>
          </w:tcPr>
          <w:p w14:paraId="424F07D4" w14:textId="77777777" w:rsidR="00312E7F" w:rsidRPr="009366CE" w:rsidRDefault="00312E7F" w:rsidP="00E600DB">
            <w:pPr>
              <w:spacing w:before="40" w:after="40" w:line="259" w:lineRule="auto"/>
              <w:ind w:right="72"/>
              <w:jc w:val="right"/>
              <w:rPr>
                <w:sz w:val="20"/>
                <w:szCs w:val="20"/>
              </w:rPr>
            </w:pPr>
            <w:r w:rsidRPr="009366CE">
              <w:rPr>
                <w:sz w:val="20"/>
                <w:szCs w:val="20"/>
              </w:rPr>
              <w:t>2</w:t>
            </w:r>
          </w:p>
        </w:tc>
        <w:tc>
          <w:tcPr>
            <w:tcW w:w="580" w:type="dxa"/>
          </w:tcPr>
          <w:p w14:paraId="6CEC3312" w14:textId="77777777" w:rsidR="00312E7F" w:rsidRPr="009366CE" w:rsidRDefault="00312E7F" w:rsidP="00E600DB">
            <w:pPr>
              <w:spacing w:before="40" w:after="40" w:line="259" w:lineRule="auto"/>
              <w:ind w:right="72"/>
              <w:jc w:val="right"/>
              <w:rPr>
                <w:sz w:val="20"/>
                <w:szCs w:val="20"/>
              </w:rPr>
            </w:pPr>
            <w:r w:rsidRPr="009366CE">
              <w:rPr>
                <w:sz w:val="20"/>
                <w:szCs w:val="20"/>
              </w:rPr>
              <w:t>15</w:t>
            </w:r>
          </w:p>
        </w:tc>
      </w:tr>
      <w:tr w:rsidR="00E600DB" w:rsidRPr="009366CE" w14:paraId="3B43DB24" w14:textId="77777777" w:rsidTr="00E600DB">
        <w:tc>
          <w:tcPr>
            <w:tcW w:w="2880" w:type="dxa"/>
          </w:tcPr>
          <w:p w14:paraId="3361F973" w14:textId="77777777" w:rsidR="00312E7F" w:rsidRPr="009366CE" w:rsidRDefault="00312E7F" w:rsidP="009366CE">
            <w:pPr>
              <w:spacing w:before="40" w:after="40" w:line="259" w:lineRule="auto"/>
              <w:rPr>
                <w:sz w:val="20"/>
                <w:szCs w:val="20"/>
              </w:rPr>
            </w:pPr>
            <w:r w:rsidRPr="009366CE">
              <w:rPr>
                <w:sz w:val="20"/>
                <w:szCs w:val="20"/>
              </w:rPr>
              <w:t>Willliam Mathews</w:t>
            </w:r>
          </w:p>
        </w:tc>
        <w:tc>
          <w:tcPr>
            <w:tcW w:w="1014" w:type="dxa"/>
          </w:tcPr>
          <w:p w14:paraId="50AB8DB0" w14:textId="77777777" w:rsidR="00312E7F" w:rsidRPr="009366CE" w:rsidRDefault="00312E7F" w:rsidP="00E600DB">
            <w:pPr>
              <w:spacing w:before="40" w:after="40" w:line="259" w:lineRule="auto"/>
              <w:ind w:right="144"/>
              <w:jc w:val="right"/>
              <w:rPr>
                <w:sz w:val="20"/>
                <w:szCs w:val="20"/>
              </w:rPr>
            </w:pPr>
            <w:r w:rsidRPr="009366CE">
              <w:rPr>
                <w:sz w:val="20"/>
                <w:szCs w:val="20"/>
              </w:rPr>
              <w:t>2,264</w:t>
            </w:r>
          </w:p>
        </w:tc>
        <w:tc>
          <w:tcPr>
            <w:tcW w:w="744" w:type="dxa"/>
          </w:tcPr>
          <w:p w14:paraId="60677BC4" w14:textId="77777777" w:rsidR="00312E7F" w:rsidRPr="009366CE" w:rsidRDefault="00312E7F" w:rsidP="00E600DB">
            <w:pPr>
              <w:spacing w:before="40" w:after="40" w:line="259" w:lineRule="auto"/>
              <w:ind w:right="72"/>
              <w:jc w:val="right"/>
              <w:rPr>
                <w:sz w:val="20"/>
                <w:szCs w:val="20"/>
              </w:rPr>
            </w:pPr>
            <w:r w:rsidRPr="009366CE">
              <w:rPr>
                <w:sz w:val="20"/>
                <w:szCs w:val="20"/>
              </w:rPr>
              <w:t>91</w:t>
            </w:r>
          </w:p>
        </w:tc>
        <w:tc>
          <w:tcPr>
            <w:tcW w:w="591" w:type="dxa"/>
          </w:tcPr>
          <w:p w14:paraId="7D03FE71" w14:textId="77777777" w:rsidR="00312E7F" w:rsidRPr="009366CE" w:rsidRDefault="00312E7F" w:rsidP="00E600DB">
            <w:pPr>
              <w:spacing w:before="40" w:after="40" w:line="259" w:lineRule="auto"/>
              <w:ind w:right="72"/>
              <w:jc w:val="right"/>
              <w:rPr>
                <w:sz w:val="20"/>
                <w:szCs w:val="20"/>
              </w:rPr>
            </w:pPr>
            <w:r w:rsidRPr="009366CE">
              <w:rPr>
                <w:sz w:val="20"/>
                <w:szCs w:val="20"/>
              </w:rPr>
              <w:t>18</w:t>
            </w:r>
          </w:p>
        </w:tc>
        <w:tc>
          <w:tcPr>
            <w:tcW w:w="1086" w:type="dxa"/>
          </w:tcPr>
          <w:p w14:paraId="1D453900" w14:textId="77777777" w:rsidR="00312E7F" w:rsidRPr="009366CE" w:rsidRDefault="00312E7F" w:rsidP="00E600DB">
            <w:pPr>
              <w:spacing w:before="40" w:after="40" w:line="259" w:lineRule="auto"/>
              <w:ind w:right="72"/>
              <w:jc w:val="right"/>
              <w:rPr>
                <w:sz w:val="20"/>
                <w:szCs w:val="20"/>
              </w:rPr>
            </w:pPr>
            <w:r w:rsidRPr="009366CE">
              <w:rPr>
                <w:sz w:val="20"/>
                <w:szCs w:val="20"/>
              </w:rPr>
              <w:t>0.04019</w:t>
            </w:r>
          </w:p>
        </w:tc>
        <w:tc>
          <w:tcPr>
            <w:tcW w:w="580" w:type="dxa"/>
          </w:tcPr>
          <w:p w14:paraId="03A889E6" w14:textId="77777777" w:rsidR="00312E7F" w:rsidRPr="009366CE" w:rsidRDefault="00312E7F" w:rsidP="00E600DB">
            <w:pPr>
              <w:spacing w:before="40" w:after="40" w:line="259" w:lineRule="auto"/>
              <w:ind w:right="72"/>
              <w:jc w:val="right"/>
              <w:rPr>
                <w:sz w:val="20"/>
                <w:szCs w:val="20"/>
              </w:rPr>
            </w:pPr>
            <w:r w:rsidRPr="009366CE">
              <w:rPr>
                <w:sz w:val="20"/>
                <w:szCs w:val="20"/>
              </w:rPr>
              <w:t>7</w:t>
            </w:r>
          </w:p>
        </w:tc>
        <w:tc>
          <w:tcPr>
            <w:tcW w:w="1132" w:type="dxa"/>
          </w:tcPr>
          <w:p w14:paraId="73BEE84F" w14:textId="77777777" w:rsidR="00312E7F" w:rsidRPr="009366CE" w:rsidRDefault="00312E7F" w:rsidP="00E600DB">
            <w:pPr>
              <w:spacing w:before="40" w:after="40" w:line="259" w:lineRule="auto"/>
              <w:ind w:right="72"/>
              <w:jc w:val="right"/>
              <w:rPr>
                <w:sz w:val="20"/>
                <w:szCs w:val="20"/>
              </w:rPr>
            </w:pPr>
            <w:r w:rsidRPr="009366CE">
              <w:rPr>
                <w:sz w:val="20"/>
                <w:szCs w:val="20"/>
              </w:rPr>
              <w:t>0.00795</w:t>
            </w:r>
          </w:p>
        </w:tc>
        <w:tc>
          <w:tcPr>
            <w:tcW w:w="580" w:type="dxa"/>
          </w:tcPr>
          <w:p w14:paraId="7DE321E5" w14:textId="77777777" w:rsidR="00312E7F" w:rsidRPr="009366CE" w:rsidRDefault="00312E7F" w:rsidP="00E600DB">
            <w:pPr>
              <w:spacing w:before="40" w:after="40" w:line="259" w:lineRule="auto"/>
              <w:ind w:right="72"/>
              <w:jc w:val="right"/>
              <w:rPr>
                <w:sz w:val="20"/>
                <w:szCs w:val="20"/>
              </w:rPr>
            </w:pPr>
            <w:r w:rsidRPr="009366CE">
              <w:rPr>
                <w:sz w:val="20"/>
                <w:szCs w:val="20"/>
              </w:rPr>
              <w:t>15</w:t>
            </w:r>
          </w:p>
        </w:tc>
        <w:tc>
          <w:tcPr>
            <w:tcW w:w="1169" w:type="dxa"/>
          </w:tcPr>
          <w:p w14:paraId="0D98507F" w14:textId="77777777" w:rsidR="00312E7F" w:rsidRPr="009366CE" w:rsidRDefault="00312E7F" w:rsidP="00E600DB">
            <w:pPr>
              <w:spacing w:before="40" w:after="40" w:line="259" w:lineRule="auto"/>
              <w:ind w:right="72"/>
              <w:jc w:val="right"/>
              <w:rPr>
                <w:sz w:val="20"/>
                <w:szCs w:val="20"/>
              </w:rPr>
            </w:pPr>
            <w:r w:rsidRPr="009366CE">
              <w:rPr>
                <w:sz w:val="20"/>
                <w:szCs w:val="20"/>
              </w:rPr>
              <w:t>0.19780</w:t>
            </w:r>
          </w:p>
        </w:tc>
        <w:tc>
          <w:tcPr>
            <w:tcW w:w="580" w:type="dxa"/>
          </w:tcPr>
          <w:p w14:paraId="2754C6D2" w14:textId="77777777" w:rsidR="00312E7F" w:rsidRPr="009366CE" w:rsidRDefault="00312E7F" w:rsidP="00E600DB">
            <w:pPr>
              <w:spacing w:before="40" w:after="40" w:line="259" w:lineRule="auto"/>
              <w:ind w:right="72"/>
              <w:jc w:val="right"/>
              <w:rPr>
                <w:sz w:val="20"/>
                <w:szCs w:val="20"/>
              </w:rPr>
            </w:pPr>
            <w:r w:rsidRPr="009366CE">
              <w:rPr>
                <w:sz w:val="20"/>
                <w:szCs w:val="20"/>
              </w:rPr>
              <w:t>16</w:t>
            </w:r>
          </w:p>
        </w:tc>
        <w:tc>
          <w:tcPr>
            <w:tcW w:w="580" w:type="dxa"/>
          </w:tcPr>
          <w:p w14:paraId="7A5C1FFB" w14:textId="77777777" w:rsidR="00312E7F" w:rsidRPr="009366CE" w:rsidRDefault="00312E7F" w:rsidP="00E600DB">
            <w:pPr>
              <w:spacing w:before="40" w:after="40" w:line="259" w:lineRule="auto"/>
              <w:ind w:right="72"/>
              <w:jc w:val="right"/>
              <w:rPr>
                <w:sz w:val="20"/>
                <w:szCs w:val="20"/>
              </w:rPr>
            </w:pPr>
            <w:r w:rsidRPr="009366CE">
              <w:rPr>
                <w:sz w:val="20"/>
                <w:szCs w:val="20"/>
              </w:rPr>
              <w:t>38</w:t>
            </w:r>
          </w:p>
        </w:tc>
      </w:tr>
      <w:tr w:rsidR="00E600DB" w:rsidRPr="009366CE" w14:paraId="79ADE95E" w14:textId="77777777" w:rsidTr="00E600DB">
        <w:tc>
          <w:tcPr>
            <w:tcW w:w="2880" w:type="dxa"/>
          </w:tcPr>
          <w:p w14:paraId="353AD0C4" w14:textId="77777777" w:rsidR="00312E7F" w:rsidRPr="009366CE" w:rsidRDefault="00312E7F" w:rsidP="009366CE">
            <w:pPr>
              <w:spacing w:before="40" w:after="40" w:line="259" w:lineRule="auto"/>
              <w:rPr>
                <w:sz w:val="20"/>
                <w:szCs w:val="20"/>
              </w:rPr>
            </w:pPr>
            <w:r w:rsidRPr="009366CE">
              <w:rPr>
                <w:sz w:val="20"/>
                <w:szCs w:val="20"/>
              </w:rPr>
              <w:t>William Morrissey</w:t>
            </w:r>
          </w:p>
        </w:tc>
        <w:tc>
          <w:tcPr>
            <w:tcW w:w="1014" w:type="dxa"/>
          </w:tcPr>
          <w:p w14:paraId="2C67BD21" w14:textId="77777777" w:rsidR="00312E7F" w:rsidRPr="009366CE" w:rsidRDefault="00312E7F" w:rsidP="00E600DB">
            <w:pPr>
              <w:spacing w:before="40" w:after="40" w:line="259" w:lineRule="auto"/>
              <w:ind w:right="144"/>
              <w:jc w:val="right"/>
              <w:rPr>
                <w:sz w:val="20"/>
                <w:szCs w:val="20"/>
              </w:rPr>
            </w:pPr>
            <w:r w:rsidRPr="009366CE">
              <w:rPr>
                <w:sz w:val="20"/>
                <w:szCs w:val="20"/>
              </w:rPr>
              <w:t>3,032</w:t>
            </w:r>
          </w:p>
        </w:tc>
        <w:tc>
          <w:tcPr>
            <w:tcW w:w="744" w:type="dxa"/>
          </w:tcPr>
          <w:p w14:paraId="22CF713C" w14:textId="77777777" w:rsidR="00312E7F" w:rsidRPr="009366CE" w:rsidRDefault="00312E7F" w:rsidP="00E600DB">
            <w:pPr>
              <w:spacing w:before="40" w:after="40" w:line="259" w:lineRule="auto"/>
              <w:ind w:right="72"/>
              <w:jc w:val="right"/>
              <w:rPr>
                <w:sz w:val="20"/>
                <w:szCs w:val="20"/>
              </w:rPr>
            </w:pPr>
            <w:r w:rsidRPr="009366CE">
              <w:rPr>
                <w:sz w:val="20"/>
                <w:szCs w:val="20"/>
              </w:rPr>
              <w:t>121</w:t>
            </w:r>
          </w:p>
        </w:tc>
        <w:tc>
          <w:tcPr>
            <w:tcW w:w="591" w:type="dxa"/>
          </w:tcPr>
          <w:p w14:paraId="0B37C0E6" w14:textId="77777777" w:rsidR="00312E7F" w:rsidRPr="009366CE" w:rsidRDefault="00312E7F" w:rsidP="00E600DB">
            <w:pPr>
              <w:spacing w:before="40" w:after="40" w:line="259" w:lineRule="auto"/>
              <w:ind w:right="72"/>
              <w:jc w:val="right"/>
              <w:rPr>
                <w:sz w:val="20"/>
                <w:szCs w:val="20"/>
              </w:rPr>
            </w:pPr>
            <w:r w:rsidRPr="009366CE">
              <w:rPr>
                <w:sz w:val="20"/>
                <w:szCs w:val="20"/>
              </w:rPr>
              <w:t>22</w:t>
            </w:r>
          </w:p>
        </w:tc>
        <w:tc>
          <w:tcPr>
            <w:tcW w:w="1086" w:type="dxa"/>
          </w:tcPr>
          <w:p w14:paraId="74EFF092" w14:textId="77777777" w:rsidR="00312E7F" w:rsidRPr="009366CE" w:rsidRDefault="00312E7F" w:rsidP="00E600DB">
            <w:pPr>
              <w:spacing w:before="40" w:after="40" w:line="259" w:lineRule="auto"/>
              <w:ind w:right="72"/>
              <w:jc w:val="right"/>
              <w:rPr>
                <w:sz w:val="20"/>
                <w:szCs w:val="20"/>
              </w:rPr>
            </w:pPr>
            <w:r w:rsidRPr="009366CE">
              <w:rPr>
                <w:sz w:val="20"/>
                <w:szCs w:val="20"/>
              </w:rPr>
              <w:t>0.03991</w:t>
            </w:r>
          </w:p>
        </w:tc>
        <w:tc>
          <w:tcPr>
            <w:tcW w:w="580" w:type="dxa"/>
          </w:tcPr>
          <w:p w14:paraId="33ED1A02" w14:textId="77777777" w:rsidR="00312E7F" w:rsidRPr="009366CE" w:rsidRDefault="00312E7F" w:rsidP="00E600DB">
            <w:pPr>
              <w:spacing w:before="40" w:after="40" w:line="259" w:lineRule="auto"/>
              <w:ind w:right="72"/>
              <w:jc w:val="right"/>
              <w:rPr>
                <w:sz w:val="20"/>
                <w:szCs w:val="20"/>
              </w:rPr>
            </w:pPr>
            <w:r w:rsidRPr="009366CE">
              <w:rPr>
                <w:sz w:val="20"/>
                <w:szCs w:val="20"/>
              </w:rPr>
              <w:t>6</w:t>
            </w:r>
          </w:p>
        </w:tc>
        <w:tc>
          <w:tcPr>
            <w:tcW w:w="1132" w:type="dxa"/>
          </w:tcPr>
          <w:p w14:paraId="2A0B9A11" w14:textId="77777777" w:rsidR="00312E7F" w:rsidRPr="009366CE" w:rsidRDefault="00312E7F" w:rsidP="00E600DB">
            <w:pPr>
              <w:spacing w:before="40" w:after="40" w:line="259" w:lineRule="auto"/>
              <w:ind w:right="72"/>
              <w:jc w:val="right"/>
              <w:rPr>
                <w:sz w:val="20"/>
                <w:szCs w:val="20"/>
              </w:rPr>
            </w:pPr>
            <w:r w:rsidRPr="009366CE">
              <w:rPr>
                <w:sz w:val="20"/>
                <w:szCs w:val="20"/>
              </w:rPr>
              <w:t>0.00726</w:t>
            </w:r>
          </w:p>
        </w:tc>
        <w:tc>
          <w:tcPr>
            <w:tcW w:w="580" w:type="dxa"/>
          </w:tcPr>
          <w:p w14:paraId="1A2241C4" w14:textId="77777777" w:rsidR="00312E7F" w:rsidRPr="009366CE" w:rsidRDefault="00312E7F" w:rsidP="00E600DB">
            <w:pPr>
              <w:spacing w:before="40" w:after="40" w:line="259" w:lineRule="auto"/>
              <w:ind w:right="72"/>
              <w:jc w:val="right"/>
              <w:rPr>
                <w:sz w:val="20"/>
                <w:szCs w:val="20"/>
              </w:rPr>
            </w:pPr>
            <w:r w:rsidRPr="009366CE">
              <w:rPr>
                <w:sz w:val="20"/>
                <w:szCs w:val="20"/>
              </w:rPr>
              <w:t>14</w:t>
            </w:r>
          </w:p>
        </w:tc>
        <w:tc>
          <w:tcPr>
            <w:tcW w:w="1169" w:type="dxa"/>
          </w:tcPr>
          <w:p w14:paraId="2F41A989" w14:textId="77777777" w:rsidR="00312E7F" w:rsidRPr="009366CE" w:rsidRDefault="00312E7F" w:rsidP="00E600DB">
            <w:pPr>
              <w:spacing w:before="40" w:after="40" w:line="259" w:lineRule="auto"/>
              <w:ind w:right="72"/>
              <w:jc w:val="right"/>
              <w:rPr>
                <w:sz w:val="20"/>
                <w:szCs w:val="20"/>
              </w:rPr>
            </w:pPr>
            <w:r w:rsidRPr="009366CE">
              <w:rPr>
                <w:sz w:val="20"/>
                <w:szCs w:val="20"/>
              </w:rPr>
              <w:t>0.18182</w:t>
            </w:r>
          </w:p>
        </w:tc>
        <w:tc>
          <w:tcPr>
            <w:tcW w:w="580" w:type="dxa"/>
          </w:tcPr>
          <w:p w14:paraId="0511C27E" w14:textId="77777777" w:rsidR="00312E7F" w:rsidRPr="009366CE" w:rsidRDefault="00312E7F" w:rsidP="00E600DB">
            <w:pPr>
              <w:spacing w:before="40" w:after="40" w:line="259" w:lineRule="auto"/>
              <w:ind w:right="72"/>
              <w:jc w:val="right"/>
              <w:rPr>
                <w:sz w:val="20"/>
                <w:szCs w:val="20"/>
              </w:rPr>
            </w:pPr>
            <w:r w:rsidRPr="009366CE">
              <w:rPr>
                <w:sz w:val="20"/>
                <w:szCs w:val="20"/>
              </w:rPr>
              <w:t>14</w:t>
            </w:r>
          </w:p>
        </w:tc>
        <w:tc>
          <w:tcPr>
            <w:tcW w:w="580" w:type="dxa"/>
          </w:tcPr>
          <w:p w14:paraId="155F0776" w14:textId="77777777" w:rsidR="00312E7F" w:rsidRPr="009366CE" w:rsidRDefault="00312E7F" w:rsidP="00E600DB">
            <w:pPr>
              <w:spacing w:before="40" w:after="40" w:line="259" w:lineRule="auto"/>
              <w:ind w:right="72"/>
              <w:jc w:val="right"/>
              <w:rPr>
                <w:sz w:val="20"/>
                <w:szCs w:val="20"/>
              </w:rPr>
            </w:pPr>
            <w:r w:rsidRPr="009366CE">
              <w:rPr>
                <w:sz w:val="20"/>
                <w:szCs w:val="20"/>
              </w:rPr>
              <w:t>34</w:t>
            </w:r>
          </w:p>
        </w:tc>
      </w:tr>
      <w:tr w:rsidR="00E600DB" w:rsidRPr="009366CE" w14:paraId="06041D4A" w14:textId="77777777" w:rsidTr="00E600DB">
        <w:tc>
          <w:tcPr>
            <w:tcW w:w="2880" w:type="dxa"/>
          </w:tcPr>
          <w:p w14:paraId="1FDEC17F" w14:textId="77777777" w:rsidR="00312E7F" w:rsidRPr="009366CE" w:rsidRDefault="00312E7F" w:rsidP="009366CE">
            <w:pPr>
              <w:spacing w:before="40" w:after="40" w:line="259" w:lineRule="auto"/>
              <w:rPr>
                <w:sz w:val="20"/>
                <w:szCs w:val="20"/>
              </w:rPr>
            </w:pPr>
            <w:r w:rsidRPr="009366CE">
              <w:rPr>
                <w:sz w:val="20"/>
                <w:szCs w:val="20"/>
              </w:rPr>
              <w:t>Norbert Nadel</w:t>
            </w:r>
          </w:p>
        </w:tc>
        <w:tc>
          <w:tcPr>
            <w:tcW w:w="1014" w:type="dxa"/>
          </w:tcPr>
          <w:p w14:paraId="3FB1F2D6" w14:textId="77777777" w:rsidR="00312E7F" w:rsidRPr="009366CE" w:rsidRDefault="00312E7F" w:rsidP="00E600DB">
            <w:pPr>
              <w:spacing w:before="40" w:after="40" w:line="259" w:lineRule="auto"/>
              <w:ind w:right="144"/>
              <w:jc w:val="right"/>
              <w:rPr>
                <w:sz w:val="20"/>
                <w:szCs w:val="20"/>
              </w:rPr>
            </w:pPr>
            <w:r w:rsidRPr="009366CE">
              <w:rPr>
                <w:sz w:val="20"/>
                <w:szCs w:val="20"/>
              </w:rPr>
              <w:t>2,959</w:t>
            </w:r>
          </w:p>
        </w:tc>
        <w:tc>
          <w:tcPr>
            <w:tcW w:w="744" w:type="dxa"/>
          </w:tcPr>
          <w:p w14:paraId="28BDE372" w14:textId="77777777" w:rsidR="00312E7F" w:rsidRPr="009366CE" w:rsidRDefault="00312E7F" w:rsidP="00E600DB">
            <w:pPr>
              <w:spacing w:before="40" w:after="40" w:line="259" w:lineRule="auto"/>
              <w:ind w:right="72"/>
              <w:jc w:val="right"/>
              <w:rPr>
                <w:sz w:val="20"/>
                <w:szCs w:val="20"/>
              </w:rPr>
            </w:pPr>
            <w:r w:rsidRPr="009366CE">
              <w:rPr>
                <w:sz w:val="20"/>
                <w:szCs w:val="20"/>
              </w:rPr>
              <w:t>131</w:t>
            </w:r>
          </w:p>
        </w:tc>
        <w:tc>
          <w:tcPr>
            <w:tcW w:w="591" w:type="dxa"/>
          </w:tcPr>
          <w:p w14:paraId="17CB4EE1" w14:textId="77777777" w:rsidR="00312E7F" w:rsidRPr="009366CE" w:rsidRDefault="00312E7F" w:rsidP="00E600DB">
            <w:pPr>
              <w:spacing w:before="40" w:after="40" w:line="259" w:lineRule="auto"/>
              <w:ind w:right="72"/>
              <w:jc w:val="right"/>
              <w:rPr>
                <w:sz w:val="20"/>
                <w:szCs w:val="20"/>
              </w:rPr>
            </w:pPr>
            <w:r w:rsidRPr="009366CE">
              <w:rPr>
                <w:sz w:val="20"/>
                <w:szCs w:val="20"/>
              </w:rPr>
              <w:t>20</w:t>
            </w:r>
          </w:p>
        </w:tc>
        <w:tc>
          <w:tcPr>
            <w:tcW w:w="1086" w:type="dxa"/>
          </w:tcPr>
          <w:p w14:paraId="6D9DC5A2" w14:textId="77777777" w:rsidR="00312E7F" w:rsidRPr="009366CE" w:rsidRDefault="00312E7F" w:rsidP="00E600DB">
            <w:pPr>
              <w:spacing w:before="40" w:after="40" w:line="259" w:lineRule="auto"/>
              <w:ind w:right="72"/>
              <w:jc w:val="right"/>
              <w:rPr>
                <w:sz w:val="20"/>
                <w:szCs w:val="20"/>
              </w:rPr>
            </w:pPr>
            <w:r w:rsidRPr="009366CE">
              <w:rPr>
                <w:sz w:val="20"/>
                <w:szCs w:val="20"/>
              </w:rPr>
              <w:t>0.04427</w:t>
            </w:r>
          </w:p>
        </w:tc>
        <w:tc>
          <w:tcPr>
            <w:tcW w:w="580" w:type="dxa"/>
          </w:tcPr>
          <w:p w14:paraId="58B3C505" w14:textId="77777777" w:rsidR="00312E7F" w:rsidRPr="009366CE" w:rsidRDefault="00312E7F" w:rsidP="00E600DB">
            <w:pPr>
              <w:spacing w:before="40" w:after="40" w:line="259" w:lineRule="auto"/>
              <w:ind w:right="72"/>
              <w:jc w:val="right"/>
              <w:rPr>
                <w:sz w:val="20"/>
                <w:szCs w:val="20"/>
              </w:rPr>
            </w:pPr>
            <w:r w:rsidRPr="009366CE">
              <w:rPr>
                <w:sz w:val="20"/>
                <w:szCs w:val="20"/>
              </w:rPr>
              <w:t>13</w:t>
            </w:r>
          </w:p>
        </w:tc>
        <w:tc>
          <w:tcPr>
            <w:tcW w:w="1132" w:type="dxa"/>
          </w:tcPr>
          <w:p w14:paraId="039A43AF" w14:textId="77777777" w:rsidR="00312E7F" w:rsidRPr="009366CE" w:rsidRDefault="00312E7F" w:rsidP="00E600DB">
            <w:pPr>
              <w:spacing w:before="40" w:after="40" w:line="259" w:lineRule="auto"/>
              <w:ind w:right="72"/>
              <w:jc w:val="right"/>
              <w:rPr>
                <w:sz w:val="20"/>
                <w:szCs w:val="20"/>
              </w:rPr>
            </w:pPr>
            <w:r w:rsidRPr="009366CE">
              <w:rPr>
                <w:sz w:val="20"/>
                <w:szCs w:val="20"/>
              </w:rPr>
              <w:t>0.00676</w:t>
            </w:r>
          </w:p>
        </w:tc>
        <w:tc>
          <w:tcPr>
            <w:tcW w:w="580" w:type="dxa"/>
          </w:tcPr>
          <w:p w14:paraId="50235582" w14:textId="77777777" w:rsidR="00312E7F" w:rsidRPr="009366CE" w:rsidRDefault="00312E7F" w:rsidP="00E600DB">
            <w:pPr>
              <w:spacing w:before="40" w:after="40" w:line="259" w:lineRule="auto"/>
              <w:ind w:right="72"/>
              <w:jc w:val="right"/>
              <w:rPr>
                <w:sz w:val="20"/>
                <w:szCs w:val="20"/>
              </w:rPr>
            </w:pPr>
            <w:r w:rsidRPr="009366CE">
              <w:rPr>
                <w:sz w:val="20"/>
                <w:szCs w:val="20"/>
              </w:rPr>
              <w:t>13</w:t>
            </w:r>
          </w:p>
        </w:tc>
        <w:tc>
          <w:tcPr>
            <w:tcW w:w="1169" w:type="dxa"/>
          </w:tcPr>
          <w:p w14:paraId="76943A42" w14:textId="77777777" w:rsidR="00312E7F" w:rsidRPr="009366CE" w:rsidRDefault="00312E7F" w:rsidP="00E600DB">
            <w:pPr>
              <w:spacing w:before="40" w:after="40" w:line="259" w:lineRule="auto"/>
              <w:ind w:right="72"/>
              <w:jc w:val="right"/>
              <w:rPr>
                <w:sz w:val="20"/>
                <w:szCs w:val="20"/>
              </w:rPr>
            </w:pPr>
            <w:r w:rsidRPr="009366CE">
              <w:rPr>
                <w:sz w:val="20"/>
                <w:szCs w:val="20"/>
              </w:rPr>
              <w:t>0.15267</w:t>
            </w:r>
          </w:p>
        </w:tc>
        <w:tc>
          <w:tcPr>
            <w:tcW w:w="580" w:type="dxa"/>
          </w:tcPr>
          <w:p w14:paraId="2F8BF49B" w14:textId="77777777" w:rsidR="00312E7F" w:rsidRPr="009366CE" w:rsidRDefault="00312E7F" w:rsidP="00E600DB">
            <w:pPr>
              <w:spacing w:before="40" w:after="40" w:line="259" w:lineRule="auto"/>
              <w:ind w:right="72"/>
              <w:jc w:val="right"/>
              <w:rPr>
                <w:sz w:val="20"/>
                <w:szCs w:val="20"/>
              </w:rPr>
            </w:pPr>
            <w:r w:rsidRPr="009366CE">
              <w:rPr>
                <w:sz w:val="20"/>
                <w:szCs w:val="20"/>
              </w:rPr>
              <w:t>12</w:t>
            </w:r>
          </w:p>
        </w:tc>
        <w:tc>
          <w:tcPr>
            <w:tcW w:w="580" w:type="dxa"/>
          </w:tcPr>
          <w:p w14:paraId="2733B71A" w14:textId="77777777" w:rsidR="00312E7F" w:rsidRPr="009366CE" w:rsidRDefault="00312E7F" w:rsidP="00E600DB">
            <w:pPr>
              <w:spacing w:before="40" w:after="40" w:line="259" w:lineRule="auto"/>
              <w:ind w:right="72"/>
              <w:jc w:val="right"/>
              <w:rPr>
                <w:sz w:val="20"/>
                <w:szCs w:val="20"/>
              </w:rPr>
            </w:pPr>
            <w:r w:rsidRPr="009366CE">
              <w:rPr>
                <w:sz w:val="20"/>
                <w:szCs w:val="20"/>
              </w:rPr>
              <w:t>38</w:t>
            </w:r>
          </w:p>
        </w:tc>
      </w:tr>
      <w:tr w:rsidR="00E600DB" w:rsidRPr="009366CE" w14:paraId="5EC7524C" w14:textId="77777777" w:rsidTr="00E600DB">
        <w:tc>
          <w:tcPr>
            <w:tcW w:w="2880" w:type="dxa"/>
          </w:tcPr>
          <w:p w14:paraId="66E4663D" w14:textId="77777777" w:rsidR="00312E7F" w:rsidRPr="009366CE" w:rsidRDefault="00312E7F" w:rsidP="009366CE">
            <w:pPr>
              <w:spacing w:before="40" w:after="40" w:line="259" w:lineRule="auto"/>
              <w:rPr>
                <w:sz w:val="20"/>
                <w:szCs w:val="20"/>
              </w:rPr>
            </w:pPr>
            <w:r w:rsidRPr="009366CE">
              <w:rPr>
                <w:sz w:val="20"/>
                <w:szCs w:val="20"/>
              </w:rPr>
              <w:t>Arthur Ney, Jr.</w:t>
            </w:r>
          </w:p>
        </w:tc>
        <w:tc>
          <w:tcPr>
            <w:tcW w:w="1014" w:type="dxa"/>
          </w:tcPr>
          <w:p w14:paraId="63332180" w14:textId="77777777" w:rsidR="00312E7F" w:rsidRPr="009366CE" w:rsidRDefault="00312E7F" w:rsidP="00E600DB">
            <w:pPr>
              <w:spacing w:before="40" w:after="40" w:line="259" w:lineRule="auto"/>
              <w:ind w:right="144"/>
              <w:jc w:val="right"/>
              <w:rPr>
                <w:sz w:val="20"/>
                <w:szCs w:val="20"/>
              </w:rPr>
            </w:pPr>
            <w:r w:rsidRPr="009366CE">
              <w:rPr>
                <w:sz w:val="20"/>
                <w:szCs w:val="20"/>
              </w:rPr>
              <w:t>3,219</w:t>
            </w:r>
          </w:p>
        </w:tc>
        <w:tc>
          <w:tcPr>
            <w:tcW w:w="744" w:type="dxa"/>
          </w:tcPr>
          <w:p w14:paraId="3B99288E" w14:textId="77777777" w:rsidR="00312E7F" w:rsidRPr="009366CE" w:rsidRDefault="00312E7F" w:rsidP="00E600DB">
            <w:pPr>
              <w:spacing w:before="40" w:after="40" w:line="259" w:lineRule="auto"/>
              <w:ind w:right="72"/>
              <w:jc w:val="right"/>
              <w:rPr>
                <w:sz w:val="20"/>
                <w:szCs w:val="20"/>
              </w:rPr>
            </w:pPr>
            <w:r w:rsidRPr="009366CE">
              <w:rPr>
                <w:sz w:val="20"/>
                <w:szCs w:val="20"/>
              </w:rPr>
              <w:t>125</w:t>
            </w:r>
          </w:p>
        </w:tc>
        <w:tc>
          <w:tcPr>
            <w:tcW w:w="591" w:type="dxa"/>
          </w:tcPr>
          <w:p w14:paraId="7DB5AF7E" w14:textId="77777777" w:rsidR="00312E7F" w:rsidRPr="009366CE" w:rsidRDefault="00312E7F" w:rsidP="00E600DB">
            <w:pPr>
              <w:spacing w:before="40" w:after="40" w:line="259" w:lineRule="auto"/>
              <w:ind w:right="72"/>
              <w:jc w:val="right"/>
              <w:rPr>
                <w:sz w:val="20"/>
                <w:szCs w:val="20"/>
              </w:rPr>
            </w:pPr>
            <w:r w:rsidRPr="009366CE">
              <w:rPr>
                <w:sz w:val="20"/>
                <w:szCs w:val="20"/>
              </w:rPr>
              <w:t>14</w:t>
            </w:r>
          </w:p>
        </w:tc>
        <w:tc>
          <w:tcPr>
            <w:tcW w:w="1086" w:type="dxa"/>
          </w:tcPr>
          <w:p w14:paraId="3E1A61CB" w14:textId="77777777" w:rsidR="00312E7F" w:rsidRPr="009366CE" w:rsidRDefault="00312E7F" w:rsidP="00E600DB">
            <w:pPr>
              <w:spacing w:before="40" w:after="40" w:line="259" w:lineRule="auto"/>
              <w:ind w:right="72"/>
              <w:jc w:val="right"/>
              <w:rPr>
                <w:sz w:val="20"/>
                <w:szCs w:val="20"/>
              </w:rPr>
            </w:pPr>
            <w:r w:rsidRPr="009366CE">
              <w:rPr>
                <w:sz w:val="20"/>
                <w:szCs w:val="20"/>
              </w:rPr>
              <w:t>0.03883</w:t>
            </w:r>
          </w:p>
        </w:tc>
        <w:tc>
          <w:tcPr>
            <w:tcW w:w="580" w:type="dxa"/>
          </w:tcPr>
          <w:p w14:paraId="15268DAD" w14:textId="77777777" w:rsidR="00312E7F" w:rsidRPr="009366CE" w:rsidRDefault="00312E7F" w:rsidP="00E600DB">
            <w:pPr>
              <w:spacing w:before="40" w:after="40" w:line="259" w:lineRule="auto"/>
              <w:ind w:right="72"/>
              <w:jc w:val="right"/>
              <w:rPr>
                <w:sz w:val="20"/>
                <w:szCs w:val="20"/>
              </w:rPr>
            </w:pPr>
            <w:r w:rsidRPr="009366CE">
              <w:rPr>
                <w:sz w:val="20"/>
                <w:szCs w:val="20"/>
              </w:rPr>
              <w:t>5</w:t>
            </w:r>
          </w:p>
        </w:tc>
        <w:tc>
          <w:tcPr>
            <w:tcW w:w="1132" w:type="dxa"/>
          </w:tcPr>
          <w:p w14:paraId="0315F307" w14:textId="77777777" w:rsidR="00312E7F" w:rsidRPr="009366CE" w:rsidRDefault="00312E7F" w:rsidP="00E600DB">
            <w:pPr>
              <w:spacing w:before="40" w:after="40" w:line="259" w:lineRule="auto"/>
              <w:ind w:right="72"/>
              <w:jc w:val="right"/>
              <w:rPr>
                <w:sz w:val="20"/>
                <w:szCs w:val="20"/>
              </w:rPr>
            </w:pPr>
            <w:r w:rsidRPr="009366CE">
              <w:rPr>
                <w:sz w:val="20"/>
                <w:szCs w:val="20"/>
              </w:rPr>
              <w:t>0.00435</w:t>
            </w:r>
          </w:p>
        </w:tc>
        <w:tc>
          <w:tcPr>
            <w:tcW w:w="580" w:type="dxa"/>
          </w:tcPr>
          <w:p w14:paraId="7C190A76" w14:textId="77777777" w:rsidR="00312E7F" w:rsidRPr="009366CE" w:rsidRDefault="00312E7F" w:rsidP="00E600DB">
            <w:pPr>
              <w:spacing w:before="40" w:after="40" w:line="259" w:lineRule="auto"/>
              <w:ind w:right="72"/>
              <w:jc w:val="right"/>
              <w:rPr>
                <w:sz w:val="20"/>
                <w:szCs w:val="20"/>
              </w:rPr>
            </w:pPr>
            <w:r w:rsidRPr="009366CE">
              <w:rPr>
                <w:sz w:val="20"/>
                <w:szCs w:val="20"/>
              </w:rPr>
              <w:t>9</w:t>
            </w:r>
          </w:p>
        </w:tc>
        <w:tc>
          <w:tcPr>
            <w:tcW w:w="1169" w:type="dxa"/>
          </w:tcPr>
          <w:p w14:paraId="67B3568A" w14:textId="77777777" w:rsidR="00312E7F" w:rsidRPr="009366CE" w:rsidRDefault="00312E7F" w:rsidP="00E600DB">
            <w:pPr>
              <w:spacing w:before="40" w:after="40" w:line="259" w:lineRule="auto"/>
              <w:ind w:right="72"/>
              <w:jc w:val="right"/>
              <w:rPr>
                <w:sz w:val="20"/>
                <w:szCs w:val="20"/>
              </w:rPr>
            </w:pPr>
            <w:r w:rsidRPr="009366CE">
              <w:rPr>
                <w:sz w:val="20"/>
                <w:szCs w:val="20"/>
              </w:rPr>
              <w:t>0.11200</w:t>
            </w:r>
          </w:p>
        </w:tc>
        <w:tc>
          <w:tcPr>
            <w:tcW w:w="580" w:type="dxa"/>
          </w:tcPr>
          <w:p w14:paraId="660BDEB2" w14:textId="77777777" w:rsidR="00312E7F" w:rsidRPr="009366CE" w:rsidRDefault="00312E7F" w:rsidP="00E600DB">
            <w:pPr>
              <w:spacing w:before="40" w:after="40" w:line="259" w:lineRule="auto"/>
              <w:ind w:right="72"/>
              <w:jc w:val="right"/>
              <w:rPr>
                <w:sz w:val="20"/>
                <w:szCs w:val="20"/>
              </w:rPr>
            </w:pPr>
            <w:r w:rsidRPr="009366CE">
              <w:rPr>
                <w:sz w:val="20"/>
                <w:szCs w:val="20"/>
              </w:rPr>
              <w:t>8</w:t>
            </w:r>
          </w:p>
        </w:tc>
        <w:tc>
          <w:tcPr>
            <w:tcW w:w="580" w:type="dxa"/>
          </w:tcPr>
          <w:p w14:paraId="706B4873" w14:textId="77777777" w:rsidR="00312E7F" w:rsidRPr="009366CE" w:rsidRDefault="00312E7F" w:rsidP="00E600DB">
            <w:pPr>
              <w:spacing w:before="40" w:after="40" w:line="259" w:lineRule="auto"/>
              <w:ind w:right="72"/>
              <w:jc w:val="right"/>
              <w:rPr>
                <w:sz w:val="20"/>
                <w:szCs w:val="20"/>
              </w:rPr>
            </w:pPr>
            <w:r w:rsidRPr="009366CE">
              <w:rPr>
                <w:sz w:val="20"/>
                <w:szCs w:val="20"/>
              </w:rPr>
              <w:t>22</w:t>
            </w:r>
          </w:p>
        </w:tc>
      </w:tr>
      <w:tr w:rsidR="00E600DB" w:rsidRPr="009366CE" w14:paraId="487EE35E" w14:textId="77777777" w:rsidTr="00E600DB">
        <w:tc>
          <w:tcPr>
            <w:tcW w:w="2880" w:type="dxa"/>
          </w:tcPr>
          <w:p w14:paraId="1FAD0474" w14:textId="77777777" w:rsidR="00312E7F" w:rsidRPr="009366CE" w:rsidRDefault="00312E7F" w:rsidP="009366CE">
            <w:pPr>
              <w:spacing w:before="40" w:after="40" w:line="259" w:lineRule="auto"/>
              <w:rPr>
                <w:sz w:val="20"/>
                <w:szCs w:val="20"/>
              </w:rPr>
            </w:pPr>
            <w:r w:rsidRPr="009366CE">
              <w:rPr>
                <w:sz w:val="20"/>
                <w:szCs w:val="20"/>
              </w:rPr>
              <w:t>Richard Niehaus</w:t>
            </w:r>
          </w:p>
        </w:tc>
        <w:tc>
          <w:tcPr>
            <w:tcW w:w="1014" w:type="dxa"/>
          </w:tcPr>
          <w:p w14:paraId="4B909D9F" w14:textId="77777777" w:rsidR="00312E7F" w:rsidRPr="009366CE" w:rsidRDefault="00312E7F" w:rsidP="00E600DB">
            <w:pPr>
              <w:spacing w:before="40" w:after="40" w:line="259" w:lineRule="auto"/>
              <w:ind w:right="144"/>
              <w:jc w:val="right"/>
              <w:rPr>
                <w:sz w:val="20"/>
                <w:szCs w:val="20"/>
              </w:rPr>
            </w:pPr>
            <w:r w:rsidRPr="009366CE">
              <w:rPr>
                <w:sz w:val="20"/>
                <w:szCs w:val="20"/>
              </w:rPr>
              <w:t>3,353</w:t>
            </w:r>
          </w:p>
        </w:tc>
        <w:tc>
          <w:tcPr>
            <w:tcW w:w="744" w:type="dxa"/>
          </w:tcPr>
          <w:p w14:paraId="05FBC18B" w14:textId="77777777" w:rsidR="00312E7F" w:rsidRPr="009366CE" w:rsidRDefault="00312E7F" w:rsidP="00E600DB">
            <w:pPr>
              <w:spacing w:before="40" w:after="40" w:line="259" w:lineRule="auto"/>
              <w:ind w:right="72"/>
              <w:jc w:val="right"/>
              <w:rPr>
                <w:sz w:val="20"/>
                <w:szCs w:val="20"/>
              </w:rPr>
            </w:pPr>
            <w:r w:rsidRPr="009366CE">
              <w:rPr>
                <w:sz w:val="20"/>
                <w:szCs w:val="20"/>
              </w:rPr>
              <w:t>137</w:t>
            </w:r>
          </w:p>
        </w:tc>
        <w:tc>
          <w:tcPr>
            <w:tcW w:w="591" w:type="dxa"/>
          </w:tcPr>
          <w:p w14:paraId="263CB0BD" w14:textId="77777777" w:rsidR="00312E7F" w:rsidRPr="009366CE" w:rsidRDefault="00312E7F" w:rsidP="00E600DB">
            <w:pPr>
              <w:spacing w:before="40" w:after="40" w:line="259" w:lineRule="auto"/>
              <w:ind w:right="72"/>
              <w:jc w:val="right"/>
              <w:rPr>
                <w:sz w:val="20"/>
                <w:szCs w:val="20"/>
              </w:rPr>
            </w:pPr>
            <w:r w:rsidRPr="009366CE">
              <w:rPr>
                <w:sz w:val="20"/>
                <w:szCs w:val="20"/>
              </w:rPr>
              <w:t>16</w:t>
            </w:r>
          </w:p>
        </w:tc>
        <w:tc>
          <w:tcPr>
            <w:tcW w:w="1086" w:type="dxa"/>
          </w:tcPr>
          <w:p w14:paraId="015501D4" w14:textId="77777777" w:rsidR="00312E7F" w:rsidRPr="009366CE" w:rsidRDefault="00312E7F" w:rsidP="00E600DB">
            <w:pPr>
              <w:spacing w:before="40" w:after="40" w:line="259" w:lineRule="auto"/>
              <w:ind w:right="72"/>
              <w:jc w:val="right"/>
              <w:rPr>
                <w:sz w:val="20"/>
                <w:szCs w:val="20"/>
              </w:rPr>
            </w:pPr>
            <w:r w:rsidRPr="009366CE">
              <w:rPr>
                <w:sz w:val="20"/>
                <w:szCs w:val="20"/>
              </w:rPr>
              <w:t>0.04086</w:t>
            </w:r>
          </w:p>
        </w:tc>
        <w:tc>
          <w:tcPr>
            <w:tcW w:w="580" w:type="dxa"/>
          </w:tcPr>
          <w:p w14:paraId="3533DA36" w14:textId="77777777" w:rsidR="00312E7F" w:rsidRPr="009366CE" w:rsidRDefault="00312E7F" w:rsidP="00E600DB">
            <w:pPr>
              <w:spacing w:before="40" w:after="40" w:line="259" w:lineRule="auto"/>
              <w:ind w:right="72"/>
              <w:jc w:val="right"/>
              <w:rPr>
                <w:sz w:val="20"/>
                <w:szCs w:val="20"/>
              </w:rPr>
            </w:pPr>
            <w:r w:rsidRPr="009366CE">
              <w:rPr>
                <w:sz w:val="20"/>
                <w:szCs w:val="20"/>
              </w:rPr>
              <w:t>11</w:t>
            </w:r>
          </w:p>
        </w:tc>
        <w:tc>
          <w:tcPr>
            <w:tcW w:w="1132" w:type="dxa"/>
          </w:tcPr>
          <w:p w14:paraId="21472C4D" w14:textId="77777777" w:rsidR="00312E7F" w:rsidRPr="009366CE" w:rsidRDefault="00312E7F" w:rsidP="00E600DB">
            <w:pPr>
              <w:spacing w:before="40" w:after="40" w:line="259" w:lineRule="auto"/>
              <w:ind w:right="72"/>
              <w:jc w:val="right"/>
              <w:rPr>
                <w:sz w:val="20"/>
                <w:szCs w:val="20"/>
              </w:rPr>
            </w:pPr>
            <w:r w:rsidRPr="009366CE">
              <w:rPr>
                <w:sz w:val="20"/>
                <w:szCs w:val="20"/>
              </w:rPr>
              <w:t>0.00477</w:t>
            </w:r>
          </w:p>
        </w:tc>
        <w:tc>
          <w:tcPr>
            <w:tcW w:w="580" w:type="dxa"/>
          </w:tcPr>
          <w:p w14:paraId="427B4D6B" w14:textId="77777777" w:rsidR="00312E7F" w:rsidRPr="009366CE" w:rsidRDefault="00312E7F" w:rsidP="00E600DB">
            <w:pPr>
              <w:spacing w:before="40" w:after="40" w:line="259" w:lineRule="auto"/>
              <w:ind w:right="72"/>
              <w:jc w:val="right"/>
              <w:rPr>
                <w:sz w:val="20"/>
                <w:szCs w:val="20"/>
              </w:rPr>
            </w:pPr>
            <w:r w:rsidRPr="009366CE">
              <w:rPr>
                <w:sz w:val="20"/>
                <w:szCs w:val="20"/>
              </w:rPr>
              <w:t>10</w:t>
            </w:r>
          </w:p>
        </w:tc>
        <w:tc>
          <w:tcPr>
            <w:tcW w:w="1169" w:type="dxa"/>
          </w:tcPr>
          <w:p w14:paraId="0F55CFFD" w14:textId="77777777" w:rsidR="00312E7F" w:rsidRPr="009366CE" w:rsidRDefault="00312E7F" w:rsidP="00E600DB">
            <w:pPr>
              <w:spacing w:before="40" w:after="40" w:line="259" w:lineRule="auto"/>
              <w:ind w:right="72"/>
              <w:jc w:val="right"/>
              <w:rPr>
                <w:sz w:val="20"/>
                <w:szCs w:val="20"/>
              </w:rPr>
            </w:pPr>
            <w:r w:rsidRPr="009366CE">
              <w:rPr>
                <w:sz w:val="20"/>
                <w:szCs w:val="20"/>
              </w:rPr>
              <w:t>0.11679</w:t>
            </w:r>
          </w:p>
        </w:tc>
        <w:tc>
          <w:tcPr>
            <w:tcW w:w="580" w:type="dxa"/>
          </w:tcPr>
          <w:p w14:paraId="6A18CB10" w14:textId="77777777" w:rsidR="00312E7F" w:rsidRPr="009366CE" w:rsidRDefault="00312E7F" w:rsidP="00E600DB">
            <w:pPr>
              <w:spacing w:before="40" w:after="40" w:line="259" w:lineRule="auto"/>
              <w:ind w:right="72"/>
              <w:jc w:val="right"/>
              <w:rPr>
                <w:sz w:val="20"/>
                <w:szCs w:val="20"/>
              </w:rPr>
            </w:pPr>
            <w:r w:rsidRPr="009366CE">
              <w:rPr>
                <w:sz w:val="20"/>
                <w:szCs w:val="20"/>
              </w:rPr>
              <w:t>10</w:t>
            </w:r>
          </w:p>
        </w:tc>
        <w:tc>
          <w:tcPr>
            <w:tcW w:w="580" w:type="dxa"/>
          </w:tcPr>
          <w:p w14:paraId="543320D1" w14:textId="77777777" w:rsidR="00312E7F" w:rsidRPr="009366CE" w:rsidRDefault="00312E7F" w:rsidP="00E600DB">
            <w:pPr>
              <w:spacing w:before="40" w:after="40" w:line="259" w:lineRule="auto"/>
              <w:ind w:right="72"/>
              <w:jc w:val="right"/>
              <w:rPr>
                <w:sz w:val="20"/>
                <w:szCs w:val="20"/>
              </w:rPr>
            </w:pPr>
            <w:r w:rsidRPr="009366CE">
              <w:rPr>
                <w:sz w:val="20"/>
                <w:szCs w:val="20"/>
              </w:rPr>
              <w:t>31</w:t>
            </w:r>
          </w:p>
        </w:tc>
      </w:tr>
      <w:tr w:rsidR="00E600DB" w:rsidRPr="009366CE" w14:paraId="589053FB" w14:textId="77777777" w:rsidTr="00E600DB">
        <w:tc>
          <w:tcPr>
            <w:tcW w:w="2880" w:type="dxa"/>
          </w:tcPr>
          <w:p w14:paraId="46E56723" w14:textId="77777777" w:rsidR="00312E7F" w:rsidRPr="009366CE" w:rsidRDefault="00312E7F" w:rsidP="009366CE">
            <w:pPr>
              <w:spacing w:before="40" w:after="40" w:line="259" w:lineRule="auto"/>
              <w:rPr>
                <w:sz w:val="20"/>
                <w:szCs w:val="20"/>
              </w:rPr>
            </w:pPr>
            <w:r w:rsidRPr="009366CE">
              <w:rPr>
                <w:sz w:val="20"/>
                <w:szCs w:val="20"/>
              </w:rPr>
              <w:t>Thomas Nurre</w:t>
            </w:r>
          </w:p>
        </w:tc>
        <w:tc>
          <w:tcPr>
            <w:tcW w:w="1014" w:type="dxa"/>
          </w:tcPr>
          <w:p w14:paraId="69B28952" w14:textId="77777777" w:rsidR="00312E7F" w:rsidRPr="009366CE" w:rsidRDefault="00312E7F" w:rsidP="00E600DB">
            <w:pPr>
              <w:spacing w:before="40" w:after="40" w:line="259" w:lineRule="auto"/>
              <w:ind w:right="144"/>
              <w:jc w:val="right"/>
              <w:rPr>
                <w:sz w:val="20"/>
                <w:szCs w:val="20"/>
              </w:rPr>
            </w:pPr>
            <w:r w:rsidRPr="009366CE">
              <w:rPr>
                <w:sz w:val="20"/>
                <w:szCs w:val="20"/>
              </w:rPr>
              <w:t>3,000</w:t>
            </w:r>
          </w:p>
        </w:tc>
        <w:tc>
          <w:tcPr>
            <w:tcW w:w="744" w:type="dxa"/>
          </w:tcPr>
          <w:p w14:paraId="014B064E" w14:textId="77777777" w:rsidR="00312E7F" w:rsidRPr="009366CE" w:rsidRDefault="00312E7F" w:rsidP="00E600DB">
            <w:pPr>
              <w:spacing w:before="40" w:after="40" w:line="259" w:lineRule="auto"/>
              <w:ind w:right="72"/>
              <w:jc w:val="right"/>
              <w:rPr>
                <w:sz w:val="20"/>
                <w:szCs w:val="20"/>
              </w:rPr>
            </w:pPr>
            <w:r w:rsidRPr="009366CE">
              <w:rPr>
                <w:sz w:val="20"/>
                <w:szCs w:val="20"/>
              </w:rPr>
              <w:t>121</w:t>
            </w:r>
          </w:p>
        </w:tc>
        <w:tc>
          <w:tcPr>
            <w:tcW w:w="591" w:type="dxa"/>
          </w:tcPr>
          <w:p w14:paraId="363D86F3" w14:textId="77777777" w:rsidR="00312E7F" w:rsidRPr="009366CE" w:rsidRDefault="00312E7F" w:rsidP="00E600DB">
            <w:pPr>
              <w:spacing w:before="40" w:after="40" w:line="259" w:lineRule="auto"/>
              <w:ind w:right="72"/>
              <w:jc w:val="right"/>
              <w:rPr>
                <w:sz w:val="20"/>
                <w:szCs w:val="20"/>
              </w:rPr>
            </w:pPr>
            <w:r w:rsidRPr="009366CE">
              <w:rPr>
                <w:sz w:val="20"/>
                <w:szCs w:val="20"/>
              </w:rPr>
              <w:t>6</w:t>
            </w:r>
          </w:p>
        </w:tc>
        <w:tc>
          <w:tcPr>
            <w:tcW w:w="1086" w:type="dxa"/>
          </w:tcPr>
          <w:p w14:paraId="716EDCFC" w14:textId="77777777" w:rsidR="00312E7F" w:rsidRPr="009366CE" w:rsidRDefault="00312E7F" w:rsidP="00E600DB">
            <w:pPr>
              <w:spacing w:before="40" w:after="40" w:line="259" w:lineRule="auto"/>
              <w:ind w:right="72"/>
              <w:jc w:val="right"/>
              <w:rPr>
                <w:sz w:val="20"/>
                <w:szCs w:val="20"/>
              </w:rPr>
            </w:pPr>
            <w:r w:rsidRPr="009366CE">
              <w:rPr>
                <w:sz w:val="20"/>
                <w:szCs w:val="20"/>
              </w:rPr>
              <w:t>0.04033</w:t>
            </w:r>
          </w:p>
        </w:tc>
        <w:tc>
          <w:tcPr>
            <w:tcW w:w="580" w:type="dxa"/>
          </w:tcPr>
          <w:p w14:paraId="4520AA81" w14:textId="77777777" w:rsidR="00312E7F" w:rsidRPr="009366CE" w:rsidRDefault="00312E7F" w:rsidP="00E600DB">
            <w:pPr>
              <w:spacing w:before="40" w:after="40" w:line="259" w:lineRule="auto"/>
              <w:ind w:right="72"/>
              <w:jc w:val="right"/>
              <w:rPr>
                <w:sz w:val="20"/>
                <w:szCs w:val="20"/>
              </w:rPr>
            </w:pPr>
            <w:r w:rsidRPr="009366CE">
              <w:rPr>
                <w:sz w:val="20"/>
                <w:szCs w:val="20"/>
              </w:rPr>
              <w:t>8</w:t>
            </w:r>
          </w:p>
        </w:tc>
        <w:tc>
          <w:tcPr>
            <w:tcW w:w="1132" w:type="dxa"/>
          </w:tcPr>
          <w:p w14:paraId="1139F38E" w14:textId="77777777" w:rsidR="00312E7F" w:rsidRPr="009366CE" w:rsidRDefault="00312E7F" w:rsidP="00E600DB">
            <w:pPr>
              <w:spacing w:before="40" w:after="40" w:line="259" w:lineRule="auto"/>
              <w:ind w:right="72"/>
              <w:jc w:val="right"/>
              <w:rPr>
                <w:sz w:val="20"/>
                <w:szCs w:val="20"/>
              </w:rPr>
            </w:pPr>
            <w:r w:rsidRPr="009366CE">
              <w:rPr>
                <w:sz w:val="20"/>
                <w:szCs w:val="20"/>
              </w:rPr>
              <w:t>0.00200</w:t>
            </w:r>
          </w:p>
        </w:tc>
        <w:tc>
          <w:tcPr>
            <w:tcW w:w="580" w:type="dxa"/>
          </w:tcPr>
          <w:p w14:paraId="77413625" w14:textId="77777777" w:rsidR="00312E7F" w:rsidRPr="009366CE" w:rsidRDefault="00312E7F" w:rsidP="00E600DB">
            <w:pPr>
              <w:spacing w:before="40" w:after="40" w:line="259" w:lineRule="auto"/>
              <w:ind w:right="72"/>
              <w:jc w:val="right"/>
              <w:rPr>
                <w:sz w:val="20"/>
                <w:szCs w:val="20"/>
              </w:rPr>
            </w:pPr>
            <w:r w:rsidRPr="009366CE">
              <w:rPr>
                <w:sz w:val="20"/>
                <w:szCs w:val="20"/>
              </w:rPr>
              <w:t>2</w:t>
            </w:r>
          </w:p>
        </w:tc>
        <w:tc>
          <w:tcPr>
            <w:tcW w:w="1169" w:type="dxa"/>
          </w:tcPr>
          <w:p w14:paraId="1BC7260D" w14:textId="77777777" w:rsidR="00312E7F" w:rsidRPr="009366CE" w:rsidRDefault="00312E7F" w:rsidP="00E600DB">
            <w:pPr>
              <w:spacing w:before="40" w:after="40" w:line="259" w:lineRule="auto"/>
              <w:ind w:right="72"/>
              <w:jc w:val="right"/>
              <w:rPr>
                <w:sz w:val="20"/>
                <w:szCs w:val="20"/>
              </w:rPr>
            </w:pPr>
            <w:r w:rsidRPr="009366CE">
              <w:rPr>
                <w:sz w:val="20"/>
                <w:szCs w:val="20"/>
              </w:rPr>
              <w:t>0.04959</w:t>
            </w:r>
          </w:p>
        </w:tc>
        <w:tc>
          <w:tcPr>
            <w:tcW w:w="580" w:type="dxa"/>
          </w:tcPr>
          <w:p w14:paraId="420B76E5" w14:textId="77777777" w:rsidR="00312E7F" w:rsidRPr="009366CE" w:rsidRDefault="00312E7F" w:rsidP="00E600DB">
            <w:pPr>
              <w:spacing w:before="40" w:after="40" w:line="259" w:lineRule="auto"/>
              <w:ind w:right="72"/>
              <w:jc w:val="right"/>
              <w:rPr>
                <w:sz w:val="20"/>
                <w:szCs w:val="20"/>
              </w:rPr>
            </w:pPr>
            <w:r w:rsidRPr="009366CE">
              <w:rPr>
                <w:sz w:val="20"/>
                <w:szCs w:val="20"/>
              </w:rPr>
              <w:t>1</w:t>
            </w:r>
          </w:p>
        </w:tc>
        <w:tc>
          <w:tcPr>
            <w:tcW w:w="580" w:type="dxa"/>
          </w:tcPr>
          <w:p w14:paraId="4CDD158B" w14:textId="77777777" w:rsidR="00312E7F" w:rsidRPr="009366CE" w:rsidRDefault="00312E7F" w:rsidP="00E600DB">
            <w:pPr>
              <w:spacing w:before="40" w:after="40" w:line="259" w:lineRule="auto"/>
              <w:ind w:right="72"/>
              <w:jc w:val="right"/>
              <w:rPr>
                <w:sz w:val="20"/>
                <w:szCs w:val="20"/>
              </w:rPr>
            </w:pPr>
            <w:r w:rsidRPr="009366CE">
              <w:rPr>
                <w:sz w:val="20"/>
                <w:szCs w:val="20"/>
              </w:rPr>
              <w:t>11</w:t>
            </w:r>
          </w:p>
        </w:tc>
      </w:tr>
      <w:tr w:rsidR="00E600DB" w:rsidRPr="009366CE" w14:paraId="2F34ED27" w14:textId="77777777" w:rsidTr="00E600DB">
        <w:tc>
          <w:tcPr>
            <w:tcW w:w="2880" w:type="dxa"/>
          </w:tcPr>
          <w:p w14:paraId="33F29FE6" w14:textId="77777777" w:rsidR="00312E7F" w:rsidRPr="009366CE" w:rsidRDefault="00312E7F" w:rsidP="009366CE">
            <w:pPr>
              <w:spacing w:before="40" w:after="40" w:line="259" w:lineRule="auto"/>
              <w:rPr>
                <w:sz w:val="20"/>
                <w:szCs w:val="20"/>
              </w:rPr>
            </w:pPr>
            <w:r w:rsidRPr="009366CE">
              <w:rPr>
                <w:sz w:val="20"/>
                <w:szCs w:val="20"/>
              </w:rPr>
              <w:t>John O’Connor</w:t>
            </w:r>
          </w:p>
        </w:tc>
        <w:tc>
          <w:tcPr>
            <w:tcW w:w="1014" w:type="dxa"/>
          </w:tcPr>
          <w:p w14:paraId="7DECFA9D" w14:textId="77777777" w:rsidR="00312E7F" w:rsidRPr="009366CE" w:rsidRDefault="00312E7F" w:rsidP="00E600DB">
            <w:pPr>
              <w:spacing w:before="40" w:after="40" w:line="259" w:lineRule="auto"/>
              <w:ind w:right="144"/>
              <w:jc w:val="right"/>
              <w:rPr>
                <w:sz w:val="20"/>
                <w:szCs w:val="20"/>
              </w:rPr>
            </w:pPr>
            <w:r w:rsidRPr="009366CE">
              <w:rPr>
                <w:sz w:val="20"/>
                <w:szCs w:val="20"/>
              </w:rPr>
              <w:t>2,969</w:t>
            </w:r>
          </w:p>
        </w:tc>
        <w:tc>
          <w:tcPr>
            <w:tcW w:w="744" w:type="dxa"/>
          </w:tcPr>
          <w:p w14:paraId="075764DB" w14:textId="77777777" w:rsidR="00312E7F" w:rsidRPr="009366CE" w:rsidRDefault="00312E7F" w:rsidP="00E600DB">
            <w:pPr>
              <w:spacing w:before="40" w:after="40" w:line="259" w:lineRule="auto"/>
              <w:ind w:right="72"/>
              <w:jc w:val="right"/>
              <w:rPr>
                <w:sz w:val="20"/>
                <w:szCs w:val="20"/>
              </w:rPr>
            </w:pPr>
            <w:r w:rsidRPr="009366CE">
              <w:rPr>
                <w:sz w:val="20"/>
                <w:szCs w:val="20"/>
              </w:rPr>
              <w:t>129</w:t>
            </w:r>
          </w:p>
        </w:tc>
        <w:tc>
          <w:tcPr>
            <w:tcW w:w="591" w:type="dxa"/>
          </w:tcPr>
          <w:p w14:paraId="3EC4D6C9" w14:textId="77777777" w:rsidR="00312E7F" w:rsidRPr="009366CE" w:rsidRDefault="00312E7F" w:rsidP="00E600DB">
            <w:pPr>
              <w:spacing w:before="40" w:after="40" w:line="259" w:lineRule="auto"/>
              <w:ind w:right="72"/>
              <w:jc w:val="right"/>
              <w:rPr>
                <w:sz w:val="20"/>
                <w:szCs w:val="20"/>
              </w:rPr>
            </w:pPr>
            <w:r w:rsidRPr="009366CE">
              <w:rPr>
                <w:sz w:val="20"/>
                <w:szCs w:val="20"/>
              </w:rPr>
              <w:t>12</w:t>
            </w:r>
          </w:p>
        </w:tc>
        <w:tc>
          <w:tcPr>
            <w:tcW w:w="1086" w:type="dxa"/>
          </w:tcPr>
          <w:p w14:paraId="2070C3D3" w14:textId="77777777" w:rsidR="00312E7F" w:rsidRPr="009366CE" w:rsidRDefault="00312E7F" w:rsidP="00E600DB">
            <w:pPr>
              <w:spacing w:before="40" w:after="40" w:line="259" w:lineRule="auto"/>
              <w:ind w:right="72"/>
              <w:jc w:val="right"/>
              <w:rPr>
                <w:sz w:val="20"/>
                <w:szCs w:val="20"/>
              </w:rPr>
            </w:pPr>
            <w:r w:rsidRPr="009366CE">
              <w:rPr>
                <w:sz w:val="20"/>
                <w:szCs w:val="20"/>
              </w:rPr>
              <w:t>0.04345</w:t>
            </w:r>
          </w:p>
        </w:tc>
        <w:tc>
          <w:tcPr>
            <w:tcW w:w="580" w:type="dxa"/>
          </w:tcPr>
          <w:p w14:paraId="21153139" w14:textId="77777777" w:rsidR="00312E7F" w:rsidRPr="009366CE" w:rsidRDefault="00312E7F" w:rsidP="00E600DB">
            <w:pPr>
              <w:spacing w:before="40" w:after="40" w:line="259" w:lineRule="auto"/>
              <w:ind w:right="72"/>
              <w:jc w:val="right"/>
              <w:rPr>
                <w:sz w:val="20"/>
                <w:szCs w:val="20"/>
              </w:rPr>
            </w:pPr>
            <w:r w:rsidRPr="009366CE">
              <w:rPr>
                <w:sz w:val="20"/>
                <w:szCs w:val="20"/>
              </w:rPr>
              <w:t>12</w:t>
            </w:r>
          </w:p>
        </w:tc>
        <w:tc>
          <w:tcPr>
            <w:tcW w:w="1132" w:type="dxa"/>
          </w:tcPr>
          <w:p w14:paraId="450E1AB1" w14:textId="77777777" w:rsidR="00312E7F" w:rsidRPr="009366CE" w:rsidRDefault="00312E7F" w:rsidP="00E600DB">
            <w:pPr>
              <w:spacing w:before="40" w:after="40" w:line="259" w:lineRule="auto"/>
              <w:ind w:right="72"/>
              <w:jc w:val="right"/>
              <w:rPr>
                <w:sz w:val="20"/>
                <w:szCs w:val="20"/>
              </w:rPr>
            </w:pPr>
            <w:r w:rsidRPr="009366CE">
              <w:rPr>
                <w:sz w:val="20"/>
                <w:szCs w:val="20"/>
              </w:rPr>
              <w:t>0.00404</w:t>
            </w:r>
          </w:p>
        </w:tc>
        <w:tc>
          <w:tcPr>
            <w:tcW w:w="580" w:type="dxa"/>
          </w:tcPr>
          <w:p w14:paraId="4922E0FA" w14:textId="77777777" w:rsidR="00312E7F" w:rsidRPr="009366CE" w:rsidRDefault="00312E7F" w:rsidP="00E600DB">
            <w:pPr>
              <w:spacing w:before="40" w:after="40" w:line="259" w:lineRule="auto"/>
              <w:ind w:right="72"/>
              <w:jc w:val="right"/>
              <w:rPr>
                <w:sz w:val="20"/>
                <w:szCs w:val="20"/>
              </w:rPr>
            </w:pPr>
            <w:r w:rsidRPr="009366CE">
              <w:rPr>
                <w:sz w:val="20"/>
                <w:szCs w:val="20"/>
              </w:rPr>
              <w:t>7</w:t>
            </w:r>
          </w:p>
        </w:tc>
        <w:tc>
          <w:tcPr>
            <w:tcW w:w="1169" w:type="dxa"/>
          </w:tcPr>
          <w:p w14:paraId="5A1DA724" w14:textId="77777777" w:rsidR="00312E7F" w:rsidRPr="009366CE" w:rsidRDefault="00312E7F" w:rsidP="00E600DB">
            <w:pPr>
              <w:spacing w:before="40" w:after="40" w:line="259" w:lineRule="auto"/>
              <w:ind w:right="72"/>
              <w:jc w:val="right"/>
              <w:rPr>
                <w:sz w:val="20"/>
                <w:szCs w:val="20"/>
              </w:rPr>
            </w:pPr>
            <w:r w:rsidRPr="009366CE">
              <w:rPr>
                <w:sz w:val="20"/>
                <w:szCs w:val="20"/>
              </w:rPr>
              <w:t>0.09302</w:t>
            </w:r>
          </w:p>
        </w:tc>
        <w:tc>
          <w:tcPr>
            <w:tcW w:w="580" w:type="dxa"/>
          </w:tcPr>
          <w:p w14:paraId="3EA2057E" w14:textId="77777777" w:rsidR="00312E7F" w:rsidRPr="009366CE" w:rsidRDefault="00312E7F" w:rsidP="00E600DB">
            <w:pPr>
              <w:spacing w:before="40" w:after="40" w:line="259" w:lineRule="auto"/>
              <w:ind w:right="72"/>
              <w:jc w:val="right"/>
              <w:rPr>
                <w:sz w:val="20"/>
                <w:szCs w:val="20"/>
              </w:rPr>
            </w:pPr>
            <w:r w:rsidRPr="009366CE">
              <w:rPr>
                <w:sz w:val="20"/>
                <w:szCs w:val="20"/>
              </w:rPr>
              <w:t>6</w:t>
            </w:r>
          </w:p>
        </w:tc>
        <w:tc>
          <w:tcPr>
            <w:tcW w:w="580" w:type="dxa"/>
          </w:tcPr>
          <w:p w14:paraId="68B97E73" w14:textId="77777777" w:rsidR="00312E7F" w:rsidRPr="009366CE" w:rsidRDefault="00312E7F" w:rsidP="00E600DB">
            <w:pPr>
              <w:spacing w:before="40" w:after="40" w:line="259" w:lineRule="auto"/>
              <w:ind w:right="72"/>
              <w:jc w:val="right"/>
              <w:rPr>
                <w:sz w:val="20"/>
                <w:szCs w:val="20"/>
              </w:rPr>
            </w:pPr>
            <w:r w:rsidRPr="009366CE">
              <w:rPr>
                <w:sz w:val="20"/>
                <w:szCs w:val="20"/>
              </w:rPr>
              <w:t>25</w:t>
            </w:r>
          </w:p>
        </w:tc>
      </w:tr>
      <w:tr w:rsidR="00E600DB" w:rsidRPr="009366CE" w14:paraId="0C28394A" w14:textId="77777777" w:rsidTr="00E600DB">
        <w:tc>
          <w:tcPr>
            <w:tcW w:w="2880" w:type="dxa"/>
          </w:tcPr>
          <w:p w14:paraId="1C7AAFCF" w14:textId="77777777" w:rsidR="00312E7F" w:rsidRPr="009366CE" w:rsidRDefault="00312E7F" w:rsidP="009366CE">
            <w:pPr>
              <w:spacing w:before="40" w:after="40" w:line="259" w:lineRule="auto"/>
              <w:rPr>
                <w:sz w:val="20"/>
                <w:szCs w:val="20"/>
              </w:rPr>
            </w:pPr>
            <w:r w:rsidRPr="009366CE">
              <w:rPr>
                <w:sz w:val="20"/>
                <w:szCs w:val="20"/>
              </w:rPr>
              <w:t>Robert Ruehlman</w:t>
            </w:r>
          </w:p>
        </w:tc>
        <w:tc>
          <w:tcPr>
            <w:tcW w:w="1014" w:type="dxa"/>
          </w:tcPr>
          <w:p w14:paraId="29B76C58" w14:textId="77777777" w:rsidR="00312E7F" w:rsidRPr="009366CE" w:rsidRDefault="00312E7F" w:rsidP="00E600DB">
            <w:pPr>
              <w:spacing w:before="40" w:after="40" w:line="259" w:lineRule="auto"/>
              <w:ind w:right="144"/>
              <w:jc w:val="right"/>
              <w:rPr>
                <w:sz w:val="20"/>
                <w:szCs w:val="20"/>
              </w:rPr>
            </w:pPr>
            <w:r w:rsidRPr="009366CE">
              <w:rPr>
                <w:sz w:val="20"/>
                <w:szCs w:val="20"/>
              </w:rPr>
              <w:t>3,205</w:t>
            </w:r>
          </w:p>
        </w:tc>
        <w:tc>
          <w:tcPr>
            <w:tcW w:w="744" w:type="dxa"/>
          </w:tcPr>
          <w:p w14:paraId="7CC44521" w14:textId="77777777" w:rsidR="00312E7F" w:rsidRPr="009366CE" w:rsidRDefault="00312E7F" w:rsidP="00E600DB">
            <w:pPr>
              <w:spacing w:before="40" w:after="40" w:line="259" w:lineRule="auto"/>
              <w:ind w:right="72"/>
              <w:jc w:val="right"/>
              <w:rPr>
                <w:sz w:val="20"/>
                <w:szCs w:val="20"/>
              </w:rPr>
            </w:pPr>
            <w:r w:rsidRPr="009366CE">
              <w:rPr>
                <w:sz w:val="20"/>
                <w:szCs w:val="20"/>
              </w:rPr>
              <w:t>145</w:t>
            </w:r>
          </w:p>
        </w:tc>
        <w:tc>
          <w:tcPr>
            <w:tcW w:w="591" w:type="dxa"/>
          </w:tcPr>
          <w:p w14:paraId="109D090A" w14:textId="77777777" w:rsidR="00312E7F" w:rsidRPr="009366CE" w:rsidRDefault="00312E7F" w:rsidP="00E600DB">
            <w:pPr>
              <w:spacing w:before="40" w:after="40" w:line="259" w:lineRule="auto"/>
              <w:ind w:right="72"/>
              <w:jc w:val="right"/>
              <w:rPr>
                <w:sz w:val="20"/>
                <w:szCs w:val="20"/>
              </w:rPr>
            </w:pPr>
            <w:r w:rsidRPr="009366CE">
              <w:rPr>
                <w:sz w:val="20"/>
                <w:szCs w:val="20"/>
              </w:rPr>
              <w:t>18</w:t>
            </w:r>
          </w:p>
        </w:tc>
        <w:tc>
          <w:tcPr>
            <w:tcW w:w="1086" w:type="dxa"/>
          </w:tcPr>
          <w:p w14:paraId="73707675" w14:textId="77777777" w:rsidR="00312E7F" w:rsidRPr="009366CE" w:rsidRDefault="00312E7F" w:rsidP="00E600DB">
            <w:pPr>
              <w:spacing w:before="40" w:after="40" w:line="259" w:lineRule="auto"/>
              <w:ind w:right="72"/>
              <w:jc w:val="right"/>
              <w:rPr>
                <w:sz w:val="20"/>
                <w:szCs w:val="20"/>
              </w:rPr>
            </w:pPr>
            <w:r w:rsidRPr="009366CE">
              <w:rPr>
                <w:sz w:val="20"/>
                <w:szCs w:val="20"/>
              </w:rPr>
              <w:t>0.04524</w:t>
            </w:r>
          </w:p>
        </w:tc>
        <w:tc>
          <w:tcPr>
            <w:tcW w:w="580" w:type="dxa"/>
          </w:tcPr>
          <w:p w14:paraId="3C7D5EB0" w14:textId="74A0030A" w:rsidR="00312E7F" w:rsidRPr="009366CE" w:rsidRDefault="00312E7F" w:rsidP="00E600DB">
            <w:pPr>
              <w:spacing w:before="40" w:after="40" w:line="259" w:lineRule="auto"/>
              <w:ind w:right="72"/>
              <w:jc w:val="right"/>
              <w:rPr>
                <w:sz w:val="20"/>
                <w:szCs w:val="20"/>
              </w:rPr>
            </w:pPr>
            <w:r w:rsidRPr="009366CE">
              <w:rPr>
                <w:sz w:val="20"/>
                <w:szCs w:val="20"/>
              </w:rPr>
              <w:t>1</w:t>
            </w:r>
            <w:r w:rsidR="00E600DB">
              <w:rPr>
                <w:sz w:val="20"/>
                <w:szCs w:val="20"/>
              </w:rPr>
              <w:t>5</w:t>
            </w:r>
          </w:p>
        </w:tc>
        <w:tc>
          <w:tcPr>
            <w:tcW w:w="1132" w:type="dxa"/>
          </w:tcPr>
          <w:p w14:paraId="30A66D44" w14:textId="66631C24" w:rsidR="00312E7F" w:rsidRPr="009366CE" w:rsidRDefault="00312E7F" w:rsidP="00E600DB">
            <w:pPr>
              <w:spacing w:before="40" w:after="40" w:line="259" w:lineRule="auto"/>
              <w:ind w:right="72"/>
              <w:jc w:val="right"/>
              <w:rPr>
                <w:sz w:val="20"/>
                <w:szCs w:val="20"/>
              </w:rPr>
            </w:pPr>
            <w:r w:rsidRPr="009366CE">
              <w:rPr>
                <w:sz w:val="20"/>
                <w:szCs w:val="20"/>
              </w:rPr>
              <w:t>0.00</w:t>
            </w:r>
            <w:r w:rsidR="00E600DB">
              <w:rPr>
                <w:sz w:val="20"/>
                <w:szCs w:val="20"/>
              </w:rPr>
              <w:t>562</w:t>
            </w:r>
          </w:p>
        </w:tc>
        <w:tc>
          <w:tcPr>
            <w:tcW w:w="580" w:type="dxa"/>
          </w:tcPr>
          <w:p w14:paraId="7BBA8FAF" w14:textId="736D053F" w:rsidR="00312E7F" w:rsidRPr="009366CE" w:rsidRDefault="00E600DB" w:rsidP="00E600DB">
            <w:pPr>
              <w:spacing w:before="40" w:after="40" w:line="259" w:lineRule="auto"/>
              <w:ind w:right="72"/>
              <w:jc w:val="right"/>
              <w:rPr>
                <w:sz w:val="20"/>
                <w:szCs w:val="20"/>
              </w:rPr>
            </w:pPr>
            <w:r>
              <w:rPr>
                <w:sz w:val="20"/>
                <w:szCs w:val="20"/>
              </w:rPr>
              <w:t>11</w:t>
            </w:r>
          </w:p>
        </w:tc>
        <w:tc>
          <w:tcPr>
            <w:tcW w:w="1169" w:type="dxa"/>
          </w:tcPr>
          <w:p w14:paraId="3F271F71" w14:textId="77777777" w:rsidR="00312E7F" w:rsidRPr="009366CE" w:rsidRDefault="00312E7F" w:rsidP="00E600DB">
            <w:pPr>
              <w:spacing w:before="40" w:after="40" w:line="259" w:lineRule="auto"/>
              <w:ind w:right="72"/>
              <w:jc w:val="right"/>
              <w:rPr>
                <w:sz w:val="20"/>
                <w:szCs w:val="20"/>
              </w:rPr>
            </w:pPr>
            <w:r w:rsidRPr="009366CE">
              <w:rPr>
                <w:sz w:val="20"/>
                <w:szCs w:val="20"/>
              </w:rPr>
              <w:t>0.12414</w:t>
            </w:r>
          </w:p>
        </w:tc>
        <w:tc>
          <w:tcPr>
            <w:tcW w:w="580" w:type="dxa"/>
          </w:tcPr>
          <w:p w14:paraId="5AEDF70F" w14:textId="77777777" w:rsidR="00312E7F" w:rsidRPr="009366CE" w:rsidRDefault="00312E7F" w:rsidP="00E600DB">
            <w:pPr>
              <w:spacing w:before="40" w:after="40" w:line="259" w:lineRule="auto"/>
              <w:ind w:right="72"/>
              <w:jc w:val="right"/>
              <w:rPr>
                <w:sz w:val="20"/>
                <w:szCs w:val="20"/>
              </w:rPr>
            </w:pPr>
            <w:r w:rsidRPr="009366CE">
              <w:rPr>
                <w:sz w:val="20"/>
                <w:szCs w:val="20"/>
              </w:rPr>
              <w:t>11</w:t>
            </w:r>
          </w:p>
        </w:tc>
        <w:tc>
          <w:tcPr>
            <w:tcW w:w="580" w:type="dxa"/>
          </w:tcPr>
          <w:p w14:paraId="762BDF73" w14:textId="77777777" w:rsidR="00312E7F" w:rsidRPr="009366CE" w:rsidRDefault="00312E7F" w:rsidP="00E600DB">
            <w:pPr>
              <w:spacing w:before="40" w:after="40" w:line="259" w:lineRule="auto"/>
              <w:ind w:right="72"/>
              <w:jc w:val="right"/>
              <w:rPr>
                <w:sz w:val="20"/>
                <w:szCs w:val="20"/>
              </w:rPr>
            </w:pPr>
            <w:r w:rsidRPr="009366CE">
              <w:rPr>
                <w:sz w:val="20"/>
                <w:szCs w:val="20"/>
              </w:rPr>
              <w:t>37</w:t>
            </w:r>
          </w:p>
        </w:tc>
      </w:tr>
      <w:tr w:rsidR="00E600DB" w:rsidRPr="009366CE" w14:paraId="0A28C51D" w14:textId="77777777" w:rsidTr="00E600DB">
        <w:tc>
          <w:tcPr>
            <w:tcW w:w="2880" w:type="dxa"/>
          </w:tcPr>
          <w:p w14:paraId="7E2A7EC1" w14:textId="77777777" w:rsidR="00312E7F" w:rsidRPr="009366CE" w:rsidRDefault="00312E7F" w:rsidP="009366CE">
            <w:pPr>
              <w:spacing w:before="40" w:after="40" w:line="259" w:lineRule="auto"/>
              <w:rPr>
                <w:sz w:val="20"/>
                <w:szCs w:val="20"/>
              </w:rPr>
            </w:pPr>
            <w:r w:rsidRPr="009366CE">
              <w:rPr>
                <w:sz w:val="20"/>
                <w:szCs w:val="20"/>
              </w:rPr>
              <w:t>J. Howard Sundermann Jr.</w:t>
            </w:r>
          </w:p>
        </w:tc>
        <w:tc>
          <w:tcPr>
            <w:tcW w:w="1014" w:type="dxa"/>
          </w:tcPr>
          <w:p w14:paraId="3F4DBF21" w14:textId="77777777" w:rsidR="00312E7F" w:rsidRPr="009366CE" w:rsidRDefault="00312E7F" w:rsidP="00E600DB">
            <w:pPr>
              <w:spacing w:before="40" w:after="40" w:line="259" w:lineRule="auto"/>
              <w:ind w:right="144"/>
              <w:jc w:val="right"/>
              <w:rPr>
                <w:sz w:val="20"/>
                <w:szCs w:val="20"/>
              </w:rPr>
            </w:pPr>
            <w:r w:rsidRPr="009366CE">
              <w:rPr>
                <w:sz w:val="20"/>
                <w:szCs w:val="20"/>
              </w:rPr>
              <w:t>955</w:t>
            </w:r>
          </w:p>
        </w:tc>
        <w:tc>
          <w:tcPr>
            <w:tcW w:w="744" w:type="dxa"/>
          </w:tcPr>
          <w:p w14:paraId="24AA28FC" w14:textId="77777777" w:rsidR="00312E7F" w:rsidRPr="009366CE" w:rsidRDefault="00312E7F" w:rsidP="00E600DB">
            <w:pPr>
              <w:spacing w:before="40" w:after="40" w:line="259" w:lineRule="auto"/>
              <w:ind w:right="72"/>
              <w:jc w:val="right"/>
              <w:rPr>
                <w:sz w:val="20"/>
                <w:szCs w:val="20"/>
              </w:rPr>
            </w:pPr>
            <w:r w:rsidRPr="009366CE">
              <w:rPr>
                <w:sz w:val="20"/>
                <w:szCs w:val="20"/>
              </w:rPr>
              <w:t>60</w:t>
            </w:r>
          </w:p>
        </w:tc>
        <w:tc>
          <w:tcPr>
            <w:tcW w:w="591" w:type="dxa"/>
          </w:tcPr>
          <w:p w14:paraId="2EF316C7" w14:textId="77777777" w:rsidR="00312E7F" w:rsidRPr="009366CE" w:rsidRDefault="00312E7F" w:rsidP="00E600DB">
            <w:pPr>
              <w:spacing w:before="40" w:after="40" w:line="259" w:lineRule="auto"/>
              <w:ind w:right="72"/>
              <w:jc w:val="right"/>
              <w:rPr>
                <w:sz w:val="20"/>
                <w:szCs w:val="20"/>
              </w:rPr>
            </w:pPr>
            <w:r w:rsidRPr="009366CE">
              <w:rPr>
                <w:sz w:val="20"/>
                <w:szCs w:val="20"/>
              </w:rPr>
              <w:t>10</w:t>
            </w:r>
          </w:p>
        </w:tc>
        <w:tc>
          <w:tcPr>
            <w:tcW w:w="1086" w:type="dxa"/>
          </w:tcPr>
          <w:p w14:paraId="3EBD91DB" w14:textId="77777777" w:rsidR="00312E7F" w:rsidRPr="009366CE" w:rsidRDefault="00312E7F" w:rsidP="00E600DB">
            <w:pPr>
              <w:spacing w:before="40" w:after="40" w:line="259" w:lineRule="auto"/>
              <w:ind w:right="72"/>
              <w:jc w:val="right"/>
              <w:rPr>
                <w:sz w:val="20"/>
                <w:szCs w:val="20"/>
              </w:rPr>
            </w:pPr>
            <w:r w:rsidRPr="009366CE">
              <w:rPr>
                <w:sz w:val="20"/>
                <w:szCs w:val="20"/>
              </w:rPr>
              <w:t>0.06283</w:t>
            </w:r>
          </w:p>
        </w:tc>
        <w:tc>
          <w:tcPr>
            <w:tcW w:w="580" w:type="dxa"/>
          </w:tcPr>
          <w:p w14:paraId="099155EE" w14:textId="77777777" w:rsidR="00312E7F" w:rsidRPr="009366CE" w:rsidRDefault="00312E7F" w:rsidP="00E600DB">
            <w:pPr>
              <w:spacing w:before="40" w:after="40" w:line="259" w:lineRule="auto"/>
              <w:ind w:right="72"/>
              <w:jc w:val="right"/>
              <w:rPr>
                <w:sz w:val="20"/>
                <w:szCs w:val="20"/>
              </w:rPr>
            </w:pPr>
            <w:r w:rsidRPr="009366CE">
              <w:rPr>
                <w:sz w:val="20"/>
                <w:szCs w:val="20"/>
              </w:rPr>
              <w:t>16</w:t>
            </w:r>
          </w:p>
        </w:tc>
        <w:tc>
          <w:tcPr>
            <w:tcW w:w="1132" w:type="dxa"/>
          </w:tcPr>
          <w:p w14:paraId="279A36FF" w14:textId="77777777" w:rsidR="00312E7F" w:rsidRPr="009366CE" w:rsidRDefault="00312E7F" w:rsidP="00E600DB">
            <w:pPr>
              <w:spacing w:before="40" w:after="40" w:line="259" w:lineRule="auto"/>
              <w:ind w:right="72"/>
              <w:jc w:val="right"/>
              <w:rPr>
                <w:sz w:val="20"/>
                <w:szCs w:val="20"/>
              </w:rPr>
            </w:pPr>
            <w:r w:rsidRPr="009366CE">
              <w:rPr>
                <w:sz w:val="20"/>
                <w:szCs w:val="20"/>
              </w:rPr>
              <w:t>0.01047</w:t>
            </w:r>
          </w:p>
        </w:tc>
        <w:tc>
          <w:tcPr>
            <w:tcW w:w="580" w:type="dxa"/>
          </w:tcPr>
          <w:p w14:paraId="623C9C91" w14:textId="77777777" w:rsidR="00312E7F" w:rsidRPr="009366CE" w:rsidRDefault="00312E7F" w:rsidP="00E600DB">
            <w:pPr>
              <w:spacing w:before="40" w:after="40" w:line="259" w:lineRule="auto"/>
              <w:ind w:right="72"/>
              <w:jc w:val="right"/>
              <w:rPr>
                <w:sz w:val="20"/>
                <w:szCs w:val="20"/>
              </w:rPr>
            </w:pPr>
            <w:r w:rsidRPr="009366CE">
              <w:rPr>
                <w:sz w:val="20"/>
                <w:szCs w:val="20"/>
              </w:rPr>
              <w:t>16</w:t>
            </w:r>
          </w:p>
        </w:tc>
        <w:tc>
          <w:tcPr>
            <w:tcW w:w="1169" w:type="dxa"/>
          </w:tcPr>
          <w:p w14:paraId="4A4F4EE7" w14:textId="77777777" w:rsidR="00312E7F" w:rsidRPr="009366CE" w:rsidRDefault="00312E7F" w:rsidP="00E600DB">
            <w:pPr>
              <w:spacing w:before="40" w:after="40" w:line="259" w:lineRule="auto"/>
              <w:ind w:right="72"/>
              <w:jc w:val="right"/>
              <w:rPr>
                <w:sz w:val="20"/>
                <w:szCs w:val="20"/>
              </w:rPr>
            </w:pPr>
            <w:r w:rsidRPr="009366CE">
              <w:rPr>
                <w:sz w:val="20"/>
                <w:szCs w:val="20"/>
              </w:rPr>
              <w:t>0.16667</w:t>
            </w:r>
          </w:p>
        </w:tc>
        <w:tc>
          <w:tcPr>
            <w:tcW w:w="580" w:type="dxa"/>
          </w:tcPr>
          <w:p w14:paraId="5F92C0CB" w14:textId="77777777" w:rsidR="00312E7F" w:rsidRPr="009366CE" w:rsidRDefault="00312E7F" w:rsidP="00E600DB">
            <w:pPr>
              <w:spacing w:before="40" w:after="40" w:line="259" w:lineRule="auto"/>
              <w:ind w:right="72"/>
              <w:jc w:val="right"/>
              <w:rPr>
                <w:sz w:val="20"/>
                <w:szCs w:val="20"/>
              </w:rPr>
            </w:pPr>
            <w:r w:rsidRPr="009366CE">
              <w:rPr>
                <w:sz w:val="20"/>
                <w:szCs w:val="20"/>
              </w:rPr>
              <w:t>13</w:t>
            </w:r>
          </w:p>
        </w:tc>
        <w:tc>
          <w:tcPr>
            <w:tcW w:w="580" w:type="dxa"/>
          </w:tcPr>
          <w:p w14:paraId="1BFB1386" w14:textId="77777777" w:rsidR="00312E7F" w:rsidRPr="009366CE" w:rsidRDefault="00312E7F" w:rsidP="00E600DB">
            <w:pPr>
              <w:spacing w:before="40" w:after="40" w:line="259" w:lineRule="auto"/>
              <w:ind w:right="72"/>
              <w:jc w:val="right"/>
              <w:rPr>
                <w:sz w:val="20"/>
                <w:szCs w:val="20"/>
              </w:rPr>
            </w:pPr>
            <w:r w:rsidRPr="009366CE">
              <w:rPr>
                <w:sz w:val="20"/>
                <w:szCs w:val="20"/>
              </w:rPr>
              <w:t>45</w:t>
            </w:r>
          </w:p>
        </w:tc>
      </w:tr>
      <w:tr w:rsidR="00E600DB" w:rsidRPr="009366CE" w14:paraId="14EBAA6D" w14:textId="77777777" w:rsidTr="00E600DB">
        <w:tc>
          <w:tcPr>
            <w:tcW w:w="2880" w:type="dxa"/>
          </w:tcPr>
          <w:p w14:paraId="591E9D4F" w14:textId="77777777" w:rsidR="00312E7F" w:rsidRPr="009366CE" w:rsidRDefault="00312E7F" w:rsidP="009366CE">
            <w:pPr>
              <w:spacing w:before="40" w:after="40" w:line="259" w:lineRule="auto"/>
              <w:rPr>
                <w:sz w:val="20"/>
                <w:szCs w:val="20"/>
              </w:rPr>
            </w:pPr>
            <w:r w:rsidRPr="009366CE">
              <w:rPr>
                <w:sz w:val="20"/>
                <w:szCs w:val="20"/>
              </w:rPr>
              <w:t>Ann Marie Tracey</w:t>
            </w:r>
          </w:p>
        </w:tc>
        <w:tc>
          <w:tcPr>
            <w:tcW w:w="1014" w:type="dxa"/>
          </w:tcPr>
          <w:p w14:paraId="0685CD40" w14:textId="77777777" w:rsidR="00312E7F" w:rsidRPr="009366CE" w:rsidRDefault="00312E7F" w:rsidP="00E600DB">
            <w:pPr>
              <w:spacing w:before="40" w:after="40" w:line="259" w:lineRule="auto"/>
              <w:ind w:right="144"/>
              <w:jc w:val="right"/>
              <w:rPr>
                <w:sz w:val="20"/>
                <w:szCs w:val="20"/>
              </w:rPr>
            </w:pPr>
            <w:r w:rsidRPr="009366CE">
              <w:rPr>
                <w:sz w:val="20"/>
                <w:szCs w:val="20"/>
              </w:rPr>
              <w:t>3,141</w:t>
            </w:r>
          </w:p>
        </w:tc>
        <w:tc>
          <w:tcPr>
            <w:tcW w:w="744" w:type="dxa"/>
          </w:tcPr>
          <w:p w14:paraId="561FB2CA" w14:textId="77777777" w:rsidR="00312E7F" w:rsidRPr="009366CE" w:rsidRDefault="00312E7F" w:rsidP="00E600DB">
            <w:pPr>
              <w:spacing w:before="40" w:after="40" w:line="259" w:lineRule="auto"/>
              <w:ind w:right="72"/>
              <w:jc w:val="right"/>
              <w:rPr>
                <w:sz w:val="20"/>
                <w:szCs w:val="20"/>
              </w:rPr>
            </w:pPr>
            <w:r w:rsidRPr="009366CE">
              <w:rPr>
                <w:sz w:val="20"/>
                <w:szCs w:val="20"/>
              </w:rPr>
              <w:t>127</w:t>
            </w:r>
          </w:p>
        </w:tc>
        <w:tc>
          <w:tcPr>
            <w:tcW w:w="591" w:type="dxa"/>
          </w:tcPr>
          <w:p w14:paraId="191AE579" w14:textId="77777777" w:rsidR="00312E7F" w:rsidRPr="009366CE" w:rsidRDefault="00312E7F" w:rsidP="00E600DB">
            <w:pPr>
              <w:spacing w:before="40" w:after="40" w:line="259" w:lineRule="auto"/>
              <w:ind w:right="72"/>
              <w:jc w:val="right"/>
              <w:rPr>
                <w:sz w:val="20"/>
                <w:szCs w:val="20"/>
              </w:rPr>
            </w:pPr>
            <w:r w:rsidRPr="009366CE">
              <w:rPr>
                <w:sz w:val="20"/>
                <w:szCs w:val="20"/>
              </w:rPr>
              <w:t>13</w:t>
            </w:r>
          </w:p>
        </w:tc>
        <w:tc>
          <w:tcPr>
            <w:tcW w:w="1086" w:type="dxa"/>
          </w:tcPr>
          <w:p w14:paraId="37E210A0" w14:textId="77777777" w:rsidR="00312E7F" w:rsidRPr="009366CE" w:rsidRDefault="00312E7F" w:rsidP="00E600DB">
            <w:pPr>
              <w:spacing w:before="40" w:after="40" w:line="259" w:lineRule="auto"/>
              <w:ind w:right="72"/>
              <w:jc w:val="right"/>
              <w:rPr>
                <w:sz w:val="20"/>
                <w:szCs w:val="20"/>
              </w:rPr>
            </w:pPr>
            <w:r w:rsidRPr="009366CE">
              <w:rPr>
                <w:sz w:val="20"/>
                <w:szCs w:val="20"/>
              </w:rPr>
              <w:t>0.04043</w:t>
            </w:r>
          </w:p>
        </w:tc>
        <w:tc>
          <w:tcPr>
            <w:tcW w:w="580" w:type="dxa"/>
          </w:tcPr>
          <w:p w14:paraId="76A49068" w14:textId="77777777" w:rsidR="00312E7F" w:rsidRPr="009366CE" w:rsidRDefault="00312E7F" w:rsidP="00E600DB">
            <w:pPr>
              <w:spacing w:before="40" w:after="40" w:line="259" w:lineRule="auto"/>
              <w:ind w:right="72"/>
              <w:jc w:val="right"/>
              <w:rPr>
                <w:sz w:val="20"/>
                <w:szCs w:val="20"/>
              </w:rPr>
            </w:pPr>
            <w:r w:rsidRPr="009366CE">
              <w:rPr>
                <w:sz w:val="20"/>
                <w:szCs w:val="20"/>
              </w:rPr>
              <w:t>9</w:t>
            </w:r>
          </w:p>
        </w:tc>
        <w:tc>
          <w:tcPr>
            <w:tcW w:w="1132" w:type="dxa"/>
          </w:tcPr>
          <w:p w14:paraId="2244CE29" w14:textId="77777777" w:rsidR="00312E7F" w:rsidRPr="009366CE" w:rsidRDefault="00312E7F" w:rsidP="00E600DB">
            <w:pPr>
              <w:spacing w:before="40" w:after="40" w:line="259" w:lineRule="auto"/>
              <w:ind w:right="72"/>
              <w:jc w:val="right"/>
              <w:rPr>
                <w:sz w:val="20"/>
                <w:szCs w:val="20"/>
              </w:rPr>
            </w:pPr>
            <w:r w:rsidRPr="009366CE">
              <w:rPr>
                <w:sz w:val="20"/>
                <w:szCs w:val="20"/>
              </w:rPr>
              <w:t>0.00414</w:t>
            </w:r>
          </w:p>
        </w:tc>
        <w:tc>
          <w:tcPr>
            <w:tcW w:w="580" w:type="dxa"/>
          </w:tcPr>
          <w:p w14:paraId="44A5AF6B" w14:textId="77777777" w:rsidR="00312E7F" w:rsidRPr="009366CE" w:rsidRDefault="00312E7F" w:rsidP="00E600DB">
            <w:pPr>
              <w:spacing w:before="40" w:after="40" w:line="259" w:lineRule="auto"/>
              <w:ind w:right="72"/>
              <w:jc w:val="right"/>
              <w:rPr>
                <w:sz w:val="20"/>
                <w:szCs w:val="20"/>
              </w:rPr>
            </w:pPr>
            <w:r w:rsidRPr="009366CE">
              <w:rPr>
                <w:sz w:val="20"/>
                <w:szCs w:val="20"/>
              </w:rPr>
              <w:t>8</w:t>
            </w:r>
          </w:p>
        </w:tc>
        <w:tc>
          <w:tcPr>
            <w:tcW w:w="1169" w:type="dxa"/>
          </w:tcPr>
          <w:p w14:paraId="23478260" w14:textId="77777777" w:rsidR="00312E7F" w:rsidRPr="009366CE" w:rsidRDefault="00312E7F" w:rsidP="00E600DB">
            <w:pPr>
              <w:spacing w:before="40" w:after="40" w:line="259" w:lineRule="auto"/>
              <w:ind w:right="72"/>
              <w:jc w:val="right"/>
              <w:rPr>
                <w:sz w:val="20"/>
                <w:szCs w:val="20"/>
              </w:rPr>
            </w:pPr>
            <w:r w:rsidRPr="009366CE">
              <w:rPr>
                <w:sz w:val="20"/>
                <w:szCs w:val="20"/>
              </w:rPr>
              <w:t>0.10236</w:t>
            </w:r>
          </w:p>
        </w:tc>
        <w:tc>
          <w:tcPr>
            <w:tcW w:w="580" w:type="dxa"/>
          </w:tcPr>
          <w:p w14:paraId="096162F0" w14:textId="77777777" w:rsidR="00312E7F" w:rsidRPr="009366CE" w:rsidRDefault="00312E7F" w:rsidP="00E600DB">
            <w:pPr>
              <w:spacing w:before="40" w:after="40" w:line="259" w:lineRule="auto"/>
              <w:ind w:right="72"/>
              <w:jc w:val="right"/>
              <w:rPr>
                <w:sz w:val="20"/>
                <w:szCs w:val="20"/>
              </w:rPr>
            </w:pPr>
            <w:r w:rsidRPr="009366CE">
              <w:rPr>
                <w:sz w:val="20"/>
                <w:szCs w:val="20"/>
              </w:rPr>
              <w:t>7</w:t>
            </w:r>
          </w:p>
        </w:tc>
        <w:tc>
          <w:tcPr>
            <w:tcW w:w="580" w:type="dxa"/>
          </w:tcPr>
          <w:p w14:paraId="781D3E4B" w14:textId="77777777" w:rsidR="00312E7F" w:rsidRPr="009366CE" w:rsidRDefault="00312E7F" w:rsidP="00E600DB">
            <w:pPr>
              <w:spacing w:before="40" w:after="40" w:line="259" w:lineRule="auto"/>
              <w:ind w:right="72"/>
              <w:jc w:val="right"/>
              <w:rPr>
                <w:sz w:val="20"/>
                <w:szCs w:val="20"/>
              </w:rPr>
            </w:pPr>
            <w:r w:rsidRPr="009366CE">
              <w:rPr>
                <w:sz w:val="20"/>
                <w:szCs w:val="20"/>
              </w:rPr>
              <w:t>24</w:t>
            </w:r>
          </w:p>
        </w:tc>
      </w:tr>
      <w:tr w:rsidR="00E600DB" w:rsidRPr="009366CE" w14:paraId="124197D8" w14:textId="77777777" w:rsidTr="0048753C">
        <w:tc>
          <w:tcPr>
            <w:tcW w:w="2880" w:type="dxa"/>
            <w:tcBorders>
              <w:bottom w:val="single" w:sz="4" w:space="0" w:color="auto"/>
            </w:tcBorders>
          </w:tcPr>
          <w:p w14:paraId="2FF5CFB8" w14:textId="77777777" w:rsidR="00312E7F" w:rsidRPr="009366CE" w:rsidRDefault="00312E7F" w:rsidP="009366CE">
            <w:pPr>
              <w:spacing w:before="40" w:after="40" w:line="259" w:lineRule="auto"/>
              <w:rPr>
                <w:sz w:val="20"/>
                <w:szCs w:val="20"/>
              </w:rPr>
            </w:pPr>
            <w:r w:rsidRPr="009366CE">
              <w:rPr>
                <w:sz w:val="20"/>
                <w:szCs w:val="20"/>
              </w:rPr>
              <w:t>Ralph Winkler</w:t>
            </w:r>
          </w:p>
        </w:tc>
        <w:tc>
          <w:tcPr>
            <w:tcW w:w="1014" w:type="dxa"/>
            <w:tcBorders>
              <w:bottom w:val="single" w:sz="4" w:space="0" w:color="auto"/>
            </w:tcBorders>
          </w:tcPr>
          <w:p w14:paraId="042EA18F" w14:textId="77777777" w:rsidR="00312E7F" w:rsidRPr="009366CE" w:rsidRDefault="00312E7F" w:rsidP="00E600DB">
            <w:pPr>
              <w:spacing w:before="40" w:after="40" w:line="259" w:lineRule="auto"/>
              <w:ind w:right="144"/>
              <w:jc w:val="right"/>
              <w:rPr>
                <w:sz w:val="20"/>
                <w:szCs w:val="20"/>
              </w:rPr>
            </w:pPr>
            <w:r w:rsidRPr="009366CE">
              <w:rPr>
                <w:sz w:val="20"/>
                <w:szCs w:val="20"/>
              </w:rPr>
              <w:t>3,089</w:t>
            </w:r>
          </w:p>
        </w:tc>
        <w:tc>
          <w:tcPr>
            <w:tcW w:w="744" w:type="dxa"/>
            <w:tcBorders>
              <w:bottom w:val="single" w:sz="4" w:space="0" w:color="auto"/>
            </w:tcBorders>
          </w:tcPr>
          <w:p w14:paraId="0BF8AB04" w14:textId="77777777" w:rsidR="00312E7F" w:rsidRPr="009366CE" w:rsidRDefault="00312E7F" w:rsidP="00E600DB">
            <w:pPr>
              <w:spacing w:before="40" w:after="40" w:line="259" w:lineRule="auto"/>
              <w:ind w:right="72"/>
              <w:jc w:val="right"/>
              <w:rPr>
                <w:sz w:val="20"/>
                <w:szCs w:val="20"/>
              </w:rPr>
            </w:pPr>
            <w:r w:rsidRPr="009366CE">
              <w:rPr>
                <w:sz w:val="20"/>
                <w:szCs w:val="20"/>
              </w:rPr>
              <w:t>88</w:t>
            </w:r>
          </w:p>
        </w:tc>
        <w:tc>
          <w:tcPr>
            <w:tcW w:w="591" w:type="dxa"/>
            <w:tcBorders>
              <w:bottom w:val="single" w:sz="4" w:space="0" w:color="auto"/>
            </w:tcBorders>
          </w:tcPr>
          <w:p w14:paraId="5DC5778B" w14:textId="77777777" w:rsidR="00312E7F" w:rsidRPr="009366CE" w:rsidRDefault="00312E7F" w:rsidP="00E600DB">
            <w:pPr>
              <w:spacing w:before="40" w:after="40" w:line="259" w:lineRule="auto"/>
              <w:ind w:right="72"/>
              <w:jc w:val="right"/>
              <w:rPr>
                <w:sz w:val="20"/>
                <w:szCs w:val="20"/>
              </w:rPr>
            </w:pPr>
            <w:r w:rsidRPr="009366CE">
              <w:rPr>
                <w:sz w:val="20"/>
                <w:szCs w:val="20"/>
              </w:rPr>
              <w:t>6</w:t>
            </w:r>
          </w:p>
        </w:tc>
        <w:tc>
          <w:tcPr>
            <w:tcW w:w="1086" w:type="dxa"/>
            <w:tcBorders>
              <w:bottom w:val="single" w:sz="4" w:space="0" w:color="auto"/>
            </w:tcBorders>
          </w:tcPr>
          <w:p w14:paraId="7B87E715" w14:textId="77777777" w:rsidR="00312E7F" w:rsidRPr="009366CE" w:rsidRDefault="00312E7F" w:rsidP="00E600DB">
            <w:pPr>
              <w:spacing w:before="40" w:after="40" w:line="259" w:lineRule="auto"/>
              <w:ind w:right="72"/>
              <w:jc w:val="right"/>
              <w:rPr>
                <w:sz w:val="20"/>
                <w:szCs w:val="20"/>
              </w:rPr>
            </w:pPr>
            <w:r w:rsidRPr="009366CE">
              <w:rPr>
                <w:sz w:val="20"/>
                <w:szCs w:val="20"/>
              </w:rPr>
              <w:t>0.02849</w:t>
            </w:r>
          </w:p>
        </w:tc>
        <w:tc>
          <w:tcPr>
            <w:tcW w:w="580" w:type="dxa"/>
            <w:tcBorders>
              <w:bottom w:val="single" w:sz="4" w:space="0" w:color="auto"/>
            </w:tcBorders>
          </w:tcPr>
          <w:p w14:paraId="27B91DCC" w14:textId="77777777" w:rsidR="00312E7F" w:rsidRPr="009366CE" w:rsidRDefault="00312E7F" w:rsidP="00E600DB">
            <w:pPr>
              <w:spacing w:before="40" w:after="40" w:line="259" w:lineRule="auto"/>
              <w:ind w:right="72"/>
              <w:jc w:val="right"/>
              <w:rPr>
                <w:sz w:val="20"/>
                <w:szCs w:val="20"/>
              </w:rPr>
            </w:pPr>
            <w:r w:rsidRPr="009366CE">
              <w:rPr>
                <w:sz w:val="20"/>
                <w:szCs w:val="20"/>
              </w:rPr>
              <w:t>1</w:t>
            </w:r>
          </w:p>
        </w:tc>
        <w:tc>
          <w:tcPr>
            <w:tcW w:w="1132" w:type="dxa"/>
            <w:tcBorders>
              <w:bottom w:val="single" w:sz="4" w:space="0" w:color="auto"/>
            </w:tcBorders>
          </w:tcPr>
          <w:p w14:paraId="03B8D6AE" w14:textId="77777777" w:rsidR="00312E7F" w:rsidRPr="009366CE" w:rsidRDefault="00312E7F" w:rsidP="00E600DB">
            <w:pPr>
              <w:spacing w:before="40" w:after="40" w:line="259" w:lineRule="auto"/>
              <w:ind w:right="72"/>
              <w:jc w:val="right"/>
              <w:rPr>
                <w:sz w:val="20"/>
                <w:szCs w:val="20"/>
              </w:rPr>
            </w:pPr>
            <w:r w:rsidRPr="009366CE">
              <w:rPr>
                <w:sz w:val="20"/>
                <w:szCs w:val="20"/>
              </w:rPr>
              <w:t>0.00194</w:t>
            </w:r>
          </w:p>
        </w:tc>
        <w:tc>
          <w:tcPr>
            <w:tcW w:w="580" w:type="dxa"/>
            <w:tcBorders>
              <w:bottom w:val="single" w:sz="4" w:space="0" w:color="auto"/>
            </w:tcBorders>
          </w:tcPr>
          <w:p w14:paraId="65109432" w14:textId="77777777" w:rsidR="00312E7F" w:rsidRPr="009366CE" w:rsidRDefault="00312E7F" w:rsidP="00E600DB">
            <w:pPr>
              <w:spacing w:before="40" w:after="40" w:line="259" w:lineRule="auto"/>
              <w:ind w:right="72"/>
              <w:jc w:val="right"/>
              <w:rPr>
                <w:sz w:val="20"/>
                <w:szCs w:val="20"/>
              </w:rPr>
            </w:pPr>
            <w:r w:rsidRPr="009366CE">
              <w:rPr>
                <w:sz w:val="20"/>
                <w:szCs w:val="20"/>
              </w:rPr>
              <w:t>1</w:t>
            </w:r>
          </w:p>
        </w:tc>
        <w:tc>
          <w:tcPr>
            <w:tcW w:w="1169" w:type="dxa"/>
            <w:tcBorders>
              <w:bottom w:val="single" w:sz="4" w:space="0" w:color="auto"/>
            </w:tcBorders>
          </w:tcPr>
          <w:p w14:paraId="48122AD7" w14:textId="77777777" w:rsidR="00312E7F" w:rsidRPr="009366CE" w:rsidRDefault="00312E7F" w:rsidP="00E600DB">
            <w:pPr>
              <w:spacing w:before="40" w:after="40" w:line="259" w:lineRule="auto"/>
              <w:ind w:right="72"/>
              <w:jc w:val="right"/>
              <w:rPr>
                <w:sz w:val="20"/>
                <w:szCs w:val="20"/>
              </w:rPr>
            </w:pPr>
            <w:r w:rsidRPr="009366CE">
              <w:rPr>
                <w:sz w:val="20"/>
                <w:szCs w:val="20"/>
              </w:rPr>
              <w:t>0.06818</w:t>
            </w:r>
          </w:p>
        </w:tc>
        <w:tc>
          <w:tcPr>
            <w:tcW w:w="580" w:type="dxa"/>
            <w:tcBorders>
              <w:bottom w:val="single" w:sz="4" w:space="0" w:color="auto"/>
            </w:tcBorders>
          </w:tcPr>
          <w:p w14:paraId="7C024A6D" w14:textId="77777777" w:rsidR="00312E7F" w:rsidRPr="009366CE" w:rsidRDefault="00312E7F" w:rsidP="00E600DB">
            <w:pPr>
              <w:spacing w:before="40" w:after="40" w:line="259" w:lineRule="auto"/>
              <w:ind w:right="72"/>
              <w:jc w:val="right"/>
              <w:rPr>
                <w:sz w:val="20"/>
                <w:szCs w:val="20"/>
              </w:rPr>
            </w:pPr>
            <w:r w:rsidRPr="009366CE">
              <w:rPr>
                <w:sz w:val="20"/>
                <w:szCs w:val="20"/>
              </w:rPr>
              <w:t>3</w:t>
            </w:r>
          </w:p>
        </w:tc>
        <w:tc>
          <w:tcPr>
            <w:tcW w:w="580" w:type="dxa"/>
            <w:tcBorders>
              <w:bottom w:val="single" w:sz="4" w:space="0" w:color="auto"/>
            </w:tcBorders>
          </w:tcPr>
          <w:p w14:paraId="7EEE2D02" w14:textId="77777777" w:rsidR="00312E7F" w:rsidRPr="009366CE" w:rsidRDefault="00312E7F" w:rsidP="00E600DB">
            <w:pPr>
              <w:spacing w:before="40" w:after="40" w:line="259" w:lineRule="auto"/>
              <w:ind w:right="72"/>
              <w:jc w:val="right"/>
              <w:rPr>
                <w:sz w:val="20"/>
                <w:szCs w:val="20"/>
              </w:rPr>
            </w:pPr>
            <w:r w:rsidRPr="009366CE">
              <w:rPr>
                <w:sz w:val="20"/>
                <w:szCs w:val="20"/>
              </w:rPr>
              <w:t>5</w:t>
            </w:r>
          </w:p>
        </w:tc>
      </w:tr>
      <w:tr w:rsidR="00E600DB" w:rsidRPr="009366CE" w14:paraId="74DC1863" w14:textId="77777777" w:rsidTr="0048753C">
        <w:tc>
          <w:tcPr>
            <w:tcW w:w="2880" w:type="dxa"/>
            <w:tcBorders>
              <w:top w:val="single" w:sz="4" w:space="0" w:color="auto"/>
              <w:bottom w:val="single" w:sz="4" w:space="0" w:color="auto"/>
            </w:tcBorders>
          </w:tcPr>
          <w:p w14:paraId="796B0585" w14:textId="77777777" w:rsidR="00312E7F" w:rsidRPr="009366CE" w:rsidRDefault="00312E7F" w:rsidP="009366CE">
            <w:pPr>
              <w:spacing w:before="40" w:after="40" w:line="259" w:lineRule="auto"/>
              <w:ind w:right="144"/>
              <w:jc w:val="right"/>
              <w:rPr>
                <w:b/>
                <w:sz w:val="20"/>
                <w:szCs w:val="20"/>
              </w:rPr>
            </w:pPr>
            <w:r w:rsidRPr="009366CE">
              <w:rPr>
                <w:b/>
                <w:sz w:val="20"/>
                <w:szCs w:val="20"/>
              </w:rPr>
              <w:t>Total</w:t>
            </w:r>
          </w:p>
        </w:tc>
        <w:tc>
          <w:tcPr>
            <w:tcW w:w="1014" w:type="dxa"/>
            <w:tcBorders>
              <w:top w:val="single" w:sz="4" w:space="0" w:color="auto"/>
              <w:bottom w:val="single" w:sz="4" w:space="0" w:color="auto"/>
            </w:tcBorders>
          </w:tcPr>
          <w:p w14:paraId="19BFA72B" w14:textId="77777777" w:rsidR="00312E7F" w:rsidRPr="009366CE" w:rsidRDefault="00312E7F" w:rsidP="00E600DB">
            <w:pPr>
              <w:spacing w:before="40" w:after="40" w:line="259" w:lineRule="auto"/>
              <w:ind w:right="144"/>
              <w:jc w:val="right"/>
              <w:rPr>
                <w:sz w:val="20"/>
                <w:szCs w:val="20"/>
              </w:rPr>
            </w:pPr>
            <w:r w:rsidRPr="009366CE">
              <w:rPr>
                <w:sz w:val="20"/>
                <w:szCs w:val="20"/>
              </w:rPr>
              <w:t>43,945</w:t>
            </w:r>
          </w:p>
        </w:tc>
        <w:tc>
          <w:tcPr>
            <w:tcW w:w="744" w:type="dxa"/>
            <w:tcBorders>
              <w:top w:val="single" w:sz="4" w:space="0" w:color="auto"/>
              <w:bottom w:val="single" w:sz="4" w:space="0" w:color="auto"/>
            </w:tcBorders>
          </w:tcPr>
          <w:p w14:paraId="687CED04" w14:textId="77777777" w:rsidR="00312E7F" w:rsidRPr="009366CE" w:rsidRDefault="00312E7F" w:rsidP="00E600DB">
            <w:pPr>
              <w:spacing w:before="40" w:after="40" w:line="259" w:lineRule="auto"/>
              <w:ind w:right="72"/>
              <w:jc w:val="right"/>
              <w:rPr>
                <w:sz w:val="20"/>
                <w:szCs w:val="20"/>
              </w:rPr>
            </w:pPr>
            <w:r w:rsidRPr="009366CE">
              <w:rPr>
                <w:sz w:val="20"/>
                <w:szCs w:val="20"/>
              </w:rPr>
              <w:t>1,762</w:t>
            </w:r>
          </w:p>
        </w:tc>
        <w:tc>
          <w:tcPr>
            <w:tcW w:w="591" w:type="dxa"/>
            <w:tcBorders>
              <w:top w:val="single" w:sz="4" w:space="0" w:color="auto"/>
              <w:bottom w:val="single" w:sz="4" w:space="0" w:color="auto"/>
            </w:tcBorders>
          </w:tcPr>
          <w:p w14:paraId="1B9DAED6" w14:textId="77777777" w:rsidR="00312E7F" w:rsidRPr="009366CE" w:rsidRDefault="00312E7F" w:rsidP="00E600DB">
            <w:pPr>
              <w:spacing w:before="40" w:after="40" w:line="259" w:lineRule="auto"/>
              <w:ind w:right="72"/>
              <w:jc w:val="right"/>
              <w:rPr>
                <w:sz w:val="20"/>
                <w:szCs w:val="20"/>
              </w:rPr>
            </w:pPr>
            <w:r w:rsidRPr="009366CE">
              <w:rPr>
                <w:sz w:val="20"/>
                <w:szCs w:val="20"/>
              </w:rPr>
              <w:t>199</w:t>
            </w:r>
          </w:p>
        </w:tc>
        <w:tc>
          <w:tcPr>
            <w:tcW w:w="1086" w:type="dxa"/>
            <w:tcBorders>
              <w:top w:val="single" w:sz="4" w:space="0" w:color="auto"/>
              <w:bottom w:val="single" w:sz="4" w:space="0" w:color="auto"/>
            </w:tcBorders>
          </w:tcPr>
          <w:p w14:paraId="0B490F4D" w14:textId="77777777" w:rsidR="00312E7F" w:rsidRPr="009366CE" w:rsidRDefault="00312E7F" w:rsidP="00E600DB">
            <w:pPr>
              <w:spacing w:before="40" w:after="40" w:line="259" w:lineRule="auto"/>
              <w:ind w:right="72"/>
              <w:jc w:val="right"/>
              <w:rPr>
                <w:sz w:val="20"/>
                <w:szCs w:val="20"/>
              </w:rPr>
            </w:pPr>
            <w:r w:rsidRPr="009366CE">
              <w:rPr>
                <w:sz w:val="20"/>
                <w:szCs w:val="20"/>
              </w:rPr>
              <w:t>0.0401</w:t>
            </w:r>
          </w:p>
        </w:tc>
        <w:tc>
          <w:tcPr>
            <w:tcW w:w="580" w:type="dxa"/>
            <w:tcBorders>
              <w:top w:val="single" w:sz="4" w:space="0" w:color="auto"/>
              <w:bottom w:val="single" w:sz="4" w:space="0" w:color="auto"/>
            </w:tcBorders>
          </w:tcPr>
          <w:p w14:paraId="0CDCC25C" w14:textId="77777777" w:rsidR="00312E7F" w:rsidRPr="009366CE" w:rsidRDefault="00312E7F" w:rsidP="00E600DB">
            <w:pPr>
              <w:spacing w:before="40" w:after="40" w:line="259" w:lineRule="auto"/>
              <w:ind w:right="72"/>
              <w:jc w:val="right"/>
              <w:rPr>
                <w:sz w:val="20"/>
                <w:szCs w:val="20"/>
              </w:rPr>
            </w:pPr>
          </w:p>
        </w:tc>
        <w:tc>
          <w:tcPr>
            <w:tcW w:w="1132" w:type="dxa"/>
            <w:tcBorders>
              <w:top w:val="single" w:sz="4" w:space="0" w:color="auto"/>
              <w:bottom w:val="single" w:sz="4" w:space="0" w:color="auto"/>
            </w:tcBorders>
          </w:tcPr>
          <w:p w14:paraId="0C18FE8B" w14:textId="77777777" w:rsidR="00312E7F" w:rsidRPr="009366CE" w:rsidRDefault="00312E7F" w:rsidP="00E600DB">
            <w:pPr>
              <w:spacing w:before="40" w:after="40" w:line="259" w:lineRule="auto"/>
              <w:ind w:right="72"/>
              <w:jc w:val="right"/>
              <w:rPr>
                <w:sz w:val="20"/>
                <w:szCs w:val="20"/>
              </w:rPr>
            </w:pPr>
            <w:r w:rsidRPr="009366CE">
              <w:rPr>
                <w:sz w:val="20"/>
                <w:szCs w:val="20"/>
              </w:rPr>
              <w:t>0.00453</w:t>
            </w:r>
          </w:p>
        </w:tc>
        <w:tc>
          <w:tcPr>
            <w:tcW w:w="580" w:type="dxa"/>
            <w:tcBorders>
              <w:top w:val="single" w:sz="4" w:space="0" w:color="auto"/>
              <w:bottom w:val="single" w:sz="4" w:space="0" w:color="auto"/>
            </w:tcBorders>
          </w:tcPr>
          <w:p w14:paraId="35E9DA09" w14:textId="77777777" w:rsidR="00312E7F" w:rsidRPr="009366CE" w:rsidRDefault="00312E7F" w:rsidP="00E600DB">
            <w:pPr>
              <w:spacing w:before="40" w:after="40" w:line="259" w:lineRule="auto"/>
              <w:ind w:right="72"/>
              <w:jc w:val="right"/>
              <w:rPr>
                <w:sz w:val="20"/>
                <w:szCs w:val="20"/>
              </w:rPr>
            </w:pPr>
          </w:p>
        </w:tc>
        <w:tc>
          <w:tcPr>
            <w:tcW w:w="1169" w:type="dxa"/>
            <w:tcBorders>
              <w:top w:val="single" w:sz="4" w:space="0" w:color="auto"/>
              <w:bottom w:val="single" w:sz="4" w:space="0" w:color="auto"/>
            </w:tcBorders>
          </w:tcPr>
          <w:p w14:paraId="675E664E" w14:textId="77777777" w:rsidR="00312E7F" w:rsidRPr="009366CE" w:rsidRDefault="00312E7F" w:rsidP="00E600DB">
            <w:pPr>
              <w:spacing w:before="40" w:after="40" w:line="259" w:lineRule="auto"/>
              <w:ind w:right="72"/>
              <w:jc w:val="right"/>
              <w:rPr>
                <w:sz w:val="20"/>
                <w:szCs w:val="20"/>
              </w:rPr>
            </w:pPr>
            <w:r w:rsidRPr="009366CE">
              <w:rPr>
                <w:sz w:val="20"/>
                <w:szCs w:val="20"/>
              </w:rPr>
              <w:t>0.11294</w:t>
            </w:r>
          </w:p>
        </w:tc>
        <w:tc>
          <w:tcPr>
            <w:tcW w:w="580" w:type="dxa"/>
            <w:tcBorders>
              <w:top w:val="single" w:sz="4" w:space="0" w:color="auto"/>
              <w:bottom w:val="single" w:sz="4" w:space="0" w:color="auto"/>
            </w:tcBorders>
          </w:tcPr>
          <w:p w14:paraId="2B87B2C7" w14:textId="77777777" w:rsidR="00312E7F" w:rsidRPr="009366CE" w:rsidRDefault="00312E7F" w:rsidP="00E600DB">
            <w:pPr>
              <w:spacing w:before="40" w:after="40" w:line="259" w:lineRule="auto"/>
              <w:ind w:right="72"/>
              <w:jc w:val="right"/>
              <w:rPr>
                <w:sz w:val="20"/>
                <w:szCs w:val="20"/>
              </w:rPr>
            </w:pPr>
          </w:p>
        </w:tc>
        <w:tc>
          <w:tcPr>
            <w:tcW w:w="580" w:type="dxa"/>
            <w:tcBorders>
              <w:top w:val="single" w:sz="4" w:space="0" w:color="auto"/>
              <w:bottom w:val="single" w:sz="4" w:space="0" w:color="auto"/>
            </w:tcBorders>
          </w:tcPr>
          <w:p w14:paraId="0FE23A1D" w14:textId="77777777" w:rsidR="00312E7F" w:rsidRPr="009366CE" w:rsidRDefault="00312E7F" w:rsidP="00E600DB">
            <w:pPr>
              <w:spacing w:before="40" w:after="40" w:line="259" w:lineRule="auto"/>
              <w:ind w:right="72"/>
              <w:jc w:val="right"/>
              <w:rPr>
                <w:sz w:val="20"/>
                <w:szCs w:val="20"/>
              </w:rPr>
            </w:pPr>
          </w:p>
        </w:tc>
      </w:tr>
    </w:tbl>
    <w:p w14:paraId="282A899F" w14:textId="77777777" w:rsidR="00B4386A" w:rsidRPr="00CF7447" w:rsidRDefault="00B4386A" w:rsidP="00E600DB">
      <w:pPr>
        <w:spacing w:before="120" w:after="120" w:line="240" w:lineRule="auto"/>
        <w:ind w:left="360"/>
        <w:rPr>
          <w:b/>
          <w:color w:val="000000"/>
          <w:sz w:val="20"/>
          <w:szCs w:val="20"/>
        </w:rPr>
      </w:pPr>
      <w:r w:rsidRPr="00CF7447">
        <w:rPr>
          <w:b/>
          <w:color w:val="000000"/>
          <w:sz w:val="20"/>
          <w:szCs w:val="20"/>
        </w:rPr>
        <w:t>Domestic Relations Court</w:t>
      </w:r>
    </w:p>
    <w:tbl>
      <w:tblPr>
        <w:tblStyle w:val="TableGrid"/>
        <w:tblW w:w="10300" w:type="dxa"/>
        <w:tblInd w:w="108" w:type="dxa"/>
        <w:tblBorders>
          <w:top w:val="single" w:sz="4"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2443"/>
        <w:gridCol w:w="952"/>
        <w:gridCol w:w="690"/>
        <w:gridCol w:w="588"/>
        <w:gridCol w:w="1077"/>
        <w:gridCol w:w="563"/>
        <w:gridCol w:w="1129"/>
        <w:gridCol w:w="563"/>
        <w:gridCol w:w="1169"/>
        <w:gridCol w:w="563"/>
        <w:gridCol w:w="563"/>
      </w:tblGrid>
      <w:tr w:rsidR="009366CE" w:rsidRPr="009366CE" w14:paraId="3BF17F92" w14:textId="77777777" w:rsidTr="009366CE">
        <w:trPr>
          <w:cantSplit/>
          <w:trHeight w:val="2060"/>
        </w:trPr>
        <w:tc>
          <w:tcPr>
            <w:tcW w:w="2520" w:type="dxa"/>
            <w:tcBorders>
              <w:top w:val="single" w:sz="4" w:space="0" w:color="auto"/>
              <w:bottom w:val="single" w:sz="4" w:space="0" w:color="auto"/>
            </w:tcBorders>
            <w:vAlign w:val="bottom"/>
          </w:tcPr>
          <w:p w14:paraId="19BF8598" w14:textId="77777777" w:rsidR="009366CE" w:rsidRPr="009366CE" w:rsidRDefault="009366CE" w:rsidP="009366CE">
            <w:pPr>
              <w:spacing w:before="40" w:after="40" w:line="259" w:lineRule="auto"/>
              <w:jc w:val="center"/>
              <w:rPr>
                <w:b/>
                <w:sz w:val="20"/>
                <w:szCs w:val="20"/>
              </w:rPr>
            </w:pPr>
            <w:r w:rsidRPr="009366CE">
              <w:rPr>
                <w:b/>
                <w:sz w:val="20"/>
                <w:szCs w:val="20"/>
              </w:rPr>
              <w:t>Judge</w:t>
            </w:r>
          </w:p>
        </w:tc>
        <w:tc>
          <w:tcPr>
            <w:tcW w:w="886" w:type="dxa"/>
            <w:tcBorders>
              <w:top w:val="single" w:sz="4" w:space="0" w:color="auto"/>
              <w:bottom w:val="single" w:sz="4" w:space="0" w:color="auto"/>
            </w:tcBorders>
            <w:textDirection w:val="btLr"/>
          </w:tcPr>
          <w:p w14:paraId="6374E0BF" w14:textId="77777777" w:rsidR="009366CE" w:rsidRPr="009366CE" w:rsidRDefault="009366CE" w:rsidP="009366CE">
            <w:pPr>
              <w:spacing w:before="40" w:after="40" w:line="259" w:lineRule="auto"/>
              <w:ind w:left="113" w:right="113"/>
              <w:rPr>
                <w:b/>
                <w:sz w:val="20"/>
                <w:szCs w:val="20"/>
              </w:rPr>
            </w:pPr>
            <w:r w:rsidRPr="009366CE">
              <w:rPr>
                <w:b/>
                <w:sz w:val="20"/>
                <w:szCs w:val="20"/>
              </w:rPr>
              <w:t>Total Cases Disposed</w:t>
            </w:r>
          </w:p>
        </w:tc>
        <w:tc>
          <w:tcPr>
            <w:tcW w:w="696" w:type="dxa"/>
            <w:tcBorders>
              <w:top w:val="single" w:sz="4" w:space="0" w:color="auto"/>
              <w:bottom w:val="single" w:sz="4" w:space="0" w:color="auto"/>
            </w:tcBorders>
            <w:textDirection w:val="btLr"/>
          </w:tcPr>
          <w:p w14:paraId="15DEF900" w14:textId="77777777" w:rsidR="009366CE" w:rsidRPr="009366CE" w:rsidRDefault="009366CE" w:rsidP="009366CE">
            <w:pPr>
              <w:spacing w:before="40" w:after="40" w:line="259" w:lineRule="auto"/>
              <w:ind w:left="113" w:right="113"/>
              <w:rPr>
                <w:b/>
                <w:sz w:val="20"/>
                <w:szCs w:val="20"/>
              </w:rPr>
            </w:pPr>
            <w:r w:rsidRPr="009366CE">
              <w:rPr>
                <w:b/>
                <w:sz w:val="20"/>
                <w:szCs w:val="20"/>
              </w:rPr>
              <w:t>Appealed Cases</w:t>
            </w:r>
          </w:p>
        </w:tc>
        <w:tc>
          <w:tcPr>
            <w:tcW w:w="590" w:type="dxa"/>
            <w:tcBorders>
              <w:top w:val="single" w:sz="4" w:space="0" w:color="auto"/>
              <w:bottom w:val="single" w:sz="4" w:space="0" w:color="auto"/>
            </w:tcBorders>
            <w:textDirection w:val="btLr"/>
          </w:tcPr>
          <w:p w14:paraId="260320E9" w14:textId="77777777" w:rsidR="009366CE" w:rsidRPr="009366CE" w:rsidRDefault="009366CE" w:rsidP="009366CE">
            <w:pPr>
              <w:spacing w:before="40" w:after="40" w:line="259" w:lineRule="auto"/>
              <w:ind w:left="113" w:right="113"/>
              <w:rPr>
                <w:b/>
                <w:sz w:val="20"/>
                <w:szCs w:val="20"/>
              </w:rPr>
            </w:pPr>
            <w:r w:rsidRPr="009366CE">
              <w:rPr>
                <w:b/>
                <w:sz w:val="20"/>
                <w:szCs w:val="20"/>
              </w:rPr>
              <w:t>Reversed Cases</w:t>
            </w:r>
          </w:p>
        </w:tc>
        <w:tc>
          <w:tcPr>
            <w:tcW w:w="1074" w:type="dxa"/>
            <w:tcBorders>
              <w:top w:val="single" w:sz="4" w:space="0" w:color="auto"/>
              <w:bottom w:val="single" w:sz="4" w:space="0" w:color="auto"/>
            </w:tcBorders>
            <w:textDirection w:val="btLr"/>
          </w:tcPr>
          <w:p w14:paraId="61124F0D" w14:textId="77777777" w:rsidR="009366CE" w:rsidRPr="009366CE" w:rsidRDefault="009366CE" w:rsidP="009366CE">
            <w:pPr>
              <w:spacing w:before="40" w:after="40" w:line="259" w:lineRule="auto"/>
              <w:ind w:left="113" w:right="113"/>
              <w:rPr>
                <w:b/>
                <w:sz w:val="20"/>
                <w:szCs w:val="20"/>
              </w:rPr>
            </w:pPr>
            <w:r w:rsidRPr="009366CE">
              <w:rPr>
                <w:b/>
                <w:sz w:val="20"/>
                <w:szCs w:val="20"/>
              </w:rPr>
              <w:t xml:space="preserve">Probability of </w:t>
            </w:r>
            <w:r w:rsidRPr="009366CE">
              <w:rPr>
                <w:b/>
                <w:sz w:val="20"/>
                <w:szCs w:val="20"/>
              </w:rPr>
              <w:br/>
              <w:t>Appeal</w:t>
            </w:r>
          </w:p>
        </w:tc>
        <w:tc>
          <w:tcPr>
            <w:tcW w:w="556" w:type="dxa"/>
            <w:tcBorders>
              <w:top w:val="single" w:sz="4" w:space="0" w:color="auto"/>
              <w:bottom w:val="single" w:sz="4" w:space="0" w:color="auto"/>
            </w:tcBorders>
            <w:textDirection w:val="btLr"/>
          </w:tcPr>
          <w:p w14:paraId="166F9FB5" w14:textId="77777777" w:rsidR="009366CE" w:rsidRPr="009366CE" w:rsidRDefault="009366CE" w:rsidP="009366CE">
            <w:pPr>
              <w:spacing w:before="40" w:after="40" w:line="259" w:lineRule="auto"/>
              <w:ind w:left="113" w:right="113"/>
              <w:rPr>
                <w:b/>
                <w:sz w:val="20"/>
                <w:szCs w:val="20"/>
              </w:rPr>
            </w:pPr>
            <w:r w:rsidRPr="009366CE">
              <w:rPr>
                <w:b/>
                <w:sz w:val="20"/>
                <w:szCs w:val="20"/>
              </w:rPr>
              <w:t>Rank</w:t>
            </w:r>
          </w:p>
        </w:tc>
        <w:tc>
          <w:tcPr>
            <w:tcW w:w="1133" w:type="dxa"/>
            <w:tcBorders>
              <w:top w:val="single" w:sz="4" w:space="0" w:color="auto"/>
              <w:bottom w:val="single" w:sz="4" w:space="0" w:color="auto"/>
            </w:tcBorders>
            <w:textDirection w:val="btLr"/>
          </w:tcPr>
          <w:p w14:paraId="534EB181" w14:textId="77777777" w:rsidR="009366CE" w:rsidRPr="009366CE" w:rsidRDefault="009366CE" w:rsidP="009366CE">
            <w:pPr>
              <w:spacing w:before="40" w:after="40" w:line="259" w:lineRule="auto"/>
              <w:ind w:left="113" w:right="113"/>
              <w:rPr>
                <w:b/>
                <w:sz w:val="20"/>
                <w:szCs w:val="20"/>
              </w:rPr>
            </w:pPr>
            <w:r w:rsidRPr="009366CE">
              <w:rPr>
                <w:b/>
                <w:sz w:val="20"/>
                <w:szCs w:val="20"/>
              </w:rPr>
              <w:t>Probability of Reversal</w:t>
            </w:r>
          </w:p>
        </w:tc>
        <w:tc>
          <w:tcPr>
            <w:tcW w:w="556" w:type="dxa"/>
            <w:tcBorders>
              <w:top w:val="single" w:sz="4" w:space="0" w:color="auto"/>
              <w:bottom w:val="single" w:sz="4" w:space="0" w:color="auto"/>
            </w:tcBorders>
            <w:textDirection w:val="btLr"/>
          </w:tcPr>
          <w:p w14:paraId="0CFC7809" w14:textId="77777777" w:rsidR="009366CE" w:rsidRPr="009366CE" w:rsidRDefault="009366CE" w:rsidP="009366CE">
            <w:pPr>
              <w:spacing w:before="40" w:after="40" w:line="259" w:lineRule="auto"/>
              <w:ind w:left="113" w:right="113"/>
              <w:rPr>
                <w:b/>
                <w:sz w:val="20"/>
                <w:szCs w:val="20"/>
              </w:rPr>
            </w:pPr>
            <w:r w:rsidRPr="009366CE">
              <w:rPr>
                <w:b/>
                <w:sz w:val="20"/>
                <w:szCs w:val="20"/>
              </w:rPr>
              <w:t>Rank</w:t>
            </w:r>
          </w:p>
        </w:tc>
        <w:tc>
          <w:tcPr>
            <w:tcW w:w="1177" w:type="dxa"/>
            <w:tcBorders>
              <w:top w:val="single" w:sz="4" w:space="0" w:color="auto"/>
              <w:bottom w:val="single" w:sz="4" w:space="0" w:color="auto"/>
            </w:tcBorders>
            <w:textDirection w:val="btLr"/>
          </w:tcPr>
          <w:p w14:paraId="4C95A066" w14:textId="77777777" w:rsidR="009366CE" w:rsidRPr="009366CE" w:rsidRDefault="009366CE" w:rsidP="009366CE">
            <w:pPr>
              <w:spacing w:before="40" w:after="40" w:line="259" w:lineRule="auto"/>
              <w:ind w:left="113" w:right="113"/>
              <w:rPr>
                <w:b/>
                <w:sz w:val="20"/>
                <w:szCs w:val="20"/>
              </w:rPr>
            </w:pPr>
            <w:r w:rsidRPr="009366CE">
              <w:rPr>
                <w:b/>
                <w:sz w:val="20"/>
                <w:szCs w:val="20"/>
              </w:rPr>
              <w:t>Conditional probability of Reversal Given Appeal</w:t>
            </w:r>
          </w:p>
        </w:tc>
        <w:tc>
          <w:tcPr>
            <w:tcW w:w="556" w:type="dxa"/>
            <w:tcBorders>
              <w:top w:val="single" w:sz="4" w:space="0" w:color="auto"/>
              <w:bottom w:val="single" w:sz="4" w:space="0" w:color="auto"/>
            </w:tcBorders>
            <w:textDirection w:val="btLr"/>
          </w:tcPr>
          <w:p w14:paraId="23374C90" w14:textId="77777777" w:rsidR="009366CE" w:rsidRPr="009366CE" w:rsidRDefault="009366CE" w:rsidP="009366CE">
            <w:pPr>
              <w:spacing w:before="40" w:after="40" w:line="259" w:lineRule="auto"/>
              <w:ind w:left="113" w:right="113"/>
              <w:rPr>
                <w:b/>
                <w:sz w:val="20"/>
                <w:szCs w:val="20"/>
              </w:rPr>
            </w:pPr>
            <w:r w:rsidRPr="009366CE">
              <w:rPr>
                <w:b/>
                <w:sz w:val="20"/>
                <w:szCs w:val="20"/>
              </w:rPr>
              <w:t>Rank</w:t>
            </w:r>
          </w:p>
        </w:tc>
        <w:tc>
          <w:tcPr>
            <w:tcW w:w="556" w:type="dxa"/>
            <w:tcBorders>
              <w:top w:val="single" w:sz="4" w:space="0" w:color="auto"/>
              <w:bottom w:val="single" w:sz="4" w:space="0" w:color="auto"/>
            </w:tcBorders>
            <w:textDirection w:val="btLr"/>
          </w:tcPr>
          <w:p w14:paraId="1B80EC2F" w14:textId="77777777" w:rsidR="009366CE" w:rsidRPr="009366CE" w:rsidRDefault="009366CE" w:rsidP="009366CE">
            <w:pPr>
              <w:spacing w:before="40" w:after="40" w:line="259" w:lineRule="auto"/>
              <w:ind w:left="113" w:right="113"/>
              <w:rPr>
                <w:b/>
                <w:sz w:val="20"/>
                <w:szCs w:val="20"/>
              </w:rPr>
            </w:pPr>
            <w:r w:rsidRPr="009366CE">
              <w:rPr>
                <w:b/>
                <w:sz w:val="20"/>
                <w:szCs w:val="20"/>
              </w:rPr>
              <w:t>Sum of Ranks</w:t>
            </w:r>
          </w:p>
        </w:tc>
      </w:tr>
      <w:tr w:rsidR="009366CE" w:rsidRPr="009366CE" w14:paraId="1BAFE243" w14:textId="77777777" w:rsidTr="009366CE">
        <w:tc>
          <w:tcPr>
            <w:tcW w:w="2520" w:type="dxa"/>
            <w:tcBorders>
              <w:top w:val="single" w:sz="4" w:space="0" w:color="auto"/>
            </w:tcBorders>
          </w:tcPr>
          <w:p w14:paraId="3AB7DC3B" w14:textId="77777777" w:rsidR="009366CE" w:rsidRPr="009366CE" w:rsidRDefault="009366CE" w:rsidP="009366CE">
            <w:pPr>
              <w:spacing w:before="40" w:after="40" w:line="259" w:lineRule="auto"/>
              <w:rPr>
                <w:sz w:val="20"/>
                <w:szCs w:val="20"/>
              </w:rPr>
            </w:pPr>
            <w:r w:rsidRPr="009366CE">
              <w:rPr>
                <w:sz w:val="20"/>
                <w:szCs w:val="20"/>
              </w:rPr>
              <w:t>Penelope Cunningham</w:t>
            </w:r>
          </w:p>
        </w:tc>
        <w:tc>
          <w:tcPr>
            <w:tcW w:w="886" w:type="dxa"/>
            <w:tcBorders>
              <w:top w:val="single" w:sz="4" w:space="0" w:color="auto"/>
            </w:tcBorders>
          </w:tcPr>
          <w:p w14:paraId="3A889542" w14:textId="13D10B85" w:rsidR="009366CE" w:rsidRPr="009366CE" w:rsidRDefault="009366CE" w:rsidP="00E600DB">
            <w:pPr>
              <w:spacing w:before="40" w:after="40" w:line="259" w:lineRule="auto"/>
              <w:ind w:right="72"/>
              <w:jc w:val="right"/>
              <w:rPr>
                <w:sz w:val="20"/>
                <w:szCs w:val="20"/>
              </w:rPr>
            </w:pPr>
            <w:r w:rsidRPr="009366CE">
              <w:rPr>
                <w:sz w:val="20"/>
                <w:szCs w:val="20"/>
              </w:rPr>
              <w:t>2,729</w:t>
            </w:r>
          </w:p>
        </w:tc>
        <w:tc>
          <w:tcPr>
            <w:tcW w:w="696" w:type="dxa"/>
            <w:tcBorders>
              <w:top w:val="single" w:sz="4" w:space="0" w:color="auto"/>
            </w:tcBorders>
          </w:tcPr>
          <w:p w14:paraId="24D2C5F1" w14:textId="77777777" w:rsidR="009366CE" w:rsidRPr="009366CE" w:rsidRDefault="009366CE" w:rsidP="00E600DB">
            <w:pPr>
              <w:spacing w:before="40" w:after="40" w:line="259" w:lineRule="auto"/>
              <w:ind w:right="72"/>
              <w:jc w:val="right"/>
              <w:rPr>
                <w:sz w:val="20"/>
                <w:szCs w:val="20"/>
              </w:rPr>
            </w:pPr>
            <w:r w:rsidRPr="009366CE">
              <w:rPr>
                <w:sz w:val="20"/>
                <w:szCs w:val="20"/>
              </w:rPr>
              <w:t>7</w:t>
            </w:r>
          </w:p>
        </w:tc>
        <w:tc>
          <w:tcPr>
            <w:tcW w:w="590" w:type="dxa"/>
            <w:tcBorders>
              <w:top w:val="single" w:sz="4" w:space="0" w:color="auto"/>
            </w:tcBorders>
          </w:tcPr>
          <w:p w14:paraId="45007489" w14:textId="77777777" w:rsidR="009366CE" w:rsidRPr="009366CE" w:rsidRDefault="009366CE" w:rsidP="00E600DB">
            <w:pPr>
              <w:spacing w:before="40" w:after="40" w:line="259" w:lineRule="auto"/>
              <w:ind w:right="72"/>
              <w:jc w:val="right"/>
              <w:rPr>
                <w:sz w:val="20"/>
                <w:szCs w:val="20"/>
              </w:rPr>
            </w:pPr>
            <w:r w:rsidRPr="009366CE">
              <w:rPr>
                <w:sz w:val="20"/>
                <w:szCs w:val="20"/>
              </w:rPr>
              <w:t>1</w:t>
            </w:r>
          </w:p>
        </w:tc>
        <w:tc>
          <w:tcPr>
            <w:tcW w:w="1074" w:type="dxa"/>
            <w:tcBorders>
              <w:top w:val="single" w:sz="4" w:space="0" w:color="auto"/>
            </w:tcBorders>
          </w:tcPr>
          <w:p w14:paraId="3D837846" w14:textId="77777777" w:rsidR="009366CE" w:rsidRPr="009366CE" w:rsidRDefault="009366CE" w:rsidP="00E600DB">
            <w:pPr>
              <w:spacing w:before="40" w:after="40" w:line="259" w:lineRule="auto"/>
              <w:ind w:right="72"/>
              <w:jc w:val="right"/>
              <w:rPr>
                <w:sz w:val="20"/>
                <w:szCs w:val="20"/>
              </w:rPr>
            </w:pPr>
            <w:r w:rsidRPr="009366CE">
              <w:rPr>
                <w:sz w:val="20"/>
                <w:szCs w:val="20"/>
              </w:rPr>
              <w:t>0.00257</w:t>
            </w:r>
          </w:p>
        </w:tc>
        <w:tc>
          <w:tcPr>
            <w:tcW w:w="556" w:type="dxa"/>
            <w:tcBorders>
              <w:top w:val="single" w:sz="4" w:space="0" w:color="auto"/>
            </w:tcBorders>
          </w:tcPr>
          <w:p w14:paraId="77A9DA5C" w14:textId="77777777" w:rsidR="009366CE" w:rsidRPr="009366CE" w:rsidRDefault="009366CE" w:rsidP="00E600DB">
            <w:pPr>
              <w:spacing w:before="40" w:after="40" w:line="259" w:lineRule="auto"/>
              <w:ind w:right="72"/>
              <w:jc w:val="right"/>
              <w:rPr>
                <w:sz w:val="20"/>
                <w:szCs w:val="20"/>
              </w:rPr>
            </w:pPr>
            <w:r w:rsidRPr="009366CE">
              <w:rPr>
                <w:sz w:val="20"/>
                <w:szCs w:val="20"/>
              </w:rPr>
              <w:t>2</w:t>
            </w:r>
          </w:p>
        </w:tc>
        <w:tc>
          <w:tcPr>
            <w:tcW w:w="1133" w:type="dxa"/>
            <w:tcBorders>
              <w:top w:val="single" w:sz="4" w:space="0" w:color="auto"/>
            </w:tcBorders>
          </w:tcPr>
          <w:p w14:paraId="4A2AFFD2" w14:textId="77777777" w:rsidR="009366CE" w:rsidRPr="009366CE" w:rsidRDefault="009366CE" w:rsidP="00E600DB">
            <w:pPr>
              <w:spacing w:before="40" w:after="40" w:line="259" w:lineRule="auto"/>
              <w:ind w:right="72"/>
              <w:jc w:val="right"/>
              <w:rPr>
                <w:sz w:val="20"/>
                <w:szCs w:val="20"/>
              </w:rPr>
            </w:pPr>
            <w:r w:rsidRPr="009366CE">
              <w:rPr>
                <w:sz w:val="20"/>
                <w:szCs w:val="20"/>
              </w:rPr>
              <w:t>0.00037</w:t>
            </w:r>
          </w:p>
        </w:tc>
        <w:tc>
          <w:tcPr>
            <w:tcW w:w="556" w:type="dxa"/>
            <w:tcBorders>
              <w:top w:val="single" w:sz="4" w:space="0" w:color="auto"/>
            </w:tcBorders>
          </w:tcPr>
          <w:p w14:paraId="6EA4F3A1" w14:textId="77777777" w:rsidR="009366CE" w:rsidRPr="009366CE" w:rsidRDefault="009366CE" w:rsidP="00E600DB">
            <w:pPr>
              <w:spacing w:before="40" w:after="40" w:line="259" w:lineRule="auto"/>
              <w:ind w:right="72"/>
              <w:jc w:val="right"/>
              <w:rPr>
                <w:sz w:val="20"/>
                <w:szCs w:val="20"/>
              </w:rPr>
            </w:pPr>
            <w:r w:rsidRPr="009366CE">
              <w:rPr>
                <w:sz w:val="20"/>
                <w:szCs w:val="20"/>
              </w:rPr>
              <w:t>2</w:t>
            </w:r>
          </w:p>
        </w:tc>
        <w:tc>
          <w:tcPr>
            <w:tcW w:w="1177" w:type="dxa"/>
            <w:tcBorders>
              <w:top w:val="single" w:sz="4" w:space="0" w:color="auto"/>
            </w:tcBorders>
          </w:tcPr>
          <w:p w14:paraId="4923473F" w14:textId="77777777" w:rsidR="009366CE" w:rsidRPr="009366CE" w:rsidRDefault="009366CE" w:rsidP="00E600DB">
            <w:pPr>
              <w:spacing w:before="40" w:after="40" w:line="259" w:lineRule="auto"/>
              <w:ind w:right="72"/>
              <w:jc w:val="right"/>
              <w:rPr>
                <w:sz w:val="20"/>
                <w:szCs w:val="20"/>
              </w:rPr>
            </w:pPr>
            <w:r w:rsidRPr="009366CE">
              <w:rPr>
                <w:sz w:val="20"/>
                <w:szCs w:val="20"/>
              </w:rPr>
              <w:t>0.14286</w:t>
            </w:r>
          </w:p>
        </w:tc>
        <w:tc>
          <w:tcPr>
            <w:tcW w:w="556" w:type="dxa"/>
            <w:tcBorders>
              <w:top w:val="single" w:sz="4" w:space="0" w:color="auto"/>
            </w:tcBorders>
          </w:tcPr>
          <w:p w14:paraId="69711AF8" w14:textId="77777777" w:rsidR="009366CE" w:rsidRPr="009366CE" w:rsidRDefault="009366CE" w:rsidP="00E600DB">
            <w:pPr>
              <w:spacing w:before="40" w:after="40" w:line="259" w:lineRule="auto"/>
              <w:ind w:right="72"/>
              <w:jc w:val="right"/>
              <w:rPr>
                <w:sz w:val="20"/>
                <w:szCs w:val="20"/>
              </w:rPr>
            </w:pPr>
            <w:r w:rsidRPr="009366CE">
              <w:rPr>
                <w:sz w:val="20"/>
                <w:szCs w:val="20"/>
              </w:rPr>
              <w:t>2</w:t>
            </w:r>
          </w:p>
        </w:tc>
        <w:tc>
          <w:tcPr>
            <w:tcW w:w="556" w:type="dxa"/>
            <w:tcBorders>
              <w:top w:val="single" w:sz="4" w:space="0" w:color="auto"/>
            </w:tcBorders>
          </w:tcPr>
          <w:p w14:paraId="33248931" w14:textId="77777777" w:rsidR="009366CE" w:rsidRPr="009366CE" w:rsidRDefault="009366CE" w:rsidP="00E600DB">
            <w:pPr>
              <w:spacing w:before="40" w:after="40" w:line="259" w:lineRule="auto"/>
              <w:ind w:right="72"/>
              <w:jc w:val="right"/>
              <w:rPr>
                <w:sz w:val="20"/>
                <w:szCs w:val="20"/>
              </w:rPr>
            </w:pPr>
            <w:r w:rsidRPr="009366CE">
              <w:rPr>
                <w:sz w:val="20"/>
                <w:szCs w:val="20"/>
              </w:rPr>
              <w:t>6</w:t>
            </w:r>
          </w:p>
        </w:tc>
      </w:tr>
      <w:tr w:rsidR="009366CE" w:rsidRPr="009366CE" w14:paraId="085E64B5" w14:textId="77777777" w:rsidTr="009366CE">
        <w:tc>
          <w:tcPr>
            <w:tcW w:w="2520" w:type="dxa"/>
          </w:tcPr>
          <w:p w14:paraId="4587E66D" w14:textId="77777777" w:rsidR="009366CE" w:rsidRPr="009366CE" w:rsidRDefault="009366CE" w:rsidP="009366CE">
            <w:pPr>
              <w:spacing w:before="40" w:after="40" w:line="259" w:lineRule="auto"/>
              <w:rPr>
                <w:sz w:val="20"/>
                <w:szCs w:val="20"/>
              </w:rPr>
            </w:pPr>
            <w:r w:rsidRPr="009366CE">
              <w:rPr>
                <w:sz w:val="20"/>
                <w:szCs w:val="20"/>
              </w:rPr>
              <w:t>Patrick Dinkelacker</w:t>
            </w:r>
          </w:p>
        </w:tc>
        <w:tc>
          <w:tcPr>
            <w:tcW w:w="886" w:type="dxa"/>
          </w:tcPr>
          <w:p w14:paraId="099FC562" w14:textId="55B39793" w:rsidR="009366CE" w:rsidRPr="009366CE" w:rsidRDefault="009366CE" w:rsidP="00E600DB">
            <w:pPr>
              <w:spacing w:before="40" w:after="40" w:line="259" w:lineRule="auto"/>
              <w:ind w:right="72"/>
              <w:jc w:val="right"/>
              <w:rPr>
                <w:sz w:val="20"/>
                <w:szCs w:val="20"/>
              </w:rPr>
            </w:pPr>
            <w:r w:rsidRPr="009366CE">
              <w:rPr>
                <w:sz w:val="20"/>
                <w:szCs w:val="20"/>
              </w:rPr>
              <w:t>6,001</w:t>
            </w:r>
          </w:p>
        </w:tc>
        <w:tc>
          <w:tcPr>
            <w:tcW w:w="696" w:type="dxa"/>
          </w:tcPr>
          <w:p w14:paraId="5163F5A6" w14:textId="77777777" w:rsidR="009366CE" w:rsidRPr="009366CE" w:rsidRDefault="009366CE" w:rsidP="00E600DB">
            <w:pPr>
              <w:spacing w:before="40" w:after="40" w:line="259" w:lineRule="auto"/>
              <w:ind w:right="72"/>
              <w:jc w:val="right"/>
              <w:rPr>
                <w:sz w:val="20"/>
                <w:szCs w:val="20"/>
              </w:rPr>
            </w:pPr>
            <w:r w:rsidRPr="009366CE">
              <w:rPr>
                <w:sz w:val="20"/>
                <w:szCs w:val="20"/>
              </w:rPr>
              <w:t>19</w:t>
            </w:r>
          </w:p>
        </w:tc>
        <w:tc>
          <w:tcPr>
            <w:tcW w:w="590" w:type="dxa"/>
          </w:tcPr>
          <w:p w14:paraId="02D3D23A" w14:textId="77777777" w:rsidR="009366CE" w:rsidRPr="009366CE" w:rsidRDefault="009366CE" w:rsidP="00E600DB">
            <w:pPr>
              <w:spacing w:before="40" w:after="40" w:line="259" w:lineRule="auto"/>
              <w:ind w:right="72"/>
              <w:jc w:val="right"/>
              <w:rPr>
                <w:sz w:val="20"/>
                <w:szCs w:val="20"/>
              </w:rPr>
            </w:pPr>
            <w:r w:rsidRPr="009366CE">
              <w:rPr>
                <w:sz w:val="20"/>
                <w:szCs w:val="20"/>
              </w:rPr>
              <w:t>4</w:t>
            </w:r>
          </w:p>
        </w:tc>
        <w:tc>
          <w:tcPr>
            <w:tcW w:w="1074" w:type="dxa"/>
          </w:tcPr>
          <w:p w14:paraId="1334A449" w14:textId="77777777" w:rsidR="009366CE" w:rsidRPr="009366CE" w:rsidRDefault="009366CE" w:rsidP="00E600DB">
            <w:pPr>
              <w:spacing w:before="40" w:after="40" w:line="259" w:lineRule="auto"/>
              <w:ind w:right="72"/>
              <w:jc w:val="right"/>
              <w:rPr>
                <w:sz w:val="20"/>
                <w:szCs w:val="20"/>
              </w:rPr>
            </w:pPr>
            <w:r w:rsidRPr="009366CE">
              <w:rPr>
                <w:sz w:val="20"/>
                <w:szCs w:val="20"/>
              </w:rPr>
              <w:t>0.00317</w:t>
            </w:r>
          </w:p>
        </w:tc>
        <w:tc>
          <w:tcPr>
            <w:tcW w:w="556" w:type="dxa"/>
          </w:tcPr>
          <w:p w14:paraId="658F3440" w14:textId="77777777" w:rsidR="009366CE" w:rsidRPr="009366CE" w:rsidRDefault="009366CE" w:rsidP="00E600DB">
            <w:pPr>
              <w:spacing w:before="40" w:after="40" w:line="259" w:lineRule="auto"/>
              <w:ind w:right="72"/>
              <w:jc w:val="right"/>
              <w:rPr>
                <w:sz w:val="20"/>
                <w:szCs w:val="20"/>
              </w:rPr>
            </w:pPr>
            <w:r w:rsidRPr="009366CE">
              <w:rPr>
                <w:sz w:val="20"/>
                <w:szCs w:val="20"/>
              </w:rPr>
              <w:t>3</w:t>
            </w:r>
          </w:p>
        </w:tc>
        <w:tc>
          <w:tcPr>
            <w:tcW w:w="1133" w:type="dxa"/>
          </w:tcPr>
          <w:p w14:paraId="41D460C7" w14:textId="77777777" w:rsidR="009366CE" w:rsidRPr="009366CE" w:rsidRDefault="009366CE" w:rsidP="00E600DB">
            <w:pPr>
              <w:spacing w:before="40" w:after="40" w:line="259" w:lineRule="auto"/>
              <w:ind w:right="72"/>
              <w:jc w:val="right"/>
              <w:rPr>
                <w:sz w:val="20"/>
                <w:szCs w:val="20"/>
              </w:rPr>
            </w:pPr>
            <w:r w:rsidRPr="009366CE">
              <w:rPr>
                <w:sz w:val="20"/>
                <w:szCs w:val="20"/>
              </w:rPr>
              <w:t>0.00067</w:t>
            </w:r>
          </w:p>
        </w:tc>
        <w:tc>
          <w:tcPr>
            <w:tcW w:w="556" w:type="dxa"/>
          </w:tcPr>
          <w:p w14:paraId="0B9190DB" w14:textId="77777777" w:rsidR="009366CE" w:rsidRPr="009366CE" w:rsidRDefault="009366CE" w:rsidP="00E600DB">
            <w:pPr>
              <w:spacing w:before="40" w:after="40" w:line="259" w:lineRule="auto"/>
              <w:ind w:right="72"/>
              <w:jc w:val="right"/>
              <w:rPr>
                <w:sz w:val="20"/>
                <w:szCs w:val="20"/>
              </w:rPr>
            </w:pPr>
            <w:r w:rsidRPr="009366CE">
              <w:rPr>
                <w:sz w:val="20"/>
                <w:szCs w:val="20"/>
              </w:rPr>
              <w:t>3</w:t>
            </w:r>
          </w:p>
        </w:tc>
        <w:tc>
          <w:tcPr>
            <w:tcW w:w="1177" w:type="dxa"/>
          </w:tcPr>
          <w:p w14:paraId="6A6EDDE0" w14:textId="77777777" w:rsidR="009366CE" w:rsidRPr="009366CE" w:rsidRDefault="009366CE" w:rsidP="00E600DB">
            <w:pPr>
              <w:spacing w:before="40" w:after="40" w:line="259" w:lineRule="auto"/>
              <w:ind w:right="72"/>
              <w:jc w:val="right"/>
              <w:rPr>
                <w:sz w:val="20"/>
                <w:szCs w:val="20"/>
              </w:rPr>
            </w:pPr>
            <w:r w:rsidRPr="009366CE">
              <w:rPr>
                <w:sz w:val="20"/>
                <w:szCs w:val="20"/>
              </w:rPr>
              <w:t>0.21053</w:t>
            </w:r>
          </w:p>
        </w:tc>
        <w:tc>
          <w:tcPr>
            <w:tcW w:w="556" w:type="dxa"/>
          </w:tcPr>
          <w:p w14:paraId="3A42BCAE" w14:textId="77777777" w:rsidR="009366CE" w:rsidRPr="009366CE" w:rsidRDefault="009366CE" w:rsidP="00E600DB">
            <w:pPr>
              <w:spacing w:before="40" w:after="40" w:line="259" w:lineRule="auto"/>
              <w:ind w:right="72"/>
              <w:jc w:val="right"/>
              <w:rPr>
                <w:sz w:val="20"/>
                <w:szCs w:val="20"/>
              </w:rPr>
            </w:pPr>
            <w:r w:rsidRPr="009366CE">
              <w:rPr>
                <w:sz w:val="20"/>
                <w:szCs w:val="20"/>
              </w:rPr>
              <w:t>4</w:t>
            </w:r>
          </w:p>
        </w:tc>
        <w:tc>
          <w:tcPr>
            <w:tcW w:w="556" w:type="dxa"/>
          </w:tcPr>
          <w:p w14:paraId="2D4D450A" w14:textId="77777777" w:rsidR="009366CE" w:rsidRPr="009366CE" w:rsidRDefault="009366CE" w:rsidP="00E600DB">
            <w:pPr>
              <w:spacing w:before="40" w:after="40" w:line="259" w:lineRule="auto"/>
              <w:ind w:right="72"/>
              <w:jc w:val="right"/>
              <w:rPr>
                <w:sz w:val="20"/>
                <w:szCs w:val="20"/>
              </w:rPr>
            </w:pPr>
            <w:r w:rsidRPr="009366CE">
              <w:rPr>
                <w:sz w:val="20"/>
                <w:szCs w:val="20"/>
              </w:rPr>
              <w:t>10</w:t>
            </w:r>
          </w:p>
        </w:tc>
      </w:tr>
      <w:tr w:rsidR="009366CE" w:rsidRPr="009366CE" w14:paraId="000720E4" w14:textId="77777777" w:rsidTr="009366CE">
        <w:tc>
          <w:tcPr>
            <w:tcW w:w="2520" w:type="dxa"/>
          </w:tcPr>
          <w:p w14:paraId="284A1F97" w14:textId="77777777" w:rsidR="009366CE" w:rsidRPr="009366CE" w:rsidRDefault="009366CE" w:rsidP="009366CE">
            <w:pPr>
              <w:spacing w:before="40" w:after="40" w:line="259" w:lineRule="auto"/>
              <w:rPr>
                <w:sz w:val="20"/>
                <w:szCs w:val="20"/>
              </w:rPr>
            </w:pPr>
            <w:r w:rsidRPr="009366CE">
              <w:rPr>
                <w:sz w:val="20"/>
                <w:szCs w:val="20"/>
              </w:rPr>
              <w:t>Deborah Gaines</w:t>
            </w:r>
          </w:p>
        </w:tc>
        <w:tc>
          <w:tcPr>
            <w:tcW w:w="886" w:type="dxa"/>
          </w:tcPr>
          <w:p w14:paraId="3EAAA14C" w14:textId="65CACD53" w:rsidR="009366CE" w:rsidRPr="009366CE" w:rsidRDefault="009366CE" w:rsidP="00E600DB">
            <w:pPr>
              <w:spacing w:before="40" w:after="40" w:line="259" w:lineRule="auto"/>
              <w:ind w:right="72"/>
              <w:jc w:val="right"/>
              <w:rPr>
                <w:sz w:val="20"/>
                <w:szCs w:val="20"/>
              </w:rPr>
            </w:pPr>
            <w:r w:rsidRPr="009366CE">
              <w:rPr>
                <w:sz w:val="20"/>
                <w:szCs w:val="20"/>
              </w:rPr>
              <w:t>8,799</w:t>
            </w:r>
          </w:p>
        </w:tc>
        <w:tc>
          <w:tcPr>
            <w:tcW w:w="696" w:type="dxa"/>
          </w:tcPr>
          <w:p w14:paraId="32FAB85A" w14:textId="77777777" w:rsidR="009366CE" w:rsidRPr="009366CE" w:rsidRDefault="009366CE" w:rsidP="00E600DB">
            <w:pPr>
              <w:spacing w:before="40" w:after="40" w:line="259" w:lineRule="auto"/>
              <w:ind w:right="72"/>
              <w:jc w:val="right"/>
              <w:rPr>
                <w:sz w:val="20"/>
                <w:szCs w:val="20"/>
              </w:rPr>
            </w:pPr>
            <w:r w:rsidRPr="009366CE">
              <w:rPr>
                <w:sz w:val="20"/>
                <w:szCs w:val="20"/>
              </w:rPr>
              <w:t>48</w:t>
            </w:r>
          </w:p>
        </w:tc>
        <w:tc>
          <w:tcPr>
            <w:tcW w:w="590" w:type="dxa"/>
          </w:tcPr>
          <w:p w14:paraId="577F2312" w14:textId="77777777" w:rsidR="009366CE" w:rsidRPr="009366CE" w:rsidRDefault="009366CE" w:rsidP="00E600DB">
            <w:pPr>
              <w:spacing w:before="40" w:after="40" w:line="259" w:lineRule="auto"/>
              <w:ind w:right="72"/>
              <w:jc w:val="right"/>
              <w:rPr>
                <w:sz w:val="20"/>
                <w:szCs w:val="20"/>
              </w:rPr>
            </w:pPr>
            <w:r w:rsidRPr="009366CE">
              <w:rPr>
                <w:sz w:val="20"/>
                <w:szCs w:val="20"/>
              </w:rPr>
              <w:t>9</w:t>
            </w:r>
          </w:p>
        </w:tc>
        <w:tc>
          <w:tcPr>
            <w:tcW w:w="1074" w:type="dxa"/>
          </w:tcPr>
          <w:p w14:paraId="4371433A" w14:textId="77777777" w:rsidR="009366CE" w:rsidRPr="009366CE" w:rsidRDefault="009366CE" w:rsidP="00E600DB">
            <w:pPr>
              <w:spacing w:before="40" w:after="40" w:line="259" w:lineRule="auto"/>
              <w:ind w:right="72"/>
              <w:jc w:val="right"/>
              <w:rPr>
                <w:sz w:val="20"/>
                <w:szCs w:val="20"/>
              </w:rPr>
            </w:pPr>
            <w:r w:rsidRPr="009366CE">
              <w:rPr>
                <w:sz w:val="20"/>
                <w:szCs w:val="20"/>
              </w:rPr>
              <w:t>0.00546</w:t>
            </w:r>
          </w:p>
        </w:tc>
        <w:tc>
          <w:tcPr>
            <w:tcW w:w="556" w:type="dxa"/>
          </w:tcPr>
          <w:p w14:paraId="6B2CF22B" w14:textId="77777777" w:rsidR="009366CE" w:rsidRPr="009366CE" w:rsidRDefault="009366CE" w:rsidP="00E600DB">
            <w:pPr>
              <w:spacing w:before="40" w:after="40" w:line="259" w:lineRule="auto"/>
              <w:ind w:right="72"/>
              <w:jc w:val="right"/>
              <w:rPr>
                <w:sz w:val="20"/>
                <w:szCs w:val="20"/>
              </w:rPr>
            </w:pPr>
            <w:r w:rsidRPr="009366CE">
              <w:rPr>
                <w:sz w:val="20"/>
                <w:szCs w:val="20"/>
              </w:rPr>
              <w:t>4</w:t>
            </w:r>
          </w:p>
        </w:tc>
        <w:tc>
          <w:tcPr>
            <w:tcW w:w="1133" w:type="dxa"/>
          </w:tcPr>
          <w:p w14:paraId="36533D41" w14:textId="77777777" w:rsidR="009366CE" w:rsidRPr="009366CE" w:rsidRDefault="009366CE" w:rsidP="00E600DB">
            <w:pPr>
              <w:spacing w:before="40" w:after="40" w:line="259" w:lineRule="auto"/>
              <w:ind w:right="72"/>
              <w:jc w:val="right"/>
              <w:rPr>
                <w:sz w:val="20"/>
                <w:szCs w:val="20"/>
              </w:rPr>
            </w:pPr>
            <w:r w:rsidRPr="009366CE">
              <w:rPr>
                <w:sz w:val="20"/>
                <w:szCs w:val="20"/>
              </w:rPr>
              <w:t>0.00102</w:t>
            </w:r>
          </w:p>
        </w:tc>
        <w:tc>
          <w:tcPr>
            <w:tcW w:w="556" w:type="dxa"/>
          </w:tcPr>
          <w:p w14:paraId="3261B42A" w14:textId="77777777" w:rsidR="009366CE" w:rsidRPr="009366CE" w:rsidRDefault="009366CE" w:rsidP="00E600DB">
            <w:pPr>
              <w:spacing w:before="40" w:after="40" w:line="259" w:lineRule="auto"/>
              <w:ind w:right="72"/>
              <w:jc w:val="right"/>
              <w:rPr>
                <w:sz w:val="20"/>
                <w:szCs w:val="20"/>
              </w:rPr>
            </w:pPr>
            <w:r w:rsidRPr="009366CE">
              <w:rPr>
                <w:sz w:val="20"/>
                <w:szCs w:val="20"/>
              </w:rPr>
              <w:t>4</w:t>
            </w:r>
          </w:p>
        </w:tc>
        <w:tc>
          <w:tcPr>
            <w:tcW w:w="1177" w:type="dxa"/>
          </w:tcPr>
          <w:p w14:paraId="69498905" w14:textId="77777777" w:rsidR="009366CE" w:rsidRPr="009366CE" w:rsidRDefault="009366CE" w:rsidP="00E600DB">
            <w:pPr>
              <w:spacing w:before="40" w:after="40" w:line="259" w:lineRule="auto"/>
              <w:ind w:right="72"/>
              <w:jc w:val="right"/>
              <w:rPr>
                <w:sz w:val="20"/>
                <w:szCs w:val="20"/>
              </w:rPr>
            </w:pPr>
            <w:r w:rsidRPr="009366CE">
              <w:rPr>
                <w:sz w:val="20"/>
                <w:szCs w:val="20"/>
              </w:rPr>
              <w:t>0.18750</w:t>
            </w:r>
          </w:p>
        </w:tc>
        <w:tc>
          <w:tcPr>
            <w:tcW w:w="556" w:type="dxa"/>
          </w:tcPr>
          <w:p w14:paraId="451A75E2" w14:textId="77777777" w:rsidR="009366CE" w:rsidRPr="009366CE" w:rsidRDefault="009366CE" w:rsidP="00E600DB">
            <w:pPr>
              <w:spacing w:before="40" w:after="40" w:line="259" w:lineRule="auto"/>
              <w:ind w:right="72"/>
              <w:jc w:val="right"/>
              <w:rPr>
                <w:sz w:val="20"/>
                <w:szCs w:val="20"/>
              </w:rPr>
            </w:pPr>
            <w:r w:rsidRPr="009366CE">
              <w:rPr>
                <w:sz w:val="20"/>
                <w:szCs w:val="20"/>
              </w:rPr>
              <w:t>3</w:t>
            </w:r>
          </w:p>
        </w:tc>
        <w:tc>
          <w:tcPr>
            <w:tcW w:w="556" w:type="dxa"/>
          </w:tcPr>
          <w:p w14:paraId="23293C9D" w14:textId="77777777" w:rsidR="009366CE" w:rsidRPr="009366CE" w:rsidRDefault="009366CE" w:rsidP="00E600DB">
            <w:pPr>
              <w:spacing w:before="40" w:after="40" w:line="259" w:lineRule="auto"/>
              <w:ind w:right="72"/>
              <w:jc w:val="right"/>
              <w:rPr>
                <w:sz w:val="20"/>
                <w:szCs w:val="20"/>
              </w:rPr>
            </w:pPr>
            <w:r w:rsidRPr="009366CE">
              <w:rPr>
                <w:sz w:val="20"/>
                <w:szCs w:val="20"/>
              </w:rPr>
              <w:t>11</w:t>
            </w:r>
          </w:p>
        </w:tc>
      </w:tr>
      <w:tr w:rsidR="009366CE" w:rsidRPr="009366CE" w14:paraId="3DB75EE1" w14:textId="77777777" w:rsidTr="0048753C">
        <w:tc>
          <w:tcPr>
            <w:tcW w:w="2520" w:type="dxa"/>
            <w:tcBorders>
              <w:bottom w:val="single" w:sz="4" w:space="0" w:color="auto"/>
            </w:tcBorders>
          </w:tcPr>
          <w:p w14:paraId="2C8573BE" w14:textId="77777777" w:rsidR="009366CE" w:rsidRPr="009366CE" w:rsidRDefault="009366CE" w:rsidP="009366CE">
            <w:pPr>
              <w:spacing w:before="40" w:after="40" w:line="259" w:lineRule="auto"/>
              <w:rPr>
                <w:sz w:val="20"/>
                <w:szCs w:val="20"/>
              </w:rPr>
            </w:pPr>
            <w:r w:rsidRPr="009366CE">
              <w:rPr>
                <w:sz w:val="20"/>
                <w:szCs w:val="20"/>
              </w:rPr>
              <w:t>Ronald Panioto</w:t>
            </w:r>
          </w:p>
        </w:tc>
        <w:tc>
          <w:tcPr>
            <w:tcW w:w="886" w:type="dxa"/>
            <w:tcBorders>
              <w:bottom w:val="single" w:sz="4" w:space="0" w:color="auto"/>
            </w:tcBorders>
          </w:tcPr>
          <w:p w14:paraId="16B5FA3F" w14:textId="3033CAB6" w:rsidR="009366CE" w:rsidRPr="009366CE" w:rsidRDefault="009366CE" w:rsidP="00E600DB">
            <w:pPr>
              <w:spacing w:before="40" w:after="40" w:line="259" w:lineRule="auto"/>
              <w:ind w:right="72"/>
              <w:jc w:val="right"/>
              <w:rPr>
                <w:sz w:val="20"/>
                <w:szCs w:val="20"/>
              </w:rPr>
            </w:pPr>
            <w:r w:rsidRPr="009366CE">
              <w:rPr>
                <w:sz w:val="20"/>
                <w:szCs w:val="20"/>
              </w:rPr>
              <w:t>12,970</w:t>
            </w:r>
          </w:p>
        </w:tc>
        <w:tc>
          <w:tcPr>
            <w:tcW w:w="696" w:type="dxa"/>
            <w:tcBorders>
              <w:bottom w:val="single" w:sz="4" w:space="0" w:color="auto"/>
            </w:tcBorders>
          </w:tcPr>
          <w:p w14:paraId="5E4E092B" w14:textId="77777777" w:rsidR="009366CE" w:rsidRPr="009366CE" w:rsidRDefault="009366CE" w:rsidP="00E600DB">
            <w:pPr>
              <w:spacing w:before="40" w:after="40" w:line="259" w:lineRule="auto"/>
              <w:ind w:right="72"/>
              <w:jc w:val="right"/>
              <w:rPr>
                <w:sz w:val="20"/>
                <w:szCs w:val="20"/>
              </w:rPr>
            </w:pPr>
            <w:r w:rsidRPr="009366CE">
              <w:rPr>
                <w:sz w:val="20"/>
                <w:szCs w:val="20"/>
              </w:rPr>
              <w:t>32</w:t>
            </w:r>
          </w:p>
        </w:tc>
        <w:tc>
          <w:tcPr>
            <w:tcW w:w="590" w:type="dxa"/>
            <w:tcBorders>
              <w:bottom w:val="single" w:sz="4" w:space="0" w:color="auto"/>
            </w:tcBorders>
          </w:tcPr>
          <w:p w14:paraId="72C29EFE" w14:textId="77777777" w:rsidR="009366CE" w:rsidRPr="009366CE" w:rsidRDefault="009366CE" w:rsidP="00E600DB">
            <w:pPr>
              <w:spacing w:before="40" w:after="40" w:line="259" w:lineRule="auto"/>
              <w:ind w:right="72"/>
              <w:jc w:val="right"/>
              <w:rPr>
                <w:sz w:val="20"/>
                <w:szCs w:val="20"/>
              </w:rPr>
            </w:pPr>
            <w:r w:rsidRPr="009366CE">
              <w:rPr>
                <w:sz w:val="20"/>
                <w:szCs w:val="20"/>
              </w:rPr>
              <w:t>3</w:t>
            </w:r>
          </w:p>
        </w:tc>
        <w:tc>
          <w:tcPr>
            <w:tcW w:w="1074" w:type="dxa"/>
            <w:tcBorders>
              <w:bottom w:val="single" w:sz="4" w:space="0" w:color="auto"/>
            </w:tcBorders>
          </w:tcPr>
          <w:p w14:paraId="2F5A7773" w14:textId="77777777" w:rsidR="009366CE" w:rsidRPr="009366CE" w:rsidRDefault="009366CE" w:rsidP="00E600DB">
            <w:pPr>
              <w:spacing w:before="40" w:after="40" w:line="259" w:lineRule="auto"/>
              <w:ind w:right="72"/>
              <w:jc w:val="right"/>
              <w:rPr>
                <w:sz w:val="20"/>
                <w:szCs w:val="20"/>
              </w:rPr>
            </w:pPr>
            <w:r w:rsidRPr="009366CE">
              <w:rPr>
                <w:sz w:val="20"/>
                <w:szCs w:val="20"/>
              </w:rPr>
              <w:t>0.00247</w:t>
            </w:r>
          </w:p>
        </w:tc>
        <w:tc>
          <w:tcPr>
            <w:tcW w:w="556" w:type="dxa"/>
            <w:tcBorders>
              <w:bottom w:val="single" w:sz="4" w:space="0" w:color="auto"/>
            </w:tcBorders>
          </w:tcPr>
          <w:p w14:paraId="3CA55650" w14:textId="77777777" w:rsidR="009366CE" w:rsidRPr="009366CE" w:rsidRDefault="009366CE" w:rsidP="00E600DB">
            <w:pPr>
              <w:spacing w:before="40" w:after="40" w:line="259" w:lineRule="auto"/>
              <w:ind w:right="72"/>
              <w:jc w:val="right"/>
              <w:rPr>
                <w:sz w:val="20"/>
                <w:szCs w:val="20"/>
              </w:rPr>
            </w:pPr>
            <w:r w:rsidRPr="009366CE">
              <w:rPr>
                <w:sz w:val="20"/>
                <w:szCs w:val="20"/>
              </w:rPr>
              <w:t>1</w:t>
            </w:r>
          </w:p>
        </w:tc>
        <w:tc>
          <w:tcPr>
            <w:tcW w:w="1133" w:type="dxa"/>
            <w:tcBorders>
              <w:bottom w:val="single" w:sz="4" w:space="0" w:color="auto"/>
            </w:tcBorders>
          </w:tcPr>
          <w:p w14:paraId="2DED053E" w14:textId="77777777" w:rsidR="009366CE" w:rsidRPr="009366CE" w:rsidRDefault="009366CE" w:rsidP="00E600DB">
            <w:pPr>
              <w:spacing w:before="40" w:after="40" w:line="259" w:lineRule="auto"/>
              <w:ind w:right="72"/>
              <w:jc w:val="right"/>
              <w:rPr>
                <w:sz w:val="20"/>
                <w:szCs w:val="20"/>
              </w:rPr>
            </w:pPr>
            <w:r w:rsidRPr="009366CE">
              <w:rPr>
                <w:sz w:val="20"/>
                <w:szCs w:val="20"/>
              </w:rPr>
              <w:t>0.00023</w:t>
            </w:r>
          </w:p>
        </w:tc>
        <w:tc>
          <w:tcPr>
            <w:tcW w:w="556" w:type="dxa"/>
            <w:tcBorders>
              <w:bottom w:val="single" w:sz="4" w:space="0" w:color="auto"/>
            </w:tcBorders>
          </w:tcPr>
          <w:p w14:paraId="78EEEE9E" w14:textId="77777777" w:rsidR="009366CE" w:rsidRPr="009366CE" w:rsidRDefault="009366CE" w:rsidP="00E600DB">
            <w:pPr>
              <w:spacing w:before="40" w:after="40" w:line="259" w:lineRule="auto"/>
              <w:ind w:right="72"/>
              <w:jc w:val="right"/>
              <w:rPr>
                <w:sz w:val="20"/>
                <w:szCs w:val="20"/>
              </w:rPr>
            </w:pPr>
            <w:r w:rsidRPr="009366CE">
              <w:rPr>
                <w:sz w:val="20"/>
                <w:szCs w:val="20"/>
              </w:rPr>
              <w:t>1</w:t>
            </w:r>
          </w:p>
        </w:tc>
        <w:tc>
          <w:tcPr>
            <w:tcW w:w="1177" w:type="dxa"/>
            <w:tcBorders>
              <w:bottom w:val="single" w:sz="4" w:space="0" w:color="auto"/>
            </w:tcBorders>
          </w:tcPr>
          <w:p w14:paraId="01450E1A" w14:textId="77777777" w:rsidR="009366CE" w:rsidRPr="009366CE" w:rsidRDefault="009366CE" w:rsidP="00E600DB">
            <w:pPr>
              <w:spacing w:before="40" w:after="40" w:line="259" w:lineRule="auto"/>
              <w:ind w:right="72"/>
              <w:jc w:val="right"/>
              <w:rPr>
                <w:sz w:val="20"/>
                <w:szCs w:val="20"/>
              </w:rPr>
            </w:pPr>
            <w:r w:rsidRPr="009366CE">
              <w:rPr>
                <w:sz w:val="20"/>
                <w:szCs w:val="20"/>
              </w:rPr>
              <w:t>0.09375</w:t>
            </w:r>
          </w:p>
        </w:tc>
        <w:tc>
          <w:tcPr>
            <w:tcW w:w="556" w:type="dxa"/>
            <w:tcBorders>
              <w:bottom w:val="single" w:sz="4" w:space="0" w:color="auto"/>
            </w:tcBorders>
          </w:tcPr>
          <w:p w14:paraId="513AA1BC" w14:textId="77777777" w:rsidR="009366CE" w:rsidRPr="009366CE" w:rsidRDefault="009366CE" w:rsidP="00E600DB">
            <w:pPr>
              <w:spacing w:before="40" w:after="40" w:line="259" w:lineRule="auto"/>
              <w:ind w:right="72"/>
              <w:jc w:val="right"/>
              <w:rPr>
                <w:sz w:val="20"/>
                <w:szCs w:val="20"/>
              </w:rPr>
            </w:pPr>
            <w:r w:rsidRPr="009366CE">
              <w:rPr>
                <w:sz w:val="20"/>
                <w:szCs w:val="20"/>
              </w:rPr>
              <w:t>1</w:t>
            </w:r>
          </w:p>
        </w:tc>
        <w:tc>
          <w:tcPr>
            <w:tcW w:w="556" w:type="dxa"/>
            <w:tcBorders>
              <w:bottom w:val="single" w:sz="4" w:space="0" w:color="auto"/>
            </w:tcBorders>
          </w:tcPr>
          <w:p w14:paraId="515B7C2B" w14:textId="77777777" w:rsidR="009366CE" w:rsidRPr="009366CE" w:rsidRDefault="009366CE" w:rsidP="00E600DB">
            <w:pPr>
              <w:spacing w:before="40" w:after="40" w:line="259" w:lineRule="auto"/>
              <w:ind w:right="72"/>
              <w:jc w:val="right"/>
              <w:rPr>
                <w:sz w:val="20"/>
                <w:szCs w:val="20"/>
              </w:rPr>
            </w:pPr>
            <w:r w:rsidRPr="009366CE">
              <w:rPr>
                <w:sz w:val="20"/>
                <w:szCs w:val="20"/>
              </w:rPr>
              <w:t>3</w:t>
            </w:r>
          </w:p>
        </w:tc>
      </w:tr>
      <w:tr w:rsidR="009366CE" w:rsidRPr="009366CE" w14:paraId="1F1E1C4E" w14:textId="77777777" w:rsidTr="0048753C">
        <w:tc>
          <w:tcPr>
            <w:tcW w:w="2520" w:type="dxa"/>
            <w:tcBorders>
              <w:top w:val="single" w:sz="4" w:space="0" w:color="auto"/>
              <w:bottom w:val="single" w:sz="4" w:space="0" w:color="auto"/>
            </w:tcBorders>
          </w:tcPr>
          <w:p w14:paraId="3EBFAEBC" w14:textId="77777777" w:rsidR="009366CE" w:rsidRPr="009366CE" w:rsidRDefault="009366CE" w:rsidP="009366CE">
            <w:pPr>
              <w:spacing w:before="40" w:after="40" w:line="259" w:lineRule="auto"/>
              <w:ind w:right="144"/>
              <w:jc w:val="right"/>
              <w:rPr>
                <w:b/>
                <w:sz w:val="20"/>
                <w:szCs w:val="20"/>
              </w:rPr>
            </w:pPr>
            <w:r w:rsidRPr="009366CE">
              <w:rPr>
                <w:b/>
                <w:sz w:val="20"/>
                <w:szCs w:val="20"/>
              </w:rPr>
              <w:t>Total</w:t>
            </w:r>
          </w:p>
        </w:tc>
        <w:tc>
          <w:tcPr>
            <w:tcW w:w="886" w:type="dxa"/>
            <w:tcBorders>
              <w:top w:val="single" w:sz="4" w:space="0" w:color="auto"/>
              <w:bottom w:val="single" w:sz="4" w:space="0" w:color="auto"/>
            </w:tcBorders>
          </w:tcPr>
          <w:p w14:paraId="5A9F49B2" w14:textId="4DF46EA0" w:rsidR="009366CE" w:rsidRPr="009366CE" w:rsidRDefault="009366CE" w:rsidP="00E600DB">
            <w:pPr>
              <w:spacing w:before="40" w:after="40" w:line="259" w:lineRule="auto"/>
              <w:ind w:right="72"/>
              <w:jc w:val="right"/>
              <w:rPr>
                <w:sz w:val="20"/>
                <w:szCs w:val="20"/>
              </w:rPr>
            </w:pPr>
            <w:r w:rsidRPr="009366CE">
              <w:rPr>
                <w:sz w:val="20"/>
                <w:szCs w:val="20"/>
              </w:rPr>
              <w:t>30,499</w:t>
            </w:r>
          </w:p>
        </w:tc>
        <w:tc>
          <w:tcPr>
            <w:tcW w:w="696" w:type="dxa"/>
            <w:tcBorders>
              <w:top w:val="single" w:sz="4" w:space="0" w:color="auto"/>
              <w:bottom w:val="single" w:sz="4" w:space="0" w:color="auto"/>
            </w:tcBorders>
          </w:tcPr>
          <w:p w14:paraId="2BDB24FB" w14:textId="77777777" w:rsidR="009366CE" w:rsidRPr="009366CE" w:rsidRDefault="009366CE" w:rsidP="00E600DB">
            <w:pPr>
              <w:spacing w:before="40" w:after="40" w:line="259" w:lineRule="auto"/>
              <w:ind w:right="72"/>
              <w:jc w:val="right"/>
              <w:rPr>
                <w:sz w:val="20"/>
                <w:szCs w:val="20"/>
              </w:rPr>
            </w:pPr>
            <w:r w:rsidRPr="009366CE">
              <w:rPr>
                <w:sz w:val="20"/>
                <w:szCs w:val="20"/>
              </w:rPr>
              <w:t>106</w:t>
            </w:r>
          </w:p>
        </w:tc>
        <w:tc>
          <w:tcPr>
            <w:tcW w:w="590" w:type="dxa"/>
            <w:tcBorders>
              <w:top w:val="single" w:sz="4" w:space="0" w:color="auto"/>
              <w:bottom w:val="single" w:sz="4" w:space="0" w:color="auto"/>
            </w:tcBorders>
          </w:tcPr>
          <w:p w14:paraId="11267991" w14:textId="77777777" w:rsidR="009366CE" w:rsidRPr="009366CE" w:rsidRDefault="009366CE" w:rsidP="00E600DB">
            <w:pPr>
              <w:spacing w:before="40" w:after="40" w:line="259" w:lineRule="auto"/>
              <w:ind w:right="72"/>
              <w:jc w:val="right"/>
              <w:rPr>
                <w:sz w:val="20"/>
                <w:szCs w:val="20"/>
              </w:rPr>
            </w:pPr>
            <w:r w:rsidRPr="009366CE">
              <w:rPr>
                <w:sz w:val="20"/>
                <w:szCs w:val="20"/>
              </w:rPr>
              <w:t>17</w:t>
            </w:r>
          </w:p>
        </w:tc>
        <w:tc>
          <w:tcPr>
            <w:tcW w:w="1074" w:type="dxa"/>
            <w:tcBorders>
              <w:top w:val="single" w:sz="4" w:space="0" w:color="auto"/>
              <w:bottom w:val="single" w:sz="4" w:space="0" w:color="auto"/>
            </w:tcBorders>
          </w:tcPr>
          <w:p w14:paraId="0C1274FD" w14:textId="77777777" w:rsidR="009366CE" w:rsidRPr="009366CE" w:rsidRDefault="009366CE" w:rsidP="00E600DB">
            <w:pPr>
              <w:spacing w:before="40" w:after="40" w:line="259" w:lineRule="auto"/>
              <w:ind w:right="72"/>
              <w:jc w:val="right"/>
              <w:rPr>
                <w:sz w:val="20"/>
                <w:szCs w:val="20"/>
              </w:rPr>
            </w:pPr>
            <w:r w:rsidRPr="009366CE">
              <w:rPr>
                <w:sz w:val="20"/>
                <w:szCs w:val="20"/>
              </w:rPr>
              <w:t>0.00348</w:t>
            </w:r>
          </w:p>
        </w:tc>
        <w:tc>
          <w:tcPr>
            <w:tcW w:w="556" w:type="dxa"/>
            <w:tcBorders>
              <w:top w:val="single" w:sz="4" w:space="0" w:color="auto"/>
              <w:bottom w:val="single" w:sz="4" w:space="0" w:color="auto"/>
            </w:tcBorders>
          </w:tcPr>
          <w:p w14:paraId="3B1EC210" w14:textId="77777777" w:rsidR="009366CE" w:rsidRPr="009366CE" w:rsidRDefault="009366CE" w:rsidP="00E600DB">
            <w:pPr>
              <w:spacing w:before="40" w:after="40" w:line="259" w:lineRule="auto"/>
              <w:ind w:right="72"/>
              <w:jc w:val="right"/>
              <w:rPr>
                <w:sz w:val="20"/>
                <w:szCs w:val="20"/>
              </w:rPr>
            </w:pPr>
          </w:p>
        </w:tc>
        <w:tc>
          <w:tcPr>
            <w:tcW w:w="1133" w:type="dxa"/>
            <w:tcBorders>
              <w:top w:val="single" w:sz="4" w:space="0" w:color="auto"/>
              <w:bottom w:val="single" w:sz="4" w:space="0" w:color="auto"/>
            </w:tcBorders>
          </w:tcPr>
          <w:p w14:paraId="2607A37A" w14:textId="77777777" w:rsidR="009366CE" w:rsidRPr="009366CE" w:rsidRDefault="009366CE" w:rsidP="00E600DB">
            <w:pPr>
              <w:spacing w:before="40" w:after="40" w:line="259" w:lineRule="auto"/>
              <w:ind w:right="72"/>
              <w:jc w:val="right"/>
              <w:rPr>
                <w:sz w:val="20"/>
                <w:szCs w:val="20"/>
              </w:rPr>
            </w:pPr>
            <w:r w:rsidRPr="009366CE">
              <w:rPr>
                <w:sz w:val="20"/>
                <w:szCs w:val="20"/>
              </w:rPr>
              <w:t>0.00056</w:t>
            </w:r>
          </w:p>
        </w:tc>
        <w:tc>
          <w:tcPr>
            <w:tcW w:w="556" w:type="dxa"/>
            <w:tcBorders>
              <w:top w:val="single" w:sz="4" w:space="0" w:color="auto"/>
              <w:bottom w:val="single" w:sz="4" w:space="0" w:color="auto"/>
            </w:tcBorders>
          </w:tcPr>
          <w:p w14:paraId="0E1733A0" w14:textId="77777777" w:rsidR="009366CE" w:rsidRPr="009366CE" w:rsidRDefault="009366CE" w:rsidP="00E600DB">
            <w:pPr>
              <w:spacing w:before="40" w:after="40" w:line="259" w:lineRule="auto"/>
              <w:ind w:right="72"/>
              <w:jc w:val="right"/>
              <w:rPr>
                <w:sz w:val="20"/>
                <w:szCs w:val="20"/>
              </w:rPr>
            </w:pPr>
          </w:p>
        </w:tc>
        <w:tc>
          <w:tcPr>
            <w:tcW w:w="1177" w:type="dxa"/>
            <w:tcBorders>
              <w:top w:val="single" w:sz="4" w:space="0" w:color="auto"/>
              <w:bottom w:val="single" w:sz="4" w:space="0" w:color="auto"/>
            </w:tcBorders>
          </w:tcPr>
          <w:p w14:paraId="2B242C5C" w14:textId="77777777" w:rsidR="009366CE" w:rsidRPr="009366CE" w:rsidRDefault="009366CE" w:rsidP="00E600DB">
            <w:pPr>
              <w:spacing w:before="40" w:after="40" w:line="259" w:lineRule="auto"/>
              <w:ind w:right="72"/>
              <w:jc w:val="right"/>
              <w:rPr>
                <w:sz w:val="20"/>
                <w:szCs w:val="20"/>
              </w:rPr>
            </w:pPr>
            <w:r w:rsidRPr="009366CE">
              <w:rPr>
                <w:sz w:val="20"/>
                <w:szCs w:val="20"/>
              </w:rPr>
              <w:t>0.16038</w:t>
            </w:r>
          </w:p>
        </w:tc>
        <w:tc>
          <w:tcPr>
            <w:tcW w:w="556" w:type="dxa"/>
            <w:tcBorders>
              <w:top w:val="single" w:sz="4" w:space="0" w:color="auto"/>
              <w:bottom w:val="single" w:sz="4" w:space="0" w:color="auto"/>
            </w:tcBorders>
          </w:tcPr>
          <w:p w14:paraId="25C697D8" w14:textId="77777777" w:rsidR="009366CE" w:rsidRPr="009366CE" w:rsidRDefault="009366CE" w:rsidP="00E600DB">
            <w:pPr>
              <w:spacing w:before="40" w:after="40" w:line="259" w:lineRule="auto"/>
              <w:ind w:right="72"/>
              <w:jc w:val="right"/>
              <w:rPr>
                <w:sz w:val="20"/>
                <w:szCs w:val="20"/>
              </w:rPr>
            </w:pPr>
          </w:p>
        </w:tc>
        <w:tc>
          <w:tcPr>
            <w:tcW w:w="556" w:type="dxa"/>
            <w:tcBorders>
              <w:top w:val="single" w:sz="4" w:space="0" w:color="auto"/>
              <w:bottom w:val="single" w:sz="4" w:space="0" w:color="auto"/>
            </w:tcBorders>
          </w:tcPr>
          <w:p w14:paraId="4EBC0BD0" w14:textId="77777777" w:rsidR="009366CE" w:rsidRPr="009366CE" w:rsidRDefault="009366CE" w:rsidP="00E600DB">
            <w:pPr>
              <w:spacing w:before="40" w:after="40" w:line="259" w:lineRule="auto"/>
              <w:ind w:right="72"/>
              <w:jc w:val="right"/>
              <w:rPr>
                <w:sz w:val="20"/>
                <w:szCs w:val="20"/>
              </w:rPr>
            </w:pPr>
          </w:p>
        </w:tc>
      </w:tr>
    </w:tbl>
    <w:p w14:paraId="2CD5B62F" w14:textId="06B711F0" w:rsidR="00B4386A" w:rsidRDefault="00B4386A" w:rsidP="007C3652">
      <w:pPr>
        <w:spacing w:before="120" w:after="120" w:line="240" w:lineRule="auto"/>
        <w:ind w:left="360"/>
        <w:rPr>
          <w:b/>
          <w:color w:val="000000"/>
          <w:sz w:val="20"/>
          <w:szCs w:val="20"/>
        </w:rPr>
      </w:pPr>
      <w:r w:rsidRPr="00CF7447">
        <w:rPr>
          <w:b/>
          <w:color w:val="000000"/>
          <w:sz w:val="20"/>
          <w:szCs w:val="20"/>
        </w:rPr>
        <w:t>Municipal Court</w:t>
      </w:r>
    </w:p>
    <w:tbl>
      <w:tblPr>
        <w:tblStyle w:val="TableGrid"/>
        <w:tblW w:w="10471"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6"/>
        <w:gridCol w:w="1033"/>
        <w:gridCol w:w="693"/>
        <w:gridCol w:w="613"/>
        <w:gridCol w:w="1089"/>
        <w:gridCol w:w="563"/>
        <w:gridCol w:w="1130"/>
        <w:gridCol w:w="563"/>
        <w:gridCol w:w="1165"/>
        <w:gridCol w:w="563"/>
        <w:gridCol w:w="563"/>
      </w:tblGrid>
      <w:tr w:rsidR="009366CE" w:rsidRPr="009366CE" w14:paraId="544F66A0" w14:textId="77777777" w:rsidTr="00E600DB">
        <w:trPr>
          <w:cantSplit/>
          <w:trHeight w:val="2060"/>
        </w:trPr>
        <w:tc>
          <w:tcPr>
            <w:tcW w:w="2520" w:type="dxa"/>
            <w:vAlign w:val="bottom"/>
          </w:tcPr>
          <w:p w14:paraId="4EAD4535" w14:textId="77777777" w:rsidR="009366CE" w:rsidRPr="009366CE" w:rsidRDefault="009366CE" w:rsidP="009366CE">
            <w:pPr>
              <w:spacing w:before="40" w:after="40" w:line="259" w:lineRule="auto"/>
              <w:jc w:val="center"/>
              <w:rPr>
                <w:b/>
                <w:sz w:val="20"/>
                <w:szCs w:val="20"/>
              </w:rPr>
            </w:pPr>
            <w:r w:rsidRPr="009366CE">
              <w:rPr>
                <w:b/>
                <w:sz w:val="20"/>
                <w:szCs w:val="20"/>
              </w:rPr>
              <w:t>Judge</w:t>
            </w:r>
          </w:p>
        </w:tc>
        <w:tc>
          <w:tcPr>
            <w:tcW w:w="1033" w:type="dxa"/>
            <w:textDirection w:val="btLr"/>
          </w:tcPr>
          <w:p w14:paraId="6844F15F" w14:textId="77777777" w:rsidR="009366CE" w:rsidRPr="009366CE" w:rsidRDefault="009366CE" w:rsidP="009366CE">
            <w:pPr>
              <w:spacing w:before="40" w:after="40" w:line="259" w:lineRule="auto"/>
              <w:ind w:left="113" w:right="113"/>
              <w:rPr>
                <w:b/>
                <w:sz w:val="20"/>
                <w:szCs w:val="20"/>
              </w:rPr>
            </w:pPr>
            <w:r w:rsidRPr="009366CE">
              <w:rPr>
                <w:b/>
                <w:sz w:val="20"/>
                <w:szCs w:val="20"/>
              </w:rPr>
              <w:t>Total Cases Disposed</w:t>
            </w:r>
          </w:p>
        </w:tc>
        <w:tc>
          <w:tcPr>
            <w:tcW w:w="694" w:type="dxa"/>
            <w:textDirection w:val="btLr"/>
          </w:tcPr>
          <w:p w14:paraId="37ECB1AA" w14:textId="77777777" w:rsidR="009366CE" w:rsidRPr="009366CE" w:rsidRDefault="009366CE" w:rsidP="009366CE">
            <w:pPr>
              <w:spacing w:before="40" w:after="40" w:line="259" w:lineRule="auto"/>
              <w:ind w:left="113" w:right="113"/>
              <w:rPr>
                <w:b/>
                <w:sz w:val="20"/>
                <w:szCs w:val="20"/>
              </w:rPr>
            </w:pPr>
            <w:r w:rsidRPr="009366CE">
              <w:rPr>
                <w:b/>
                <w:sz w:val="20"/>
                <w:szCs w:val="20"/>
              </w:rPr>
              <w:t>Appealed Cases</w:t>
            </w:r>
          </w:p>
        </w:tc>
        <w:tc>
          <w:tcPr>
            <w:tcW w:w="613" w:type="dxa"/>
            <w:textDirection w:val="btLr"/>
          </w:tcPr>
          <w:p w14:paraId="0E688CAB" w14:textId="77777777" w:rsidR="009366CE" w:rsidRPr="009366CE" w:rsidRDefault="009366CE" w:rsidP="009366CE">
            <w:pPr>
              <w:spacing w:before="40" w:after="40" w:line="259" w:lineRule="auto"/>
              <w:ind w:left="113" w:right="113"/>
              <w:rPr>
                <w:b/>
                <w:sz w:val="20"/>
                <w:szCs w:val="20"/>
              </w:rPr>
            </w:pPr>
            <w:r w:rsidRPr="009366CE">
              <w:rPr>
                <w:b/>
                <w:sz w:val="20"/>
                <w:szCs w:val="20"/>
              </w:rPr>
              <w:t>Reversed Cases</w:t>
            </w:r>
          </w:p>
        </w:tc>
        <w:tc>
          <w:tcPr>
            <w:tcW w:w="1089" w:type="dxa"/>
            <w:textDirection w:val="btLr"/>
          </w:tcPr>
          <w:p w14:paraId="5BE941A7" w14:textId="77777777" w:rsidR="009366CE" w:rsidRPr="009366CE" w:rsidRDefault="009366CE" w:rsidP="009366CE">
            <w:pPr>
              <w:spacing w:before="40" w:after="40" w:line="259" w:lineRule="auto"/>
              <w:ind w:left="113" w:right="113"/>
              <w:rPr>
                <w:b/>
                <w:sz w:val="20"/>
                <w:szCs w:val="20"/>
              </w:rPr>
            </w:pPr>
            <w:r w:rsidRPr="009366CE">
              <w:rPr>
                <w:b/>
                <w:sz w:val="20"/>
                <w:szCs w:val="20"/>
              </w:rPr>
              <w:t xml:space="preserve">Probability of </w:t>
            </w:r>
            <w:r w:rsidRPr="009366CE">
              <w:rPr>
                <w:b/>
                <w:sz w:val="20"/>
                <w:szCs w:val="20"/>
              </w:rPr>
              <w:br/>
              <w:t>Appeal</w:t>
            </w:r>
          </w:p>
        </w:tc>
        <w:tc>
          <w:tcPr>
            <w:tcW w:w="556" w:type="dxa"/>
            <w:textDirection w:val="btLr"/>
          </w:tcPr>
          <w:p w14:paraId="1E889317" w14:textId="77777777" w:rsidR="009366CE" w:rsidRPr="009366CE" w:rsidRDefault="009366CE" w:rsidP="009366CE">
            <w:pPr>
              <w:spacing w:before="40" w:after="40" w:line="259" w:lineRule="auto"/>
              <w:ind w:left="113" w:right="113"/>
              <w:rPr>
                <w:b/>
                <w:sz w:val="20"/>
                <w:szCs w:val="20"/>
              </w:rPr>
            </w:pPr>
            <w:r w:rsidRPr="009366CE">
              <w:rPr>
                <w:b/>
                <w:sz w:val="20"/>
                <w:szCs w:val="20"/>
              </w:rPr>
              <w:t>Rank</w:t>
            </w:r>
          </w:p>
        </w:tc>
        <w:tc>
          <w:tcPr>
            <w:tcW w:w="1131" w:type="dxa"/>
            <w:textDirection w:val="btLr"/>
          </w:tcPr>
          <w:p w14:paraId="787F90A6" w14:textId="77777777" w:rsidR="009366CE" w:rsidRPr="009366CE" w:rsidRDefault="009366CE" w:rsidP="009366CE">
            <w:pPr>
              <w:spacing w:before="40" w:after="40" w:line="259" w:lineRule="auto"/>
              <w:ind w:left="113" w:right="113"/>
              <w:rPr>
                <w:b/>
                <w:sz w:val="20"/>
                <w:szCs w:val="20"/>
              </w:rPr>
            </w:pPr>
            <w:r w:rsidRPr="009366CE">
              <w:rPr>
                <w:b/>
                <w:sz w:val="20"/>
                <w:szCs w:val="20"/>
              </w:rPr>
              <w:t>Probability of Reversal</w:t>
            </w:r>
          </w:p>
        </w:tc>
        <w:tc>
          <w:tcPr>
            <w:tcW w:w="556" w:type="dxa"/>
            <w:textDirection w:val="btLr"/>
          </w:tcPr>
          <w:p w14:paraId="50DD3274" w14:textId="77777777" w:rsidR="009366CE" w:rsidRPr="009366CE" w:rsidRDefault="009366CE" w:rsidP="009366CE">
            <w:pPr>
              <w:spacing w:before="40" w:after="40" w:line="259" w:lineRule="auto"/>
              <w:ind w:left="113" w:right="113"/>
              <w:rPr>
                <w:b/>
                <w:sz w:val="20"/>
                <w:szCs w:val="20"/>
              </w:rPr>
            </w:pPr>
            <w:r w:rsidRPr="009366CE">
              <w:rPr>
                <w:b/>
                <w:sz w:val="20"/>
                <w:szCs w:val="20"/>
              </w:rPr>
              <w:t>Rank</w:t>
            </w:r>
          </w:p>
        </w:tc>
        <w:tc>
          <w:tcPr>
            <w:tcW w:w="1167" w:type="dxa"/>
            <w:textDirection w:val="btLr"/>
          </w:tcPr>
          <w:p w14:paraId="50E5799C" w14:textId="77777777" w:rsidR="009366CE" w:rsidRPr="009366CE" w:rsidRDefault="009366CE" w:rsidP="009366CE">
            <w:pPr>
              <w:spacing w:before="40" w:after="40" w:line="259" w:lineRule="auto"/>
              <w:ind w:left="113" w:right="113"/>
              <w:rPr>
                <w:b/>
                <w:sz w:val="20"/>
                <w:szCs w:val="20"/>
              </w:rPr>
            </w:pPr>
            <w:r w:rsidRPr="009366CE">
              <w:rPr>
                <w:b/>
                <w:sz w:val="20"/>
                <w:szCs w:val="20"/>
              </w:rPr>
              <w:t>Conditional probability of Reversal Given Appeal</w:t>
            </w:r>
          </w:p>
        </w:tc>
        <w:tc>
          <w:tcPr>
            <w:tcW w:w="556" w:type="dxa"/>
            <w:textDirection w:val="btLr"/>
          </w:tcPr>
          <w:p w14:paraId="0E773DFA" w14:textId="77777777" w:rsidR="009366CE" w:rsidRPr="009366CE" w:rsidRDefault="009366CE" w:rsidP="009366CE">
            <w:pPr>
              <w:spacing w:before="40" w:after="40" w:line="259" w:lineRule="auto"/>
              <w:ind w:left="113" w:right="113"/>
              <w:rPr>
                <w:b/>
                <w:sz w:val="20"/>
                <w:szCs w:val="20"/>
              </w:rPr>
            </w:pPr>
            <w:r w:rsidRPr="009366CE">
              <w:rPr>
                <w:b/>
                <w:sz w:val="20"/>
                <w:szCs w:val="20"/>
              </w:rPr>
              <w:t>Rank</w:t>
            </w:r>
          </w:p>
        </w:tc>
        <w:tc>
          <w:tcPr>
            <w:tcW w:w="556" w:type="dxa"/>
            <w:textDirection w:val="btLr"/>
          </w:tcPr>
          <w:p w14:paraId="0F914D4E" w14:textId="77777777" w:rsidR="009366CE" w:rsidRPr="009366CE" w:rsidRDefault="009366CE" w:rsidP="009366CE">
            <w:pPr>
              <w:spacing w:before="40" w:after="40" w:line="259" w:lineRule="auto"/>
              <w:ind w:left="113" w:right="113"/>
              <w:rPr>
                <w:b/>
                <w:sz w:val="20"/>
                <w:szCs w:val="20"/>
              </w:rPr>
            </w:pPr>
            <w:r w:rsidRPr="009366CE">
              <w:rPr>
                <w:b/>
                <w:sz w:val="20"/>
                <w:szCs w:val="20"/>
              </w:rPr>
              <w:t>Sum of Ranks</w:t>
            </w:r>
          </w:p>
        </w:tc>
      </w:tr>
      <w:tr w:rsidR="009366CE" w:rsidRPr="009366CE" w14:paraId="418A8999" w14:textId="77777777" w:rsidTr="00E600DB">
        <w:tc>
          <w:tcPr>
            <w:tcW w:w="2520" w:type="dxa"/>
          </w:tcPr>
          <w:p w14:paraId="0520F84C" w14:textId="77777777" w:rsidR="009366CE" w:rsidRPr="009366CE" w:rsidRDefault="009366CE" w:rsidP="009366CE">
            <w:pPr>
              <w:spacing w:before="40" w:after="40" w:line="259" w:lineRule="auto"/>
              <w:rPr>
                <w:sz w:val="20"/>
                <w:szCs w:val="20"/>
              </w:rPr>
            </w:pPr>
            <w:r w:rsidRPr="009366CE">
              <w:rPr>
                <w:sz w:val="20"/>
                <w:szCs w:val="20"/>
              </w:rPr>
              <w:t>Mike Allen</w:t>
            </w:r>
          </w:p>
        </w:tc>
        <w:tc>
          <w:tcPr>
            <w:tcW w:w="1033" w:type="dxa"/>
          </w:tcPr>
          <w:p w14:paraId="5CE22BDD" w14:textId="574D7960" w:rsidR="009366CE" w:rsidRPr="009366CE" w:rsidRDefault="009366CE" w:rsidP="00C56B57">
            <w:pPr>
              <w:spacing w:before="40" w:after="40" w:line="259" w:lineRule="auto"/>
              <w:ind w:right="72"/>
              <w:jc w:val="right"/>
              <w:rPr>
                <w:sz w:val="20"/>
                <w:szCs w:val="20"/>
              </w:rPr>
            </w:pPr>
            <w:r w:rsidRPr="009366CE">
              <w:rPr>
                <w:sz w:val="20"/>
                <w:szCs w:val="20"/>
              </w:rPr>
              <w:t>6,1</w:t>
            </w:r>
            <w:r w:rsidR="00C56B57">
              <w:rPr>
                <w:sz w:val="20"/>
                <w:szCs w:val="20"/>
              </w:rPr>
              <w:t>4</w:t>
            </w:r>
            <w:r w:rsidRPr="009366CE">
              <w:rPr>
                <w:sz w:val="20"/>
                <w:szCs w:val="20"/>
              </w:rPr>
              <w:t>9</w:t>
            </w:r>
          </w:p>
        </w:tc>
        <w:tc>
          <w:tcPr>
            <w:tcW w:w="694" w:type="dxa"/>
          </w:tcPr>
          <w:p w14:paraId="6BB99639" w14:textId="77777777" w:rsidR="009366CE" w:rsidRPr="009366CE" w:rsidRDefault="009366CE" w:rsidP="00E600DB">
            <w:pPr>
              <w:spacing w:before="40" w:after="40" w:line="259" w:lineRule="auto"/>
              <w:ind w:right="72"/>
              <w:jc w:val="right"/>
              <w:rPr>
                <w:sz w:val="20"/>
                <w:szCs w:val="20"/>
              </w:rPr>
            </w:pPr>
            <w:r w:rsidRPr="009366CE">
              <w:rPr>
                <w:sz w:val="20"/>
                <w:szCs w:val="20"/>
              </w:rPr>
              <w:t>43</w:t>
            </w:r>
          </w:p>
        </w:tc>
        <w:tc>
          <w:tcPr>
            <w:tcW w:w="613" w:type="dxa"/>
          </w:tcPr>
          <w:p w14:paraId="49C4F9D9" w14:textId="77777777" w:rsidR="009366CE" w:rsidRPr="009366CE" w:rsidRDefault="009366CE" w:rsidP="00E600DB">
            <w:pPr>
              <w:spacing w:before="40" w:after="40" w:line="259" w:lineRule="auto"/>
              <w:ind w:right="72"/>
              <w:jc w:val="right"/>
              <w:rPr>
                <w:sz w:val="20"/>
                <w:szCs w:val="20"/>
              </w:rPr>
            </w:pPr>
            <w:r w:rsidRPr="009366CE">
              <w:rPr>
                <w:sz w:val="20"/>
                <w:szCs w:val="20"/>
              </w:rPr>
              <w:t>4</w:t>
            </w:r>
          </w:p>
        </w:tc>
        <w:tc>
          <w:tcPr>
            <w:tcW w:w="1089" w:type="dxa"/>
          </w:tcPr>
          <w:p w14:paraId="24B1DE50" w14:textId="77777777" w:rsidR="009366CE" w:rsidRPr="009366CE" w:rsidRDefault="009366CE" w:rsidP="00E600DB">
            <w:pPr>
              <w:spacing w:before="40" w:after="40" w:line="259" w:lineRule="auto"/>
              <w:ind w:right="72"/>
              <w:jc w:val="right"/>
              <w:rPr>
                <w:sz w:val="20"/>
                <w:szCs w:val="20"/>
              </w:rPr>
            </w:pPr>
            <w:r w:rsidRPr="009366CE">
              <w:rPr>
                <w:sz w:val="20"/>
                <w:szCs w:val="20"/>
              </w:rPr>
              <w:t>0.00699</w:t>
            </w:r>
          </w:p>
        </w:tc>
        <w:tc>
          <w:tcPr>
            <w:tcW w:w="556" w:type="dxa"/>
          </w:tcPr>
          <w:p w14:paraId="56AA6CCA" w14:textId="77777777" w:rsidR="009366CE" w:rsidRPr="009366CE" w:rsidRDefault="009366CE" w:rsidP="00E600DB">
            <w:pPr>
              <w:spacing w:before="40" w:after="40" w:line="259" w:lineRule="auto"/>
              <w:ind w:right="72"/>
              <w:jc w:val="right"/>
              <w:rPr>
                <w:sz w:val="20"/>
                <w:szCs w:val="20"/>
              </w:rPr>
            </w:pPr>
            <w:r w:rsidRPr="009366CE">
              <w:rPr>
                <w:sz w:val="20"/>
                <w:szCs w:val="20"/>
              </w:rPr>
              <w:t>20</w:t>
            </w:r>
          </w:p>
        </w:tc>
        <w:tc>
          <w:tcPr>
            <w:tcW w:w="1131" w:type="dxa"/>
          </w:tcPr>
          <w:p w14:paraId="631C7765" w14:textId="77777777" w:rsidR="009366CE" w:rsidRPr="009366CE" w:rsidRDefault="009366CE" w:rsidP="00E600DB">
            <w:pPr>
              <w:spacing w:before="40" w:after="40" w:line="259" w:lineRule="auto"/>
              <w:ind w:right="72"/>
              <w:jc w:val="right"/>
              <w:rPr>
                <w:sz w:val="20"/>
                <w:szCs w:val="20"/>
              </w:rPr>
            </w:pPr>
            <w:r w:rsidRPr="009366CE">
              <w:rPr>
                <w:sz w:val="20"/>
                <w:szCs w:val="20"/>
              </w:rPr>
              <w:t>0.00065</w:t>
            </w:r>
          </w:p>
        </w:tc>
        <w:tc>
          <w:tcPr>
            <w:tcW w:w="556" w:type="dxa"/>
          </w:tcPr>
          <w:p w14:paraId="561D3AC0" w14:textId="77777777" w:rsidR="009366CE" w:rsidRPr="009366CE" w:rsidRDefault="009366CE" w:rsidP="00E600DB">
            <w:pPr>
              <w:spacing w:before="40" w:after="40" w:line="259" w:lineRule="auto"/>
              <w:ind w:right="72"/>
              <w:jc w:val="right"/>
              <w:rPr>
                <w:sz w:val="20"/>
                <w:szCs w:val="20"/>
              </w:rPr>
            </w:pPr>
            <w:r w:rsidRPr="009366CE">
              <w:rPr>
                <w:sz w:val="20"/>
                <w:szCs w:val="20"/>
              </w:rPr>
              <w:t>7</w:t>
            </w:r>
          </w:p>
        </w:tc>
        <w:tc>
          <w:tcPr>
            <w:tcW w:w="1167" w:type="dxa"/>
          </w:tcPr>
          <w:p w14:paraId="3A63C885" w14:textId="77777777" w:rsidR="009366CE" w:rsidRPr="009366CE" w:rsidRDefault="009366CE" w:rsidP="00E600DB">
            <w:pPr>
              <w:spacing w:before="40" w:after="40" w:line="259" w:lineRule="auto"/>
              <w:ind w:right="72"/>
              <w:jc w:val="right"/>
              <w:rPr>
                <w:sz w:val="20"/>
                <w:szCs w:val="20"/>
              </w:rPr>
            </w:pPr>
            <w:r w:rsidRPr="009366CE">
              <w:rPr>
                <w:sz w:val="20"/>
                <w:szCs w:val="20"/>
              </w:rPr>
              <w:t>0.09302</w:t>
            </w:r>
          </w:p>
        </w:tc>
        <w:tc>
          <w:tcPr>
            <w:tcW w:w="556" w:type="dxa"/>
          </w:tcPr>
          <w:p w14:paraId="211057F5" w14:textId="77777777" w:rsidR="009366CE" w:rsidRPr="009366CE" w:rsidRDefault="009366CE" w:rsidP="00E600DB">
            <w:pPr>
              <w:spacing w:before="40" w:after="40" w:line="259" w:lineRule="auto"/>
              <w:ind w:right="72"/>
              <w:jc w:val="right"/>
              <w:rPr>
                <w:sz w:val="20"/>
                <w:szCs w:val="20"/>
              </w:rPr>
            </w:pPr>
            <w:r w:rsidRPr="009366CE">
              <w:rPr>
                <w:sz w:val="20"/>
                <w:szCs w:val="20"/>
              </w:rPr>
              <w:t>4</w:t>
            </w:r>
          </w:p>
        </w:tc>
        <w:tc>
          <w:tcPr>
            <w:tcW w:w="556" w:type="dxa"/>
          </w:tcPr>
          <w:p w14:paraId="0B0B09FB" w14:textId="77777777" w:rsidR="009366CE" w:rsidRPr="009366CE" w:rsidRDefault="009366CE" w:rsidP="00E600DB">
            <w:pPr>
              <w:spacing w:before="40" w:after="40" w:line="259" w:lineRule="auto"/>
              <w:ind w:right="72"/>
              <w:jc w:val="right"/>
              <w:rPr>
                <w:sz w:val="20"/>
                <w:szCs w:val="20"/>
              </w:rPr>
            </w:pPr>
            <w:r w:rsidRPr="009366CE">
              <w:rPr>
                <w:sz w:val="20"/>
                <w:szCs w:val="20"/>
              </w:rPr>
              <w:t>31</w:t>
            </w:r>
          </w:p>
        </w:tc>
      </w:tr>
      <w:tr w:rsidR="009366CE" w:rsidRPr="009366CE" w14:paraId="70668EB7" w14:textId="77777777" w:rsidTr="00E600DB">
        <w:tc>
          <w:tcPr>
            <w:tcW w:w="2520" w:type="dxa"/>
          </w:tcPr>
          <w:p w14:paraId="7ACD7AE2" w14:textId="77777777" w:rsidR="009366CE" w:rsidRPr="009366CE" w:rsidRDefault="009366CE" w:rsidP="009366CE">
            <w:pPr>
              <w:spacing w:before="40" w:after="40" w:line="259" w:lineRule="auto"/>
              <w:rPr>
                <w:sz w:val="20"/>
                <w:szCs w:val="20"/>
              </w:rPr>
            </w:pPr>
            <w:r w:rsidRPr="009366CE">
              <w:rPr>
                <w:sz w:val="20"/>
                <w:szCs w:val="20"/>
              </w:rPr>
              <w:t>Nadine Allen</w:t>
            </w:r>
          </w:p>
        </w:tc>
        <w:tc>
          <w:tcPr>
            <w:tcW w:w="1033" w:type="dxa"/>
          </w:tcPr>
          <w:p w14:paraId="37F03B2B" w14:textId="35326CD4" w:rsidR="009366CE" w:rsidRPr="009366CE" w:rsidRDefault="009366CE" w:rsidP="00E600DB">
            <w:pPr>
              <w:spacing w:before="40" w:after="40" w:line="259" w:lineRule="auto"/>
              <w:ind w:right="72"/>
              <w:jc w:val="right"/>
              <w:rPr>
                <w:sz w:val="20"/>
                <w:szCs w:val="20"/>
              </w:rPr>
            </w:pPr>
            <w:r w:rsidRPr="009366CE">
              <w:rPr>
                <w:sz w:val="20"/>
                <w:szCs w:val="20"/>
              </w:rPr>
              <w:t>7,812</w:t>
            </w:r>
          </w:p>
        </w:tc>
        <w:tc>
          <w:tcPr>
            <w:tcW w:w="694" w:type="dxa"/>
          </w:tcPr>
          <w:p w14:paraId="161ABF42" w14:textId="77777777" w:rsidR="009366CE" w:rsidRPr="009366CE" w:rsidRDefault="009366CE" w:rsidP="00E600DB">
            <w:pPr>
              <w:spacing w:before="40" w:after="40" w:line="259" w:lineRule="auto"/>
              <w:ind w:right="72"/>
              <w:jc w:val="right"/>
              <w:rPr>
                <w:sz w:val="20"/>
                <w:szCs w:val="20"/>
              </w:rPr>
            </w:pPr>
            <w:r w:rsidRPr="009366CE">
              <w:rPr>
                <w:sz w:val="20"/>
                <w:szCs w:val="20"/>
              </w:rPr>
              <w:t>34</w:t>
            </w:r>
          </w:p>
        </w:tc>
        <w:tc>
          <w:tcPr>
            <w:tcW w:w="613" w:type="dxa"/>
          </w:tcPr>
          <w:p w14:paraId="1B280A44" w14:textId="77777777" w:rsidR="009366CE" w:rsidRPr="009366CE" w:rsidRDefault="009366CE" w:rsidP="00E600DB">
            <w:pPr>
              <w:spacing w:before="40" w:after="40" w:line="259" w:lineRule="auto"/>
              <w:ind w:right="72"/>
              <w:jc w:val="right"/>
              <w:rPr>
                <w:sz w:val="20"/>
                <w:szCs w:val="20"/>
              </w:rPr>
            </w:pPr>
            <w:r w:rsidRPr="009366CE">
              <w:rPr>
                <w:sz w:val="20"/>
                <w:szCs w:val="20"/>
              </w:rPr>
              <w:t>6</w:t>
            </w:r>
          </w:p>
        </w:tc>
        <w:tc>
          <w:tcPr>
            <w:tcW w:w="1089" w:type="dxa"/>
          </w:tcPr>
          <w:p w14:paraId="6A1E8A86" w14:textId="77777777" w:rsidR="009366CE" w:rsidRPr="009366CE" w:rsidRDefault="009366CE" w:rsidP="00E600DB">
            <w:pPr>
              <w:spacing w:before="40" w:after="40" w:line="259" w:lineRule="auto"/>
              <w:ind w:right="72"/>
              <w:jc w:val="right"/>
              <w:rPr>
                <w:sz w:val="20"/>
                <w:szCs w:val="20"/>
              </w:rPr>
            </w:pPr>
            <w:r w:rsidRPr="009366CE">
              <w:rPr>
                <w:sz w:val="20"/>
                <w:szCs w:val="20"/>
              </w:rPr>
              <w:t>0.00435</w:t>
            </w:r>
          </w:p>
        </w:tc>
        <w:tc>
          <w:tcPr>
            <w:tcW w:w="556" w:type="dxa"/>
          </w:tcPr>
          <w:p w14:paraId="30B51CE2" w14:textId="77777777" w:rsidR="009366CE" w:rsidRPr="009366CE" w:rsidRDefault="009366CE" w:rsidP="00E600DB">
            <w:pPr>
              <w:spacing w:before="40" w:after="40" w:line="259" w:lineRule="auto"/>
              <w:ind w:right="72"/>
              <w:jc w:val="right"/>
              <w:rPr>
                <w:sz w:val="20"/>
                <w:szCs w:val="20"/>
              </w:rPr>
            </w:pPr>
            <w:r w:rsidRPr="009366CE">
              <w:rPr>
                <w:sz w:val="20"/>
                <w:szCs w:val="20"/>
              </w:rPr>
              <w:t>9</w:t>
            </w:r>
          </w:p>
        </w:tc>
        <w:tc>
          <w:tcPr>
            <w:tcW w:w="1131" w:type="dxa"/>
          </w:tcPr>
          <w:p w14:paraId="2F21DAA7" w14:textId="77777777" w:rsidR="009366CE" w:rsidRPr="009366CE" w:rsidRDefault="009366CE" w:rsidP="00E600DB">
            <w:pPr>
              <w:spacing w:before="40" w:after="40" w:line="259" w:lineRule="auto"/>
              <w:ind w:right="72"/>
              <w:jc w:val="right"/>
              <w:rPr>
                <w:sz w:val="20"/>
                <w:szCs w:val="20"/>
              </w:rPr>
            </w:pPr>
            <w:r w:rsidRPr="009366CE">
              <w:rPr>
                <w:sz w:val="20"/>
                <w:szCs w:val="20"/>
              </w:rPr>
              <w:t>0.00077</w:t>
            </w:r>
          </w:p>
        </w:tc>
        <w:tc>
          <w:tcPr>
            <w:tcW w:w="556" w:type="dxa"/>
          </w:tcPr>
          <w:p w14:paraId="40CDF642" w14:textId="77777777" w:rsidR="009366CE" w:rsidRPr="009366CE" w:rsidRDefault="009366CE" w:rsidP="00E600DB">
            <w:pPr>
              <w:spacing w:before="40" w:after="40" w:line="259" w:lineRule="auto"/>
              <w:ind w:right="72"/>
              <w:jc w:val="right"/>
              <w:rPr>
                <w:sz w:val="20"/>
                <w:szCs w:val="20"/>
              </w:rPr>
            </w:pPr>
            <w:r w:rsidRPr="009366CE">
              <w:rPr>
                <w:sz w:val="20"/>
                <w:szCs w:val="20"/>
              </w:rPr>
              <w:t>11</w:t>
            </w:r>
          </w:p>
        </w:tc>
        <w:tc>
          <w:tcPr>
            <w:tcW w:w="1167" w:type="dxa"/>
          </w:tcPr>
          <w:p w14:paraId="386D27A8" w14:textId="77777777" w:rsidR="009366CE" w:rsidRPr="009366CE" w:rsidRDefault="009366CE" w:rsidP="00E600DB">
            <w:pPr>
              <w:spacing w:before="40" w:after="40" w:line="259" w:lineRule="auto"/>
              <w:ind w:right="72"/>
              <w:jc w:val="right"/>
              <w:rPr>
                <w:sz w:val="20"/>
                <w:szCs w:val="20"/>
              </w:rPr>
            </w:pPr>
            <w:r w:rsidRPr="009366CE">
              <w:rPr>
                <w:sz w:val="20"/>
                <w:szCs w:val="20"/>
              </w:rPr>
              <w:t>0.17647</w:t>
            </w:r>
          </w:p>
        </w:tc>
        <w:tc>
          <w:tcPr>
            <w:tcW w:w="556" w:type="dxa"/>
          </w:tcPr>
          <w:p w14:paraId="4E971E2A" w14:textId="77777777" w:rsidR="009366CE" w:rsidRPr="009366CE" w:rsidRDefault="009366CE" w:rsidP="00E600DB">
            <w:pPr>
              <w:spacing w:before="40" w:after="40" w:line="259" w:lineRule="auto"/>
              <w:ind w:right="72"/>
              <w:jc w:val="right"/>
              <w:rPr>
                <w:sz w:val="20"/>
                <w:szCs w:val="20"/>
              </w:rPr>
            </w:pPr>
            <w:r w:rsidRPr="009366CE">
              <w:rPr>
                <w:sz w:val="20"/>
                <w:szCs w:val="20"/>
              </w:rPr>
              <w:t>10</w:t>
            </w:r>
          </w:p>
        </w:tc>
        <w:tc>
          <w:tcPr>
            <w:tcW w:w="556" w:type="dxa"/>
          </w:tcPr>
          <w:p w14:paraId="166D0BB3" w14:textId="77777777" w:rsidR="009366CE" w:rsidRPr="009366CE" w:rsidRDefault="009366CE" w:rsidP="00E600DB">
            <w:pPr>
              <w:spacing w:before="40" w:after="40" w:line="259" w:lineRule="auto"/>
              <w:ind w:right="72"/>
              <w:jc w:val="right"/>
              <w:rPr>
                <w:sz w:val="20"/>
                <w:szCs w:val="20"/>
              </w:rPr>
            </w:pPr>
            <w:r w:rsidRPr="009366CE">
              <w:rPr>
                <w:sz w:val="20"/>
                <w:szCs w:val="20"/>
              </w:rPr>
              <w:t>30</w:t>
            </w:r>
          </w:p>
        </w:tc>
      </w:tr>
      <w:tr w:rsidR="009366CE" w:rsidRPr="009366CE" w14:paraId="1EDACB0C" w14:textId="77777777" w:rsidTr="00E600DB">
        <w:tc>
          <w:tcPr>
            <w:tcW w:w="2520" w:type="dxa"/>
          </w:tcPr>
          <w:p w14:paraId="297E07A1" w14:textId="77777777" w:rsidR="009366CE" w:rsidRPr="009366CE" w:rsidRDefault="009366CE" w:rsidP="009366CE">
            <w:pPr>
              <w:spacing w:before="40" w:after="40" w:line="259" w:lineRule="auto"/>
              <w:rPr>
                <w:sz w:val="20"/>
                <w:szCs w:val="20"/>
              </w:rPr>
            </w:pPr>
            <w:r w:rsidRPr="009366CE">
              <w:rPr>
                <w:sz w:val="20"/>
                <w:szCs w:val="20"/>
              </w:rPr>
              <w:t>Timothy Black</w:t>
            </w:r>
          </w:p>
        </w:tc>
        <w:tc>
          <w:tcPr>
            <w:tcW w:w="1033" w:type="dxa"/>
          </w:tcPr>
          <w:p w14:paraId="62F77CC9" w14:textId="6A85C7AC" w:rsidR="009366CE" w:rsidRPr="009366CE" w:rsidRDefault="009366CE" w:rsidP="00E600DB">
            <w:pPr>
              <w:spacing w:before="40" w:after="40" w:line="259" w:lineRule="auto"/>
              <w:ind w:right="72"/>
              <w:jc w:val="right"/>
              <w:rPr>
                <w:sz w:val="20"/>
                <w:szCs w:val="20"/>
              </w:rPr>
            </w:pPr>
            <w:r w:rsidRPr="009366CE">
              <w:rPr>
                <w:sz w:val="20"/>
                <w:szCs w:val="20"/>
              </w:rPr>
              <w:t>7,954</w:t>
            </w:r>
          </w:p>
        </w:tc>
        <w:tc>
          <w:tcPr>
            <w:tcW w:w="694" w:type="dxa"/>
          </w:tcPr>
          <w:p w14:paraId="4B7B07EE" w14:textId="77777777" w:rsidR="009366CE" w:rsidRPr="009366CE" w:rsidRDefault="009366CE" w:rsidP="00E600DB">
            <w:pPr>
              <w:spacing w:before="40" w:after="40" w:line="259" w:lineRule="auto"/>
              <w:ind w:right="72"/>
              <w:jc w:val="right"/>
              <w:rPr>
                <w:sz w:val="20"/>
                <w:szCs w:val="20"/>
              </w:rPr>
            </w:pPr>
            <w:r w:rsidRPr="009366CE">
              <w:rPr>
                <w:sz w:val="20"/>
                <w:szCs w:val="20"/>
              </w:rPr>
              <w:t>41</w:t>
            </w:r>
          </w:p>
        </w:tc>
        <w:tc>
          <w:tcPr>
            <w:tcW w:w="613" w:type="dxa"/>
          </w:tcPr>
          <w:p w14:paraId="49EC184B" w14:textId="77777777" w:rsidR="009366CE" w:rsidRPr="009366CE" w:rsidRDefault="009366CE" w:rsidP="00E600DB">
            <w:pPr>
              <w:spacing w:before="40" w:after="40" w:line="259" w:lineRule="auto"/>
              <w:ind w:right="72"/>
              <w:jc w:val="right"/>
              <w:rPr>
                <w:sz w:val="20"/>
                <w:szCs w:val="20"/>
              </w:rPr>
            </w:pPr>
            <w:r w:rsidRPr="009366CE">
              <w:rPr>
                <w:sz w:val="20"/>
                <w:szCs w:val="20"/>
              </w:rPr>
              <w:t>6</w:t>
            </w:r>
          </w:p>
        </w:tc>
        <w:tc>
          <w:tcPr>
            <w:tcW w:w="1089" w:type="dxa"/>
          </w:tcPr>
          <w:p w14:paraId="016CBF21" w14:textId="77777777" w:rsidR="009366CE" w:rsidRPr="009366CE" w:rsidRDefault="009366CE" w:rsidP="00E600DB">
            <w:pPr>
              <w:spacing w:before="40" w:after="40" w:line="259" w:lineRule="auto"/>
              <w:ind w:right="72"/>
              <w:jc w:val="right"/>
              <w:rPr>
                <w:sz w:val="20"/>
                <w:szCs w:val="20"/>
              </w:rPr>
            </w:pPr>
            <w:r w:rsidRPr="009366CE">
              <w:rPr>
                <w:sz w:val="20"/>
                <w:szCs w:val="20"/>
              </w:rPr>
              <w:t>0.00515</w:t>
            </w:r>
          </w:p>
        </w:tc>
        <w:tc>
          <w:tcPr>
            <w:tcW w:w="556" w:type="dxa"/>
          </w:tcPr>
          <w:p w14:paraId="43ED0C36" w14:textId="77777777" w:rsidR="009366CE" w:rsidRPr="009366CE" w:rsidRDefault="009366CE" w:rsidP="00E600DB">
            <w:pPr>
              <w:spacing w:before="40" w:after="40" w:line="259" w:lineRule="auto"/>
              <w:ind w:right="72"/>
              <w:jc w:val="right"/>
              <w:rPr>
                <w:sz w:val="20"/>
                <w:szCs w:val="20"/>
              </w:rPr>
            </w:pPr>
            <w:r w:rsidRPr="009366CE">
              <w:rPr>
                <w:sz w:val="20"/>
                <w:szCs w:val="20"/>
              </w:rPr>
              <w:t>12</w:t>
            </w:r>
          </w:p>
        </w:tc>
        <w:tc>
          <w:tcPr>
            <w:tcW w:w="1131" w:type="dxa"/>
          </w:tcPr>
          <w:p w14:paraId="77FA486F" w14:textId="77777777" w:rsidR="009366CE" w:rsidRPr="009366CE" w:rsidRDefault="009366CE" w:rsidP="00E600DB">
            <w:pPr>
              <w:spacing w:before="40" w:after="40" w:line="259" w:lineRule="auto"/>
              <w:ind w:right="72"/>
              <w:jc w:val="right"/>
              <w:rPr>
                <w:sz w:val="20"/>
                <w:szCs w:val="20"/>
              </w:rPr>
            </w:pPr>
            <w:r w:rsidRPr="009366CE">
              <w:rPr>
                <w:sz w:val="20"/>
                <w:szCs w:val="20"/>
              </w:rPr>
              <w:t>0.00075</w:t>
            </w:r>
          </w:p>
        </w:tc>
        <w:tc>
          <w:tcPr>
            <w:tcW w:w="556" w:type="dxa"/>
          </w:tcPr>
          <w:p w14:paraId="57B9C74E" w14:textId="77777777" w:rsidR="009366CE" w:rsidRPr="009366CE" w:rsidRDefault="009366CE" w:rsidP="00E600DB">
            <w:pPr>
              <w:spacing w:before="40" w:after="40" w:line="259" w:lineRule="auto"/>
              <w:ind w:right="72"/>
              <w:jc w:val="right"/>
              <w:rPr>
                <w:sz w:val="20"/>
                <w:szCs w:val="20"/>
              </w:rPr>
            </w:pPr>
            <w:r w:rsidRPr="009366CE">
              <w:rPr>
                <w:sz w:val="20"/>
                <w:szCs w:val="20"/>
              </w:rPr>
              <w:t>10</w:t>
            </w:r>
          </w:p>
        </w:tc>
        <w:tc>
          <w:tcPr>
            <w:tcW w:w="1167" w:type="dxa"/>
          </w:tcPr>
          <w:p w14:paraId="0D1FD447" w14:textId="77777777" w:rsidR="009366CE" w:rsidRPr="009366CE" w:rsidRDefault="009366CE" w:rsidP="00E600DB">
            <w:pPr>
              <w:spacing w:before="40" w:after="40" w:line="259" w:lineRule="auto"/>
              <w:ind w:right="72"/>
              <w:jc w:val="right"/>
              <w:rPr>
                <w:sz w:val="20"/>
                <w:szCs w:val="20"/>
              </w:rPr>
            </w:pPr>
            <w:r w:rsidRPr="009366CE">
              <w:rPr>
                <w:sz w:val="20"/>
                <w:szCs w:val="20"/>
              </w:rPr>
              <w:t>0.14634</w:t>
            </w:r>
          </w:p>
        </w:tc>
        <w:tc>
          <w:tcPr>
            <w:tcW w:w="556" w:type="dxa"/>
          </w:tcPr>
          <w:p w14:paraId="191F7293" w14:textId="77777777" w:rsidR="009366CE" w:rsidRPr="009366CE" w:rsidRDefault="009366CE" w:rsidP="00E600DB">
            <w:pPr>
              <w:spacing w:before="40" w:after="40" w:line="259" w:lineRule="auto"/>
              <w:ind w:right="72"/>
              <w:jc w:val="right"/>
              <w:rPr>
                <w:sz w:val="20"/>
                <w:szCs w:val="20"/>
              </w:rPr>
            </w:pPr>
            <w:r w:rsidRPr="009366CE">
              <w:rPr>
                <w:sz w:val="20"/>
                <w:szCs w:val="20"/>
              </w:rPr>
              <w:t>6</w:t>
            </w:r>
          </w:p>
        </w:tc>
        <w:tc>
          <w:tcPr>
            <w:tcW w:w="556" w:type="dxa"/>
          </w:tcPr>
          <w:p w14:paraId="667B2F84" w14:textId="77777777" w:rsidR="009366CE" w:rsidRPr="009366CE" w:rsidRDefault="009366CE" w:rsidP="00E600DB">
            <w:pPr>
              <w:spacing w:before="40" w:after="40" w:line="259" w:lineRule="auto"/>
              <w:ind w:right="72"/>
              <w:jc w:val="right"/>
              <w:rPr>
                <w:sz w:val="20"/>
                <w:szCs w:val="20"/>
              </w:rPr>
            </w:pPr>
            <w:r w:rsidRPr="009366CE">
              <w:rPr>
                <w:sz w:val="20"/>
                <w:szCs w:val="20"/>
              </w:rPr>
              <w:t>28</w:t>
            </w:r>
          </w:p>
        </w:tc>
      </w:tr>
      <w:tr w:rsidR="009366CE" w:rsidRPr="009366CE" w14:paraId="2955D993" w14:textId="77777777" w:rsidTr="00E600DB">
        <w:tc>
          <w:tcPr>
            <w:tcW w:w="2520" w:type="dxa"/>
          </w:tcPr>
          <w:p w14:paraId="4AAC5B02" w14:textId="77777777" w:rsidR="009366CE" w:rsidRPr="009366CE" w:rsidRDefault="009366CE" w:rsidP="009366CE">
            <w:pPr>
              <w:spacing w:before="40" w:after="40" w:line="259" w:lineRule="auto"/>
              <w:rPr>
                <w:sz w:val="20"/>
                <w:szCs w:val="20"/>
              </w:rPr>
            </w:pPr>
            <w:r w:rsidRPr="009366CE">
              <w:rPr>
                <w:sz w:val="20"/>
                <w:szCs w:val="20"/>
              </w:rPr>
              <w:t>David Davis</w:t>
            </w:r>
          </w:p>
        </w:tc>
        <w:tc>
          <w:tcPr>
            <w:tcW w:w="1033" w:type="dxa"/>
          </w:tcPr>
          <w:p w14:paraId="512C38C9" w14:textId="2949F657" w:rsidR="009366CE" w:rsidRPr="009366CE" w:rsidRDefault="009366CE" w:rsidP="00E600DB">
            <w:pPr>
              <w:spacing w:before="40" w:after="40" w:line="259" w:lineRule="auto"/>
              <w:ind w:right="72"/>
              <w:jc w:val="right"/>
              <w:rPr>
                <w:sz w:val="20"/>
                <w:szCs w:val="20"/>
              </w:rPr>
            </w:pPr>
            <w:r w:rsidRPr="009366CE">
              <w:rPr>
                <w:sz w:val="20"/>
                <w:szCs w:val="20"/>
              </w:rPr>
              <w:t>7,736</w:t>
            </w:r>
          </w:p>
        </w:tc>
        <w:tc>
          <w:tcPr>
            <w:tcW w:w="694" w:type="dxa"/>
          </w:tcPr>
          <w:p w14:paraId="288B67CA" w14:textId="77777777" w:rsidR="009366CE" w:rsidRPr="009366CE" w:rsidRDefault="009366CE" w:rsidP="00E600DB">
            <w:pPr>
              <w:spacing w:before="40" w:after="40" w:line="259" w:lineRule="auto"/>
              <w:ind w:right="72"/>
              <w:jc w:val="right"/>
              <w:rPr>
                <w:sz w:val="20"/>
                <w:szCs w:val="20"/>
              </w:rPr>
            </w:pPr>
            <w:r w:rsidRPr="009366CE">
              <w:rPr>
                <w:sz w:val="20"/>
                <w:szCs w:val="20"/>
              </w:rPr>
              <w:t>43</w:t>
            </w:r>
          </w:p>
        </w:tc>
        <w:tc>
          <w:tcPr>
            <w:tcW w:w="613" w:type="dxa"/>
          </w:tcPr>
          <w:p w14:paraId="07197206" w14:textId="77777777" w:rsidR="009366CE" w:rsidRPr="009366CE" w:rsidRDefault="009366CE" w:rsidP="00E600DB">
            <w:pPr>
              <w:spacing w:before="40" w:after="40" w:line="259" w:lineRule="auto"/>
              <w:ind w:right="72"/>
              <w:jc w:val="right"/>
              <w:rPr>
                <w:sz w:val="20"/>
                <w:szCs w:val="20"/>
              </w:rPr>
            </w:pPr>
            <w:r w:rsidRPr="009366CE">
              <w:rPr>
                <w:sz w:val="20"/>
                <w:szCs w:val="20"/>
              </w:rPr>
              <w:t>5</w:t>
            </w:r>
          </w:p>
        </w:tc>
        <w:tc>
          <w:tcPr>
            <w:tcW w:w="1089" w:type="dxa"/>
          </w:tcPr>
          <w:p w14:paraId="76380826" w14:textId="77777777" w:rsidR="009366CE" w:rsidRPr="009366CE" w:rsidRDefault="009366CE" w:rsidP="00E600DB">
            <w:pPr>
              <w:spacing w:before="40" w:after="40" w:line="259" w:lineRule="auto"/>
              <w:ind w:right="72"/>
              <w:jc w:val="right"/>
              <w:rPr>
                <w:sz w:val="20"/>
                <w:szCs w:val="20"/>
              </w:rPr>
            </w:pPr>
            <w:r w:rsidRPr="009366CE">
              <w:rPr>
                <w:sz w:val="20"/>
                <w:szCs w:val="20"/>
              </w:rPr>
              <w:t>0.00556</w:t>
            </w:r>
          </w:p>
        </w:tc>
        <w:tc>
          <w:tcPr>
            <w:tcW w:w="556" w:type="dxa"/>
          </w:tcPr>
          <w:p w14:paraId="5E9D8DF1" w14:textId="77777777" w:rsidR="009366CE" w:rsidRPr="009366CE" w:rsidRDefault="009366CE" w:rsidP="00E600DB">
            <w:pPr>
              <w:spacing w:before="40" w:after="40" w:line="259" w:lineRule="auto"/>
              <w:ind w:right="72"/>
              <w:jc w:val="right"/>
              <w:rPr>
                <w:sz w:val="20"/>
                <w:szCs w:val="20"/>
              </w:rPr>
            </w:pPr>
            <w:r w:rsidRPr="009366CE">
              <w:rPr>
                <w:sz w:val="20"/>
                <w:szCs w:val="20"/>
              </w:rPr>
              <w:t>15</w:t>
            </w:r>
          </w:p>
        </w:tc>
        <w:tc>
          <w:tcPr>
            <w:tcW w:w="1131" w:type="dxa"/>
          </w:tcPr>
          <w:p w14:paraId="5D5B4538" w14:textId="77777777" w:rsidR="009366CE" w:rsidRPr="009366CE" w:rsidRDefault="009366CE" w:rsidP="00E600DB">
            <w:pPr>
              <w:spacing w:before="40" w:after="40" w:line="259" w:lineRule="auto"/>
              <w:ind w:right="72"/>
              <w:jc w:val="right"/>
              <w:rPr>
                <w:sz w:val="20"/>
                <w:szCs w:val="20"/>
              </w:rPr>
            </w:pPr>
            <w:r w:rsidRPr="009366CE">
              <w:rPr>
                <w:sz w:val="20"/>
                <w:szCs w:val="20"/>
              </w:rPr>
              <w:t>0.00065</w:t>
            </w:r>
          </w:p>
        </w:tc>
        <w:tc>
          <w:tcPr>
            <w:tcW w:w="556" w:type="dxa"/>
          </w:tcPr>
          <w:p w14:paraId="117B5A0D" w14:textId="77777777" w:rsidR="009366CE" w:rsidRPr="009366CE" w:rsidRDefault="009366CE" w:rsidP="00E600DB">
            <w:pPr>
              <w:spacing w:before="40" w:after="40" w:line="259" w:lineRule="auto"/>
              <w:ind w:right="72"/>
              <w:jc w:val="right"/>
              <w:rPr>
                <w:sz w:val="20"/>
                <w:szCs w:val="20"/>
              </w:rPr>
            </w:pPr>
            <w:r w:rsidRPr="009366CE">
              <w:rPr>
                <w:sz w:val="20"/>
                <w:szCs w:val="20"/>
              </w:rPr>
              <w:t>6</w:t>
            </w:r>
          </w:p>
        </w:tc>
        <w:tc>
          <w:tcPr>
            <w:tcW w:w="1167" w:type="dxa"/>
          </w:tcPr>
          <w:p w14:paraId="443A5CFE" w14:textId="77777777" w:rsidR="009366CE" w:rsidRPr="009366CE" w:rsidRDefault="009366CE" w:rsidP="00E600DB">
            <w:pPr>
              <w:spacing w:before="40" w:after="40" w:line="259" w:lineRule="auto"/>
              <w:ind w:right="72"/>
              <w:jc w:val="right"/>
              <w:rPr>
                <w:sz w:val="20"/>
                <w:szCs w:val="20"/>
              </w:rPr>
            </w:pPr>
            <w:r w:rsidRPr="009366CE">
              <w:rPr>
                <w:sz w:val="20"/>
                <w:szCs w:val="20"/>
              </w:rPr>
              <w:t>0.11628</w:t>
            </w:r>
          </w:p>
        </w:tc>
        <w:tc>
          <w:tcPr>
            <w:tcW w:w="556" w:type="dxa"/>
          </w:tcPr>
          <w:p w14:paraId="0E0E65ED" w14:textId="77777777" w:rsidR="009366CE" w:rsidRPr="009366CE" w:rsidRDefault="009366CE" w:rsidP="00E600DB">
            <w:pPr>
              <w:spacing w:before="40" w:after="40" w:line="259" w:lineRule="auto"/>
              <w:ind w:right="72"/>
              <w:jc w:val="right"/>
              <w:rPr>
                <w:sz w:val="20"/>
                <w:szCs w:val="20"/>
              </w:rPr>
            </w:pPr>
            <w:r w:rsidRPr="009366CE">
              <w:rPr>
                <w:sz w:val="20"/>
                <w:szCs w:val="20"/>
              </w:rPr>
              <w:t>5</w:t>
            </w:r>
          </w:p>
        </w:tc>
        <w:tc>
          <w:tcPr>
            <w:tcW w:w="556" w:type="dxa"/>
          </w:tcPr>
          <w:p w14:paraId="5968ECEB" w14:textId="77777777" w:rsidR="009366CE" w:rsidRPr="009366CE" w:rsidRDefault="009366CE" w:rsidP="00E600DB">
            <w:pPr>
              <w:spacing w:before="40" w:after="40" w:line="259" w:lineRule="auto"/>
              <w:ind w:right="72"/>
              <w:jc w:val="right"/>
              <w:rPr>
                <w:sz w:val="20"/>
                <w:szCs w:val="20"/>
              </w:rPr>
            </w:pPr>
            <w:r w:rsidRPr="009366CE">
              <w:rPr>
                <w:sz w:val="20"/>
                <w:szCs w:val="20"/>
              </w:rPr>
              <w:t>26</w:t>
            </w:r>
          </w:p>
        </w:tc>
      </w:tr>
      <w:tr w:rsidR="009366CE" w:rsidRPr="009366CE" w14:paraId="51A48408" w14:textId="77777777" w:rsidTr="00E600DB">
        <w:tc>
          <w:tcPr>
            <w:tcW w:w="2520" w:type="dxa"/>
          </w:tcPr>
          <w:p w14:paraId="5D88ACF3" w14:textId="77777777" w:rsidR="009366CE" w:rsidRPr="009366CE" w:rsidRDefault="009366CE" w:rsidP="009366CE">
            <w:pPr>
              <w:spacing w:before="40" w:after="40" w:line="259" w:lineRule="auto"/>
              <w:rPr>
                <w:sz w:val="20"/>
                <w:szCs w:val="20"/>
              </w:rPr>
            </w:pPr>
            <w:r w:rsidRPr="009366CE">
              <w:rPr>
                <w:sz w:val="20"/>
                <w:szCs w:val="20"/>
              </w:rPr>
              <w:t>Leslie Isaiah Gaines</w:t>
            </w:r>
          </w:p>
        </w:tc>
        <w:tc>
          <w:tcPr>
            <w:tcW w:w="1033" w:type="dxa"/>
          </w:tcPr>
          <w:p w14:paraId="5F5FCA3B" w14:textId="157C2DD1" w:rsidR="009366CE" w:rsidRPr="009366CE" w:rsidRDefault="009366CE" w:rsidP="00E600DB">
            <w:pPr>
              <w:spacing w:before="40" w:after="40" w:line="259" w:lineRule="auto"/>
              <w:ind w:right="72"/>
              <w:jc w:val="right"/>
              <w:rPr>
                <w:sz w:val="20"/>
                <w:szCs w:val="20"/>
              </w:rPr>
            </w:pPr>
            <w:r w:rsidRPr="009366CE">
              <w:rPr>
                <w:sz w:val="20"/>
                <w:szCs w:val="20"/>
              </w:rPr>
              <w:t>5,282</w:t>
            </w:r>
          </w:p>
        </w:tc>
        <w:tc>
          <w:tcPr>
            <w:tcW w:w="694" w:type="dxa"/>
          </w:tcPr>
          <w:p w14:paraId="78DE1F1C" w14:textId="77777777" w:rsidR="009366CE" w:rsidRPr="009366CE" w:rsidRDefault="009366CE" w:rsidP="00E600DB">
            <w:pPr>
              <w:spacing w:before="40" w:after="40" w:line="259" w:lineRule="auto"/>
              <w:ind w:right="72"/>
              <w:jc w:val="right"/>
              <w:rPr>
                <w:sz w:val="20"/>
                <w:szCs w:val="20"/>
              </w:rPr>
            </w:pPr>
            <w:r w:rsidRPr="009366CE">
              <w:rPr>
                <w:sz w:val="20"/>
                <w:szCs w:val="20"/>
              </w:rPr>
              <w:t>35</w:t>
            </w:r>
          </w:p>
        </w:tc>
        <w:tc>
          <w:tcPr>
            <w:tcW w:w="613" w:type="dxa"/>
          </w:tcPr>
          <w:p w14:paraId="7C5C61AA" w14:textId="77777777" w:rsidR="009366CE" w:rsidRPr="009366CE" w:rsidRDefault="009366CE" w:rsidP="00E600DB">
            <w:pPr>
              <w:spacing w:before="40" w:after="40" w:line="259" w:lineRule="auto"/>
              <w:ind w:right="72"/>
              <w:jc w:val="right"/>
              <w:rPr>
                <w:sz w:val="20"/>
                <w:szCs w:val="20"/>
              </w:rPr>
            </w:pPr>
            <w:r w:rsidRPr="009366CE">
              <w:rPr>
                <w:sz w:val="20"/>
                <w:szCs w:val="20"/>
              </w:rPr>
              <w:t>13</w:t>
            </w:r>
          </w:p>
        </w:tc>
        <w:tc>
          <w:tcPr>
            <w:tcW w:w="1089" w:type="dxa"/>
          </w:tcPr>
          <w:p w14:paraId="7F1BB78E" w14:textId="77777777" w:rsidR="009366CE" w:rsidRPr="009366CE" w:rsidRDefault="009366CE" w:rsidP="00E600DB">
            <w:pPr>
              <w:spacing w:before="40" w:after="40" w:line="259" w:lineRule="auto"/>
              <w:ind w:right="72"/>
              <w:jc w:val="right"/>
              <w:rPr>
                <w:sz w:val="20"/>
                <w:szCs w:val="20"/>
              </w:rPr>
            </w:pPr>
            <w:r w:rsidRPr="009366CE">
              <w:rPr>
                <w:sz w:val="20"/>
                <w:szCs w:val="20"/>
              </w:rPr>
              <w:t>0.00663</w:t>
            </w:r>
          </w:p>
        </w:tc>
        <w:tc>
          <w:tcPr>
            <w:tcW w:w="556" w:type="dxa"/>
          </w:tcPr>
          <w:p w14:paraId="655DCC14" w14:textId="77777777" w:rsidR="009366CE" w:rsidRPr="009366CE" w:rsidRDefault="009366CE" w:rsidP="00E600DB">
            <w:pPr>
              <w:spacing w:before="40" w:after="40" w:line="259" w:lineRule="auto"/>
              <w:ind w:right="72"/>
              <w:jc w:val="right"/>
              <w:rPr>
                <w:sz w:val="20"/>
                <w:szCs w:val="20"/>
              </w:rPr>
            </w:pPr>
            <w:r w:rsidRPr="009366CE">
              <w:rPr>
                <w:sz w:val="20"/>
                <w:szCs w:val="20"/>
              </w:rPr>
              <w:t>19</w:t>
            </w:r>
          </w:p>
        </w:tc>
        <w:tc>
          <w:tcPr>
            <w:tcW w:w="1131" w:type="dxa"/>
          </w:tcPr>
          <w:p w14:paraId="5A6B0118" w14:textId="77777777" w:rsidR="009366CE" w:rsidRPr="009366CE" w:rsidRDefault="009366CE" w:rsidP="00E600DB">
            <w:pPr>
              <w:spacing w:before="40" w:after="40" w:line="259" w:lineRule="auto"/>
              <w:ind w:right="72"/>
              <w:jc w:val="right"/>
              <w:rPr>
                <w:sz w:val="20"/>
                <w:szCs w:val="20"/>
              </w:rPr>
            </w:pPr>
            <w:r w:rsidRPr="009366CE">
              <w:rPr>
                <w:sz w:val="20"/>
                <w:szCs w:val="20"/>
              </w:rPr>
              <w:t>0.00246</w:t>
            </w:r>
          </w:p>
        </w:tc>
        <w:tc>
          <w:tcPr>
            <w:tcW w:w="556" w:type="dxa"/>
          </w:tcPr>
          <w:p w14:paraId="5615C9CA" w14:textId="77777777" w:rsidR="009366CE" w:rsidRPr="009366CE" w:rsidRDefault="009366CE" w:rsidP="00E600DB">
            <w:pPr>
              <w:spacing w:before="40" w:after="40" w:line="259" w:lineRule="auto"/>
              <w:ind w:right="72"/>
              <w:jc w:val="right"/>
              <w:rPr>
                <w:sz w:val="20"/>
                <w:szCs w:val="20"/>
              </w:rPr>
            </w:pPr>
            <w:r w:rsidRPr="009366CE">
              <w:rPr>
                <w:sz w:val="20"/>
                <w:szCs w:val="20"/>
              </w:rPr>
              <w:t>20</w:t>
            </w:r>
          </w:p>
        </w:tc>
        <w:tc>
          <w:tcPr>
            <w:tcW w:w="1167" w:type="dxa"/>
          </w:tcPr>
          <w:p w14:paraId="1CEB1C95" w14:textId="77777777" w:rsidR="009366CE" w:rsidRPr="009366CE" w:rsidRDefault="009366CE" w:rsidP="00E600DB">
            <w:pPr>
              <w:spacing w:before="40" w:after="40" w:line="259" w:lineRule="auto"/>
              <w:ind w:right="72"/>
              <w:jc w:val="right"/>
              <w:rPr>
                <w:sz w:val="20"/>
                <w:szCs w:val="20"/>
              </w:rPr>
            </w:pPr>
            <w:r w:rsidRPr="009366CE">
              <w:rPr>
                <w:sz w:val="20"/>
                <w:szCs w:val="20"/>
              </w:rPr>
              <w:t>0.37143</w:t>
            </w:r>
          </w:p>
        </w:tc>
        <w:tc>
          <w:tcPr>
            <w:tcW w:w="556" w:type="dxa"/>
          </w:tcPr>
          <w:p w14:paraId="02B43D93" w14:textId="77777777" w:rsidR="009366CE" w:rsidRPr="009366CE" w:rsidRDefault="009366CE" w:rsidP="00E600DB">
            <w:pPr>
              <w:spacing w:before="40" w:after="40" w:line="259" w:lineRule="auto"/>
              <w:ind w:right="72"/>
              <w:jc w:val="right"/>
              <w:rPr>
                <w:sz w:val="20"/>
                <w:szCs w:val="20"/>
              </w:rPr>
            </w:pPr>
            <w:r w:rsidRPr="009366CE">
              <w:rPr>
                <w:sz w:val="20"/>
                <w:szCs w:val="20"/>
              </w:rPr>
              <w:t>18</w:t>
            </w:r>
          </w:p>
        </w:tc>
        <w:tc>
          <w:tcPr>
            <w:tcW w:w="556" w:type="dxa"/>
          </w:tcPr>
          <w:p w14:paraId="57AAE1C7" w14:textId="77777777" w:rsidR="009366CE" w:rsidRPr="009366CE" w:rsidRDefault="009366CE" w:rsidP="00E600DB">
            <w:pPr>
              <w:spacing w:before="40" w:after="40" w:line="259" w:lineRule="auto"/>
              <w:ind w:right="72"/>
              <w:jc w:val="right"/>
              <w:rPr>
                <w:sz w:val="20"/>
                <w:szCs w:val="20"/>
              </w:rPr>
            </w:pPr>
            <w:r w:rsidRPr="009366CE">
              <w:rPr>
                <w:sz w:val="20"/>
                <w:szCs w:val="20"/>
              </w:rPr>
              <w:t>57</w:t>
            </w:r>
          </w:p>
        </w:tc>
      </w:tr>
      <w:tr w:rsidR="009366CE" w:rsidRPr="009366CE" w14:paraId="25A6FAA6" w14:textId="77777777" w:rsidTr="00E600DB">
        <w:tc>
          <w:tcPr>
            <w:tcW w:w="2520" w:type="dxa"/>
          </w:tcPr>
          <w:p w14:paraId="2F6A179A" w14:textId="77777777" w:rsidR="009366CE" w:rsidRPr="009366CE" w:rsidRDefault="009366CE" w:rsidP="009366CE">
            <w:pPr>
              <w:spacing w:before="40" w:after="40" w:line="259" w:lineRule="auto"/>
              <w:rPr>
                <w:sz w:val="20"/>
                <w:szCs w:val="20"/>
              </w:rPr>
            </w:pPr>
            <w:r w:rsidRPr="009366CE">
              <w:rPr>
                <w:sz w:val="20"/>
                <w:szCs w:val="20"/>
              </w:rPr>
              <w:t>Karla Grady</w:t>
            </w:r>
          </w:p>
        </w:tc>
        <w:tc>
          <w:tcPr>
            <w:tcW w:w="1033" w:type="dxa"/>
          </w:tcPr>
          <w:p w14:paraId="1418299E" w14:textId="57F665F8" w:rsidR="009366CE" w:rsidRPr="009366CE" w:rsidRDefault="009366CE" w:rsidP="00E600DB">
            <w:pPr>
              <w:spacing w:before="40" w:after="40" w:line="259" w:lineRule="auto"/>
              <w:ind w:right="72"/>
              <w:jc w:val="right"/>
              <w:rPr>
                <w:sz w:val="20"/>
                <w:szCs w:val="20"/>
              </w:rPr>
            </w:pPr>
            <w:r w:rsidRPr="009366CE">
              <w:rPr>
                <w:sz w:val="20"/>
                <w:szCs w:val="20"/>
              </w:rPr>
              <w:t>5,253</w:t>
            </w:r>
          </w:p>
        </w:tc>
        <w:tc>
          <w:tcPr>
            <w:tcW w:w="694" w:type="dxa"/>
          </w:tcPr>
          <w:p w14:paraId="7E014E7D" w14:textId="77777777" w:rsidR="009366CE" w:rsidRPr="009366CE" w:rsidRDefault="009366CE" w:rsidP="00E600DB">
            <w:pPr>
              <w:spacing w:before="40" w:after="40" w:line="259" w:lineRule="auto"/>
              <w:ind w:right="72"/>
              <w:jc w:val="right"/>
              <w:rPr>
                <w:sz w:val="20"/>
                <w:szCs w:val="20"/>
              </w:rPr>
            </w:pPr>
            <w:r w:rsidRPr="009366CE">
              <w:rPr>
                <w:sz w:val="20"/>
                <w:szCs w:val="20"/>
              </w:rPr>
              <w:t>6</w:t>
            </w:r>
          </w:p>
        </w:tc>
        <w:tc>
          <w:tcPr>
            <w:tcW w:w="613" w:type="dxa"/>
          </w:tcPr>
          <w:p w14:paraId="132D052D" w14:textId="77777777" w:rsidR="009366CE" w:rsidRPr="009366CE" w:rsidRDefault="009366CE" w:rsidP="00E600DB">
            <w:pPr>
              <w:spacing w:before="40" w:after="40" w:line="259" w:lineRule="auto"/>
              <w:ind w:right="72"/>
              <w:jc w:val="right"/>
              <w:rPr>
                <w:sz w:val="20"/>
                <w:szCs w:val="20"/>
              </w:rPr>
            </w:pPr>
            <w:r w:rsidRPr="009366CE">
              <w:rPr>
                <w:sz w:val="20"/>
                <w:szCs w:val="20"/>
              </w:rPr>
              <w:t>0</w:t>
            </w:r>
          </w:p>
        </w:tc>
        <w:tc>
          <w:tcPr>
            <w:tcW w:w="1089" w:type="dxa"/>
          </w:tcPr>
          <w:p w14:paraId="412C5B40" w14:textId="77777777" w:rsidR="009366CE" w:rsidRPr="009366CE" w:rsidRDefault="009366CE" w:rsidP="00E600DB">
            <w:pPr>
              <w:spacing w:before="40" w:after="40" w:line="259" w:lineRule="auto"/>
              <w:ind w:right="72"/>
              <w:jc w:val="right"/>
              <w:rPr>
                <w:sz w:val="20"/>
                <w:szCs w:val="20"/>
              </w:rPr>
            </w:pPr>
            <w:r w:rsidRPr="009366CE">
              <w:rPr>
                <w:sz w:val="20"/>
                <w:szCs w:val="20"/>
              </w:rPr>
              <w:t>0.00114</w:t>
            </w:r>
          </w:p>
        </w:tc>
        <w:tc>
          <w:tcPr>
            <w:tcW w:w="556" w:type="dxa"/>
          </w:tcPr>
          <w:p w14:paraId="5DB5802A" w14:textId="77777777" w:rsidR="009366CE" w:rsidRPr="009366CE" w:rsidRDefault="009366CE" w:rsidP="00E600DB">
            <w:pPr>
              <w:spacing w:before="40" w:after="40" w:line="259" w:lineRule="auto"/>
              <w:ind w:right="72"/>
              <w:jc w:val="right"/>
              <w:rPr>
                <w:sz w:val="20"/>
                <w:szCs w:val="20"/>
              </w:rPr>
            </w:pPr>
            <w:r w:rsidRPr="009366CE">
              <w:rPr>
                <w:sz w:val="20"/>
                <w:szCs w:val="20"/>
              </w:rPr>
              <w:t>1</w:t>
            </w:r>
          </w:p>
        </w:tc>
        <w:tc>
          <w:tcPr>
            <w:tcW w:w="1131" w:type="dxa"/>
          </w:tcPr>
          <w:p w14:paraId="1702A3E7" w14:textId="77777777" w:rsidR="009366CE" w:rsidRPr="009366CE" w:rsidRDefault="009366CE" w:rsidP="00E600DB">
            <w:pPr>
              <w:spacing w:before="40" w:after="40" w:line="259" w:lineRule="auto"/>
              <w:ind w:right="72"/>
              <w:jc w:val="right"/>
              <w:rPr>
                <w:sz w:val="20"/>
                <w:szCs w:val="20"/>
              </w:rPr>
            </w:pPr>
            <w:r w:rsidRPr="009366CE">
              <w:rPr>
                <w:sz w:val="20"/>
                <w:szCs w:val="20"/>
              </w:rPr>
              <w:t>0.00000</w:t>
            </w:r>
          </w:p>
        </w:tc>
        <w:tc>
          <w:tcPr>
            <w:tcW w:w="556" w:type="dxa"/>
          </w:tcPr>
          <w:p w14:paraId="5B5683D2" w14:textId="77777777" w:rsidR="009366CE" w:rsidRPr="009366CE" w:rsidRDefault="009366CE" w:rsidP="00E600DB">
            <w:pPr>
              <w:spacing w:before="40" w:after="40" w:line="259" w:lineRule="auto"/>
              <w:ind w:right="72"/>
              <w:jc w:val="right"/>
              <w:rPr>
                <w:sz w:val="20"/>
                <w:szCs w:val="20"/>
              </w:rPr>
            </w:pPr>
            <w:r w:rsidRPr="009366CE">
              <w:rPr>
                <w:sz w:val="20"/>
                <w:szCs w:val="20"/>
              </w:rPr>
              <w:t>1</w:t>
            </w:r>
          </w:p>
        </w:tc>
        <w:tc>
          <w:tcPr>
            <w:tcW w:w="1167" w:type="dxa"/>
          </w:tcPr>
          <w:p w14:paraId="210C0441" w14:textId="77777777" w:rsidR="009366CE" w:rsidRPr="009366CE" w:rsidRDefault="009366CE" w:rsidP="00E600DB">
            <w:pPr>
              <w:spacing w:before="40" w:after="40" w:line="259" w:lineRule="auto"/>
              <w:ind w:right="72"/>
              <w:jc w:val="right"/>
              <w:rPr>
                <w:sz w:val="20"/>
                <w:szCs w:val="20"/>
              </w:rPr>
            </w:pPr>
            <w:r w:rsidRPr="009366CE">
              <w:rPr>
                <w:sz w:val="20"/>
                <w:szCs w:val="20"/>
              </w:rPr>
              <w:t>0.00000</w:t>
            </w:r>
          </w:p>
        </w:tc>
        <w:tc>
          <w:tcPr>
            <w:tcW w:w="556" w:type="dxa"/>
          </w:tcPr>
          <w:p w14:paraId="650BF9D8" w14:textId="77777777" w:rsidR="009366CE" w:rsidRPr="009366CE" w:rsidRDefault="009366CE" w:rsidP="00E600DB">
            <w:pPr>
              <w:spacing w:before="40" w:after="40" w:line="259" w:lineRule="auto"/>
              <w:ind w:right="72"/>
              <w:jc w:val="right"/>
              <w:rPr>
                <w:sz w:val="20"/>
                <w:szCs w:val="20"/>
              </w:rPr>
            </w:pPr>
            <w:r w:rsidRPr="009366CE">
              <w:rPr>
                <w:sz w:val="20"/>
                <w:szCs w:val="20"/>
              </w:rPr>
              <w:t>1</w:t>
            </w:r>
          </w:p>
        </w:tc>
        <w:tc>
          <w:tcPr>
            <w:tcW w:w="556" w:type="dxa"/>
          </w:tcPr>
          <w:p w14:paraId="177CB135" w14:textId="77777777" w:rsidR="009366CE" w:rsidRPr="009366CE" w:rsidRDefault="009366CE" w:rsidP="00E600DB">
            <w:pPr>
              <w:spacing w:before="40" w:after="40" w:line="259" w:lineRule="auto"/>
              <w:ind w:right="72"/>
              <w:jc w:val="right"/>
              <w:rPr>
                <w:sz w:val="20"/>
                <w:szCs w:val="20"/>
              </w:rPr>
            </w:pPr>
            <w:r w:rsidRPr="009366CE">
              <w:rPr>
                <w:sz w:val="20"/>
                <w:szCs w:val="20"/>
              </w:rPr>
              <w:t>3</w:t>
            </w:r>
          </w:p>
        </w:tc>
      </w:tr>
      <w:tr w:rsidR="009366CE" w:rsidRPr="009366CE" w14:paraId="732E3A81" w14:textId="77777777" w:rsidTr="00E600DB">
        <w:tc>
          <w:tcPr>
            <w:tcW w:w="2520" w:type="dxa"/>
          </w:tcPr>
          <w:p w14:paraId="11EA7538" w14:textId="77777777" w:rsidR="009366CE" w:rsidRPr="009366CE" w:rsidRDefault="009366CE" w:rsidP="009366CE">
            <w:pPr>
              <w:spacing w:before="40" w:after="40" w:line="259" w:lineRule="auto"/>
              <w:rPr>
                <w:sz w:val="20"/>
                <w:szCs w:val="20"/>
              </w:rPr>
            </w:pPr>
            <w:r w:rsidRPr="009366CE">
              <w:rPr>
                <w:sz w:val="20"/>
                <w:szCs w:val="20"/>
              </w:rPr>
              <w:t>Deidra Hair</w:t>
            </w:r>
          </w:p>
        </w:tc>
        <w:tc>
          <w:tcPr>
            <w:tcW w:w="1033" w:type="dxa"/>
          </w:tcPr>
          <w:p w14:paraId="6A9FA0AF" w14:textId="22B2BA08" w:rsidR="009366CE" w:rsidRPr="009366CE" w:rsidRDefault="009366CE" w:rsidP="00E600DB">
            <w:pPr>
              <w:spacing w:before="40" w:after="40" w:line="259" w:lineRule="auto"/>
              <w:ind w:right="72"/>
              <w:jc w:val="right"/>
              <w:rPr>
                <w:sz w:val="20"/>
                <w:szCs w:val="20"/>
              </w:rPr>
            </w:pPr>
            <w:r w:rsidRPr="009366CE">
              <w:rPr>
                <w:sz w:val="20"/>
                <w:szCs w:val="20"/>
              </w:rPr>
              <w:t>2,532</w:t>
            </w:r>
          </w:p>
        </w:tc>
        <w:tc>
          <w:tcPr>
            <w:tcW w:w="694" w:type="dxa"/>
          </w:tcPr>
          <w:p w14:paraId="08E45463" w14:textId="77777777" w:rsidR="009366CE" w:rsidRPr="009366CE" w:rsidRDefault="009366CE" w:rsidP="00E600DB">
            <w:pPr>
              <w:spacing w:before="40" w:after="40" w:line="259" w:lineRule="auto"/>
              <w:ind w:right="72"/>
              <w:jc w:val="right"/>
              <w:rPr>
                <w:sz w:val="20"/>
                <w:szCs w:val="20"/>
              </w:rPr>
            </w:pPr>
            <w:r w:rsidRPr="009366CE">
              <w:rPr>
                <w:sz w:val="20"/>
                <w:szCs w:val="20"/>
              </w:rPr>
              <w:t>5</w:t>
            </w:r>
          </w:p>
        </w:tc>
        <w:tc>
          <w:tcPr>
            <w:tcW w:w="613" w:type="dxa"/>
          </w:tcPr>
          <w:p w14:paraId="3A860247" w14:textId="77777777" w:rsidR="009366CE" w:rsidRPr="009366CE" w:rsidRDefault="009366CE" w:rsidP="00E600DB">
            <w:pPr>
              <w:spacing w:before="40" w:after="40" w:line="259" w:lineRule="auto"/>
              <w:ind w:right="72"/>
              <w:jc w:val="right"/>
              <w:rPr>
                <w:sz w:val="20"/>
                <w:szCs w:val="20"/>
              </w:rPr>
            </w:pPr>
            <w:r w:rsidRPr="009366CE">
              <w:rPr>
                <w:sz w:val="20"/>
                <w:szCs w:val="20"/>
              </w:rPr>
              <w:t>0</w:t>
            </w:r>
          </w:p>
        </w:tc>
        <w:tc>
          <w:tcPr>
            <w:tcW w:w="1089" w:type="dxa"/>
          </w:tcPr>
          <w:p w14:paraId="42122CFE" w14:textId="77777777" w:rsidR="009366CE" w:rsidRPr="009366CE" w:rsidRDefault="009366CE" w:rsidP="00E600DB">
            <w:pPr>
              <w:spacing w:before="40" w:after="40" w:line="259" w:lineRule="auto"/>
              <w:ind w:right="72"/>
              <w:jc w:val="right"/>
              <w:rPr>
                <w:sz w:val="20"/>
                <w:szCs w:val="20"/>
              </w:rPr>
            </w:pPr>
            <w:r w:rsidRPr="009366CE">
              <w:rPr>
                <w:sz w:val="20"/>
                <w:szCs w:val="20"/>
              </w:rPr>
              <w:t>0.00197</w:t>
            </w:r>
          </w:p>
        </w:tc>
        <w:tc>
          <w:tcPr>
            <w:tcW w:w="556" w:type="dxa"/>
          </w:tcPr>
          <w:p w14:paraId="4E54E5E3" w14:textId="77777777" w:rsidR="009366CE" w:rsidRPr="009366CE" w:rsidRDefault="009366CE" w:rsidP="00E600DB">
            <w:pPr>
              <w:spacing w:before="40" w:after="40" w:line="259" w:lineRule="auto"/>
              <w:ind w:right="72"/>
              <w:jc w:val="right"/>
              <w:rPr>
                <w:sz w:val="20"/>
                <w:szCs w:val="20"/>
              </w:rPr>
            </w:pPr>
            <w:r w:rsidRPr="009366CE">
              <w:rPr>
                <w:sz w:val="20"/>
                <w:szCs w:val="20"/>
              </w:rPr>
              <w:t>3</w:t>
            </w:r>
          </w:p>
        </w:tc>
        <w:tc>
          <w:tcPr>
            <w:tcW w:w="1131" w:type="dxa"/>
          </w:tcPr>
          <w:p w14:paraId="2A041899" w14:textId="77777777" w:rsidR="009366CE" w:rsidRPr="009366CE" w:rsidRDefault="009366CE" w:rsidP="00E600DB">
            <w:pPr>
              <w:spacing w:before="40" w:after="40" w:line="259" w:lineRule="auto"/>
              <w:ind w:right="72"/>
              <w:jc w:val="right"/>
              <w:rPr>
                <w:sz w:val="20"/>
                <w:szCs w:val="20"/>
              </w:rPr>
            </w:pPr>
            <w:r w:rsidRPr="009366CE">
              <w:rPr>
                <w:sz w:val="20"/>
                <w:szCs w:val="20"/>
              </w:rPr>
              <w:t>0.00000</w:t>
            </w:r>
          </w:p>
        </w:tc>
        <w:tc>
          <w:tcPr>
            <w:tcW w:w="556" w:type="dxa"/>
          </w:tcPr>
          <w:p w14:paraId="7A3064F8" w14:textId="77777777" w:rsidR="009366CE" w:rsidRPr="009366CE" w:rsidRDefault="009366CE" w:rsidP="00E600DB">
            <w:pPr>
              <w:spacing w:before="40" w:after="40" w:line="259" w:lineRule="auto"/>
              <w:ind w:right="72"/>
              <w:jc w:val="right"/>
              <w:rPr>
                <w:sz w:val="20"/>
                <w:szCs w:val="20"/>
              </w:rPr>
            </w:pPr>
            <w:r w:rsidRPr="009366CE">
              <w:rPr>
                <w:sz w:val="20"/>
                <w:szCs w:val="20"/>
              </w:rPr>
              <w:t>1</w:t>
            </w:r>
          </w:p>
        </w:tc>
        <w:tc>
          <w:tcPr>
            <w:tcW w:w="1167" w:type="dxa"/>
          </w:tcPr>
          <w:p w14:paraId="2D9E718F" w14:textId="77777777" w:rsidR="009366CE" w:rsidRPr="009366CE" w:rsidRDefault="009366CE" w:rsidP="00E600DB">
            <w:pPr>
              <w:spacing w:before="40" w:after="40" w:line="259" w:lineRule="auto"/>
              <w:ind w:right="72"/>
              <w:jc w:val="right"/>
              <w:rPr>
                <w:sz w:val="20"/>
                <w:szCs w:val="20"/>
              </w:rPr>
            </w:pPr>
            <w:r w:rsidRPr="009366CE">
              <w:rPr>
                <w:sz w:val="20"/>
                <w:szCs w:val="20"/>
              </w:rPr>
              <w:t>0.00000</w:t>
            </w:r>
          </w:p>
        </w:tc>
        <w:tc>
          <w:tcPr>
            <w:tcW w:w="556" w:type="dxa"/>
          </w:tcPr>
          <w:p w14:paraId="32775158" w14:textId="77777777" w:rsidR="009366CE" w:rsidRPr="009366CE" w:rsidRDefault="009366CE" w:rsidP="00E600DB">
            <w:pPr>
              <w:spacing w:before="40" w:after="40" w:line="259" w:lineRule="auto"/>
              <w:ind w:right="72"/>
              <w:jc w:val="right"/>
              <w:rPr>
                <w:sz w:val="20"/>
                <w:szCs w:val="20"/>
              </w:rPr>
            </w:pPr>
            <w:r w:rsidRPr="009366CE">
              <w:rPr>
                <w:sz w:val="20"/>
                <w:szCs w:val="20"/>
              </w:rPr>
              <w:t>1</w:t>
            </w:r>
          </w:p>
        </w:tc>
        <w:tc>
          <w:tcPr>
            <w:tcW w:w="556" w:type="dxa"/>
          </w:tcPr>
          <w:p w14:paraId="26786101" w14:textId="77777777" w:rsidR="009366CE" w:rsidRPr="009366CE" w:rsidRDefault="009366CE" w:rsidP="00E600DB">
            <w:pPr>
              <w:spacing w:before="40" w:after="40" w:line="259" w:lineRule="auto"/>
              <w:ind w:right="72"/>
              <w:jc w:val="right"/>
              <w:rPr>
                <w:sz w:val="20"/>
                <w:szCs w:val="20"/>
              </w:rPr>
            </w:pPr>
            <w:r w:rsidRPr="009366CE">
              <w:rPr>
                <w:sz w:val="20"/>
                <w:szCs w:val="20"/>
              </w:rPr>
              <w:t>5</w:t>
            </w:r>
          </w:p>
        </w:tc>
      </w:tr>
      <w:tr w:rsidR="009366CE" w:rsidRPr="009366CE" w14:paraId="5E28B0F0" w14:textId="77777777" w:rsidTr="00E600DB">
        <w:tc>
          <w:tcPr>
            <w:tcW w:w="2520" w:type="dxa"/>
          </w:tcPr>
          <w:p w14:paraId="4F874A38" w14:textId="77777777" w:rsidR="009366CE" w:rsidRPr="009366CE" w:rsidRDefault="009366CE" w:rsidP="009366CE">
            <w:pPr>
              <w:spacing w:before="40" w:after="40" w:line="259" w:lineRule="auto"/>
              <w:rPr>
                <w:sz w:val="20"/>
                <w:szCs w:val="20"/>
              </w:rPr>
            </w:pPr>
            <w:r w:rsidRPr="009366CE">
              <w:rPr>
                <w:sz w:val="20"/>
                <w:szCs w:val="20"/>
              </w:rPr>
              <w:t>Dennis Helmick</w:t>
            </w:r>
          </w:p>
        </w:tc>
        <w:tc>
          <w:tcPr>
            <w:tcW w:w="1033" w:type="dxa"/>
          </w:tcPr>
          <w:p w14:paraId="14371AA4" w14:textId="3D977DB4" w:rsidR="009366CE" w:rsidRPr="009366CE" w:rsidRDefault="009366CE" w:rsidP="00E600DB">
            <w:pPr>
              <w:spacing w:before="40" w:after="40" w:line="259" w:lineRule="auto"/>
              <w:ind w:right="72"/>
              <w:jc w:val="right"/>
              <w:rPr>
                <w:sz w:val="20"/>
                <w:szCs w:val="20"/>
              </w:rPr>
            </w:pPr>
            <w:r w:rsidRPr="009366CE">
              <w:rPr>
                <w:sz w:val="20"/>
                <w:szCs w:val="20"/>
              </w:rPr>
              <w:t>7,900</w:t>
            </w:r>
          </w:p>
        </w:tc>
        <w:tc>
          <w:tcPr>
            <w:tcW w:w="694" w:type="dxa"/>
          </w:tcPr>
          <w:p w14:paraId="2105C652" w14:textId="77777777" w:rsidR="009366CE" w:rsidRPr="009366CE" w:rsidRDefault="009366CE" w:rsidP="00E600DB">
            <w:pPr>
              <w:spacing w:before="40" w:after="40" w:line="259" w:lineRule="auto"/>
              <w:ind w:right="72"/>
              <w:jc w:val="right"/>
              <w:rPr>
                <w:sz w:val="20"/>
                <w:szCs w:val="20"/>
              </w:rPr>
            </w:pPr>
            <w:r w:rsidRPr="009366CE">
              <w:rPr>
                <w:sz w:val="20"/>
                <w:szCs w:val="20"/>
              </w:rPr>
              <w:t>29</w:t>
            </w:r>
          </w:p>
        </w:tc>
        <w:tc>
          <w:tcPr>
            <w:tcW w:w="613" w:type="dxa"/>
          </w:tcPr>
          <w:p w14:paraId="7595E8DD" w14:textId="77777777" w:rsidR="009366CE" w:rsidRPr="009366CE" w:rsidRDefault="009366CE" w:rsidP="00E600DB">
            <w:pPr>
              <w:spacing w:before="40" w:after="40" w:line="259" w:lineRule="auto"/>
              <w:ind w:right="72"/>
              <w:jc w:val="right"/>
              <w:rPr>
                <w:sz w:val="20"/>
                <w:szCs w:val="20"/>
              </w:rPr>
            </w:pPr>
            <w:r w:rsidRPr="009366CE">
              <w:rPr>
                <w:sz w:val="20"/>
                <w:szCs w:val="20"/>
              </w:rPr>
              <w:t>5</w:t>
            </w:r>
          </w:p>
        </w:tc>
        <w:tc>
          <w:tcPr>
            <w:tcW w:w="1089" w:type="dxa"/>
          </w:tcPr>
          <w:p w14:paraId="13136584" w14:textId="77777777" w:rsidR="009366CE" w:rsidRPr="009366CE" w:rsidRDefault="009366CE" w:rsidP="00E600DB">
            <w:pPr>
              <w:spacing w:before="40" w:after="40" w:line="259" w:lineRule="auto"/>
              <w:ind w:right="72"/>
              <w:jc w:val="right"/>
              <w:rPr>
                <w:sz w:val="20"/>
                <w:szCs w:val="20"/>
              </w:rPr>
            </w:pPr>
            <w:r w:rsidRPr="009366CE">
              <w:rPr>
                <w:sz w:val="20"/>
                <w:szCs w:val="20"/>
              </w:rPr>
              <w:t>0.00367</w:t>
            </w:r>
          </w:p>
        </w:tc>
        <w:tc>
          <w:tcPr>
            <w:tcW w:w="556" w:type="dxa"/>
          </w:tcPr>
          <w:p w14:paraId="6A2A3CC3" w14:textId="77777777" w:rsidR="009366CE" w:rsidRPr="009366CE" w:rsidRDefault="009366CE" w:rsidP="00E600DB">
            <w:pPr>
              <w:spacing w:before="40" w:after="40" w:line="259" w:lineRule="auto"/>
              <w:ind w:right="72"/>
              <w:jc w:val="right"/>
              <w:rPr>
                <w:sz w:val="20"/>
                <w:szCs w:val="20"/>
              </w:rPr>
            </w:pPr>
            <w:r w:rsidRPr="009366CE">
              <w:rPr>
                <w:sz w:val="20"/>
                <w:szCs w:val="20"/>
              </w:rPr>
              <w:t>6</w:t>
            </w:r>
          </w:p>
        </w:tc>
        <w:tc>
          <w:tcPr>
            <w:tcW w:w="1131" w:type="dxa"/>
          </w:tcPr>
          <w:p w14:paraId="7169ED70" w14:textId="77777777" w:rsidR="009366CE" w:rsidRPr="009366CE" w:rsidRDefault="009366CE" w:rsidP="00E600DB">
            <w:pPr>
              <w:spacing w:before="40" w:after="40" w:line="259" w:lineRule="auto"/>
              <w:ind w:right="72"/>
              <w:jc w:val="right"/>
              <w:rPr>
                <w:sz w:val="20"/>
                <w:szCs w:val="20"/>
              </w:rPr>
            </w:pPr>
            <w:r w:rsidRPr="009366CE">
              <w:rPr>
                <w:sz w:val="20"/>
                <w:szCs w:val="20"/>
              </w:rPr>
              <w:t>0.00063</w:t>
            </w:r>
          </w:p>
        </w:tc>
        <w:tc>
          <w:tcPr>
            <w:tcW w:w="556" w:type="dxa"/>
          </w:tcPr>
          <w:p w14:paraId="07C6D169" w14:textId="77777777" w:rsidR="009366CE" w:rsidRPr="009366CE" w:rsidRDefault="009366CE" w:rsidP="00E600DB">
            <w:pPr>
              <w:spacing w:before="40" w:after="40" w:line="259" w:lineRule="auto"/>
              <w:ind w:right="72"/>
              <w:jc w:val="right"/>
              <w:rPr>
                <w:sz w:val="20"/>
                <w:szCs w:val="20"/>
              </w:rPr>
            </w:pPr>
            <w:r w:rsidRPr="009366CE">
              <w:rPr>
                <w:sz w:val="20"/>
                <w:szCs w:val="20"/>
              </w:rPr>
              <w:t>5</w:t>
            </w:r>
          </w:p>
        </w:tc>
        <w:tc>
          <w:tcPr>
            <w:tcW w:w="1167" w:type="dxa"/>
          </w:tcPr>
          <w:p w14:paraId="715C5606" w14:textId="77777777" w:rsidR="009366CE" w:rsidRPr="009366CE" w:rsidRDefault="009366CE" w:rsidP="00E600DB">
            <w:pPr>
              <w:spacing w:before="40" w:after="40" w:line="259" w:lineRule="auto"/>
              <w:ind w:right="72"/>
              <w:jc w:val="right"/>
              <w:rPr>
                <w:sz w:val="20"/>
                <w:szCs w:val="20"/>
              </w:rPr>
            </w:pPr>
            <w:r w:rsidRPr="009366CE">
              <w:rPr>
                <w:sz w:val="20"/>
                <w:szCs w:val="20"/>
              </w:rPr>
              <w:t>0.17241</w:t>
            </w:r>
          </w:p>
        </w:tc>
        <w:tc>
          <w:tcPr>
            <w:tcW w:w="556" w:type="dxa"/>
          </w:tcPr>
          <w:p w14:paraId="7E5D1CD0" w14:textId="77777777" w:rsidR="009366CE" w:rsidRPr="009366CE" w:rsidRDefault="009366CE" w:rsidP="00E600DB">
            <w:pPr>
              <w:spacing w:before="40" w:after="40" w:line="259" w:lineRule="auto"/>
              <w:ind w:right="72"/>
              <w:jc w:val="right"/>
              <w:rPr>
                <w:sz w:val="20"/>
                <w:szCs w:val="20"/>
              </w:rPr>
            </w:pPr>
            <w:r w:rsidRPr="009366CE">
              <w:rPr>
                <w:sz w:val="20"/>
                <w:szCs w:val="20"/>
              </w:rPr>
              <w:t>9</w:t>
            </w:r>
          </w:p>
        </w:tc>
        <w:tc>
          <w:tcPr>
            <w:tcW w:w="556" w:type="dxa"/>
          </w:tcPr>
          <w:p w14:paraId="55274256" w14:textId="77777777" w:rsidR="009366CE" w:rsidRPr="009366CE" w:rsidRDefault="009366CE" w:rsidP="00E600DB">
            <w:pPr>
              <w:spacing w:before="40" w:after="40" w:line="259" w:lineRule="auto"/>
              <w:ind w:right="72"/>
              <w:jc w:val="right"/>
              <w:rPr>
                <w:sz w:val="20"/>
                <w:szCs w:val="20"/>
              </w:rPr>
            </w:pPr>
            <w:r w:rsidRPr="009366CE">
              <w:rPr>
                <w:sz w:val="20"/>
                <w:szCs w:val="20"/>
              </w:rPr>
              <w:t>20</w:t>
            </w:r>
          </w:p>
        </w:tc>
      </w:tr>
      <w:tr w:rsidR="009366CE" w:rsidRPr="009366CE" w14:paraId="6061F54E" w14:textId="77777777" w:rsidTr="00E600DB">
        <w:tc>
          <w:tcPr>
            <w:tcW w:w="2520" w:type="dxa"/>
          </w:tcPr>
          <w:p w14:paraId="5A18BCE7" w14:textId="77777777" w:rsidR="009366CE" w:rsidRPr="009366CE" w:rsidRDefault="009366CE" w:rsidP="009366CE">
            <w:pPr>
              <w:spacing w:before="40" w:after="40" w:line="259" w:lineRule="auto"/>
              <w:rPr>
                <w:sz w:val="20"/>
                <w:szCs w:val="20"/>
              </w:rPr>
            </w:pPr>
            <w:r w:rsidRPr="009366CE">
              <w:rPr>
                <w:sz w:val="20"/>
                <w:szCs w:val="20"/>
              </w:rPr>
              <w:t>Timothy Hogan</w:t>
            </w:r>
          </w:p>
        </w:tc>
        <w:tc>
          <w:tcPr>
            <w:tcW w:w="1033" w:type="dxa"/>
          </w:tcPr>
          <w:p w14:paraId="0213E255" w14:textId="77BE3017" w:rsidR="009366CE" w:rsidRPr="009366CE" w:rsidRDefault="009366CE" w:rsidP="00E600DB">
            <w:pPr>
              <w:spacing w:before="40" w:after="40" w:line="259" w:lineRule="auto"/>
              <w:ind w:right="72"/>
              <w:jc w:val="right"/>
              <w:rPr>
                <w:sz w:val="20"/>
                <w:szCs w:val="20"/>
              </w:rPr>
            </w:pPr>
            <w:r w:rsidRPr="009366CE">
              <w:rPr>
                <w:sz w:val="20"/>
                <w:szCs w:val="20"/>
              </w:rPr>
              <w:t>2,308</w:t>
            </w:r>
          </w:p>
        </w:tc>
        <w:tc>
          <w:tcPr>
            <w:tcW w:w="694" w:type="dxa"/>
          </w:tcPr>
          <w:p w14:paraId="4FDE8662" w14:textId="77777777" w:rsidR="009366CE" w:rsidRPr="009366CE" w:rsidRDefault="009366CE" w:rsidP="00E600DB">
            <w:pPr>
              <w:spacing w:before="40" w:after="40" w:line="259" w:lineRule="auto"/>
              <w:ind w:right="72"/>
              <w:jc w:val="right"/>
              <w:rPr>
                <w:sz w:val="20"/>
                <w:szCs w:val="20"/>
              </w:rPr>
            </w:pPr>
            <w:r w:rsidRPr="009366CE">
              <w:rPr>
                <w:sz w:val="20"/>
                <w:szCs w:val="20"/>
              </w:rPr>
              <w:t>13</w:t>
            </w:r>
          </w:p>
        </w:tc>
        <w:tc>
          <w:tcPr>
            <w:tcW w:w="613" w:type="dxa"/>
          </w:tcPr>
          <w:p w14:paraId="26D63D97" w14:textId="77777777" w:rsidR="009366CE" w:rsidRPr="009366CE" w:rsidRDefault="009366CE" w:rsidP="00E600DB">
            <w:pPr>
              <w:spacing w:before="40" w:after="40" w:line="259" w:lineRule="auto"/>
              <w:ind w:right="72"/>
              <w:jc w:val="right"/>
              <w:rPr>
                <w:sz w:val="20"/>
                <w:szCs w:val="20"/>
              </w:rPr>
            </w:pPr>
            <w:r w:rsidRPr="009366CE">
              <w:rPr>
                <w:sz w:val="20"/>
                <w:szCs w:val="20"/>
              </w:rPr>
              <w:t>2</w:t>
            </w:r>
          </w:p>
        </w:tc>
        <w:tc>
          <w:tcPr>
            <w:tcW w:w="1089" w:type="dxa"/>
          </w:tcPr>
          <w:p w14:paraId="04058820" w14:textId="77777777" w:rsidR="009366CE" w:rsidRPr="009366CE" w:rsidRDefault="009366CE" w:rsidP="00E600DB">
            <w:pPr>
              <w:spacing w:before="40" w:after="40" w:line="259" w:lineRule="auto"/>
              <w:ind w:right="72"/>
              <w:jc w:val="right"/>
              <w:rPr>
                <w:sz w:val="20"/>
                <w:szCs w:val="20"/>
              </w:rPr>
            </w:pPr>
            <w:r w:rsidRPr="009366CE">
              <w:rPr>
                <w:sz w:val="20"/>
                <w:szCs w:val="20"/>
              </w:rPr>
              <w:t>0.00563</w:t>
            </w:r>
          </w:p>
        </w:tc>
        <w:tc>
          <w:tcPr>
            <w:tcW w:w="556" w:type="dxa"/>
          </w:tcPr>
          <w:p w14:paraId="6343E4ED" w14:textId="77777777" w:rsidR="009366CE" w:rsidRPr="009366CE" w:rsidRDefault="009366CE" w:rsidP="00E600DB">
            <w:pPr>
              <w:spacing w:before="40" w:after="40" w:line="259" w:lineRule="auto"/>
              <w:ind w:right="72"/>
              <w:jc w:val="right"/>
              <w:rPr>
                <w:sz w:val="20"/>
                <w:szCs w:val="20"/>
              </w:rPr>
            </w:pPr>
            <w:r w:rsidRPr="009366CE">
              <w:rPr>
                <w:sz w:val="20"/>
                <w:szCs w:val="20"/>
              </w:rPr>
              <w:t>17</w:t>
            </w:r>
          </w:p>
        </w:tc>
        <w:tc>
          <w:tcPr>
            <w:tcW w:w="1131" w:type="dxa"/>
          </w:tcPr>
          <w:p w14:paraId="3EB245DE" w14:textId="77777777" w:rsidR="009366CE" w:rsidRPr="009366CE" w:rsidRDefault="009366CE" w:rsidP="00E600DB">
            <w:pPr>
              <w:spacing w:before="40" w:after="40" w:line="259" w:lineRule="auto"/>
              <w:ind w:right="72"/>
              <w:jc w:val="right"/>
              <w:rPr>
                <w:sz w:val="20"/>
                <w:szCs w:val="20"/>
              </w:rPr>
            </w:pPr>
            <w:r w:rsidRPr="009366CE">
              <w:rPr>
                <w:sz w:val="20"/>
                <w:szCs w:val="20"/>
              </w:rPr>
              <w:t>0.00087</w:t>
            </w:r>
          </w:p>
        </w:tc>
        <w:tc>
          <w:tcPr>
            <w:tcW w:w="556" w:type="dxa"/>
          </w:tcPr>
          <w:p w14:paraId="582F3375" w14:textId="77777777" w:rsidR="009366CE" w:rsidRPr="009366CE" w:rsidRDefault="009366CE" w:rsidP="00E600DB">
            <w:pPr>
              <w:spacing w:before="40" w:after="40" w:line="259" w:lineRule="auto"/>
              <w:ind w:right="72"/>
              <w:jc w:val="right"/>
              <w:rPr>
                <w:sz w:val="20"/>
                <w:szCs w:val="20"/>
              </w:rPr>
            </w:pPr>
            <w:r w:rsidRPr="009366CE">
              <w:rPr>
                <w:sz w:val="20"/>
                <w:szCs w:val="20"/>
              </w:rPr>
              <w:t>13</w:t>
            </w:r>
          </w:p>
        </w:tc>
        <w:tc>
          <w:tcPr>
            <w:tcW w:w="1167" w:type="dxa"/>
          </w:tcPr>
          <w:p w14:paraId="25D5F93B" w14:textId="77777777" w:rsidR="009366CE" w:rsidRPr="009366CE" w:rsidRDefault="009366CE" w:rsidP="00E600DB">
            <w:pPr>
              <w:spacing w:before="40" w:after="40" w:line="259" w:lineRule="auto"/>
              <w:ind w:right="72"/>
              <w:jc w:val="right"/>
              <w:rPr>
                <w:sz w:val="20"/>
                <w:szCs w:val="20"/>
              </w:rPr>
            </w:pPr>
            <w:r w:rsidRPr="009366CE">
              <w:rPr>
                <w:sz w:val="20"/>
                <w:szCs w:val="20"/>
              </w:rPr>
              <w:t>0.15385</w:t>
            </w:r>
          </w:p>
        </w:tc>
        <w:tc>
          <w:tcPr>
            <w:tcW w:w="556" w:type="dxa"/>
          </w:tcPr>
          <w:p w14:paraId="1CC70B3A" w14:textId="77777777" w:rsidR="009366CE" w:rsidRPr="009366CE" w:rsidRDefault="009366CE" w:rsidP="00E600DB">
            <w:pPr>
              <w:spacing w:before="40" w:after="40" w:line="259" w:lineRule="auto"/>
              <w:ind w:right="72"/>
              <w:jc w:val="right"/>
              <w:rPr>
                <w:sz w:val="20"/>
                <w:szCs w:val="20"/>
              </w:rPr>
            </w:pPr>
            <w:r w:rsidRPr="009366CE">
              <w:rPr>
                <w:sz w:val="20"/>
                <w:szCs w:val="20"/>
              </w:rPr>
              <w:t>7</w:t>
            </w:r>
          </w:p>
        </w:tc>
        <w:tc>
          <w:tcPr>
            <w:tcW w:w="556" w:type="dxa"/>
          </w:tcPr>
          <w:p w14:paraId="1B066BCA" w14:textId="77777777" w:rsidR="009366CE" w:rsidRPr="009366CE" w:rsidRDefault="009366CE" w:rsidP="00E600DB">
            <w:pPr>
              <w:spacing w:before="40" w:after="40" w:line="259" w:lineRule="auto"/>
              <w:ind w:right="72"/>
              <w:jc w:val="right"/>
              <w:rPr>
                <w:sz w:val="20"/>
                <w:szCs w:val="20"/>
              </w:rPr>
            </w:pPr>
            <w:r w:rsidRPr="009366CE">
              <w:rPr>
                <w:sz w:val="20"/>
                <w:szCs w:val="20"/>
              </w:rPr>
              <w:t>37</w:t>
            </w:r>
          </w:p>
        </w:tc>
      </w:tr>
      <w:tr w:rsidR="009366CE" w:rsidRPr="009366CE" w14:paraId="3A014325" w14:textId="77777777" w:rsidTr="00E600DB">
        <w:tc>
          <w:tcPr>
            <w:tcW w:w="2520" w:type="dxa"/>
          </w:tcPr>
          <w:p w14:paraId="290C91C5" w14:textId="77777777" w:rsidR="009366CE" w:rsidRPr="009366CE" w:rsidRDefault="009366CE" w:rsidP="009366CE">
            <w:pPr>
              <w:spacing w:before="40" w:after="40" w:line="259" w:lineRule="auto"/>
              <w:rPr>
                <w:sz w:val="20"/>
                <w:szCs w:val="20"/>
              </w:rPr>
            </w:pPr>
            <w:r w:rsidRPr="009366CE">
              <w:rPr>
                <w:sz w:val="20"/>
                <w:szCs w:val="20"/>
              </w:rPr>
              <w:t>James Patrick Kenney</w:t>
            </w:r>
          </w:p>
        </w:tc>
        <w:tc>
          <w:tcPr>
            <w:tcW w:w="1033" w:type="dxa"/>
          </w:tcPr>
          <w:p w14:paraId="624103A3" w14:textId="5647CA0E" w:rsidR="009366CE" w:rsidRPr="009366CE" w:rsidRDefault="009366CE" w:rsidP="00E600DB">
            <w:pPr>
              <w:spacing w:before="40" w:after="40" w:line="259" w:lineRule="auto"/>
              <w:ind w:right="72"/>
              <w:jc w:val="right"/>
              <w:rPr>
                <w:sz w:val="20"/>
                <w:szCs w:val="20"/>
              </w:rPr>
            </w:pPr>
            <w:r w:rsidRPr="009366CE">
              <w:rPr>
                <w:sz w:val="20"/>
                <w:szCs w:val="20"/>
              </w:rPr>
              <w:t>2,798</w:t>
            </w:r>
          </w:p>
        </w:tc>
        <w:tc>
          <w:tcPr>
            <w:tcW w:w="694" w:type="dxa"/>
          </w:tcPr>
          <w:p w14:paraId="73357295" w14:textId="77777777" w:rsidR="009366CE" w:rsidRPr="009366CE" w:rsidRDefault="009366CE" w:rsidP="00E600DB">
            <w:pPr>
              <w:spacing w:before="40" w:after="40" w:line="259" w:lineRule="auto"/>
              <w:ind w:right="72"/>
              <w:jc w:val="right"/>
              <w:rPr>
                <w:sz w:val="20"/>
                <w:szCs w:val="20"/>
              </w:rPr>
            </w:pPr>
            <w:r w:rsidRPr="009366CE">
              <w:rPr>
                <w:sz w:val="20"/>
                <w:szCs w:val="20"/>
              </w:rPr>
              <w:t>6</w:t>
            </w:r>
          </w:p>
        </w:tc>
        <w:tc>
          <w:tcPr>
            <w:tcW w:w="613" w:type="dxa"/>
          </w:tcPr>
          <w:p w14:paraId="6479AD52" w14:textId="77777777" w:rsidR="009366CE" w:rsidRPr="009366CE" w:rsidRDefault="009366CE" w:rsidP="00E600DB">
            <w:pPr>
              <w:spacing w:before="40" w:after="40" w:line="259" w:lineRule="auto"/>
              <w:ind w:right="72"/>
              <w:jc w:val="right"/>
              <w:rPr>
                <w:sz w:val="20"/>
                <w:szCs w:val="20"/>
              </w:rPr>
            </w:pPr>
            <w:r w:rsidRPr="009366CE">
              <w:rPr>
                <w:sz w:val="20"/>
                <w:szCs w:val="20"/>
              </w:rPr>
              <w:t>1</w:t>
            </w:r>
          </w:p>
        </w:tc>
        <w:tc>
          <w:tcPr>
            <w:tcW w:w="1089" w:type="dxa"/>
          </w:tcPr>
          <w:p w14:paraId="2AFB11E9" w14:textId="77777777" w:rsidR="009366CE" w:rsidRPr="009366CE" w:rsidRDefault="009366CE" w:rsidP="00E600DB">
            <w:pPr>
              <w:spacing w:before="40" w:after="40" w:line="259" w:lineRule="auto"/>
              <w:ind w:right="72"/>
              <w:jc w:val="right"/>
              <w:rPr>
                <w:sz w:val="20"/>
                <w:szCs w:val="20"/>
              </w:rPr>
            </w:pPr>
            <w:r w:rsidRPr="009366CE">
              <w:rPr>
                <w:sz w:val="20"/>
                <w:szCs w:val="20"/>
              </w:rPr>
              <w:t>0.00214</w:t>
            </w:r>
          </w:p>
        </w:tc>
        <w:tc>
          <w:tcPr>
            <w:tcW w:w="556" w:type="dxa"/>
          </w:tcPr>
          <w:p w14:paraId="7CEAD96E" w14:textId="77777777" w:rsidR="009366CE" w:rsidRPr="009366CE" w:rsidRDefault="009366CE" w:rsidP="00E600DB">
            <w:pPr>
              <w:spacing w:before="40" w:after="40" w:line="259" w:lineRule="auto"/>
              <w:ind w:right="72"/>
              <w:jc w:val="right"/>
              <w:rPr>
                <w:sz w:val="20"/>
                <w:szCs w:val="20"/>
              </w:rPr>
            </w:pPr>
            <w:r w:rsidRPr="009366CE">
              <w:rPr>
                <w:sz w:val="20"/>
                <w:szCs w:val="20"/>
              </w:rPr>
              <w:t>4</w:t>
            </w:r>
          </w:p>
        </w:tc>
        <w:tc>
          <w:tcPr>
            <w:tcW w:w="1131" w:type="dxa"/>
          </w:tcPr>
          <w:p w14:paraId="58A43D3B" w14:textId="77777777" w:rsidR="009366CE" w:rsidRPr="009366CE" w:rsidRDefault="009366CE" w:rsidP="00E600DB">
            <w:pPr>
              <w:spacing w:before="40" w:after="40" w:line="259" w:lineRule="auto"/>
              <w:ind w:right="72"/>
              <w:jc w:val="right"/>
              <w:rPr>
                <w:sz w:val="20"/>
                <w:szCs w:val="20"/>
              </w:rPr>
            </w:pPr>
            <w:r w:rsidRPr="009366CE">
              <w:rPr>
                <w:sz w:val="20"/>
                <w:szCs w:val="20"/>
              </w:rPr>
              <w:t>0.00036</w:t>
            </w:r>
          </w:p>
        </w:tc>
        <w:tc>
          <w:tcPr>
            <w:tcW w:w="556" w:type="dxa"/>
          </w:tcPr>
          <w:p w14:paraId="2FCDEC68" w14:textId="77777777" w:rsidR="009366CE" w:rsidRPr="009366CE" w:rsidRDefault="009366CE" w:rsidP="00E600DB">
            <w:pPr>
              <w:spacing w:before="40" w:after="40" w:line="259" w:lineRule="auto"/>
              <w:ind w:right="72"/>
              <w:jc w:val="right"/>
              <w:rPr>
                <w:sz w:val="20"/>
                <w:szCs w:val="20"/>
              </w:rPr>
            </w:pPr>
            <w:r w:rsidRPr="009366CE">
              <w:rPr>
                <w:sz w:val="20"/>
                <w:szCs w:val="20"/>
              </w:rPr>
              <w:t>4</w:t>
            </w:r>
          </w:p>
        </w:tc>
        <w:tc>
          <w:tcPr>
            <w:tcW w:w="1167" w:type="dxa"/>
          </w:tcPr>
          <w:p w14:paraId="09F321CF" w14:textId="77777777" w:rsidR="009366CE" w:rsidRPr="009366CE" w:rsidRDefault="009366CE" w:rsidP="00E600DB">
            <w:pPr>
              <w:spacing w:before="40" w:after="40" w:line="259" w:lineRule="auto"/>
              <w:ind w:right="72"/>
              <w:jc w:val="right"/>
              <w:rPr>
                <w:sz w:val="20"/>
                <w:szCs w:val="20"/>
              </w:rPr>
            </w:pPr>
            <w:r w:rsidRPr="009366CE">
              <w:rPr>
                <w:sz w:val="20"/>
                <w:szCs w:val="20"/>
              </w:rPr>
              <w:t>0.16667</w:t>
            </w:r>
          </w:p>
        </w:tc>
        <w:tc>
          <w:tcPr>
            <w:tcW w:w="556" w:type="dxa"/>
          </w:tcPr>
          <w:p w14:paraId="4F64B560" w14:textId="77777777" w:rsidR="009366CE" w:rsidRPr="009366CE" w:rsidRDefault="009366CE" w:rsidP="00E600DB">
            <w:pPr>
              <w:spacing w:before="40" w:after="40" w:line="259" w:lineRule="auto"/>
              <w:ind w:right="72"/>
              <w:jc w:val="right"/>
              <w:rPr>
                <w:sz w:val="20"/>
                <w:szCs w:val="20"/>
              </w:rPr>
            </w:pPr>
            <w:r w:rsidRPr="009366CE">
              <w:rPr>
                <w:sz w:val="20"/>
                <w:szCs w:val="20"/>
              </w:rPr>
              <w:t>8</w:t>
            </w:r>
          </w:p>
        </w:tc>
        <w:tc>
          <w:tcPr>
            <w:tcW w:w="556" w:type="dxa"/>
          </w:tcPr>
          <w:p w14:paraId="658F0009" w14:textId="77777777" w:rsidR="009366CE" w:rsidRPr="009366CE" w:rsidRDefault="009366CE" w:rsidP="00E600DB">
            <w:pPr>
              <w:spacing w:before="40" w:after="40" w:line="259" w:lineRule="auto"/>
              <w:ind w:right="72"/>
              <w:jc w:val="right"/>
              <w:rPr>
                <w:sz w:val="20"/>
                <w:szCs w:val="20"/>
              </w:rPr>
            </w:pPr>
            <w:r w:rsidRPr="009366CE">
              <w:rPr>
                <w:sz w:val="20"/>
                <w:szCs w:val="20"/>
              </w:rPr>
              <w:t>16</w:t>
            </w:r>
          </w:p>
        </w:tc>
      </w:tr>
      <w:tr w:rsidR="009366CE" w:rsidRPr="009366CE" w14:paraId="0DE46B2F" w14:textId="77777777" w:rsidTr="00E600DB">
        <w:tc>
          <w:tcPr>
            <w:tcW w:w="2520" w:type="dxa"/>
          </w:tcPr>
          <w:p w14:paraId="5D79AF2B" w14:textId="77777777" w:rsidR="009366CE" w:rsidRPr="009366CE" w:rsidRDefault="009366CE" w:rsidP="009366CE">
            <w:pPr>
              <w:spacing w:before="40" w:after="40" w:line="259" w:lineRule="auto"/>
              <w:rPr>
                <w:sz w:val="20"/>
                <w:szCs w:val="20"/>
              </w:rPr>
            </w:pPr>
            <w:r w:rsidRPr="009366CE">
              <w:rPr>
                <w:sz w:val="20"/>
                <w:szCs w:val="20"/>
              </w:rPr>
              <w:t>Joseph Luebbers</w:t>
            </w:r>
          </w:p>
        </w:tc>
        <w:tc>
          <w:tcPr>
            <w:tcW w:w="1033" w:type="dxa"/>
          </w:tcPr>
          <w:p w14:paraId="2041DE76" w14:textId="1B1F63EA" w:rsidR="009366CE" w:rsidRPr="009366CE" w:rsidRDefault="009366CE" w:rsidP="00E600DB">
            <w:pPr>
              <w:spacing w:before="40" w:after="40" w:line="259" w:lineRule="auto"/>
              <w:ind w:right="72"/>
              <w:jc w:val="right"/>
              <w:rPr>
                <w:sz w:val="20"/>
                <w:szCs w:val="20"/>
              </w:rPr>
            </w:pPr>
            <w:r w:rsidRPr="009366CE">
              <w:rPr>
                <w:sz w:val="20"/>
                <w:szCs w:val="20"/>
              </w:rPr>
              <w:t>4,698</w:t>
            </w:r>
          </w:p>
        </w:tc>
        <w:tc>
          <w:tcPr>
            <w:tcW w:w="694" w:type="dxa"/>
          </w:tcPr>
          <w:p w14:paraId="1A00268B" w14:textId="77777777" w:rsidR="009366CE" w:rsidRPr="009366CE" w:rsidRDefault="009366CE" w:rsidP="00E600DB">
            <w:pPr>
              <w:spacing w:before="40" w:after="40" w:line="259" w:lineRule="auto"/>
              <w:ind w:right="72"/>
              <w:jc w:val="right"/>
              <w:rPr>
                <w:sz w:val="20"/>
                <w:szCs w:val="20"/>
              </w:rPr>
            </w:pPr>
            <w:r w:rsidRPr="009366CE">
              <w:rPr>
                <w:sz w:val="20"/>
                <w:szCs w:val="20"/>
              </w:rPr>
              <w:t>25</w:t>
            </w:r>
          </w:p>
        </w:tc>
        <w:tc>
          <w:tcPr>
            <w:tcW w:w="613" w:type="dxa"/>
          </w:tcPr>
          <w:p w14:paraId="12D35586" w14:textId="77777777" w:rsidR="009366CE" w:rsidRPr="009366CE" w:rsidRDefault="009366CE" w:rsidP="00E600DB">
            <w:pPr>
              <w:spacing w:before="40" w:after="40" w:line="259" w:lineRule="auto"/>
              <w:ind w:right="72"/>
              <w:jc w:val="right"/>
              <w:rPr>
                <w:sz w:val="20"/>
                <w:szCs w:val="20"/>
              </w:rPr>
            </w:pPr>
            <w:r w:rsidRPr="009366CE">
              <w:rPr>
                <w:sz w:val="20"/>
                <w:szCs w:val="20"/>
              </w:rPr>
              <w:t>8</w:t>
            </w:r>
          </w:p>
        </w:tc>
        <w:tc>
          <w:tcPr>
            <w:tcW w:w="1089" w:type="dxa"/>
          </w:tcPr>
          <w:p w14:paraId="5084C3E7" w14:textId="77777777" w:rsidR="009366CE" w:rsidRPr="009366CE" w:rsidRDefault="009366CE" w:rsidP="00E600DB">
            <w:pPr>
              <w:spacing w:before="40" w:after="40" w:line="259" w:lineRule="auto"/>
              <w:ind w:right="72"/>
              <w:jc w:val="right"/>
              <w:rPr>
                <w:sz w:val="20"/>
                <w:szCs w:val="20"/>
              </w:rPr>
            </w:pPr>
            <w:r w:rsidRPr="009366CE">
              <w:rPr>
                <w:sz w:val="20"/>
                <w:szCs w:val="20"/>
              </w:rPr>
              <w:t>0.00532</w:t>
            </w:r>
          </w:p>
        </w:tc>
        <w:tc>
          <w:tcPr>
            <w:tcW w:w="556" w:type="dxa"/>
          </w:tcPr>
          <w:p w14:paraId="105C6709" w14:textId="77777777" w:rsidR="009366CE" w:rsidRPr="009366CE" w:rsidRDefault="009366CE" w:rsidP="00E600DB">
            <w:pPr>
              <w:spacing w:before="40" w:after="40" w:line="259" w:lineRule="auto"/>
              <w:ind w:right="72"/>
              <w:jc w:val="right"/>
              <w:rPr>
                <w:sz w:val="20"/>
                <w:szCs w:val="20"/>
              </w:rPr>
            </w:pPr>
            <w:r w:rsidRPr="009366CE">
              <w:rPr>
                <w:sz w:val="20"/>
                <w:szCs w:val="20"/>
              </w:rPr>
              <w:t>14</w:t>
            </w:r>
          </w:p>
        </w:tc>
        <w:tc>
          <w:tcPr>
            <w:tcW w:w="1131" w:type="dxa"/>
          </w:tcPr>
          <w:p w14:paraId="43E9903F" w14:textId="77777777" w:rsidR="009366CE" w:rsidRPr="009366CE" w:rsidRDefault="009366CE" w:rsidP="00E600DB">
            <w:pPr>
              <w:spacing w:before="40" w:after="40" w:line="259" w:lineRule="auto"/>
              <w:ind w:right="72"/>
              <w:jc w:val="right"/>
              <w:rPr>
                <w:sz w:val="20"/>
                <w:szCs w:val="20"/>
              </w:rPr>
            </w:pPr>
            <w:r w:rsidRPr="009366CE">
              <w:rPr>
                <w:sz w:val="20"/>
                <w:szCs w:val="20"/>
              </w:rPr>
              <w:t>0.00170</w:t>
            </w:r>
          </w:p>
        </w:tc>
        <w:tc>
          <w:tcPr>
            <w:tcW w:w="556" w:type="dxa"/>
          </w:tcPr>
          <w:p w14:paraId="724FA1C4" w14:textId="77777777" w:rsidR="009366CE" w:rsidRPr="009366CE" w:rsidRDefault="009366CE" w:rsidP="00E600DB">
            <w:pPr>
              <w:spacing w:before="40" w:after="40" w:line="259" w:lineRule="auto"/>
              <w:ind w:right="72"/>
              <w:jc w:val="right"/>
              <w:rPr>
                <w:sz w:val="20"/>
                <w:szCs w:val="20"/>
              </w:rPr>
            </w:pPr>
            <w:r w:rsidRPr="009366CE">
              <w:rPr>
                <w:sz w:val="20"/>
                <w:szCs w:val="20"/>
              </w:rPr>
              <w:t>18</w:t>
            </w:r>
          </w:p>
        </w:tc>
        <w:tc>
          <w:tcPr>
            <w:tcW w:w="1167" w:type="dxa"/>
          </w:tcPr>
          <w:p w14:paraId="73FDD715" w14:textId="77777777" w:rsidR="009366CE" w:rsidRPr="009366CE" w:rsidRDefault="009366CE" w:rsidP="00E600DB">
            <w:pPr>
              <w:spacing w:before="40" w:after="40" w:line="259" w:lineRule="auto"/>
              <w:ind w:right="72"/>
              <w:jc w:val="right"/>
              <w:rPr>
                <w:sz w:val="20"/>
                <w:szCs w:val="20"/>
              </w:rPr>
            </w:pPr>
            <w:r w:rsidRPr="009366CE">
              <w:rPr>
                <w:sz w:val="20"/>
                <w:szCs w:val="20"/>
              </w:rPr>
              <w:t>0.32000</w:t>
            </w:r>
          </w:p>
        </w:tc>
        <w:tc>
          <w:tcPr>
            <w:tcW w:w="556" w:type="dxa"/>
          </w:tcPr>
          <w:p w14:paraId="6C313CA2" w14:textId="77777777" w:rsidR="009366CE" w:rsidRPr="009366CE" w:rsidRDefault="009366CE" w:rsidP="00E600DB">
            <w:pPr>
              <w:spacing w:before="40" w:after="40" w:line="259" w:lineRule="auto"/>
              <w:ind w:right="72"/>
              <w:jc w:val="right"/>
              <w:rPr>
                <w:sz w:val="20"/>
                <w:szCs w:val="20"/>
              </w:rPr>
            </w:pPr>
            <w:r w:rsidRPr="009366CE">
              <w:rPr>
                <w:sz w:val="20"/>
                <w:szCs w:val="20"/>
              </w:rPr>
              <w:t>16</w:t>
            </w:r>
          </w:p>
        </w:tc>
        <w:tc>
          <w:tcPr>
            <w:tcW w:w="556" w:type="dxa"/>
          </w:tcPr>
          <w:p w14:paraId="37F0045E" w14:textId="77777777" w:rsidR="009366CE" w:rsidRPr="009366CE" w:rsidRDefault="009366CE" w:rsidP="00E600DB">
            <w:pPr>
              <w:spacing w:before="40" w:after="40" w:line="259" w:lineRule="auto"/>
              <w:ind w:right="72"/>
              <w:jc w:val="right"/>
              <w:rPr>
                <w:sz w:val="20"/>
                <w:szCs w:val="20"/>
              </w:rPr>
            </w:pPr>
            <w:r w:rsidRPr="009366CE">
              <w:rPr>
                <w:sz w:val="20"/>
                <w:szCs w:val="20"/>
              </w:rPr>
              <w:t>48</w:t>
            </w:r>
          </w:p>
        </w:tc>
      </w:tr>
      <w:tr w:rsidR="009366CE" w:rsidRPr="009366CE" w14:paraId="6BAC8737" w14:textId="77777777" w:rsidTr="00E600DB">
        <w:tc>
          <w:tcPr>
            <w:tcW w:w="2520" w:type="dxa"/>
          </w:tcPr>
          <w:p w14:paraId="0EF0A62C" w14:textId="77777777" w:rsidR="009366CE" w:rsidRPr="009366CE" w:rsidRDefault="009366CE" w:rsidP="009366CE">
            <w:pPr>
              <w:spacing w:before="40" w:after="40" w:line="259" w:lineRule="auto"/>
              <w:rPr>
                <w:sz w:val="20"/>
                <w:szCs w:val="20"/>
              </w:rPr>
            </w:pPr>
            <w:r w:rsidRPr="009366CE">
              <w:rPr>
                <w:sz w:val="20"/>
                <w:szCs w:val="20"/>
              </w:rPr>
              <w:t>William Mallory</w:t>
            </w:r>
          </w:p>
        </w:tc>
        <w:tc>
          <w:tcPr>
            <w:tcW w:w="1033" w:type="dxa"/>
          </w:tcPr>
          <w:p w14:paraId="41238D06" w14:textId="1E48BFE8" w:rsidR="009366CE" w:rsidRPr="009366CE" w:rsidRDefault="009366CE" w:rsidP="00E600DB">
            <w:pPr>
              <w:spacing w:before="40" w:after="40" w:line="259" w:lineRule="auto"/>
              <w:ind w:right="72"/>
              <w:jc w:val="right"/>
              <w:rPr>
                <w:sz w:val="20"/>
                <w:szCs w:val="20"/>
              </w:rPr>
            </w:pPr>
            <w:r w:rsidRPr="009366CE">
              <w:rPr>
                <w:sz w:val="20"/>
                <w:szCs w:val="20"/>
              </w:rPr>
              <w:t>8,277</w:t>
            </w:r>
          </w:p>
        </w:tc>
        <w:tc>
          <w:tcPr>
            <w:tcW w:w="694" w:type="dxa"/>
          </w:tcPr>
          <w:p w14:paraId="0BE5EB03" w14:textId="77777777" w:rsidR="009366CE" w:rsidRPr="009366CE" w:rsidRDefault="009366CE" w:rsidP="00E600DB">
            <w:pPr>
              <w:spacing w:before="40" w:after="40" w:line="259" w:lineRule="auto"/>
              <w:ind w:right="72"/>
              <w:jc w:val="right"/>
              <w:rPr>
                <w:sz w:val="20"/>
                <w:szCs w:val="20"/>
              </w:rPr>
            </w:pPr>
            <w:r w:rsidRPr="009366CE">
              <w:rPr>
                <w:sz w:val="20"/>
                <w:szCs w:val="20"/>
              </w:rPr>
              <w:t>38</w:t>
            </w:r>
          </w:p>
        </w:tc>
        <w:tc>
          <w:tcPr>
            <w:tcW w:w="613" w:type="dxa"/>
          </w:tcPr>
          <w:p w14:paraId="0E757EAD" w14:textId="77777777" w:rsidR="009366CE" w:rsidRPr="009366CE" w:rsidRDefault="009366CE" w:rsidP="00E600DB">
            <w:pPr>
              <w:spacing w:before="40" w:after="40" w:line="259" w:lineRule="auto"/>
              <w:ind w:right="72"/>
              <w:jc w:val="right"/>
              <w:rPr>
                <w:sz w:val="20"/>
                <w:szCs w:val="20"/>
              </w:rPr>
            </w:pPr>
            <w:r w:rsidRPr="009366CE">
              <w:rPr>
                <w:sz w:val="20"/>
                <w:szCs w:val="20"/>
              </w:rPr>
              <w:t>9</w:t>
            </w:r>
          </w:p>
        </w:tc>
        <w:tc>
          <w:tcPr>
            <w:tcW w:w="1089" w:type="dxa"/>
          </w:tcPr>
          <w:p w14:paraId="4C89693F" w14:textId="77777777" w:rsidR="009366CE" w:rsidRPr="009366CE" w:rsidRDefault="009366CE" w:rsidP="00E600DB">
            <w:pPr>
              <w:spacing w:before="40" w:after="40" w:line="259" w:lineRule="auto"/>
              <w:ind w:right="72"/>
              <w:jc w:val="right"/>
              <w:rPr>
                <w:sz w:val="20"/>
                <w:szCs w:val="20"/>
              </w:rPr>
            </w:pPr>
            <w:r w:rsidRPr="009366CE">
              <w:rPr>
                <w:sz w:val="20"/>
                <w:szCs w:val="20"/>
              </w:rPr>
              <w:t>0.00459</w:t>
            </w:r>
          </w:p>
        </w:tc>
        <w:tc>
          <w:tcPr>
            <w:tcW w:w="556" w:type="dxa"/>
          </w:tcPr>
          <w:p w14:paraId="4E976AC8" w14:textId="77777777" w:rsidR="009366CE" w:rsidRPr="009366CE" w:rsidRDefault="009366CE" w:rsidP="00E600DB">
            <w:pPr>
              <w:spacing w:before="40" w:after="40" w:line="259" w:lineRule="auto"/>
              <w:ind w:right="72"/>
              <w:jc w:val="right"/>
              <w:rPr>
                <w:sz w:val="20"/>
                <w:szCs w:val="20"/>
              </w:rPr>
            </w:pPr>
            <w:r w:rsidRPr="009366CE">
              <w:rPr>
                <w:sz w:val="20"/>
                <w:szCs w:val="20"/>
              </w:rPr>
              <w:t>11</w:t>
            </w:r>
          </w:p>
        </w:tc>
        <w:tc>
          <w:tcPr>
            <w:tcW w:w="1131" w:type="dxa"/>
          </w:tcPr>
          <w:p w14:paraId="21E84CC8" w14:textId="77777777" w:rsidR="009366CE" w:rsidRPr="009366CE" w:rsidRDefault="009366CE" w:rsidP="00E600DB">
            <w:pPr>
              <w:spacing w:before="40" w:after="40" w:line="259" w:lineRule="auto"/>
              <w:ind w:right="72"/>
              <w:jc w:val="right"/>
              <w:rPr>
                <w:sz w:val="20"/>
                <w:szCs w:val="20"/>
              </w:rPr>
            </w:pPr>
            <w:r w:rsidRPr="009366CE">
              <w:rPr>
                <w:sz w:val="20"/>
                <w:szCs w:val="20"/>
              </w:rPr>
              <w:t>0.00109</w:t>
            </w:r>
          </w:p>
        </w:tc>
        <w:tc>
          <w:tcPr>
            <w:tcW w:w="556" w:type="dxa"/>
          </w:tcPr>
          <w:p w14:paraId="67D64B21" w14:textId="77777777" w:rsidR="009366CE" w:rsidRPr="009366CE" w:rsidRDefault="009366CE" w:rsidP="00E600DB">
            <w:pPr>
              <w:spacing w:before="40" w:after="40" w:line="259" w:lineRule="auto"/>
              <w:ind w:right="72"/>
              <w:jc w:val="right"/>
              <w:rPr>
                <w:sz w:val="20"/>
                <w:szCs w:val="20"/>
              </w:rPr>
            </w:pPr>
            <w:r w:rsidRPr="009366CE">
              <w:rPr>
                <w:sz w:val="20"/>
                <w:szCs w:val="20"/>
              </w:rPr>
              <w:t>14</w:t>
            </w:r>
          </w:p>
        </w:tc>
        <w:tc>
          <w:tcPr>
            <w:tcW w:w="1167" w:type="dxa"/>
          </w:tcPr>
          <w:p w14:paraId="230D0CDA" w14:textId="77777777" w:rsidR="009366CE" w:rsidRPr="009366CE" w:rsidRDefault="009366CE" w:rsidP="00E600DB">
            <w:pPr>
              <w:spacing w:before="40" w:after="40" w:line="259" w:lineRule="auto"/>
              <w:ind w:right="72"/>
              <w:jc w:val="right"/>
              <w:rPr>
                <w:sz w:val="20"/>
                <w:szCs w:val="20"/>
              </w:rPr>
            </w:pPr>
            <w:r w:rsidRPr="009366CE">
              <w:rPr>
                <w:sz w:val="20"/>
                <w:szCs w:val="20"/>
              </w:rPr>
              <w:t>0.23684</w:t>
            </w:r>
          </w:p>
        </w:tc>
        <w:tc>
          <w:tcPr>
            <w:tcW w:w="556" w:type="dxa"/>
          </w:tcPr>
          <w:p w14:paraId="46B2D532" w14:textId="77777777" w:rsidR="009366CE" w:rsidRPr="009366CE" w:rsidRDefault="009366CE" w:rsidP="00E600DB">
            <w:pPr>
              <w:spacing w:before="40" w:after="40" w:line="259" w:lineRule="auto"/>
              <w:ind w:right="72"/>
              <w:jc w:val="right"/>
              <w:rPr>
                <w:sz w:val="20"/>
                <w:szCs w:val="20"/>
              </w:rPr>
            </w:pPr>
            <w:r w:rsidRPr="009366CE">
              <w:rPr>
                <w:sz w:val="20"/>
                <w:szCs w:val="20"/>
              </w:rPr>
              <w:t>14</w:t>
            </w:r>
          </w:p>
        </w:tc>
        <w:tc>
          <w:tcPr>
            <w:tcW w:w="556" w:type="dxa"/>
          </w:tcPr>
          <w:p w14:paraId="55A9BC60" w14:textId="77777777" w:rsidR="009366CE" w:rsidRPr="009366CE" w:rsidRDefault="009366CE" w:rsidP="00E600DB">
            <w:pPr>
              <w:spacing w:before="40" w:after="40" w:line="259" w:lineRule="auto"/>
              <w:ind w:right="72"/>
              <w:jc w:val="right"/>
              <w:rPr>
                <w:sz w:val="20"/>
                <w:szCs w:val="20"/>
              </w:rPr>
            </w:pPr>
            <w:r w:rsidRPr="009366CE">
              <w:rPr>
                <w:sz w:val="20"/>
                <w:szCs w:val="20"/>
              </w:rPr>
              <w:t>39</w:t>
            </w:r>
          </w:p>
        </w:tc>
      </w:tr>
      <w:tr w:rsidR="009366CE" w:rsidRPr="009366CE" w14:paraId="7B9E0519" w14:textId="77777777" w:rsidTr="00E600DB">
        <w:tc>
          <w:tcPr>
            <w:tcW w:w="2520" w:type="dxa"/>
          </w:tcPr>
          <w:p w14:paraId="54CC28BD" w14:textId="77777777" w:rsidR="009366CE" w:rsidRPr="009366CE" w:rsidRDefault="009366CE" w:rsidP="009366CE">
            <w:pPr>
              <w:spacing w:before="40" w:after="40" w:line="259" w:lineRule="auto"/>
              <w:rPr>
                <w:sz w:val="20"/>
                <w:szCs w:val="20"/>
              </w:rPr>
            </w:pPr>
            <w:r w:rsidRPr="009366CE">
              <w:rPr>
                <w:sz w:val="20"/>
                <w:szCs w:val="20"/>
              </w:rPr>
              <w:t>Melba marsh</w:t>
            </w:r>
          </w:p>
        </w:tc>
        <w:tc>
          <w:tcPr>
            <w:tcW w:w="1033" w:type="dxa"/>
          </w:tcPr>
          <w:p w14:paraId="3743B9BF" w14:textId="67F6EE16" w:rsidR="009366CE" w:rsidRPr="009366CE" w:rsidRDefault="009366CE" w:rsidP="00E600DB">
            <w:pPr>
              <w:spacing w:before="40" w:after="40" w:line="259" w:lineRule="auto"/>
              <w:ind w:right="72"/>
              <w:jc w:val="right"/>
              <w:rPr>
                <w:sz w:val="20"/>
                <w:szCs w:val="20"/>
              </w:rPr>
            </w:pPr>
            <w:r w:rsidRPr="009366CE">
              <w:rPr>
                <w:sz w:val="20"/>
                <w:szCs w:val="20"/>
              </w:rPr>
              <w:t>8,219</w:t>
            </w:r>
          </w:p>
        </w:tc>
        <w:tc>
          <w:tcPr>
            <w:tcW w:w="694" w:type="dxa"/>
          </w:tcPr>
          <w:p w14:paraId="3C399B1F" w14:textId="77777777" w:rsidR="009366CE" w:rsidRPr="009366CE" w:rsidRDefault="009366CE" w:rsidP="00E600DB">
            <w:pPr>
              <w:spacing w:before="40" w:after="40" w:line="259" w:lineRule="auto"/>
              <w:ind w:right="72"/>
              <w:jc w:val="right"/>
              <w:rPr>
                <w:sz w:val="20"/>
                <w:szCs w:val="20"/>
              </w:rPr>
            </w:pPr>
            <w:r w:rsidRPr="009366CE">
              <w:rPr>
                <w:sz w:val="20"/>
                <w:szCs w:val="20"/>
              </w:rPr>
              <w:t>34</w:t>
            </w:r>
          </w:p>
        </w:tc>
        <w:tc>
          <w:tcPr>
            <w:tcW w:w="613" w:type="dxa"/>
          </w:tcPr>
          <w:p w14:paraId="0900B9B9" w14:textId="77777777" w:rsidR="009366CE" w:rsidRPr="009366CE" w:rsidRDefault="009366CE" w:rsidP="00E600DB">
            <w:pPr>
              <w:spacing w:before="40" w:after="40" w:line="259" w:lineRule="auto"/>
              <w:ind w:right="72"/>
              <w:jc w:val="right"/>
              <w:rPr>
                <w:sz w:val="20"/>
                <w:szCs w:val="20"/>
              </w:rPr>
            </w:pPr>
            <w:r w:rsidRPr="009366CE">
              <w:rPr>
                <w:sz w:val="20"/>
                <w:szCs w:val="20"/>
              </w:rPr>
              <w:t>7</w:t>
            </w:r>
          </w:p>
        </w:tc>
        <w:tc>
          <w:tcPr>
            <w:tcW w:w="1089" w:type="dxa"/>
          </w:tcPr>
          <w:p w14:paraId="7BE1B04A" w14:textId="77777777" w:rsidR="009366CE" w:rsidRPr="009366CE" w:rsidRDefault="009366CE" w:rsidP="00E600DB">
            <w:pPr>
              <w:spacing w:before="40" w:after="40" w:line="259" w:lineRule="auto"/>
              <w:ind w:right="72"/>
              <w:jc w:val="right"/>
              <w:rPr>
                <w:sz w:val="20"/>
                <w:szCs w:val="20"/>
              </w:rPr>
            </w:pPr>
            <w:r w:rsidRPr="009366CE">
              <w:rPr>
                <w:sz w:val="20"/>
                <w:szCs w:val="20"/>
              </w:rPr>
              <w:t>0.00414</w:t>
            </w:r>
          </w:p>
        </w:tc>
        <w:tc>
          <w:tcPr>
            <w:tcW w:w="556" w:type="dxa"/>
          </w:tcPr>
          <w:p w14:paraId="1C350F08" w14:textId="77777777" w:rsidR="009366CE" w:rsidRPr="009366CE" w:rsidRDefault="009366CE" w:rsidP="00E600DB">
            <w:pPr>
              <w:spacing w:before="40" w:after="40" w:line="259" w:lineRule="auto"/>
              <w:ind w:right="72"/>
              <w:jc w:val="right"/>
              <w:rPr>
                <w:sz w:val="20"/>
                <w:szCs w:val="20"/>
              </w:rPr>
            </w:pPr>
            <w:r w:rsidRPr="009366CE">
              <w:rPr>
                <w:sz w:val="20"/>
                <w:szCs w:val="20"/>
              </w:rPr>
              <w:t>8</w:t>
            </w:r>
          </w:p>
        </w:tc>
        <w:tc>
          <w:tcPr>
            <w:tcW w:w="1131" w:type="dxa"/>
          </w:tcPr>
          <w:p w14:paraId="3A8E5B08" w14:textId="77777777" w:rsidR="009366CE" w:rsidRPr="009366CE" w:rsidRDefault="009366CE" w:rsidP="00E600DB">
            <w:pPr>
              <w:spacing w:before="40" w:after="40" w:line="259" w:lineRule="auto"/>
              <w:ind w:right="72"/>
              <w:jc w:val="right"/>
              <w:rPr>
                <w:sz w:val="20"/>
                <w:szCs w:val="20"/>
              </w:rPr>
            </w:pPr>
            <w:r w:rsidRPr="009366CE">
              <w:rPr>
                <w:sz w:val="20"/>
                <w:szCs w:val="20"/>
              </w:rPr>
              <w:t>0.00085</w:t>
            </w:r>
          </w:p>
        </w:tc>
        <w:tc>
          <w:tcPr>
            <w:tcW w:w="556" w:type="dxa"/>
          </w:tcPr>
          <w:p w14:paraId="0247136F" w14:textId="77777777" w:rsidR="009366CE" w:rsidRPr="009366CE" w:rsidRDefault="009366CE" w:rsidP="00E600DB">
            <w:pPr>
              <w:spacing w:before="40" w:after="40" w:line="259" w:lineRule="auto"/>
              <w:ind w:right="72"/>
              <w:jc w:val="right"/>
              <w:rPr>
                <w:sz w:val="20"/>
                <w:szCs w:val="20"/>
              </w:rPr>
            </w:pPr>
            <w:r w:rsidRPr="009366CE">
              <w:rPr>
                <w:sz w:val="20"/>
                <w:szCs w:val="20"/>
              </w:rPr>
              <w:t>12</w:t>
            </w:r>
          </w:p>
        </w:tc>
        <w:tc>
          <w:tcPr>
            <w:tcW w:w="1167" w:type="dxa"/>
          </w:tcPr>
          <w:p w14:paraId="7BC12E69" w14:textId="77777777" w:rsidR="009366CE" w:rsidRPr="009366CE" w:rsidRDefault="009366CE" w:rsidP="00E600DB">
            <w:pPr>
              <w:spacing w:before="40" w:after="40" w:line="259" w:lineRule="auto"/>
              <w:ind w:right="72"/>
              <w:jc w:val="right"/>
              <w:rPr>
                <w:sz w:val="20"/>
                <w:szCs w:val="20"/>
              </w:rPr>
            </w:pPr>
            <w:r w:rsidRPr="009366CE">
              <w:rPr>
                <w:sz w:val="20"/>
                <w:szCs w:val="20"/>
              </w:rPr>
              <w:t>0.20588</w:t>
            </w:r>
          </w:p>
        </w:tc>
        <w:tc>
          <w:tcPr>
            <w:tcW w:w="556" w:type="dxa"/>
          </w:tcPr>
          <w:p w14:paraId="3D1E6EFA" w14:textId="77777777" w:rsidR="009366CE" w:rsidRPr="009366CE" w:rsidRDefault="009366CE" w:rsidP="00E600DB">
            <w:pPr>
              <w:spacing w:before="40" w:after="40" w:line="259" w:lineRule="auto"/>
              <w:ind w:right="72"/>
              <w:jc w:val="right"/>
              <w:rPr>
                <w:sz w:val="20"/>
                <w:szCs w:val="20"/>
              </w:rPr>
            </w:pPr>
            <w:r w:rsidRPr="009366CE">
              <w:rPr>
                <w:sz w:val="20"/>
                <w:szCs w:val="20"/>
              </w:rPr>
              <w:t>13</w:t>
            </w:r>
          </w:p>
        </w:tc>
        <w:tc>
          <w:tcPr>
            <w:tcW w:w="556" w:type="dxa"/>
          </w:tcPr>
          <w:p w14:paraId="53944EC0" w14:textId="77777777" w:rsidR="009366CE" w:rsidRPr="009366CE" w:rsidRDefault="009366CE" w:rsidP="00E600DB">
            <w:pPr>
              <w:spacing w:before="40" w:after="40" w:line="259" w:lineRule="auto"/>
              <w:ind w:right="72"/>
              <w:jc w:val="right"/>
              <w:rPr>
                <w:sz w:val="20"/>
                <w:szCs w:val="20"/>
              </w:rPr>
            </w:pPr>
            <w:r w:rsidRPr="009366CE">
              <w:rPr>
                <w:sz w:val="20"/>
                <w:szCs w:val="20"/>
              </w:rPr>
              <w:t>33</w:t>
            </w:r>
          </w:p>
        </w:tc>
      </w:tr>
      <w:tr w:rsidR="009366CE" w:rsidRPr="009366CE" w14:paraId="4F1B70C3" w14:textId="77777777" w:rsidTr="00E600DB">
        <w:tc>
          <w:tcPr>
            <w:tcW w:w="2520" w:type="dxa"/>
          </w:tcPr>
          <w:p w14:paraId="783678C1" w14:textId="77777777" w:rsidR="009366CE" w:rsidRPr="009366CE" w:rsidRDefault="009366CE" w:rsidP="009366CE">
            <w:pPr>
              <w:spacing w:before="40" w:after="40" w:line="259" w:lineRule="auto"/>
              <w:rPr>
                <w:sz w:val="20"/>
                <w:szCs w:val="20"/>
              </w:rPr>
            </w:pPr>
            <w:r w:rsidRPr="009366CE">
              <w:rPr>
                <w:sz w:val="20"/>
                <w:szCs w:val="20"/>
              </w:rPr>
              <w:t>Beth Mattingly</w:t>
            </w:r>
          </w:p>
        </w:tc>
        <w:tc>
          <w:tcPr>
            <w:tcW w:w="1033" w:type="dxa"/>
          </w:tcPr>
          <w:p w14:paraId="5CC37AE0" w14:textId="0718B4C9" w:rsidR="009366CE" w:rsidRPr="009366CE" w:rsidRDefault="009366CE" w:rsidP="00E600DB">
            <w:pPr>
              <w:spacing w:before="40" w:after="40" w:line="259" w:lineRule="auto"/>
              <w:ind w:right="72"/>
              <w:jc w:val="right"/>
              <w:rPr>
                <w:sz w:val="20"/>
                <w:szCs w:val="20"/>
              </w:rPr>
            </w:pPr>
            <w:r w:rsidRPr="009366CE">
              <w:rPr>
                <w:sz w:val="20"/>
                <w:szCs w:val="20"/>
              </w:rPr>
              <w:t>2,971</w:t>
            </w:r>
          </w:p>
        </w:tc>
        <w:tc>
          <w:tcPr>
            <w:tcW w:w="694" w:type="dxa"/>
          </w:tcPr>
          <w:p w14:paraId="524DB978" w14:textId="77777777" w:rsidR="009366CE" w:rsidRPr="009366CE" w:rsidRDefault="009366CE" w:rsidP="00E600DB">
            <w:pPr>
              <w:spacing w:before="40" w:after="40" w:line="259" w:lineRule="auto"/>
              <w:ind w:right="72"/>
              <w:jc w:val="right"/>
              <w:rPr>
                <w:sz w:val="20"/>
                <w:szCs w:val="20"/>
              </w:rPr>
            </w:pPr>
            <w:r w:rsidRPr="009366CE">
              <w:rPr>
                <w:sz w:val="20"/>
                <w:szCs w:val="20"/>
              </w:rPr>
              <w:t>13</w:t>
            </w:r>
          </w:p>
        </w:tc>
        <w:tc>
          <w:tcPr>
            <w:tcW w:w="613" w:type="dxa"/>
          </w:tcPr>
          <w:p w14:paraId="0AD0FF1F" w14:textId="77777777" w:rsidR="009366CE" w:rsidRPr="009366CE" w:rsidRDefault="009366CE" w:rsidP="00E600DB">
            <w:pPr>
              <w:spacing w:before="40" w:after="40" w:line="259" w:lineRule="auto"/>
              <w:ind w:right="72"/>
              <w:jc w:val="right"/>
              <w:rPr>
                <w:sz w:val="20"/>
                <w:szCs w:val="20"/>
              </w:rPr>
            </w:pPr>
            <w:r w:rsidRPr="009366CE">
              <w:rPr>
                <w:sz w:val="20"/>
                <w:szCs w:val="20"/>
              </w:rPr>
              <w:t>1</w:t>
            </w:r>
          </w:p>
        </w:tc>
        <w:tc>
          <w:tcPr>
            <w:tcW w:w="1089" w:type="dxa"/>
          </w:tcPr>
          <w:p w14:paraId="0ED80987" w14:textId="77777777" w:rsidR="009366CE" w:rsidRPr="009366CE" w:rsidRDefault="009366CE" w:rsidP="00E600DB">
            <w:pPr>
              <w:spacing w:before="40" w:after="40" w:line="259" w:lineRule="auto"/>
              <w:ind w:right="72"/>
              <w:jc w:val="right"/>
              <w:rPr>
                <w:sz w:val="20"/>
                <w:szCs w:val="20"/>
              </w:rPr>
            </w:pPr>
            <w:r w:rsidRPr="009366CE">
              <w:rPr>
                <w:sz w:val="20"/>
                <w:szCs w:val="20"/>
              </w:rPr>
              <w:t>0.00438</w:t>
            </w:r>
          </w:p>
        </w:tc>
        <w:tc>
          <w:tcPr>
            <w:tcW w:w="556" w:type="dxa"/>
          </w:tcPr>
          <w:p w14:paraId="10F23B8A" w14:textId="77777777" w:rsidR="009366CE" w:rsidRPr="009366CE" w:rsidRDefault="009366CE" w:rsidP="00E600DB">
            <w:pPr>
              <w:spacing w:before="40" w:after="40" w:line="259" w:lineRule="auto"/>
              <w:ind w:right="72"/>
              <w:jc w:val="right"/>
              <w:rPr>
                <w:sz w:val="20"/>
                <w:szCs w:val="20"/>
              </w:rPr>
            </w:pPr>
            <w:r w:rsidRPr="009366CE">
              <w:rPr>
                <w:sz w:val="20"/>
                <w:szCs w:val="20"/>
              </w:rPr>
              <w:t>10</w:t>
            </w:r>
          </w:p>
        </w:tc>
        <w:tc>
          <w:tcPr>
            <w:tcW w:w="1131" w:type="dxa"/>
          </w:tcPr>
          <w:p w14:paraId="37E2D927" w14:textId="77777777" w:rsidR="009366CE" w:rsidRPr="009366CE" w:rsidRDefault="009366CE" w:rsidP="00E600DB">
            <w:pPr>
              <w:spacing w:before="40" w:after="40" w:line="259" w:lineRule="auto"/>
              <w:ind w:right="72"/>
              <w:jc w:val="right"/>
              <w:rPr>
                <w:sz w:val="20"/>
                <w:szCs w:val="20"/>
              </w:rPr>
            </w:pPr>
            <w:r w:rsidRPr="009366CE">
              <w:rPr>
                <w:sz w:val="20"/>
                <w:szCs w:val="20"/>
              </w:rPr>
              <w:t>0.00034</w:t>
            </w:r>
          </w:p>
        </w:tc>
        <w:tc>
          <w:tcPr>
            <w:tcW w:w="556" w:type="dxa"/>
          </w:tcPr>
          <w:p w14:paraId="14B1739B" w14:textId="77777777" w:rsidR="009366CE" w:rsidRPr="009366CE" w:rsidRDefault="009366CE" w:rsidP="00E600DB">
            <w:pPr>
              <w:spacing w:before="40" w:after="40" w:line="259" w:lineRule="auto"/>
              <w:ind w:right="72"/>
              <w:jc w:val="right"/>
              <w:rPr>
                <w:sz w:val="20"/>
                <w:szCs w:val="20"/>
              </w:rPr>
            </w:pPr>
            <w:r w:rsidRPr="009366CE">
              <w:rPr>
                <w:sz w:val="20"/>
                <w:szCs w:val="20"/>
              </w:rPr>
              <w:t>3</w:t>
            </w:r>
          </w:p>
        </w:tc>
        <w:tc>
          <w:tcPr>
            <w:tcW w:w="1167" w:type="dxa"/>
          </w:tcPr>
          <w:p w14:paraId="76ACAAE4" w14:textId="77777777" w:rsidR="009366CE" w:rsidRPr="009366CE" w:rsidRDefault="009366CE" w:rsidP="00E600DB">
            <w:pPr>
              <w:spacing w:before="40" w:after="40" w:line="259" w:lineRule="auto"/>
              <w:ind w:right="72"/>
              <w:jc w:val="right"/>
              <w:rPr>
                <w:sz w:val="20"/>
                <w:szCs w:val="20"/>
              </w:rPr>
            </w:pPr>
            <w:r w:rsidRPr="009366CE">
              <w:rPr>
                <w:sz w:val="20"/>
                <w:szCs w:val="20"/>
              </w:rPr>
              <w:t>0.07692</w:t>
            </w:r>
          </w:p>
        </w:tc>
        <w:tc>
          <w:tcPr>
            <w:tcW w:w="556" w:type="dxa"/>
          </w:tcPr>
          <w:p w14:paraId="5924E5C3" w14:textId="77777777" w:rsidR="009366CE" w:rsidRPr="009366CE" w:rsidRDefault="009366CE" w:rsidP="00E600DB">
            <w:pPr>
              <w:spacing w:before="40" w:after="40" w:line="259" w:lineRule="auto"/>
              <w:ind w:right="72"/>
              <w:jc w:val="right"/>
              <w:rPr>
                <w:sz w:val="20"/>
                <w:szCs w:val="20"/>
              </w:rPr>
            </w:pPr>
            <w:r w:rsidRPr="009366CE">
              <w:rPr>
                <w:sz w:val="20"/>
                <w:szCs w:val="20"/>
              </w:rPr>
              <w:t>3</w:t>
            </w:r>
          </w:p>
        </w:tc>
        <w:tc>
          <w:tcPr>
            <w:tcW w:w="556" w:type="dxa"/>
          </w:tcPr>
          <w:p w14:paraId="778F4A1F" w14:textId="77777777" w:rsidR="009366CE" w:rsidRPr="009366CE" w:rsidRDefault="009366CE" w:rsidP="00E600DB">
            <w:pPr>
              <w:spacing w:before="40" w:after="40" w:line="259" w:lineRule="auto"/>
              <w:ind w:right="72"/>
              <w:jc w:val="right"/>
              <w:rPr>
                <w:sz w:val="20"/>
                <w:szCs w:val="20"/>
              </w:rPr>
            </w:pPr>
            <w:r w:rsidRPr="009366CE">
              <w:rPr>
                <w:sz w:val="20"/>
                <w:szCs w:val="20"/>
              </w:rPr>
              <w:t>16</w:t>
            </w:r>
          </w:p>
        </w:tc>
      </w:tr>
      <w:tr w:rsidR="009366CE" w:rsidRPr="009366CE" w14:paraId="74F757E3" w14:textId="77777777" w:rsidTr="00E600DB">
        <w:tc>
          <w:tcPr>
            <w:tcW w:w="2520" w:type="dxa"/>
          </w:tcPr>
          <w:p w14:paraId="6AC1B916" w14:textId="77777777" w:rsidR="009366CE" w:rsidRPr="009366CE" w:rsidRDefault="009366CE" w:rsidP="009366CE">
            <w:pPr>
              <w:spacing w:before="40" w:after="40" w:line="259" w:lineRule="auto"/>
              <w:rPr>
                <w:sz w:val="20"/>
                <w:szCs w:val="20"/>
              </w:rPr>
            </w:pPr>
            <w:r w:rsidRPr="009366CE">
              <w:rPr>
                <w:sz w:val="20"/>
                <w:szCs w:val="20"/>
              </w:rPr>
              <w:t>Albert Mestemaker</w:t>
            </w:r>
          </w:p>
        </w:tc>
        <w:tc>
          <w:tcPr>
            <w:tcW w:w="1033" w:type="dxa"/>
          </w:tcPr>
          <w:p w14:paraId="24E66F70" w14:textId="59DC40FC" w:rsidR="009366CE" w:rsidRPr="009366CE" w:rsidRDefault="009366CE" w:rsidP="00E600DB">
            <w:pPr>
              <w:spacing w:before="40" w:after="40" w:line="259" w:lineRule="auto"/>
              <w:ind w:right="72"/>
              <w:jc w:val="right"/>
              <w:rPr>
                <w:sz w:val="20"/>
                <w:szCs w:val="20"/>
              </w:rPr>
            </w:pPr>
            <w:r w:rsidRPr="009366CE">
              <w:rPr>
                <w:sz w:val="20"/>
                <w:szCs w:val="20"/>
              </w:rPr>
              <w:t>4,975</w:t>
            </w:r>
          </w:p>
        </w:tc>
        <w:tc>
          <w:tcPr>
            <w:tcW w:w="694" w:type="dxa"/>
          </w:tcPr>
          <w:p w14:paraId="374DEB7D" w14:textId="77777777" w:rsidR="009366CE" w:rsidRPr="009366CE" w:rsidRDefault="009366CE" w:rsidP="00E600DB">
            <w:pPr>
              <w:spacing w:before="40" w:after="40" w:line="259" w:lineRule="auto"/>
              <w:ind w:right="72"/>
              <w:jc w:val="right"/>
              <w:rPr>
                <w:sz w:val="20"/>
                <w:szCs w:val="20"/>
              </w:rPr>
            </w:pPr>
            <w:r w:rsidRPr="009366CE">
              <w:rPr>
                <w:sz w:val="20"/>
                <w:szCs w:val="20"/>
              </w:rPr>
              <w:t>28</w:t>
            </w:r>
          </w:p>
        </w:tc>
        <w:tc>
          <w:tcPr>
            <w:tcW w:w="613" w:type="dxa"/>
          </w:tcPr>
          <w:p w14:paraId="434FDF0B" w14:textId="77777777" w:rsidR="009366CE" w:rsidRPr="009366CE" w:rsidRDefault="009366CE" w:rsidP="00E600DB">
            <w:pPr>
              <w:spacing w:before="40" w:after="40" w:line="259" w:lineRule="auto"/>
              <w:ind w:right="72"/>
              <w:jc w:val="right"/>
              <w:rPr>
                <w:sz w:val="20"/>
                <w:szCs w:val="20"/>
              </w:rPr>
            </w:pPr>
            <w:r w:rsidRPr="009366CE">
              <w:rPr>
                <w:sz w:val="20"/>
                <w:szCs w:val="20"/>
              </w:rPr>
              <w:t>9</w:t>
            </w:r>
          </w:p>
        </w:tc>
        <w:tc>
          <w:tcPr>
            <w:tcW w:w="1089" w:type="dxa"/>
          </w:tcPr>
          <w:p w14:paraId="6A2C9185" w14:textId="77777777" w:rsidR="009366CE" w:rsidRPr="009366CE" w:rsidRDefault="009366CE" w:rsidP="00E600DB">
            <w:pPr>
              <w:spacing w:before="40" w:after="40" w:line="259" w:lineRule="auto"/>
              <w:ind w:right="72"/>
              <w:jc w:val="right"/>
              <w:rPr>
                <w:sz w:val="20"/>
                <w:szCs w:val="20"/>
              </w:rPr>
            </w:pPr>
            <w:r w:rsidRPr="009366CE">
              <w:rPr>
                <w:sz w:val="20"/>
                <w:szCs w:val="20"/>
              </w:rPr>
              <w:t>0.00563</w:t>
            </w:r>
          </w:p>
        </w:tc>
        <w:tc>
          <w:tcPr>
            <w:tcW w:w="556" w:type="dxa"/>
          </w:tcPr>
          <w:p w14:paraId="4AD78411" w14:textId="77777777" w:rsidR="009366CE" w:rsidRPr="009366CE" w:rsidRDefault="009366CE" w:rsidP="00E600DB">
            <w:pPr>
              <w:spacing w:before="40" w:after="40" w:line="259" w:lineRule="auto"/>
              <w:ind w:right="72"/>
              <w:jc w:val="right"/>
              <w:rPr>
                <w:sz w:val="20"/>
                <w:szCs w:val="20"/>
              </w:rPr>
            </w:pPr>
            <w:r w:rsidRPr="009366CE">
              <w:rPr>
                <w:sz w:val="20"/>
                <w:szCs w:val="20"/>
              </w:rPr>
              <w:t>16</w:t>
            </w:r>
          </w:p>
        </w:tc>
        <w:tc>
          <w:tcPr>
            <w:tcW w:w="1131" w:type="dxa"/>
          </w:tcPr>
          <w:p w14:paraId="48F25778" w14:textId="77777777" w:rsidR="009366CE" w:rsidRPr="009366CE" w:rsidRDefault="009366CE" w:rsidP="00E600DB">
            <w:pPr>
              <w:spacing w:before="40" w:after="40" w:line="259" w:lineRule="auto"/>
              <w:ind w:right="72"/>
              <w:jc w:val="right"/>
              <w:rPr>
                <w:sz w:val="20"/>
                <w:szCs w:val="20"/>
              </w:rPr>
            </w:pPr>
            <w:r w:rsidRPr="009366CE">
              <w:rPr>
                <w:sz w:val="20"/>
                <w:szCs w:val="20"/>
              </w:rPr>
              <w:t>0.00181</w:t>
            </w:r>
          </w:p>
        </w:tc>
        <w:tc>
          <w:tcPr>
            <w:tcW w:w="556" w:type="dxa"/>
          </w:tcPr>
          <w:p w14:paraId="14126186" w14:textId="77777777" w:rsidR="009366CE" w:rsidRPr="009366CE" w:rsidRDefault="009366CE" w:rsidP="00E600DB">
            <w:pPr>
              <w:spacing w:before="40" w:after="40" w:line="259" w:lineRule="auto"/>
              <w:ind w:right="72"/>
              <w:jc w:val="right"/>
              <w:rPr>
                <w:sz w:val="20"/>
                <w:szCs w:val="20"/>
              </w:rPr>
            </w:pPr>
            <w:r w:rsidRPr="009366CE">
              <w:rPr>
                <w:sz w:val="20"/>
                <w:szCs w:val="20"/>
              </w:rPr>
              <w:t>19</w:t>
            </w:r>
          </w:p>
        </w:tc>
        <w:tc>
          <w:tcPr>
            <w:tcW w:w="1167" w:type="dxa"/>
          </w:tcPr>
          <w:p w14:paraId="20341DBC" w14:textId="77777777" w:rsidR="009366CE" w:rsidRPr="009366CE" w:rsidRDefault="009366CE" w:rsidP="00E600DB">
            <w:pPr>
              <w:spacing w:before="40" w:after="40" w:line="259" w:lineRule="auto"/>
              <w:ind w:right="72"/>
              <w:jc w:val="right"/>
              <w:rPr>
                <w:sz w:val="20"/>
                <w:szCs w:val="20"/>
              </w:rPr>
            </w:pPr>
            <w:r w:rsidRPr="009366CE">
              <w:rPr>
                <w:sz w:val="20"/>
                <w:szCs w:val="20"/>
              </w:rPr>
              <w:t>0.32143</w:t>
            </w:r>
          </w:p>
        </w:tc>
        <w:tc>
          <w:tcPr>
            <w:tcW w:w="556" w:type="dxa"/>
          </w:tcPr>
          <w:p w14:paraId="0A6576CA" w14:textId="77777777" w:rsidR="009366CE" w:rsidRPr="009366CE" w:rsidRDefault="009366CE" w:rsidP="00E600DB">
            <w:pPr>
              <w:spacing w:before="40" w:after="40" w:line="259" w:lineRule="auto"/>
              <w:ind w:right="72"/>
              <w:jc w:val="right"/>
              <w:rPr>
                <w:sz w:val="20"/>
                <w:szCs w:val="20"/>
              </w:rPr>
            </w:pPr>
            <w:r w:rsidRPr="009366CE">
              <w:rPr>
                <w:sz w:val="20"/>
                <w:szCs w:val="20"/>
              </w:rPr>
              <w:t>17</w:t>
            </w:r>
          </w:p>
        </w:tc>
        <w:tc>
          <w:tcPr>
            <w:tcW w:w="556" w:type="dxa"/>
          </w:tcPr>
          <w:p w14:paraId="718ACD6A" w14:textId="77777777" w:rsidR="009366CE" w:rsidRPr="009366CE" w:rsidRDefault="009366CE" w:rsidP="00E600DB">
            <w:pPr>
              <w:spacing w:before="40" w:after="40" w:line="259" w:lineRule="auto"/>
              <w:ind w:right="72"/>
              <w:jc w:val="right"/>
              <w:rPr>
                <w:sz w:val="20"/>
                <w:szCs w:val="20"/>
              </w:rPr>
            </w:pPr>
            <w:r w:rsidRPr="009366CE">
              <w:rPr>
                <w:sz w:val="20"/>
                <w:szCs w:val="20"/>
              </w:rPr>
              <w:t>52</w:t>
            </w:r>
          </w:p>
        </w:tc>
      </w:tr>
      <w:tr w:rsidR="009366CE" w:rsidRPr="009366CE" w14:paraId="7BE102A3" w14:textId="77777777" w:rsidTr="00E600DB">
        <w:tc>
          <w:tcPr>
            <w:tcW w:w="2520" w:type="dxa"/>
          </w:tcPr>
          <w:p w14:paraId="4FF38D62" w14:textId="77777777" w:rsidR="009366CE" w:rsidRPr="009366CE" w:rsidRDefault="009366CE" w:rsidP="009366CE">
            <w:pPr>
              <w:spacing w:before="40" w:after="40" w:line="259" w:lineRule="auto"/>
              <w:rPr>
                <w:sz w:val="20"/>
                <w:szCs w:val="20"/>
              </w:rPr>
            </w:pPr>
            <w:r w:rsidRPr="009366CE">
              <w:rPr>
                <w:sz w:val="20"/>
                <w:szCs w:val="20"/>
              </w:rPr>
              <w:t>Mark Painter</w:t>
            </w:r>
          </w:p>
        </w:tc>
        <w:tc>
          <w:tcPr>
            <w:tcW w:w="1033" w:type="dxa"/>
          </w:tcPr>
          <w:p w14:paraId="4D83D46C" w14:textId="71B5E5B3" w:rsidR="009366CE" w:rsidRPr="009366CE" w:rsidRDefault="009366CE" w:rsidP="00E600DB">
            <w:pPr>
              <w:spacing w:before="40" w:after="40" w:line="259" w:lineRule="auto"/>
              <w:ind w:right="72"/>
              <w:jc w:val="right"/>
              <w:rPr>
                <w:sz w:val="20"/>
                <w:szCs w:val="20"/>
              </w:rPr>
            </w:pPr>
            <w:r w:rsidRPr="009366CE">
              <w:rPr>
                <w:sz w:val="20"/>
                <w:szCs w:val="20"/>
              </w:rPr>
              <w:t>2,239</w:t>
            </w:r>
          </w:p>
        </w:tc>
        <w:tc>
          <w:tcPr>
            <w:tcW w:w="694" w:type="dxa"/>
          </w:tcPr>
          <w:p w14:paraId="55791BAF" w14:textId="77777777" w:rsidR="009366CE" w:rsidRPr="009366CE" w:rsidRDefault="009366CE" w:rsidP="00E600DB">
            <w:pPr>
              <w:spacing w:before="40" w:after="40" w:line="259" w:lineRule="auto"/>
              <w:ind w:right="72"/>
              <w:jc w:val="right"/>
              <w:rPr>
                <w:sz w:val="20"/>
                <w:szCs w:val="20"/>
              </w:rPr>
            </w:pPr>
            <w:r w:rsidRPr="009366CE">
              <w:rPr>
                <w:sz w:val="20"/>
                <w:szCs w:val="20"/>
              </w:rPr>
              <w:t>7</w:t>
            </w:r>
          </w:p>
        </w:tc>
        <w:tc>
          <w:tcPr>
            <w:tcW w:w="613" w:type="dxa"/>
          </w:tcPr>
          <w:p w14:paraId="2227EA5C" w14:textId="77777777" w:rsidR="009366CE" w:rsidRPr="009366CE" w:rsidRDefault="009366CE" w:rsidP="00E600DB">
            <w:pPr>
              <w:spacing w:before="40" w:after="40" w:line="259" w:lineRule="auto"/>
              <w:ind w:right="72"/>
              <w:jc w:val="right"/>
              <w:rPr>
                <w:sz w:val="20"/>
                <w:szCs w:val="20"/>
              </w:rPr>
            </w:pPr>
            <w:r w:rsidRPr="009366CE">
              <w:rPr>
                <w:sz w:val="20"/>
                <w:szCs w:val="20"/>
              </w:rPr>
              <w:t>3</w:t>
            </w:r>
          </w:p>
        </w:tc>
        <w:tc>
          <w:tcPr>
            <w:tcW w:w="1089" w:type="dxa"/>
          </w:tcPr>
          <w:p w14:paraId="70568078" w14:textId="77777777" w:rsidR="009366CE" w:rsidRPr="009366CE" w:rsidRDefault="009366CE" w:rsidP="00E600DB">
            <w:pPr>
              <w:spacing w:before="40" w:after="40" w:line="259" w:lineRule="auto"/>
              <w:ind w:right="72"/>
              <w:jc w:val="right"/>
              <w:rPr>
                <w:sz w:val="20"/>
                <w:szCs w:val="20"/>
              </w:rPr>
            </w:pPr>
            <w:r w:rsidRPr="009366CE">
              <w:rPr>
                <w:sz w:val="20"/>
                <w:szCs w:val="20"/>
              </w:rPr>
              <w:t>0.00313</w:t>
            </w:r>
          </w:p>
        </w:tc>
        <w:tc>
          <w:tcPr>
            <w:tcW w:w="556" w:type="dxa"/>
          </w:tcPr>
          <w:p w14:paraId="418B6C83" w14:textId="77777777" w:rsidR="009366CE" w:rsidRPr="009366CE" w:rsidRDefault="009366CE" w:rsidP="00E600DB">
            <w:pPr>
              <w:spacing w:before="40" w:after="40" w:line="259" w:lineRule="auto"/>
              <w:ind w:right="72"/>
              <w:jc w:val="right"/>
              <w:rPr>
                <w:sz w:val="20"/>
                <w:szCs w:val="20"/>
              </w:rPr>
            </w:pPr>
            <w:r w:rsidRPr="009366CE">
              <w:rPr>
                <w:sz w:val="20"/>
                <w:szCs w:val="20"/>
              </w:rPr>
              <w:t>5</w:t>
            </w:r>
          </w:p>
        </w:tc>
        <w:tc>
          <w:tcPr>
            <w:tcW w:w="1131" w:type="dxa"/>
          </w:tcPr>
          <w:p w14:paraId="1CCEAD3E" w14:textId="77777777" w:rsidR="009366CE" w:rsidRPr="009366CE" w:rsidRDefault="009366CE" w:rsidP="00E600DB">
            <w:pPr>
              <w:spacing w:before="40" w:after="40" w:line="259" w:lineRule="auto"/>
              <w:ind w:right="72"/>
              <w:jc w:val="right"/>
              <w:rPr>
                <w:sz w:val="20"/>
                <w:szCs w:val="20"/>
              </w:rPr>
            </w:pPr>
            <w:r w:rsidRPr="009366CE">
              <w:rPr>
                <w:sz w:val="20"/>
                <w:szCs w:val="20"/>
              </w:rPr>
              <w:t>0.00134</w:t>
            </w:r>
          </w:p>
        </w:tc>
        <w:tc>
          <w:tcPr>
            <w:tcW w:w="556" w:type="dxa"/>
          </w:tcPr>
          <w:p w14:paraId="3FD8DA39" w14:textId="77777777" w:rsidR="009366CE" w:rsidRPr="009366CE" w:rsidRDefault="009366CE" w:rsidP="00E600DB">
            <w:pPr>
              <w:spacing w:before="40" w:after="40" w:line="259" w:lineRule="auto"/>
              <w:ind w:right="72"/>
              <w:jc w:val="right"/>
              <w:rPr>
                <w:sz w:val="20"/>
                <w:szCs w:val="20"/>
              </w:rPr>
            </w:pPr>
            <w:r w:rsidRPr="009366CE">
              <w:rPr>
                <w:sz w:val="20"/>
                <w:szCs w:val="20"/>
              </w:rPr>
              <w:t>16</w:t>
            </w:r>
          </w:p>
        </w:tc>
        <w:tc>
          <w:tcPr>
            <w:tcW w:w="1167" w:type="dxa"/>
          </w:tcPr>
          <w:p w14:paraId="7D38871B" w14:textId="77777777" w:rsidR="009366CE" w:rsidRPr="009366CE" w:rsidRDefault="009366CE" w:rsidP="00E600DB">
            <w:pPr>
              <w:spacing w:before="40" w:after="40" w:line="259" w:lineRule="auto"/>
              <w:ind w:right="72"/>
              <w:jc w:val="right"/>
              <w:rPr>
                <w:sz w:val="20"/>
                <w:szCs w:val="20"/>
              </w:rPr>
            </w:pPr>
            <w:r w:rsidRPr="009366CE">
              <w:rPr>
                <w:sz w:val="20"/>
                <w:szCs w:val="20"/>
              </w:rPr>
              <w:t>0.42857</w:t>
            </w:r>
          </w:p>
        </w:tc>
        <w:tc>
          <w:tcPr>
            <w:tcW w:w="556" w:type="dxa"/>
          </w:tcPr>
          <w:p w14:paraId="7CA4252B" w14:textId="77777777" w:rsidR="009366CE" w:rsidRPr="009366CE" w:rsidRDefault="009366CE" w:rsidP="00E600DB">
            <w:pPr>
              <w:spacing w:before="40" w:after="40" w:line="259" w:lineRule="auto"/>
              <w:ind w:right="72"/>
              <w:jc w:val="right"/>
              <w:rPr>
                <w:sz w:val="20"/>
                <w:szCs w:val="20"/>
              </w:rPr>
            </w:pPr>
            <w:r w:rsidRPr="009366CE">
              <w:rPr>
                <w:sz w:val="20"/>
                <w:szCs w:val="20"/>
              </w:rPr>
              <w:t>19</w:t>
            </w:r>
          </w:p>
        </w:tc>
        <w:tc>
          <w:tcPr>
            <w:tcW w:w="556" w:type="dxa"/>
          </w:tcPr>
          <w:p w14:paraId="4032E752" w14:textId="77777777" w:rsidR="009366CE" w:rsidRPr="009366CE" w:rsidRDefault="009366CE" w:rsidP="00E600DB">
            <w:pPr>
              <w:spacing w:before="40" w:after="40" w:line="259" w:lineRule="auto"/>
              <w:ind w:right="72"/>
              <w:jc w:val="right"/>
              <w:rPr>
                <w:sz w:val="20"/>
                <w:szCs w:val="20"/>
              </w:rPr>
            </w:pPr>
            <w:r w:rsidRPr="009366CE">
              <w:rPr>
                <w:sz w:val="20"/>
                <w:szCs w:val="20"/>
              </w:rPr>
              <w:t>40</w:t>
            </w:r>
          </w:p>
        </w:tc>
      </w:tr>
      <w:tr w:rsidR="009366CE" w:rsidRPr="009366CE" w14:paraId="79865103" w14:textId="77777777" w:rsidTr="00E600DB">
        <w:tc>
          <w:tcPr>
            <w:tcW w:w="2520" w:type="dxa"/>
          </w:tcPr>
          <w:p w14:paraId="022F1CDB" w14:textId="77777777" w:rsidR="009366CE" w:rsidRPr="009366CE" w:rsidRDefault="009366CE" w:rsidP="009366CE">
            <w:pPr>
              <w:spacing w:before="40" w:after="40" w:line="259" w:lineRule="auto"/>
              <w:rPr>
                <w:sz w:val="20"/>
                <w:szCs w:val="20"/>
              </w:rPr>
            </w:pPr>
            <w:r w:rsidRPr="009366CE">
              <w:rPr>
                <w:sz w:val="20"/>
                <w:szCs w:val="20"/>
              </w:rPr>
              <w:t>Jack Rosen</w:t>
            </w:r>
          </w:p>
        </w:tc>
        <w:tc>
          <w:tcPr>
            <w:tcW w:w="1033" w:type="dxa"/>
          </w:tcPr>
          <w:p w14:paraId="6472B7C7" w14:textId="6A3A0247" w:rsidR="009366CE" w:rsidRPr="009366CE" w:rsidRDefault="009366CE" w:rsidP="00E600DB">
            <w:pPr>
              <w:spacing w:before="40" w:after="40" w:line="259" w:lineRule="auto"/>
              <w:ind w:right="72"/>
              <w:jc w:val="right"/>
              <w:rPr>
                <w:sz w:val="20"/>
                <w:szCs w:val="20"/>
              </w:rPr>
            </w:pPr>
            <w:r w:rsidRPr="009366CE">
              <w:rPr>
                <w:sz w:val="20"/>
                <w:szCs w:val="20"/>
              </w:rPr>
              <w:t>7,790</w:t>
            </w:r>
          </w:p>
        </w:tc>
        <w:tc>
          <w:tcPr>
            <w:tcW w:w="694" w:type="dxa"/>
          </w:tcPr>
          <w:p w14:paraId="20012C4F" w14:textId="77777777" w:rsidR="009366CE" w:rsidRPr="009366CE" w:rsidRDefault="009366CE" w:rsidP="00E600DB">
            <w:pPr>
              <w:spacing w:before="40" w:after="40" w:line="259" w:lineRule="auto"/>
              <w:ind w:right="72"/>
              <w:jc w:val="right"/>
              <w:rPr>
                <w:sz w:val="20"/>
                <w:szCs w:val="20"/>
              </w:rPr>
            </w:pPr>
            <w:r w:rsidRPr="009366CE">
              <w:rPr>
                <w:sz w:val="20"/>
                <w:szCs w:val="20"/>
              </w:rPr>
              <w:t>41</w:t>
            </w:r>
          </w:p>
        </w:tc>
        <w:tc>
          <w:tcPr>
            <w:tcW w:w="613" w:type="dxa"/>
          </w:tcPr>
          <w:p w14:paraId="680D831A" w14:textId="77777777" w:rsidR="009366CE" w:rsidRPr="009366CE" w:rsidRDefault="009366CE" w:rsidP="00E600DB">
            <w:pPr>
              <w:spacing w:before="40" w:after="40" w:line="259" w:lineRule="auto"/>
              <w:ind w:right="72"/>
              <w:jc w:val="right"/>
              <w:rPr>
                <w:sz w:val="20"/>
                <w:szCs w:val="20"/>
              </w:rPr>
            </w:pPr>
            <w:r w:rsidRPr="009366CE">
              <w:rPr>
                <w:sz w:val="20"/>
                <w:szCs w:val="20"/>
              </w:rPr>
              <w:t>13</w:t>
            </w:r>
          </w:p>
        </w:tc>
        <w:tc>
          <w:tcPr>
            <w:tcW w:w="1089" w:type="dxa"/>
          </w:tcPr>
          <w:p w14:paraId="696B6352" w14:textId="77777777" w:rsidR="009366CE" w:rsidRPr="009366CE" w:rsidRDefault="009366CE" w:rsidP="00E600DB">
            <w:pPr>
              <w:spacing w:before="40" w:after="40" w:line="259" w:lineRule="auto"/>
              <w:ind w:right="72"/>
              <w:jc w:val="right"/>
              <w:rPr>
                <w:sz w:val="20"/>
                <w:szCs w:val="20"/>
              </w:rPr>
            </w:pPr>
            <w:r w:rsidRPr="009366CE">
              <w:rPr>
                <w:sz w:val="20"/>
                <w:szCs w:val="20"/>
              </w:rPr>
              <w:t>0.00526</w:t>
            </w:r>
          </w:p>
        </w:tc>
        <w:tc>
          <w:tcPr>
            <w:tcW w:w="556" w:type="dxa"/>
          </w:tcPr>
          <w:p w14:paraId="57CE29B0" w14:textId="77777777" w:rsidR="009366CE" w:rsidRPr="009366CE" w:rsidRDefault="009366CE" w:rsidP="00E600DB">
            <w:pPr>
              <w:spacing w:before="40" w:after="40" w:line="259" w:lineRule="auto"/>
              <w:ind w:right="72"/>
              <w:jc w:val="right"/>
              <w:rPr>
                <w:sz w:val="20"/>
                <w:szCs w:val="20"/>
              </w:rPr>
            </w:pPr>
            <w:r w:rsidRPr="009366CE">
              <w:rPr>
                <w:sz w:val="20"/>
                <w:szCs w:val="20"/>
              </w:rPr>
              <w:t>13</w:t>
            </w:r>
          </w:p>
        </w:tc>
        <w:tc>
          <w:tcPr>
            <w:tcW w:w="1131" w:type="dxa"/>
          </w:tcPr>
          <w:p w14:paraId="1B222A2B" w14:textId="77777777" w:rsidR="009366CE" w:rsidRPr="009366CE" w:rsidRDefault="009366CE" w:rsidP="00E600DB">
            <w:pPr>
              <w:spacing w:before="40" w:after="40" w:line="259" w:lineRule="auto"/>
              <w:ind w:right="72"/>
              <w:jc w:val="right"/>
              <w:rPr>
                <w:sz w:val="20"/>
                <w:szCs w:val="20"/>
              </w:rPr>
            </w:pPr>
            <w:r w:rsidRPr="009366CE">
              <w:rPr>
                <w:sz w:val="20"/>
                <w:szCs w:val="20"/>
              </w:rPr>
              <w:t>0.00167</w:t>
            </w:r>
          </w:p>
        </w:tc>
        <w:tc>
          <w:tcPr>
            <w:tcW w:w="556" w:type="dxa"/>
          </w:tcPr>
          <w:p w14:paraId="08B87650" w14:textId="77777777" w:rsidR="009366CE" w:rsidRPr="009366CE" w:rsidRDefault="009366CE" w:rsidP="00E600DB">
            <w:pPr>
              <w:spacing w:before="40" w:after="40" w:line="259" w:lineRule="auto"/>
              <w:ind w:right="72"/>
              <w:jc w:val="right"/>
              <w:rPr>
                <w:sz w:val="20"/>
                <w:szCs w:val="20"/>
              </w:rPr>
            </w:pPr>
            <w:r w:rsidRPr="009366CE">
              <w:rPr>
                <w:sz w:val="20"/>
                <w:szCs w:val="20"/>
              </w:rPr>
              <w:t>17</w:t>
            </w:r>
          </w:p>
        </w:tc>
        <w:tc>
          <w:tcPr>
            <w:tcW w:w="1167" w:type="dxa"/>
          </w:tcPr>
          <w:p w14:paraId="279F8181" w14:textId="77777777" w:rsidR="009366CE" w:rsidRPr="009366CE" w:rsidRDefault="009366CE" w:rsidP="00E600DB">
            <w:pPr>
              <w:spacing w:before="40" w:after="40" w:line="259" w:lineRule="auto"/>
              <w:ind w:right="72"/>
              <w:jc w:val="right"/>
              <w:rPr>
                <w:sz w:val="20"/>
                <w:szCs w:val="20"/>
              </w:rPr>
            </w:pPr>
            <w:r w:rsidRPr="009366CE">
              <w:rPr>
                <w:sz w:val="20"/>
                <w:szCs w:val="20"/>
              </w:rPr>
              <w:t>0.31707</w:t>
            </w:r>
          </w:p>
        </w:tc>
        <w:tc>
          <w:tcPr>
            <w:tcW w:w="556" w:type="dxa"/>
          </w:tcPr>
          <w:p w14:paraId="2D37EC4F" w14:textId="77777777" w:rsidR="009366CE" w:rsidRPr="009366CE" w:rsidRDefault="009366CE" w:rsidP="00E600DB">
            <w:pPr>
              <w:spacing w:before="40" w:after="40" w:line="259" w:lineRule="auto"/>
              <w:ind w:right="72"/>
              <w:jc w:val="right"/>
              <w:rPr>
                <w:sz w:val="20"/>
                <w:szCs w:val="20"/>
              </w:rPr>
            </w:pPr>
            <w:r w:rsidRPr="009366CE">
              <w:rPr>
                <w:sz w:val="20"/>
                <w:szCs w:val="20"/>
              </w:rPr>
              <w:t>15</w:t>
            </w:r>
          </w:p>
        </w:tc>
        <w:tc>
          <w:tcPr>
            <w:tcW w:w="556" w:type="dxa"/>
          </w:tcPr>
          <w:p w14:paraId="55716040" w14:textId="77777777" w:rsidR="009366CE" w:rsidRPr="009366CE" w:rsidRDefault="009366CE" w:rsidP="00E600DB">
            <w:pPr>
              <w:spacing w:before="40" w:after="40" w:line="259" w:lineRule="auto"/>
              <w:ind w:right="72"/>
              <w:jc w:val="right"/>
              <w:rPr>
                <w:sz w:val="20"/>
                <w:szCs w:val="20"/>
              </w:rPr>
            </w:pPr>
            <w:r w:rsidRPr="009366CE">
              <w:rPr>
                <w:sz w:val="20"/>
                <w:szCs w:val="20"/>
              </w:rPr>
              <w:t>45</w:t>
            </w:r>
          </w:p>
        </w:tc>
      </w:tr>
      <w:tr w:rsidR="009366CE" w:rsidRPr="009366CE" w14:paraId="66231E4F" w14:textId="77777777" w:rsidTr="00E600DB">
        <w:tc>
          <w:tcPr>
            <w:tcW w:w="2520" w:type="dxa"/>
          </w:tcPr>
          <w:p w14:paraId="30DED128" w14:textId="77777777" w:rsidR="009366CE" w:rsidRPr="009366CE" w:rsidRDefault="009366CE" w:rsidP="009366CE">
            <w:pPr>
              <w:spacing w:before="40" w:after="40" w:line="259" w:lineRule="auto"/>
              <w:rPr>
                <w:sz w:val="20"/>
                <w:szCs w:val="20"/>
              </w:rPr>
            </w:pPr>
            <w:r w:rsidRPr="009366CE">
              <w:rPr>
                <w:sz w:val="20"/>
                <w:szCs w:val="20"/>
              </w:rPr>
              <w:t>Mark Schweikert</w:t>
            </w:r>
          </w:p>
        </w:tc>
        <w:tc>
          <w:tcPr>
            <w:tcW w:w="1033" w:type="dxa"/>
          </w:tcPr>
          <w:p w14:paraId="6F0AC91D" w14:textId="4E76608B" w:rsidR="009366CE" w:rsidRPr="009366CE" w:rsidRDefault="009366CE" w:rsidP="00E600DB">
            <w:pPr>
              <w:spacing w:before="40" w:after="40" w:line="259" w:lineRule="auto"/>
              <w:ind w:right="72"/>
              <w:jc w:val="right"/>
              <w:rPr>
                <w:sz w:val="20"/>
                <w:szCs w:val="20"/>
              </w:rPr>
            </w:pPr>
            <w:r w:rsidRPr="009366CE">
              <w:rPr>
                <w:sz w:val="20"/>
                <w:szCs w:val="20"/>
              </w:rPr>
              <w:t>5,403</w:t>
            </w:r>
          </w:p>
        </w:tc>
        <w:tc>
          <w:tcPr>
            <w:tcW w:w="694" w:type="dxa"/>
          </w:tcPr>
          <w:p w14:paraId="0BD258B9" w14:textId="77777777" w:rsidR="009366CE" w:rsidRPr="009366CE" w:rsidRDefault="009366CE" w:rsidP="00E600DB">
            <w:pPr>
              <w:spacing w:before="40" w:after="40" w:line="259" w:lineRule="auto"/>
              <w:ind w:right="72"/>
              <w:jc w:val="right"/>
              <w:rPr>
                <w:sz w:val="20"/>
                <w:szCs w:val="20"/>
              </w:rPr>
            </w:pPr>
            <w:r w:rsidRPr="009366CE">
              <w:rPr>
                <w:sz w:val="20"/>
                <w:szCs w:val="20"/>
              </w:rPr>
              <w:t>33</w:t>
            </w:r>
          </w:p>
        </w:tc>
        <w:tc>
          <w:tcPr>
            <w:tcW w:w="613" w:type="dxa"/>
          </w:tcPr>
          <w:p w14:paraId="1FA25600" w14:textId="77777777" w:rsidR="009366CE" w:rsidRPr="009366CE" w:rsidRDefault="009366CE" w:rsidP="00E600DB">
            <w:pPr>
              <w:spacing w:before="40" w:after="40" w:line="259" w:lineRule="auto"/>
              <w:ind w:right="72"/>
              <w:jc w:val="right"/>
              <w:rPr>
                <w:sz w:val="20"/>
                <w:szCs w:val="20"/>
              </w:rPr>
            </w:pPr>
            <w:r w:rsidRPr="009366CE">
              <w:rPr>
                <w:sz w:val="20"/>
                <w:szCs w:val="20"/>
              </w:rPr>
              <w:t>6</w:t>
            </w:r>
          </w:p>
        </w:tc>
        <w:tc>
          <w:tcPr>
            <w:tcW w:w="1089" w:type="dxa"/>
          </w:tcPr>
          <w:p w14:paraId="31C9F898" w14:textId="77777777" w:rsidR="009366CE" w:rsidRPr="009366CE" w:rsidRDefault="009366CE" w:rsidP="00E600DB">
            <w:pPr>
              <w:spacing w:before="40" w:after="40" w:line="259" w:lineRule="auto"/>
              <w:ind w:right="72"/>
              <w:jc w:val="right"/>
              <w:rPr>
                <w:sz w:val="20"/>
                <w:szCs w:val="20"/>
              </w:rPr>
            </w:pPr>
            <w:r w:rsidRPr="009366CE">
              <w:rPr>
                <w:sz w:val="20"/>
                <w:szCs w:val="20"/>
              </w:rPr>
              <w:t>0.00611</w:t>
            </w:r>
          </w:p>
        </w:tc>
        <w:tc>
          <w:tcPr>
            <w:tcW w:w="556" w:type="dxa"/>
          </w:tcPr>
          <w:p w14:paraId="2C52BAB5" w14:textId="77777777" w:rsidR="009366CE" w:rsidRPr="009366CE" w:rsidRDefault="009366CE" w:rsidP="00E600DB">
            <w:pPr>
              <w:spacing w:before="40" w:after="40" w:line="259" w:lineRule="auto"/>
              <w:ind w:right="72"/>
              <w:jc w:val="right"/>
              <w:rPr>
                <w:sz w:val="20"/>
                <w:szCs w:val="20"/>
              </w:rPr>
            </w:pPr>
            <w:r w:rsidRPr="009366CE">
              <w:rPr>
                <w:sz w:val="20"/>
                <w:szCs w:val="20"/>
              </w:rPr>
              <w:t>18</w:t>
            </w:r>
          </w:p>
        </w:tc>
        <w:tc>
          <w:tcPr>
            <w:tcW w:w="1131" w:type="dxa"/>
          </w:tcPr>
          <w:p w14:paraId="7CD18346" w14:textId="77777777" w:rsidR="009366CE" w:rsidRPr="009366CE" w:rsidRDefault="009366CE" w:rsidP="00E600DB">
            <w:pPr>
              <w:spacing w:before="40" w:after="40" w:line="259" w:lineRule="auto"/>
              <w:ind w:right="72"/>
              <w:jc w:val="right"/>
              <w:rPr>
                <w:sz w:val="20"/>
                <w:szCs w:val="20"/>
              </w:rPr>
            </w:pPr>
            <w:r w:rsidRPr="009366CE">
              <w:rPr>
                <w:sz w:val="20"/>
                <w:szCs w:val="20"/>
              </w:rPr>
              <w:t>0.00111</w:t>
            </w:r>
          </w:p>
        </w:tc>
        <w:tc>
          <w:tcPr>
            <w:tcW w:w="556" w:type="dxa"/>
          </w:tcPr>
          <w:p w14:paraId="0CA60640" w14:textId="77777777" w:rsidR="009366CE" w:rsidRPr="009366CE" w:rsidRDefault="009366CE" w:rsidP="00E600DB">
            <w:pPr>
              <w:spacing w:before="40" w:after="40" w:line="259" w:lineRule="auto"/>
              <w:ind w:right="72"/>
              <w:jc w:val="right"/>
              <w:rPr>
                <w:sz w:val="20"/>
                <w:szCs w:val="20"/>
              </w:rPr>
            </w:pPr>
            <w:r w:rsidRPr="009366CE">
              <w:rPr>
                <w:sz w:val="20"/>
                <w:szCs w:val="20"/>
              </w:rPr>
              <w:t>15</w:t>
            </w:r>
          </w:p>
        </w:tc>
        <w:tc>
          <w:tcPr>
            <w:tcW w:w="1167" w:type="dxa"/>
          </w:tcPr>
          <w:p w14:paraId="584A756E" w14:textId="77777777" w:rsidR="009366CE" w:rsidRPr="009366CE" w:rsidRDefault="009366CE" w:rsidP="00E600DB">
            <w:pPr>
              <w:spacing w:before="40" w:after="40" w:line="259" w:lineRule="auto"/>
              <w:ind w:right="72"/>
              <w:jc w:val="right"/>
              <w:rPr>
                <w:sz w:val="20"/>
                <w:szCs w:val="20"/>
              </w:rPr>
            </w:pPr>
            <w:r w:rsidRPr="009366CE">
              <w:rPr>
                <w:sz w:val="20"/>
                <w:szCs w:val="20"/>
              </w:rPr>
              <w:t>0.18182</w:t>
            </w:r>
          </w:p>
        </w:tc>
        <w:tc>
          <w:tcPr>
            <w:tcW w:w="556" w:type="dxa"/>
          </w:tcPr>
          <w:p w14:paraId="3B87CEEF" w14:textId="77777777" w:rsidR="009366CE" w:rsidRPr="009366CE" w:rsidRDefault="009366CE" w:rsidP="00E600DB">
            <w:pPr>
              <w:spacing w:before="40" w:after="40" w:line="259" w:lineRule="auto"/>
              <w:ind w:right="72"/>
              <w:jc w:val="right"/>
              <w:rPr>
                <w:sz w:val="20"/>
                <w:szCs w:val="20"/>
              </w:rPr>
            </w:pPr>
            <w:r w:rsidRPr="009366CE">
              <w:rPr>
                <w:sz w:val="20"/>
                <w:szCs w:val="20"/>
              </w:rPr>
              <w:t>11</w:t>
            </w:r>
          </w:p>
        </w:tc>
        <w:tc>
          <w:tcPr>
            <w:tcW w:w="556" w:type="dxa"/>
          </w:tcPr>
          <w:p w14:paraId="641A75B9" w14:textId="77777777" w:rsidR="009366CE" w:rsidRPr="009366CE" w:rsidRDefault="009366CE" w:rsidP="00E600DB">
            <w:pPr>
              <w:spacing w:before="40" w:after="40" w:line="259" w:lineRule="auto"/>
              <w:ind w:right="72"/>
              <w:jc w:val="right"/>
              <w:rPr>
                <w:sz w:val="20"/>
                <w:szCs w:val="20"/>
              </w:rPr>
            </w:pPr>
            <w:r w:rsidRPr="009366CE">
              <w:rPr>
                <w:sz w:val="20"/>
                <w:szCs w:val="20"/>
              </w:rPr>
              <w:t>44</w:t>
            </w:r>
          </w:p>
        </w:tc>
      </w:tr>
      <w:tr w:rsidR="009366CE" w:rsidRPr="009366CE" w14:paraId="0AEA4FCF" w14:textId="77777777" w:rsidTr="00E600DB">
        <w:tc>
          <w:tcPr>
            <w:tcW w:w="2520" w:type="dxa"/>
          </w:tcPr>
          <w:p w14:paraId="6C4EB050" w14:textId="77777777" w:rsidR="009366CE" w:rsidRPr="009366CE" w:rsidRDefault="009366CE" w:rsidP="009366CE">
            <w:pPr>
              <w:spacing w:before="40" w:after="40" w:line="259" w:lineRule="auto"/>
              <w:rPr>
                <w:sz w:val="20"/>
                <w:szCs w:val="20"/>
              </w:rPr>
            </w:pPr>
            <w:r w:rsidRPr="009366CE">
              <w:rPr>
                <w:sz w:val="20"/>
                <w:szCs w:val="20"/>
              </w:rPr>
              <w:t>David Stockdale</w:t>
            </w:r>
          </w:p>
        </w:tc>
        <w:tc>
          <w:tcPr>
            <w:tcW w:w="1033" w:type="dxa"/>
          </w:tcPr>
          <w:p w14:paraId="21CED152" w14:textId="2E628CEA" w:rsidR="009366CE" w:rsidRPr="009366CE" w:rsidRDefault="009366CE" w:rsidP="00E600DB">
            <w:pPr>
              <w:spacing w:before="40" w:after="40" w:line="259" w:lineRule="auto"/>
              <w:ind w:right="72"/>
              <w:jc w:val="right"/>
              <w:rPr>
                <w:sz w:val="20"/>
                <w:szCs w:val="20"/>
              </w:rPr>
            </w:pPr>
            <w:r w:rsidRPr="009366CE">
              <w:rPr>
                <w:sz w:val="20"/>
                <w:szCs w:val="20"/>
              </w:rPr>
              <w:t>5,371</w:t>
            </w:r>
          </w:p>
        </w:tc>
        <w:tc>
          <w:tcPr>
            <w:tcW w:w="694" w:type="dxa"/>
          </w:tcPr>
          <w:p w14:paraId="1640EB9E" w14:textId="77777777" w:rsidR="009366CE" w:rsidRPr="009366CE" w:rsidRDefault="009366CE" w:rsidP="00E600DB">
            <w:pPr>
              <w:spacing w:before="40" w:after="40" w:line="259" w:lineRule="auto"/>
              <w:ind w:right="72"/>
              <w:jc w:val="right"/>
              <w:rPr>
                <w:sz w:val="20"/>
                <w:szCs w:val="20"/>
              </w:rPr>
            </w:pPr>
            <w:r w:rsidRPr="009366CE">
              <w:rPr>
                <w:sz w:val="20"/>
                <w:szCs w:val="20"/>
              </w:rPr>
              <w:t>22</w:t>
            </w:r>
          </w:p>
        </w:tc>
        <w:tc>
          <w:tcPr>
            <w:tcW w:w="613" w:type="dxa"/>
          </w:tcPr>
          <w:p w14:paraId="539BC20C" w14:textId="77777777" w:rsidR="009366CE" w:rsidRPr="009366CE" w:rsidRDefault="009366CE" w:rsidP="00E600DB">
            <w:pPr>
              <w:spacing w:before="40" w:after="40" w:line="259" w:lineRule="auto"/>
              <w:ind w:right="72"/>
              <w:jc w:val="right"/>
              <w:rPr>
                <w:sz w:val="20"/>
                <w:szCs w:val="20"/>
              </w:rPr>
            </w:pPr>
            <w:r w:rsidRPr="009366CE">
              <w:rPr>
                <w:sz w:val="20"/>
                <w:szCs w:val="20"/>
              </w:rPr>
              <w:t>4</w:t>
            </w:r>
          </w:p>
        </w:tc>
        <w:tc>
          <w:tcPr>
            <w:tcW w:w="1089" w:type="dxa"/>
          </w:tcPr>
          <w:p w14:paraId="1970224D" w14:textId="77777777" w:rsidR="009366CE" w:rsidRPr="009366CE" w:rsidRDefault="009366CE" w:rsidP="00E600DB">
            <w:pPr>
              <w:spacing w:before="40" w:after="40" w:line="259" w:lineRule="auto"/>
              <w:ind w:right="72"/>
              <w:jc w:val="right"/>
              <w:rPr>
                <w:sz w:val="20"/>
                <w:szCs w:val="20"/>
              </w:rPr>
            </w:pPr>
            <w:r w:rsidRPr="009366CE">
              <w:rPr>
                <w:sz w:val="20"/>
                <w:szCs w:val="20"/>
              </w:rPr>
              <w:t>0.00410</w:t>
            </w:r>
          </w:p>
        </w:tc>
        <w:tc>
          <w:tcPr>
            <w:tcW w:w="556" w:type="dxa"/>
          </w:tcPr>
          <w:p w14:paraId="7DE09293" w14:textId="77777777" w:rsidR="009366CE" w:rsidRPr="009366CE" w:rsidRDefault="009366CE" w:rsidP="00E600DB">
            <w:pPr>
              <w:spacing w:before="40" w:after="40" w:line="259" w:lineRule="auto"/>
              <w:ind w:right="72"/>
              <w:jc w:val="right"/>
              <w:rPr>
                <w:sz w:val="20"/>
                <w:szCs w:val="20"/>
              </w:rPr>
            </w:pPr>
            <w:r w:rsidRPr="009366CE">
              <w:rPr>
                <w:sz w:val="20"/>
                <w:szCs w:val="20"/>
              </w:rPr>
              <w:t>7</w:t>
            </w:r>
          </w:p>
        </w:tc>
        <w:tc>
          <w:tcPr>
            <w:tcW w:w="1131" w:type="dxa"/>
          </w:tcPr>
          <w:p w14:paraId="2B6410DB" w14:textId="77777777" w:rsidR="009366CE" w:rsidRPr="009366CE" w:rsidRDefault="009366CE" w:rsidP="00E600DB">
            <w:pPr>
              <w:spacing w:before="40" w:after="40" w:line="259" w:lineRule="auto"/>
              <w:ind w:right="72"/>
              <w:jc w:val="right"/>
              <w:rPr>
                <w:sz w:val="20"/>
                <w:szCs w:val="20"/>
              </w:rPr>
            </w:pPr>
            <w:r w:rsidRPr="009366CE">
              <w:rPr>
                <w:sz w:val="20"/>
                <w:szCs w:val="20"/>
              </w:rPr>
              <w:t>0.00074</w:t>
            </w:r>
          </w:p>
        </w:tc>
        <w:tc>
          <w:tcPr>
            <w:tcW w:w="556" w:type="dxa"/>
          </w:tcPr>
          <w:p w14:paraId="38E77A59" w14:textId="77777777" w:rsidR="009366CE" w:rsidRPr="009366CE" w:rsidRDefault="009366CE" w:rsidP="00E600DB">
            <w:pPr>
              <w:spacing w:before="40" w:after="40" w:line="259" w:lineRule="auto"/>
              <w:ind w:right="72"/>
              <w:jc w:val="right"/>
              <w:rPr>
                <w:sz w:val="20"/>
                <w:szCs w:val="20"/>
              </w:rPr>
            </w:pPr>
            <w:r w:rsidRPr="009366CE">
              <w:rPr>
                <w:sz w:val="20"/>
                <w:szCs w:val="20"/>
              </w:rPr>
              <w:t>9</w:t>
            </w:r>
          </w:p>
        </w:tc>
        <w:tc>
          <w:tcPr>
            <w:tcW w:w="1167" w:type="dxa"/>
          </w:tcPr>
          <w:p w14:paraId="234D8B8A" w14:textId="77777777" w:rsidR="009366CE" w:rsidRPr="009366CE" w:rsidRDefault="009366CE" w:rsidP="00E600DB">
            <w:pPr>
              <w:spacing w:before="40" w:after="40" w:line="259" w:lineRule="auto"/>
              <w:ind w:right="72"/>
              <w:jc w:val="right"/>
              <w:rPr>
                <w:sz w:val="20"/>
                <w:szCs w:val="20"/>
              </w:rPr>
            </w:pPr>
            <w:r w:rsidRPr="009366CE">
              <w:rPr>
                <w:sz w:val="20"/>
                <w:szCs w:val="20"/>
              </w:rPr>
              <w:t>0.18182</w:t>
            </w:r>
          </w:p>
        </w:tc>
        <w:tc>
          <w:tcPr>
            <w:tcW w:w="556" w:type="dxa"/>
          </w:tcPr>
          <w:p w14:paraId="70EEF37D" w14:textId="77777777" w:rsidR="009366CE" w:rsidRPr="009366CE" w:rsidRDefault="009366CE" w:rsidP="00E600DB">
            <w:pPr>
              <w:spacing w:before="40" w:after="40" w:line="259" w:lineRule="auto"/>
              <w:ind w:right="72"/>
              <w:jc w:val="right"/>
              <w:rPr>
                <w:sz w:val="20"/>
                <w:szCs w:val="20"/>
              </w:rPr>
            </w:pPr>
            <w:r w:rsidRPr="009366CE">
              <w:rPr>
                <w:sz w:val="20"/>
                <w:szCs w:val="20"/>
              </w:rPr>
              <w:t>11</w:t>
            </w:r>
          </w:p>
        </w:tc>
        <w:tc>
          <w:tcPr>
            <w:tcW w:w="556" w:type="dxa"/>
          </w:tcPr>
          <w:p w14:paraId="19FFF1C2" w14:textId="77777777" w:rsidR="009366CE" w:rsidRPr="009366CE" w:rsidRDefault="009366CE" w:rsidP="00E600DB">
            <w:pPr>
              <w:spacing w:before="40" w:after="40" w:line="259" w:lineRule="auto"/>
              <w:ind w:right="72"/>
              <w:jc w:val="right"/>
              <w:rPr>
                <w:sz w:val="20"/>
                <w:szCs w:val="20"/>
              </w:rPr>
            </w:pPr>
            <w:r w:rsidRPr="009366CE">
              <w:rPr>
                <w:sz w:val="20"/>
                <w:szCs w:val="20"/>
              </w:rPr>
              <w:t>27</w:t>
            </w:r>
          </w:p>
        </w:tc>
      </w:tr>
      <w:tr w:rsidR="009366CE" w:rsidRPr="009366CE" w14:paraId="2A07D3F8" w14:textId="77777777" w:rsidTr="0048753C">
        <w:tc>
          <w:tcPr>
            <w:tcW w:w="2520" w:type="dxa"/>
            <w:tcBorders>
              <w:bottom w:val="single" w:sz="4" w:space="0" w:color="auto"/>
            </w:tcBorders>
          </w:tcPr>
          <w:p w14:paraId="5A0471BE" w14:textId="77777777" w:rsidR="009366CE" w:rsidRPr="009366CE" w:rsidRDefault="009366CE" w:rsidP="009366CE">
            <w:pPr>
              <w:spacing w:before="40" w:after="40" w:line="259" w:lineRule="auto"/>
              <w:rPr>
                <w:sz w:val="20"/>
                <w:szCs w:val="20"/>
              </w:rPr>
            </w:pPr>
            <w:r w:rsidRPr="009366CE">
              <w:rPr>
                <w:sz w:val="20"/>
                <w:szCs w:val="20"/>
              </w:rPr>
              <w:t>John A. West</w:t>
            </w:r>
          </w:p>
        </w:tc>
        <w:tc>
          <w:tcPr>
            <w:tcW w:w="1033" w:type="dxa"/>
            <w:tcBorders>
              <w:bottom w:val="single" w:sz="4" w:space="0" w:color="auto"/>
            </w:tcBorders>
          </w:tcPr>
          <w:p w14:paraId="778C730B" w14:textId="15C4AD60" w:rsidR="009366CE" w:rsidRPr="009366CE" w:rsidRDefault="009366CE" w:rsidP="00E600DB">
            <w:pPr>
              <w:spacing w:before="40" w:after="40" w:line="259" w:lineRule="auto"/>
              <w:ind w:right="72"/>
              <w:jc w:val="right"/>
              <w:rPr>
                <w:sz w:val="20"/>
                <w:szCs w:val="20"/>
              </w:rPr>
            </w:pPr>
            <w:r w:rsidRPr="009366CE">
              <w:rPr>
                <w:sz w:val="20"/>
                <w:szCs w:val="20"/>
              </w:rPr>
              <w:t>2,797</w:t>
            </w:r>
          </w:p>
        </w:tc>
        <w:tc>
          <w:tcPr>
            <w:tcW w:w="694" w:type="dxa"/>
            <w:tcBorders>
              <w:bottom w:val="single" w:sz="4" w:space="0" w:color="auto"/>
            </w:tcBorders>
          </w:tcPr>
          <w:p w14:paraId="622651D9" w14:textId="77777777" w:rsidR="009366CE" w:rsidRPr="009366CE" w:rsidRDefault="009366CE" w:rsidP="00E600DB">
            <w:pPr>
              <w:spacing w:before="40" w:after="40" w:line="259" w:lineRule="auto"/>
              <w:ind w:right="72"/>
              <w:jc w:val="right"/>
              <w:rPr>
                <w:sz w:val="20"/>
                <w:szCs w:val="20"/>
              </w:rPr>
            </w:pPr>
            <w:r w:rsidRPr="009366CE">
              <w:rPr>
                <w:sz w:val="20"/>
                <w:szCs w:val="20"/>
              </w:rPr>
              <w:t>4</w:t>
            </w:r>
          </w:p>
        </w:tc>
        <w:tc>
          <w:tcPr>
            <w:tcW w:w="613" w:type="dxa"/>
            <w:tcBorders>
              <w:bottom w:val="single" w:sz="4" w:space="0" w:color="auto"/>
            </w:tcBorders>
          </w:tcPr>
          <w:p w14:paraId="731EDE66" w14:textId="77777777" w:rsidR="009366CE" w:rsidRPr="009366CE" w:rsidRDefault="009366CE" w:rsidP="00E600DB">
            <w:pPr>
              <w:spacing w:before="40" w:after="40" w:line="259" w:lineRule="auto"/>
              <w:ind w:right="72"/>
              <w:jc w:val="right"/>
              <w:rPr>
                <w:sz w:val="20"/>
                <w:szCs w:val="20"/>
              </w:rPr>
            </w:pPr>
            <w:r w:rsidRPr="009366CE">
              <w:rPr>
                <w:sz w:val="20"/>
                <w:szCs w:val="20"/>
              </w:rPr>
              <w:t>2</w:t>
            </w:r>
          </w:p>
        </w:tc>
        <w:tc>
          <w:tcPr>
            <w:tcW w:w="1089" w:type="dxa"/>
            <w:tcBorders>
              <w:bottom w:val="single" w:sz="4" w:space="0" w:color="auto"/>
            </w:tcBorders>
          </w:tcPr>
          <w:p w14:paraId="0246F6D4" w14:textId="77777777" w:rsidR="009366CE" w:rsidRPr="009366CE" w:rsidRDefault="009366CE" w:rsidP="00E600DB">
            <w:pPr>
              <w:spacing w:before="40" w:after="40" w:line="259" w:lineRule="auto"/>
              <w:ind w:right="72"/>
              <w:jc w:val="right"/>
              <w:rPr>
                <w:sz w:val="20"/>
                <w:szCs w:val="20"/>
              </w:rPr>
            </w:pPr>
            <w:r w:rsidRPr="009366CE">
              <w:rPr>
                <w:sz w:val="20"/>
                <w:szCs w:val="20"/>
              </w:rPr>
              <w:t>0.00143</w:t>
            </w:r>
          </w:p>
        </w:tc>
        <w:tc>
          <w:tcPr>
            <w:tcW w:w="556" w:type="dxa"/>
            <w:tcBorders>
              <w:bottom w:val="single" w:sz="4" w:space="0" w:color="auto"/>
            </w:tcBorders>
          </w:tcPr>
          <w:p w14:paraId="7777DB95" w14:textId="77777777" w:rsidR="009366CE" w:rsidRPr="009366CE" w:rsidRDefault="009366CE" w:rsidP="00E600DB">
            <w:pPr>
              <w:spacing w:before="40" w:after="40" w:line="259" w:lineRule="auto"/>
              <w:ind w:right="72"/>
              <w:jc w:val="right"/>
              <w:rPr>
                <w:sz w:val="20"/>
                <w:szCs w:val="20"/>
              </w:rPr>
            </w:pPr>
            <w:r w:rsidRPr="009366CE">
              <w:rPr>
                <w:sz w:val="20"/>
                <w:szCs w:val="20"/>
              </w:rPr>
              <w:t>2</w:t>
            </w:r>
          </w:p>
        </w:tc>
        <w:tc>
          <w:tcPr>
            <w:tcW w:w="1131" w:type="dxa"/>
            <w:tcBorders>
              <w:bottom w:val="single" w:sz="4" w:space="0" w:color="auto"/>
            </w:tcBorders>
          </w:tcPr>
          <w:p w14:paraId="4C2FE8A7" w14:textId="77777777" w:rsidR="009366CE" w:rsidRPr="009366CE" w:rsidRDefault="009366CE" w:rsidP="00E600DB">
            <w:pPr>
              <w:spacing w:before="40" w:after="40" w:line="259" w:lineRule="auto"/>
              <w:ind w:right="72"/>
              <w:jc w:val="right"/>
              <w:rPr>
                <w:sz w:val="20"/>
                <w:szCs w:val="20"/>
              </w:rPr>
            </w:pPr>
            <w:r w:rsidRPr="009366CE">
              <w:rPr>
                <w:sz w:val="20"/>
                <w:szCs w:val="20"/>
              </w:rPr>
              <w:t>0.00072</w:t>
            </w:r>
          </w:p>
        </w:tc>
        <w:tc>
          <w:tcPr>
            <w:tcW w:w="556" w:type="dxa"/>
            <w:tcBorders>
              <w:bottom w:val="single" w:sz="4" w:space="0" w:color="auto"/>
            </w:tcBorders>
          </w:tcPr>
          <w:p w14:paraId="64FD334B" w14:textId="77777777" w:rsidR="009366CE" w:rsidRPr="009366CE" w:rsidRDefault="009366CE" w:rsidP="00E600DB">
            <w:pPr>
              <w:spacing w:before="40" w:after="40" w:line="259" w:lineRule="auto"/>
              <w:ind w:right="72"/>
              <w:jc w:val="right"/>
              <w:rPr>
                <w:sz w:val="20"/>
                <w:szCs w:val="20"/>
              </w:rPr>
            </w:pPr>
            <w:r w:rsidRPr="009366CE">
              <w:rPr>
                <w:sz w:val="20"/>
                <w:szCs w:val="20"/>
              </w:rPr>
              <w:t>8</w:t>
            </w:r>
          </w:p>
        </w:tc>
        <w:tc>
          <w:tcPr>
            <w:tcW w:w="1167" w:type="dxa"/>
            <w:tcBorders>
              <w:bottom w:val="single" w:sz="4" w:space="0" w:color="auto"/>
            </w:tcBorders>
          </w:tcPr>
          <w:p w14:paraId="60A5C246" w14:textId="77777777" w:rsidR="009366CE" w:rsidRPr="009366CE" w:rsidRDefault="009366CE" w:rsidP="00E600DB">
            <w:pPr>
              <w:spacing w:before="40" w:after="40" w:line="259" w:lineRule="auto"/>
              <w:ind w:right="72"/>
              <w:jc w:val="right"/>
              <w:rPr>
                <w:sz w:val="20"/>
                <w:szCs w:val="20"/>
              </w:rPr>
            </w:pPr>
            <w:r w:rsidRPr="009366CE">
              <w:rPr>
                <w:sz w:val="20"/>
                <w:szCs w:val="20"/>
              </w:rPr>
              <w:t>0.50000</w:t>
            </w:r>
          </w:p>
        </w:tc>
        <w:tc>
          <w:tcPr>
            <w:tcW w:w="556" w:type="dxa"/>
            <w:tcBorders>
              <w:bottom w:val="single" w:sz="4" w:space="0" w:color="auto"/>
            </w:tcBorders>
          </w:tcPr>
          <w:p w14:paraId="521AE533" w14:textId="77777777" w:rsidR="009366CE" w:rsidRPr="009366CE" w:rsidRDefault="009366CE" w:rsidP="00E600DB">
            <w:pPr>
              <w:spacing w:before="40" w:after="40" w:line="259" w:lineRule="auto"/>
              <w:ind w:right="72"/>
              <w:jc w:val="right"/>
              <w:rPr>
                <w:sz w:val="20"/>
                <w:szCs w:val="20"/>
              </w:rPr>
            </w:pPr>
            <w:r w:rsidRPr="009366CE">
              <w:rPr>
                <w:sz w:val="20"/>
                <w:szCs w:val="20"/>
              </w:rPr>
              <w:t>20</w:t>
            </w:r>
          </w:p>
        </w:tc>
        <w:tc>
          <w:tcPr>
            <w:tcW w:w="556" w:type="dxa"/>
            <w:tcBorders>
              <w:bottom w:val="single" w:sz="4" w:space="0" w:color="auto"/>
            </w:tcBorders>
          </w:tcPr>
          <w:p w14:paraId="6CD7B356" w14:textId="77777777" w:rsidR="009366CE" w:rsidRPr="009366CE" w:rsidRDefault="009366CE" w:rsidP="00E600DB">
            <w:pPr>
              <w:spacing w:before="40" w:after="40" w:line="259" w:lineRule="auto"/>
              <w:ind w:right="72"/>
              <w:jc w:val="right"/>
              <w:rPr>
                <w:sz w:val="20"/>
                <w:szCs w:val="20"/>
              </w:rPr>
            </w:pPr>
            <w:r w:rsidRPr="009366CE">
              <w:rPr>
                <w:sz w:val="20"/>
                <w:szCs w:val="20"/>
              </w:rPr>
              <w:t>30</w:t>
            </w:r>
          </w:p>
        </w:tc>
      </w:tr>
      <w:tr w:rsidR="009366CE" w:rsidRPr="009366CE" w14:paraId="6954FAAD" w14:textId="77777777" w:rsidTr="0048753C">
        <w:tc>
          <w:tcPr>
            <w:tcW w:w="2520" w:type="dxa"/>
            <w:tcBorders>
              <w:top w:val="single" w:sz="4" w:space="0" w:color="auto"/>
              <w:bottom w:val="single" w:sz="4" w:space="0" w:color="auto"/>
            </w:tcBorders>
          </w:tcPr>
          <w:p w14:paraId="095B8FF6" w14:textId="77777777" w:rsidR="009366CE" w:rsidRPr="009366CE" w:rsidRDefault="009366CE" w:rsidP="009366CE">
            <w:pPr>
              <w:spacing w:before="40" w:after="40" w:line="259" w:lineRule="auto"/>
              <w:ind w:right="144"/>
              <w:jc w:val="right"/>
              <w:rPr>
                <w:b/>
                <w:sz w:val="20"/>
                <w:szCs w:val="20"/>
              </w:rPr>
            </w:pPr>
            <w:r w:rsidRPr="009366CE">
              <w:rPr>
                <w:b/>
                <w:sz w:val="20"/>
                <w:szCs w:val="20"/>
              </w:rPr>
              <w:t>Total</w:t>
            </w:r>
          </w:p>
        </w:tc>
        <w:tc>
          <w:tcPr>
            <w:tcW w:w="1033" w:type="dxa"/>
            <w:tcBorders>
              <w:top w:val="single" w:sz="4" w:space="0" w:color="auto"/>
              <w:bottom w:val="single" w:sz="4" w:space="0" w:color="auto"/>
            </w:tcBorders>
          </w:tcPr>
          <w:p w14:paraId="18AE930E" w14:textId="353BF07A" w:rsidR="009366CE" w:rsidRPr="009366CE" w:rsidRDefault="009366CE" w:rsidP="00E600DB">
            <w:pPr>
              <w:spacing w:before="40" w:after="40" w:line="259" w:lineRule="auto"/>
              <w:ind w:right="72"/>
              <w:jc w:val="right"/>
              <w:rPr>
                <w:sz w:val="20"/>
                <w:szCs w:val="20"/>
              </w:rPr>
            </w:pPr>
            <w:r w:rsidRPr="009366CE">
              <w:rPr>
                <w:sz w:val="20"/>
                <w:szCs w:val="20"/>
              </w:rPr>
              <w:t>108,464</w:t>
            </w:r>
          </w:p>
        </w:tc>
        <w:tc>
          <w:tcPr>
            <w:tcW w:w="694" w:type="dxa"/>
            <w:tcBorders>
              <w:top w:val="single" w:sz="4" w:space="0" w:color="auto"/>
              <w:bottom w:val="single" w:sz="4" w:space="0" w:color="auto"/>
            </w:tcBorders>
          </w:tcPr>
          <w:p w14:paraId="7C4C4CE2" w14:textId="77777777" w:rsidR="009366CE" w:rsidRPr="009366CE" w:rsidRDefault="009366CE" w:rsidP="00E600DB">
            <w:pPr>
              <w:spacing w:before="40" w:after="40" w:line="259" w:lineRule="auto"/>
              <w:ind w:right="72"/>
              <w:jc w:val="right"/>
              <w:rPr>
                <w:sz w:val="20"/>
                <w:szCs w:val="20"/>
              </w:rPr>
            </w:pPr>
            <w:r w:rsidRPr="009366CE">
              <w:rPr>
                <w:sz w:val="20"/>
                <w:szCs w:val="20"/>
              </w:rPr>
              <w:t>500</w:t>
            </w:r>
          </w:p>
        </w:tc>
        <w:tc>
          <w:tcPr>
            <w:tcW w:w="613" w:type="dxa"/>
            <w:tcBorders>
              <w:top w:val="single" w:sz="4" w:space="0" w:color="auto"/>
              <w:bottom w:val="single" w:sz="4" w:space="0" w:color="auto"/>
            </w:tcBorders>
          </w:tcPr>
          <w:p w14:paraId="162E8146" w14:textId="77777777" w:rsidR="009366CE" w:rsidRPr="009366CE" w:rsidRDefault="009366CE" w:rsidP="00E600DB">
            <w:pPr>
              <w:spacing w:before="40" w:after="40" w:line="259" w:lineRule="auto"/>
              <w:ind w:right="72"/>
              <w:jc w:val="right"/>
              <w:rPr>
                <w:sz w:val="20"/>
                <w:szCs w:val="20"/>
              </w:rPr>
            </w:pPr>
            <w:r w:rsidRPr="009366CE">
              <w:rPr>
                <w:sz w:val="20"/>
                <w:szCs w:val="20"/>
              </w:rPr>
              <w:t>104</w:t>
            </w:r>
          </w:p>
        </w:tc>
        <w:tc>
          <w:tcPr>
            <w:tcW w:w="1089" w:type="dxa"/>
            <w:tcBorders>
              <w:top w:val="single" w:sz="4" w:space="0" w:color="auto"/>
              <w:bottom w:val="single" w:sz="4" w:space="0" w:color="auto"/>
            </w:tcBorders>
          </w:tcPr>
          <w:p w14:paraId="112227FC" w14:textId="77777777" w:rsidR="009366CE" w:rsidRPr="009366CE" w:rsidRDefault="009366CE" w:rsidP="00E600DB">
            <w:pPr>
              <w:spacing w:before="40" w:after="40" w:line="259" w:lineRule="auto"/>
              <w:ind w:right="72"/>
              <w:jc w:val="right"/>
              <w:rPr>
                <w:sz w:val="20"/>
                <w:szCs w:val="20"/>
              </w:rPr>
            </w:pPr>
            <w:r w:rsidRPr="009366CE">
              <w:rPr>
                <w:sz w:val="20"/>
                <w:szCs w:val="20"/>
              </w:rPr>
              <w:t>0.00461</w:t>
            </w:r>
          </w:p>
        </w:tc>
        <w:tc>
          <w:tcPr>
            <w:tcW w:w="556" w:type="dxa"/>
            <w:tcBorders>
              <w:top w:val="single" w:sz="4" w:space="0" w:color="auto"/>
              <w:bottom w:val="single" w:sz="4" w:space="0" w:color="auto"/>
            </w:tcBorders>
          </w:tcPr>
          <w:p w14:paraId="6664A1F2" w14:textId="77777777" w:rsidR="009366CE" w:rsidRPr="009366CE" w:rsidRDefault="009366CE" w:rsidP="00E600DB">
            <w:pPr>
              <w:spacing w:before="40" w:after="40" w:line="259" w:lineRule="auto"/>
              <w:ind w:right="72"/>
              <w:jc w:val="right"/>
              <w:rPr>
                <w:sz w:val="20"/>
                <w:szCs w:val="20"/>
              </w:rPr>
            </w:pPr>
          </w:p>
        </w:tc>
        <w:tc>
          <w:tcPr>
            <w:tcW w:w="1131" w:type="dxa"/>
            <w:tcBorders>
              <w:top w:val="single" w:sz="4" w:space="0" w:color="auto"/>
              <w:bottom w:val="single" w:sz="4" w:space="0" w:color="auto"/>
            </w:tcBorders>
          </w:tcPr>
          <w:p w14:paraId="3DA5B1FB" w14:textId="77777777" w:rsidR="009366CE" w:rsidRPr="009366CE" w:rsidRDefault="009366CE" w:rsidP="00E600DB">
            <w:pPr>
              <w:spacing w:before="40" w:after="40" w:line="259" w:lineRule="auto"/>
              <w:ind w:right="72"/>
              <w:jc w:val="right"/>
              <w:rPr>
                <w:sz w:val="20"/>
                <w:szCs w:val="20"/>
              </w:rPr>
            </w:pPr>
            <w:r w:rsidRPr="009366CE">
              <w:rPr>
                <w:sz w:val="20"/>
                <w:szCs w:val="20"/>
              </w:rPr>
              <w:t>0.00096</w:t>
            </w:r>
          </w:p>
        </w:tc>
        <w:tc>
          <w:tcPr>
            <w:tcW w:w="556" w:type="dxa"/>
            <w:tcBorders>
              <w:top w:val="single" w:sz="4" w:space="0" w:color="auto"/>
              <w:bottom w:val="single" w:sz="4" w:space="0" w:color="auto"/>
            </w:tcBorders>
          </w:tcPr>
          <w:p w14:paraId="18A9C7B2" w14:textId="77777777" w:rsidR="009366CE" w:rsidRPr="009366CE" w:rsidRDefault="009366CE" w:rsidP="00E600DB">
            <w:pPr>
              <w:spacing w:before="40" w:after="40" w:line="259" w:lineRule="auto"/>
              <w:ind w:right="72"/>
              <w:jc w:val="right"/>
              <w:rPr>
                <w:sz w:val="20"/>
                <w:szCs w:val="20"/>
              </w:rPr>
            </w:pPr>
          </w:p>
        </w:tc>
        <w:tc>
          <w:tcPr>
            <w:tcW w:w="1167" w:type="dxa"/>
            <w:tcBorders>
              <w:top w:val="single" w:sz="4" w:space="0" w:color="auto"/>
              <w:bottom w:val="single" w:sz="4" w:space="0" w:color="auto"/>
            </w:tcBorders>
          </w:tcPr>
          <w:p w14:paraId="445EC584" w14:textId="77777777" w:rsidR="009366CE" w:rsidRPr="009366CE" w:rsidRDefault="009366CE" w:rsidP="00E600DB">
            <w:pPr>
              <w:spacing w:before="40" w:after="40" w:line="259" w:lineRule="auto"/>
              <w:ind w:right="72"/>
              <w:jc w:val="right"/>
              <w:rPr>
                <w:sz w:val="20"/>
                <w:szCs w:val="20"/>
              </w:rPr>
            </w:pPr>
            <w:r w:rsidRPr="009366CE">
              <w:rPr>
                <w:sz w:val="20"/>
                <w:szCs w:val="20"/>
              </w:rPr>
              <w:t>0.20800</w:t>
            </w:r>
          </w:p>
        </w:tc>
        <w:tc>
          <w:tcPr>
            <w:tcW w:w="556" w:type="dxa"/>
            <w:tcBorders>
              <w:top w:val="single" w:sz="4" w:space="0" w:color="auto"/>
              <w:bottom w:val="single" w:sz="4" w:space="0" w:color="auto"/>
            </w:tcBorders>
          </w:tcPr>
          <w:p w14:paraId="02CC283B" w14:textId="77777777" w:rsidR="009366CE" w:rsidRPr="009366CE" w:rsidRDefault="009366CE" w:rsidP="00E600DB">
            <w:pPr>
              <w:spacing w:before="40" w:after="40" w:line="259" w:lineRule="auto"/>
              <w:ind w:right="72"/>
              <w:jc w:val="right"/>
              <w:rPr>
                <w:sz w:val="20"/>
                <w:szCs w:val="20"/>
              </w:rPr>
            </w:pPr>
          </w:p>
        </w:tc>
        <w:tc>
          <w:tcPr>
            <w:tcW w:w="556" w:type="dxa"/>
            <w:tcBorders>
              <w:top w:val="single" w:sz="4" w:space="0" w:color="auto"/>
              <w:bottom w:val="single" w:sz="4" w:space="0" w:color="auto"/>
            </w:tcBorders>
          </w:tcPr>
          <w:p w14:paraId="6D3019A7" w14:textId="77777777" w:rsidR="009366CE" w:rsidRPr="009366CE" w:rsidRDefault="009366CE" w:rsidP="00E600DB">
            <w:pPr>
              <w:spacing w:before="40" w:after="40" w:line="259" w:lineRule="auto"/>
              <w:ind w:right="72"/>
              <w:jc w:val="right"/>
              <w:rPr>
                <w:sz w:val="20"/>
                <w:szCs w:val="20"/>
              </w:rPr>
            </w:pPr>
          </w:p>
        </w:tc>
      </w:tr>
    </w:tbl>
    <w:p w14:paraId="4085E557" w14:textId="7D3185A3" w:rsidR="00B4386A" w:rsidRPr="00FA3413" w:rsidRDefault="00B4386A" w:rsidP="00FA3413">
      <w:pPr>
        <w:pStyle w:val="Heading1"/>
        <w:rPr>
          <w:smallCaps w:val="0"/>
        </w:rPr>
      </w:pPr>
      <w:bookmarkStart w:id="12" w:name="_Toc151646038"/>
      <w:r w:rsidRPr="00FA3413">
        <w:rPr>
          <w:smallCaps w:val="0"/>
        </w:rPr>
        <w:t>C</w:t>
      </w:r>
      <w:r w:rsidR="00FA3413" w:rsidRPr="00FA3413">
        <w:rPr>
          <w:smallCaps w:val="0"/>
        </w:rPr>
        <w:t>ase</w:t>
      </w:r>
      <w:r w:rsidR="00FA3413">
        <w:rPr>
          <w:smallCaps w:val="0"/>
        </w:rPr>
        <w:t xml:space="preserve"> P</w:t>
      </w:r>
      <w:r w:rsidRPr="00FA3413">
        <w:rPr>
          <w:smallCaps w:val="0"/>
        </w:rPr>
        <w:t>roblem 2: Rob’s Market</w:t>
      </w:r>
      <w:bookmarkEnd w:id="12"/>
    </w:p>
    <w:p w14:paraId="43C2134C" w14:textId="210DC8D8" w:rsidR="00B4386A" w:rsidRPr="00AB3C54" w:rsidRDefault="00B4386A" w:rsidP="008269F2">
      <w:pPr>
        <w:autoSpaceDE w:val="0"/>
        <w:autoSpaceDN w:val="0"/>
        <w:adjustRightInd w:val="0"/>
        <w:spacing w:after="0" w:line="240" w:lineRule="auto"/>
        <w:rPr>
          <w:rFonts w:cs="TimesLTStd-Roman"/>
          <w:color w:val="000000"/>
          <w:spacing w:val="-4"/>
          <w:sz w:val="20"/>
          <w:szCs w:val="20"/>
          <w:lang w:val="en-IN"/>
        </w:rPr>
      </w:pPr>
      <w:r w:rsidRPr="00AB3C54">
        <w:rPr>
          <w:rFonts w:cs="TimesLTStd-Roman"/>
          <w:color w:val="000000"/>
          <w:spacing w:val="-4"/>
          <w:sz w:val="20"/>
          <w:szCs w:val="20"/>
          <w:lang w:val="en-IN"/>
        </w:rPr>
        <w:t>Rob’s Market (RM) is a regional food store chain in the southwest United States. David</w:t>
      </w:r>
      <w:r w:rsidR="00153FB1" w:rsidRPr="00AB3C54">
        <w:rPr>
          <w:rFonts w:cs="TimesLTStd-Roman"/>
          <w:color w:val="000000"/>
          <w:spacing w:val="-4"/>
          <w:sz w:val="20"/>
          <w:szCs w:val="20"/>
          <w:lang w:val="en-IN"/>
        </w:rPr>
        <w:t xml:space="preserve"> </w:t>
      </w:r>
      <w:r w:rsidRPr="00AB3C54">
        <w:rPr>
          <w:rFonts w:cs="TimesLTStd-Roman"/>
          <w:color w:val="000000"/>
          <w:spacing w:val="-4"/>
          <w:sz w:val="20"/>
          <w:szCs w:val="20"/>
          <w:lang w:val="en-IN"/>
        </w:rPr>
        <w:t>Crawford, director of Business Intelligence for RM, would like to initiate a study of the</w:t>
      </w:r>
      <w:r w:rsidR="00153FB1" w:rsidRPr="00AB3C54">
        <w:rPr>
          <w:rFonts w:cs="TimesLTStd-Roman"/>
          <w:color w:val="000000"/>
          <w:spacing w:val="-4"/>
          <w:sz w:val="20"/>
          <w:szCs w:val="20"/>
          <w:lang w:val="en-IN"/>
        </w:rPr>
        <w:t xml:space="preserve"> </w:t>
      </w:r>
      <w:r w:rsidRPr="00AB3C54">
        <w:rPr>
          <w:rFonts w:cs="TimesLTStd-Roman"/>
          <w:color w:val="000000"/>
          <w:spacing w:val="-4"/>
          <w:sz w:val="20"/>
          <w:szCs w:val="20"/>
          <w:lang w:val="en-IN"/>
        </w:rPr>
        <w:t>purchase behavior of customers who use the RM loyalty card (a card that customers scan</w:t>
      </w:r>
      <w:r w:rsidR="00153FB1" w:rsidRPr="00AB3C54">
        <w:rPr>
          <w:rFonts w:cs="TimesLTStd-Roman"/>
          <w:color w:val="000000"/>
          <w:spacing w:val="-4"/>
          <w:sz w:val="20"/>
          <w:szCs w:val="20"/>
          <w:lang w:val="en-IN"/>
        </w:rPr>
        <w:t xml:space="preserve"> </w:t>
      </w:r>
      <w:r w:rsidRPr="00AB3C54">
        <w:rPr>
          <w:rFonts w:cs="TimesLTStd-Roman"/>
          <w:color w:val="000000"/>
          <w:spacing w:val="-4"/>
          <w:sz w:val="20"/>
          <w:szCs w:val="20"/>
          <w:lang w:val="en-IN"/>
        </w:rPr>
        <w:t>at checkout to qualify for discounted prices). The use of the loyalty card allows RM to capture</w:t>
      </w:r>
      <w:r w:rsidR="00153FB1" w:rsidRPr="00AB3C54">
        <w:rPr>
          <w:rFonts w:cs="TimesLTStd-Roman"/>
          <w:color w:val="000000"/>
          <w:spacing w:val="-4"/>
          <w:sz w:val="20"/>
          <w:szCs w:val="20"/>
          <w:lang w:val="en-IN"/>
        </w:rPr>
        <w:t xml:space="preserve"> </w:t>
      </w:r>
      <w:r w:rsidRPr="00AB3C54">
        <w:rPr>
          <w:rFonts w:cs="TimesLTStd-Roman"/>
          <w:color w:val="000000"/>
          <w:spacing w:val="-4"/>
          <w:sz w:val="20"/>
          <w:szCs w:val="20"/>
          <w:lang w:val="en-IN"/>
        </w:rPr>
        <w:t>what is known as “point-of-sale” data, that is, a list of products purchased by a given</w:t>
      </w:r>
      <w:r w:rsidR="00153FB1" w:rsidRPr="00AB3C54">
        <w:rPr>
          <w:rFonts w:cs="TimesLTStd-Roman"/>
          <w:color w:val="000000"/>
          <w:spacing w:val="-4"/>
          <w:sz w:val="20"/>
          <w:szCs w:val="20"/>
          <w:lang w:val="en-IN"/>
        </w:rPr>
        <w:t xml:space="preserve"> </w:t>
      </w:r>
      <w:r w:rsidRPr="00AB3C54">
        <w:rPr>
          <w:rFonts w:cs="TimesLTStd-Roman"/>
          <w:color w:val="000000"/>
          <w:spacing w:val="-4"/>
          <w:sz w:val="20"/>
          <w:szCs w:val="20"/>
          <w:lang w:val="en-IN"/>
        </w:rPr>
        <w:t>customer as he/she checks out of the market. David feels that better understanding of which</w:t>
      </w:r>
      <w:r w:rsidR="00153FB1" w:rsidRPr="00AB3C54">
        <w:rPr>
          <w:rFonts w:cs="TimesLTStd-Roman"/>
          <w:color w:val="000000"/>
          <w:spacing w:val="-4"/>
          <w:sz w:val="20"/>
          <w:szCs w:val="20"/>
          <w:lang w:val="en-IN"/>
        </w:rPr>
        <w:t xml:space="preserve"> </w:t>
      </w:r>
      <w:r w:rsidRPr="00AB3C54">
        <w:rPr>
          <w:rFonts w:cs="TimesLTStd-Roman"/>
          <w:color w:val="000000"/>
          <w:spacing w:val="-4"/>
          <w:sz w:val="20"/>
          <w:szCs w:val="20"/>
          <w:lang w:val="en-IN"/>
        </w:rPr>
        <w:t>products tend to be purchased together could lead to insights for better pricing and display</w:t>
      </w:r>
      <w:r w:rsidR="00153FB1" w:rsidRPr="00AB3C54">
        <w:rPr>
          <w:rFonts w:cs="TimesLTStd-Roman"/>
          <w:color w:val="000000"/>
          <w:spacing w:val="-4"/>
          <w:sz w:val="20"/>
          <w:szCs w:val="20"/>
          <w:lang w:val="en-IN"/>
        </w:rPr>
        <w:t xml:space="preserve"> </w:t>
      </w:r>
      <w:r w:rsidRPr="00AB3C54">
        <w:rPr>
          <w:rFonts w:cs="TimesLTStd-Roman"/>
          <w:color w:val="000000"/>
          <w:spacing w:val="-4"/>
          <w:sz w:val="20"/>
          <w:szCs w:val="20"/>
          <w:lang w:val="en-IN"/>
        </w:rPr>
        <w:t>strategies as well as a better understanding of sales and the potential impact of different</w:t>
      </w:r>
      <w:r w:rsidR="00153FB1" w:rsidRPr="00AB3C54">
        <w:rPr>
          <w:rFonts w:cs="TimesLTStd-Roman"/>
          <w:color w:val="000000"/>
          <w:spacing w:val="-4"/>
          <w:sz w:val="20"/>
          <w:szCs w:val="20"/>
          <w:lang w:val="en-IN"/>
        </w:rPr>
        <w:t xml:space="preserve"> </w:t>
      </w:r>
      <w:r w:rsidRPr="00AB3C54">
        <w:rPr>
          <w:rFonts w:cs="TimesLTStd-Roman"/>
          <w:color w:val="000000"/>
          <w:spacing w:val="-4"/>
          <w:sz w:val="20"/>
          <w:szCs w:val="20"/>
          <w:lang w:val="en-IN"/>
        </w:rPr>
        <w:t xml:space="preserve">levels of coupon discounts. This type of analysis is known as </w:t>
      </w:r>
      <w:r w:rsidRPr="00AB3C54">
        <w:rPr>
          <w:rFonts w:cs="TimesLTStd-Italic"/>
          <w:i/>
          <w:iCs/>
          <w:color w:val="000000"/>
          <w:spacing w:val="-4"/>
          <w:sz w:val="20"/>
          <w:szCs w:val="20"/>
          <w:lang w:val="en-IN"/>
        </w:rPr>
        <w:t>market basket analysis</w:t>
      </w:r>
      <w:r w:rsidRPr="00AB3C54">
        <w:rPr>
          <w:rFonts w:cs="TimesLTStd-Roman"/>
          <w:color w:val="000000"/>
          <w:spacing w:val="-4"/>
          <w:sz w:val="20"/>
          <w:szCs w:val="20"/>
          <w:lang w:val="en-IN"/>
        </w:rPr>
        <w:t>, as it</w:t>
      </w:r>
      <w:r w:rsidR="00153FB1" w:rsidRPr="00AB3C54">
        <w:rPr>
          <w:rFonts w:cs="TimesLTStd-Roman"/>
          <w:color w:val="000000"/>
          <w:spacing w:val="-4"/>
          <w:sz w:val="20"/>
          <w:szCs w:val="20"/>
          <w:lang w:val="en-IN"/>
        </w:rPr>
        <w:t xml:space="preserve"> </w:t>
      </w:r>
      <w:r w:rsidRPr="00AB3C54">
        <w:rPr>
          <w:rFonts w:cs="TimesLTStd-Roman"/>
          <w:color w:val="000000"/>
          <w:spacing w:val="-4"/>
          <w:sz w:val="20"/>
          <w:szCs w:val="20"/>
          <w:lang w:val="en-IN"/>
        </w:rPr>
        <w:t>is a study of what different customers have in their shopping baskets as they check out of</w:t>
      </w:r>
      <w:r w:rsidR="00153FB1" w:rsidRPr="00AB3C54">
        <w:rPr>
          <w:rFonts w:cs="TimesLTStd-Roman"/>
          <w:color w:val="000000"/>
          <w:spacing w:val="-4"/>
          <w:sz w:val="20"/>
          <w:szCs w:val="20"/>
          <w:lang w:val="en-IN"/>
        </w:rPr>
        <w:t xml:space="preserve"> </w:t>
      </w:r>
      <w:r w:rsidRPr="00AB3C54">
        <w:rPr>
          <w:rFonts w:cs="TimesLTStd-Roman"/>
          <w:color w:val="000000"/>
          <w:spacing w:val="-4"/>
          <w:sz w:val="20"/>
          <w:szCs w:val="20"/>
          <w:lang w:val="en-IN"/>
        </w:rPr>
        <w:t>the store.</w:t>
      </w:r>
    </w:p>
    <w:p w14:paraId="07E697AD" w14:textId="0ECA2B5F" w:rsidR="00B4386A" w:rsidRPr="00CF7447" w:rsidRDefault="00B4386A" w:rsidP="00153FB1">
      <w:pPr>
        <w:autoSpaceDE w:val="0"/>
        <w:autoSpaceDN w:val="0"/>
        <w:adjustRightInd w:val="0"/>
        <w:spacing w:after="120" w:line="240" w:lineRule="auto"/>
        <w:ind w:firstLine="360"/>
        <w:rPr>
          <w:rFonts w:cs="TimesLTStd-Roman"/>
          <w:color w:val="000000"/>
          <w:sz w:val="20"/>
          <w:szCs w:val="20"/>
          <w:lang w:val="en-IN"/>
        </w:rPr>
      </w:pPr>
      <w:r w:rsidRPr="00CF7447">
        <w:rPr>
          <w:rFonts w:cs="TimesLTStd-Roman"/>
          <w:color w:val="000000"/>
          <w:sz w:val="20"/>
          <w:szCs w:val="20"/>
          <w:lang w:val="en-IN"/>
        </w:rPr>
        <w:t>As a prototype study, David wants to investigate customer buying behavior with regard</w:t>
      </w:r>
      <w:r w:rsidR="00153FB1">
        <w:rPr>
          <w:rFonts w:cs="TimesLTStd-Roman"/>
          <w:color w:val="000000"/>
          <w:sz w:val="20"/>
          <w:szCs w:val="20"/>
          <w:lang w:val="en-IN"/>
        </w:rPr>
        <w:t xml:space="preserve"> </w:t>
      </w:r>
      <w:r w:rsidRPr="00CF7447">
        <w:rPr>
          <w:rFonts w:cs="TimesLTStd-Roman"/>
          <w:color w:val="000000"/>
          <w:sz w:val="20"/>
          <w:szCs w:val="20"/>
          <w:lang w:val="en-IN"/>
        </w:rPr>
        <w:t>to bread, jelly, and peanut butter. RM’s Information Technology (IT) group, at David’s</w:t>
      </w:r>
      <w:r w:rsidR="00153FB1">
        <w:rPr>
          <w:rFonts w:cs="TimesLTStd-Roman"/>
          <w:color w:val="000000"/>
          <w:sz w:val="20"/>
          <w:szCs w:val="20"/>
          <w:lang w:val="en-IN"/>
        </w:rPr>
        <w:t xml:space="preserve"> </w:t>
      </w:r>
      <w:r w:rsidRPr="00CF7447">
        <w:rPr>
          <w:rFonts w:cs="TimesLTStd-Roman"/>
          <w:color w:val="000000"/>
          <w:sz w:val="20"/>
          <w:szCs w:val="20"/>
          <w:lang w:val="en-IN"/>
        </w:rPr>
        <w:t>request, has provided a data set of purchases by 1,000 customers over a one-week period.</w:t>
      </w:r>
      <w:r w:rsidR="00153FB1">
        <w:rPr>
          <w:rFonts w:cs="TimesLTStd-Roman"/>
          <w:color w:val="000000"/>
          <w:sz w:val="20"/>
          <w:szCs w:val="20"/>
          <w:lang w:val="en-IN"/>
        </w:rPr>
        <w:t xml:space="preserve"> </w:t>
      </w:r>
      <w:r w:rsidRPr="00CF7447">
        <w:rPr>
          <w:rFonts w:cs="TimesLTStd-Roman"/>
          <w:color w:val="000000"/>
          <w:sz w:val="20"/>
          <w:szCs w:val="20"/>
          <w:lang w:val="en-IN"/>
        </w:rPr>
        <w:t xml:space="preserve">The data set </w:t>
      </w:r>
      <w:r w:rsidR="00153FB1">
        <w:rPr>
          <w:rFonts w:cs="TimesLTStd-Roman"/>
          <w:color w:val="000000"/>
          <w:sz w:val="20"/>
          <w:szCs w:val="20"/>
          <w:lang w:val="en-IN"/>
        </w:rPr>
        <w:t xml:space="preserve">in the file </w:t>
      </w:r>
      <w:r w:rsidR="00153FB1" w:rsidRPr="00153FB1">
        <w:rPr>
          <w:rFonts w:cs="TimesLTStd-Roman"/>
          <w:i/>
          <w:color w:val="000000"/>
          <w:sz w:val="20"/>
          <w:szCs w:val="20"/>
          <w:lang w:val="en-IN"/>
        </w:rPr>
        <w:t>marketbasket</w:t>
      </w:r>
      <w:r w:rsidR="00153FB1">
        <w:rPr>
          <w:rFonts w:cs="TimesLTStd-Roman"/>
          <w:color w:val="000000"/>
          <w:sz w:val="20"/>
          <w:szCs w:val="20"/>
          <w:lang w:val="en-IN"/>
        </w:rPr>
        <w:t xml:space="preserve"> </w:t>
      </w:r>
      <w:r w:rsidRPr="00CF7447">
        <w:rPr>
          <w:rFonts w:cs="TimesLTStd-Roman"/>
          <w:color w:val="000000"/>
          <w:sz w:val="20"/>
          <w:szCs w:val="20"/>
          <w:lang w:val="en-IN"/>
        </w:rPr>
        <w:t>contains the following variables for each customer:</w:t>
      </w:r>
    </w:p>
    <w:p w14:paraId="345576FB" w14:textId="15FAFD20" w:rsidR="00B4386A" w:rsidRPr="0005280F" w:rsidRDefault="00B4386A" w:rsidP="00153FB1">
      <w:pPr>
        <w:pStyle w:val="ListParagraph"/>
        <w:numPr>
          <w:ilvl w:val="0"/>
          <w:numId w:val="12"/>
        </w:numPr>
        <w:autoSpaceDE w:val="0"/>
        <w:autoSpaceDN w:val="0"/>
        <w:adjustRightInd w:val="0"/>
        <w:spacing w:after="0" w:line="240" w:lineRule="auto"/>
        <w:rPr>
          <w:rFonts w:cs="TimesLTStd-Roman"/>
          <w:color w:val="000000"/>
          <w:sz w:val="20"/>
          <w:szCs w:val="20"/>
          <w:lang w:val="en-IN"/>
        </w:rPr>
      </w:pPr>
      <w:r w:rsidRPr="0005280F">
        <w:rPr>
          <w:rFonts w:cs="TimesLTStd-Roman"/>
          <w:color w:val="000000"/>
          <w:sz w:val="20"/>
          <w:szCs w:val="20"/>
          <w:lang w:val="en-IN"/>
        </w:rPr>
        <w:t>Bread</w:t>
      </w:r>
      <w:r w:rsidR="0048753C" w:rsidRPr="0005280F">
        <w:rPr>
          <w:rFonts w:cs="TimesLTStd-Roman"/>
          <w:color w:val="000000"/>
          <w:sz w:val="20"/>
          <w:szCs w:val="20"/>
          <w:lang w:val="en-IN"/>
        </w:rPr>
        <w:t>—</w:t>
      </w:r>
      <w:r w:rsidRPr="0005280F">
        <w:rPr>
          <w:rFonts w:cs="TimesLTStd-Roman"/>
          <w:color w:val="000000"/>
          <w:sz w:val="20"/>
          <w:szCs w:val="20"/>
          <w:lang w:val="en-IN"/>
        </w:rPr>
        <w:t>wheat, white, or none</w:t>
      </w:r>
    </w:p>
    <w:p w14:paraId="4DC23853" w14:textId="419FD694" w:rsidR="00B4386A" w:rsidRPr="0005280F" w:rsidRDefault="00B4386A" w:rsidP="00153FB1">
      <w:pPr>
        <w:pStyle w:val="ListParagraph"/>
        <w:numPr>
          <w:ilvl w:val="0"/>
          <w:numId w:val="12"/>
        </w:numPr>
        <w:autoSpaceDE w:val="0"/>
        <w:autoSpaceDN w:val="0"/>
        <w:adjustRightInd w:val="0"/>
        <w:spacing w:after="0" w:line="240" w:lineRule="auto"/>
        <w:rPr>
          <w:rFonts w:cs="TimesLTStd-Roman"/>
          <w:color w:val="000000"/>
          <w:sz w:val="20"/>
          <w:szCs w:val="20"/>
          <w:lang w:val="en-IN"/>
        </w:rPr>
      </w:pPr>
      <w:r w:rsidRPr="0005280F">
        <w:rPr>
          <w:rFonts w:cs="TimesLTStd-Roman"/>
          <w:color w:val="000000"/>
          <w:sz w:val="20"/>
          <w:szCs w:val="20"/>
          <w:lang w:val="en-IN"/>
        </w:rPr>
        <w:t>Jelly</w:t>
      </w:r>
      <w:r w:rsidR="0048753C" w:rsidRPr="0005280F">
        <w:rPr>
          <w:rFonts w:cs="Tahoma"/>
          <w:color w:val="000000"/>
          <w:sz w:val="20"/>
          <w:szCs w:val="20"/>
        </w:rPr>
        <w:t>—</w:t>
      </w:r>
      <w:r w:rsidRPr="0005280F">
        <w:rPr>
          <w:rFonts w:cs="TimesLTStd-Roman"/>
          <w:color w:val="000000"/>
          <w:sz w:val="20"/>
          <w:szCs w:val="20"/>
          <w:lang w:val="en-IN"/>
        </w:rPr>
        <w:t>grape, strawberry, or none</w:t>
      </w:r>
    </w:p>
    <w:p w14:paraId="2EF7AA62" w14:textId="15529278" w:rsidR="00B4386A" w:rsidRPr="0005280F" w:rsidRDefault="00B4386A" w:rsidP="0030359C">
      <w:pPr>
        <w:pStyle w:val="ListParagraph"/>
        <w:numPr>
          <w:ilvl w:val="0"/>
          <w:numId w:val="12"/>
        </w:numPr>
        <w:autoSpaceDE w:val="0"/>
        <w:autoSpaceDN w:val="0"/>
        <w:adjustRightInd w:val="0"/>
        <w:spacing w:after="120" w:line="240" w:lineRule="auto"/>
        <w:contextualSpacing w:val="0"/>
        <w:rPr>
          <w:rFonts w:cs="TimesLTStd-Roman"/>
          <w:color w:val="000000"/>
          <w:sz w:val="20"/>
          <w:szCs w:val="20"/>
          <w:lang w:val="en-IN"/>
        </w:rPr>
      </w:pPr>
      <w:r w:rsidRPr="0005280F">
        <w:rPr>
          <w:rFonts w:cs="TimesLTStd-Roman"/>
          <w:color w:val="000000"/>
          <w:sz w:val="20"/>
          <w:szCs w:val="20"/>
          <w:lang w:val="en-IN"/>
        </w:rPr>
        <w:t>Peanut butter</w:t>
      </w:r>
      <w:r w:rsidR="0048753C" w:rsidRPr="0005280F">
        <w:rPr>
          <w:rFonts w:cs="TimesLTStd-Roman"/>
          <w:color w:val="000000"/>
          <w:sz w:val="20"/>
          <w:szCs w:val="20"/>
          <w:lang w:val="en-IN"/>
        </w:rPr>
        <w:t>—</w:t>
      </w:r>
      <w:r w:rsidRPr="0005280F">
        <w:rPr>
          <w:rFonts w:cs="TimesLTStd-Roman"/>
          <w:color w:val="000000"/>
          <w:sz w:val="20"/>
          <w:szCs w:val="20"/>
          <w:lang w:val="en-IN"/>
        </w:rPr>
        <w:t>creamy, natural, or none</w:t>
      </w:r>
    </w:p>
    <w:p w14:paraId="1A2B970F" w14:textId="4F310DD9" w:rsidR="00B4386A" w:rsidRPr="00CF7447" w:rsidRDefault="00B4386A" w:rsidP="00153FB1">
      <w:pPr>
        <w:autoSpaceDE w:val="0"/>
        <w:autoSpaceDN w:val="0"/>
        <w:adjustRightInd w:val="0"/>
        <w:spacing w:after="120" w:line="240" w:lineRule="auto"/>
        <w:rPr>
          <w:rFonts w:cs="TimesLTStd-Roman"/>
          <w:color w:val="000000"/>
          <w:sz w:val="20"/>
          <w:szCs w:val="20"/>
          <w:lang w:val="en-IN"/>
        </w:rPr>
      </w:pPr>
      <w:r w:rsidRPr="00CF7447">
        <w:rPr>
          <w:rFonts w:cs="TimesLTStd-Roman"/>
          <w:color w:val="000000"/>
          <w:sz w:val="20"/>
          <w:szCs w:val="20"/>
          <w:lang w:val="en-IN"/>
        </w:rPr>
        <w:t>The variables appear in the above order from left to right in the data set, where each row is</w:t>
      </w:r>
      <w:r w:rsidR="00153FB1">
        <w:rPr>
          <w:rFonts w:cs="TimesLTStd-Roman"/>
          <w:color w:val="000000"/>
          <w:sz w:val="20"/>
          <w:szCs w:val="20"/>
          <w:lang w:val="en-IN"/>
        </w:rPr>
        <w:t xml:space="preserve"> </w:t>
      </w:r>
      <w:r w:rsidRPr="00CF7447">
        <w:rPr>
          <w:rFonts w:cs="TimesLTStd-Roman"/>
          <w:color w:val="000000"/>
          <w:sz w:val="20"/>
          <w:szCs w:val="20"/>
          <w:lang w:val="en-IN"/>
        </w:rPr>
        <w:t>a customer. For example, the first record of the data set is</w:t>
      </w:r>
    </w:p>
    <w:p w14:paraId="154EEC59" w14:textId="3A6D1624" w:rsidR="00B4386A" w:rsidRPr="00CF7447" w:rsidRDefault="00B4386A" w:rsidP="00153FB1">
      <w:pPr>
        <w:tabs>
          <w:tab w:val="left" w:pos="4320"/>
          <w:tab w:val="left" w:pos="5310"/>
        </w:tabs>
        <w:autoSpaceDE w:val="0"/>
        <w:autoSpaceDN w:val="0"/>
        <w:adjustRightInd w:val="0"/>
        <w:spacing w:after="120" w:line="240" w:lineRule="auto"/>
        <w:ind w:left="3240"/>
        <w:rPr>
          <w:rFonts w:cs="TimesLTStd-Roman"/>
          <w:color w:val="000000"/>
          <w:sz w:val="20"/>
          <w:szCs w:val="20"/>
          <w:lang w:val="en-IN"/>
        </w:rPr>
      </w:pPr>
      <w:r w:rsidRPr="00CF7447">
        <w:rPr>
          <w:rFonts w:cs="TimesLTStd-Roman"/>
          <w:color w:val="000000"/>
          <w:sz w:val="20"/>
          <w:szCs w:val="20"/>
          <w:lang w:val="en-IN"/>
        </w:rPr>
        <w:t>white</w:t>
      </w:r>
      <w:r w:rsidR="00153FB1">
        <w:rPr>
          <w:rFonts w:cs="TimesLTStd-Roman"/>
          <w:color w:val="000000"/>
          <w:sz w:val="20"/>
          <w:szCs w:val="20"/>
          <w:lang w:val="en-IN"/>
        </w:rPr>
        <w:tab/>
      </w:r>
      <w:r w:rsidRPr="00CF7447">
        <w:rPr>
          <w:rFonts w:cs="TimesLTStd-Roman"/>
          <w:color w:val="000000"/>
          <w:sz w:val="20"/>
          <w:szCs w:val="20"/>
          <w:lang w:val="en-IN"/>
        </w:rPr>
        <w:t>grape</w:t>
      </w:r>
      <w:r w:rsidR="00153FB1">
        <w:rPr>
          <w:rFonts w:cs="TimesLTStd-Roman"/>
          <w:color w:val="000000"/>
          <w:sz w:val="20"/>
          <w:szCs w:val="20"/>
          <w:lang w:val="en-IN"/>
        </w:rPr>
        <w:tab/>
      </w:r>
      <w:r w:rsidRPr="00CF7447">
        <w:rPr>
          <w:rFonts w:cs="TimesLTStd-Roman"/>
          <w:color w:val="000000"/>
          <w:sz w:val="20"/>
          <w:szCs w:val="20"/>
          <w:lang w:val="en-IN"/>
        </w:rPr>
        <w:t>none</w:t>
      </w:r>
    </w:p>
    <w:p w14:paraId="673B2490" w14:textId="7A02F260" w:rsidR="00B4386A" w:rsidRPr="00CF7447" w:rsidRDefault="00B4386A" w:rsidP="00153FB1">
      <w:pPr>
        <w:autoSpaceDE w:val="0"/>
        <w:autoSpaceDN w:val="0"/>
        <w:adjustRightInd w:val="0"/>
        <w:spacing w:after="120" w:line="240" w:lineRule="auto"/>
        <w:rPr>
          <w:rFonts w:cs="TimesLTStd-Roman"/>
          <w:color w:val="000000"/>
          <w:sz w:val="20"/>
          <w:szCs w:val="20"/>
          <w:lang w:val="en-IN"/>
        </w:rPr>
      </w:pPr>
      <w:r w:rsidRPr="00CF7447">
        <w:rPr>
          <w:rFonts w:cs="TimesLTStd-Roman"/>
          <w:color w:val="000000"/>
          <w:sz w:val="20"/>
          <w:szCs w:val="20"/>
          <w:lang w:val="en-IN"/>
        </w:rPr>
        <w:t>which means that customer</w:t>
      </w:r>
      <w:r w:rsidR="009366CE">
        <w:rPr>
          <w:rFonts w:cs="TimesLTStd-Roman"/>
          <w:color w:val="000000"/>
          <w:sz w:val="20"/>
          <w:szCs w:val="20"/>
          <w:lang w:val="en-IN"/>
        </w:rPr>
        <w:t xml:space="preserve"> one </w:t>
      </w:r>
      <w:r w:rsidRPr="00CF7447">
        <w:rPr>
          <w:rFonts w:cs="TimesLTStd-Roman"/>
          <w:color w:val="000000"/>
          <w:sz w:val="20"/>
          <w:szCs w:val="20"/>
          <w:lang w:val="en-IN"/>
        </w:rPr>
        <w:t>purchased white bread, grape jelly, and no peanut butter. The</w:t>
      </w:r>
      <w:r w:rsidR="00153FB1">
        <w:rPr>
          <w:rFonts w:cs="TimesLTStd-Roman"/>
          <w:color w:val="000000"/>
          <w:sz w:val="20"/>
          <w:szCs w:val="20"/>
          <w:lang w:val="en-IN"/>
        </w:rPr>
        <w:t xml:space="preserve"> </w:t>
      </w:r>
      <w:r w:rsidRPr="00CF7447">
        <w:rPr>
          <w:rFonts w:cs="TimesLTStd-Roman"/>
          <w:color w:val="000000"/>
          <w:sz w:val="20"/>
          <w:szCs w:val="20"/>
          <w:lang w:val="en-IN"/>
        </w:rPr>
        <w:t>second record is</w:t>
      </w:r>
    </w:p>
    <w:p w14:paraId="1CE7B620" w14:textId="3F007013" w:rsidR="00153FB1" w:rsidRDefault="00B4386A" w:rsidP="0066243B">
      <w:pPr>
        <w:tabs>
          <w:tab w:val="left" w:pos="4140"/>
          <w:tab w:val="left" w:pos="5760"/>
        </w:tabs>
        <w:autoSpaceDE w:val="0"/>
        <w:autoSpaceDN w:val="0"/>
        <w:adjustRightInd w:val="0"/>
        <w:spacing w:after="120" w:line="240" w:lineRule="auto"/>
        <w:ind w:left="3060"/>
        <w:rPr>
          <w:rFonts w:cs="TimesLTStd-Roman"/>
          <w:color w:val="000000"/>
          <w:sz w:val="20"/>
          <w:szCs w:val="20"/>
          <w:lang w:val="en-IN"/>
        </w:rPr>
      </w:pPr>
      <w:r w:rsidRPr="00CF7447">
        <w:rPr>
          <w:rFonts w:cs="TimesLTStd-Roman"/>
          <w:color w:val="000000"/>
          <w:sz w:val="20"/>
          <w:szCs w:val="20"/>
          <w:lang w:val="en-IN"/>
        </w:rPr>
        <w:t>white</w:t>
      </w:r>
      <w:r w:rsidR="00153FB1">
        <w:rPr>
          <w:rFonts w:cs="TimesLTStd-Roman"/>
          <w:color w:val="000000"/>
          <w:sz w:val="20"/>
          <w:szCs w:val="20"/>
          <w:lang w:val="en-IN"/>
        </w:rPr>
        <w:tab/>
      </w:r>
      <w:r w:rsidRPr="00CF7447">
        <w:rPr>
          <w:rFonts w:cs="TimesLTStd-Roman"/>
          <w:color w:val="000000"/>
          <w:sz w:val="20"/>
          <w:szCs w:val="20"/>
          <w:lang w:val="en-IN"/>
        </w:rPr>
        <w:t>strawberry</w:t>
      </w:r>
      <w:r w:rsidR="00153FB1">
        <w:rPr>
          <w:rFonts w:cs="TimesLTStd-Roman"/>
          <w:color w:val="000000"/>
          <w:sz w:val="20"/>
          <w:szCs w:val="20"/>
          <w:lang w:val="en-IN"/>
        </w:rPr>
        <w:tab/>
      </w:r>
      <w:r w:rsidRPr="00CF7447">
        <w:rPr>
          <w:rFonts w:cs="TimesLTStd-Roman"/>
          <w:color w:val="000000"/>
          <w:sz w:val="20"/>
          <w:szCs w:val="20"/>
          <w:lang w:val="en-IN"/>
        </w:rPr>
        <w:t>none</w:t>
      </w:r>
    </w:p>
    <w:p w14:paraId="715B93DD" w14:textId="627F11ED" w:rsidR="00B4386A" w:rsidRPr="00CF7447" w:rsidRDefault="00B4386A" w:rsidP="007B1605">
      <w:pPr>
        <w:autoSpaceDE w:val="0"/>
        <w:autoSpaceDN w:val="0"/>
        <w:adjustRightInd w:val="0"/>
        <w:spacing w:after="120" w:line="240" w:lineRule="auto"/>
        <w:rPr>
          <w:rFonts w:cs="TimesLTStd-Roman"/>
          <w:sz w:val="20"/>
          <w:szCs w:val="20"/>
          <w:lang w:val="en-IN"/>
        </w:rPr>
      </w:pPr>
      <w:r w:rsidRPr="00CF7447">
        <w:rPr>
          <w:rFonts w:cs="TimesLTStd-Roman"/>
          <w:sz w:val="20"/>
          <w:szCs w:val="20"/>
          <w:lang w:val="en-IN"/>
        </w:rPr>
        <w:t>which means that customer</w:t>
      </w:r>
      <w:r w:rsidR="009366CE">
        <w:rPr>
          <w:rFonts w:cs="TimesLTStd-Roman"/>
          <w:sz w:val="20"/>
          <w:szCs w:val="20"/>
          <w:lang w:val="en-IN"/>
        </w:rPr>
        <w:t xml:space="preserve"> two </w:t>
      </w:r>
      <w:r w:rsidRPr="00CF7447">
        <w:rPr>
          <w:rFonts w:cs="TimesLTStd-Roman"/>
          <w:sz w:val="20"/>
          <w:szCs w:val="20"/>
          <w:lang w:val="en-IN"/>
        </w:rPr>
        <w:t>purchased white bread, strawberry jelly, and no peanut</w:t>
      </w:r>
      <w:r w:rsidR="007B1605">
        <w:rPr>
          <w:rFonts w:cs="TimesLTStd-Roman"/>
          <w:sz w:val="20"/>
          <w:szCs w:val="20"/>
          <w:lang w:val="en-IN"/>
        </w:rPr>
        <w:t xml:space="preserve"> </w:t>
      </w:r>
      <w:r w:rsidRPr="00CF7447">
        <w:rPr>
          <w:rFonts w:cs="TimesLTStd-Roman"/>
          <w:sz w:val="20"/>
          <w:szCs w:val="20"/>
          <w:lang w:val="en-IN"/>
        </w:rPr>
        <w:t>butter. The sixth record in the data set is</w:t>
      </w:r>
    </w:p>
    <w:p w14:paraId="6144754D" w14:textId="19834B55" w:rsidR="00B4386A" w:rsidRPr="00CF7447" w:rsidRDefault="00B4386A" w:rsidP="007B1605">
      <w:pPr>
        <w:tabs>
          <w:tab w:val="left" w:pos="4410"/>
          <w:tab w:val="left" w:pos="5220"/>
        </w:tabs>
        <w:autoSpaceDE w:val="0"/>
        <w:autoSpaceDN w:val="0"/>
        <w:adjustRightInd w:val="0"/>
        <w:spacing w:after="120" w:line="240" w:lineRule="auto"/>
        <w:ind w:left="3600"/>
        <w:rPr>
          <w:rFonts w:cs="TimesLTStd-Roman"/>
          <w:sz w:val="20"/>
          <w:szCs w:val="20"/>
          <w:lang w:val="en-IN"/>
        </w:rPr>
      </w:pPr>
      <w:r w:rsidRPr="00CF7447">
        <w:rPr>
          <w:rFonts w:cs="TimesLTStd-Roman"/>
          <w:sz w:val="20"/>
          <w:szCs w:val="20"/>
          <w:lang w:val="en-IN"/>
        </w:rPr>
        <w:t>none</w:t>
      </w:r>
      <w:r w:rsidR="007B1605">
        <w:rPr>
          <w:rFonts w:cs="TimesLTStd-Roman"/>
          <w:sz w:val="20"/>
          <w:szCs w:val="20"/>
          <w:lang w:val="en-IN"/>
        </w:rPr>
        <w:tab/>
      </w:r>
      <w:r w:rsidRPr="00CF7447">
        <w:rPr>
          <w:rFonts w:cs="TimesLTStd-Roman"/>
          <w:sz w:val="20"/>
          <w:szCs w:val="20"/>
          <w:lang w:val="en-IN"/>
        </w:rPr>
        <w:t>none</w:t>
      </w:r>
      <w:r w:rsidR="007B1605">
        <w:rPr>
          <w:rFonts w:cs="TimesLTStd-Roman"/>
          <w:sz w:val="20"/>
          <w:szCs w:val="20"/>
          <w:lang w:val="en-IN"/>
        </w:rPr>
        <w:tab/>
      </w:r>
      <w:r w:rsidRPr="00CF7447">
        <w:rPr>
          <w:rFonts w:cs="TimesLTStd-Roman"/>
          <w:sz w:val="20"/>
          <w:szCs w:val="20"/>
          <w:lang w:val="en-IN"/>
        </w:rPr>
        <w:t>none</w:t>
      </w:r>
    </w:p>
    <w:p w14:paraId="1A54FA18" w14:textId="77777777" w:rsidR="00B4386A" w:rsidRPr="00CF7447" w:rsidRDefault="00B4386A" w:rsidP="008269F2">
      <w:pPr>
        <w:autoSpaceDE w:val="0"/>
        <w:autoSpaceDN w:val="0"/>
        <w:adjustRightInd w:val="0"/>
        <w:spacing w:after="0" w:line="240" w:lineRule="auto"/>
        <w:rPr>
          <w:rFonts w:cs="TimesLTStd-Roman"/>
          <w:sz w:val="20"/>
          <w:szCs w:val="20"/>
          <w:lang w:val="en-IN"/>
        </w:rPr>
      </w:pPr>
      <w:r w:rsidRPr="00CF7447">
        <w:rPr>
          <w:rFonts w:cs="TimesLTStd-Roman"/>
          <w:sz w:val="20"/>
          <w:szCs w:val="20"/>
          <w:lang w:val="en-IN"/>
        </w:rPr>
        <w:t>which means that the sixth customer did not purchase bread, jelly, or peanut butter.</w:t>
      </w:r>
    </w:p>
    <w:p w14:paraId="490B2C81" w14:textId="77777777" w:rsidR="00B4386A" w:rsidRPr="00CF7447" w:rsidRDefault="00B4386A" w:rsidP="0066243B">
      <w:pPr>
        <w:autoSpaceDE w:val="0"/>
        <w:autoSpaceDN w:val="0"/>
        <w:adjustRightInd w:val="0"/>
        <w:spacing w:after="0" w:line="240" w:lineRule="auto"/>
        <w:ind w:firstLine="360"/>
        <w:rPr>
          <w:rFonts w:cs="TimesLTStd-Roman"/>
          <w:sz w:val="20"/>
          <w:szCs w:val="20"/>
          <w:lang w:val="en-IN"/>
        </w:rPr>
      </w:pPr>
      <w:r w:rsidRPr="00CF7447">
        <w:rPr>
          <w:rFonts w:cs="TimesLTStd-Roman"/>
          <w:sz w:val="20"/>
          <w:szCs w:val="20"/>
          <w:lang w:val="en-IN"/>
        </w:rPr>
        <w:t>Other records are interpreted in a similar fashion.</w:t>
      </w:r>
    </w:p>
    <w:p w14:paraId="0EDCE2C6" w14:textId="01DE62DF" w:rsidR="00B4386A" w:rsidRPr="0066243B" w:rsidRDefault="00B4386A" w:rsidP="0066243B">
      <w:pPr>
        <w:autoSpaceDE w:val="0"/>
        <w:autoSpaceDN w:val="0"/>
        <w:adjustRightInd w:val="0"/>
        <w:spacing w:after="120" w:line="240" w:lineRule="auto"/>
        <w:ind w:firstLine="360"/>
        <w:rPr>
          <w:rFonts w:eastAsia="Arial" w:cs="Open Sans"/>
          <w:b/>
          <w:bCs/>
          <w:color w:val="D85629"/>
          <w:spacing w:val="-2"/>
          <w:sz w:val="20"/>
          <w:szCs w:val="20"/>
        </w:rPr>
      </w:pPr>
      <w:r w:rsidRPr="00CF7447">
        <w:rPr>
          <w:rFonts w:cs="TimesLTStd-Roman"/>
          <w:sz w:val="20"/>
          <w:szCs w:val="20"/>
          <w:lang w:val="en-IN"/>
        </w:rPr>
        <w:t>David would like you to do an initial study of the data to get a better understanding of</w:t>
      </w:r>
      <w:r w:rsidR="0066243B">
        <w:rPr>
          <w:rFonts w:cs="TimesLTStd-Roman"/>
          <w:sz w:val="20"/>
          <w:szCs w:val="20"/>
          <w:lang w:val="en-IN"/>
        </w:rPr>
        <w:t xml:space="preserve"> </w:t>
      </w:r>
      <w:r w:rsidRPr="00CF7447">
        <w:rPr>
          <w:rFonts w:cs="TimesLTStd-Roman"/>
          <w:sz w:val="20"/>
          <w:szCs w:val="20"/>
          <w:lang w:val="en-IN"/>
        </w:rPr>
        <w:t xml:space="preserve">RM customer behavior with regard to these three products. </w:t>
      </w:r>
      <w:r w:rsidRPr="0066243B">
        <w:rPr>
          <w:rFonts w:eastAsia="Arial" w:cs="Open Sans"/>
          <w:b/>
          <w:bCs/>
          <w:color w:val="D85629"/>
          <w:spacing w:val="-2"/>
          <w:sz w:val="20"/>
          <w:szCs w:val="20"/>
        </w:rPr>
        <w:t>LO 2,</w:t>
      </w:r>
      <w:r w:rsidR="00E26A1B">
        <w:rPr>
          <w:rFonts w:eastAsia="Arial" w:cs="Open Sans"/>
          <w:b/>
          <w:bCs/>
          <w:color w:val="D85629"/>
          <w:spacing w:val="-2"/>
          <w:sz w:val="20"/>
          <w:szCs w:val="20"/>
        </w:rPr>
        <w:t xml:space="preserve"> </w:t>
      </w:r>
      <w:r w:rsidRPr="0066243B">
        <w:rPr>
          <w:rFonts w:eastAsia="Arial" w:cs="Open Sans"/>
          <w:b/>
          <w:bCs/>
          <w:color w:val="D85629"/>
          <w:spacing w:val="-2"/>
          <w:sz w:val="20"/>
          <w:szCs w:val="20"/>
        </w:rPr>
        <w:t>3,</w:t>
      </w:r>
      <w:r w:rsidR="00E26A1B">
        <w:rPr>
          <w:rFonts w:eastAsia="Arial" w:cs="Open Sans"/>
          <w:b/>
          <w:bCs/>
          <w:color w:val="D85629"/>
          <w:spacing w:val="-2"/>
          <w:sz w:val="20"/>
          <w:szCs w:val="20"/>
        </w:rPr>
        <w:t xml:space="preserve"> </w:t>
      </w:r>
      <w:r w:rsidRPr="0066243B">
        <w:rPr>
          <w:rFonts w:eastAsia="Arial" w:cs="Open Sans"/>
          <w:b/>
          <w:bCs/>
          <w:color w:val="D85629"/>
          <w:spacing w:val="-2"/>
          <w:sz w:val="20"/>
          <w:szCs w:val="20"/>
        </w:rPr>
        <w:t>4</w:t>
      </w:r>
    </w:p>
    <w:p w14:paraId="3AED20E3" w14:textId="77777777" w:rsidR="00B4386A" w:rsidRPr="0066243B" w:rsidRDefault="00B4386A" w:rsidP="008269F2">
      <w:pPr>
        <w:autoSpaceDE w:val="0"/>
        <w:autoSpaceDN w:val="0"/>
        <w:adjustRightInd w:val="0"/>
        <w:spacing w:after="0" w:line="240" w:lineRule="auto"/>
        <w:rPr>
          <w:rFonts w:cs="AvenirLTStd-Black"/>
          <w:b/>
          <w:sz w:val="20"/>
          <w:szCs w:val="20"/>
          <w:lang w:val="en-IN"/>
        </w:rPr>
      </w:pPr>
      <w:r w:rsidRPr="0066243B">
        <w:rPr>
          <w:rFonts w:cs="AvenirLTStd-Black"/>
          <w:b/>
          <w:sz w:val="20"/>
          <w:szCs w:val="20"/>
          <w:lang w:val="en-IN"/>
        </w:rPr>
        <w:t>Managerial Report</w:t>
      </w:r>
    </w:p>
    <w:p w14:paraId="2531C463" w14:textId="54BBC8D4" w:rsidR="00B4386A" w:rsidRPr="00CF7447" w:rsidRDefault="00B4386A" w:rsidP="000D4BAF">
      <w:pPr>
        <w:autoSpaceDE w:val="0"/>
        <w:autoSpaceDN w:val="0"/>
        <w:adjustRightInd w:val="0"/>
        <w:spacing w:before="120" w:after="120" w:line="240" w:lineRule="auto"/>
        <w:rPr>
          <w:rFonts w:cs="TimesLTStd-Roman"/>
          <w:sz w:val="20"/>
          <w:szCs w:val="20"/>
          <w:lang w:val="en-IN"/>
        </w:rPr>
      </w:pPr>
      <w:r w:rsidRPr="00CF7447">
        <w:rPr>
          <w:rFonts w:cs="TimesLTStd-Roman"/>
          <w:sz w:val="20"/>
          <w:szCs w:val="20"/>
          <w:lang w:val="en-IN"/>
        </w:rPr>
        <w:t>Prepare a report that gives insight into the purchase behavior of customers who use the RM</w:t>
      </w:r>
      <w:r w:rsidR="0066243B">
        <w:rPr>
          <w:rFonts w:cs="TimesLTStd-Roman"/>
          <w:sz w:val="20"/>
          <w:szCs w:val="20"/>
          <w:lang w:val="en-IN"/>
        </w:rPr>
        <w:t xml:space="preserve"> </w:t>
      </w:r>
      <w:r w:rsidRPr="00CF7447">
        <w:rPr>
          <w:rFonts w:cs="TimesLTStd-Roman"/>
          <w:sz w:val="20"/>
          <w:szCs w:val="20"/>
          <w:lang w:val="en-IN"/>
        </w:rPr>
        <w:t>loyalty card. At a minimum your report should include estimates of the following.</w:t>
      </w:r>
    </w:p>
    <w:p w14:paraId="3DDE68CD" w14:textId="7AD6BD87" w:rsidR="00B4386A" w:rsidRPr="00CF7447" w:rsidRDefault="00B4386A" w:rsidP="0066243B">
      <w:pPr>
        <w:autoSpaceDE w:val="0"/>
        <w:autoSpaceDN w:val="0"/>
        <w:adjustRightInd w:val="0"/>
        <w:spacing w:after="120" w:line="240" w:lineRule="auto"/>
        <w:ind w:left="360" w:hanging="360"/>
        <w:rPr>
          <w:rFonts w:cs="TimesLTStd-Roman"/>
          <w:sz w:val="20"/>
          <w:szCs w:val="20"/>
          <w:lang w:val="en-IN"/>
        </w:rPr>
      </w:pPr>
      <w:r w:rsidRPr="00CF7447">
        <w:rPr>
          <w:rFonts w:cs="TimesLTStd-Roman"/>
          <w:sz w:val="20"/>
          <w:szCs w:val="20"/>
          <w:lang w:val="en-IN"/>
        </w:rPr>
        <w:t>1.</w:t>
      </w:r>
      <w:r w:rsidR="0066243B">
        <w:rPr>
          <w:rFonts w:cs="TimesLTStd-Roman"/>
          <w:sz w:val="20"/>
          <w:szCs w:val="20"/>
          <w:lang w:val="en-IN"/>
        </w:rPr>
        <w:tab/>
      </w:r>
      <w:r w:rsidRPr="00CF7447">
        <w:rPr>
          <w:rFonts w:cs="TimesLTStd-Roman"/>
          <w:sz w:val="20"/>
          <w:szCs w:val="20"/>
          <w:lang w:val="en-IN"/>
        </w:rPr>
        <w:t>The probability that a random customer does not purchase any of the three products</w:t>
      </w:r>
      <w:r w:rsidR="0066243B">
        <w:rPr>
          <w:rFonts w:cs="TimesLTStd-Roman"/>
          <w:sz w:val="20"/>
          <w:szCs w:val="20"/>
          <w:lang w:val="en-IN"/>
        </w:rPr>
        <w:t xml:space="preserve"> </w:t>
      </w:r>
      <w:r w:rsidRPr="00CF7447">
        <w:rPr>
          <w:rFonts w:cs="TimesLTStd-Roman"/>
          <w:sz w:val="20"/>
          <w:szCs w:val="20"/>
          <w:lang w:val="en-IN"/>
        </w:rPr>
        <w:t>(bread, jelly, or peanut butter).</w:t>
      </w:r>
    </w:p>
    <w:p w14:paraId="18675CB7" w14:textId="619B72D3" w:rsidR="00B4386A" w:rsidRPr="00CF7447" w:rsidRDefault="00B4386A" w:rsidP="0066243B">
      <w:pPr>
        <w:autoSpaceDE w:val="0"/>
        <w:autoSpaceDN w:val="0"/>
        <w:adjustRightInd w:val="0"/>
        <w:spacing w:after="120" w:line="240" w:lineRule="auto"/>
        <w:ind w:left="360" w:hanging="360"/>
        <w:rPr>
          <w:rFonts w:cs="TimesLTStd-Roman"/>
          <w:sz w:val="20"/>
          <w:szCs w:val="20"/>
          <w:lang w:val="en-IN"/>
        </w:rPr>
      </w:pPr>
      <w:r w:rsidRPr="00CF7447">
        <w:rPr>
          <w:rFonts w:cs="TimesLTStd-Roman"/>
          <w:sz w:val="20"/>
          <w:szCs w:val="20"/>
          <w:lang w:val="en-IN"/>
        </w:rPr>
        <w:t>2.</w:t>
      </w:r>
      <w:r w:rsidR="0066243B">
        <w:rPr>
          <w:rFonts w:cs="TimesLTStd-Roman"/>
          <w:sz w:val="20"/>
          <w:szCs w:val="20"/>
          <w:lang w:val="en-IN"/>
        </w:rPr>
        <w:tab/>
      </w:r>
      <w:r w:rsidRPr="00CF7447">
        <w:rPr>
          <w:rFonts w:cs="TimesLTStd-Roman"/>
          <w:sz w:val="20"/>
          <w:szCs w:val="20"/>
          <w:lang w:val="en-IN"/>
        </w:rPr>
        <w:t>The probability that a random customer purchases white bread.</w:t>
      </w:r>
    </w:p>
    <w:p w14:paraId="505C880F" w14:textId="0BAF0686" w:rsidR="00B4386A" w:rsidRPr="00CF7447" w:rsidRDefault="00B4386A" w:rsidP="0066243B">
      <w:pPr>
        <w:autoSpaceDE w:val="0"/>
        <w:autoSpaceDN w:val="0"/>
        <w:adjustRightInd w:val="0"/>
        <w:spacing w:after="120" w:line="240" w:lineRule="auto"/>
        <w:ind w:left="360" w:hanging="360"/>
        <w:rPr>
          <w:rFonts w:cs="TimesLTStd-Roman"/>
          <w:sz w:val="20"/>
          <w:szCs w:val="20"/>
          <w:lang w:val="en-IN"/>
        </w:rPr>
      </w:pPr>
      <w:r w:rsidRPr="00CF7447">
        <w:rPr>
          <w:rFonts w:cs="TimesLTStd-Roman"/>
          <w:sz w:val="20"/>
          <w:szCs w:val="20"/>
          <w:lang w:val="en-IN"/>
        </w:rPr>
        <w:t>3.</w:t>
      </w:r>
      <w:r w:rsidR="0066243B">
        <w:rPr>
          <w:rFonts w:cs="TimesLTStd-Roman"/>
          <w:sz w:val="20"/>
          <w:szCs w:val="20"/>
          <w:lang w:val="en-IN"/>
        </w:rPr>
        <w:tab/>
      </w:r>
      <w:r w:rsidRPr="00CF7447">
        <w:rPr>
          <w:rFonts w:cs="TimesLTStd-Roman"/>
          <w:sz w:val="20"/>
          <w:szCs w:val="20"/>
          <w:lang w:val="en-IN"/>
        </w:rPr>
        <w:t>The probability that a random customer purchases wheat bread.</w:t>
      </w:r>
    </w:p>
    <w:p w14:paraId="104FCEED" w14:textId="2F886518" w:rsidR="00B4386A" w:rsidRPr="00CF7447" w:rsidRDefault="00B4386A" w:rsidP="0066243B">
      <w:pPr>
        <w:autoSpaceDE w:val="0"/>
        <w:autoSpaceDN w:val="0"/>
        <w:adjustRightInd w:val="0"/>
        <w:spacing w:after="120" w:line="240" w:lineRule="auto"/>
        <w:ind w:left="360" w:hanging="360"/>
        <w:rPr>
          <w:rFonts w:cs="TimesLTStd-Roman"/>
          <w:sz w:val="20"/>
          <w:szCs w:val="20"/>
          <w:lang w:val="en-IN"/>
        </w:rPr>
      </w:pPr>
      <w:r w:rsidRPr="00CF7447">
        <w:rPr>
          <w:rFonts w:cs="TimesLTStd-Roman"/>
          <w:sz w:val="20"/>
          <w:szCs w:val="20"/>
          <w:lang w:val="en-IN"/>
        </w:rPr>
        <w:t>4.</w:t>
      </w:r>
      <w:r w:rsidR="0066243B">
        <w:rPr>
          <w:rFonts w:cs="TimesLTStd-Roman"/>
          <w:sz w:val="20"/>
          <w:szCs w:val="20"/>
          <w:lang w:val="en-IN"/>
        </w:rPr>
        <w:tab/>
      </w:r>
      <w:r w:rsidRPr="00CF7447">
        <w:rPr>
          <w:rFonts w:cs="TimesLTStd-Roman"/>
          <w:sz w:val="20"/>
          <w:szCs w:val="20"/>
          <w:lang w:val="en-IN"/>
        </w:rPr>
        <w:t>The probability that a random customer purchases grape jelly given that they purchase</w:t>
      </w:r>
      <w:r w:rsidR="0066243B">
        <w:rPr>
          <w:rFonts w:cs="TimesLTStd-Roman"/>
          <w:sz w:val="20"/>
          <w:szCs w:val="20"/>
          <w:lang w:val="en-IN"/>
        </w:rPr>
        <w:t xml:space="preserve"> </w:t>
      </w:r>
      <w:r w:rsidRPr="00CF7447">
        <w:rPr>
          <w:rFonts w:cs="TimesLTStd-Roman"/>
          <w:sz w:val="20"/>
          <w:szCs w:val="20"/>
          <w:lang w:val="en-IN"/>
        </w:rPr>
        <w:t>white bread.</w:t>
      </w:r>
    </w:p>
    <w:p w14:paraId="10A66588" w14:textId="4B83B5CA" w:rsidR="00B4386A" w:rsidRPr="00CF7447" w:rsidRDefault="00B4386A" w:rsidP="0066243B">
      <w:pPr>
        <w:autoSpaceDE w:val="0"/>
        <w:autoSpaceDN w:val="0"/>
        <w:adjustRightInd w:val="0"/>
        <w:spacing w:after="120" w:line="240" w:lineRule="auto"/>
        <w:ind w:left="360" w:hanging="360"/>
        <w:rPr>
          <w:rFonts w:cs="TimesLTStd-Roman"/>
          <w:sz w:val="20"/>
          <w:szCs w:val="20"/>
          <w:lang w:val="en-IN"/>
        </w:rPr>
      </w:pPr>
      <w:r w:rsidRPr="00CF7447">
        <w:rPr>
          <w:rFonts w:cs="TimesLTStd-Roman"/>
          <w:sz w:val="20"/>
          <w:szCs w:val="20"/>
          <w:lang w:val="en-IN"/>
        </w:rPr>
        <w:t>5.</w:t>
      </w:r>
      <w:r w:rsidR="0066243B">
        <w:rPr>
          <w:rFonts w:cs="TimesLTStd-Roman"/>
          <w:sz w:val="20"/>
          <w:szCs w:val="20"/>
          <w:lang w:val="en-IN"/>
        </w:rPr>
        <w:tab/>
      </w:r>
      <w:r w:rsidRPr="00CF7447">
        <w:rPr>
          <w:rFonts w:cs="TimesLTStd-Roman"/>
          <w:sz w:val="20"/>
          <w:szCs w:val="20"/>
          <w:lang w:val="en-IN"/>
        </w:rPr>
        <w:t>The probability that a random customer purchases strawberry jelly given that they purchase</w:t>
      </w:r>
      <w:r w:rsidR="0066243B">
        <w:rPr>
          <w:rFonts w:cs="TimesLTStd-Roman"/>
          <w:sz w:val="20"/>
          <w:szCs w:val="20"/>
          <w:lang w:val="en-IN"/>
        </w:rPr>
        <w:t xml:space="preserve"> </w:t>
      </w:r>
      <w:r w:rsidRPr="00CF7447">
        <w:rPr>
          <w:rFonts w:cs="TimesLTStd-Roman"/>
          <w:sz w:val="20"/>
          <w:szCs w:val="20"/>
          <w:lang w:val="en-IN"/>
        </w:rPr>
        <w:t>white bread.</w:t>
      </w:r>
    </w:p>
    <w:p w14:paraId="28A5BB24" w14:textId="2925F599" w:rsidR="00B4386A" w:rsidRPr="00CF7447" w:rsidRDefault="00B4386A" w:rsidP="0066243B">
      <w:pPr>
        <w:autoSpaceDE w:val="0"/>
        <w:autoSpaceDN w:val="0"/>
        <w:adjustRightInd w:val="0"/>
        <w:spacing w:after="120" w:line="240" w:lineRule="auto"/>
        <w:ind w:left="360" w:hanging="360"/>
        <w:rPr>
          <w:rFonts w:cs="TimesLTStd-Roman"/>
          <w:sz w:val="20"/>
          <w:szCs w:val="20"/>
          <w:lang w:val="en-IN"/>
        </w:rPr>
      </w:pPr>
      <w:r w:rsidRPr="00CF7447">
        <w:rPr>
          <w:rFonts w:cs="TimesLTStd-Roman"/>
          <w:sz w:val="20"/>
          <w:szCs w:val="20"/>
          <w:lang w:val="en-IN"/>
        </w:rPr>
        <w:t>6.</w:t>
      </w:r>
      <w:r w:rsidR="0066243B">
        <w:rPr>
          <w:rFonts w:cs="TimesLTStd-Roman"/>
          <w:sz w:val="20"/>
          <w:szCs w:val="20"/>
          <w:lang w:val="en-IN"/>
        </w:rPr>
        <w:tab/>
      </w:r>
      <w:r w:rsidRPr="00CF7447">
        <w:rPr>
          <w:rFonts w:cs="TimesLTStd-Roman"/>
          <w:sz w:val="20"/>
          <w:szCs w:val="20"/>
          <w:lang w:val="en-IN"/>
        </w:rPr>
        <w:t>The probability that a random customer purchases creamy peanut butter given they purchase</w:t>
      </w:r>
      <w:r w:rsidR="0066243B">
        <w:rPr>
          <w:rFonts w:cs="TimesLTStd-Roman"/>
          <w:sz w:val="20"/>
          <w:szCs w:val="20"/>
          <w:lang w:val="en-IN"/>
        </w:rPr>
        <w:t xml:space="preserve"> </w:t>
      </w:r>
      <w:r w:rsidRPr="00CF7447">
        <w:rPr>
          <w:rFonts w:cs="TimesLTStd-Roman"/>
          <w:sz w:val="20"/>
          <w:szCs w:val="20"/>
          <w:lang w:val="en-IN"/>
        </w:rPr>
        <w:t>white bread.</w:t>
      </w:r>
    </w:p>
    <w:p w14:paraId="6EA3D404" w14:textId="63B1274C" w:rsidR="00B4386A" w:rsidRPr="00CF7447" w:rsidRDefault="00B4386A" w:rsidP="0066243B">
      <w:pPr>
        <w:autoSpaceDE w:val="0"/>
        <w:autoSpaceDN w:val="0"/>
        <w:adjustRightInd w:val="0"/>
        <w:spacing w:after="120" w:line="240" w:lineRule="auto"/>
        <w:ind w:left="360" w:hanging="360"/>
        <w:rPr>
          <w:rFonts w:cs="TimesLTStd-Roman"/>
          <w:sz w:val="20"/>
          <w:szCs w:val="20"/>
          <w:lang w:val="en-IN"/>
        </w:rPr>
      </w:pPr>
      <w:r w:rsidRPr="00CF7447">
        <w:rPr>
          <w:rFonts w:cs="TimesLTStd-Roman"/>
          <w:sz w:val="20"/>
          <w:szCs w:val="20"/>
          <w:lang w:val="en-IN"/>
        </w:rPr>
        <w:t>7.</w:t>
      </w:r>
      <w:r w:rsidR="0066243B">
        <w:rPr>
          <w:rFonts w:cs="TimesLTStd-Roman"/>
          <w:sz w:val="20"/>
          <w:szCs w:val="20"/>
          <w:lang w:val="en-IN"/>
        </w:rPr>
        <w:tab/>
      </w:r>
      <w:r w:rsidRPr="00CF7447">
        <w:rPr>
          <w:rFonts w:cs="TimesLTStd-Roman"/>
          <w:sz w:val="20"/>
          <w:szCs w:val="20"/>
          <w:lang w:val="en-IN"/>
        </w:rPr>
        <w:t>The probability that a random customer purchases natural peanut butter given that they purchase</w:t>
      </w:r>
      <w:r w:rsidR="0066243B">
        <w:rPr>
          <w:rFonts w:cs="TimesLTStd-Roman"/>
          <w:sz w:val="20"/>
          <w:szCs w:val="20"/>
          <w:lang w:val="en-IN"/>
        </w:rPr>
        <w:t xml:space="preserve"> </w:t>
      </w:r>
      <w:r w:rsidRPr="00CF7447">
        <w:rPr>
          <w:rFonts w:cs="TimesLTStd-Roman"/>
          <w:sz w:val="20"/>
          <w:szCs w:val="20"/>
          <w:lang w:val="en-IN"/>
        </w:rPr>
        <w:t>white bread.</w:t>
      </w:r>
    </w:p>
    <w:p w14:paraId="717F0CF3" w14:textId="3632E60F" w:rsidR="00B4386A" w:rsidRPr="00CF7447" w:rsidRDefault="00B4386A" w:rsidP="0066243B">
      <w:pPr>
        <w:autoSpaceDE w:val="0"/>
        <w:autoSpaceDN w:val="0"/>
        <w:adjustRightInd w:val="0"/>
        <w:spacing w:after="120" w:line="240" w:lineRule="auto"/>
        <w:ind w:left="360" w:hanging="360"/>
        <w:rPr>
          <w:rFonts w:cs="TimesLTStd-Roman"/>
          <w:sz w:val="20"/>
          <w:szCs w:val="20"/>
          <w:lang w:val="en-IN"/>
        </w:rPr>
      </w:pPr>
      <w:r w:rsidRPr="00CF7447">
        <w:rPr>
          <w:rFonts w:cs="TimesLTStd-Roman"/>
          <w:sz w:val="20"/>
          <w:szCs w:val="20"/>
          <w:lang w:val="en-IN"/>
        </w:rPr>
        <w:t>8.</w:t>
      </w:r>
      <w:r w:rsidR="0066243B">
        <w:rPr>
          <w:rFonts w:cs="TimesLTStd-Roman"/>
          <w:sz w:val="20"/>
          <w:szCs w:val="20"/>
          <w:lang w:val="en-IN"/>
        </w:rPr>
        <w:tab/>
      </w:r>
      <w:r w:rsidRPr="00CF7447">
        <w:rPr>
          <w:rFonts w:cs="TimesLTStd-Roman"/>
          <w:sz w:val="20"/>
          <w:szCs w:val="20"/>
          <w:lang w:val="en-IN"/>
        </w:rPr>
        <w:t>The probability that a random customer purchases creamy peanut butter given that they purchase</w:t>
      </w:r>
      <w:r w:rsidR="0066243B">
        <w:rPr>
          <w:rFonts w:cs="TimesLTStd-Roman"/>
          <w:sz w:val="20"/>
          <w:szCs w:val="20"/>
          <w:lang w:val="en-IN"/>
        </w:rPr>
        <w:t xml:space="preserve"> </w:t>
      </w:r>
      <w:r w:rsidRPr="00CF7447">
        <w:rPr>
          <w:rFonts w:cs="TimesLTStd-Roman"/>
          <w:sz w:val="20"/>
          <w:szCs w:val="20"/>
          <w:lang w:val="en-IN"/>
        </w:rPr>
        <w:t>wheat bread.</w:t>
      </w:r>
    </w:p>
    <w:p w14:paraId="2B5A71D0" w14:textId="6A3C65F9" w:rsidR="00B4386A" w:rsidRPr="00CF7447" w:rsidRDefault="00B4386A" w:rsidP="0066243B">
      <w:pPr>
        <w:autoSpaceDE w:val="0"/>
        <w:autoSpaceDN w:val="0"/>
        <w:adjustRightInd w:val="0"/>
        <w:spacing w:after="120" w:line="240" w:lineRule="auto"/>
        <w:ind w:left="360" w:hanging="360"/>
        <w:rPr>
          <w:rFonts w:cs="TimesLTStd-Roman"/>
          <w:sz w:val="20"/>
          <w:szCs w:val="20"/>
          <w:lang w:val="en-IN"/>
        </w:rPr>
      </w:pPr>
      <w:r w:rsidRPr="00CF7447">
        <w:rPr>
          <w:rFonts w:cs="TimesLTStd-Roman"/>
          <w:sz w:val="20"/>
          <w:szCs w:val="20"/>
          <w:lang w:val="en-IN"/>
        </w:rPr>
        <w:t>9.</w:t>
      </w:r>
      <w:r w:rsidR="0066243B">
        <w:rPr>
          <w:rFonts w:cs="TimesLTStd-Roman"/>
          <w:sz w:val="20"/>
          <w:szCs w:val="20"/>
          <w:lang w:val="en-IN"/>
        </w:rPr>
        <w:tab/>
      </w:r>
      <w:r w:rsidRPr="00CF7447">
        <w:rPr>
          <w:rFonts w:cs="TimesLTStd-Roman"/>
          <w:sz w:val="20"/>
          <w:szCs w:val="20"/>
          <w:lang w:val="en-IN"/>
        </w:rPr>
        <w:t>The probability that a random customer purchases natural peanut butter given that they purchase</w:t>
      </w:r>
      <w:r w:rsidR="0066243B">
        <w:rPr>
          <w:rFonts w:cs="TimesLTStd-Roman"/>
          <w:sz w:val="20"/>
          <w:szCs w:val="20"/>
          <w:lang w:val="en-IN"/>
        </w:rPr>
        <w:t xml:space="preserve"> </w:t>
      </w:r>
      <w:r w:rsidRPr="00CF7447">
        <w:rPr>
          <w:rFonts w:cs="TimesLTStd-Roman"/>
          <w:sz w:val="20"/>
          <w:szCs w:val="20"/>
          <w:lang w:val="en-IN"/>
        </w:rPr>
        <w:t>wheat bread.</w:t>
      </w:r>
    </w:p>
    <w:p w14:paraId="2DC399C9" w14:textId="4D9D3556" w:rsidR="00B4386A" w:rsidRPr="00CF7447" w:rsidRDefault="00B4386A" w:rsidP="0066243B">
      <w:pPr>
        <w:autoSpaceDE w:val="0"/>
        <w:autoSpaceDN w:val="0"/>
        <w:adjustRightInd w:val="0"/>
        <w:spacing w:after="120" w:line="240" w:lineRule="auto"/>
        <w:ind w:left="360" w:hanging="360"/>
        <w:rPr>
          <w:rFonts w:cs="TimesLTStd-Roman"/>
          <w:sz w:val="20"/>
          <w:szCs w:val="20"/>
          <w:lang w:val="en-IN"/>
        </w:rPr>
      </w:pPr>
      <w:r w:rsidRPr="00CF7447">
        <w:rPr>
          <w:rFonts w:cs="TimesLTStd-Roman"/>
          <w:sz w:val="20"/>
          <w:szCs w:val="20"/>
          <w:lang w:val="en-IN"/>
        </w:rPr>
        <w:t>10.</w:t>
      </w:r>
      <w:r w:rsidR="0066243B">
        <w:rPr>
          <w:rFonts w:cs="TimesLTStd-Roman"/>
          <w:sz w:val="20"/>
          <w:szCs w:val="20"/>
          <w:lang w:val="en-IN"/>
        </w:rPr>
        <w:tab/>
      </w:r>
      <w:r w:rsidRPr="00CF7447">
        <w:rPr>
          <w:rFonts w:cs="TimesLTStd-Roman"/>
          <w:sz w:val="20"/>
          <w:szCs w:val="20"/>
          <w:lang w:val="en-IN"/>
        </w:rPr>
        <w:t>The probability that a random customer purchases white bread, grape jelly, and creamy</w:t>
      </w:r>
      <w:r w:rsidR="0066243B">
        <w:rPr>
          <w:rFonts w:cs="TimesLTStd-Roman"/>
          <w:sz w:val="20"/>
          <w:szCs w:val="20"/>
          <w:lang w:val="en-IN"/>
        </w:rPr>
        <w:t xml:space="preserve"> </w:t>
      </w:r>
      <w:r w:rsidRPr="00CF7447">
        <w:rPr>
          <w:rFonts w:cs="TimesLTStd-Roman"/>
          <w:sz w:val="20"/>
          <w:szCs w:val="20"/>
          <w:lang w:val="en-IN"/>
        </w:rPr>
        <w:t>peanut butter.</w:t>
      </w:r>
    </w:p>
    <w:p w14:paraId="445E4D27" w14:textId="77777777" w:rsidR="00B4386A" w:rsidRPr="00CF7447" w:rsidRDefault="00B4386A" w:rsidP="008269F2">
      <w:pPr>
        <w:autoSpaceDE w:val="0"/>
        <w:autoSpaceDN w:val="0"/>
        <w:adjustRightInd w:val="0"/>
        <w:spacing w:after="0" w:line="240" w:lineRule="auto"/>
        <w:rPr>
          <w:b/>
          <w:sz w:val="20"/>
          <w:szCs w:val="20"/>
        </w:rPr>
      </w:pPr>
      <w:r w:rsidRPr="00CF7447">
        <w:rPr>
          <w:b/>
          <w:sz w:val="20"/>
          <w:szCs w:val="20"/>
        </w:rPr>
        <w:t>Solutions:</w:t>
      </w:r>
    </w:p>
    <w:p w14:paraId="57436B67" w14:textId="16E1E9BE" w:rsidR="00B4386A" w:rsidRPr="00CF7447" w:rsidRDefault="00B4386A" w:rsidP="0066243B">
      <w:pPr>
        <w:spacing w:after="120" w:line="240" w:lineRule="auto"/>
        <w:rPr>
          <w:sz w:val="20"/>
          <w:szCs w:val="20"/>
        </w:rPr>
      </w:pPr>
      <w:r w:rsidRPr="00CF7447">
        <w:rPr>
          <w:sz w:val="20"/>
          <w:szCs w:val="20"/>
        </w:rPr>
        <w:t>There are 278/1</w:t>
      </w:r>
      <w:r w:rsidR="00E26A1B">
        <w:rPr>
          <w:sz w:val="20"/>
          <w:szCs w:val="20"/>
        </w:rPr>
        <w:t>,</w:t>
      </w:r>
      <w:r w:rsidRPr="00CF7447">
        <w:rPr>
          <w:sz w:val="20"/>
          <w:szCs w:val="20"/>
        </w:rPr>
        <w:t>000 records with no purchase, so the probability = 0.278.</w:t>
      </w:r>
    </w:p>
    <w:p w14:paraId="454C8738" w14:textId="77777777" w:rsidR="00B4386A" w:rsidRPr="00CF7447" w:rsidRDefault="00B4386A" w:rsidP="0066243B">
      <w:pPr>
        <w:spacing w:after="120" w:line="240" w:lineRule="auto"/>
        <w:rPr>
          <w:sz w:val="20"/>
          <w:szCs w:val="20"/>
        </w:rPr>
      </w:pPr>
      <w:r w:rsidRPr="00CF7447">
        <w:rPr>
          <w:sz w:val="20"/>
          <w:szCs w:val="20"/>
        </w:rPr>
        <w:t>We have the following table based on bread and jelly:</w:t>
      </w:r>
    </w:p>
    <w:tbl>
      <w:tblPr>
        <w:tblStyle w:val="TableGrid"/>
        <w:tblW w:w="8136" w:type="dxa"/>
        <w:tblInd w:w="108" w:type="dxa"/>
        <w:tblBorders>
          <w:top w:val="single" w:sz="4"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2160"/>
        <w:gridCol w:w="1800"/>
        <w:gridCol w:w="1098"/>
        <w:gridCol w:w="1363"/>
        <w:gridCol w:w="1715"/>
      </w:tblGrid>
      <w:tr w:rsidR="00B4386A" w:rsidRPr="00CF7447" w14:paraId="402F58E5" w14:textId="77777777" w:rsidTr="00E26A1B">
        <w:trPr>
          <w:trHeight w:val="315"/>
        </w:trPr>
        <w:tc>
          <w:tcPr>
            <w:tcW w:w="2160" w:type="dxa"/>
            <w:tcBorders>
              <w:top w:val="single" w:sz="4" w:space="0" w:color="auto"/>
              <w:bottom w:val="single" w:sz="4" w:space="0" w:color="auto"/>
            </w:tcBorders>
            <w:noWrap/>
          </w:tcPr>
          <w:p w14:paraId="3A6465E3" w14:textId="0A7C862C" w:rsidR="00B4386A" w:rsidRPr="00CF7447" w:rsidRDefault="00B4386A" w:rsidP="00535D74">
            <w:pPr>
              <w:spacing w:before="40" w:after="40" w:line="259" w:lineRule="auto"/>
              <w:rPr>
                <w:b/>
                <w:bCs/>
                <w:color w:val="000000"/>
                <w:sz w:val="20"/>
                <w:szCs w:val="20"/>
              </w:rPr>
            </w:pPr>
            <w:r w:rsidRPr="00CF7447">
              <w:rPr>
                <w:b/>
                <w:bCs/>
                <w:color w:val="000000"/>
                <w:sz w:val="20"/>
                <w:szCs w:val="20"/>
              </w:rPr>
              <w:t>Count of Jelly</w:t>
            </w:r>
          </w:p>
        </w:tc>
        <w:tc>
          <w:tcPr>
            <w:tcW w:w="1800" w:type="dxa"/>
            <w:tcBorders>
              <w:top w:val="single" w:sz="4" w:space="0" w:color="auto"/>
              <w:bottom w:val="single" w:sz="4" w:space="0" w:color="auto"/>
            </w:tcBorders>
            <w:noWrap/>
            <w:hideMark/>
          </w:tcPr>
          <w:p w14:paraId="38A57947" w14:textId="77777777" w:rsidR="00B4386A" w:rsidRPr="00CF7447" w:rsidRDefault="00B4386A" w:rsidP="00535D74">
            <w:pPr>
              <w:spacing w:before="40" w:after="40" w:line="259" w:lineRule="auto"/>
              <w:jc w:val="center"/>
              <w:rPr>
                <w:b/>
                <w:bCs/>
                <w:color w:val="000000"/>
                <w:sz w:val="20"/>
                <w:szCs w:val="20"/>
              </w:rPr>
            </w:pPr>
            <w:r w:rsidRPr="00CF7447">
              <w:rPr>
                <w:b/>
                <w:bCs/>
                <w:color w:val="000000"/>
                <w:sz w:val="20"/>
                <w:szCs w:val="20"/>
              </w:rPr>
              <w:t>Grape</w:t>
            </w:r>
          </w:p>
        </w:tc>
        <w:tc>
          <w:tcPr>
            <w:tcW w:w="1098" w:type="dxa"/>
            <w:tcBorders>
              <w:top w:val="single" w:sz="4" w:space="0" w:color="auto"/>
              <w:bottom w:val="single" w:sz="4" w:space="0" w:color="auto"/>
            </w:tcBorders>
            <w:noWrap/>
            <w:hideMark/>
          </w:tcPr>
          <w:p w14:paraId="3F2A5B08" w14:textId="77777777" w:rsidR="00B4386A" w:rsidRPr="00CF7447" w:rsidRDefault="00B4386A" w:rsidP="00535D74">
            <w:pPr>
              <w:spacing w:before="40" w:after="40" w:line="259" w:lineRule="auto"/>
              <w:jc w:val="center"/>
              <w:rPr>
                <w:b/>
                <w:bCs/>
                <w:color w:val="000000"/>
                <w:sz w:val="20"/>
                <w:szCs w:val="20"/>
              </w:rPr>
            </w:pPr>
            <w:r w:rsidRPr="00CF7447">
              <w:rPr>
                <w:b/>
                <w:bCs/>
                <w:color w:val="000000"/>
                <w:sz w:val="20"/>
                <w:szCs w:val="20"/>
              </w:rPr>
              <w:t>None</w:t>
            </w:r>
          </w:p>
        </w:tc>
        <w:tc>
          <w:tcPr>
            <w:tcW w:w="1363" w:type="dxa"/>
            <w:tcBorders>
              <w:top w:val="single" w:sz="4" w:space="0" w:color="auto"/>
              <w:bottom w:val="single" w:sz="4" w:space="0" w:color="auto"/>
            </w:tcBorders>
            <w:noWrap/>
            <w:hideMark/>
          </w:tcPr>
          <w:p w14:paraId="56F30B43" w14:textId="77777777" w:rsidR="00B4386A" w:rsidRPr="00CF7447" w:rsidRDefault="00B4386A" w:rsidP="00535D74">
            <w:pPr>
              <w:spacing w:before="40" w:after="40" w:line="259" w:lineRule="auto"/>
              <w:jc w:val="center"/>
              <w:rPr>
                <w:b/>
                <w:bCs/>
                <w:color w:val="000000"/>
                <w:sz w:val="20"/>
                <w:szCs w:val="20"/>
              </w:rPr>
            </w:pPr>
            <w:r w:rsidRPr="00CF7447">
              <w:rPr>
                <w:b/>
                <w:bCs/>
                <w:color w:val="000000"/>
                <w:sz w:val="20"/>
                <w:szCs w:val="20"/>
              </w:rPr>
              <w:t>Strawberry</w:t>
            </w:r>
          </w:p>
        </w:tc>
        <w:tc>
          <w:tcPr>
            <w:tcW w:w="1715" w:type="dxa"/>
            <w:tcBorders>
              <w:top w:val="single" w:sz="4" w:space="0" w:color="auto"/>
              <w:bottom w:val="single" w:sz="4" w:space="0" w:color="auto"/>
            </w:tcBorders>
            <w:noWrap/>
            <w:hideMark/>
          </w:tcPr>
          <w:p w14:paraId="4503DC83" w14:textId="77777777" w:rsidR="00B4386A" w:rsidRPr="00CF7447" w:rsidRDefault="00B4386A" w:rsidP="00535D74">
            <w:pPr>
              <w:spacing w:before="40" w:after="40" w:line="259" w:lineRule="auto"/>
              <w:jc w:val="center"/>
              <w:rPr>
                <w:b/>
                <w:bCs/>
                <w:color w:val="000000"/>
                <w:sz w:val="20"/>
                <w:szCs w:val="20"/>
              </w:rPr>
            </w:pPr>
            <w:r w:rsidRPr="00CF7447">
              <w:rPr>
                <w:b/>
                <w:bCs/>
                <w:color w:val="000000"/>
                <w:sz w:val="20"/>
                <w:szCs w:val="20"/>
              </w:rPr>
              <w:t>Grand Total</w:t>
            </w:r>
          </w:p>
        </w:tc>
      </w:tr>
      <w:tr w:rsidR="00B4386A" w:rsidRPr="00CF7447" w14:paraId="047C9E1F" w14:textId="77777777" w:rsidTr="00E26A1B">
        <w:trPr>
          <w:trHeight w:val="315"/>
        </w:trPr>
        <w:tc>
          <w:tcPr>
            <w:tcW w:w="2160" w:type="dxa"/>
            <w:tcBorders>
              <w:top w:val="single" w:sz="4" w:space="0" w:color="auto"/>
            </w:tcBorders>
            <w:noWrap/>
            <w:hideMark/>
          </w:tcPr>
          <w:p w14:paraId="737211B8" w14:textId="77777777" w:rsidR="00B4386A" w:rsidRPr="00CF7447" w:rsidRDefault="00B4386A" w:rsidP="00535D74">
            <w:pPr>
              <w:spacing w:before="40" w:after="40" w:line="259" w:lineRule="auto"/>
              <w:rPr>
                <w:color w:val="000000"/>
                <w:sz w:val="20"/>
                <w:szCs w:val="20"/>
              </w:rPr>
            </w:pPr>
            <w:r w:rsidRPr="00CF7447">
              <w:rPr>
                <w:color w:val="000000"/>
                <w:sz w:val="20"/>
                <w:szCs w:val="20"/>
              </w:rPr>
              <w:t>None</w:t>
            </w:r>
          </w:p>
        </w:tc>
        <w:tc>
          <w:tcPr>
            <w:tcW w:w="1800" w:type="dxa"/>
            <w:tcBorders>
              <w:top w:val="single" w:sz="4" w:space="0" w:color="auto"/>
            </w:tcBorders>
            <w:noWrap/>
            <w:hideMark/>
          </w:tcPr>
          <w:p w14:paraId="7A1EB973" w14:textId="77777777" w:rsidR="00B4386A" w:rsidRPr="00CF7447" w:rsidRDefault="00B4386A" w:rsidP="00535D74">
            <w:pPr>
              <w:spacing w:before="40" w:after="40" w:line="259" w:lineRule="auto"/>
              <w:ind w:right="720"/>
              <w:jc w:val="right"/>
              <w:rPr>
                <w:color w:val="000000"/>
                <w:sz w:val="20"/>
                <w:szCs w:val="20"/>
              </w:rPr>
            </w:pPr>
            <w:r w:rsidRPr="00CF7447">
              <w:rPr>
                <w:color w:val="000000"/>
                <w:sz w:val="20"/>
                <w:szCs w:val="20"/>
              </w:rPr>
              <w:t>32</w:t>
            </w:r>
          </w:p>
        </w:tc>
        <w:tc>
          <w:tcPr>
            <w:tcW w:w="1098" w:type="dxa"/>
            <w:tcBorders>
              <w:top w:val="single" w:sz="4" w:space="0" w:color="auto"/>
            </w:tcBorders>
            <w:noWrap/>
            <w:hideMark/>
          </w:tcPr>
          <w:p w14:paraId="07BD697E" w14:textId="77777777" w:rsidR="00B4386A" w:rsidRPr="00CF7447" w:rsidRDefault="00B4386A" w:rsidP="00535D74">
            <w:pPr>
              <w:spacing w:before="40" w:after="40" w:line="259" w:lineRule="auto"/>
              <w:ind w:right="360"/>
              <w:jc w:val="right"/>
              <w:rPr>
                <w:color w:val="000000"/>
                <w:sz w:val="20"/>
                <w:szCs w:val="20"/>
              </w:rPr>
            </w:pPr>
            <w:r w:rsidRPr="00CF7447">
              <w:rPr>
                <w:color w:val="000000"/>
                <w:sz w:val="20"/>
                <w:szCs w:val="20"/>
              </w:rPr>
              <w:t>325</w:t>
            </w:r>
          </w:p>
        </w:tc>
        <w:tc>
          <w:tcPr>
            <w:tcW w:w="1363" w:type="dxa"/>
            <w:tcBorders>
              <w:top w:val="single" w:sz="4" w:space="0" w:color="auto"/>
            </w:tcBorders>
            <w:noWrap/>
            <w:hideMark/>
          </w:tcPr>
          <w:p w14:paraId="0884ABDE" w14:textId="77777777" w:rsidR="00B4386A" w:rsidRPr="00CF7447" w:rsidRDefault="00B4386A" w:rsidP="00535D74">
            <w:pPr>
              <w:spacing w:before="40" w:after="40" w:line="259" w:lineRule="auto"/>
              <w:ind w:right="504"/>
              <w:jc w:val="right"/>
              <w:rPr>
                <w:color w:val="000000"/>
                <w:sz w:val="20"/>
                <w:szCs w:val="20"/>
              </w:rPr>
            </w:pPr>
            <w:r w:rsidRPr="00CF7447">
              <w:rPr>
                <w:color w:val="000000"/>
                <w:sz w:val="20"/>
                <w:szCs w:val="20"/>
              </w:rPr>
              <w:t>18</w:t>
            </w:r>
          </w:p>
        </w:tc>
        <w:tc>
          <w:tcPr>
            <w:tcW w:w="1715" w:type="dxa"/>
            <w:tcBorders>
              <w:top w:val="single" w:sz="4" w:space="0" w:color="auto"/>
            </w:tcBorders>
            <w:noWrap/>
            <w:hideMark/>
          </w:tcPr>
          <w:p w14:paraId="64C213C0" w14:textId="77777777" w:rsidR="00B4386A" w:rsidRPr="00CF7447" w:rsidRDefault="00B4386A" w:rsidP="00535D74">
            <w:pPr>
              <w:spacing w:before="40" w:after="40" w:line="259" w:lineRule="auto"/>
              <w:ind w:right="648"/>
              <w:jc w:val="right"/>
              <w:rPr>
                <w:color w:val="000000"/>
                <w:sz w:val="20"/>
                <w:szCs w:val="20"/>
              </w:rPr>
            </w:pPr>
            <w:r w:rsidRPr="00CF7447">
              <w:rPr>
                <w:color w:val="000000"/>
                <w:sz w:val="20"/>
                <w:szCs w:val="20"/>
              </w:rPr>
              <w:t>375</w:t>
            </w:r>
          </w:p>
        </w:tc>
      </w:tr>
      <w:tr w:rsidR="00B4386A" w:rsidRPr="00CF7447" w14:paraId="5DCA6145" w14:textId="77777777" w:rsidTr="00E26A1B">
        <w:trPr>
          <w:trHeight w:val="315"/>
        </w:trPr>
        <w:tc>
          <w:tcPr>
            <w:tcW w:w="2160" w:type="dxa"/>
            <w:noWrap/>
            <w:hideMark/>
          </w:tcPr>
          <w:p w14:paraId="3BCAB7EB" w14:textId="77777777" w:rsidR="00B4386A" w:rsidRPr="00CF7447" w:rsidRDefault="00B4386A" w:rsidP="00535D74">
            <w:pPr>
              <w:spacing w:before="40" w:after="40" w:line="259" w:lineRule="auto"/>
              <w:rPr>
                <w:color w:val="000000"/>
                <w:sz w:val="20"/>
                <w:szCs w:val="20"/>
              </w:rPr>
            </w:pPr>
            <w:r w:rsidRPr="00CF7447">
              <w:rPr>
                <w:color w:val="000000"/>
                <w:sz w:val="20"/>
                <w:szCs w:val="20"/>
              </w:rPr>
              <w:t>Wheat</w:t>
            </w:r>
          </w:p>
        </w:tc>
        <w:tc>
          <w:tcPr>
            <w:tcW w:w="1800" w:type="dxa"/>
            <w:noWrap/>
            <w:hideMark/>
          </w:tcPr>
          <w:p w14:paraId="6AFE9619" w14:textId="77777777" w:rsidR="00B4386A" w:rsidRPr="00CF7447" w:rsidRDefault="00B4386A" w:rsidP="00535D74">
            <w:pPr>
              <w:spacing w:before="40" w:after="40" w:line="259" w:lineRule="auto"/>
              <w:ind w:right="720"/>
              <w:jc w:val="right"/>
              <w:rPr>
                <w:color w:val="000000"/>
                <w:sz w:val="20"/>
                <w:szCs w:val="20"/>
              </w:rPr>
            </w:pPr>
            <w:r w:rsidRPr="00CF7447">
              <w:rPr>
                <w:color w:val="000000"/>
                <w:sz w:val="20"/>
                <w:szCs w:val="20"/>
              </w:rPr>
              <w:t>10</w:t>
            </w:r>
          </w:p>
        </w:tc>
        <w:tc>
          <w:tcPr>
            <w:tcW w:w="1098" w:type="dxa"/>
            <w:noWrap/>
            <w:hideMark/>
          </w:tcPr>
          <w:p w14:paraId="43D13438" w14:textId="77777777" w:rsidR="00B4386A" w:rsidRPr="00CF7447" w:rsidRDefault="00B4386A" w:rsidP="00535D74">
            <w:pPr>
              <w:spacing w:before="40" w:after="40" w:line="259" w:lineRule="auto"/>
              <w:ind w:right="360"/>
              <w:jc w:val="right"/>
              <w:rPr>
                <w:color w:val="000000"/>
                <w:sz w:val="20"/>
                <w:szCs w:val="20"/>
              </w:rPr>
            </w:pPr>
            <w:r w:rsidRPr="00CF7447">
              <w:rPr>
                <w:color w:val="000000"/>
                <w:sz w:val="20"/>
                <w:szCs w:val="20"/>
              </w:rPr>
              <w:t>132</w:t>
            </w:r>
          </w:p>
        </w:tc>
        <w:tc>
          <w:tcPr>
            <w:tcW w:w="1363" w:type="dxa"/>
            <w:noWrap/>
            <w:hideMark/>
          </w:tcPr>
          <w:p w14:paraId="4BCD1AFD" w14:textId="77777777" w:rsidR="00B4386A" w:rsidRPr="00CF7447" w:rsidRDefault="00B4386A" w:rsidP="00535D74">
            <w:pPr>
              <w:spacing w:before="40" w:after="40" w:line="259" w:lineRule="auto"/>
              <w:ind w:right="504"/>
              <w:jc w:val="right"/>
              <w:rPr>
                <w:color w:val="000000"/>
                <w:sz w:val="20"/>
                <w:szCs w:val="20"/>
              </w:rPr>
            </w:pPr>
            <w:r w:rsidRPr="00CF7447">
              <w:rPr>
                <w:color w:val="000000"/>
                <w:sz w:val="20"/>
                <w:szCs w:val="20"/>
              </w:rPr>
              <w:t>22</w:t>
            </w:r>
          </w:p>
        </w:tc>
        <w:tc>
          <w:tcPr>
            <w:tcW w:w="1715" w:type="dxa"/>
            <w:noWrap/>
            <w:hideMark/>
          </w:tcPr>
          <w:p w14:paraId="1691432A" w14:textId="77777777" w:rsidR="00B4386A" w:rsidRPr="00CF7447" w:rsidRDefault="00B4386A" w:rsidP="00535D74">
            <w:pPr>
              <w:spacing w:before="40" w:after="40" w:line="259" w:lineRule="auto"/>
              <w:ind w:right="648"/>
              <w:jc w:val="right"/>
              <w:rPr>
                <w:color w:val="000000"/>
                <w:sz w:val="20"/>
                <w:szCs w:val="20"/>
              </w:rPr>
            </w:pPr>
            <w:r w:rsidRPr="00CF7447">
              <w:rPr>
                <w:color w:val="000000"/>
                <w:sz w:val="20"/>
                <w:szCs w:val="20"/>
              </w:rPr>
              <w:t>164</w:t>
            </w:r>
          </w:p>
        </w:tc>
      </w:tr>
      <w:tr w:rsidR="00B4386A" w:rsidRPr="00CF7447" w14:paraId="1F65BF65" w14:textId="77777777" w:rsidTr="00E26A1B">
        <w:trPr>
          <w:trHeight w:val="315"/>
        </w:trPr>
        <w:tc>
          <w:tcPr>
            <w:tcW w:w="2160" w:type="dxa"/>
            <w:noWrap/>
            <w:hideMark/>
          </w:tcPr>
          <w:p w14:paraId="38028B0E" w14:textId="77777777" w:rsidR="00B4386A" w:rsidRPr="00CF7447" w:rsidRDefault="00B4386A" w:rsidP="00535D74">
            <w:pPr>
              <w:spacing w:before="40" w:after="40" w:line="259" w:lineRule="auto"/>
              <w:rPr>
                <w:color w:val="000000"/>
                <w:sz w:val="20"/>
                <w:szCs w:val="20"/>
              </w:rPr>
            </w:pPr>
            <w:r w:rsidRPr="00CF7447">
              <w:rPr>
                <w:color w:val="000000"/>
                <w:sz w:val="20"/>
                <w:szCs w:val="20"/>
              </w:rPr>
              <w:t>White</w:t>
            </w:r>
          </w:p>
        </w:tc>
        <w:tc>
          <w:tcPr>
            <w:tcW w:w="1800" w:type="dxa"/>
            <w:noWrap/>
            <w:hideMark/>
          </w:tcPr>
          <w:p w14:paraId="549D5CA5" w14:textId="77777777" w:rsidR="00B4386A" w:rsidRPr="00CF7447" w:rsidRDefault="00B4386A" w:rsidP="00535D74">
            <w:pPr>
              <w:spacing w:before="40" w:after="40" w:line="259" w:lineRule="auto"/>
              <w:ind w:right="720"/>
              <w:jc w:val="right"/>
              <w:rPr>
                <w:color w:val="000000"/>
                <w:sz w:val="20"/>
                <w:szCs w:val="20"/>
              </w:rPr>
            </w:pPr>
            <w:r w:rsidRPr="00CF7447">
              <w:rPr>
                <w:color w:val="000000"/>
                <w:sz w:val="20"/>
                <w:szCs w:val="20"/>
              </w:rPr>
              <w:t>306</w:t>
            </w:r>
          </w:p>
        </w:tc>
        <w:tc>
          <w:tcPr>
            <w:tcW w:w="1098" w:type="dxa"/>
            <w:noWrap/>
            <w:hideMark/>
          </w:tcPr>
          <w:p w14:paraId="33F80780" w14:textId="77777777" w:rsidR="00B4386A" w:rsidRPr="00CF7447" w:rsidRDefault="00B4386A" w:rsidP="00535D74">
            <w:pPr>
              <w:spacing w:before="40" w:after="40" w:line="259" w:lineRule="auto"/>
              <w:ind w:right="360"/>
              <w:jc w:val="right"/>
              <w:rPr>
                <w:color w:val="000000"/>
                <w:sz w:val="20"/>
                <w:szCs w:val="20"/>
              </w:rPr>
            </w:pPr>
            <w:r w:rsidRPr="00CF7447">
              <w:rPr>
                <w:color w:val="000000"/>
                <w:sz w:val="20"/>
                <w:szCs w:val="20"/>
              </w:rPr>
              <w:t>117</w:t>
            </w:r>
          </w:p>
        </w:tc>
        <w:tc>
          <w:tcPr>
            <w:tcW w:w="1363" w:type="dxa"/>
            <w:noWrap/>
            <w:hideMark/>
          </w:tcPr>
          <w:p w14:paraId="4D448002" w14:textId="77777777" w:rsidR="00B4386A" w:rsidRPr="00CF7447" w:rsidRDefault="00B4386A" w:rsidP="00535D74">
            <w:pPr>
              <w:spacing w:before="40" w:after="40" w:line="259" w:lineRule="auto"/>
              <w:ind w:right="504"/>
              <w:jc w:val="right"/>
              <w:rPr>
                <w:color w:val="000000"/>
                <w:sz w:val="20"/>
                <w:szCs w:val="20"/>
              </w:rPr>
            </w:pPr>
            <w:r w:rsidRPr="00CF7447">
              <w:rPr>
                <w:color w:val="000000"/>
                <w:sz w:val="20"/>
                <w:szCs w:val="20"/>
              </w:rPr>
              <w:t>38</w:t>
            </w:r>
          </w:p>
        </w:tc>
        <w:tc>
          <w:tcPr>
            <w:tcW w:w="1715" w:type="dxa"/>
            <w:noWrap/>
            <w:hideMark/>
          </w:tcPr>
          <w:p w14:paraId="57EFA3A4" w14:textId="77777777" w:rsidR="00B4386A" w:rsidRPr="00CF7447" w:rsidRDefault="00B4386A" w:rsidP="00535D74">
            <w:pPr>
              <w:spacing w:before="40" w:after="40" w:line="259" w:lineRule="auto"/>
              <w:ind w:right="648"/>
              <w:jc w:val="right"/>
              <w:rPr>
                <w:color w:val="000000"/>
                <w:sz w:val="20"/>
                <w:szCs w:val="20"/>
              </w:rPr>
            </w:pPr>
            <w:r w:rsidRPr="00CF7447">
              <w:rPr>
                <w:color w:val="000000"/>
                <w:sz w:val="20"/>
                <w:szCs w:val="20"/>
              </w:rPr>
              <w:t>461</w:t>
            </w:r>
          </w:p>
        </w:tc>
      </w:tr>
      <w:tr w:rsidR="00B4386A" w:rsidRPr="00CF7447" w14:paraId="171C3E4D" w14:textId="77777777" w:rsidTr="00E26A1B">
        <w:trPr>
          <w:trHeight w:val="315"/>
        </w:trPr>
        <w:tc>
          <w:tcPr>
            <w:tcW w:w="2160" w:type="dxa"/>
            <w:noWrap/>
            <w:hideMark/>
          </w:tcPr>
          <w:p w14:paraId="1D6C3FFD" w14:textId="77777777" w:rsidR="00B4386A" w:rsidRPr="00CF7447" w:rsidRDefault="00B4386A" w:rsidP="00535D74">
            <w:pPr>
              <w:spacing w:before="40" w:after="40" w:line="259" w:lineRule="auto"/>
              <w:rPr>
                <w:b/>
                <w:bCs/>
                <w:color w:val="000000"/>
                <w:sz w:val="20"/>
                <w:szCs w:val="20"/>
              </w:rPr>
            </w:pPr>
            <w:r w:rsidRPr="00CF7447">
              <w:rPr>
                <w:b/>
                <w:bCs/>
                <w:color w:val="000000"/>
                <w:sz w:val="20"/>
                <w:szCs w:val="20"/>
              </w:rPr>
              <w:t>Grand Total</w:t>
            </w:r>
          </w:p>
        </w:tc>
        <w:tc>
          <w:tcPr>
            <w:tcW w:w="1800" w:type="dxa"/>
            <w:noWrap/>
            <w:hideMark/>
          </w:tcPr>
          <w:p w14:paraId="5CDF8C86" w14:textId="77777777" w:rsidR="00B4386A" w:rsidRPr="00CF7447" w:rsidRDefault="00B4386A" w:rsidP="00535D74">
            <w:pPr>
              <w:spacing w:before="40" w:after="40" w:line="259" w:lineRule="auto"/>
              <w:ind w:right="720"/>
              <w:jc w:val="right"/>
              <w:rPr>
                <w:b/>
                <w:bCs/>
                <w:color w:val="000000"/>
                <w:sz w:val="20"/>
                <w:szCs w:val="20"/>
              </w:rPr>
            </w:pPr>
            <w:r w:rsidRPr="00CF7447">
              <w:rPr>
                <w:b/>
                <w:bCs/>
                <w:color w:val="000000"/>
                <w:sz w:val="20"/>
                <w:szCs w:val="20"/>
              </w:rPr>
              <w:t>348</w:t>
            </w:r>
          </w:p>
        </w:tc>
        <w:tc>
          <w:tcPr>
            <w:tcW w:w="1098" w:type="dxa"/>
            <w:noWrap/>
            <w:hideMark/>
          </w:tcPr>
          <w:p w14:paraId="071ED2B1" w14:textId="77777777" w:rsidR="00B4386A" w:rsidRPr="00CF7447" w:rsidRDefault="00B4386A" w:rsidP="00535D74">
            <w:pPr>
              <w:spacing w:before="40" w:after="40" w:line="259" w:lineRule="auto"/>
              <w:ind w:right="360"/>
              <w:jc w:val="right"/>
              <w:rPr>
                <w:b/>
                <w:bCs/>
                <w:color w:val="000000"/>
                <w:sz w:val="20"/>
                <w:szCs w:val="20"/>
              </w:rPr>
            </w:pPr>
            <w:r w:rsidRPr="00CF7447">
              <w:rPr>
                <w:b/>
                <w:bCs/>
                <w:color w:val="000000"/>
                <w:sz w:val="20"/>
                <w:szCs w:val="20"/>
              </w:rPr>
              <w:t>574</w:t>
            </w:r>
          </w:p>
        </w:tc>
        <w:tc>
          <w:tcPr>
            <w:tcW w:w="1363" w:type="dxa"/>
            <w:noWrap/>
            <w:hideMark/>
          </w:tcPr>
          <w:p w14:paraId="448573E4" w14:textId="77777777" w:rsidR="00B4386A" w:rsidRPr="00CF7447" w:rsidRDefault="00B4386A" w:rsidP="00535D74">
            <w:pPr>
              <w:spacing w:before="40" w:after="40" w:line="259" w:lineRule="auto"/>
              <w:ind w:right="504"/>
              <w:jc w:val="right"/>
              <w:rPr>
                <w:b/>
                <w:bCs/>
                <w:color w:val="000000"/>
                <w:sz w:val="20"/>
                <w:szCs w:val="20"/>
              </w:rPr>
            </w:pPr>
            <w:r w:rsidRPr="00CF7447">
              <w:rPr>
                <w:b/>
                <w:bCs/>
                <w:color w:val="000000"/>
                <w:sz w:val="20"/>
                <w:szCs w:val="20"/>
              </w:rPr>
              <w:t>78</w:t>
            </w:r>
          </w:p>
        </w:tc>
        <w:tc>
          <w:tcPr>
            <w:tcW w:w="1715" w:type="dxa"/>
            <w:noWrap/>
            <w:hideMark/>
          </w:tcPr>
          <w:p w14:paraId="4EBBD662" w14:textId="77777777" w:rsidR="00B4386A" w:rsidRPr="00CF7447" w:rsidRDefault="00B4386A" w:rsidP="00535D74">
            <w:pPr>
              <w:spacing w:before="40" w:after="40" w:line="259" w:lineRule="auto"/>
              <w:ind w:right="648"/>
              <w:jc w:val="right"/>
              <w:rPr>
                <w:b/>
                <w:bCs/>
                <w:color w:val="000000"/>
                <w:sz w:val="20"/>
                <w:szCs w:val="20"/>
              </w:rPr>
            </w:pPr>
            <w:r w:rsidRPr="00CF7447">
              <w:rPr>
                <w:b/>
                <w:bCs/>
                <w:color w:val="000000"/>
                <w:sz w:val="20"/>
                <w:szCs w:val="20"/>
              </w:rPr>
              <w:t>1,000</w:t>
            </w:r>
          </w:p>
        </w:tc>
      </w:tr>
    </w:tbl>
    <w:p w14:paraId="318EDB80" w14:textId="77777777" w:rsidR="00B4386A" w:rsidRPr="00CF7447" w:rsidRDefault="00B4386A" w:rsidP="00535D74">
      <w:pPr>
        <w:spacing w:before="120" w:after="0" w:line="240" w:lineRule="auto"/>
        <w:rPr>
          <w:sz w:val="20"/>
          <w:szCs w:val="20"/>
        </w:rPr>
      </w:pPr>
      <w:r w:rsidRPr="00CF7447">
        <w:rPr>
          <w:sz w:val="20"/>
          <w:szCs w:val="20"/>
        </w:rPr>
        <w:t>Therefore,</w:t>
      </w:r>
    </w:p>
    <w:p w14:paraId="50879AEF" w14:textId="77777777" w:rsidR="00B4386A" w:rsidRPr="00CF7447" w:rsidRDefault="00B4386A" w:rsidP="00535D74">
      <w:pPr>
        <w:spacing w:after="0" w:line="240" w:lineRule="auto"/>
        <w:rPr>
          <w:sz w:val="20"/>
          <w:szCs w:val="20"/>
        </w:rPr>
      </w:pPr>
      <w:r w:rsidRPr="00CF7447">
        <w:rPr>
          <w:i/>
          <w:sz w:val="20"/>
          <w:szCs w:val="20"/>
        </w:rPr>
        <w:t>P</w:t>
      </w:r>
      <w:r w:rsidRPr="00CF7447">
        <w:rPr>
          <w:sz w:val="20"/>
          <w:szCs w:val="20"/>
        </w:rPr>
        <w:t>(white bread) = 461/1,000 = 0.461</w:t>
      </w:r>
    </w:p>
    <w:p w14:paraId="7D4FB011" w14:textId="77777777" w:rsidR="00B4386A" w:rsidRPr="00CF7447" w:rsidRDefault="00B4386A" w:rsidP="00535D74">
      <w:pPr>
        <w:spacing w:after="0" w:line="240" w:lineRule="auto"/>
        <w:rPr>
          <w:sz w:val="20"/>
          <w:szCs w:val="20"/>
        </w:rPr>
      </w:pPr>
      <w:r w:rsidRPr="00CF7447">
        <w:rPr>
          <w:i/>
          <w:sz w:val="20"/>
          <w:szCs w:val="20"/>
        </w:rPr>
        <w:t>P</w:t>
      </w:r>
      <w:r w:rsidRPr="00CF7447">
        <w:rPr>
          <w:sz w:val="20"/>
          <w:szCs w:val="20"/>
        </w:rPr>
        <w:t>(wheat bread)= 164/1,000 = 0.164</w:t>
      </w:r>
    </w:p>
    <w:p w14:paraId="752275EE" w14:textId="77777777" w:rsidR="00B4386A" w:rsidRPr="00CF7447" w:rsidRDefault="00B4386A" w:rsidP="00535D74">
      <w:pPr>
        <w:spacing w:after="0" w:line="240" w:lineRule="auto"/>
        <w:rPr>
          <w:sz w:val="20"/>
          <w:szCs w:val="20"/>
        </w:rPr>
      </w:pPr>
      <w:r w:rsidRPr="00CF7447">
        <w:rPr>
          <w:i/>
          <w:sz w:val="20"/>
          <w:szCs w:val="20"/>
        </w:rPr>
        <w:t>P</w:t>
      </w:r>
      <w:r w:rsidRPr="00CF7447">
        <w:rPr>
          <w:sz w:val="20"/>
          <w:szCs w:val="20"/>
        </w:rPr>
        <w:t>(grape | white bread) = 306/461 = 0.664</w:t>
      </w:r>
    </w:p>
    <w:p w14:paraId="4613321B" w14:textId="77777777" w:rsidR="00B4386A" w:rsidRPr="00CF7447" w:rsidRDefault="00B4386A" w:rsidP="00535D74">
      <w:pPr>
        <w:spacing w:after="120" w:line="240" w:lineRule="auto"/>
        <w:rPr>
          <w:sz w:val="20"/>
          <w:szCs w:val="20"/>
        </w:rPr>
      </w:pPr>
      <w:r w:rsidRPr="00CF7447">
        <w:rPr>
          <w:i/>
          <w:sz w:val="20"/>
          <w:szCs w:val="20"/>
        </w:rPr>
        <w:t>P</w:t>
      </w:r>
      <w:r w:rsidRPr="00CF7447">
        <w:rPr>
          <w:sz w:val="20"/>
          <w:szCs w:val="20"/>
        </w:rPr>
        <w:t>(strawberry | white bread) = 38/461 = 0.082</w:t>
      </w:r>
    </w:p>
    <w:p w14:paraId="739EC9D1" w14:textId="77777777" w:rsidR="00B4386A" w:rsidRPr="00CF7447" w:rsidRDefault="00B4386A" w:rsidP="00535D74">
      <w:pPr>
        <w:spacing w:after="120" w:line="240" w:lineRule="auto"/>
        <w:rPr>
          <w:sz w:val="20"/>
          <w:szCs w:val="20"/>
        </w:rPr>
      </w:pPr>
      <w:r w:rsidRPr="00CF7447">
        <w:rPr>
          <w:sz w:val="20"/>
          <w:szCs w:val="20"/>
        </w:rPr>
        <w:t>We have the following table based on bread and peanut butter:</w:t>
      </w:r>
    </w:p>
    <w:tbl>
      <w:tblPr>
        <w:tblStyle w:val="TableGrid"/>
        <w:tblW w:w="8427" w:type="dxa"/>
        <w:tblInd w:w="108" w:type="dxa"/>
        <w:tblBorders>
          <w:top w:val="single" w:sz="4"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2743"/>
        <w:gridCol w:w="1860"/>
        <w:gridCol w:w="1175"/>
        <w:gridCol w:w="990"/>
        <w:gridCol w:w="1659"/>
      </w:tblGrid>
      <w:tr w:rsidR="00B4386A" w:rsidRPr="00CF7447" w14:paraId="71F0783E" w14:textId="77777777" w:rsidTr="00E26A1B">
        <w:trPr>
          <w:trHeight w:val="315"/>
        </w:trPr>
        <w:tc>
          <w:tcPr>
            <w:tcW w:w="2743" w:type="dxa"/>
            <w:tcBorders>
              <w:top w:val="single" w:sz="4" w:space="0" w:color="auto"/>
              <w:bottom w:val="single" w:sz="4" w:space="0" w:color="auto"/>
            </w:tcBorders>
            <w:noWrap/>
            <w:hideMark/>
          </w:tcPr>
          <w:p w14:paraId="2DB14140" w14:textId="77777777" w:rsidR="00B4386A" w:rsidRPr="00CF7447" w:rsidRDefault="00B4386A" w:rsidP="007C3652">
            <w:pPr>
              <w:keepNext/>
              <w:spacing w:before="40" w:after="40" w:line="259" w:lineRule="auto"/>
              <w:rPr>
                <w:b/>
                <w:bCs/>
                <w:color w:val="000000"/>
                <w:sz w:val="20"/>
                <w:szCs w:val="20"/>
              </w:rPr>
            </w:pPr>
            <w:r w:rsidRPr="00CF7447">
              <w:rPr>
                <w:b/>
                <w:bCs/>
                <w:color w:val="000000"/>
                <w:sz w:val="20"/>
                <w:szCs w:val="20"/>
              </w:rPr>
              <w:t>Count of Peanut Butter</w:t>
            </w:r>
          </w:p>
        </w:tc>
        <w:tc>
          <w:tcPr>
            <w:tcW w:w="1860" w:type="dxa"/>
            <w:tcBorders>
              <w:top w:val="single" w:sz="4" w:space="0" w:color="auto"/>
              <w:bottom w:val="single" w:sz="4" w:space="0" w:color="auto"/>
            </w:tcBorders>
            <w:noWrap/>
            <w:hideMark/>
          </w:tcPr>
          <w:p w14:paraId="04210481" w14:textId="77777777" w:rsidR="00B4386A" w:rsidRPr="00CF7447" w:rsidRDefault="00B4386A" w:rsidP="00535D74">
            <w:pPr>
              <w:spacing w:before="40" w:after="40" w:line="259" w:lineRule="auto"/>
              <w:jc w:val="center"/>
              <w:rPr>
                <w:b/>
                <w:bCs/>
                <w:color w:val="000000"/>
                <w:sz w:val="20"/>
                <w:szCs w:val="20"/>
              </w:rPr>
            </w:pPr>
            <w:r w:rsidRPr="00CF7447">
              <w:rPr>
                <w:b/>
                <w:bCs/>
                <w:color w:val="000000"/>
                <w:sz w:val="20"/>
                <w:szCs w:val="20"/>
              </w:rPr>
              <w:t>Creamy</w:t>
            </w:r>
          </w:p>
        </w:tc>
        <w:tc>
          <w:tcPr>
            <w:tcW w:w="1175" w:type="dxa"/>
            <w:tcBorders>
              <w:top w:val="single" w:sz="4" w:space="0" w:color="auto"/>
              <w:bottom w:val="single" w:sz="4" w:space="0" w:color="auto"/>
            </w:tcBorders>
            <w:noWrap/>
            <w:hideMark/>
          </w:tcPr>
          <w:p w14:paraId="01B66A96" w14:textId="77777777" w:rsidR="00B4386A" w:rsidRPr="00CF7447" w:rsidRDefault="00B4386A" w:rsidP="00535D74">
            <w:pPr>
              <w:spacing w:before="40" w:after="40" w:line="259" w:lineRule="auto"/>
              <w:jc w:val="center"/>
              <w:rPr>
                <w:b/>
                <w:bCs/>
                <w:color w:val="000000"/>
                <w:sz w:val="20"/>
                <w:szCs w:val="20"/>
              </w:rPr>
            </w:pPr>
            <w:r w:rsidRPr="00CF7447">
              <w:rPr>
                <w:b/>
                <w:bCs/>
                <w:color w:val="000000"/>
                <w:sz w:val="20"/>
                <w:szCs w:val="20"/>
              </w:rPr>
              <w:t>Natural</w:t>
            </w:r>
          </w:p>
        </w:tc>
        <w:tc>
          <w:tcPr>
            <w:tcW w:w="990" w:type="dxa"/>
            <w:tcBorders>
              <w:top w:val="single" w:sz="4" w:space="0" w:color="auto"/>
              <w:bottom w:val="single" w:sz="4" w:space="0" w:color="auto"/>
            </w:tcBorders>
            <w:noWrap/>
            <w:hideMark/>
          </w:tcPr>
          <w:p w14:paraId="4E23A5ED" w14:textId="77777777" w:rsidR="00B4386A" w:rsidRPr="00CF7447" w:rsidRDefault="00B4386A" w:rsidP="00535D74">
            <w:pPr>
              <w:spacing w:before="40" w:after="40" w:line="259" w:lineRule="auto"/>
              <w:jc w:val="center"/>
              <w:rPr>
                <w:b/>
                <w:bCs/>
                <w:color w:val="000000"/>
                <w:sz w:val="20"/>
                <w:szCs w:val="20"/>
              </w:rPr>
            </w:pPr>
            <w:r w:rsidRPr="00CF7447">
              <w:rPr>
                <w:b/>
                <w:bCs/>
                <w:color w:val="000000"/>
                <w:sz w:val="20"/>
                <w:szCs w:val="20"/>
              </w:rPr>
              <w:t>None</w:t>
            </w:r>
          </w:p>
        </w:tc>
        <w:tc>
          <w:tcPr>
            <w:tcW w:w="1659" w:type="dxa"/>
            <w:tcBorders>
              <w:top w:val="single" w:sz="4" w:space="0" w:color="auto"/>
              <w:bottom w:val="single" w:sz="4" w:space="0" w:color="auto"/>
            </w:tcBorders>
            <w:noWrap/>
            <w:hideMark/>
          </w:tcPr>
          <w:p w14:paraId="48A16019" w14:textId="77777777" w:rsidR="00B4386A" w:rsidRPr="00CF7447" w:rsidRDefault="00B4386A" w:rsidP="00535D74">
            <w:pPr>
              <w:spacing w:before="40" w:after="40" w:line="259" w:lineRule="auto"/>
              <w:jc w:val="center"/>
              <w:rPr>
                <w:b/>
                <w:bCs/>
                <w:color w:val="000000"/>
                <w:sz w:val="20"/>
                <w:szCs w:val="20"/>
              </w:rPr>
            </w:pPr>
            <w:r w:rsidRPr="00CF7447">
              <w:rPr>
                <w:b/>
                <w:bCs/>
                <w:color w:val="000000"/>
                <w:sz w:val="20"/>
                <w:szCs w:val="20"/>
              </w:rPr>
              <w:t>Grand Total</w:t>
            </w:r>
          </w:p>
        </w:tc>
      </w:tr>
      <w:tr w:rsidR="00B4386A" w:rsidRPr="00CF7447" w14:paraId="4410AD45" w14:textId="77777777" w:rsidTr="00E26A1B">
        <w:trPr>
          <w:trHeight w:val="315"/>
        </w:trPr>
        <w:tc>
          <w:tcPr>
            <w:tcW w:w="2743" w:type="dxa"/>
            <w:tcBorders>
              <w:top w:val="single" w:sz="4" w:space="0" w:color="auto"/>
            </w:tcBorders>
            <w:noWrap/>
            <w:hideMark/>
          </w:tcPr>
          <w:p w14:paraId="3141E892" w14:textId="77777777" w:rsidR="00B4386A" w:rsidRPr="00CF7447" w:rsidRDefault="00B4386A" w:rsidP="007C3652">
            <w:pPr>
              <w:keepNext/>
              <w:spacing w:before="40" w:after="40" w:line="259" w:lineRule="auto"/>
              <w:rPr>
                <w:color w:val="000000"/>
                <w:sz w:val="20"/>
                <w:szCs w:val="20"/>
              </w:rPr>
            </w:pPr>
            <w:r w:rsidRPr="00CF7447">
              <w:rPr>
                <w:color w:val="000000"/>
                <w:sz w:val="20"/>
                <w:szCs w:val="20"/>
              </w:rPr>
              <w:t>None</w:t>
            </w:r>
          </w:p>
        </w:tc>
        <w:tc>
          <w:tcPr>
            <w:tcW w:w="1860" w:type="dxa"/>
            <w:tcBorders>
              <w:top w:val="single" w:sz="4" w:space="0" w:color="auto"/>
            </w:tcBorders>
            <w:noWrap/>
            <w:hideMark/>
          </w:tcPr>
          <w:p w14:paraId="4884013B" w14:textId="77777777" w:rsidR="00B4386A" w:rsidRPr="00CF7447" w:rsidRDefault="00B4386A" w:rsidP="00535D74">
            <w:pPr>
              <w:spacing w:before="40" w:after="40" w:line="259" w:lineRule="auto"/>
              <w:ind w:right="792"/>
              <w:jc w:val="right"/>
              <w:rPr>
                <w:color w:val="000000"/>
                <w:sz w:val="20"/>
                <w:szCs w:val="20"/>
              </w:rPr>
            </w:pPr>
            <w:r w:rsidRPr="00CF7447">
              <w:rPr>
                <w:color w:val="000000"/>
                <w:sz w:val="20"/>
                <w:szCs w:val="20"/>
              </w:rPr>
              <w:t>25</w:t>
            </w:r>
          </w:p>
        </w:tc>
        <w:tc>
          <w:tcPr>
            <w:tcW w:w="1175" w:type="dxa"/>
            <w:tcBorders>
              <w:top w:val="single" w:sz="4" w:space="0" w:color="auto"/>
            </w:tcBorders>
            <w:noWrap/>
            <w:hideMark/>
          </w:tcPr>
          <w:p w14:paraId="0B300642" w14:textId="77777777" w:rsidR="00B4386A" w:rsidRPr="00CF7447" w:rsidRDefault="00B4386A" w:rsidP="00535D74">
            <w:pPr>
              <w:spacing w:before="40" w:after="40" w:line="259" w:lineRule="auto"/>
              <w:ind w:right="432"/>
              <w:jc w:val="right"/>
              <w:rPr>
                <w:color w:val="000000"/>
                <w:sz w:val="20"/>
                <w:szCs w:val="20"/>
              </w:rPr>
            </w:pPr>
            <w:r w:rsidRPr="00CF7447">
              <w:rPr>
                <w:color w:val="000000"/>
                <w:sz w:val="20"/>
                <w:szCs w:val="20"/>
              </w:rPr>
              <w:t>31</w:t>
            </w:r>
          </w:p>
        </w:tc>
        <w:tc>
          <w:tcPr>
            <w:tcW w:w="990" w:type="dxa"/>
            <w:tcBorders>
              <w:top w:val="single" w:sz="4" w:space="0" w:color="auto"/>
            </w:tcBorders>
            <w:noWrap/>
            <w:hideMark/>
          </w:tcPr>
          <w:p w14:paraId="4C6CD2F0" w14:textId="77777777" w:rsidR="00B4386A" w:rsidRPr="00CF7447" w:rsidRDefault="00B4386A" w:rsidP="00535D74">
            <w:pPr>
              <w:spacing w:before="40" w:after="40" w:line="259" w:lineRule="auto"/>
              <w:ind w:right="288"/>
              <w:jc w:val="right"/>
              <w:rPr>
                <w:color w:val="000000"/>
                <w:sz w:val="20"/>
                <w:szCs w:val="20"/>
              </w:rPr>
            </w:pPr>
            <w:r w:rsidRPr="00CF7447">
              <w:rPr>
                <w:color w:val="000000"/>
                <w:sz w:val="20"/>
                <w:szCs w:val="20"/>
              </w:rPr>
              <w:t>319</w:t>
            </w:r>
          </w:p>
        </w:tc>
        <w:tc>
          <w:tcPr>
            <w:tcW w:w="1659" w:type="dxa"/>
            <w:tcBorders>
              <w:top w:val="single" w:sz="4" w:space="0" w:color="auto"/>
            </w:tcBorders>
            <w:noWrap/>
            <w:hideMark/>
          </w:tcPr>
          <w:p w14:paraId="05E52D8A" w14:textId="77777777" w:rsidR="00B4386A" w:rsidRPr="00CF7447" w:rsidRDefault="00B4386A" w:rsidP="00535D74">
            <w:pPr>
              <w:spacing w:before="40" w:after="40" w:line="259" w:lineRule="auto"/>
              <w:ind w:right="576"/>
              <w:jc w:val="right"/>
              <w:rPr>
                <w:color w:val="000000"/>
                <w:sz w:val="20"/>
                <w:szCs w:val="20"/>
              </w:rPr>
            </w:pPr>
            <w:r w:rsidRPr="00CF7447">
              <w:rPr>
                <w:color w:val="000000"/>
                <w:sz w:val="20"/>
                <w:szCs w:val="20"/>
              </w:rPr>
              <w:t>375</w:t>
            </w:r>
          </w:p>
        </w:tc>
      </w:tr>
      <w:tr w:rsidR="00B4386A" w:rsidRPr="00CF7447" w14:paraId="17B265FD" w14:textId="77777777" w:rsidTr="00E26A1B">
        <w:trPr>
          <w:trHeight w:val="315"/>
        </w:trPr>
        <w:tc>
          <w:tcPr>
            <w:tcW w:w="2743" w:type="dxa"/>
            <w:noWrap/>
            <w:hideMark/>
          </w:tcPr>
          <w:p w14:paraId="4ED41B5D" w14:textId="77777777" w:rsidR="00B4386A" w:rsidRPr="00CF7447" w:rsidRDefault="00B4386A" w:rsidP="00535D74">
            <w:pPr>
              <w:spacing w:before="40" w:after="40" w:line="259" w:lineRule="auto"/>
              <w:rPr>
                <w:color w:val="000000"/>
                <w:sz w:val="20"/>
                <w:szCs w:val="20"/>
              </w:rPr>
            </w:pPr>
            <w:r w:rsidRPr="00CF7447">
              <w:rPr>
                <w:color w:val="000000"/>
                <w:sz w:val="20"/>
                <w:szCs w:val="20"/>
              </w:rPr>
              <w:t>Wheat</w:t>
            </w:r>
          </w:p>
        </w:tc>
        <w:tc>
          <w:tcPr>
            <w:tcW w:w="1860" w:type="dxa"/>
            <w:noWrap/>
            <w:hideMark/>
          </w:tcPr>
          <w:p w14:paraId="3A2A9CD2" w14:textId="77777777" w:rsidR="00B4386A" w:rsidRPr="00CF7447" w:rsidRDefault="00B4386A" w:rsidP="00535D74">
            <w:pPr>
              <w:spacing w:before="40" w:after="40" w:line="259" w:lineRule="auto"/>
              <w:ind w:right="792"/>
              <w:jc w:val="right"/>
              <w:rPr>
                <w:color w:val="000000"/>
                <w:sz w:val="20"/>
                <w:szCs w:val="20"/>
              </w:rPr>
            </w:pPr>
            <w:r w:rsidRPr="00CF7447">
              <w:rPr>
                <w:color w:val="000000"/>
                <w:sz w:val="20"/>
                <w:szCs w:val="20"/>
              </w:rPr>
              <w:t>17</w:t>
            </w:r>
          </w:p>
        </w:tc>
        <w:tc>
          <w:tcPr>
            <w:tcW w:w="1175" w:type="dxa"/>
            <w:noWrap/>
            <w:hideMark/>
          </w:tcPr>
          <w:p w14:paraId="0FCEFC8F" w14:textId="77777777" w:rsidR="00B4386A" w:rsidRPr="00CF7447" w:rsidRDefault="00B4386A" w:rsidP="00535D74">
            <w:pPr>
              <w:spacing w:before="40" w:after="40" w:line="259" w:lineRule="auto"/>
              <w:ind w:right="432"/>
              <w:jc w:val="right"/>
              <w:rPr>
                <w:color w:val="000000"/>
                <w:sz w:val="20"/>
                <w:szCs w:val="20"/>
              </w:rPr>
            </w:pPr>
            <w:r w:rsidRPr="00CF7447">
              <w:rPr>
                <w:color w:val="000000"/>
                <w:sz w:val="20"/>
                <w:szCs w:val="20"/>
              </w:rPr>
              <w:t>16</w:t>
            </w:r>
          </w:p>
        </w:tc>
        <w:tc>
          <w:tcPr>
            <w:tcW w:w="990" w:type="dxa"/>
            <w:noWrap/>
            <w:hideMark/>
          </w:tcPr>
          <w:p w14:paraId="12BBAC61" w14:textId="77777777" w:rsidR="00B4386A" w:rsidRPr="00CF7447" w:rsidRDefault="00B4386A" w:rsidP="00535D74">
            <w:pPr>
              <w:spacing w:before="40" w:after="40" w:line="259" w:lineRule="auto"/>
              <w:ind w:right="288"/>
              <w:jc w:val="right"/>
              <w:rPr>
                <w:color w:val="000000"/>
                <w:sz w:val="20"/>
                <w:szCs w:val="20"/>
              </w:rPr>
            </w:pPr>
            <w:r w:rsidRPr="00CF7447">
              <w:rPr>
                <w:color w:val="000000"/>
                <w:sz w:val="20"/>
                <w:szCs w:val="20"/>
              </w:rPr>
              <w:t>131</w:t>
            </w:r>
          </w:p>
        </w:tc>
        <w:tc>
          <w:tcPr>
            <w:tcW w:w="1659" w:type="dxa"/>
            <w:noWrap/>
            <w:hideMark/>
          </w:tcPr>
          <w:p w14:paraId="44D0C215" w14:textId="77777777" w:rsidR="00B4386A" w:rsidRPr="00CF7447" w:rsidRDefault="00B4386A" w:rsidP="00535D74">
            <w:pPr>
              <w:spacing w:before="40" w:after="40" w:line="259" w:lineRule="auto"/>
              <w:ind w:right="576"/>
              <w:jc w:val="right"/>
              <w:rPr>
                <w:color w:val="000000"/>
                <w:sz w:val="20"/>
                <w:szCs w:val="20"/>
              </w:rPr>
            </w:pPr>
            <w:r w:rsidRPr="00CF7447">
              <w:rPr>
                <w:color w:val="000000"/>
                <w:sz w:val="20"/>
                <w:szCs w:val="20"/>
              </w:rPr>
              <w:t>164</w:t>
            </w:r>
          </w:p>
        </w:tc>
      </w:tr>
      <w:tr w:rsidR="00B4386A" w:rsidRPr="00CF7447" w14:paraId="39373CCE" w14:textId="77777777" w:rsidTr="00E26A1B">
        <w:trPr>
          <w:trHeight w:val="315"/>
        </w:trPr>
        <w:tc>
          <w:tcPr>
            <w:tcW w:w="2743" w:type="dxa"/>
            <w:noWrap/>
            <w:hideMark/>
          </w:tcPr>
          <w:p w14:paraId="31FF63E4" w14:textId="77777777" w:rsidR="00B4386A" w:rsidRPr="00CF7447" w:rsidRDefault="00B4386A" w:rsidP="00535D74">
            <w:pPr>
              <w:spacing w:before="40" w:after="40" w:line="259" w:lineRule="auto"/>
              <w:rPr>
                <w:color w:val="000000"/>
                <w:sz w:val="20"/>
                <w:szCs w:val="20"/>
              </w:rPr>
            </w:pPr>
            <w:r w:rsidRPr="00CF7447">
              <w:rPr>
                <w:color w:val="000000"/>
                <w:sz w:val="20"/>
                <w:szCs w:val="20"/>
              </w:rPr>
              <w:t>White</w:t>
            </w:r>
          </w:p>
        </w:tc>
        <w:tc>
          <w:tcPr>
            <w:tcW w:w="1860" w:type="dxa"/>
            <w:noWrap/>
            <w:hideMark/>
          </w:tcPr>
          <w:p w14:paraId="2DA7F886" w14:textId="77777777" w:rsidR="00B4386A" w:rsidRPr="00CF7447" w:rsidRDefault="00B4386A" w:rsidP="00535D74">
            <w:pPr>
              <w:spacing w:before="40" w:after="40" w:line="259" w:lineRule="auto"/>
              <w:ind w:right="792"/>
              <w:jc w:val="right"/>
              <w:rPr>
                <w:color w:val="000000"/>
                <w:sz w:val="20"/>
                <w:szCs w:val="20"/>
              </w:rPr>
            </w:pPr>
            <w:r w:rsidRPr="00CF7447">
              <w:rPr>
                <w:color w:val="000000"/>
                <w:sz w:val="20"/>
                <w:szCs w:val="20"/>
              </w:rPr>
              <w:t>186</w:t>
            </w:r>
          </w:p>
        </w:tc>
        <w:tc>
          <w:tcPr>
            <w:tcW w:w="1175" w:type="dxa"/>
            <w:noWrap/>
            <w:hideMark/>
          </w:tcPr>
          <w:p w14:paraId="1FF5E63A" w14:textId="77777777" w:rsidR="00B4386A" w:rsidRPr="00CF7447" w:rsidRDefault="00B4386A" w:rsidP="00535D74">
            <w:pPr>
              <w:spacing w:before="40" w:after="40" w:line="259" w:lineRule="auto"/>
              <w:ind w:right="432"/>
              <w:jc w:val="right"/>
              <w:rPr>
                <w:color w:val="000000"/>
                <w:sz w:val="20"/>
                <w:szCs w:val="20"/>
              </w:rPr>
            </w:pPr>
            <w:r w:rsidRPr="00CF7447">
              <w:rPr>
                <w:color w:val="000000"/>
                <w:sz w:val="20"/>
                <w:szCs w:val="20"/>
              </w:rPr>
              <w:t>54</w:t>
            </w:r>
          </w:p>
        </w:tc>
        <w:tc>
          <w:tcPr>
            <w:tcW w:w="990" w:type="dxa"/>
            <w:noWrap/>
            <w:hideMark/>
          </w:tcPr>
          <w:p w14:paraId="378E05BB" w14:textId="77777777" w:rsidR="00B4386A" w:rsidRPr="00CF7447" w:rsidRDefault="00B4386A" w:rsidP="00535D74">
            <w:pPr>
              <w:spacing w:before="40" w:after="40" w:line="259" w:lineRule="auto"/>
              <w:ind w:right="288"/>
              <w:jc w:val="right"/>
              <w:rPr>
                <w:color w:val="000000"/>
                <w:sz w:val="20"/>
                <w:szCs w:val="20"/>
              </w:rPr>
            </w:pPr>
            <w:r w:rsidRPr="00CF7447">
              <w:rPr>
                <w:color w:val="000000"/>
                <w:sz w:val="20"/>
                <w:szCs w:val="20"/>
              </w:rPr>
              <w:t>221</w:t>
            </w:r>
          </w:p>
        </w:tc>
        <w:tc>
          <w:tcPr>
            <w:tcW w:w="1659" w:type="dxa"/>
            <w:noWrap/>
            <w:hideMark/>
          </w:tcPr>
          <w:p w14:paraId="5E7E956C" w14:textId="77777777" w:rsidR="00B4386A" w:rsidRPr="00CF7447" w:rsidRDefault="00B4386A" w:rsidP="00535D74">
            <w:pPr>
              <w:spacing w:before="40" w:after="40" w:line="259" w:lineRule="auto"/>
              <w:ind w:right="576"/>
              <w:jc w:val="right"/>
              <w:rPr>
                <w:color w:val="000000"/>
                <w:sz w:val="20"/>
                <w:szCs w:val="20"/>
              </w:rPr>
            </w:pPr>
            <w:r w:rsidRPr="00CF7447">
              <w:rPr>
                <w:color w:val="000000"/>
                <w:sz w:val="20"/>
                <w:szCs w:val="20"/>
              </w:rPr>
              <w:t>461</w:t>
            </w:r>
          </w:p>
        </w:tc>
      </w:tr>
      <w:tr w:rsidR="00B4386A" w:rsidRPr="00CF7447" w14:paraId="23150E80" w14:textId="77777777" w:rsidTr="00E26A1B">
        <w:trPr>
          <w:trHeight w:val="315"/>
        </w:trPr>
        <w:tc>
          <w:tcPr>
            <w:tcW w:w="2743" w:type="dxa"/>
            <w:noWrap/>
            <w:hideMark/>
          </w:tcPr>
          <w:p w14:paraId="17248C3F" w14:textId="77777777" w:rsidR="00B4386A" w:rsidRPr="00CF7447" w:rsidRDefault="00B4386A" w:rsidP="00535D74">
            <w:pPr>
              <w:spacing w:before="40" w:after="40" w:line="259" w:lineRule="auto"/>
              <w:rPr>
                <w:b/>
                <w:bCs/>
                <w:color w:val="000000"/>
                <w:sz w:val="20"/>
                <w:szCs w:val="20"/>
              </w:rPr>
            </w:pPr>
            <w:r w:rsidRPr="00CF7447">
              <w:rPr>
                <w:b/>
                <w:bCs/>
                <w:color w:val="000000"/>
                <w:sz w:val="20"/>
                <w:szCs w:val="20"/>
              </w:rPr>
              <w:t>Grand Total</w:t>
            </w:r>
          </w:p>
        </w:tc>
        <w:tc>
          <w:tcPr>
            <w:tcW w:w="1860" w:type="dxa"/>
            <w:noWrap/>
            <w:hideMark/>
          </w:tcPr>
          <w:p w14:paraId="70250574" w14:textId="77777777" w:rsidR="00B4386A" w:rsidRPr="00CF7447" w:rsidRDefault="00B4386A" w:rsidP="00535D74">
            <w:pPr>
              <w:spacing w:before="40" w:after="40" w:line="259" w:lineRule="auto"/>
              <w:ind w:right="792"/>
              <w:jc w:val="right"/>
              <w:rPr>
                <w:b/>
                <w:bCs/>
                <w:color w:val="000000"/>
                <w:sz w:val="20"/>
                <w:szCs w:val="20"/>
              </w:rPr>
            </w:pPr>
            <w:r w:rsidRPr="00CF7447">
              <w:rPr>
                <w:b/>
                <w:bCs/>
                <w:color w:val="000000"/>
                <w:sz w:val="20"/>
                <w:szCs w:val="20"/>
              </w:rPr>
              <w:t>228</w:t>
            </w:r>
          </w:p>
        </w:tc>
        <w:tc>
          <w:tcPr>
            <w:tcW w:w="1175" w:type="dxa"/>
            <w:noWrap/>
            <w:hideMark/>
          </w:tcPr>
          <w:p w14:paraId="574F38A9" w14:textId="77777777" w:rsidR="00B4386A" w:rsidRPr="00CF7447" w:rsidRDefault="00B4386A" w:rsidP="00535D74">
            <w:pPr>
              <w:spacing w:before="40" w:after="40" w:line="259" w:lineRule="auto"/>
              <w:ind w:right="432"/>
              <w:jc w:val="right"/>
              <w:rPr>
                <w:b/>
                <w:bCs/>
                <w:color w:val="000000"/>
                <w:sz w:val="20"/>
                <w:szCs w:val="20"/>
              </w:rPr>
            </w:pPr>
            <w:r w:rsidRPr="00CF7447">
              <w:rPr>
                <w:b/>
                <w:bCs/>
                <w:color w:val="000000"/>
                <w:sz w:val="20"/>
                <w:szCs w:val="20"/>
              </w:rPr>
              <w:t>101</w:t>
            </w:r>
          </w:p>
        </w:tc>
        <w:tc>
          <w:tcPr>
            <w:tcW w:w="990" w:type="dxa"/>
            <w:noWrap/>
            <w:hideMark/>
          </w:tcPr>
          <w:p w14:paraId="153D9F9C" w14:textId="77777777" w:rsidR="00B4386A" w:rsidRPr="00CF7447" w:rsidRDefault="00B4386A" w:rsidP="00535D74">
            <w:pPr>
              <w:spacing w:before="40" w:after="40" w:line="259" w:lineRule="auto"/>
              <w:ind w:right="288"/>
              <w:jc w:val="right"/>
              <w:rPr>
                <w:b/>
                <w:bCs/>
                <w:color w:val="000000"/>
                <w:sz w:val="20"/>
                <w:szCs w:val="20"/>
              </w:rPr>
            </w:pPr>
            <w:r w:rsidRPr="00CF7447">
              <w:rPr>
                <w:b/>
                <w:bCs/>
                <w:color w:val="000000"/>
                <w:sz w:val="20"/>
                <w:szCs w:val="20"/>
              </w:rPr>
              <w:t>671</w:t>
            </w:r>
          </w:p>
        </w:tc>
        <w:tc>
          <w:tcPr>
            <w:tcW w:w="1659" w:type="dxa"/>
            <w:noWrap/>
            <w:hideMark/>
          </w:tcPr>
          <w:p w14:paraId="7820F2F1" w14:textId="77777777" w:rsidR="00B4386A" w:rsidRPr="00CF7447" w:rsidRDefault="00B4386A" w:rsidP="00535D74">
            <w:pPr>
              <w:spacing w:before="40" w:after="40" w:line="259" w:lineRule="auto"/>
              <w:ind w:right="576"/>
              <w:jc w:val="right"/>
              <w:rPr>
                <w:b/>
                <w:bCs/>
                <w:color w:val="000000"/>
                <w:sz w:val="20"/>
                <w:szCs w:val="20"/>
              </w:rPr>
            </w:pPr>
            <w:r w:rsidRPr="00CF7447">
              <w:rPr>
                <w:b/>
                <w:bCs/>
                <w:color w:val="000000"/>
                <w:sz w:val="20"/>
                <w:szCs w:val="20"/>
              </w:rPr>
              <w:t>1,000</w:t>
            </w:r>
          </w:p>
        </w:tc>
      </w:tr>
    </w:tbl>
    <w:p w14:paraId="3AD43A71" w14:textId="77777777" w:rsidR="00B4386A" w:rsidRPr="00CF7447" w:rsidRDefault="00B4386A" w:rsidP="0070282C">
      <w:pPr>
        <w:spacing w:before="120" w:after="0" w:line="240" w:lineRule="auto"/>
        <w:rPr>
          <w:sz w:val="20"/>
          <w:szCs w:val="20"/>
        </w:rPr>
      </w:pPr>
      <w:r w:rsidRPr="00CF7447">
        <w:rPr>
          <w:i/>
          <w:sz w:val="20"/>
          <w:szCs w:val="20"/>
        </w:rPr>
        <w:t>P</w:t>
      </w:r>
      <w:r w:rsidRPr="00CF7447">
        <w:rPr>
          <w:sz w:val="20"/>
          <w:szCs w:val="20"/>
        </w:rPr>
        <w:t>(creamy | white bread) = 186/461 = 0.403</w:t>
      </w:r>
    </w:p>
    <w:p w14:paraId="7AD2C682" w14:textId="77777777" w:rsidR="00B4386A" w:rsidRPr="00CF7447" w:rsidRDefault="00B4386A" w:rsidP="0070282C">
      <w:pPr>
        <w:spacing w:after="0" w:line="240" w:lineRule="auto"/>
        <w:rPr>
          <w:sz w:val="20"/>
          <w:szCs w:val="20"/>
        </w:rPr>
      </w:pPr>
      <w:r w:rsidRPr="00CF7447">
        <w:rPr>
          <w:i/>
          <w:sz w:val="20"/>
          <w:szCs w:val="20"/>
        </w:rPr>
        <w:t>P</w:t>
      </w:r>
      <w:r w:rsidRPr="00CF7447">
        <w:rPr>
          <w:sz w:val="20"/>
          <w:szCs w:val="20"/>
        </w:rPr>
        <w:t>(natural | white bread) = 54/461 = 0.117</w:t>
      </w:r>
    </w:p>
    <w:p w14:paraId="031651AE" w14:textId="77777777" w:rsidR="00B4386A" w:rsidRPr="00CF7447" w:rsidRDefault="00B4386A" w:rsidP="0070282C">
      <w:pPr>
        <w:spacing w:after="0" w:line="240" w:lineRule="auto"/>
        <w:rPr>
          <w:sz w:val="20"/>
          <w:szCs w:val="20"/>
        </w:rPr>
      </w:pPr>
      <w:r w:rsidRPr="00CF7447">
        <w:rPr>
          <w:i/>
          <w:sz w:val="20"/>
          <w:szCs w:val="20"/>
        </w:rPr>
        <w:t>P</w:t>
      </w:r>
      <w:r w:rsidRPr="00CF7447">
        <w:rPr>
          <w:sz w:val="20"/>
          <w:szCs w:val="20"/>
        </w:rPr>
        <w:t>(creamy | wheat bread) = 17/164 = 0.104</w:t>
      </w:r>
    </w:p>
    <w:p w14:paraId="0A483BC8" w14:textId="77777777" w:rsidR="00B4386A" w:rsidRPr="00CF7447" w:rsidRDefault="00B4386A" w:rsidP="008269F2">
      <w:pPr>
        <w:rPr>
          <w:sz w:val="20"/>
          <w:szCs w:val="20"/>
        </w:rPr>
      </w:pPr>
      <w:r w:rsidRPr="00CF7447">
        <w:rPr>
          <w:i/>
          <w:sz w:val="20"/>
          <w:szCs w:val="20"/>
        </w:rPr>
        <w:t>P</w:t>
      </w:r>
      <w:r w:rsidRPr="00CF7447">
        <w:rPr>
          <w:sz w:val="20"/>
          <w:szCs w:val="20"/>
        </w:rPr>
        <w:t>(natural | wheat bread) = 16/164 = 0.098</w:t>
      </w:r>
    </w:p>
    <w:p w14:paraId="33ABB043" w14:textId="77777777" w:rsidR="00B4386A" w:rsidRPr="00CF7447" w:rsidRDefault="00B4386A" w:rsidP="0070282C">
      <w:pPr>
        <w:spacing w:after="120" w:line="240" w:lineRule="auto"/>
        <w:rPr>
          <w:sz w:val="20"/>
          <w:szCs w:val="20"/>
        </w:rPr>
      </w:pPr>
      <w:r w:rsidRPr="00CF7447">
        <w:rPr>
          <w:sz w:val="20"/>
          <w:szCs w:val="20"/>
        </w:rPr>
        <w:t>Of the 1,000 records, 372 are white-grape-creamy, so the probability of this purchase is 0.372.</w:t>
      </w:r>
    </w:p>
    <w:p w14:paraId="76CF4A5C" w14:textId="77777777" w:rsidR="00B4386A" w:rsidRPr="00CF7447" w:rsidRDefault="00B4386A" w:rsidP="0070282C">
      <w:pPr>
        <w:spacing w:after="120" w:line="240" w:lineRule="auto"/>
        <w:rPr>
          <w:sz w:val="20"/>
          <w:szCs w:val="20"/>
        </w:rPr>
      </w:pPr>
      <w:r w:rsidRPr="00CF7447">
        <w:rPr>
          <w:sz w:val="20"/>
          <w:szCs w:val="20"/>
        </w:rPr>
        <w:t>Summary:</w:t>
      </w:r>
    </w:p>
    <w:p w14:paraId="7530156B" w14:textId="77777777" w:rsidR="00B4386A" w:rsidRPr="00CF7447" w:rsidRDefault="00B4386A" w:rsidP="0070282C">
      <w:pPr>
        <w:spacing w:after="120" w:line="240" w:lineRule="auto"/>
        <w:rPr>
          <w:sz w:val="20"/>
          <w:szCs w:val="20"/>
        </w:rPr>
      </w:pPr>
      <w:r w:rsidRPr="00CF7447">
        <w:rPr>
          <w:sz w:val="20"/>
          <w:szCs w:val="20"/>
        </w:rPr>
        <w:t>There is a 0.278 chance that a random customer purchases none of these three product types. So, the probability that a customer purchased at least one of these three types of products is 1 – 0.278 = 0.722. Also, only 188/1,000 = 0.188 or 18.8% have purchased all three products (bread, jelly, and peanut butter). Therefore, there does seem to be an opportunity to use coupons and other marketing efforts to encourage consumers who have purchased at least one but not all three of the products to purchase the product(s) they are not currently purchasing.</w:t>
      </w:r>
    </w:p>
    <w:p w14:paraId="7181093B" w14:textId="77777777" w:rsidR="00B4386A" w:rsidRPr="00CF7447" w:rsidRDefault="00B4386A" w:rsidP="0070282C">
      <w:pPr>
        <w:spacing w:after="120" w:line="240" w:lineRule="auto"/>
        <w:rPr>
          <w:sz w:val="20"/>
          <w:szCs w:val="20"/>
        </w:rPr>
      </w:pPr>
      <w:r w:rsidRPr="00CF7447">
        <w:rPr>
          <w:sz w:val="20"/>
          <w:szCs w:val="20"/>
        </w:rPr>
        <w:t>The probability of white-grape-creamy is relatively high (0.372), so encouraging customers who have purchased one or two of these products to purchase the other(s) appears to be a promising strategy. Note too, that customers who do not purchase bread or who purchase wheat bread tend not to purchase peanut butter or jelly (see low counts for each table in the Wheat and None rows). If Mr. Crawford believes RM can change the behavior of these customers, they may represent an opportunity for increased sales of jelly and/or peanut butter. If Mr. Crawford believes these customers’ tastes for and attitudes toward jelly and/or peanut butter are entrenched, promotional activities for jelly and/or peanut toward this consumer segment will likely be fruitless.</w:t>
      </w:r>
    </w:p>
    <w:sectPr w:rsidR="00B4386A" w:rsidRPr="00CF7447" w:rsidSect="00822DBC">
      <w:headerReference w:type="default" r:id="rId135"/>
      <w:footerReference w:type="default" r:id="rId136"/>
      <w:pgSz w:w="12240" w:h="15840"/>
      <w:pgMar w:top="1440" w:right="1440" w:bottom="1440" w:left="1440" w:header="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76469A" w14:textId="77777777" w:rsidR="004A0CDF" w:rsidRDefault="004A0CDF" w:rsidP="00F45FCA">
      <w:r>
        <w:separator/>
      </w:r>
    </w:p>
  </w:endnote>
  <w:endnote w:type="continuationSeparator" w:id="0">
    <w:p w14:paraId="4EF5E608" w14:textId="77777777" w:rsidR="004A0CDF" w:rsidRDefault="004A0CDF" w:rsidP="00F45FCA">
      <w:r>
        <w:continuationSeparator/>
      </w:r>
    </w:p>
  </w:endnote>
  <w:endnote w:type="continuationNotice" w:id="1">
    <w:p w14:paraId="2AD9CCD1" w14:textId="77777777" w:rsidR="004A0CDF" w:rsidRDefault="004A0CDF" w:rsidP="00F45FC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altName w:val="Sylfaen"/>
    <w:panose1 w:val="02020603050405020304"/>
    <w:charset w:val="00"/>
    <w:family w:val="roman"/>
    <w:pitch w:val="variable"/>
    <w:sig w:usb0="E0002EFF" w:usb1="C000785B" w:usb2="00000009" w:usb3="00000000" w:csb0="000001FF" w:csb1="00000000"/>
  </w:font>
  <w:font w:name="Work Sans">
    <w:panose1 w:val="00000000000000000000"/>
    <w:charset w:val="00"/>
    <w:family w:val="auto"/>
    <w:pitch w:val="variable"/>
    <w:sig w:usb0="A00000FF" w:usb1="5000E07B" w:usb2="00000000" w:usb3="00000000" w:csb0="00000193"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Open Sans">
    <w:altName w:val="Open Sans"/>
    <w:charset w:val="00"/>
    <w:family w:val="swiss"/>
    <w:pitch w:val="variable"/>
    <w:sig w:usb0="E00002EF" w:usb1="4000205B" w:usb2="00000028" w:usb3="00000000" w:csb0="0000019F" w:csb1="00000000"/>
  </w:font>
  <w:font w:name="TimesLTStd-Roman">
    <w:altName w:val="Times New Roman"/>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imesLTStd-Bold">
    <w:altName w:val="Times New Roman"/>
    <w:panose1 w:val="00000000000000000000"/>
    <w:charset w:val="00"/>
    <w:family w:val="roman"/>
    <w:notTrueType/>
    <w:pitch w:val="default"/>
    <w:sig w:usb0="00000003" w:usb1="00000000" w:usb2="00000000" w:usb3="00000000" w:csb0="00000001" w:csb1="00000000"/>
  </w:font>
  <w:font w:name="TimesLTStd-Italic">
    <w:panose1 w:val="00000000000000000000"/>
    <w:charset w:val="00"/>
    <w:family w:val="roman"/>
    <w:notTrueType/>
    <w:pitch w:val="default"/>
    <w:sig w:usb0="00000003" w:usb1="00000000" w:usb2="00000000" w:usb3="00000000" w:csb0="00000001" w:csb1="00000000"/>
  </w:font>
  <w:font w:name="MathematicalPiLTStd-1">
    <w:panose1 w:val="00000000000000000000"/>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AvenirLTStd-Heavy">
    <w:panose1 w:val="00000000000000000000"/>
    <w:charset w:val="00"/>
    <w:family w:val="swiss"/>
    <w:notTrueType/>
    <w:pitch w:val="default"/>
    <w:sig w:usb0="00000003" w:usb1="00000000" w:usb2="00000000" w:usb3="00000000" w:csb0="00000001" w:csb1="00000000"/>
  </w:font>
  <w:font w:name="AvenirLTStd-Book">
    <w:panose1 w:val="00000000000000000000"/>
    <w:charset w:val="00"/>
    <w:family w:val="swiss"/>
    <w:notTrueType/>
    <w:pitch w:val="default"/>
    <w:sig w:usb0="00000003" w:usb1="00000000" w:usb2="00000000" w:usb3="00000000" w:csb0="00000001" w:csb1="00000000"/>
  </w:font>
  <w:font w:name="MathematicalPiLTStd-4">
    <w:panose1 w:val="00000000000000000000"/>
    <w:charset w:val="00"/>
    <w:family w:val="swiss"/>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athematicalPiLTStd">
    <w:altName w:val="Microsoft YaHei"/>
    <w:panose1 w:val="00000000000000000000"/>
    <w:charset w:val="86"/>
    <w:family w:val="auto"/>
    <w:notTrueType/>
    <w:pitch w:val="default"/>
    <w:sig w:usb0="00000000" w:usb1="080E0000" w:usb2="00000010" w:usb3="00000000" w:csb0="00040000" w:csb1="00000000"/>
  </w:font>
  <w:font w:name="MathematicalPiLTStd-3">
    <w:panose1 w:val="00000000000000000000"/>
    <w:charset w:val="00"/>
    <w:family w:val="swiss"/>
    <w:notTrueType/>
    <w:pitch w:val="default"/>
    <w:sig w:usb0="00000003" w:usb1="00000000" w:usb2="00000000" w:usb3="00000000" w:csb0="00000001" w:csb1="00000000"/>
  </w:font>
  <w:font w:name="AvenirLTStd-Black">
    <w:panose1 w:val="00000000000000000000"/>
    <w:charset w:val="00"/>
    <w:family w:val="swiss"/>
    <w:notTrueType/>
    <w:pitch w:val="default"/>
    <w:sig w:usb0="00000003" w:usb1="00000000" w:usb2="00000000" w:usb3="00000000" w:csb0="00000001" w:csb1="00000000"/>
  </w:font>
  <w:font w:name="AvenirLTStd-Roman">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D212BF" w14:textId="57C9E6C2" w:rsidR="00A67325" w:rsidRPr="00932C78" w:rsidRDefault="00A67325" w:rsidP="00CF7447">
    <w:pPr>
      <w:pStyle w:val="Footer"/>
      <w:jc w:val="right"/>
      <w:rPr>
        <w:b/>
        <w:bCs/>
        <w:color w:val="FFFFFF" w:themeColor="background1"/>
      </w:rPr>
    </w:pPr>
    <w:r w:rsidRPr="003A01EC">
      <w:rPr>
        <w:rFonts w:ascii="Calibri" w:hAnsi="Calibri"/>
        <w:b/>
        <w:bCs/>
        <w:noProof/>
        <w:color w:val="FFFFFF" w:themeColor="background1"/>
      </w:rPr>
      <w:drawing>
        <wp:anchor distT="0" distB="0" distL="114300" distR="114300" simplePos="0" relativeHeight="251659264" behindDoc="1" locked="0" layoutInCell="1" allowOverlap="1" wp14:anchorId="6F25EC25" wp14:editId="1CE14194">
          <wp:simplePos x="0" y="0"/>
          <wp:positionH relativeFrom="page">
            <wp:posOffset>0</wp:posOffset>
          </wp:positionH>
          <wp:positionV relativeFrom="paragraph">
            <wp:posOffset>-113665</wp:posOffset>
          </wp:positionV>
          <wp:extent cx="7790180" cy="771525"/>
          <wp:effectExtent l="0" t="0" r="1270" b="9525"/>
          <wp:wrapThrough wrapText="bothSides">
            <wp:wrapPolygon edited="0">
              <wp:start x="0" y="0"/>
              <wp:lineTo x="0" y="21333"/>
              <wp:lineTo x="21551" y="21333"/>
              <wp:lineTo x="21551" y="0"/>
              <wp:lineTo x="0" y="0"/>
            </wp:wrapPolygon>
          </wp:wrapThrough>
          <wp:docPr id="38" name="Picture 3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7790180" cy="77152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0288" behindDoc="0" locked="0" layoutInCell="1" allowOverlap="1" wp14:anchorId="089D8118" wp14:editId="1D6E1D49">
              <wp:simplePos x="0" y="0"/>
              <wp:positionH relativeFrom="margin">
                <wp:align>left</wp:align>
              </wp:positionH>
              <wp:positionV relativeFrom="paragraph">
                <wp:posOffset>-33319</wp:posOffset>
              </wp:positionV>
              <wp:extent cx="5324475" cy="1828800"/>
              <wp:effectExtent l="0" t="0" r="0" b="0"/>
              <wp:wrapSquare wrapText="bothSides"/>
              <wp:docPr id="7" name="Text Box 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txBox="1"/>
                    <wps:spPr>
                      <a:xfrm>
                        <a:off x="0" y="0"/>
                        <a:ext cx="5324475" cy="1828800"/>
                      </a:xfrm>
                      <a:prstGeom prst="rect">
                        <a:avLst/>
                      </a:prstGeom>
                      <a:noFill/>
                      <a:ln w="6350">
                        <a:noFill/>
                      </a:ln>
                    </wps:spPr>
                    <wps:txbx>
                      <w:txbxContent>
                        <w:p w14:paraId="7C038353" w14:textId="77777777" w:rsidR="00A67325" w:rsidRPr="00822DBC" w:rsidRDefault="00A67325" w:rsidP="00CF7447">
                          <w:pPr>
                            <w:rPr>
                              <w:rFonts w:ascii="Calibri" w:hAnsi="Calibri"/>
                              <w:b/>
                              <w:bCs/>
                              <w:color w:val="FFFFFF" w:themeColor="background1"/>
                              <w:sz w:val="16"/>
                              <w:szCs w:val="16"/>
                            </w:rPr>
                          </w:pPr>
                          <w:r w:rsidRPr="00822DBC">
                            <w:rPr>
                              <w:rFonts w:ascii="Calibri" w:hAnsi="Calibri"/>
                              <w:b/>
                              <w:bCs/>
                              <w:color w:val="FFFFFF" w:themeColor="background1"/>
                              <w:sz w:val="16"/>
                              <w:szCs w:val="16"/>
                            </w:rPr>
                            <w:t>© 20</w:t>
                          </w:r>
                          <w:r>
                            <w:rPr>
                              <w:rFonts w:ascii="Calibri" w:hAnsi="Calibri"/>
                              <w:b/>
                              <w:bCs/>
                              <w:color w:val="FFFFFF" w:themeColor="background1"/>
                              <w:sz w:val="16"/>
                              <w:szCs w:val="16"/>
                            </w:rPr>
                            <w:t xml:space="preserve">25 </w:t>
                          </w:r>
                          <w:r w:rsidRPr="00822DBC">
                            <w:rPr>
                              <w:rFonts w:ascii="Calibri" w:hAnsi="Calibri"/>
                              <w:b/>
                              <w:bCs/>
                              <w:color w:val="FFFFFF" w:themeColor="background1"/>
                              <w:sz w:val="16"/>
                              <w:szCs w:val="16"/>
                            </w:rPr>
                            <w:t>Cengage</w:t>
                          </w:r>
                          <w:r>
                            <w:rPr>
                              <w:rFonts w:ascii="Calibri" w:hAnsi="Calibri"/>
                              <w:b/>
                              <w:bCs/>
                              <w:color w:val="FFFFFF" w:themeColor="background1"/>
                              <w:sz w:val="16"/>
                              <w:szCs w:val="16"/>
                            </w:rPr>
                            <w:t xml:space="preserve"> Learning, Inc</w:t>
                          </w:r>
                          <w:r w:rsidRPr="00822DBC">
                            <w:rPr>
                              <w:rFonts w:ascii="Calibri" w:hAnsi="Calibri"/>
                              <w:b/>
                              <w:bCs/>
                              <w:color w:val="FFFFFF" w:themeColor="background1"/>
                              <w:sz w:val="16"/>
                              <w:szCs w:val="16"/>
                            </w:rPr>
                            <w:t>. All Rights Reserved. May not be scanned, copied or duplicated, or posted to a publicly accessible website, in whole or in part.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089D8118" id="_x0000_t202" coordsize="21600,21600" o:spt="202" path="m,l,21600r21600,l21600,xe">
              <v:stroke joinstyle="miter"/>
              <v:path gradientshapeok="t" o:connecttype="rect"/>
            </v:shapetype>
            <v:shape id="Text Box 7" o:spid="_x0000_s1094" type="#_x0000_t202" alt="&quot;&quot;" style="position:absolute;left:0;text-align:left;margin-left:0;margin-top:-2.6pt;width:419.25pt;height:2in;z-index:251660288;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" filled="f" stroked="f" strokeweight=".5pt">
              <v:textbox style="mso-fit-shape-to-text:t">
                <w:txbxContent>
                  <w:p w14:paraId="7C038353" w14:textId="77777777" w:rsidR="00A67325" w:rsidRPr="00822DBC" w:rsidRDefault="00A67325" w:rsidP="00CF7447">
                    <w:pPr>
                      <w:rPr>
                        <w:rFonts w:ascii="Calibri" w:hAnsi="Calibri"/>
                        <w:b/>
                        <w:bCs/>
                        <w:color w:val="FFFFFF" w:themeColor="background1"/>
                        <w:sz w:val="16"/>
                        <w:szCs w:val="16"/>
                      </w:rPr>
                    </w:pPr>
                    <w:r w:rsidRPr="00822DBC">
                      <w:rPr>
                        <w:rFonts w:ascii="Calibri" w:hAnsi="Calibri"/>
                        <w:b/>
                        <w:bCs/>
                        <w:color w:val="FFFFFF" w:themeColor="background1"/>
                        <w:sz w:val="16"/>
                        <w:szCs w:val="16"/>
                      </w:rPr>
                      <w:t>© 20</w:t>
                    </w:r>
                    <w:r>
                      <w:rPr>
                        <w:rFonts w:ascii="Calibri" w:hAnsi="Calibri"/>
                        <w:b/>
                        <w:bCs/>
                        <w:color w:val="FFFFFF" w:themeColor="background1"/>
                        <w:sz w:val="16"/>
                        <w:szCs w:val="16"/>
                      </w:rPr>
                      <w:t xml:space="preserve">25 </w:t>
                    </w:r>
                    <w:r w:rsidRPr="00822DBC">
                      <w:rPr>
                        <w:rFonts w:ascii="Calibri" w:hAnsi="Calibri"/>
                        <w:b/>
                        <w:bCs/>
                        <w:color w:val="FFFFFF" w:themeColor="background1"/>
                        <w:sz w:val="16"/>
                        <w:szCs w:val="16"/>
                      </w:rPr>
                      <w:t>Cengage</w:t>
                    </w:r>
                    <w:r>
                      <w:rPr>
                        <w:rFonts w:ascii="Calibri" w:hAnsi="Calibri"/>
                        <w:b/>
                        <w:bCs/>
                        <w:color w:val="FFFFFF" w:themeColor="background1"/>
                        <w:sz w:val="16"/>
                        <w:szCs w:val="16"/>
                      </w:rPr>
                      <w:t xml:space="preserve"> Learning, Inc</w:t>
                    </w:r>
                    <w:r w:rsidRPr="00822DBC">
                      <w:rPr>
                        <w:rFonts w:ascii="Calibri" w:hAnsi="Calibri"/>
                        <w:b/>
                        <w:bCs/>
                        <w:color w:val="FFFFFF" w:themeColor="background1"/>
                        <w:sz w:val="16"/>
                        <w:szCs w:val="16"/>
                      </w:rPr>
                      <w:t>. All Rights Reserved. May not be scanned, copied or duplicated, or posted to a publicly accessible website, in whole or in part. </w:t>
                    </w:r>
                  </w:p>
                </w:txbxContent>
              </v:textbox>
              <w10:wrap type="square" anchorx="margin"/>
            </v:shape>
          </w:pict>
        </mc:Fallback>
      </mc:AlternateContent>
    </w:r>
    <w:sdt>
      <w:sdtPr>
        <w:id w:val="-720908374"/>
        <w:docPartObj>
          <w:docPartGallery w:val="Page Numbers (Bottom of Page)"/>
          <w:docPartUnique/>
        </w:docPartObj>
      </w:sdtPr>
      <w:sdtEndPr>
        <w:rPr>
          <w:b/>
          <w:bCs/>
          <w:noProof/>
          <w:color w:val="FFFFFF" w:themeColor="background1"/>
          <w:sz w:val="24"/>
          <w:szCs w:val="24"/>
          <w:shd w:val="clear" w:color="auto" w:fill="292F7C" w:themeFill="text1"/>
        </w:rPr>
      </w:sdtEndPr>
      <w:sdtContent>
        <w:r w:rsidRPr="007A5EDD">
          <w:rPr>
            <w:b/>
            <w:bCs/>
            <w:color w:val="FFFFFF" w:themeColor="background1"/>
            <w:sz w:val="24"/>
            <w:szCs w:val="24"/>
          </w:rPr>
          <w:fldChar w:fldCharType="begin"/>
        </w:r>
        <w:r w:rsidRPr="007A5EDD">
          <w:rPr>
            <w:b/>
            <w:bCs/>
            <w:color w:val="FFFFFF" w:themeColor="background1"/>
            <w:sz w:val="24"/>
            <w:szCs w:val="24"/>
          </w:rPr>
          <w:instrText xml:space="preserve"> PAGE   \* MERGEFORMAT </w:instrText>
        </w:r>
        <w:r w:rsidRPr="007A5EDD">
          <w:rPr>
            <w:b/>
            <w:bCs/>
            <w:color w:val="FFFFFF" w:themeColor="background1"/>
            <w:sz w:val="24"/>
            <w:szCs w:val="24"/>
          </w:rPr>
          <w:fldChar w:fldCharType="separate"/>
        </w:r>
        <w:r w:rsidR="002B61B6">
          <w:rPr>
            <w:b/>
            <w:bCs/>
            <w:noProof/>
            <w:color w:val="FFFFFF" w:themeColor="background1"/>
            <w:sz w:val="24"/>
            <w:szCs w:val="24"/>
          </w:rPr>
          <w:t>1</w:t>
        </w:r>
        <w:r w:rsidRPr="007A5EDD">
          <w:rPr>
            <w:b/>
            <w:bCs/>
            <w:noProof/>
            <w:color w:val="FFFFFF" w:themeColor="background1"/>
            <w:sz w:val="24"/>
            <w:szCs w:val="24"/>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799882" w14:textId="77777777" w:rsidR="004A0CDF" w:rsidRDefault="004A0CDF" w:rsidP="00F45FCA">
      <w:r>
        <w:separator/>
      </w:r>
    </w:p>
  </w:footnote>
  <w:footnote w:type="continuationSeparator" w:id="0">
    <w:p w14:paraId="2EE5A270" w14:textId="77777777" w:rsidR="004A0CDF" w:rsidRDefault="004A0CDF" w:rsidP="00F45FCA">
      <w:r>
        <w:continuationSeparator/>
      </w:r>
    </w:p>
  </w:footnote>
  <w:footnote w:type="continuationNotice" w:id="1">
    <w:p w14:paraId="0FA6E8F5" w14:textId="77777777" w:rsidR="004A0CDF" w:rsidRDefault="004A0CDF" w:rsidP="00F45FC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0FFCC3" w14:textId="77777777" w:rsidR="00A67325" w:rsidRDefault="00A67325" w:rsidP="00CF7447">
    <w:pPr>
      <w:pStyle w:val="Page-header-with-book-title"/>
      <w:spacing w:after="120"/>
      <w:ind w:left="-1440"/>
    </w:pPr>
    <w:r>
      <w:drawing>
        <wp:inline distT="0" distB="0" distL="0" distR="0" wp14:anchorId="0460AC3F" wp14:editId="0BBC937A">
          <wp:extent cx="7790688" cy="764572"/>
          <wp:effectExtent l="0" t="0" r="1270" b="0"/>
          <wp:docPr id="36" name="Picture 3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7790688" cy="764572"/>
                  </a:xfrm>
                  <a:prstGeom prst="rect">
                    <a:avLst/>
                  </a:prstGeom>
                </pic:spPr>
              </pic:pic>
            </a:graphicData>
          </a:graphic>
        </wp:inline>
      </w:drawing>
    </w:r>
  </w:p>
  <w:p w14:paraId="4982244C" w14:textId="12D4D30F" w:rsidR="00A67325" w:rsidRPr="00865264" w:rsidRDefault="007841BC" w:rsidP="009C0401">
    <w:pPr>
      <w:pStyle w:val="Page-header-with-book-title"/>
      <w:ind w:left="2520" w:hanging="2520"/>
    </w:pPr>
    <w:fldSimple w:instr=" STYLEREF  Title  \* MERGEFORMAT ">
      <w:r w:rsidR="003939DB">
        <w:t>Solution and Answer Guide</w:t>
      </w:r>
    </w:fldSimple>
    <w:r w:rsidR="00A67325" w:rsidRPr="00865264">
      <w:t xml:space="preserve">: </w:t>
    </w:r>
    <w:fldSimple w:instr=" STYLEREF  &quot;Book Title&quot;  \* MERGEFORMAT ">
      <w:r w:rsidR="003939DB">
        <w:t>Camm/Cochran/Fry/Ohlmann/Anderson/Sweeney/Williams, Essentials of Modern Business Statistics w/MS Excel 9th Edition, 9780357984505; Chapter 4: Introduction to Probability</w:t>
      </w:r>
      <w:r w:rsidR="003939DB">
        <w:cr/>
      </w:r>
    </w:fldSimple>
  </w:p>
</w:hdr>
</file>

<file path=word/intelligence.xml><?xml version="1.0" encoding="utf-8"?>
<int:Intelligence xmlns:int="http://schemas.microsoft.com/office/intelligence/2019/intelligence">
  <int:IntelligenceSettings/>
  <int:Manifest>
    <int:WordHash hashCode="aYLl5PrbxXtyco" id="c1b05af2-5095-5ccd-933d-6cb1f761e933"/>
    <int:WordHash hashCode="3XG1uxnYVAvBpH" id="5a535237-ed27-5572-8dbf-bd64caa64708"/>
    <int:WordHash hashCode="/RNBTZ/ZCz3gaE" id="7d0d81fd-97f2-5542-abe5-c6f6f4cd1f45"/>
    <int:WordHash hashCode="v8uILlqSacbTmI" id="83a4e6cb-3274-5c73-b339-74cf632aeb8d"/>
  </int:Manifest>
  <int:Observations>
    <int:Content id="c1b05af2-5095-5ccd-933d-6cb1f761e933">
      <int:Rejection type="AugLoop_Intent_Intent"/>
    </int:Content>
    <int:Content id="5a535237-ed27-5572-8dbf-bd64caa64708">
      <int:Rejection type="AugLoop_Intent_Intent"/>
    </int:Content>
    <int:Content id="7d0d81fd-97f2-5542-abe5-c6f6f4cd1f45">
      <int:Rejection type="AugLoop_Intent_Intent"/>
    </int:Content>
    <int:Content id="83a4e6cb-3274-5c73-b339-74cf632aeb8d">
      <int:Rejection type="AugLoop_Intent_Intent"/>
    </int:Content>
  </int:Observations>
</int: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D13682"/>
    <w:multiLevelType w:val="hybridMultilevel"/>
    <w:tmpl w:val="94BC8C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4F165F3"/>
    <w:multiLevelType w:val="hybridMultilevel"/>
    <w:tmpl w:val="4BC06978"/>
    <w:lvl w:ilvl="0" w:tplc="B234FBD2">
      <w:start w:val="1"/>
      <w:numFmt w:val="low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2" w15:restartNumberingAfterBreak="0">
    <w:nsid w:val="285343BC"/>
    <w:multiLevelType w:val="hybridMultilevel"/>
    <w:tmpl w:val="6FE87956"/>
    <w:lvl w:ilvl="0" w:tplc="594AD8D2">
      <w:start w:val="1"/>
      <w:numFmt w:val="lowerLetter"/>
      <w:lvlText w:val="%1."/>
      <w:lvlJc w:val="left"/>
      <w:pPr>
        <w:ind w:left="1269" w:hanging="360"/>
      </w:pPr>
      <w:rPr>
        <w:rFonts w:ascii="Times" w:hAnsi="Times" w:hint="default"/>
        <w:i w:val="0"/>
        <w:color w:val="auto"/>
      </w:rPr>
    </w:lvl>
    <w:lvl w:ilvl="1" w:tplc="04090019" w:tentative="1">
      <w:start w:val="1"/>
      <w:numFmt w:val="lowerLetter"/>
      <w:lvlText w:val="%2."/>
      <w:lvlJc w:val="left"/>
      <w:pPr>
        <w:ind w:left="1989" w:hanging="360"/>
      </w:pPr>
    </w:lvl>
    <w:lvl w:ilvl="2" w:tplc="0409001B" w:tentative="1">
      <w:start w:val="1"/>
      <w:numFmt w:val="lowerRoman"/>
      <w:lvlText w:val="%3."/>
      <w:lvlJc w:val="right"/>
      <w:pPr>
        <w:ind w:left="2709" w:hanging="180"/>
      </w:pPr>
    </w:lvl>
    <w:lvl w:ilvl="3" w:tplc="0409000F" w:tentative="1">
      <w:start w:val="1"/>
      <w:numFmt w:val="decimal"/>
      <w:lvlText w:val="%4."/>
      <w:lvlJc w:val="left"/>
      <w:pPr>
        <w:ind w:left="3429" w:hanging="360"/>
      </w:pPr>
    </w:lvl>
    <w:lvl w:ilvl="4" w:tplc="04090019" w:tentative="1">
      <w:start w:val="1"/>
      <w:numFmt w:val="lowerLetter"/>
      <w:lvlText w:val="%5."/>
      <w:lvlJc w:val="left"/>
      <w:pPr>
        <w:ind w:left="4149" w:hanging="360"/>
      </w:pPr>
    </w:lvl>
    <w:lvl w:ilvl="5" w:tplc="0409001B" w:tentative="1">
      <w:start w:val="1"/>
      <w:numFmt w:val="lowerRoman"/>
      <w:lvlText w:val="%6."/>
      <w:lvlJc w:val="right"/>
      <w:pPr>
        <w:ind w:left="4869" w:hanging="180"/>
      </w:pPr>
    </w:lvl>
    <w:lvl w:ilvl="6" w:tplc="0409000F" w:tentative="1">
      <w:start w:val="1"/>
      <w:numFmt w:val="decimal"/>
      <w:lvlText w:val="%7."/>
      <w:lvlJc w:val="left"/>
      <w:pPr>
        <w:ind w:left="5589" w:hanging="360"/>
      </w:pPr>
    </w:lvl>
    <w:lvl w:ilvl="7" w:tplc="04090019" w:tentative="1">
      <w:start w:val="1"/>
      <w:numFmt w:val="lowerLetter"/>
      <w:lvlText w:val="%8."/>
      <w:lvlJc w:val="left"/>
      <w:pPr>
        <w:ind w:left="6309" w:hanging="360"/>
      </w:pPr>
    </w:lvl>
    <w:lvl w:ilvl="8" w:tplc="0409001B" w:tentative="1">
      <w:start w:val="1"/>
      <w:numFmt w:val="lowerRoman"/>
      <w:lvlText w:val="%9."/>
      <w:lvlJc w:val="right"/>
      <w:pPr>
        <w:ind w:left="7029" w:hanging="180"/>
      </w:pPr>
    </w:lvl>
  </w:abstractNum>
  <w:abstractNum w:abstractNumId="3" w15:restartNumberingAfterBreak="0">
    <w:nsid w:val="2DE6098B"/>
    <w:multiLevelType w:val="hybridMultilevel"/>
    <w:tmpl w:val="8662E4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0C94756"/>
    <w:multiLevelType w:val="hybridMultilevel"/>
    <w:tmpl w:val="8410F52C"/>
    <w:lvl w:ilvl="0" w:tplc="2B805C7C">
      <w:start w:val="1"/>
      <w:numFmt w:val="decimal"/>
      <w:pStyle w:val="Question"/>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1BF34BC"/>
    <w:multiLevelType w:val="hybridMultilevel"/>
    <w:tmpl w:val="C5106D1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34E0233"/>
    <w:multiLevelType w:val="hybridMultilevel"/>
    <w:tmpl w:val="D8E43EC0"/>
    <w:lvl w:ilvl="0" w:tplc="1B9476C4">
      <w:start w:val="41"/>
      <w:numFmt w:val="decimal"/>
      <w:lvlText w:val="%1."/>
      <w:lvlJc w:val="left"/>
      <w:pPr>
        <w:ind w:left="1260" w:hanging="360"/>
      </w:pPr>
      <w:rPr>
        <w:rFonts w:hint="default"/>
        <w:color w:val="000000"/>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7" w15:restartNumberingAfterBreak="0">
    <w:nsid w:val="55863340"/>
    <w:multiLevelType w:val="hybridMultilevel"/>
    <w:tmpl w:val="8DF44E1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A680F15"/>
    <w:multiLevelType w:val="hybridMultilevel"/>
    <w:tmpl w:val="781A0C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6F50F7B"/>
    <w:multiLevelType w:val="hybridMultilevel"/>
    <w:tmpl w:val="178A8DD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DA61E07"/>
    <w:multiLevelType w:val="hybridMultilevel"/>
    <w:tmpl w:val="4F2CC2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EB835E0"/>
    <w:multiLevelType w:val="hybridMultilevel"/>
    <w:tmpl w:val="0226EA2E"/>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num w:numId="1" w16cid:durableId="2098594098">
    <w:abstractNumId w:val="4"/>
  </w:num>
  <w:num w:numId="2" w16cid:durableId="1388336585">
    <w:abstractNumId w:val="11"/>
  </w:num>
  <w:num w:numId="3" w16cid:durableId="152526472">
    <w:abstractNumId w:val="0"/>
  </w:num>
  <w:num w:numId="4" w16cid:durableId="561407057">
    <w:abstractNumId w:val="3"/>
  </w:num>
  <w:num w:numId="5" w16cid:durableId="229777249">
    <w:abstractNumId w:val="6"/>
  </w:num>
  <w:num w:numId="6" w16cid:durableId="777793524">
    <w:abstractNumId w:val="1"/>
  </w:num>
  <w:num w:numId="7" w16cid:durableId="1612735827">
    <w:abstractNumId w:val="2"/>
  </w:num>
  <w:num w:numId="8" w16cid:durableId="1236550304">
    <w:abstractNumId w:val="7"/>
  </w:num>
  <w:num w:numId="9" w16cid:durableId="658466016">
    <w:abstractNumId w:val="8"/>
  </w:num>
  <w:num w:numId="10" w16cid:durableId="380597318">
    <w:abstractNumId w:val="9"/>
  </w:num>
  <w:num w:numId="11" w16cid:durableId="1860698715">
    <w:abstractNumId w:val="5"/>
  </w:num>
  <w:num w:numId="12" w16cid:durableId="1947232229">
    <w:abstractNumId w:val="1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hdrShapeDefaults>
    <o:shapedefaults v:ext="edit" spidmax="2111"/>
  </w:hdrShapeDefaults>
  <w:footnotePr>
    <w:footnote w:id="-1"/>
    <w:footnote w:id="0"/>
    <w:footnote w:id="1"/>
  </w:footnotePr>
  <w:endnotePr>
    <w:endnote w:id="-1"/>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1CCE0ABF"/>
    <w:rsid w:val="00001422"/>
    <w:rsid w:val="00001856"/>
    <w:rsid w:val="00002B45"/>
    <w:rsid w:val="000034A9"/>
    <w:rsid w:val="00004CFC"/>
    <w:rsid w:val="000063C0"/>
    <w:rsid w:val="00006AA9"/>
    <w:rsid w:val="00007006"/>
    <w:rsid w:val="0000744D"/>
    <w:rsid w:val="0001182D"/>
    <w:rsid w:val="00011B3E"/>
    <w:rsid w:val="00013862"/>
    <w:rsid w:val="000138A1"/>
    <w:rsid w:val="00015502"/>
    <w:rsid w:val="00015660"/>
    <w:rsid w:val="000158D2"/>
    <w:rsid w:val="000178FA"/>
    <w:rsid w:val="000205BB"/>
    <w:rsid w:val="0002186E"/>
    <w:rsid w:val="000219A9"/>
    <w:rsid w:val="00023E77"/>
    <w:rsid w:val="00027D9D"/>
    <w:rsid w:val="0002818E"/>
    <w:rsid w:val="00030F51"/>
    <w:rsid w:val="00031312"/>
    <w:rsid w:val="00032794"/>
    <w:rsid w:val="000327E8"/>
    <w:rsid w:val="00033A65"/>
    <w:rsid w:val="00034757"/>
    <w:rsid w:val="00034C52"/>
    <w:rsid w:val="00040C83"/>
    <w:rsid w:val="00041467"/>
    <w:rsid w:val="00041766"/>
    <w:rsid w:val="00041DAB"/>
    <w:rsid w:val="00042FFF"/>
    <w:rsid w:val="000459DC"/>
    <w:rsid w:val="00046149"/>
    <w:rsid w:val="00047DAD"/>
    <w:rsid w:val="00050F62"/>
    <w:rsid w:val="0005280F"/>
    <w:rsid w:val="00054130"/>
    <w:rsid w:val="0005523E"/>
    <w:rsid w:val="00055964"/>
    <w:rsid w:val="00055BF8"/>
    <w:rsid w:val="000612BB"/>
    <w:rsid w:val="00061519"/>
    <w:rsid w:val="00063A32"/>
    <w:rsid w:val="00064741"/>
    <w:rsid w:val="00064CD2"/>
    <w:rsid w:val="000658CE"/>
    <w:rsid w:val="000667A9"/>
    <w:rsid w:val="00066D6C"/>
    <w:rsid w:val="00067A28"/>
    <w:rsid w:val="00071457"/>
    <w:rsid w:val="0007212D"/>
    <w:rsid w:val="00073BA1"/>
    <w:rsid w:val="00074A77"/>
    <w:rsid w:val="000768DD"/>
    <w:rsid w:val="00080FDC"/>
    <w:rsid w:val="0008183A"/>
    <w:rsid w:val="00081DDD"/>
    <w:rsid w:val="00083514"/>
    <w:rsid w:val="0008552A"/>
    <w:rsid w:val="00087C71"/>
    <w:rsid w:val="00087DD7"/>
    <w:rsid w:val="00090241"/>
    <w:rsid w:val="0009029B"/>
    <w:rsid w:val="00090A32"/>
    <w:rsid w:val="00091D38"/>
    <w:rsid w:val="000921B9"/>
    <w:rsid w:val="000923D6"/>
    <w:rsid w:val="0009253D"/>
    <w:rsid w:val="000931BE"/>
    <w:rsid w:val="00094650"/>
    <w:rsid w:val="000A390A"/>
    <w:rsid w:val="000A6701"/>
    <w:rsid w:val="000A67B1"/>
    <w:rsid w:val="000A7E01"/>
    <w:rsid w:val="000B1B1D"/>
    <w:rsid w:val="000B2C54"/>
    <w:rsid w:val="000B5682"/>
    <w:rsid w:val="000B576C"/>
    <w:rsid w:val="000B79EB"/>
    <w:rsid w:val="000B7EB6"/>
    <w:rsid w:val="000C000A"/>
    <w:rsid w:val="000C1E25"/>
    <w:rsid w:val="000C5523"/>
    <w:rsid w:val="000C6671"/>
    <w:rsid w:val="000D02F0"/>
    <w:rsid w:val="000D26D1"/>
    <w:rsid w:val="000D2F80"/>
    <w:rsid w:val="000D3547"/>
    <w:rsid w:val="000D414E"/>
    <w:rsid w:val="000D4440"/>
    <w:rsid w:val="000D497E"/>
    <w:rsid w:val="000D4BAF"/>
    <w:rsid w:val="000D4FEB"/>
    <w:rsid w:val="000D57FA"/>
    <w:rsid w:val="000D586E"/>
    <w:rsid w:val="000D5A66"/>
    <w:rsid w:val="000D66C3"/>
    <w:rsid w:val="000D7B67"/>
    <w:rsid w:val="000E0CB6"/>
    <w:rsid w:val="000E2D19"/>
    <w:rsid w:val="000E37A3"/>
    <w:rsid w:val="000E3CE9"/>
    <w:rsid w:val="000E4422"/>
    <w:rsid w:val="000E4E5B"/>
    <w:rsid w:val="000E5517"/>
    <w:rsid w:val="000F27D2"/>
    <w:rsid w:val="000F27F1"/>
    <w:rsid w:val="000F3072"/>
    <w:rsid w:val="000F763A"/>
    <w:rsid w:val="000F7862"/>
    <w:rsid w:val="000F78A5"/>
    <w:rsid w:val="000F7A34"/>
    <w:rsid w:val="0010041C"/>
    <w:rsid w:val="0010114E"/>
    <w:rsid w:val="001014EC"/>
    <w:rsid w:val="00101F18"/>
    <w:rsid w:val="00102D2C"/>
    <w:rsid w:val="00103C9B"/>
    <w:rsid w:val="001048C5"/>
    <w:rsid w:val="00107BE6"/>
    <w:rsid w:val="00110E25"/>
    <w:rsid w:val="00111320"/>
    <w:rsid w:val="0011297B"/>
    <w:rsid w:val="00113038"/>
    <w:rsid w:val="0011333F"/>
    <w:rsid w:val="00113E7C"/>
    <w:rsid w:val="0011684F"/>
    <w:rsid w:val="001171B2"/>
    <w:rsid w:val="001172BC"/>
    <w:rsid w:val="0012116C"/>
    <w:rsid w:val="00125782"/>
    <w:rsid w:val="00127802"/>
    <w:rsid w:val="001314F4"/>
    <w:rsid w:val="001324F0"/>
    <w:rsid w:val="00134B92"/>
    <w:rsid w:val="00140EE3"/>
    <w:rsid w:val="00141376"/>
    <w:rsid w:val="00142476"/>
    <w:rsid w:val="0014279F"/>
    <w:rsid w:val="00146F8B"/>
    <w:rsid w:val="0014735C"/>
    <w:rsid w:val="00150D69"/>
    <w:rsid w:val="00151500"/>
    <w:rsid w:val="00151CA5"/>
    <w:rsid w:val="001528AE"/>
    <w:rsid w:val="00152CDC"/>
    <w:rsid w:val="00153877"/>
    <w:rsid w:val="00153FB1"/>
    <w:rsid w:val="00157BCE"/>
    <w:rsid w:val="0016163C"/>
    <w:rsid w:val="001655CA"/>
    <w:rsid w:val="00165B8D"/>
    <w:rsid w:val="001664AC"/>
    <w:rsid w:val="00166728"/>
    <w:rsid w:val="00166805"/>
    <w:rsid w:val="00167AB1"/>
    <w:rsid w:val="00170454"/>
    <w:rsid w:val="0017256C"/>
    <w:rsid w:val="00173314"/>
    <w:rsid w:val="00174453"/>
    <w:rsid w:val="00177DD6"/>
    <w:rsid w:val="001814EE"/>
    <w:rsid w:val="001819E5"/>
    <w:rsid w:val="00181D2D"/>
    <w:rsid w:val="00182186"/>
    <w:rsid w:val="0018475C"/>
    <w:rsid w:val="00186475"/>
    <w:rsid w:val="00186B4F"/>
    <w:rsid w:val="00186F0B"/>
    <w:rsid w:val="0018749D"/>
    <w:rsid w:val="00187515"/>
    <w:rsid w:val="00190FAF"/>
    <w:rsid w:val="00192193"/>
    <w:rsid w:val="001922EF"/>
    <w:rsid w:val="00193C36"/>
    <w:rsid w:val="0019554E"/>
    <w:rsid w:val="00195742"/>
    <w:rsid w:val="00195BC9"/>
    <w:rsid w:val="001962CC"/>
    <w:rsid w:val="00196EEF"/>
    <w:rsid w:val="00197D67"/>
    <w:rsid w:val="001A4E7F"/>
    <w:rsid w:val="001A564F"/>
    <w:rsid w:val="001A589F"/>
    <w:rsid w:val="001A70E2"/>
    <w:rsid w:val="001B1C63"/>
    <w:rsid w:val="001B2584"/>
    <w:rsid w:val="001B26A4"/>
    <w:rsid w:val="001B53EA"/>
    <w:rsid w:val="001B65A2"/>
    <w:rsid w:val="001C0415"/>
    <w:rsid w:val="001C3AB9"/>
    <w:rsid w:val="001CA5F9"/>
    <w:rsid w:val="001D0653"/>
    <w:rsid w:val="001D4054"/>
    <w:rsid w:val="001D5878"/>
    <w:rsid w:val="001D5C32"/>
    <w:rsid w:val="001D62BD"/>
    <w:rsid w:val="001E033D"/>
    <w:rsid w:val="001E4C5E"/>
    <w:rsid w:val="001E6096"/>
    <w:rsid w:val="001E777C"/>
    <w:rsid w:val="001E7AEE"/>
    <w:rsid w:val="001E7F49"/>
    <w:rsid w:val="001F27CB"/>
    <w:rsid w:val="001F3C76"/>
    <w:rsid w:val="001F43C4"/>
    <w:rsid w:val="001F4B09"/>
    <w:rsid w:val="001F50F9"/>
    <w:rsid w:val="001F552D"/>
    <w:rsid w:val="001F7153"/>
    <w:rsid w:val="00200079"/>
    <w:rsid w:val="00205457"/>
    <w:rsid w:val="00205D55"/>
    <w:rsid w:val="00210BF6"/>
    <w:rsid w:val="0021359D"/>
    <w:rsid w:val="00213E47"/>
    <w:rsid w:val="002145FD"/>
    <w:rsid w:val="002148D3"/>
    <w:rsid w:val="002150C5"/>
    <w:rsid w:val="00221B8E"/>
    <w:rsid w:val="0022248C"/>
    <w:rsid w:val="00223782"/>
    <w:rsid w:val="00223E1B"/>
    <w:rsid w:val="00223F34"/>
    <w:rsid w:val="002248EF"/>
    <w:rsid w:val="00224DBD"/>
    <w:rsid w:val="0022515B"/>
    <w:rsid w:val="002258A1"/>
    <w:rsid w:val="00225ED5"/>
    <w:rsid w:val="00226357"/>
    <w:rsid w:val="002324E0"/>
    <w:rsid w:val="00232812"/>
    <w:rsid w:val="00232A55"/>
    <w:rsid w:val="0023314F"/>
    <w:rsid w:val="00236557"/>
    <w:rsid w:val="00236D56"/>
    <w:rsid w:val="00240857"/>
    <w:rsid w:val="00241163"/>
    <w:rsid w:val="002416E2"/>
    <w:rsid w:val="00241B81"/>
    <w:rsid w:val="00242A90"/>
    <w:rsid w:val="00243637"/>
    <w:rsid w:val="0024367A"/>
    <w:rsid w:val="00243C81"/>
    <w:rsid w:val="002462A9"/>
    <w:rsid w:val="00246C6D"/>
    <w:rsid w:val="00247794"/>
    <w:rsid w:val="00247846"/>
    <w:rsid w:val="00247CC5"/>
    <w:rsid w:val="00251892"/>
    <w:rsid w:val="002518AA"/>
    <w:rsid w:val="00252C20"/>
    <w:rsid w:val="0025505E"/>
    <w:rsid w:val="00260639"/>
    <w:rsid w:val="00260BE5"/>
    <w:rsid w:val="00260E29"/>
    <w:rsid w:val="00261356"/>
    <w:rsid w:val="00261399"/>
    <w:rsid w:val="00264F04"/>
    <w:rsid w:val="00266013"/>
    <w:rsid w:val="002738DC"/>
    <w:rsid w:val="002746CA"/>
    <w:rsid w:val="00275A39"/>
    <w:rsid w:val="00275CEC"/>
    <w:rsid w:val="002826BE"/>
    <w:rsid w:val="00282A7A"/>
    <w:rsid w:val="00282E87"/>
    <w:rsid w:val="00286849"/>
    <w:rsid w:val="00290173"/>
    <w:rsid w:val="002901E9"/>
    <w:rsid w:val="00293EFD"/>
    <w:rsid w:val="002947B7"/>
    <w:rsid w:val="002954E7"/>
    <w:rsid w:val="00295FE1"/>
    <w:rsid w:val="0029739A"/>
    <w:rsid w:val="00297706"/>
    <w:rsid w:val="002A2EC2"/>
    <w:rsid w:val="002A3533"/>
    <w:rsid w:val="002A59E2"/>
    <w:rsid w:val="002A680C"/>
    <w:rsid w:val="002A7CD6"/>
    <w:rsid w:val="002B07E3"/>
    <w:rsid w:val="002B0882"/>
    <w:rsid w:val="002B1455"/>
    <w:rsid w:val="002B2E17"/>
    <w:rsid w:val="002B4817"/>
    <w:rsid w:val="002B61B6"/>
    <w:rsid w:val="002C129D"/>
    <w:rsid w:val="002C135B"/>
    <w:rsid w:val="002C1439"/>
    <w:rsid w:val="002C424D"/>
    <w:rsid w:val="002C48F6"/>
    <w:rsid w:val="002C4C3B"/>
    <w:rsid w:val="002C522A"/>
    <w:rsid w:val="002C7460"/>
    <w:rsid w:val="002C7ECC"/>
    <w:rsid w:val="002D06C8"/>
    <w:rsid w:val="002D0C79"/>
    <w:rsid w:val="002D4C07"/>
    <w:rsid w:val="002D532E"/>
    <w:rsid w:val="002E0CB9"/>
    <w:rsid w:val="002E2675"/>
    <w:rsid w:val="002E3CED"/>
    <w:rsid w:val="002E4191"/>
    <w:rsid w:val="002E56B7"/>
    <w:rsid w:val="002E6D6B"/>
    <w:rsid w:val="002E700F"/>
    <w:rsid w:val="002E785F"/>
    <w:rsid w:val="002E7C34"/>
    <w:rsid w:val="002F33A7"/>
    <w:rsid w:val="002F3D4A"/>
    <w:rsid w:val="002F45B7"/>
    <w:rsid w:val="002F5240"/>
    <w:rsid w:val="002F6410"/>
    <w:rsid w:val="002F6921"/>
    <w:rsid w:val="002F6E23"/>
    <w:rsid w:val="002F760B"/>
    <w:rsid w:val="0030030E"/>
    <w:rsid w:val="003010E8"/>
    <w:rsid w:val="003032C3"/>
    <w:rsid w:val="0030359C"/>
    <w:rsid w:val="00303AEF"/>
    <w:rsid w:val="00306541"/>
    <w:rsid w:val="00307858"/>
    <w:rsid w:val="003115E8"/>
    <w:rsid w:val="00312C9A"/>
    <w:rsid w:val="00312E28"/>
    <w:rsid w:val="00312E7F"/>
    <w:rsid w:val="0031355F"/>
    <w:rsid w:val="00315746"/>
    <w:rsid w:val="003163CB"/>
    <w:rsid w:val="00316CE6"/>
    <w:rsid w:val="00316EB6"/>
    <w:rsid w:val="0031773F"/>
    <w:rsid w:val="00317F3B"/>
    <w:rsid w:val="003206B0"/>
    <w:rsid w:val="003210DA"/>
    <w:rsid w:val="0032217D"/>
    <w:rsid w:val="003235D0"/>
    <w:rsid w:val="00323D0E"/>
    <w:rsid w:val="00330FF2"/>
    <w:rsid w:val="00332611"/>
    <w:rsid w:val="00334930"/>
    <w:rsid w:val="00336909"/>
    <w:rsid w:val="0033768C"/>
    <w:rsid w:val="0034037B"/>
    <w:rsid w:val="00341402"/>
    <w:rsid w:val="003422FC"/>
    <w:rsid w:val="00342706"/>
    <w:rsid w:val="00342943"/>
    <w:rsid w:val="00342B87"/>
    <w:rsid w:val="00343731"/>
    <w:rsid w:val="0034394E"/>
    <w:rsid w:val="00343A73"/>
    <w:rsid w:val="003449DC"/>
    <w:rsid w:val="00351E4B"/>
    <w:rsid w:val="0035592C"/>
    <w:rsid w:val="00356AFD"/>
    <w:rsid w:val="00356B84"/>
    <w:rsid w:val="00356C23"/>
    <w:rsid w:val="00361D4A"/>
    <w:rsid w:val="00364E72"/>
    <w:rsid w:val="0036726C"/>
    <w:rsid w:val="00370F6E"/>
    <w:rsid w:val="00371E28"/>
    <w:rsid w:val="00372140"/>
    <w:rsid w:val="00372686"/>
    <w:rsid w:val="00372948"/>
    <w:rsid w:val="003742A4"/>
    <w:rsid w:val="00376746"/>
    <w:rsid w:val="00377AC9"/>
    <w:rsid w:val="00382C52"/>
    <w:rsid w:val="003831D3"/>
    <w:rsid w:val="00384F09"/>
    <w:rsid w:val="00385795"/>
    <w:rsid w:val="003859D9"/>
    <w:rsid w:val="0038603A"/>
    <w:rsid w:val="00390F13"/>
    <w:rsid w:val="0039196E"/>
    <w:rsid w:val="00392185"/>
    <w:rsid w:val="0039388A"/>
    <w:rsid w:val="003939DB"/>
    <w:rsid w:val="00395B10"/>
    <w:rsid w:val="00396C83"/>
    <w:rsid w:val="003A00F5"/>
    <w:rsid w:val="003A01EC"/>
    <w:rsid w:val="003A265E"/>
    <w:rsid w:val="003A2994"/>
    <w:rsid w:val="003A2FD3"/>
    <w:rsid w:val="003A326F"/>
    <w:rsid w:val="003A3A7C"/>
    <w:rsid w:val="003A452D"/>
    <w:rsid w:val="003A53FF"/>
    <w:rsid w:val="003A65D7"/>
    <w:rsid w:val="003A6FD4"/>
    <w:rsid w:val="003A7DCC"/>
    <w:rsid w:val="003A7FCF"/>
    <w:rsid w:val="003B0122"/>
    <w:rsid w:val="003B0DA4"/>
    <w:rsid w:val="003B24DC"/>
    <w:rsid w:val="003B332C"/>
    <w:rsid w:val="003B3797"/>
    <w:rsid w:val="003B46C4"/>
    <w:rsid w:val="003C064E"/>
    <w:rsid w:val="003C2202"/>
    <w:rsid w:val="003C4727"/>
    <w:rsid w:val="003D0F3C"/>
    <w:rsid w:val="003D1218"/>
    <w:rsid w:val="003D288B"/>
    <w:rsid w:val="003D2AE0"/>
    <w:rsid w:val="003D400D"/>
    <w:rsid w:val="003D4115"/>
    <w:rsid w:val="003D5283"/>
    <w:rsid w:val="003D595C"/>
    <w:rsid w:val="003D5EA9"/>
    <w:rsid w:val="003D630A"/>
    <w:rsid w:val="003D6E23"/>
    <w:rsid w:val="003D73D1"/>
    <w:rsid w:val="003E05D5"/>
    <w:rsid w:val="003E3366"/>
    <w:rsid w:val="003E57F8"/>
    <w:rsid w:val="003E6376"/>
    <w:rsid w:val="003E709C"/>
    <w:rsid w:val="003E7AE8"/>
    <w:rsid w:val="003F1774"/>
    <w:rsid w:val="003F3122"/>
    <w:rsid w:val="003F3231"/>
    <w:rsid w:val="003F3315"/>
    <w:rsid w:val="003F7AEA"/>
    <w:rsid w:val="00400C37"/>
    <w:rsid w:val="00400D75"/>
    <w:rsid w:val="00401F0B"/>
    <w:rsid w:val="00402039"/>
    <w:rsid w:val="00403AD2"/>
    <w:rsid w:val="00403B7F"/>
    <w:rsid w:val="00405A8D"/>
    <w:rsid w:val="004063DD"/>
    <w:rsid w:val="00406EEC"/>
    <w:rsid w:val="004072D5"/>
    <w:rsid w:val="004100EA"/>
    <w:rsid w:val="00410F75"/>
    <w:rsid w:val="00413603"/>
    <w:rsid w:val="00416D19"/>
    <w:rsid w:val="00427E12"/>
    <w:rsid w:val="00430F1D"/>
    <w:rsid w:val="004319E3"/>
    <w:rsid w:val="00431B96"/>
    <w:rsid w:val="0043381D"/>
    <w:rsid w:val="00433A57"/>
    <w:rsid w:val="00433AE2"/>
    <w:rsid w:val="00434354"/>
    <w:rsid w:val="004349F4"/>
    <w:rsid w:val="00434C0A"/>
    <w:rsid w:val="00435ED7"/>
    <w:rsid w:val="004378A6"/>
    <w:rsid w:val="00440E23"/>
    <w:rsid w:val="00442287"/>
    <w:rsid w:val="00443F15"/>
    <w:rsid w:val="004442D1"/>
    <w:rsid w:val="004456DC"/>
    <w:rsid w:val="00445B1B"/>
    <w:rsid w:val="00446318"/>
    <w:rsid w:val="004478F0"/>
    <w:rsid w:val="00452587"/>
    <w:rsid w:val="004531D8"/>
    <w:rsid w:val="00463C48"/>
    <w:rsid w:val="0046685B"/>
    <w:rsid w:val="00466A93"/>
    <w:rsid w:val="00467A4B"/>
    <w:rsid w:val="004721E1"/>
    <w:rsid w:val="00474E3E"/>
    <w:rsid w:val="00476310"/>
    <w:rsid w:val="004813D5"/>
    <w:rsid w:val="004813D6"/>
    <w:rsid w:val="00483189"/>
    <w:rsid w:val="0048630D"/>
    <w:rsid w:val="0048753C"/>
    <w:rsid w:val="0048775E"/>
    <w:rsid w:val="00492C8E"/>
    <w:rsid w:val="004932C5"/>
    <w:rsid w:val="004948E5"/>
    <w:rsid w:val="00496E0B"/>
    <w:rsid w:val="004A0CDF"/>
    <w:rsid w:val="004A4B59"/>
    <w:rsid w:val="004A4C7F"/>
    <w:rsid w:val="004A63EE"/>
    <w:rsid w:val="004B181B"/>
    <w:rsid w:val="004B42F0"/>
    <w:rsid w:val="004B43EA"/>
    <w:rsid w:val="004B4C05"/>
    <w:rsid w:val="004B728B"/>
    <w:rsid w:val="004B7D29"/>
    <w:rsid w:val="004BE8EB"/>
    <w:rsid w:val="004C01F8"/>
    <w:rsid w:val="004C20BD"/>
    <w:rsid w:val="004C238D"/>
    <w:rsid w:val="004C6648"/>
    <w:rsid w:val="004C789C"/>
    <w:rsid w:val="004D0662"/>
    <w:rsid w:val="004D0B06"/>
    <w:rsid w:val="004D0C11"/>
    <w:rsid w:val="004D3B3A"/>
    <w:rsid w:val="004D4F74"/>
    <w:rsid w:val="004D61B2"/>
    <w:rsid w:val="004E00DA"/>
    <w:rsid w:val="004E0BFF"/>
    <w:rsid w:val="004E0CC3"/>
    <w:rsid w:val="004E2DFF"/>
    <w:rsid w:val="004E33B5"/>
    <w:rsid w:val="004F092C"/>
    <w:rsid w:val="004F113A"/>
    <w:rsid w:val="004F2138"/>
    <w:rsid w:val="004F357C"/>
    <w:rsid w:val="004F392F"/>
    <w:rsid w:val="004F526A"/>
    <w:rsid w:val="004F57B2"/>
    <w:rsid w:val="004F691B"/>
    <w:rsid w:val="004F73F8"/>
    <w:rsid w:val="005008E1"/>
    <w:rsid w:val="00506AFD"/>
    <w:rsid w:val="00507154"/>
    <w:rsid w:val="00510225"/>
    <w:rsid w:val="00511A57"/>
    <w:rsid w:val="0051233B"/>
    <w:rsid w:val="005143DE"/>
    <w:rsid w:val="005145AB"/>
    <w:rsid w:val="00515F2C"/>
    <w:rsid w:val="005177EB"/>
    <w:rsid w:val="00520265"/>
    <w:rsid w:val="00523BAC"/>
    <w:rsid w:val="00525990"/>
    <w:rsid w:val="005273D9"/>
    <w:rsid w:val="0052763A"/>
    <w:rsid w:val="00531073"/>
    <w:rsid w:val="00532DD3"/>
    <w:rsid w:val="00533178"/>
    <w:rsid w:val="00533E95"/>
    <w:rsid w:val="00534B7D"/>
    <w:rsid w:val="005354D0"/>
    <w:rsid w:val="00535D74"/>
    <w:rsid w:val="005362FF"/>
    <w:rsid w:val="00536E8E"/>
    <w:rsid w:val="0054166F"/>
    <w:rsid w:val="005416BA"/>
    <w:rsid w:val="00542CDB"/>
    <w:rsid w:val="00543AA5"/>
    <w:rsid w:val="00543F10"/>
    <w:rsid w:val="005467CC"/>
    <w:rsid w:val="005507F4"/>
    <w:rsid w:val="00552271"/>
    <w:rsid w:val="005534C2"/>
    <w:rsid w:val="00553865"/>
    <w:rsid w:val="005541E2"/>
    <w:rsid w:val="00554DD5"/>
    <w:rsid w:val="00554FB3"/>
    <w:rsid w:val="00555000"/>
    <w:rsid w:val="0056245B"/>
    <w:rsid w:val="00563BA9"/>
    <w:rsid w:val="005648B1"/>
    <w:rsid w:val="0057183F"/>
    <w:rsid w:val="00572A72"/>
    <w:rsid w:val="00573350"/>
    <w:rsid w:val="005748E5"/>
    <w:rsid w:val="005760E9"/>
    <w:rsid w:val="00580CD7"/>
    <w:rsid w:val="005837C8"/>
    <w:rsid w:val="00585AD5"/>
    <w:rsid w:val="0059155E"/>
    <w:rsid w:val="00593A10"/>
    <w:rsid w:val="005961FD"/>
    <w:rsid w:val="00597BDE"/>
    <w:rsid w:val="005A0EFF"/>
    <w:rsid w:val="005A1BE3"/>
    <w:rsid w:val="005A2898"/>
    <w:rsid w:val="005A68E1"/>
    <w:rsid w:val="005B11AB"/>
    <w:rsid w:val="005B32F1"/>
    <w:rsid w:val="005B3A07"/>
    <w:rsid w:val="005B62F8"/>
    <w:rsid w:val="005C2D47"/>
    <w:rsid w:val="005C6F0E"/>
    <w:rsid w:val="005D075F"/>
    <w:rsid w:val="005D0B00"/>
    <w:rsid w:val="005D3D61"/>
    <w:rsid w:val="005D6124"/>
    <w:rsid w:val="005D6143"/>
    <w:rsid w:val="005D630D"/>
    <w:rsid w:val="005D7B15"/>
    <w:rsid w:val="005D7D0E"/>
    <w:rsid w:val="005D7F5C"/>
    <w:rsid w:val="005E1468"/>
    <w:rsid w:val="005E1E0C"/>
    <w:rsid w:val="005E1E90"/>
    <w:rsid w:val="005E2AAF"/>
    <w:rsid w:val="005E35CD"/>
    <w:rsid w:val="005E4495"/>
    <w:rsid w:val="005E72B9"/>
    <w:rsid w:val="005F3515"/>
    <w:rsid w:val="005F42E8"/>
    <w:rsid w:val="005F5B3D"/>
    <w:rsid w:val="005F62EA"/>
    <w:rsid w:val="005F7723"/>
    <w:rsid w:val="00603EA5"/>
    <w:rsid w:val="0060449D"/>
    <w:rsid w:val="00604AC1"/>
    <w:rsid w:val="00605735"/>
    <w:rsid w:val="006062DA"/>
    <w:rsid w:val="00607778"/>
    <w:rsid w:val="00610382"/>
    <w:rsid w:val="006106CE"/>
    <w:rsid w:val="00610DC4"/>
    <w:rsid w:val="00610EDD"/>
    <w:rsid w:val="006124BF"/>
    <w:rsid w:val="006136B9"/>
    <w:rsid w:val="00613E20"/>
    <w:rsid w:val="00614AA9"/>
    <w:rsid w:val="006158C7"/>
    <w:rsid w:val="00615AAD"/>
    <w:rsid w:val="00615D68"/>
    <w:rsid w:val="00616A45"/>
    <w:rsid w:val="006176DC"/>
    <w:rsid w:val="00621348"/>
    <w:rsid w:val="00621D6C"/>
    <w:rsid w:val="00622426"/>
    <w:rsid w:val="00622A5D"/>
    <w:rsid w:val="00624D69"/>
    <w:rsid w:val="0062504F"/>
    <w:rsid w:val="00625CC8"/>
    <w:rsid w:val="00630A2C"/>
    <w:rsid w:val="00631339"/>
    <w:rsid w:val="0063302D"/>
    <w:rsid w:val="00636977"/>
    <w:rsid w:val="006416AA"/>
    <w:rsid w:val="00643BA7"/>
    <w:rsid w:val="006442B5"/>
    <w:rsid w:val="00644789"/>
    <w:rsid w:val="00644F3B"/>
    <w:rsid w:val="006451C6"/>
    <w:rsid w:val="0064569E"/>
    <w:rsid w:val="0064655F"/>
    <w:rsid w:val="00646733"/>
    <w:rsid w:val="00650742"/>
    <w:rsid w:val="00650AB3"/>
    <w:rsid w:val="00652265"/>
    <w:rsid w:val="00653FE9"/>
    <w:rsid w:val="00654A67"/>
    <w:rsid w:val="00654E30"/>
    <w:rsid w:val="006575DC"/>
    <w:rsid w:val="00657CC7"/>
    <w:rsid w:val="0065A53D"/>
    <w:rsid w:val="006613DD"/>
    <w:rsid w:val="0066179B"/>
    <w:rsid w:val="00661AD3"/>
    <w:rsid w:val="0066243B"/>
    <w:rsid w:val="00665FDE"/>
    <w:rsid w:val="00666C4B"/>
    <w:rsid w:val="0067098B"/>
    <w:rsid w:val="006755FA"/>
    <w:rsid w:val="006772E0"/>
    <w:rsid w:val="006773E1"/>
    <w:rsid w:val="00680652"/>
    <w:rsid w:val="00680723"/>
    <w:rsid w:val="00680D3C"/>
    <w:rsid w:val="006817D8"/>
    <w:rsid w:val="006825A8"/>
    <w:rsid w:val="00683753"/>
    <w:rsid w:val="00684B6C"/>
    <w:rsid w:val="0068663D"/>
    <w:rsid w:val="0068783C"/>
    <w:rsid w:val="00687E87"/>
    <w:rsid w:val="00690458"/>
    <w:rsid w:val="00690650"/>
    <w:rsid w:val="00690F72"/>
    <w:rsid w:val="006910FC"/>
    <w:rsid w:val="0069129E"/>
    <w:rsid w:val="0069336D"/>
    <w:rsid w:val="0069337D"/>
    <w:rsid w:val="00694A2A"/>
    <w:rsid w:val="006954B1"/>
    <w:rsid w:val="00696B4E"/>
    <w:rsid w:val="006A07C7"/>
    <w:rsid w:val="006A1713"/>
    <w:rsid w:val="006A214B"/>
    <w:rsid w:val="006A340A"/>
    <w:rsid w:val="006A74EA"/>
    <w:rsid w:val="006A78FF"/>
    <w:rsid w:val="006B03B0"/>
    <w:rsid w:val="006B0B29"/>
    <w:rsid w:val="006B3A98"/>
    <w:rsid w:val="006B3C37"/>
    <w:rsid w:val="006B463F"/>
    <w:rsid w:val="006B476D"/>
    <w:rsid w:val="006B5A7D"/>
    <w:rsid w:val="006B6322"/>
    <w:rsid w:val="006B6467"/>
    <w:rsid w:val="006B76F9"/>
    <w:rsid w:val="006B7D1B"/>
    <w:rsid w:val="006B9BA5"/>
    <w:rsid w:val="006C2EFB"/>
    <w:rsid w:val="006C336D"/>
    <w:rsid w:val="006D241F"/>
    <w:rsid w:val="006D28BD"/>
    <w:rsid w:val="006D2D6B"/>
    <w:rsid w:val="006D7BE6"/>
    <w:rsid w:val="006E2418"/>
    <w:rsid w:val="006E34DC"/>
    <w:rsid w:val="006E4B73"/>
    <w:rsid w:val="006E5E4F"/>
    <w:rsid w:val="006E6005"/>
    <w:rsid w:val="006E6CDC"/>
    <w:rsid w:val="006E76BB"/>
    <w:rsid w:val="006E780E"/>
    <w:rsid w:val="006F404A"/>
    <w:rsid w:val="006F414F"/>
    <w:rsid w:val="006F4477"/>
    <w:rsid w:val="006F64C7"/>
    <w:rsid w:val="006F73DC"/>
    <w:rsid w:val="006F79B2"/>
    <w:rsid w:val="00702154"/>
    <w:rsid w:val="0070282C"/>
    <w:rsid w:val="00706415"/>
    <w:rsid w:val="0070799B"/>
    <w:rsid w:val="00710171"/>
    <w:rsid w:val="007113CF"/>
    <w:rsid w:val="007126EA"/>
    <w:rsid w:val="00712B7A"/>
    <w:rsid w:val="00714EC7"/>
    <w:rsid w:val="0071605B"/>
    <w:rsid w:val="00717214"/>
    <w:rsid w:val="0071725F"/>
    <w:rsid w:val="007215EF"/>
    <w:rsid w:val="0072269E"/>
    <w:rsid w:val="00724F47"/>
    <w:rsid w:val="007308AD"/>
    <w:rsid w:val="00732245"/>
    <w:rsid w:val="0073378C"/>
    <w:rsid w:val="00733D96"/>
    <w:rsid w:val="00736B85"/>
    <w:rsid w:val="00737FC8"/>
    <w:rsid w:val="00741605"/>
    <w:rsid w:val="00741EF6"/>
    <w:rsid w:val="007420C2"/>
    <w:rsid w:val="0074354F"/>
    <w:rsid w:val="0074530E"/>
    <w:rsid w:val="00745370"/>
    <w:rsid w:val="0075065A"/>
    <w:rsid w:val="007524B8"/>
    <w:rsid w:val="007534D8"/>
    <w:rsid w:val="0075448F"/>
    <w:rsid w:val="00754905"/>
    <w:rsid w:val="00755FEA"/>
    <w:rsid w:val="007562B1"/>
    <w:rsid w:val="007568F4"/>
    <w:rsid w:val="007613BB"/>
    <w:rsid w:val="0076142E"/>
    <w:rsid w:val="0076147A"/>
    <w:rsid w:val="00764D5E"/>
    <w:rsid w:val="00765ABF"/>
    <w:rsid w:val="00766632"/>
    <w:rsid w:val="00767753"/>
    <w:rsid w:val="00771050"/>
    <w:rsid w:val="00771898"/>
    <w:rsid w:val="00771BE3"/>
    <w:rsid w:val="00772271"/>
    <w:rsid w:val="0077465E"/>
    <w:rsid w:val="00774BD2"/>
    <w:rsid w:val="007750D6"/>
    <w:rsid w:val="00777F0E"/>
    <w:rsid w:val="00780160"/>
    <w:rsid w:val="00781A5E"/>
    <w:rsid w:val="007841BC"/>
    <w:rsid w:val="007849B8"/>
    <w:rsid w:val="00784A2A"/>
    <w:rsid w:val="00790611"/>
    <w:rsid w:val="00790ED7"/>
    <w:rsid w:val="007915E9"/>
    <w:rsid w:val="007A457C"/>
    <w:rsid w:val="007A4DC5"/>
    <w:rsid w:val="007A6ADB"/>
    <w:rsid w:val="007B0317"/>
    <w:rsid w:val="007B1605"/>
    <w:rsid w:val="007B1A26"/>
    <w:rsid w:val="007B3BDE"/>
    <w:rsid w:val="007B4F5E"/>
    <w:rsid w:val="007B5B61"/>
    <w:rsid w:val="007B62F9"/>
    <w:rsid w:val="007B6C24"/>
    <w:rsid w:val="007C0C3E"/>
    <w:rsid w:val="007C1BCE"/>
    <w:rsid w:val="007C3107"/>
    <w:rsid w:val="007C3652"/>
    <w:rsid w:val="007C45A9"/>
    <w:rsid w:val="007C46FA"/>
    <w:rsid w:val="007C4CD1"/>
    <w:rsid w:val="007C516B"/>
    <w:rsid w:val="007C5CD6"/>
    <w:rsid w:val="007D022B"/>
    <w:rsid w:val="007D06CD"/>
    <w:rsid w:val="007D0F0F"/>
    <w:rsid w:val="007D1A92"/>
    <w:rsid w:val="007D30DE"/>
    <w:rsid w:val="007D50B7"/>
    <w:rsid w:val="007D5857"/>
    <w:rsid w:val="007D6610"/>
    <w:rsid w:val="007D7C4A"/>
    <w:rsid w:val="007E1A4B"/>
    <w:rsid w:val="007E3AA0"/>
    <w:rsid w:val="007E473F"/>
    <w:rsid w:val="007E5084"/>
    <w:rsid w:val="007E5F36"/>
    <w:rsid w:val="007E6DF0"/>
    <w:rsid w:val="007F1DAD"/>
    <w:rsid w:val="007F295E"/>
    <w:rsid w:val="007F4664"/>
    <w:rsid w:val="007F4B71"/>
    <w:rsid w:val="007F63D5"/>
    <w:rsid w:val="007F6CCB"/>
    <w:rsid w:val="007F74AB"/>
    <w:rsid w:val="00802B30"/>
    <w:rsid w:val="00802B56"/>
    <w:rsid w:val="00802C9A"/>
    <w:rsid w:val="00802E6D"/>
    <w:rsid w:val="008068A1"/>
    <w:rsid w:val="00810162"/>
    <w:rsid w:val="00810BB1"/>
    <w:rsid w:val="00810DD4"/>
    <w:rsid w:val="00811C46"/>
    <w:rsid w:val="00813036"/>
    <w:rsid w:val="00813FD1"/>
    <w:rsid w:val="008142A4"/>
    <w:rsid w:val="00814C7E"/>
    <w:rsid w:val="008208FC"/>
    <w:rsid w:val="00822518"/>
    <w:rsid w:val="00822DBC"/>
    <w:rsid w:val="008251A1"/>
    <w:rsid w:val="008259D9"/>
    <w:rsid w:val="008269F2"/>
    <w:rsid w:val="0083177F"/>
    <w:rsid w:val="008327E1"/>
    <w:rsid w:val="00832AF6"/>
    <w:rsid w:val="00833076"/>
    <w:rsid w:val="00833D21"/>
    <w:rsid w:val="0083542C"/>
    <w:rsid w:val="00836486"/>
    <w:rsid w:val="0083728E"/>
    <w:rsid w:val="00837C2A"/>
    <w:rsid w:val="00840992"/>
    <w:rsid w:val="00841C66"/>
    <w:rsid w:val="008432ED"/>
    <w:rsid w:val="00844767"/>
    <w:rsid w:val="008459BD"/>
    <w:rsid w:val="00846631"/>
    <w:rsid w:val="00847C9A"/>
    <w:rsid w:val="0084CE81"/>
    <w:rsid w:val="008511C4"/>
    <w:rsid w:val="008511E9"/>
    <w:rsid w:val="008534F1"/>
    <w:rsid w:val="00853898"/>
    <w:rsid w:val="00857041"/>
    <w:rsid w:val="008605F0"/>
    <w:rsid w:val="00861A0D"/>
    <w:rsid w:val="00862100"/>
    <w:rsid w:val="008629ED"/>
    <w:rsid w:val="008635F0"/>
    <w:rsid w:val="008641C4"/>
    <w:rsid w:val="00864EE2"/>
    <w:rsid w:val="00865264"/>
    <w:rsid w:val="008653AE"/>
    <w:rsid w:val="008659C2"/>
    <w:rsid w:val="0087175F"/>
    <w:rsid w:val="00873227"/>
    <w:rsid w:val="00875C29"/>
    <w:rsid w:val="008805CD"/>
    <w:rsid w:val="0088214B"/>
    <w:rsid w:val="008821C0"/>
    <w:rsid w:val="008842BB"/>
    <w:rsid w:val="00885D56"/>
    <w:rsid w:val="0088747E"/>
    <w:rsid w:val="00887955"/>
    <w:rsid w:val="0088797E"/>
    <w:rsid w:val="0089075C"/>
    <w:rsid w:val="00890D1C"/>
    <w:rsid w:val="00891298"/>
    <w:rsid w:val="0089341B"/>
    <w:rsid w:val="00894778"/>
    <w:rsid w:val="00894B07"/>
    <w:rsid w:val="008972D5"/>
    <w:rsid w:val="008A0B15"/>
    <w:rsid w:val="008A4EFB"/>
    <w:rsid w:val="008A5383"/>
    <w:rsid w:val="008A61F3"/>
    <w:rsid w:val="008A64A0"/>
    <w:rsid w:val="008A7110"/>
    <w:rsid w:val="008B1E3F"/>
    <w:rsid w:val="008B73B4"/>
    <w:rsid w:val="008C03CD"/>
    <w:rsid w:val="008C0512"/>
    <w:rsid w:val="008C5687"/>
    <w:rsid w:val="008C5891"/>
    <w:rsid w:val="008C5B4B"/>
    <w:rsid w:val="008C67E9"/>
    <w:rsid w:val="008D06A8"/>
    <w:rsid w:val="008D1051"/>
    <w:rsid w:val="008D15C2"/>
    <w:rsid w:val="008D1740"/>
    <w:rsid w:val="008D2736"/>
    <w:rsid w:val="008D4478"/>
    <w:rsid w:val="008D6BE3"/>
    <w:rsid w:val="008D708C"/>
    <w:rsid w:val="008E202E"/>
    <w:rsid w:val="008E34F3"/>
    <w:rsid w:val="008E47E9"/>
    <w:rsid w:val="008E5B79"/>
    <w:rsid w:val="008E68E3"/>
    <w:rsid w:val="008F26BA"/>
    <w:rsid w:val="008F3EB9"/>
    <w:rsid w:val="008F4008"/>
    <w:rsid w:val="008F535E"/>
    <w:rsid w:val="008F63BC"/>
    <w:rsid w:val="008F6FB5"/>
    <w:rsid w:val="00901857"/>
    <w:rsid w:val="00903C59"/>
    <w:rsid w:val="00903ED5"/>
    <w:rsid w:val="00907FD7"/>
    <w:rsid w:val="0091464B"/>
    <w:rsid w:val="00916EFF"/>
    <w:rsid w:val="009203C9"/>
    <w:rsid w:val="009223DC"/>
    <w:rsid w:val="009233D5"/>
    <w:rsid w:val="00925560"/>
    <w:rsid w:val="00925946"/>
    <w:rsid w:val="00931B63"/>
    <w:rsid w:val="00932C78"/>
    <w:rsid w:val="0093336B"/>
    <w:rsid w:val="00935ADE"/>
    <w:rsid w:val="009366CE"/>
    <w:rsid w:val="00937A4F"/>
    <w:rsid w:val="00941296"/>
    <w:rsid w:val="009413BF"/>
    <w:rsid w:val="00942CEF"/>
    <w:rsid w:val="00943616"/>
    <w:rsid w:val="0094776B"/>
    <w:rsid w:val="009478B4"/>
    <w:rsid w:val="009505D2"/>
    <w:rsid w:val="0095159B"/>
    <w:rsid w:val="00951A41"/>
    <w:rsid w:val="009528F5"/>
    <w:rsid w:val="0095311A"/>
    <w:rsid w:val="00953A93"/>
    <w:rsid w:val="0096005B"/>
    <w:rsid w:val="00962A46"/>
    <w:rsid w:val="00963840"/>
    <w:rsid w:val="00965210"/>
    <w:rsid w:val="00967E93"/>
    <w:rsid w:val="00973CCB"/>
    <w:rsid w:val="00974927"/>
    <w:rsid w:val="00974B1C"/>
    <w:rsid w:val="00975849"/>
    <w:rsid w:val="009762EA"/>
    <w:rsid w:val="00977C3F"/>
    <w:rsid w:val="00980BA5"/>
    <w:rsid w:val="00986665"/>
    <w:rsid w:val="0098736A"/>
    <w:rsid w:val="00987830"/>
    <w:rsid w:val="00987B0F"/>
    <w:rsid w:val="00987B28"/>
    <w:rsid w:val="00990584"/>
    <w:rsid w:val="00991FE5"/>
    <w:rsid w:val="00993A27"/>
    <w:rsid w:val="00993F27"/>
    <w:rsid w:val="009940DA"/>
    <w:rsid w:val="009953F5"/>
    <w:rsid w:val="009964BF"/>
    <w:rsid w:val="00996AB3"/>
    <w:rsid w:val="00996BB4"/>
    <w:rsid w:val="0099766C"/>
    <w:rsid w:val="009977F9"/>
    <w:rsid w:val="009A0883"/>
    <w:rsid w:val="009A19CB"/>
    <w:rsid w:val="009A335C"/>
    <w:rsid w:val="009A5CC4"/>
    <w:rsid w:val="009A7DEE"/>
    <w:rsid w:val="009B0813"/>
    <w:rsid w:val="009B23B1"/>
    <w:rsid w:val="009B366D"/>
    <w:rsid w:val="009B5280"/>
    <w:rsid w:val="009C0401"/>
    <w:rsid w:val="009C0519"/>
    <w:rsid w:val="009C1DCF"/>
    <w:rsid w:val="009C25D8"/>
    <w:rsid w:val="009C34BB"/>
    <w:rsid w:val="009C3F23"/>
    <w:rsid w:val="009C4CF5"/>
    <w:rsid w:val="009C570C"/>
    <w:rsid w:val="009C5E96"/>
    <w:rsid w:val="009C64D7"/>
    <w:rsid w:val="009C66AD"/>
    <w:rsid w:val="009C72E5"/>
    <w:rsid w:val="009C7BC0"/>
    <w:rsid w:val="009D12A7"/>
    <w:rsid w:val="009D144E"/>
    <w:rsid w:val="009D263B"/>
    <w:rsid w:val="009D2740"/>
    <w:rsid w:val="009D3A92"/>
    <w:rsid w:val="009D4BC6"/>
    <w:rsid w:val="009E0F96"/>
    <w:rsid w:val="009E31B2"/>
    <w:rsid w:val="009E33C4"/>
    <w:rsid w:val="009E42CA"/>
    <w:rsid w:val="009E4BAB"/>
    <w:rsid w:val="009E6841"/>
    <w:rsid w:val="009F064D"/>
    <w:rsid w:val="009F1977"/>
    <w:rsid w:val="009F22C0"/>
    <w:rsid w:val="009F5BE6"/>
    <w:rsid w:val="009F5C95"/>
    <w:rsid w:val="009F5C9A"/>
    <w:rsid w:val="009F741F"/>
    <w:rsid w:val="009F7EAC"/>
    <w:rsid w:val="00A01D88"/>
    <w:rsid w:val="00A0209D"/>
    <w:rsid w:val="00A02930"/>
    <w:rsid w:val="00A03C89"/>
    <w:rsid w:val="00A05626"/>
    <w:rsid w:val="00A12632"/>
    <w:rsid w:val="00A13E34"/>
    <w:rsid w:val="00A16404"/>
    <w:rsid w:val="00A177A9"/>
    <w:rsid w:val="00A2072F"/>
    <w:rsid w:val="00A20806"/>
    <w:rsid w:val="00A20AB5"/>
    <w:rsid w:val="00A21A0A"/>
    <w:rsid w:val="00A27464"/>
    <w:rsid w:val="00A32B63"/>
    <w:rsid w:val="00A3407F"/>
    <w:rsid w:val="00A37EC8"/>
    <w:rsid w:val="00A439E5"/>
    <w:rsid w:val="00A44297"/>
    <w:rsid w:val="00A448EB"/>
    <w:rsid w:val="00A45803"/>
    <w:rsid w:val="00A45ABC"/>
    <w:rsid w:val="00A46D03"/>
    <w:rsid w:val="00A46D20"/>
    <w:rsid w:val="00A471BE"/>
    <w:rsid w:val="00A47774"/>
    <w:rsid w:val="00A5059F"/>
    <w:rsid w:val="00A50C02"/>
    <w:rsid w:val="00A51B25"/>
    <w:rsid w:val="00A52A91"/>
    <w:rsid w:val="00A52F6F"/>
    <w:rsid w:val="00A55234"/>
    <w:rsid w:val="00A55E3C"/>
    <w:rsid w:val="00A56F52"/>
    <w:rsid w:val="00A5729D"/>
    <w:rsid w:val="00A57EEC"/>
    <w:rsid w:val="00A57FC8"/>
    <w:rsid w:val="00A62035"/>
    <w:rsid w:val="00A634CA"/>
    <w:rsid w:val="00A63660"/>
    <w:rsid w:val="00A63E6D"/>
    <w:rsid w:val="00A66888"/>
    <w:rsid w:val="00A66CEB"/>
    <w:rsid w:val="00A67325"/>
    <w:rsid w:val="00A67C69"/>
    <w:rsid w:val="00A72BB6"/>
    <w:rsid w:val="00A745B1"/>
    <w:rsid w:val="00A80A4E"/>
    <w:rsid w:val="00A80AC9"/>
    <w:rsid w:val="00A80E3F"/>
    <w:rsid w:val="00A80FAB"/>
    <w:rsid w:val="00A824B6"/>
    <w:rsid w:val="00A84F56"/>
    <w:rsid w:val="00A871A9"/>
    <w:rsid w:val="00A93E77"/>
    <w:rsid w:val="00A94081"/>
    <w:rsid w:val="00A94D04"/>
    <w:rsid w:val="00A96109"/>
    <w:rsid w:val="00AA0C13"/>
    <w:rsid w:val="00AA3DBB"/>
    <w:rsid w:val="00AA4D95"/>
    <w:rsid w:val="00AA4ED9"/>
    <w:rsid w:val="00AA5054"/>
    <w:rsid w:val="00AA5098"/>
    <w:rsid w:val="00AB0F46"/>
    <w:rsid w:val="00AB1E48"/>
    <w:rsid w:val="00AB24A5"/>
    <w:rsid w:val="00AB38D5"/>
    <w:rsid w:val="00AB3C54"/>
    <w:rsid w:val="00AB5436"/>
    <w:rsid w:val="00AB748A"/>
    <w:rsid w:val="00AC14E9"/>
    <w:rsid w:val="00AC211E"/>
    <w:rsid w:val="00AC2226"/>
    <w:rsid w:val="00AC25FC"/>
    <w:rsid w:val="00AC3346"/>
    <w:rsid w:val="00AD08FF"/>
    <w:rsid w:val="00AD0BEC"/>
    <w:rsid w:val="00AD4C48"/>
    <w:rsid w:val="00AD5136"/>
    <w:rsid w:val="00AD762C"/>
    <w:rsid w:val="00AD77A8"/>
    <w:rsid w:val="00AE0EAB"/>
    <w:rsid w:val="00AE2EF5"/>
    <w:rsid w:val="00AE4C1F"/>
    <w:rsid w:val="00AE5274"/>
    <w:rsid w:val="00AE5DE9"/>
    <w:rsid w:val="00AE7491"/>
    <w:rsid w:val="00AF0A06"/>
    <w:rsid w:val="00AF3646"/>
    <w:rsid w:val="00AF3ABA"/>
    <w:rsid w:val="00AF4F5B"/>
    <w:rsid w:val="00AF72A9"/>
    <w:rsid w:val="00AF7F34"/>
    <w:rsid w:val="00B00153"/>
    <w:rsid w:val="00B01808"/>
    <w:rsid w:val="00B025A7"/>
    <w:rsid w:val="00B028EA"/>
    <w:rsid w:val="00B02D69"/>
    <w:rsid w:val="00B02EED"/>
    <w:rsid w:val="00B04B92"/>
    <w:rsid w:val="00B04BFF"/>
    <w:rsid w:val="00B11A04"/>
    <w:rsid w:val="00B1438B"/>
    <w:rsid w:val="00B15CCF"/>
    <w:rsid w:val="00B165ED"/>
    <w:rsid w:val="00B173F9"/>
    <w:rsid w:val="00B1799C"/>
    <w:rsid w:val="00B20742"/>
    <w:rsid w:val="00B22E0B"/>
    <w:rsid w:val="00B24EC2"/>
    <w:rsid w:val="00B259A1"/>
    <w:rsid w:val="00B25A77"/>
    <w:rsid w:val="00B26445"/>
    <w:rsid w:val="00B26B7F"/>
    <w:rsid w:val="00B26F9B"/>
    <w:rsid w:val="00B304B6"/>
    <w:rsid w:val="00B318C5"/>
    <w:rsid w:val="00B320E4"/>
    <w:rsid w:val="00B37096"/>
    <w:rsid w:val="00B41703"/>
    <w:rsid w:val="00B42449"/>
    <w:rsid w:val="00B4386A"/>
    <w:rsid w:val="00B44F16"/>
    <w:rsid w:val="00B45F99"/>
    <w:rsid w:val="00B50112"/>
    <w:rsid w:val="00B506D6"/>
    <w:rsid w:val="00B54966"/>
    <w:rsid w:val="00B54A13"/>
    <w:rsid w:val="00B54C43"/>
    <w:rsid w:val="00B54CEF"/>
    <w:rsid w:val="00B562CC"/>
    <w:rsid w:val="00B566D6"/>
    <w:rsid w:val="00B56D4B"/>
    <w:rsid w:val="00B57106"/>
    <w:rsid w:val="00B60B0D"/>
    <w:rsid w:val="00B613E2"/>
    <w:rsid w:val="00B63C7F"/>
    <w:rsid w:val="00B63DBA"/>
    <w:rsid w:val="00B6487E"/>
    <w:rsid w:val="00B64C9D"/>
    <w:rsid w:val="00B66237"/>
    <w:rsid w:val="00B66998"/>
    <w:rsid w:val="00B66C61"/>
    <w:rsid w:val="00B678E2"/>
    <w:rsid w:val="00B67D5D"/>
    <w:rsid w:val="00B72773"/>
    <w:rsid w:val="00B734FD"/>
    <w:rsid w:val="00B764FA"/>
    <w:rsid w:val="00B8018C"/>
    <w:rsid w:val="00B804C1"/>
    <w:rsid w:val="00B80C9C"/>
    <w:rsid w:val="00B81F41"/>
    <w:rsid w:val="00B82233"/>
    <w:rsid w:val="00B8276F"/>
    <w:rsid w:val="00B8523F"/>
    <w:rsid w:val="00B855D8"/>
    <w:rsid w:val="00B86E10"/>
    <w:rsid w:val="00B873D4"/>
    <w:rsid w:val="00B87645"/>
    <w:rsid w:val="00B87EE9"/>
    <w:rsid w:val="00B91745"/>
    <w:rsid w:val="00B923E6"/>
    <w:rsid w:val="00B9579F"/>
    <w:rsid w:val="00B97762"/>
    <w:rsid w:val="00BA07B5"/>
    <w:rsid w:val="00BA50B2"/>
    <w:rsid w:val="00BA51AA"/>
    <w:rsid w:val="00BA5EE2"/>
    <w:rsid w:val="00BB2843"/>
    <w:rsid w:val="00BB49F2"/>
    <w:rsid w:val="00BB5C0C"/>
    <w:rsid w:val="00BB73B4"/>
    <w:rsid w:val="00BC1AFD"/>
    <w:rsid w:val="00BC23C3"/>
    <w:rsid w:val="00BC70E2"/>
    <w:rsid w:val="00BC71B8"/>
    <w:rsid w:val="00BD2DB5"/>
    <w:rsid w:val="00BD3FAD"/>
    <w:rsid w:val="00BD4DDF"/>
    <w:rsid w:val="00BD71B9"/>
    <w:rsid w:val="00BD7A61"/>
    <w:rsid w:val="00BE0C02"/>
    <w:rsid w:val="00BE0EF2"/>
    <w:rsid w:val="00BE237E"/>
    <w:rsid w:val="00BE24D6"/>
    <w:rsid w:val="00BE6F00"/>
    <w:rsid w:val="00BE71FC"/>
    <w:rsid w:val="00BF03C4"/>
    <w:rsid w:val="00BF042E"/>
    <w:rsid w:val="00BF0803"/>
    <w:rsid w:val="00BF0EA8"/>
    <w:rsid w:val="00BF4C27"/>
    <w:rsid w:val="00BF4CD0"/>
    <w:rsid w:val="00BF618E"/>
    <w:rsid w:val="00BF66FC"/>
    <w:rsid w:val="00C01691"/>
    <w:rsid w:val="00C018E3"/>
    <w:rsid w:val="00C01C2D"/>
    <w:rsid w:val="00C021D1"/>
    <w:rsid w:val="00C0364F"/>
    <w:rsid w:val="00C0435B"/>
    <w:rsid w:val="00C073C4"/>
    <w:rsid w:val="00C1065F"/>
    <w:rsid w:val="00C15763"/>
    <w:rsid w:val="00C20019"/>
    <w:rsid w:val="00C21A11"/>
    <w:rsid w:val="00C24D41"/>
    <w:rsid w:val="00C262B0"/>
    <w:rsid w:val="00C267F1"/>
    <w:rsid w:val="00C30722"/>
    <w:rsid w:val="00C3255E"/>
    <w:rsid w:val="00C336A9"/>
    <w:rsid w:val="00C34749"/>
    <w:rsid w:val="00C40AEA"/>
    <w:rsid w:val="00C41591"/>
    <w:rsid w:val="00C418D8"/>
    <w:rsid w:val="00C43F4D"/>
    <w:rsid w:val="00C448D6"/>
    <w:rsid w:val="00C44B1E"/>
    <w:rsid w:val="00C44DB6"/>
    <w:rsid w:val="00C5109B"/>
    <w:rsid w:val="00C530E0"/>
    <w:rsid w:val="00C55490"/>
    <w:rsid w:val="00C56B57"/>
    <w:rsid w:val="00C56D60"/>
    <w:rsid w:val="00C6042E"/>
    <w:rsid w:val="00C61976"/>
    <w:rsid w:val="00C622C0"/>
    <w:rsid w:val="00C633D7"/>
    <w:rsid w:val="00C637CB"/>
    <w:rsid w:val="00C639DB"/>
    <w:rsid w:val="00C709D3"/>
    <w:rsid w:val="00C712FB"/>
    <w:rsid w:val="00C715FC"/>
    <w:rsid w:val="00C71B3C"/>
    <w:rsid w:val="00C71D19"/>
    <w:rsid w:val="00C77D1A"/>
    <w:rsid w:val="00C77D98"/>
    <w:rsid w:val="00C80ECA"/>
    <w:rsid w:val="00C8128E"/>
    <w:rsid w:val="00C828D9"/>
    <w:rsid w:val="00C8419F"/>
    <w:rsid w:val="00C84853"/>
    <w:rsid w:val="00C85530"/>
    <w:rsid w:val="00C863B1"/>
    <w:rsid w:val="00C91E0D"/>
    <w:rsid w:val="00C91E65"/>
    <w:rsid w:val="00C92BB7"/>
    <w:rsid w:val="00C95DC3"/>
    <w:rsid w:val="00C96276"/>
    <w:rsid w:val="00C962F9"/>
    <w:rsid w:val="00C9799D"/>
    <w:rsid w:val="00C97F8D"/>
    <w:rsid w:val="00CA1CDD"/>
    <w:rsid w:val="00CA2109"/>
    <w:rsid w:val="00CA2110"/>
    <w:rsid w:val="00CB08F7"/>
    <w:rsid w:val="00CB3295"/>
    <w:rsid w:val="00CB6C43"/>
    <w:rsid w:val="00CB765A"/>
    <w:rsid w:val="00CC1D6D"/>
    <w:rsid w:val="00CC5DFA"/>
    <w:rsid w:val="00CC6FAF"/>
    <w:rsid w:val="00CC72D9"/>
    <w:rsid w:val="00CD1F40"/>
    <w:rsid w:val="00CD40B5"/>
    <w:rsid w:val="00CE004D"/>
    <w:rsid w:val="00CE25CE"/>
    <w:rsid w:val="00CE2F0C"/>
    <w:rsid w:val="00CE518F"/>
    <w:rsid w:val="00CE551E"/>
    <w:rsid w:val="00CE595F"/>
    <w:rsid w:val="00CE75E6"/>
    <w:rsid w:val="00CF173C"/>
    <w:rsid w:val="00CF1A97"/>
    <w:rsid w:val="00CF2B39"/>
    <w:rsid w:val="00CF2BA4"/>
    <w:rsid w:val="00CF3C15"/>
    <w:rsid w:val="00CF504B"/>
    <w:rsid w:val="00CF7447"/>
    <w:rsid w:val="00CF77A5"/>
    <w:rsid w:val="00D0135B"/>
    <w:rsid w:val="00D0154F"/>
    <w:rsid w:val="00D02263"/>
    <w:rsid w:val="00D05A1D"/>
    <w:rsid w:val="00D0742A"/>
    <w:rsid w:val="00D10692"/>
    <w:rsid w:val="00D1092D"/>
    <w:rsid w:val="00D128B8"/>
    <w:rsid w:val="00D135E5"/>
    <w:rsid w:val="00D164A3"/>
    <w:rsid w:val="00D200EE"/>
    <w:rsid w:val="00D20DFC"/>
    <w:rsid w:val="00D238E6"/>
    <w:rsid w:val="00D24EDD"/>
    <w:rsid w:val="00D24F80"/>
    <w:rsid w:val="00D26D83"/>
    <w:rsid w:val="00D27ABB"/>
    <w:rsid w:val="00D348FD"/>
    <w:rsid w:val="00D34B00"/>
    <w:rsid w:val="00D36142"/>
    <w:rsid w:val="00D40095"/>
    <w:rsid w:val="00D40F16"/>
    <w:rsid w:val="00D41676"/>
    <w:rsid w:val="00D41F1D"/>
    <w:rsid w:val="00D4296E"/>
    <w:rsid w:val="00D43232"/>
    <w:rsid w:val="00D4454C"/>
    <w:rsid w:val="00D45216"/>
    <w:rsid w:val="00D47760"/>
    <w:rsid w:val="00D52464"/>
    <w:rsid w:val="00D5399B"/>
    <w:rsid w:val="00D5406C"/>
    <w:rsid w:val="00D5540D"/>
    <w:rsid w:val="00D55860"/>
    <w:rsid w:val="00D558E1"/>
    <w:rsid w:val="00D57F1B"/>
    <w:rsid w:val="00D602E4"/>
    <w:rsid w:val="00D616A3"/>
    <w:rsid w:val="00D617CD"/>
    <w:rsid w:val="00D61996"/>
    <w:rsid w:val="00D620A0"/>
    <w:rsid w:val="00D6262B"/>
    <w:rsid w:val="00D70681"/>
    <w:rsid w:val="00D71683"/>
    <w:rsid w:val="00D74F3F"/>
    <w:rsid w:val="00D755C5"/>
    <w:rsid w:val="00D75AF7"/>
    <w:rsid w:val="00D77541"/>
    <w:rsid w:val="00D77FD5"/>
    <w:rsid w:val="00D800D5"/>
    <w:rsid w:val="00D801EC"/>
    <w:rsid w:val="00D826B5"/>
    <w:rsid w:val="00D83093"/>
    <w:rsid w:val="00D838ED"/>
    <w:rsid w:val="00D83DC6"/>
    <w:rsid w:val="00D8502E"/>
    <w:rsid w:val="00D85CB3"/>
    <w:rsid w:val="00D86073"/>
    <w:rsid w:val="00D8720D"/>
    <w:rsid w:val="00D90A2B"/>
    <w:rsid w:val="00D90AEE"/>
    <w:rsid w:val="00D91070"/>
    <w:rsid w:val="00D9119A"/>
    <w:rsid w:val="00D9201B"/>
    <w:rsid w:val="00D93F3F"/>
    <w:rsid w:val="00D94456"/>
    <w:rsid w:val="00D97D86"/>
    <w:rsid w:val="00DA2C40"/>
    <w:rsid w:val="00DA2D15"/>
    <w:rsid w:val="00DA3385"/>
    <w:rsid w:val="00DA3525"/>
    <w:rsid w:val="00DA6886"/>
    <w:rsid w:val="00DA7986"/>
    <w:rsid w:val="00DB0564"/>
    <w:rsid w:val="00DB0C45"/>
    <w:rsid w:val="00DB1664"/>
    <w:rsid w:val="00DB2031"/>
    <w:rsid w:val="00DB2B52"/>
    <w:rsid w:val="00DB406C"/>
    <w:rsid w:val="00DB5407"/>
    <w:rsid w:val="00DC0FE3"/>
    <w:rsid w:val="00DC1453"/>
    <w:rsid w:val="00DC1DB1"/>
    <w:rsid w:val="00DC27A7"/>
    <w:rsid w:val="00DC2DCE"/>
    <w:rsid w:val="00DC7340"/>
    <w:rsid w:val="00DC76CC"/>
    <w:rsid w:val="00DC7AC4"/>
    <w:rsid w:val="00DD188D"/>
    <w:rsid w:val="00DD2CC6"/>
    <w:rsid w:val="00DD34C1"/>
    <w:rsid w:val="00DD3EB6"/>
    <w:rsid w:val="00DD4D4A"/>
    <w:rsid w:val="00DD5AB5"/>
    <w:rsid w:val="00DD5AD4"/>
    <w:rsid w:val="00DE2812"/>
    <w:rsid w:val="00DE2EC0"/>
    <w:rsid w:val="00DE5351"/>
    <w:rsid w:val="00DE5C59"/>
    <w:rsid w:val="00DE6E02"/>
    <w:rsid w:val="00DE7353"/>
    <w:rsid w:val="00DE7612"/>
    <w:rsid w:val="00DE7ABE"/>
    <w:rsid w:val="00DE7F8A"/>
    <w:rsid w:val="00DF040C"/>
    <w:rsid w:val="00DF13AD"/>
    <w:rsid w:val="00DF173A"/>
    <w:rsid w:val="00DF175B"/>
    <w:rsid w:val="00DF47B2"/>
    <w:rsid w:val="00DF4B59"/>
    <w:rsid w:val="00DF5603"/>
    <w:rsid w:val="00DF5611"/>
    <w:rsid w:val="00DF6BDE"/>
    <w:rsid w:val="00E00F5C"/>
    <w:rsid w:val="00E00FB2"/>
    <w:rsid w:val="00E02790"/>
    <w:rsid w:val="00E04A9C"/>
    <w:rsid w:val="00E050C6"/>
    <w:rsid w:val="00E05379"/>
    <w:rsid w:val="00E074C6"/>
    <w:rsid w:val="00E0764D"/>
    <w:rsid w:val="00E1006D"/>
    <w:rsid w:val="00E104AD"/>
    <w:rsid w:val="00E1067F"/>
    <w:rsid w:val="00E10806"/>
    <w:rsid w:val="00E10D86"/>
    <w:rsid w:val="00E11480"/>
    <w:rsid w:val="00E11493"/>
    <w:rsid w:val="00E12275"/>
    <w:rsid w:val="00E12844"/>
    <w:rsid w:val="00E14371"/>
    <w:rsid w:val="00E15773"/>
    <w:rsid w:val="00E20758"/>
    <w:rsid w:val="00E217BD"/>
    <w:rsid w:val="00E21DCC"/>
    <w:rsid w:val="00E24043"/>
    <w:rsid w:val="00E26A1B"/>
    <w:rsid w:val="00E276BF"/>
    <w:rsid w:val="00E315FB"/>
    <w:rsid w:val="00E32E31"/>
    <w:rsid w:val="00E33EFA"/>
    <w:rsid w:val="00E3A2E7"/>
    <w:rsid w:val="00E412CA"/>
    <w:rsid w:val="00E41B50"/>
    <w:rsid w:val="00E41CCF"/>
    <w:rsid w:val="00E4259A"/>
    <w:rsid w:val="00E43AB2"/>
    <w:rsid w:val="00E43E8E"/>
    <w:rsid w:val="00E454D7"/>
    <w:rsid w:val="00E46AB3"/>
    <w:rsid w:val="00E52D30"/>
    <w:rsid w:val="00E53E4B"/>
    <w:rsid w:val="00E53EA2"/>
    <w:rsid w:val="00E54772"/>
    <w:rsid w:val="00E55701"/>
    <w:rsid w:val="00E5582D"/>
    <w:rsid w:val="00E563E4"/>
    <w:rsid w:val="00E56888"/>
    <w:rsid w:val="00E56A7D"/>
    <w:rsid w:val="00E600DB"/>
    <w:rsid w:val="00E61B6A"/>
    <w:rsid w:val="00E61E08"/>
    <w:rsid w:val="00E627AB"/>
    <w:rsid w:val="00E63B1E"/>
    <w:rsid w:val="00E658E5"/>
    <w:rsid w:val="00E707CD"/>
    <w:rsid w:val="00E715B6"/>
    <w:rsid w:val="00E72FF3"/>
    <w:rsid w:val="00E7531F"/>
    <w:rsid w:val="00E834BC"/>
    <w:rsid w:val="00E83DE8"/>
    <w:rsid w:val="00E8E6C0"/>
    <w:rsid w:val="00E90A09"/>
    <w:rsid w:val="00E917BF"/>
    <w:rsid w:val="00E92CE0"/>
    <w:rsid w:val="00E9468A"/>
    <w:rsid w:val="00EA12A3"/>
    <w:rsid w:val="00EA1563"/>
    <w:rsid w:val="00EA1C83"/>
    <w:rsid w:val="00EA3D40"/>
    <w:rsid w:val="00EA44CE"/>
    <w:rsid w:val="00EA6C09"/>
    <w:rsid w:val="00EA7184"/>
    <w:rsid w:val="00EB0501"/>
    <w:rsid w:val="00EB0EDA"/>
    <w:rsid w:val="00EB2791"/>
    <w:rsid w:val="00EB6A4D"/>
    <w:rsid w:val="00EB77F9"/>
    <w:rsid w:val="00EC04B7"/>
    <w:rsid w:val="00EC21E8"/>
    <w:rsid w:val="00EC249C"/>
    <w:rsid w:val="00EC2EC8"/>
    <w:rsid w:val="00EC356A"/>
    <w:rsid w:val="00EC4DB8"/>
    <w:rsid w:val="00EC5423"/>
    <w:rsid w:val="00EC575F"/>
    <w:rsid w:val="00EC5B9E"/>
    <w:rsid w:val="00EC636B"/>
    <w:rsid w:val="00EC7040"/>
    <w:rsid w:val="00EC7ABA"/>
    <w:rsid w:val="00ED00EB"/>
    <w:rsid w:val="00ED0D3F"/>
    <w:rsid w:val="00ED199A"/>
    <w:rsid w:val="00ED1CCB"/>
    <w:rsid w:val="00ED219D"/>
    <w:rsid w:val="00ED275D"/>
    <w:rsid w:val="00ED3DCA"/>
    <w:rsid w:val="00ED76F0"/>
    <w:rsid w:val="00ED7A57"/>
    <w:rsid w:val="00EE0181"/>
    <w:rsid w:val="00EE0AEA"/>
    <w:rsid w:val="00EE0DC9"/>
    <w:rsid w:val="00EE18BC"/>
    <w:rsid w:val="00EE1D8A"/>
    <w:rsid w:val="00EE23F0"/>
    <w:rsid w:val="00EE263E"/>
    <w:rsid w:val="00EE55B7"/>
    <w:rsid w:val="00EE6508"/>
    <w:rsid w:val="00EE6588"/>
    <w:rsid w:val="00EF0ADD"/>
    <w:rsid w:val="00EF1F6C"/>
    <w:rsid w:val="00EF2E09"/>
    <w:rsid w:val="00EF4D8D"/>
    <w:rsid w:val="00EF4F29"/>
    <w:rsid w:val="00EF5843"/>
    <w:rsid w:val="00EF5B35"/>
    <w:rsid w:val="00EF5E74"/>
    <w:rsid w:val="00EF76D1"/>
    <w:rsid w:val="00EF7AAF"/>
    <w:rsid w:val="00F01704"/>
    <w:rsid w:val="00F02865"/>
    <w:rsid w:val="00F02A96"/>
    <w:rsid w:val="00F04254"/>
    <w:rsid w:val="00F0569E"/>
    <w:rsid w:val="00F0649C"/>
    <w:rsid w:val="00F11D71"/>
    <w:rsid w:val="00F12268"/>
    <w:rsid w:val="00F123BC"/>
    <w:rsid w:val="00F142A3"/>
    <w:rsid w:val="00F152F4"/>
    <w:rsid w:val="00F15BC6"/>
    <w:rsid w:val="00F15F9E"/>
    <w:rsid w:val="00F17613"/>
    <w:rsid w:val="00F20AAA"/>
    <w:rsid w:val="00F22080"/>
    <w:rsid w:val="00F24754"/>
    <w:rsid w:val="00F256E2"/>
    <w:rsid w:val="00F25E11"/>
    <w:rsid w:val="00F27346"/>
    <w:rsid w:val="00F345D6"/>
    <w:rsid w:val="00F43EE5"/>
    <w:rsid w:val="00F43F91"/>
    <w:rsid w:val="00F44493"/>
    <w:rsid w:val="00F4515B"/>
    <w:rsid w:val="00F45BD8"/>
    <w:rsid w:val="00F45FCA"/>
    <w:rsid w:val="00F51090"/>
    <w:rsid w:val="00F52DCE"/>
    <w:rsid w:val="00F564CD"/>
    <w:rsid w:val="00F608D9"/>
    <w:rsid w:val="00F6208D"/>
    <w:rsid w:val="00F652D4"/>
    <w:rsid w:val="00F67724"/>
    <w:rsid w:val="00F72385"/>
    <w:rsid w:val="00F73377"/>
    <w:rsid w:val="00F73B32"/>
    <w:rsid w:val="00F73D21"/>
    <w:rsid w:val="00F7441C"/>
    <w:rsid w:val="00F76E04"/>
    <w:rsid w:val="00F8188F"/>
    <w:rsid w:val="00F82032"/>
    <w:rsid w:val="00F90F4F"/>
    <w:rsid w:val="00F916B1"/>
    <w:rsid w:val="00F91A80"/>
    <w:rsid w:val="00F93A30"/>
    <w:rsid w:val="00F9532B"/>
    <w:rsid w:val="00F9542D"/>
    <w:rsid w:val="00F97BC3"/>
    <w:rsid w:val="00FA167D"/>
    <w:rsid w:val="00FA3413"/>
    <w:rsid w:val="00FA4AD7"/>
    <w:rsid w:val="00FA531E"/>
    <w:rsid w:val="00FA7E1C"/>
    <w:rsid w:val="00FB03ED"/>
    <w:rsid w:val="00FB28CC"/>
    <w:rsid w:val="00FB42BC"/>
    <w:rsid w:val="00FB4C5E"/>
    <w:rsid w:val="00FB553C"/>
    <w:rsid w:val="00FB64F6"/>
    <w:rsid w:val="00FB66FB"/>
    <w:rsid w:val="00FC0F07"/>
    <w:rsid w:val="00FC4729"/>
    <w:rsid w:val="00FCF2E9"/>
    <w:rsid w:val="00FD29E7"/>
    <w:rsid w:val="00FD42A1"/>
    <w:rsid w:val="00FD431A"/>
    <w:rsid w:val="00FE139D"/>
    <w:rsid w:val="00FE23DA"/>
    <w:rsid w:val="00FE25F1"/>
    <w:rsid w:val="00FE4D4A"/>
    <w:rsid w:val="00FE68B7"/>
    <w:rsid w:val="00FECA0D"/>
    <w:rsid w:val="00FF289D"/>
    <w:rsid w:val="00FF34B6"/>
    <w:rsid w:val="00FF35D6"/>
    <w:rsid w:val="00FF5CF5"/>
    <w:rsid w:val="00FF5E2D"/>
    <w:rsid w:val="00FF6477"/>
    <w:rsid w:val="00FF6A17"/>
    <w:rsid w:val="00FF6B7B"/>
    <w:rsid w:val="00FF7EB3"/>
    <w:rsid w:val="012A7228"/>
    <w:rsid w:val="0134EC10"/>
    <w:rsid w:val="013CB8E4"/>
    <w:rsid w:val="01436F8D"/>
    <w:rsid w:val="0148A265"/>
    <w:rsid w:val="01652E78"/>
    <w:rsid w:val="0179115C"/>
    <w:rsid w:val="0179F74F"/>
    <w:rsid w:val="017F59D6"/>
    <w:rsid w:val="0191525A"/>
    <w:rsid w:val="01A7E9AF"/>
    <w:rsid w:val="01AF79B1"/>
    <w:rsid w:val="01B54DF6"/>
    <w:rsid w:val="01D055A9"/>
    <w:rsid w:val="01EB1ABC"/>
    <w:rsid w:val="01FF3599"/>
    <w:rsid w:val="020569C6"/>
    <w:rsid w:val="020E55C5"/>
    <w:rsid w:val="023A2C17"/>
    <w:rsid w:val="027843BF"/>
    <w:rsid w:val="027C31ED"/>
    <w:rsid w:val="027F7F56"/>
    <w:rsid w:val="02879200"/>
    <w:rsid w:val="028D8D63"/>
    <w:rsid w:val="029A7B07"/>
    <w:rsid w:val="029B7059"/>
    <w:rsid w:val="02A489B9"/>
    <w:rsid w:val="02A7A1D3"/>
    <w:rsid w:val="02B1BA86"/>
    <w:rsid w:val="02C18CB8"/>
    <w:rsid w:val="02E400F2"/>
    <w:rsid w:val="031510AA"/>
    <w:rsid w:val="031DD669"/>
    <w:rsid w:val="034E9916"/>
    <w:rsid w:val="0353E6EF"/>
    <w:rsid w:val="03637610"/>
    <w:rsid w:val="036E5F61"/>
    <w:rsid w:val="037E0902"/>
    <w:rsid w:val="0387BE26"/>
    <w:rsid w:val="0398128E"/>
    <w:rsid w:val="03D02D79"/>
    <w:rsid w:val="03E3D4CF"/>
    <w:rsid w:val="03E6C284"/>
    <w:rsid w:val="03F1E73E"/>
    <w:rsid w:val="040069BF"/>
    <w:rsid w:val="0405A747"/>
    <w:rsid w:val="0407A791"/>
    <w:rsid w:val="041187D7"/>
    <w:rsid w:val="0439AC83"/>
    <w:rsid w:val="044FC121"/>
    <w:rsid w:val="045518E8"/>
    <w:rsid w:val="046B1016"/>
    <w:rsid w:val="046FE834"/>
    <w:rsid w:val="0471671C"/>
    <w:rsid w:val="04772113"/>
    <w:rsid w:val="04862872"/>
    <w:rsid w:val="048E2159"/>
    <w:rsid w:val="049FF99F"/>
    <w:rsid w:val="04ACC66D"/>
    <w:rsid w:val="04AE6D1D"/>
    <w:rsid w:val="04AEB458"/>
    <w:rsid w:val="04C8AD1D"/>
    <w:rsid w:val="04C8BF88"/>
    <w:rsid w:val="04D95B86"/>
    <w:rsid w:val="04E8497F"/>
    <w:rsid w:val="052A694E"/>
    <w:rsid w:val="0539F3A5"/>
    <w:rsid w:val="053D38B7"/>
    <w:rsid w:val="0563F086"/>
    <w:rsid w:val="0567D24D"/>
    <w:rsid w:val="057146C9"/>
    <w:rsid w:val="0572A4DD"/>
    <w:rsid w:val="058D401F"/>
    <w:rsid w:val="0599641A"/>
    <w:rsid w:val="05B5AC21"/>
    <w:rsid w:val="05BB19C6"/>
    <w:rsid w:val="05CC9198"/>
    <w:rsid w:val="05E05055"/>
    <w:rsid w:val="05E2EF5D"/>
    <w:rsid w:val="05EDD236"/>
    <w:rsid w:val="05EE0B28"/>
    <w:rsid w:val="05F77283"/>
    <w:rsid w:val="05FD08E8"/>
    <w:rsid w:val="062C9CC4"/>
    <w:rsid w:val="064581FC"/>
    <w:rsid w:val="06500C0B"/>
    <w:rsid w:val="065584EA"/>
    <w:rsid w:val="06719356"/>
    <w:rsid w:val="067D6856"/>
    <w:rsid w:val="068804C7"/>
    <w:rsid w:val="068FF777"/>
    <w:rsid w:val="0695CC3C"/>
    <w:rsid w:val="06C88FC2"/>
    <w:rsid w:val="06E73733"/>
    <w:rsid w:val="06EB26AC"/>
    <w:rsid w:val="070DDBC1"/>
    <w:rsid w:val="0725B564"/>
    <w:rsid w:val="07296FFC"/>
    <w:rsid w:val="0756C048"/>
    <w:rsid w:val="075BD8EF"/>
    <w:rsid w:val="07675B5B"/>
    <w:rsid w:val="07867FD6"/>
    <w:rsid w:val="078F14AB"/>
    <w:rsid w:val="07AB14CB"/>
    <w:rsid w:val="07B8AA24"/>
    <w:rsid w:val="07C4BB96"/>
    <w:rsid w:val="07CE2BD9"/>
    <w:rsid w:val="07E03516"/>
    <w:rsid w:val="07EBF994"/>
    <w:rsid w:val="07F1DA75"/>
    <w:rsid w:val="07FD486B"/>
    <w:rsid w:val="082CC4E3"/>
    <w:rsid w:val="083284E8"/>
    <w:rsid w:val="083F9670"/>
    <w:rsid w:val="08468255"/>
    <w:rsid w:val="08511CEC"/>
    <w:rsid w:val="0853AD35"/>
    <w:rsid w:val="085951D8"/>
    <w:rsid w:val="087720EB"/>
    <w:rsid w:val="0883FA14"/>
    <w:rsid w:val="08F49652"/>
    <w:rsid w:val="091B769E"/>
    <w:rsid w:val="091B7AD4"/>
    <w:rsid w:val="0927C3CB"/>
    <w:rsid w:val="09347E62"/>
    <w:rsid w:val="093761F7"/>
    <w:rsid w:val="09464333"/>
    <w:rsid w:val="09587C2E"/>
    <w:rsid w:val="095C4AE3"/>
    <w:rsid w:val="09667303"/>
    <w:rsid w:val="0981987F"/>
    <w:rsid w:val="0988417A"/>
    <w:rsid w:val="098D5C6F"/>
    <w:rsid w:val="099B75B2"/>
    <w:rsid w:val="099F4BE6"/>
    <w:rsid w:val="09AAECB2"/>
    <w:rsid w:val="09AD2024"/>
    <w:rsid w:val="09B54F20"/>
    <w:rsid w:val="09BF418E"/>
    <w:rsid w:val="09D25FB6"/>
    <w:rsid w:val="0A0C0663"/>
    <w:rsid w:val="0A0E96DE"/>
    <w:rsid w:val="0A14EFB0"/>
    <w:rsid w:val="0A1A5358"/>
    <w:rsid w:val="0A527229"/>
    <w:rsid w:val="0A64F4D6"/>
    <w:rsid w:val="0A862984"/>
    <w:rsid w:val="0A8AFF17"/>
    <w:rsid w:val="0A8BBDE6"/>
    <w:rsid w:val="0A914189"/>
    <w:rsid w:val="0A9D09B4"/>
    <w:rsid w:val="0A9D56A3"/>
    <w:rsid w:val="0AA38C0C"/>
    <w:rsid w:val="0AB335EA"/>
    <w:rsid w:val="0AC2D60B"/>
    <w:rsid w:val="0AEF474A"/>
    <w:rsid w:val="0AFC0FC3"/>
    <w:rsid w:val="0AFDBF8D"/>
    <w:rsid w:val="0B01051F"/>
    <w:rsid w:val="0B2B3636"/>
    <w:rsid w:val="0B3A947D"/>
    <w:rsid w:val="0B423B21"/>
    <w:rsid w:val="0B63BEC5"/>
    <w:rsid w:val="0B85AB05"/>
    <w:rsid w:val="0B931653"/>
    <w:rsid w:val="0BBD40BE"/>
    <w:rsid w:val="0BBD6A01"/>
    <w:rsid w:val="0BBFAB62"/>
    <w:rsid w:val="0BDF3C8D"/>
    <w:rsid w:val="0BE2F1D4"/>
    <w:rsid w:val="0BE3C874"/>
    <w:rsid w:val="0BF483D6"/>
    <w:rsid w:val="0BF712AF"/>
    <w:rsid w:val="0BF99506"/>
    <w:rsid w:val="0BFDBC67"/>
    <w:rsid w:val="0BFF950C"/>
    <w:rsid w:val="0C06F8D4"/>
    <w:rsid w:val="0C1A4EDD"/>
    <w:rsid w:val="0C1F7E70"/>
    <w:rsid w:val="0C22D053"/>
    <w:rsid w:val="0C3AD584"/>
    <w:rsid w:val="0C40B645"/>
    <w:rsid w:val="0C63220E"/>
    <w:rsid w:val="0C7F5BDB"/>
    <w:rsid w:val="0C86FF6F"/>
    <w:rsid w:val="0C876F23"/>
    <w:rsid w:val="0C91EA05"/>
    <w:rsid w:val="0CA53E25"/>
    <w:rsid w:val="0CD57C71"/>
    <w:rsid w:val="0CF19FF2"/>
    <w:rsid w:val="0D2F895E"/>
    <w:rsid w:val="0D9AD850"/>
    <w:rsid w:val="0DA934E8"/>
    <w:rsid w:val="0DAA47B7"/>
    <w:rsid w:val="0DACB455"/>
    <w:rsid w:val="0DAD2167"/>
    <w:rsid w:val="0DBEC3AD"/>
    <w:rsid w:val="0DE740F2"/>
    <w:rsid w:val="0DE7EA5F"/>
    <w:rsid w:val="0DE8A29F"/>
    <w:rsid w:val="0DEA74FD"/>
    <w:rsid w:val="0DEE2F13"/>
    <w:rsid w:val="0DFE9C7D"/>
    <w:rsid w:val="0E0EE337"/>
    <w:rsid w:val="0E5B0100"/>
    <w:rsid w:val="0E5BE9F6"/>
    <w:rsid w:val="0E5F76AD"/>
    <w:rsid w:val="0E758152"/>
    <w:rsid w:val="0E769D3E"/>
    <w:rsid w:val="0E78ED19"/>
    <w:rsid w:val="0E9A5067"/>
    <w:rsid w:val="0EAA956B"/>
    <w:rsid w:val="0EB44F90"/>
    <w:rsid w:val="0EB6110A"/>
    <w:rsid w:val="0ECE78DC"/>
    <w:rsid w:val="0ED8B37C"/>
    <w:rsid w:val="0EE8CC47"/>
    <w:rsid w:val="0F303730"/>
    <w:rsid w:val="0F3FAFBA"/>
    <w:rsid w:val="0F5F9F11"/>
    <w:rsid w:val="0F64BA1C"/>
    <w:rsid w:val="0F69FB03"/>
    <w:rsid w:val="0F7028DE"/>
    <w:rsid w:val="0F7DA944"/>
    <w:rsid w:val="0F7F5F1D"/>
    <w:rsid w:val="0F7FDF31"/>
    <w:rsid w:val="0F89EED4"/>
    <w:rsid w:val="0F972DDC"/>
    <w:rsid w:val="0F9923D8"/>
    <w:rsid w:val="0FC08833"/>
    <w:rsid w:val="0FF9BD49"/>
    <w:rsid w:val="1007EB60"/>
    <w:rsid w:val="102455D6"/>
    <w:rsid w:val="106CE0AA"/>
    <w:rsid w:val="10769276"/>
    <w:rsid w:val="10773CD6"/>
    <w:rsid w:val="107F9202"/>
    <w:rsid w:val="10962832"/>
    <w:rsid w:val="10B7161F"/>
    <w:rsid w:val="10B994E9"/>
    <w:rsid w:val="10D631CE"/>
    <w:rsid w:val="10DFAA8B"/>
    <w:rsid w:val="10E2D68E"/>
    <w:rsid w:val="110BBC88"/>
    <w:rsid w:val="114529D5"/>
    <w:rsid w:val="1148642E"/>
    <w:rsid w:val="116E9DC8"/>
    <w:rsid w:val="11743E6F"/>
    <w:rsid w:val="1175059F"/>
    <w:rsid w:val="11795054"/>
    <w:rsid w:val="117F918D"/>
    <w:rsid w:val="1180CA65"/>
    <w:rsid w:val="11967886"/>
    <w:rsid w:val="119B8B15"/>
    <w:rsid w:val="11A436F3"/>
    <w:rsid w:val="11BEA1DA"/>
    <w:rsid w:val="11C4B696"/>
    <w:rsid w:val="11C67ACB"/>
    <w:rsid w:val="11D9216F"/>
    <w:rsid w:val="11F0AE55"/>
    <w:rsid w:val="11FF06F1"/>
    <w:rsid w:val="12012F63"/>
    <w:rsid w:val="1206497D"/>
    <w:rsid w:val="1219F7D8"/>
    <w:rsid w:val="1241BFDC"/>
    <w:rsid w:val="126D58D9"/>
    <w:rsid w:val="128D0E77"/>
    <w:rsid w:val="1292CF6B"/>
    <w:rsid w:val="1292FC8C"/>
    <w:rsid w:val="12C3229C"/>
    <w:rsid w:val="12C7D126"/>
    <w:rsid w:val="12CA4492"/>
    <w:rsid w:val="12CB9A7A"/>
    <w:rsid w:val="12D7527A"/>
    <w:rsid w:val="12EA547F"/>
    <w:rsid w:val="12F32A1A"/>
    <w:rsid w:val="12F80667"/>
    <w:rsid w:val="12FDF6D6"/>
    <w:rsid w:val="13000A50"/>
    <w:rsid w:val="1311C9C0"/>
    <w:rsid w:val="13457B1E"/>
    <w:rsid w:val="1346974C"/>
    <w:rsid w:val="1350763C"/>
    <w:rsid w:val="1362328F"/>
    <w:rsid w:val="136391C0"/>
    <w:rsid w:val="137BAAA1"/>
    <w:rsid w:val="13C4AE0B"/>
    <w:rsid w:val="13D30B1A"/>
    <w:rsid w:val="13DF2206"/>
    <w:rsid w:val="14017D4F"/>
    <w:rsid w:val="141C6A26"/>
    <w:rsid w:val="1449DA57"/>
    <w:rsid w:val="144B38AC"/>
    <w:rsid w:val="144DB529"/>
    <w:rsid w:val="1459D5DE"/>
    <w:rsid w:val="147244C5"/>
    <w:rsid w:val="1472E9D2"/>
    <w:rsid w:val="1487386D"/>
    <w:rsid w:val="14AC68FB"/>
    <w:rsid w:val="14B10F29"/>
    <w:rsid w:val="14B9328B"/>
    <w:rsid w:val="14DC9158"/>
    <w:rsid w:val="14E7B71C"/>
    <w:rsid w:val="14F28939"/>
    <w:rsid w:val="14F5C59C"/>
    <w:rsid w:val="15230FDE"/>
    <w:rsid w:val="152BFE26"/>
    <w:rsid w:val="1536D1A0"/>
    <w:rsid w:val="154E214C"/>
    <w:rsid w:val="15828868"/>
    <w:rsid w:val="158389C4"/>
    <w:rsid w:val="15909A4F"/>
    <w:rsid w:val="15A50951"/>
    <w:rsid w:val="15A94D5B"/>
    <w:rsid w:val="15B4078E"/>
    <w:rsid w:val="15D9B9F8"/>
    <w:rsid w:val="15EA7D2E"/>
    <w:rsid w:val="161AE895"/>
    <w:rsid w:val="161D1CF7"/>
    <w:rsid w:val="1624C612"/>
    <w:rsid w:val="1625699F"/>
    <w:rsid w:val="16320B7D"/>
    <w:rsid w:val="16689418"/>
    <w:rsid w:val="1673E1B0"/>
    <w:rsid w:val="1681DE71"/>
    <w:rsid w:val="1688E46B"/>
    <w:rsid w:val="168EC386"/>
    <w:rsid w:val="16B0BD01"/>
    <w:rsid w:val="16B80183"/>
    <w:rsid w:val="16BB3FCD"/>
    <w:rsid w:val="16CC5F6D"/>
    <w:rsid w:val="17030F91"/>
    <w:rsid w:val="17032F10"/>
    <w:rsid w:val="172A0615"/>
    <w:rsid w:val="172AA4D2"/>
    <w:rsid w:val="17620A84"/>
    <w:rsid w:val="176B24DD"/>
    <w:rsid w:val="1796F304"/>
    <w:rsid w:val="179DA22B"/>
    <w:rsid w:val="17AD31D4"/>
    <w:rsid w:val="17B433A3"/>
    <w:rsid w:val="17B76499"/>
    <w:rsid w:val="17CF6E40"/>
    <w:rsid w:val="17D8FD64"/>
    <w:rsid w:val="17E1BD62"/>
    <w:rsid w:val="17E729B2"/>
    <w:rsid w:val="1801F6BC"/>
    <w:rsid w:val="183D6D32"/>
    <w:rsid w:val="1845B450"/>
    <w:rsid w:val="184810AF"/>
    <w:rsid w:val="18618EA7"/>
    <w:rsid w:val="18785CFB"/>
    <w:rsid w:val="1884D1A6"/>
    <w:rsid w:val="1890D7D1"/>
    <w:rsid w:val="18DD3202"/>
    <w:rsid w:val="18DDED26"/>
    <w:rsid w:val="18DECC6D"/>
    <w:rsid w:val="18DEDBB8"/>
    <w:rsid w:val="18E9189A"/>
    <w:rsid w:val="18FAFF95"/>
    <w:rsid w:val="191E4C42"/>
    <w:rsid w:val="19277E47"/>
    <w:rsid w:val="19326CA8"/>
    <w:rsid w:val="19522B72"/>
    <w:rsid w:val="1966EA65"/>
    <w:rsid w:val="19849E6C"/>
    <w:rsid w:val="198B72A4"/>
    <w:rsid w:val="19916557"/>
    <w:rsid w:val="19BA763C"/>
    <w:rsid w:val="19DA7D3D"/>
    <w:rsid w:val="19F0D64D"/>
    <w:rsid w:val="1A4FD1A8"/>
    <w:rsid w:val="1A755EFB"/>
    <w:rsid w:val="1A824D42"/>
    <w:rsid w:val="1AA44242"/>
    <w:rsid w:val="1AC3E756"/>
    <w:rsid w:val="1ACB5ED4"/>
    <w:rsid w:val="1ACC8F40"/>
    <w:rsid w:val="1ACCB866"/>
    <w:rsid w:val="1ACDF4EF"/>
    <w:rsid w:val="1AFB0C8C"/>
    <w:rsid w:val="1B09D304"/>
    <w:rsid w:val="1B0D1ECF"/>
    <w:rsid w:val="1B1A6A9A"/>
    <w:rsid w:val="1B59808F"/>
    <w:rsid w:val="1B8BFAB3"/>
    <w:rsid w:val="1BCB1285"/>
    <w:rsid w:val="1BDC13A3"/>
    <w:rsid w:val="1BE1DBDB"/>
    <w:rsid w:val="1BE1E512"/>
    <w:rsid w:val="1BEA9FEF"/>
    <w:rsid w:val="1BED9823"/>
    <w:rsid w:val="1BEFA880"/>
    <w:rsid w:val="1BFC5FC3"/>
    <w:rsid w:val="1C054FF4"/>
    <w:rsid w:val="1C5498AB"/>
    <w:rsid w:val="1C5A6E35"/>
    <w:rsid w:val="1C5AD9BA"/>
    <w:rsid w:val="1C5BF4FE"/>
    <w:rsid w:val="1C70EB71"/>
    <w:rsid w:val="1C74F433"/>
    <w:rsid w:val="1C9900ED"/>
    <w:rsid w:val="1CA05621"/>
    <w:rsid w:val="1CC6798F"/>
    <w:rsid w:val="1CCE0ABF"/>
    <w:rsid w:val="1CD0A675"/>
    <w:rsid w:val="1CDF8EB1"/>
    <w:rsid w:val="1CE6E807"/>
    <w:rsid w:val="1CF90087"/>
    <w:rsid w:val="1CFD026D"/>
    <w:rsid w:val="1D136B24"/>
    <w:rsid w:val="1D1492BD"/>
    <w:rsid w:val="1D218E6A"/>
    <w:rsid w:val="1D2619E7"/>
    <w:rsid w:val="1D308D1C"/>
    <w:rsid w:val="1D315748"/>
    <w:rsid w:val="1D31F6BE"/>
    <w:rsid w:val="1D3283D3"/>
    <w:rsid w:val="1D358742"/>
    <w:rsid w:val="1D3DAD3F"/>
    <w:rsid w:val="1D6BAF46"/>
    <w:rsid w:val="1D6CD2CD"/>
    <w:rsid w:val="1D7921F5"/>
    <w:rsid w:val="1D7DB63C"/>
    <w:rsid w:val="1DCC7B20"/>
    <w:rsid w:val="1E129F31"/>
    <w:rsid w:val="1E220751"/>
    <w:rsid w:val="1E45ADAC"/>
    <w:rsid w:val="1E4BF85F"/>
    <w:rsid w:val="1E505F5E"/>
    <w:rsid w:val="1E5F4DF3"/>
    <w:rsid w:val="1E736782"/>
    <w:rsid w:val="1EA198B0"/>
    <w:rsid w:val="1EB78F5E"/>
    <w:rsid w:val="1EBF077B"/>
    <w:rsid w:val="1EDF6CAB"/>
    <w:rsid w:val="1EED8C97"/>
    <w:rsid w:val="1EFEA6C1"/>
    <w:rsid w:val="1F27D134"/>
    <w:rsid w:val="1F4148E2"/>
    <w:rsid w:val="1F55CE32"/>
    <w:rsid w:val="1F62AA84"/>
    <w:rsid w:val="1F7D901A"/>
    <w:rsid w:val="1F7F26B0"/>
    <w:rsid w:val="1F81A29A"/>
    <w:rsid w:val="1F8EC682"/>
    <w:rsid w:val="1FCDF7BF"/>
    <w:rsid w:val="1FDB3020"/>
    <w:rsid w:val="1FF047D5"/>
    <w:rsid w:val="200333F5"/>
    <w:rsid w:val="200D6FB2"/>
    <w:rsid w:val="2024E53E"/>
    <w:rsid w:val="202923FB"/>
    <w:rsid w:val="203AD121"/>
    <w:rsid w:val="20518B9C"/>
    <w:rsid w:val="2056B439"/>
    <w:rsid w:val="2059B767"/>
    <w:rsid w:val="2070B188"/>
    <w:rsid w:val="2072EC47"/>
    <w:rsid w:val="2083DCBF"/>
    <w:rsid w:val="2089D4B9"/>
    <w:rsid w:val="20A61910"/>
    <w:rsid w:val="20A63779"/>
    <w:rsid w:val="20CB4B1E"/>
    <w:rsid w:val="20E8B98D"/>
    <w:rsid w:val="20F08B60"/>
    <w:rsid w:val="2108D666"/>
    <w:rsid w:val="210F689F"/>
    <w:rsid w:val="2112863F"/>
    <w:rsid w:val="212BB5EF"/>
    <w:rsid w:val="21656B92"/>
    <w:rsid w:val="2165D8E7"/>
    <w:rsid w:val="218DCD8B"/>
    <w:rsid w:val="21942074"/>
    <w:rsid w:val="219CFFEE"/>
    <w:rsid w:val="21AB32C7"/>
    <w:rsid w:val="21AED117"/>
    <w:rsid w:val="21BD8F33"/>
    <w:rsid w:val="21C5CFD5"/>
    <w:rsid w:val="21E9DD46"/>
    <w:rsid w:val="21FED3E2"/>
    <w:rsid w:val="22068335"/>
    <w:rsid w:val="222EC2CE"/>
    <w:rsid w:val="2233B91C"/>
    <w:rsid w:val="22347D66"/>
    <w:rsid w:val="22378558"/>
    <w:rsid w:val="225ACE3E"/>
    <w:rsid w:val="227348B5"/>
    <w:rsid w:val="227B150E"/>
    <w:rsid w:val="22901592"/>
    <w:rsid w:val="22D15730"/>
    <w:rsid w:val="22E50893"/>
    <w:rsid w:val="22E9B431"/>
    <w:rsid w:val="231C0D7A"/>
    <w:rsid w:val="231DA51C"/>
    <w:rsid w:val="232929AF"/>
    <w:rsid w:val="232EAD7B"/>
    <w:rsid w:val="234C7467"/>
    <w:rsid w:val="23555FCE"/>
    <w:rsid w:val="2359D16A"/>
    <w:rsid w:val="23692A04"/>
    <w:rsid w:val="2369A2FA"/>
    <w:rsid w:val="2381CEF4"/>
    <w:rsid w:val="239F9157"/>
    <w:rsid w:val="23A4BA84"/>
    <w:rsid w:val="23BBAE4B"/>
    <w:rsid w:val="23DA2D9E"/>
    <w:rsid w:val="2408851D"/>
    <w:rsid w:val="24334D18"/>
    <w:rsid w:val="245B33DC"/>
    <w:rsid w:val="2466F804"/>
    <w:rsid w:val="24670E17"/>
    <w:rsid w:val="2468933A"/>
    <w:rsid w:val="246C755D"/>
    <w:rsid w:val="246CE8D2"/>
    <w:rsid w:val="2489F5EB"/>
    <w:rsid w:val="249B9E45"/>
    <w:rsid w:val="24A1B20B"/>
    <w:rsid w:val="24A2D674"/>
    <w:rsid w:val="24A9DD43"/>
    <w:rsid w:val="24B8B6F1"/>
    <w:rsid w:val="24C918B8"/>
    <w:rsid w:val="24E2000C"/>
    <w:rsid w:val="24E7A1FC"/>
    <w:rsid w:val="25076D86"/>
    <w:rsid w:val="2509FBE8"/>
    <w:rsid w:val="25125F5F"/>
    <w:rsid w:val="25209AB0"/>
    <w:rsid w:val="2522DAB5"/>
    <w:rsid w:val="25326C4C"/>
    <w:rsid w:val="2539854B"/>
    <w:rsid w:val="2549E281"/>
    <w:rsid w:val="254A792D"/>
    <w:rsid w:val="254BE0A0"/>
    <w:rsid w:val="2552610B"/>
    <w:rsid w:val="2560E555"/>
    <w:rsid w:val="25801248"/>
    <w:rsid w:val="258A7313"/>
    <w:rsid w:val="258F3016"/>
    <w:rsid w:val="258FAED7"/>
    <w:rsid w:val="25C3CCF3"/>
    <w:rsid w:val="25C422CE"/>
    <w:rsid w:val="25C79917"/>
    <w:rsid w:val="25C7EE84"/>
    <w:rsid w:val="25DCAA54"/>
    <w:rsid w:val="25E6E50F"/>
    <w:rsid w:val="25EA9851"/>
    <w:rsid w:val="25ED65EB"/>
    <w:rsid w:val="26008C9B"/>
    <w:rsid w:val="26084955"/>
    <w:rsid w:val="261743B6"/>
    <w:rsid w:val="2630EB09"/>
    <w:rsid w:val="263AF824"/>
    <w:rsid w:val="265B074F"/>
    <w:rsid w:val="266D9201"/>
    <w:rsid w:val="2679323A"/>
    <w:rsid w:val="268EE36D"/>
    <w:rsid w:val="26917782"/>
    <w:rsid w:val="2695ABA4"/>
    <w:rsid w:val="2699EEDB"/>
    <w:rsid w:val="26B452F7"/>
    <w:rsid w:val="26D0C1D1"/>
    <w:rsid w:val="26D9A1E2"/>
    <w:rsid w:val="26DB7821"/>
    <w:rsid w:val="26E2EE6D"/>
    <w:rsid w:val="26E35697"/>
    <w:rsid w:val="26E71097"/>
    <w:rsid w:val="26FC9D0D"/>
    <w:rsid w:val="270CBD1C"/>
    <w:rsid w:val="2717E21E"/>
    <w:rsid w:val="271F5FB0"/>
    <w:rsid w:val="272F6E57"/>
    <w:rsid w:val="27393BB4"/>
    <w:rsid w:val="274B5A30"/>
    <w:rsid w:val="2758491D"/>
    <w:rsid w:val="275B8F7A"/>
    <w:rsid w:val="275C0E6D"/>
    <w:rsid w:val="2760B702"/>
    <w:rsid w:val="27965584"/>
    <w:rsid w:val="2796565B"/>
    <w:rsid w:val="27CAE5EC"/>
    <w:rsid w:val="27E14785"/>
    <w:rsid w:val="27FEC7D6"/>
    <w:rsid w:val="280BCBC9"/>
    <w:rsid w:val="28152D03"/>
    <w:rsid w:val="281947EB"/>
    <w:rsid w:val="284E0E0B"/>
    <w:rsid w:val="2860C909"/>
    <w:rsid w:val="286BF5BF"/>
    <w:rsid w:val="289DC7D7"/>
    <w:rsid w:val="289EC8DF"/>
    <w:rsid w:val="28BD242B"/>
    <w:rsid w:val="28C9FFF6"/>
    <w:rsid w:val="28DACAC8"/>
    <w:rsid w:val="28E9AC94"/>
    <w:rsid w:val="28FBC390"/>
    <w:rsid w:val="2907F1DA"/>
    <w:rsid w:val="2924534D"/>
    <w:rsid w:val="29392153"/>
    <w:rsid w:val="293F8E5D"/>
    <w:rsid w:val="2951F306"/>
    <w:rsid w:val="295F80E5"/>
    <w:rsid w:val="297B8DBB"/>
    <w:rsid w:val="2996BDC0"/>
    <w:rsid w:val="29B7E92A"/>
    <w:rsid w:val="29BA7835"/>
    <w:rsid w:val="29C72A10"/>
    <w:rsid w:val="29CDAA79"/>
    <w:rsid w:val="29D97A36"/>
    <w:rsid w:val="29DDAF35"/>
    <w:rsid w:val="29E973A2"/>
    <w:rsid w:val="2A066911"/>
    <w:rsid w:val="2A24A5E0"/>
    <w:rsid w:val="2A489D20"/>
    <w:rsid w:val="2A54AE7E"/>
    <w:rsid w:val="2A643AD7"/>
    <w:rsid w:val="2A769B29"/>
    <w:rsid w:val="2AAF7C77"/>
    <w:rsid w:val="2AB8DE5A"/>
    <w:rsid w:val="2ADF7EF7"/>
    <w:rsid w:val="2AEF1081"/>
    <w:rsid w:val="2B1206D0"/>
    <w:rsid w:val="2B12F6E2"/>
    <w:rsid w:val="2B1D41C3"/>
    <w:rsid w:val="2B2DEDEA"/>
    <w:rsid w:val="2B43BB66"/>
    <w:rsid w:val="2B724E24"/>
    <w:rsid w:val="2B833CB7"/>
    <w:rsid w:val="2B86FD2F"/>
    <w:rsid w:val="2B8FB364"/>
    <w:rsid w:val="2BABA494"/>
    <w:rsid w:val="2BCB673A"/>
    <w:rsid w:val="2BD47656"/>
    <w:rsid w:val="2BD5BADE"/>
    <w:rsid w:val="2BDCCE98"/>
    <w:rsid w:val="2BDE1C50"/>
    <w:rsid w:val="2BEC4151"/>
    <w:rsid w:val="2C087A7B"/>
    <w:rsid w:val="2C1AD234"/>
    <w:rsid w:val="2C1F7820"/>
    <w:rsid w:val="2C251EA4"/>
    <w:rsid w:val="2C47AF4B"/>
    <w:rsid w:val="2C4F30CC"/>
    <w:rsid w:val="2C525BC0"/>
    <w:rsid w:val="2C6050C7"/>
    <w:rsid w:val="2C7A2894"/>
    <w:rsid w:val="2C7E3F58"/>
    <w:rsid w:val="2C972A1F"/>
    <w:rsid w:val="2C9E32E2"/>
    <w:rsid w:val="2CAB1622"/>
    <w:rsid w:val="2CBB4DD9"/>
    <w:rsid w:val="2CBC21ED"/>
    <w:rsid w:val="2CCF7572"/>
    <w:rsid w:val="2D1B41B9"/>
    <w:rsid w:val="2D1BDA66"/>
    <w:rsid w:val="2D49A9BF"/>
    <w:rsid w:val="2D4E7C98"/>
    <w:rsid w:val="2D533D81"/>
    <w:rsid w:val="2D655D8A"/>
    <w:rsid w:val="2D6B1073"/>
    <w:rsid w:val="2D74F1DC"/>
    <w:rsid w:val="2D751000"/>
    <w:rsid w:val="2DC0AF54"/>
    <w:rsid w:val="2DE6A764"/>
    <w:rsid w:val="2E16637D"/>
    <w:rsid w:val="2E209CD0"/>
    <w:rsid w:val="2E44B33A"/>
    <w:rsid w:val="2E68969F"/>
    <w:rsid w:val="2E8905CF"/>
    <w:rsid w:val="2E95CCD2"/>
    <w:rsid w:val="2E9E7618"/>
    <w:rsid w:val="2ED246D9"/>
    <w:rsid w:val="2EDF9BA2"/>
    <w:rsid w:val="2EF60557"/>
    <w:rsid w:val="2EFF71EA"/>
    <w:rsid w:val="2F0DDEC5"/>
    <w:rsid w:val="2F3F6ACF"/>
    <w:rsid w:val="2F449A4D"/>
    <w:rsid w:val="2F53C58D"/>
    <w:rsid w:val="2F6F372F"/>
    <w:rsid w:val="2F8B2DFA"/>
    <w:rsid w:val="2F90EDFD"/>
    <w:rsid w:val="2FA04A9B"/>
    <w:rsid w:val="2FA4A341"/>
    <w:rsid w:val="2FC5BFC5"/>
    <w:rsid w:val="2FED9318"/>
    <w:rsid w:val="2FFB35E1"/>
    <w:rsid w:val="30147FA0"/>
    <w:rsid w:val="3016C58B"/>
    <w:rsid w:val="301FE2D7"/>
    <w:rsid w:val="30247CC0"/>
    <w:rsid w:val="3031F88A"/>
    <w:rsid w:val="303D7857"/>
    <w:rsid w:val="30442EE9"/>
    <w:rsid w:val="3045BAAF"/>
    <w:rsid w:val="30562EA5"/>
    <w:rsid w:val="305DC0AE"/>
    <w:rsid w:val="306B9023"/>
    <w:rsid w:val="307E1776"/>
    <w:rsid w:val="308BA363"/>
    <w:rsid w:val="30920B80"/>
    <w:rsid w:val="30A9DE31"/>
    <w:rsid w:val="30AE936E"/>
    <w:rsid w:val="30B1F79A"/>
    <w:rsid w:val="30B28AC1"/>
    <w:rsid w:val="30BBBBEC"/>
    <w:rsid w:val="30D3205E"/>
    <w:rsid w:val="30D535E1"/>
    <w:rsid w:val="30F11CFC"/>
    <w:rsid w:val="30F2E943"/>
    <w:rsid w:val="31072E20"/>
    <w:rsid w:val="311A011C"/>
    <w:rsid w:val="311BCF5B"/>
    <w:rsid w:val="314368D5"/>
    <w:rsid w:val="31465751"/>
    <w:rsid w:val="314AB951"/>
    <w:rsid w:val="315DCD91"/>
    <w:rsid w:val="31621F1D"/>
    <w:rsid w:val="317F7819"/>
    <w:rsid w:val="31AF6D8F"/>
    <w:rsid w:val="31B5EE49"/>
    <w:rsid w:val="31D3DF01"/>
    <w:rsid w:val="31D8BD9A"/>
    <w:rsid w:val="32236267"/>
    <w:rsid w:val="32460FE5"/>
    <w:rsid w:val="32BD2BE8"/>
    <w:rsid w:val="32C87CCA"/>
    <w:rsid w:val="32F428C1"/>
    <w:rsid w:val="33071B48"/>
    <w:rsid w:val="3309DAFF"/>
    <w:rsid w:val="331CDA66"/>
    <w:rsid w:val="33326C18"/>
    <w:rsid w:val="3336E266"/>
    <w:rsid w:val="333CD8E7"/>
    <w:rsid w:val="334626CA"/>
    <w:rsid w:val="334CD00B"/>
    <w:rsid w:val="338FFEFC"/>
    <w:rsid w:val="339CFA33"/>
    <w:rsid w:val="33B4B0C7"/>
    <w:rsid w:val="33E2195A"/>
    <w:rsid w:val="33EFD10B"/>
    <w:rsid w:val="33F1A211"/>
    <w:rsid w:val="34264CF6"/>
    <w:rsid w:val="342F6FFB"/>
    <w:rsid w:val="345865C7"/>
    <w:rsid w:val="347ED018"/>
    <w:rsid w:val="348480A6"/>
    <w:rsid w:val="3485A6BD"/>
    <w:rsid w:val="348A0921"/>
    <w:rsid w:val="348BFFCA"/>
    <w:rsid w:val="349D09A5"/>
    <w:rsid w:val="34C315F1"/>
    <w:rsid w:val="34CB2989"/>
    <w:rsid w:val="34DA791C"/>
    <w:rsid w:val="353EF166"/>
    <w:rsid w:val="3559D2F3"/>
    <w:rsid w:val="357A795C"/>
    <w:rsid w:val="359B0B1F"/>
    <w:rsid w:val="35BC2436"/>
    <w:rsid w:val="35D70023"/>
    <w:rsid w:val="35E08325"/>
    <w:rsid w:val="35E59317"/>
    <w:rsid w:val="35E986E9"/>
    <w:rsid w:val="35FAFE8D"/>
    <w:rsid w:val="3624A31D"/>
    <w:rsid w:val="362EA1EF"/>
    <w:rsid w:val="3636CF0D"/>
    <w:rsid w:val="364CA188"/>
    <w:rsid w:val="3653EEA4"/>
    <w:rsid w:val="366C8DA6"/>
    <w:rsid w:val="369FACC0"/>
    <w:rsid w:val="36B4FDD4"/>
    <w:rsid w:val="36BCECBD"/>
    <w:rsid w:val="36CA8742"/>
    <w:rsid w:val="36D604C1"/>
    <w:rsid w:val="36F5CD2D"/>
    <w:rsid w:val="371AB118"/>
    <w:rsid w:val="372C5B60"/>
    <w:rsid w:val="376B0A9E"/>
    <w:rsid w:val="37727411"/>
    <w:rsid w:val="377FB869"/>
    <w:rsid w:val="379274B3"/>
    <w:rsid w:val="3798C9E3"/>
    <w:rsid w:val="379DE2BF"/>
    <w:rsid w:val="37AC0FFF"/>
    <w:rsid w:val="37C011BD"/>
    <w:rsid w:val="37C03C8E"/>
    <w:rsid w:val="37C489B0"/>
    <w:rsid w:val="37C8973E"/>
    <w:rsid w:val="37CD9E3A"/>
    <w:rsid w:val="37ED7FB9"/>
    <w:rsid w:val="3805D038"/>
    <w:rsid w:val="380F6C50"/>
    <w:rsid w:val="3812CCBD"/>
    <w:rsid w:val="381A714A"/>
    <w:rsid w:val="382020D8"/>
    <w:rsid w:val="382E2BE4"/>
    <w:rsid w:val="3849E7B2"/>
    <w:rsid w:val="384D9B50"/>
    <w:rsid w:val="384ECD6C"/>
    <w:rsid w:val="3861A63D"/>
    <w:rsid w:val="3861D802"/>
    <w:rsid w:val="386709E9"/>
    <w:rsid w:val="38A412F1"/>
    <w:rsid w:val="38A52ACA"/>
    <w:rsid w:val="38B375B4"/>
    <w:rsid w:val="38CE3DBC"/>
    <w:rsid w:val="38CFC851"/>
    <w:rsid w:val="38D4737C"/>
    <w:rsid w:val="38DD9D5E"/>
    <w:rsid w:val="38DE74DF"/>
    <w:rsid w:val="38E6B0C6"/>
    <w:rsid w:val="38EBD300"/>
    <w:rsid w:val="38F3A0ED"/>
    <w:rsid w:val="39177CF2"/>
    <w:rsid w:val="391DB48B"/>
    <w:rsid w:val="3928CEEA"/>
    <w:rsid w:val="39451552"/>
    <w:rsid w:val="39848E09"/>
    <w:rsid w:val="398FB0AE"/>
    <w:rsid w:val="3994B15D"/>
    <w:rsid w:val="3995B8B2"/>
    <w:rsid w:val="39A4C80A"/>
    <w:rsid w:val="39AAC3AA"/>
    <w:rsid w:val="39BD6304"/>
    <w:rsid w:val="39DFB7E0"/>
    <w:rsid w:val="3A25D41E"/>
    <w:rsid w:val="3A27E22D"/>
    <w:rsid w:val="3A28FA1B"/>
    <w:rsid w:val="3A38462A"/>
    <w:rsid w:val="3A3F804D"/>
    <w:rsid w:val="3A75FFC3"/>
    <w:rsid w:val="3A7A690E"/>
    <w:rsid w:val="3A82B652"/>
    <w:rsid w:val="3AA20F52"/>
    <w:rsid w:val="3AA7E292"/>
    <w:rsid w:val="3AB1632F"/>
    <w:rsid w:val="3AB511AE"/>
    <w:rsid w:val="3AC5666D"/>
    <w:rsid w:val="3ACD65CF"/>
    <w:rsid w:val="3AFAE57E"/>
    <w:rsid w:val="3B066633"/>
    <w:rsid w:val="3B1960DD"/>
    <w:rsid w:val="3B391F58"/>
    <w:rsid w:val="3B462464"/>
    <w:rsid w:val="3B5AA636"/>
    <w:rsid w:val="3B639680"/>
    <w:rsid w:val="3B64B6E8"/>
    <w:rsid w:val="3B755244"/>
    <w:rsid w:val="3B81E93D"/>
    <w:rsid w:val="3BA50F32"/>
    <w:rsid w:val="3BB98AED"/>
    <w:rsid w:val="3BC62B8B"/>
    <w:rsid w:val="3BD88493"/>
    <w:rsid w:val="3BD97F0C"/>
    <w:rsid w:val="3BDB325A"/>
    <w:rsid w:val="3BE3DBE5"/>
    <w:rsid w:val="3C0A99F8"/>
    <w:rsid w:val="3C21D651"/>
    <w:rsid w:val="3C330538"/>
    <w:rsid w:val="3C3BEE52"/>
    <w:rsid w:val="3C5ACA34"/>
    <w:rsid w:val="3C6728BF"/>
    <w:rsid w:val="3C888794"/>
    <w:rsid w:val="3C94BC25"/>
    <w:rsid w:val="3CA211F7"/>
    <w:rsid w:val="3CA6CE00"/>
    <w:rsid w:val="3CBC1C45"/>
    <w:rsid w:val="3CC26FAC"/>
    <w:rsid w:val="3CCA190A"/>
    <w:rsid w:val="3CE48467"/>
    <w:rsid w:val="3CFC4862"/>
    <w:rsid w:val="3D04408B"/>
    <w:rsid w:val="3D059963"/>
    <w:rsid w:val="3D131E9F"/>
    <w:rsid w:val="3D1D3F12"/>
    <w:rsid w:val="3D1DA4DB"/>
    <w:rsid w:val="3D2E984B"/>
    <w:rsid w:val="3D3006A2"/>
    <w:rsid w:val="3D3175FC"/>
    <w:rsid w:val="3D46408F"/>
    <w:rsid w:val="3D55D3B5"/>
    <w:rsid w:val="3D565E7A"/>
    <w:rsid w:val="3D5CF251"/>
    <w:rsid w:val="3D70AFE6"/>
    <w:rsid w:val="3D965556"/>
    <w:rsid w:val="3DB1C025"/>
    <w:rsid w:val="3DB2BECF"/>
    <w:rsid w:val="3DB81F89"/>
    <w:rsid w:val="3DBE2605"/>
    <w:rsid w:val="3E022E7E"/>
    <w:rsid w:val="3E043FB2"/>
    <w:rsid w:val="3E1CBA92"/>
    <w:rsid w:val="3E218788"/>
    <w:rsid w:val="3E316931"/>
    <w:rsid w:val="3E35B838"/>
    <w:rsid w:val="3E4AE959"/>
    <w:rsid w:val="3E4EA789"/>
    <w:rsid w:val="3E5B920A"/>
    <w:rsid w:val="3E64E33D"/>
    <w:rsid w:val="3E6A544C"/>
    <w:rsid w:val="3E6FFCA5"/>
    <w:rsid w:val="3E771005"/>
    <w:rsid w:val="3E823AA2"/>
    <w:rsid w:val="3E8A7F93"/>
    <w:rsid w:val="3EA1694C"/>
    <w:rsid w:val="3EAF2175"/>
    <w:rsid w:val="3EBB50ED"/>
    <w:rsid w:val="3EC328C6"/>
    <w:rsid w:val="3EE0CFB0"/>
    <w:rsid w:val="3EED32BA"/>
    <w:rsid w:val="3EEEA2D4"/>
    <w:rsid w:val="3EEF09C5"/>
    <w:rsid w:val="3EFC01DE"/>
    <w:rsid w:val="3F05469C"/>
    <w:rsid w:val="3F0ADE65"/>
    <w:rsid w:val="3F12B125"/>
    <w:rsid w:val="3F2538C0"/>
    <w:rsid w:val="3F3C7104"/>
    <w:rsid w:val="3F4DBBE7"/>
    <w:rsid w:val="3F63B9E8"/>
    <w:rsid w:val="3F68FCCF"/>
    <w:rsid w:val="3F6C604D"/>
    <w:rsid w:val="3F725BBD"/>
    <w:rsid w:val="3F847127"/>
    <w:rsid w:val="3F878268"/>
    <w:rsid w:val="3F913A4A"/>
    <w:rsid w:val="3FA14F69"/>
    <w:rsid w:val="3FB5FA04"/>
    <w:rsid w:val="3FBBCE57"/>
    <w:rsid w:val="3FBD561E"/>
    <w:rsid w:val="3FBF35B9"/>
    <w:rsid w:val="3FC5247A"/>
    <w:rsid w:val="3FCDB4ED"/>
    <w:rsid w:val="3FD8153D"/>
    <w:rsid w:val="3FE59A60"/>
    <w:rsid w:val="3FE986A6"/>
    <w:rsid w:val="3FEEA4AF"/>
    <w:rsid w:val="3FEF8B6F"/>
    <w:rsid w:val="40103BAD"/>
    <w:rsid w:val="401B52A0"/>
    <w:rsid w:val="4022E2BC"/>
    <w:rsid w:val="402FC9F1"/>
    <w:rsid w:val="40306A34"/>
    <w:rsid w:val="405C0DBF"/>
    <w:rsid w:val="4077B450"/>
    <w:rsid w:val="4082199A"/>
    <w:rsid w:val="4084FBD5"/>
    <w:rsid w:val="40977374"/>
    <w:rsid w:val="40A74A28"/>
    <w:rsid w:val="40A9B14F"/>
    <w:rsid w:val="40B878C5"/>
    <w:rsid w:val="40D44171"/>
    <w:rsid w:val="40D7CF0F"/>
    <w:rsid w:val="40EE044B"/>
    <w:rsid w:val="40F954F3"/>
    <w:rsid w:val="41049483"/>
    <w:rsid w:val="412CD6E9"/>
    <w:rsid w:val="413E6B5D"/>
    <w:rsid w:val="415DAACF"/>
    <w:rsid w:val="41681A17"/>
    <w:rsid w:val="416F45A7"/>
    <w:rsid w:val="4182DAAE"/>
    <w:rsid w:val="418F7DE1"/>
    <w:rsid w:val="419A1D9B"/>
    <w:rsid w:val="419E8B38"/>
    <w:rsid w:val="41ADCC94"/>
    <w:rsid w:val="41B98F9F"/>
    <w:rsid w:val="41C0206C"/>
    <w:rsid w:val="41C17106"/>
    <w:rsid w:val="41C63994"/>
    <w:rsid w:val="420631AA"/>
    <w:rsid w:val="42304877"/>
    <w:rsid w:val="424184B9"/>
    <w:rsid w:val="424C5B61"/>
    <w:rsid w:val="426DB7AC"/>
    <w:rsid w:val="427C3B79"/>
    <w:rsid w:val="427F8141"/>
    <w:rsid w:val="4284B632"/>
    <w:rsid w:val="4286DA6E"/>
    <w:rsid w:val="4287E8D4"/>
    <w:rsid w:val="42912586"/>
    <w:rsid w:val="42AD248E"/>
    <w:rsid w:val="42B3DEC4"/>
    <w:rsid w:val="42BBC5E3"/>
    <w:rsid w:val="42C600FA"/>
    <w:rsid w:val="42C69155"/>
    <w:rsid w:val="42CAFB2A"/>
    <w:rsid w:val="42CD7C3A"/>
    <w:rsid w:val="42FA50DA"/>
    <w:rsid w:val="42FB9FE9"/>
    <w:rsid w:val="430A3782"/>
    <w:rsid w:val="4331F32A"/>
    <w:rsid w:val="43325CB4"/>
    <w:rsid w:val="43330D9A"/>
    <w:rsid w:val="4354520E"/>
    <w:rsid w:val="4364E6BF"/>
    <w:rsid w:val="438303C4"/>
    <w:rsid w:val="438E466A"/>
    <w:rsid w:val="439AA4B8"/>
    <w:rsid w:val="43B82F49"/>
    <w:rsid w:val="43CDF402"/>
    <w:rsid w:val="43E282CB"/>
    <w:rsid w:val="43EACAB7"/>
    <w:rsid w:val="43FC677D"/>
    <w:rsid w:val="4409589D"/>
    <w:rsid w:val="4413A668"/>
    <w:rsid w:val="445C1142"/>
    <w:rsid w:val="445C1379"/>
    <w:rsid w:val="446C9E70"/>
    <w:rsid w:val="449D5CFC"/>
    <w:rsid w:val="44CBA540"/>
    <w:rsid w:val="44CBADF7"/>
    <w:rsid w:val="44E2F381"/>
    <w:rsid w:val="44E48AD0"/>
    <w:rsid w:val="44FA8F32"/>
    <w:rsid w:val="44FF110C"/>
    <w:rsid w:val="450568A1"/>
    <w:rsid w:val="452796B1"/>
    <w:rsid w:val="453F8EAE"/>
    <w:rsid w:val="45408F11"/>
    <w:rsid w:val="45782BCB"/>
    <w:rsid w:val="457A44CC"/>
    <w:rsid w:val="458106F6"/>
    <w:rsid w:val="458A2B63"/>
    <w:rsid w:val="45B6F210"/>
    <w:rsid w:val="45D02127"/>
    <w:rsid w:val="45D123D9"/>
    <w:rsid w:val="45FA17C1"/>
    <w:rsid w:val="460D131A"/>
    <w:rsid w:val="46334F98"/>
    <w:rsid w:val="4640CAA7"/>
    <w:rsid w:val="466E1C4B"/>
    <w:rsid w:val="46786B7C"/>
    <w:rsid w:val="4692C2C7"/>
    <w:rsid w:val="46A188CC"/>
    <w:rsid w:val="46A9A6B9"/>
    <w:rsid w:val="46BCD9D0"/>
    <w:rsid w:val="46F26072"/>
    <w:rsid w:val="4702E14F"/>
    <w:rsid w:val="4715751F"/>
    <w:rsid w:val="4724371E"/>
    <w:rsid w:val="4735967A"/>
    <w:rsid w:val="473F5550"/>
    <w:rsid w:val="474A760F"/>
    <w:rsid w:val="47505B75"/>
    <w:rsid w:val="475FBA2E"/>
    <w:rsid w:val="4768302C"/>
    <w:rsid w:val="4769E6E7"/>
    <w:rsid w:val="477852EE"/>
    <w:rsid w:val="47855C68"/>
    <w:rsid w:val="478702BD"/>
    <w:rsid w:val="478B69EB"/>
    <w:rsid w:val="47AEFCF5"/>
    <w:rsid w:val="47BDAF26"/>
    <w:rsid w:val="47CEDD0B"/>
    <w:rsid w:val="47D0B805"/>
    <w:rsid w:val="47D55804"/>
    <w:rsid w:val="47D9CEC4"/>
    <w:rsid w:val="47F56693"/>
    <w:rsid w:val="4812B267"/>
    <w:rsid w:val="481A636B"/>
    <w:rsid w:val="4868ADB6"/>
    <w:rsid w:val="486A3927"/>
    <w:rsid w:val="48756F54"/>
    <w:rsid w:val="4878D92A"/>
    <w:rsid w:val="4885B44A"/>
    <w:rsid w:val="48A1EC98"/>
    <w:rsid w:val="48B8CE5C"/>
    <w:rsid w:val="48C6CCE6"/>
    <w:rsid w:val="48E9B437"/>
    <w:rsid w:val="48F48DDD"/>
    <w:rsid w:val="48FCFC14"/>
    <w:rsid w:val="48FFA74E"/>
    <w:rsid w:val="4910A948"/>
    <w:rsid w:val="4916585B"/>
    <w:rsid w:val="4927B1E1"/>
    <w:rsid w:val="492ADF8A"/>
    <w:rsid w:val="49373001"/>
    <w:rsid w:val="493E0711"/>
    <w:rsid w:val="4946D852"/>
    <w:rsid w:val="494DF485"/>
    <w:rsid w:val="494FDDAB"/>
    <w:rsid w:val="4994AC39"/>
    <w:rsid w:val="499CF7E2"/>
    <w:rsid w:val="49AC77A4"/>
    <w:rsid w:val="49B4D29C"/>
    <w:rsid w:val="49BB9A2A"/>
    <w:rsid w:val="49C5F03A"/>
    <w:rsid w:val="49CEB259"/>
    <w:rsid w:val="49D5EFF1"/>
    <w:rsid w:val="49D777EE"/>
    <w:rsid w:val="49F1E13C"/>
    <w:rsid w:val="4A3359D9"/>
    <w:rsid w:val="4A46877B"/>
    <w:rsid w:val="4A5CD47E"/>
    <w:rsid w:val="4A6AEEEE"/>
    <w:rsid w:val="4A6F215B"/>
    <w:rsid w:val="4A8D05ED"/>
    <w:rsid w:val="4AAA170D"/>
    <w:rsid w:val="4AB0289C"/>
    <w:rsid w:val="4AB9B66F"/>
    <w:rsid w:val="4ABCF194"/>
    <w:rsid w:val="4AD763D9"/>
    <w:rsid w:val="4B173889"/>
    <w:rsid w:val="4B432E8E"/>
    <w:rsid w:val="4B438180"/>
    <w:rsid w:val="4B593C99"/>
    <w:rsid w:val="4B5D60CE"/>
    <w:rsid w:val="4B796606"/>
    <w:rsid w:val="4B85D575"/>
    <w:rsid w:val="4BA94FC4"/>
    <w:rsid w:val="4BAEAAE7"/>
    <w:rsid w:val="4BC77797"/>
    <w:rsid w:val="4BDC4C6E"/>
    <w:rsid w:val="4BEA7BA5"/>
    <w:rsid w:val="4BF873AC"/>
    <w:rsid w:val="4BFB1AF3"/>
    <w:rsid w:val="4C223676"/>
    <w:rsid w:val="4C431B5C"/>
    <w:rsid w:val="4C43539E"/>
    <w:rsid w:val="4C4FEDF5"/>
    <w:rsid w:val="4C6A2816"/>
    <w:rsid w:val="4CA9D8A6"/>
    <w:rsid w:val="4CAF3C85"/>
    <w:rsid w:val="4CB916F3"/>
    <w:rsid w:val="4CC6CBF5"/>
    <w:rsid w:val="4CD4B507"/>
    <w:rsid w:val="4CDD0582"/>
    <w:rsid w:val="4CE13C60"/>
    <w:rsid w:val="4CF6876D"/>
    <w:rsid w:val="4D24D785"/>
    <w:rsid w:val="4D2EA6F2"/>
    <w:rsid w:val="4D3EE054"/>
    <w:rsid w:val="4D442CC7"/>
    <w:rsid w:val="4D5035E8"/>
    <w:rsid w:val="4D5F2891"/>
    <w:rsid w:val="4D812185"/>
    <w:rsid w:val="4D993A5A"/>
    <w:rsid w:val="4D9B3F57"/>
    <w:rsid w:val="4DA85161"/>
    <w:rsid w:val="4DAAFB01"/>
    <w:rsid w:val="4DCFCC6A"/>
    <w:rsid w:val="4DE12556"/>
    <w:rsid w:val="4DF29A88"/>
    <w:rsid w:val="4E0263DA"/>
    <w:rsid w:val="4E0B6072"/>
    <w:rsid w:val="4E19CCBF"/>
    <w:rsid w:val="4E32AF52"/>
    <w:rsid w:val="4E435339"/>
    <w:rsid w:val="4E5B13BA"/>
    <w:rsid w:val="4E63B378"/>
    <w:rsid w:val="4E6D59C1"/>
    <w:rsid w:val="4E6E7207"/>
    <w:rsid w:val="4E7E2E02"/>
    <w:rsid w:val="4EA5C4D0"/>
    <w:rsid w:val="4EB25542"/>
    <w:rsid w:val="4EEEBE17"/>
    <w:rsid w:val="4F039664"/>
    <w:rsid w:val="4F15F57A"/>
    <w:rsid w:val="4F3E102D"/>
    <w:rsid w:val="4F62D1CA"/>
    <w:rsid w:val="4F8E4329"/>
    <w:rsid w:val="4F91F667"/>
    <w:rsid w:val="4F98CEE9"/>
    <w:rsid w:val="4FA948AC"/>
    <w:rsid w:val="4FC98A05"/>
    <w:rsid w:val="4FCF74E7"/>
    <w:rsid w:val="4FDB4183"/>
    <w:rsid w:val="4FE27C67"/>
    <w:rsid w:val="4FFA4F00"/>
    <w:rsid w:val="500E3ECC"/>
    <w:rsid w:val="502052A4"/>
    <w:rsid w:val="50340E89"/>
    <w:rsid w:val="503E0389"/>
    <w:rsid w:val="504A4A5A"/>
    <w:rsid w:val="504DBA43"/>
    <w:rsid w:val="505144D5"/>
    <w:rsid w:val="50604886"/>
    <w:rsid w:val="50811E76"/>
    <w:rsid w:val="5085B227"/>
    <w:rsid w:val="5087B157"/>
    <w:rsid w:val="5095F9E1"/>
    <w:rsid w:val="50C5A435"/>
    <w:rsid w:val="50DAFFBD"/>
    <w:rsid w:val="50DD1132"/>
    <w:rsid w:val="50E4D060"/>
    <w:rsid w:val="5100F383"/>
    <w:rsid w:val="5102C41C"/>
    <w:rsid w:val="5102E1AE"/>
    <w:rsid w:val="510FCD8E"/>
    <w:rsid w:val="5149DE34"/>
    <w:rsid w:val="515EA7AE"/>
    <w:rsid w:val="516CF7ED"/>
    <w:rsid w:val="5176B2D3"/>
    <w:rsid w:val="518186F2"/>
    <w:rsid w:val="51B07FC8"/>
    <w:rsid w:val="51C60C5D"/>
    <w:rsid w:val="51E6B4C0"/>
    <w:rsid w:val="51EBB9FB"/>
    <w:rsid w:val="51ED9D17"/>
    <w:rsid w:val="5201D331"/>
    <w:rsid w:val="5213F558"/>
    <w:rsid w:val="524CD7DD"/>
    <w:rsid w:val="524D83C0"/>
    <w:rsid w:val="5252CA7D"/>
    <w:rsid w:val="5252F9E0"/>
    <w:rsid w:val="5269205D"/>
    <w:rsid w:val="527E6F11"/>
    <w:rsid w:val="52C3D8A8"/>
    <w:rsid w:val="52DE9B65"/>
    <w:rsid w:val="52E92249"/>
    <w:rsid w:val="530F77E3"/>
    <w:rsid w:val="531F85B4"/>
    <w:rsid w:val="53649B4A"/>
    <w:rsid w:val="5365F3E5"/>
    <w:rsid w:val="536FCE7F"/>
    <w:rsid w:val="53743DD6"/>
    <w:rsid w:val="53788F1C"/>
    <w:rsid w:val="5386B6F4"/>
    <w:rsid w:val="538A620B"/>
    <w:rsid w:val="5390D251"/>
    <w:rsid w:val="53BBFF7F"/>
    <w:rsid w:val="53CA377B"/>
    <w:rsid w:val="53D6B529"/>
    <w:rsid w:val="53EE2BFA"/>
    <w:rsid w:val="53F0C696"/>
    <w:rsid w:val="53F7EE5A"/>
    <w:rsid w:val="54051D48"/>
    <w:rsid w:val="5412E150"/>
    <w:rsid w:val="541F458D"/>
    <w:rsid w:val="54306237"/>
    <w:rsid w:val="544EBB13"/>
    <w:rsid w:val="545248D4"/>
    <w:rsid w:val="545CC4DA"/>
    <w:rsid w:val="5461FDD8"/>
    <w:rsid w:val="54667CE2"/>
    <w:rsid w:val="54A7E88E"/>
    <w:rsid w:val="54AB2A0C"/>
    <w:rsid w:val="54D32796"/>
    <w:rsid w:val="54DB26F9"/>
    <w:rsid w:val="54E50641"/>
    <w:rsid w:val="550668DC"/>
    <w:rsid w:val="5511CC4F"/>
    <w:rsid w:val="55455F50"/>
    <w:rsid w:val="556B0748"/>
    <w:rsid w:val="5578AB59"/>
    <w:rsid w:val="5592E12B"/>
    <w:rsid w:val="559DC6BE"/>
    <w:rsid w:val="55ABD079"/>
    <w:rsid w:val="55E8BAD3"/>
    <w:rsid w:val="55F39CE0"/>
    <w:rsid w:val="55F5F7DC"/>
    <w:rsid w:val="56081205"/>
    <w:rsid w:val="5629DF23"/>
    <w:rsid w:val="562A720B"/>
    <w:rsid w:val="56377132"/>
    <w:rsid w:val="5638325C"/>
    <w:rsid w:val="56474E0E"/>
    <w:rsid w:val="564CF474"/>
    <w:rsid w:val="565843AA"/>
    <w:rsid w:val="569FE840"/>
    <w:rsid w:val="56A270F4"/>
    <w:rsid w:val="56BC6B9B"/>
    <w:rsid w:val="56D19290"/>
    <w:rsid w:val="56DB751E"/>
    <w:rsid w:val="56DE18B7"/>
    <w:rsid w:val="56DF1612"/>
    <w:rsid w:val="56E75885"/>
    <w:rsid w:val="56F8D9E2"/>
    <w:rsid w:val="570286EE"/>
    <w:rsid w:val="57078D46"/>
    <w:rsid w:val="57129026"/>
    <w:rsid w:val="57357967"/>
    <w:rsid w:val="575D2A08"/>
    <w:rsid w:val="577542D7"/>
    <w:rsid w:val="5776C607"/>
    <w:rsid w:val="5780ABF5"/>
    <w:rsid w:val="5787B98A"/>
    <w:rsid w:val="578A92AC"/>
    <w:rsid w:val="579A22C6"/>
    <w:rsid w:val="57AADEF9"/>
    <w:rsid w:val="57BD3AE8"/>
    <w:rsid w:val="57C67E40"/>
    <w:rsid w:val="57C92AC9"/>
    <w:rsid w:val="57D514B9"/>
    <w:rsid w:val="57D7884D"/>
    <w:rsid w:val="57DB1396"/>
    <w:rsid w:val="57E79A2C"/>
    <w:rsid w:val="57EF3D61"/>
    <w:rsid w:val="5804DE16"/>
    <w:rsid w:val="580E9A6A"/>
    <w:rsid w:val="581F0CDE"/>
    <w:rsid w:val="5828C348"/>
    <w:rsid w:val="5831FA58"/>
    <w:rsid w:val="5850131B"/>
    <w:rsid w:val="586BFF38"/>
    <w:rsid w:val="586E2CB0"/>
    <w:rsid w:val="5893A121"/>
    <w:rsid w:val="58D0DEF4"/>
    <w:rsid w:val="58DAFC25"/>
    <w:rsid w:val="58EF5A52"/>
    <w:rsid w:val="5920DB40"/>
    <w:rsid w:val="594CFC50"/>
    <w:rsid w:val="5999E284"/>
    <w:rsid w:val="59A5ABC6"/>
    <w:rsid w:val="59BC65C2"/>
    <w:rsid w:val="59D028BA"/>
    <w:rsid w:val="59EE1152"/>
    <w:rsid w:val="5A105E90"/>
    <w:rsid w:val="5A13097B"/>
    <w:rsid w:val="5A261E90"/>
    <w:rsid w:val="5A37A6F8"/>
    <w:rsid w:val="5A3B7C0F"/>
    <w:rsid w:val="5A3CC8FD"/>
    <w:rsid w:val="5A3F2AC6"/>
    <w:rsid w:val="5A40C62E"/>
    <w:rsid w:val="5A60A085"/>
    <w:rsid w:val="5A80A8A6"/>
    <w:rsid w:val="5A84CC80"/>
    <w:rsid w:val="5A853C23"/>
    <w:rsid w:val="5A8B482A"/>
    <w:rsid w:val="5A95DCB8"/>
    <w:rsid w:val="5A9EB791"/>
    <w:rsid w:val="5A9FCD5A"/>
    <w:rsid w:val="5AA267AA"/>
    <w:rsid w:val="5AA2DD51"/>
    <w:rsid w:val="5AABF12F"/>
    <w:rsid w:val="5AC2FE7B"/>
    <w:rsid w:val="5B003E97"/>
    <w:rsid w:val="5B0551C0"/>
    <w:rsid w:val="5B192056"/>
    <w:rsid w:val="5B277738"/>
    <w:rsid w:val="5B2C1332"/>
    <w:rsid w:val="5B53117C"/>
    <w:rsid w:val="5B5AA885"/>
    <w:rsid w:val="5B63EBE1"/>
    <w:rsid w:val="5B682906"/>
    <w:rsid w:val="5B70B6F1"/>
    <w:rsid w:val="5B7639AE"/>
    <w:rsid w:val="5B828D5A"/>
    <w:rsid w:val="5B89AC61"/>
    <w:rsid w:val="5B915845"/>
    <w:rsid w:val="5B9203E4"/>
    <w:rsid w:val="5BB23DC6"/>
    <w:rsid w:val="5BBA6C1D"/>
    <w:rsid w:val="5BC01A23"/>
    <w:rsid w:val="5BC3B9B9"/>
    <w:rsid w:val="5BC72BB6"/>
    <w:rsid w:val="5BCC28F9"/>
    <w:rsid w:val="5BD0A726"/>
    <w:rsid w:val="5BE50A5F"/>
    <w:rsid w:val="5C0C3D46"/>
    <w:rsid w:val="5C0FDF73"/>
    <w:rsid w:val="5C1A3F3D"/>
    <w:rsid w:val="5C1EC93B"/>
    <w:rsid w:val="5C222BE1"/>
    <w:rsid w:val="5C227C08"/>
    <w:rsid w:val="5C3F72CB"/>
    <w:rsid w:val="5C4276BF"/>
    <w:rsid w:val="5C48364F"/>
    <w:rsid w:val="5C4E5B16"/>
    <w:rsid w:val="5C5B42EC"/>
    <w:rsid w:val="5C7C5E59"/>
    <w:rsid w:val="5C7F5195"/>
    <w:rsid w:val="5C9195C8"/>
    <w:rsid w:val="5CABB608"/>
    <w:rsid w:val="5CB90427"/>
    <w:rsid w:val="5CFF3F65"/>
    <w:rsid w:val="5D097F4F"/>
    <w:rsid w:val="5D0C8825"/>
    <w:rsid w:val="5D14FFF9"/>
    <w:rsid w:val="5D31EA61"/>
    <w:rsid w:val="5D4AD616"/>
    <w:rsid w:val="5D6763E4"/>
    <w:rsid w:val="5D6C0F98"/>
    <w:rsid w:val="5D87118B"/>
    <w:rsid w:val="5D948784"/>
    <w:rsid w:val="5D99B862"/>
    <w:rsid w:val="5DA4087C"/>
    <w:rsid w:val="5DA65D28"/>
    <w:rsid w:val="5DAD2B9A"/>
    <w:rsid w:val="5DB20D41"/>
    <w:rsid w:val="5DB37335"/>
    <w:rsid w:val="5DC47506"/>
    <w:rsid w:val="5DC70215"/>
    <w:rsid w:val="5DC969C7"/>
    <w:rsid w:val="5DCAC160"/>
    <w:rsid w:val="5DD311CE"/>
    <w:rsid w:val="5DD55DEB"/>
    <w:rsid w:val="5DD91FEB"/>
    <w:rsid w:val="5DE0E034"/>
    <w:rsid w:val="5DE54255"/>
    <w:rsid w:val="5E1C24D7"/>
    <w:rsid w:val="5E1EAB2B"/>
    <w:rsid w:val="5E276F3B"/>
    <w:rsid w:val="5E398471"/>
    <w:rsid w:val="5E3C4B19"/>
    <w:rsid w:val="5E53DDAE"/>
    <w:rsid w:val="5E79A750"/>
    <w:rsid w:val="5E9BD1BA"/>
    <w:rsid w:val="5EB522A7"/>
    <w:rsid w:val="5EE9B6C7"/>
    <w:rsid w:val="5EF237B3"/>
    <w:rsid w:val="5EFE3275"/>
    <w:rsid w:val="5F0092F6"/>
    <w:rsid w:val="5F196C32"/>
    <w:rsid w:val="5F2B66BB"/>
    <w:rsid w:val="5F3368CF"/>
    <w:rsid w:val="5F46F628"/>
    <w:rsid w:val="5F596B34"/>
    <w:rsid w:val="5F74DBCE"/>
    <w:rsid w:val="5F9D5144"/>
    <w:rsid w:val="5FA1B2A2"/>
    <w:rsid w:val="5FA237AA"/>
    <w:rsid w:val="5FA8F65E"/>
    <w:rsid w:val="5FBCDDA2"/>
    <w:rsid w:val="5FC68EB5"/>
    <w:rsid w:val="5FD385C2"/>
    <w:rsid w:val="5FEFF1F3"/>
    <w:rsid w:val="5FF2843B"/>
    <w:rsid w:val="5FF90B98"/>
    <w:rsid w:val="60039992"/>
    <w:rsid w:val="60048B56"/>
    <w:rsid w:val="60090593"/>
    <w:rsid w:val="6011B756"/>
    <w:rsid w:val="60174855"/>
    <w:rsid w:val="60298332"/>
    <w:rsid w:val="60358C01"/>
    <w:rsid w:val="6035AE3D"/>
    <w:rsid w:val="60362B6D"/>
    <w:rsid w:val="604D298B"/>
    <w:rsid w:val="6057CFE7"/>
    <w:rsid w:val="6059EBE8"/>
    <w:rsid w:val="605FF9CA"/>
    <w:rsid w:val="60606A04"/>
    <w:rsid w:val="6077077B"/>
    <w:rsid w:val="608A90EC"/>
    <w:rsid w:val="60C7BDF9"/>
    <w:rsid w:val="60E3495E"/>
    <w:rsid w:val="60F2588C"/>
    <w:rsid w:val="6113EC3B"/>
    <w:rsid w:val="61321A02"/>
    <w:rsid w:val="61355012"/>
    <w:rsid w:val="61576499"/>
    <w:rsid w:val="615C4D76"/>
    <w:rsid w:val="6181B8A3"/>
    <w:rsid w:val="618DFE80"/>
    <w:rsid w:val="61B36A8B"/>
    <w:rsid w:val="61B5AFC6"/>
    <w:rsid w:val="61C20B2E"/>
    <w:rsid w:val="61CCF5FA"/>
    <w:rsid w:val="61D47D3C"/>
    <w:rsid w:val="61E5451D"/>
    <w:rsid w:val="61EF3F68"/>
    <w:rsid w:val="620C0BFE"/>
    <w:rsid w:val="62120FE1"/>
    <w:rsid w:val="622EE89D"/>
    <w:rsid w:val="6234D7D4"/>
    <w:rsid w:val="62632549"/>
    <w:rsid w:val="6269EE44"/>
    <w:rsid w:val="6292FE18"/>
    <w:rsid w:val="6293F93D"/>
    <w:rsid w:val="62A3581A"/>
    <w:rsid w:val="62C22230"/>
    <w:rsid w:val="62D38898"/>
    <w:rsid w:val="62D6816A"/>
    <w:rsid w:val="62E187A2"/>
    <w:rsid w:val="62E2D4DF"/>
    <w:rsid w:val="62E320ED"/>
    <w:rsid w:val="62F5C3A4"/>
    <w:rsid w:val="62F5E19C"/>
    <w:rsid w:val="6308634A"/>
    <w:rsid w:val="631AA994"/>
    <w:rsid w:val="632AE447"/>
    <w:rsid w:val="632E66D7"/>
    <w:rsid w:val="63341075"/>
    <w:rsid w:val="6335CF47"/>
    <w:rsid w:val="633EAA9F"/>
    <w:rsid w:val="63554739"/>
    <w:rsid w:val="635B1712"/>
    <w:rsid w:val="635D1004"/>
    <w:rsid w:val="635D617D"/>
    <w:rsid w:val="636FD436"/>
    <w:rsid w:val="637F6142"/>
    <w:rsid w:val="6388BCAF"/>
    <w:rsid w:val="6389CA7F"/>
    <w:rsid w:val="63A0B540"/>
    <w:rsid w:val="63A70248"/>
    <w:rsid w:val="63B3EE29"/>
    <w:rsid w:val="63C34D5A"/>
    <w:rsid w:val="63C66E8A"/>
    <w:rsid w:val="63D241B9"/>
    <w:rsid w:val="63D467F4"/>
    <w:rsid w:val="6404582F"/>
    <w:rsid w:val="640D3582"/>
    <w:rsid w:val="640F3DEA"/>
    <w:rsid w:val="641DB634"/>
    <w:rsid w:val="642BAB40"/>
    <w:rsid w:val="649D4C9E"/>
    <w:rsid w:val="64AB61E6"/>
    <w:rsid w:val="64BE92F6"/>
    <w:rsid w:val="64C259E8"/>
    <w:rsid w:val="64C37B8B"/>
    <w:rsid w:val="64C46683"/>
    <w:rsid w:val="64E25B4D"/>
    <w:rsid w:val="64E2BA27"/>
    <w:rsid w:val="64F04C87"/>
    <w:rsid w:val="6508E308"/>
    <w:rsid w:val="651020CE"/>
    <w:rsid w:val="6513B0BF"/>
    <w:rsid w:val="65519139"/>
    <w:rsid w:val="6567F7BE"/>
    <w:rsid w:val="656D5243"/>
    <w:rsid w:val="657144BD"/>
    <w:rsid w:val="6576CCDD"/>
    <w:rsid w:val="658A38CB"/>
    <w:rsid w:val="65A51173"/>
    <w:rsid w:val="65F10939"/>
    <w:rsid w:val="6600E8B7"/>
    <w:rsid w:val="6604F00C"/>
    <w:rsid w:val="6607D90F"/>
    <w:rsid w:val="660EC0BB"/>
    <w:rsid w:val="6610E8D0"/>
    <w:rsid w:val="6632E9F8"/>
    <w:rsid w:val="663AE192"/>
    <w:rsid w:val="664DD622"/>
    <w:rsid w:val="66597E57"/>
    <w:rsid w:val="666B532D"/>
    <w:rsid w:val="66A4FC4B"/>
    <w:rsid w:val="66AA4F3A"/>
    <w:rsid w:val="66D64A7E"/>
    <w:rsid w:val="66E613E6"/>
    <w:rsid w:val="66E6A435"/>
    <w:rsid w:val="66EE2339"/>
    <w:rsid w:val="66F2E20A"/>
    <w:rsid w:val="671CE564"/>
    <w:rsid w:val="6790C3B5"/>
    <w:rsid w:val="6791190B"/>
    <w:rsid w:val="67962F32"/>
    <w:rsid w:val="67A85095"/>
    <w:rsid w:val="67B9E485"/>
    <w:rsid w:val="67CA6DFB"/>
    <w:rsid w:val="67CEA056"/>
    <w:rsid w:val="67FF03E2"/>
    <w:rsid w:val="680A4903"/>
    <w:rsid w:val="680DE068"/>
    <w:rsid w:val="6842621A"/>
    <w:rsid w:val="687BFCAD"/>
    <w:rsid w:val="689391C2"/>
    <w:rsid w:val="6896662D"/>
    <w:rsid w:val="68A53A0D"/>
    <w:rsid w:val="68E8F219"/>
    <w:rsid w:val="6907112A"/>
    <w:rsid w:val="690755AB"/>
    <w:rsid w:val="69169967"/>
    <w:rsid w:val="691F2081"/>
    <w:rsid w:val="6925820E"/>
    <w:rsid w:val="692CCFC0"/>
    <w:rsid w:val="69435481"/>
    <w:rsid w:val="6962FC87"/>
    <w:rsid w:val="69746A16"/>
    <w:rsid w:val="697F0D12"/>
    <w:rsid w:val="69AAA518"/>
    <w:rsid w:val="69B28490"/>
    <w:rsid w:val="69E5F6FF"/>
    <w:rsid w:val="69EC6CEC"/>
    <w:rsid w:val="69FA06AB"/>
    <w:rsid w:val="69FDB2FD"/>
    <w:rsid w:val="69FEC35C"/>
    <w:rsid w:val="6A14C02B"/>
    <w:rsid w:val="6A1EC124"/>
    <w:rsid w:val="6A3D0C58"/>
    <w:rsid w:val="6A40195A"/>
    <w:rsid w:val="6A52599B"/>
    <w:rsid w:val="6A655A7C"/>
    <w:rsid w:val="6A78BEFD"/>
    <w:rsid w:val="6AB5C170"/>
    <w:rsid w:val="6ABA8128"/>
    <w:rsid w:val="6AC9B025"/>
    <w:rsid w:val="6ACA278A"/>
    <w:rsid w:val="6AE6B381"/>
    <w:rsid w:val="6B14B9AB"/>
    <w:rsid w:val="6B172414"/>
    <w:rsid w:val="6B26474D"/>
    <w:rsid w:val="6B2815C5"/>
    <w:rsid w:val="6B2C5968"/>
    <w:rsid w:val="6B2E143A"/>
    <w:rsid w:val="6B2F4853"/>
    <w:rsid w:val="6B39B1D9"/>
    <w:rsid w:val="6B40A46D"/>
    <w:rsid w:val="6B456966"/>
    <w:rsid w:val="6B4B20D0"/>
    <w:rsid w:val="6B678EAC"/>
    <w:rsid w:val="6B862A38"/>
    <w:rsid w:val="6B8BDE44"/>
    <w:rsid w:val="6B95CE66"/>
    <w:rsid w:val="6B9CDB72"/>
    <w:rsid w:val="6BA71D47"/>
    <w:rsid w:val="6BB8EEA0"/>
    <w:rsid w:val="6BCAC466"/>
    <w:rsid w:val="6BD19597"/>
    <w:rsid w:val="6BD933B7"/>
    <w:rsid w:val="6BEBE17B"/>
    <w:rsid w:val="6BEDB371"/>
    <w:rsid w:val="6BEFCF6C"/>
    <w:rsid w:val="6C198FDE"/>
    <w:rsid w:val="6C1FB101"/>
    <w:rsid w:val="6C20C45A"/>
    <w:rsid w:val="6C2EC089"/>
    <w:rsid w:val="6C34A17B"/>
    <w:rsid w:val="6C3A8400"/>
    <w:rsid w:val="6C3D3ADF"/>
    <w:rsid w:val="6C48609B"/>
    <w:rsid w:val="6C661CFC"/>
    <w:rsid w:val="6C7583D2"/>
    <w:rsid w:val="6C807C4C"/>
    <w:rsid w:val="6C861B4A"/>
    <w:rsid w:val="6C91CC73"/>
    <w:rsid w:val="6C9BB97C"/>
    <w:rsid w:val="6C9C1BFA"/>
    <w:rsid w:val="6CD87C5F"/>
    <w:rsid w:val="6CF0FCF7"/>
    <w:rsid w:val="6D02F8A3"/>
    <w:rsid w:val="6D03BB8F"/>
    <w:rsid w:val="6D0F5900"/>
    <w:rsid w:val="6D3AA642"/>
    <w:rsid w:val="6D4B8CC8"/>
    <w:rsid w:val="6D570B9F"/>
    <w:rsid w:val="6D77AF3E"/>
    <w:rsid w:val="6D7A1FAD"/>
    <w:rsid w:val="6D818E62"/>
    <w:rsid w:val="6D822209"/>
    <w:rsid w:val="6D86E4B3"/>
    <w:rsid w:val="6DA5E326"/>
    <w:rsid w:val="6DA79090"/>
    <w:rsid w:val="6DA82984"/>
    <w:rsid w:val="6DADF0C2"/>
    <w:rsid w:val="6DCD1C9C"/>
    <w:rsid w:val="6DD4F3DA"/>
    <w:rsid w:val="6DF27660"/>
    <w:rsid w:val="6DFF81EA"/>
    <w:rsid w:val="6E1ADF6C"/>
    <w:rsid w:val="6E21634F"/>
    <w:rsid w:val="6E3FC79A"/>
    <w:rsid w:val="6E50DBBC"/>
    <w:rsid w:val="6E613AFA"/>
    <w:rsid w:val="6EA08D21"/>
    <w:rsid w:val="6EA9ED78"/>
    <w:rsid w:val="6EAAD71C"/>
    <w:rsid w:val="6EDAD031"/>
    <w:rsid w:val="6EE03321"/>
    <w:rsid w:val="6EE64CAB"/>
    <w:rsid w:val="6EE99D08"/>
    <w:rsid w:val="6F0D5DED"/>
    <w:rsid w:val="6F2B664D"/>
    <w:rsid w:val="6F3D3B1C"/>
    <w:rsid w:val="6F4BEFA5"/>
    <w:rsid w:val="6F5708FF"/>
    <w:rsid w:val="6F58B773"/>
    <w:rsid w:val="6F5CEFA1"/>
    <w:rsid w:val="6F83BFE9"/>
    <w:rsid w:val="6F8C2E57"/>
    <w:rsid w:val="6F9C2376"/>
    <w:rsid w:val="6FC96A3A"/>
    <w:rsid w:val="6FE58116"/>
    <w:rsid w:val="70199A4B"/>
    <w:rsid w:val="70280C1D"/>
    <w:rsid w:val="702F79D9"/>
    <w:rsid w:val="7034E26F"/>
    <w:rsid w:val="7058FD89"/>
    <w:rsid w:val="705E5590"/>
    <w:rsid w:val="705F55BB"/>
    <w:rsid w:val="70820448"/>
    <w:rsid w:val="7086F937"/>
    <w:rsid w:val="708756B0"/>
    <w:rsid w:val="70995904"/>
    <w:rsid w:val="70A33839"/>
    <w:rsid w:val="70AE94F2"/>
    <w:rsid w:val="70BC021A"/>
    <w:rsid w:val="70BF13D6"/>
    <w:rsid w:val="70EFC275"/>
    <w:rsid w:val="70FF4410"/>
    <w:rsid w:val="710E74B9"/>
    <w:rsid w:val="71100AF6"/>
    <w:rsid w:val="71225558"/>
    <w:rsid w:val="7136D940"/>
    <w:rsid w:val="71425BE4"/>
    <w:rsid w:val="714DCAC0"/>
    <w:rsid w:val="71547614"/>
    <w:rsid w:val="71564048"/>
    <w:rsid w:val="715E1845"/>
    <w:rsid w:val="716C53E2"/>
    <w:rsid w:val="717716ED"/>
    <w:rsid w:val="7190D47A"/>
    <w:rsid w:val="71959C18"/>
    <w:rsid w:val="719B82BC"/>
    <w:rsid w:val="71AB7B03"/>
    <w:rsid w:val="71B4B89F"/>
    <w:rsid w:val="71B52E68"/>
    <w:rsid w:val="71C64572"/>
    <w:rsid w:val="71FC29C2"/>
    <w:rsid w:val="7213738A"/>
    <w:rsid w:val="7220E653"/>
    <w:rsid w:val="72396639"/>
    <w:rsid w:val="72616F83"/>
    <w:rsid w:val="726DB394"/>
    <w:rsid w:val="72707C12"/>
    <w:rsid w:val="728F8B98"/>
    <w:rsid w:val="729F935F"/>
    <w:rsid w:val="72B15968"/>
    <w:rsid w:val="72BF4308"/>
    <w:rsid w:val="72C0486D"/>
    <w:rsid w:val="72CF9AB9"/>
    <w:rsid w:val="72D7B86A"/>
    <w:rsid w:val="72DD903F"/>
    <w:rsid w:val="7300C2EE"/>
    <w:rsid w:val="7316A8FE"/>
    <w:rsid w:val="731DAAA0"/>
    <w:rsid w:val="73374A71"/>
    <w:rsid w:val="7342C747"/>
    <w:rsid w:val="734696DA"/>
    <w:rsid w:val="734D7DAF"/>
    <w:rsid w:val="735B5F91"/>
    <w:rsid w:val="737DB06B"/>
    <w:rsid w:val="7383DC8D"/>
    <w:rsid w:val="7383E736"/>
    <w:rsid w:val="73952116"/>
    <w:rsid w:val="73B6CDE7"/>
    <w:rsid w:val="73BC5D8D"/>
    <w:rsid w:val="73C7B93B"/>
    <w:rsid w:val="73DB853F"/>
    <w:rsid w:val="73EC9B0B"/>
    <w:rsid w:val="74175F4B"/>
    <w:rsid w:val="7417B755"/>
    <w:rsid w:val="741CDE68"/>
    <w:rsid w:val="74210B31"/>
    <w:rsid w:val="744B982F"/>
    <w:rsid w:val="744BA7A4"/>
    <w:rsid w:val="745A889B"/>
    <w:rsid w:val="745EC89A"/>
    <w:rsid w:val="745EEEA7"/>
    <w:rsid w:val="746BBEE1"/>
    <w:rsid w:val="7473141A"/>
    <w:rsid w:val="7489727D"/>
    <w:rsid w:val="748D5E62"/>
    <w:rsid w:val="749D9A13"/>
    <w:rsid w:val="74B25707"/>
    <w:rsid w:val="74BBCA49"/>
    <w:rsid w:val="74BD7A89"/>
    <w:rsid w:val="74D37CF8"/>
    <w:rsid w:val="74D40F67"/>
    <w:rsid w:val="74F24B2D"/>
    <w:rsid w:val="75132E41"/>
    <w:rsid w:val="752A6544"/>
    <w:rsid w:val="75318D7D"/>
    <w:rsid w:val="7536360D"/>
    <w:rsid w:val="75453A04"/>
    <w:rsid w:val="7563B380"/>
    <w:rsid w:val="756D2505"/>
    <w:rsid w:val="758E8F83"/>
    <w:rsid w:val="758FE8CE"/>
    <w:rsid w:val="75AF993C"/>
    <w:rsid w:val="75C8C240"/>
    <w:rsid w:val="75D6EEEE"/>
    <w:rsid w:val="75D886BB"/>
    <w:rsid w:val="76046B2E"/>
    <w:rsid w:val="7625BBD8"/>
    <w:rsid w:val="762DD783"/>
    <w:rsid w:val="763AE754"/>
    <w:rsid w:val="7640F01E"/>
    <w:rsid w:val="7641E0B8"/>
    <w:rsid w:val="764BA040"/>
    <w:rsid w:val="764C08A1"/>
    <w:rsid w:val="7663961E"/>
    <w:rsid w:val="7687A98E"/>
    <w:rsid w:val="768B1D36"/>
    <w:rsid w:val="769523B7"/>
    <w:rsid w:val="76B5D9AD"/>
    <w:rsid w:val="76BA3C3A"/>
    <w:rsid w:val="76DB1929"/>
    <w:rsid w:val="76DD43AF"/>
    <w:rsid w:val="76F09E88"/>
    <w:rsid w:val="76F277F4"/>
    <w:rsid w:val="774016E9"/>
    <w:rsid w:val="77418A88"/>
    <w:rsid w:val="774C3A08"/>
    <w:rsid w:val="774D633D"/>
    <w:rsid w:val="774FA6DB"/>
    <w:rsid w:val="77589CC4"/>
    <w:rsid w:val="77604CE8"/>
    <w:rsid w:val="77674168"/>
    <w:rsid w:val="7781CFF1"/>
    <w:rsid w:val="779D0390"/>
    <w:rsid w:val="779D6004"/>
    <w:rsid w:val="77A48D7E"/>
    <w:rsid w:val="77A4CF44"/>
    <w:rsid w:val="77AC4A3E"/>
    <w:rsid w:val="77ACF17C"/>
    <w:rsid w:val="77D0A751"/>
    <w:rsid w:val="77D74295"/>
    <w:rsid w:val="77F0DD9A"/>
    <w:rsid w:val="7808D5F4"/>
    <w:rsid w:val="7810E596"/>
    <w:rsid w:val="785201BF"/>
    <w:rsid w:val="787B5496"/>
    <w:rsid w:val="788C8541"/>
    <w:rsid w:val="78A0D42E"/>
    <w:rsid w:val="78A19A20"/>
    <w:rsid w:val="78D2E745"/>
    <w:rsid w:val="78D3770F"/>
    <w:rsid w:val="78D52C4B"/>
    <w:rsid w:val="78EC1F6E"/>
    <w:rsid w:val="79015505"/>
    <w:rsid w:val="793B3D0B"/>
    <w:rsid w:val="7965F3E4"/>
    <w:rsid w:val="798354B0"/>
    <w:rsid w:val="798C9303"/>
    <w:rsid w:val="79A274DD"/>
    <w:rsid w:val="79B360C5"/>
    <w:rsid w:val="79B6C4F8"/>
    <w:rsid w:val="79CBC6F5"/>
    <w:rsid w:val="79D205AC"/>
    <w:rsid w:val="79E43002"/>
    <w:rsid w:val="7A1779BA"/>
    <w:rsid w:val="7A1F405F"/>
    <w:rsid w:val="7A241430"/>
    <w:rsid w:val="7A4FB8D3"/>
    <w:rsid w:val="7A6AD097"/>
    <w:rsid w:val="7A6C2BD2"/>
    <w:rsid w:val="7A7569FE"/>
    <w:rsid w:val="7A78D824"/>
    <w:rsid w:val="7A85617F"/>
    <w:rsid w:val="7A8CFAF9"/>
    <w:rsid w:val="7A8EB94D"/>
    <w:rsid w:val="7AA215C8"/>
    <w:rsid w:val="7AD0621D"/>
    <w:rsid w:val="7ADBE5F6"/>
    <w:rsid w:val="7AF8B7DB"/>
    <w:rsid w:val="7B09EA87"/>
    <w:rsid w:val="7B1945CC"/>
    <w:rsid w:val="7B2E516C"/>
    <w:rsid w:val="7B3AB443"/>
    <w:rsid w:val="7B4B582D"/>
    <w:rsid w:val="7B572090"/>
    <w:rsid w:val="7B77A7CB"/>
    <w:rsid w:val="7B7A5B9C"/>
    <w:rsid w:val="7B7E9550"/>
    <w:rsid w:val="7B818A6C"/>
    <w:rsid w:val="7B8EB274"/>
    <w:rsid w:val="7B9FE8CD"/>
    <w:rsid w:val="7BA99DC2"/>
    <w:rsid w:val="7BB7FAAA"/>
    <w:rsid w:val="7BDC54FD"/>
    <w:rsid w:val="7BED4E73"/>
    <w:rsid w:val="7BEFB7D1"/>
    <w:rsid w:val="7BF40C11"/>
    <w:rsid w:val="7BF711F5"/>
    <w:rsid w:val="7BFA3689"/>
    <w:rsid w:val="7BFA5700"/>
    <w:rsid w:val="7C0211B6"/>
    <w:rsid w:val="7C221F1E"/>
    <w:rsid w:val="7C362C12"/>
    <w:rsid w:val="7C3921EB"/>
    <w:rsid w:val="7C452A31"/>
    <w:rsid w:val="7C485280"/>
    <w:rsid w:val="7C6F846C"/>
    <w:rsid w:val="7C870A73"/>
    <w:rsid w:val="7C905059"/>
    <w:rsid w:val="7CB4B41F"/>
    <w:rsid w:val="7CD31CBF"/>
    <w:rsid w:val="7CDADA3F"/>
    <w:rsid w:val="7CDEECDA"/>
    <w:rsid w:val="7CE2331B"/>
    <w:rsid w:val="7CF564DC"/>
    <w:rsid w:val="7CF89E0F"/>
    <w:rsid w:val="7D06561B"/>
    <w:rsid w:val="7D07E6D4"/>
    <w:rsid w:val="7D503CEC"/>
    <w:rsid w:val="7D74809A"/>
    <w:rsid w:val="7D7AF0F6"/>
    <w:rsid w:val="7D7FE517"/>
    <w:rsid w:val="7D8E8F87"/>
    <w:rsid w:val="7DAEF5AF"/>
    <w:rsid w:val="7DCE9CAE"/>
    <w:rsid w:val="7DD2D399"/>
    <w:rsid w:val="7DDA57D0"/>
    <w:rsid w:val="7DE821A0"/>
    <w:rsid w:val="7DEBDC91"/>
    <w:rsid w:val="7DED61A5"/>
    <w:rsid w:val="7DEEC5BF"/>
    <w:rsid w:val="7E042F80"/>
    <w:rsid w:val="7E0DF7F5"/>
    <w:rsid w:val="7E16CB6F"/>
    <w:rsid w:val="7E26D095"/>
    <w:rsid w:val="7E31BEF2"/>
    <w:rsid w:val="7E4FFED1"/>
    <w:rsid w:val="7E7ADF76"/>
    <w:rsid w:val="7E8707DD"/>
    <w:rsid w:val="7E8F8EAE"/>
    <w:rsid w:val="7E9787E7"/>
    <w:rsid w:val="7EA22BC2"/>
    <w:rsid w:val="7EDC1B52"/>
    <w:rsid w:val="7EFBF1F6"/>
    <w:rsid w:val="7F20A609"/>
    <w:rsid w:val="7F2D3A89"/>
    <w:rsid w:val="7F2E30A2"/>
    <w:rsid w:val="7F4207B3"/>
    <w:rsid w:val="7F709689"/>
    <w:rsid w:val="7F917AE5"/>
    <w:rsid w:val="7F99A89F"/>
    <w:rsid w:val="7F9AEE8A"/>
    <w:rsid w:val="7F9ED031"/>
    <w:rsid w:val="7FB2538D"/>
    <w:rsid w:val="7FB322E2"/>
    <w:rsid w:val="7FB8AB79"/>
    <w:rsid w:val="7FD06907"/>
    <w:rsid w:val="7FD4053F"/>
    <w:rsid w:val="7FD59C86"/>
    <w:rsid w:val="7FD5BB6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111"/>
    <o:shapelayout v:ext="edit">
      <o:idmap v:ext="edit" data="2"/>
    </o:shapelayout>
  </w:shapeDefaults>
  <w:decimalSymbol w:val="."/>
  <w:listSeparator w:val=","/>
  <w14:docId w14:val="1CCE0ABF"/>
  <w15:docId w15:val="{E7288D77-5303-4376-8390-BBAF8A0222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2DBC"/>
  </w:style>
  <w:style w:type="paragraph" w:styleId="Heading1">
    <w:name w:val="heading 1"/>
    <w:basedOn w:val="Normal"/>
    <w:next w:val="Normal"/>
    <w:link w:val="Heading1Char"/>
    <w:uiPriority w:val="9"/>
    <w:qFormat/>
    <w:rsid w:val="00EA6C09"/>
    <w:pPr>
      <w:keepNext/>
      <w:keepLines/>
      <w:pBdr>
        <w:bottom w:val="single" w:sz="4" w:space="1" w:color="565EC7" w:themeColor="text1" w:themeTint="A6"/>
      </w:pBdr>
      <w:spacing w:before="360"/>
      <w:ind w:left="432" w:hanging="432"/>
      <w:outlineLvl w:val="0"/>
    </w:pPr>
    <w:rPr>
      <w:rFonts w:asciiTheme="majorHAnsi" w:eastAsiaTheme="majorEastAsia" w:hAnsiTheme="majorHAnsi" w:cstheme="majorBidi"/>
      <w:b/>
      <w:bCs/>
      <w:smallCaps/>
      <w:color w:val="292F7C" w:themeColor="text1"/>
      <w:sz w:val="36"/>
      <w:szCs w:val="36"/>
    </w:rPr>
  </w:style>
  <w:style w:type="paragraph" w:styleId="Heading2">
    <w:name w:val="heading 2"/>
    <w:basedOn w:val="Normal"/>
    <w:next w:val="Normal"/>
    <w:link w:val="Heading2Char"/>
    <w:uiPriority w:val="9"/>
    <w:unhideWhenUsed/>
    <w:qFormat/>
    <w:rsid w:val="00822DBC"/>
    <w:pPr>
      <w:keepNext/>
      <w:keepLines/>
      <w:spacing w:before="360" w:after="0"/>
      <w:ind w:left="576" w:hanging="576"/>
      <w:outlineLvl w:val="1"/>
    </w:pPr>
    <w:rPr>
      <w:rFonts w:asciiTheme="majorHAnsi" w:eastAsiaTheme="majorEastAsia" w:hAnsiTheme="majorHAnsi" w:cstheme="majorBidi"/>
      <w:b/>
      <w:bCs/>
      <w:smallCaps/>
      <w:color w:val="292F7C" w:themeColor="text1"/>
      <w:sz w:val="28"/>
      <w:szCs w:val="28"/>
    </w:rPr>
  </w:style>
  <w:style w:type="paragraph" w:styleId="Heading3">
    <w:name w:val="heading 3"/>
    <w:basedOn w:val="Normal"/>
    <w:next w:val="Normal"/>
    <w:link w:val="Heading3Char"/>
    <w:uiPriority w:val="9"/>
    <w:unhideWhenUsed/>
    <w:qFormat/>
    <w:rsid w:val="00822DBC"/>
    <w:pPr>
      <w:keepNext/>
      <w:keepLines/>
      <w:spacing w:before="200" w:after="0"/>
      <w:ind w:left="720" w:hanging="720"/>
      <w:outlineLvl w:val="2"/>
    </w:pPr>
    <w:rPr>
      <w:rFonts w:asciiTheme="majorHAnsi" w:eastAsiaTheme="majorEastAsia" w:hAnsiTheme="majorHAnsi" w:cstheme="majorBidi"/>
      <w:b/>
      <w:bCs/>
      <w:color w:val="292F7C" w:themeColor="text1"/>
    </w:rPr>
  </w:style>
  <w:style w:type="paragraph" w:styleId="Heading4">
    <w:name w:val="heading 4"/>
    <w:basedOn w:val="Normal"/>
    <w:next w:val="Normal"/>
    <w:link w:val="Heading4Char"/>
    <w:uiPriority w:val="9"/>
    <w:unhideWhenUsed/>
    <w:qFormat/>
    <w:rsid w:val="00822DBC"/>
    <w:pPr>
      <w:keepNext/>
      <w:keepLines/>
      <w:spacing w:before="200" w:after="0"/>
      <w:ind w:left="864" w:hanging="864"/>
      <w:outlineLvl w:val="3"/>
    </w:pPr>
    <w:rPr>
      <w:rFonts w:asciiTheme="majorHAnsi" w:eastAsiaTheme="majorEastAsia" w:hAnsiTheme="majorHAnsi" w:cstheme="majorBidi"/>
      <w:b/>
      <w:bCs/>
      <w:i/>
      <w:iCs/>
      <w:color w:val="292F7C" w:themeColor="text1"/>
    </w:rPr>
  </w:style>
  <w:style w:type="paragraph" w:styleId="Heading5">
    <w:name w:val="heading 5"/>
    <w:basedOn w:val="Normal"/>
    <w:next w:val="Normal"/>
    <w:link w:val="Heading5Char"/>
    <w:uiPriority w:val="9"/>
    <w:semiHidden/>
    <w:unhideWhenUsed/>
    <w:qFormat/>
    <w:rsid w:val="00822DBC"/>
    <w:pPr>
      <w:keepNext/>
      <w:keepLines/>
      <w:spacing w:before="200" w:after="0"/>
      <w:ind w:left="1008" w:hanging="1008"/>
      <w:outlineLvl w:val="4"/>
    </w:pPr>
    <w:rPr>
      <w:rFonts w:asciiTheme="majorHAnsi" w:eastAsiaTheme="majorEastAsia" w:hAnsiTheme="majorHAnsi" w:cstheme="majorBidi"/>
      <w:color w:val="000000" w:themeColor="text2" w:themeShade="BF"/>
    </w:rPr>
  </w:style>
  <w:style w:type="paragraph" w:styleId="Heading6">
    <w:name w:val="heading 6"/>
    <w:basedOn w:val="Normal"/>
    <w:next w:val="Normal"/>
    <w:link w:val="Heading6Char"/>
    <w:uiPriority w:val="9"/>
    <w:semiHidden/>
    <w:unhideWhenUsed/>
    <w:qFormat/>
    <w:rsid w:val="00822DBC"/>
    <w:pPr>
      <w:keepNext/>
      <w:keepLines/>
      <w:spacing w:before="200" w:after="0"/>
      <w:ind w:left="1152" w:hanging="1152"/>
      <w:outlineLvl w:val="5"/>
    </w:pPr>
    <w:rPr>
      <w:rFonts w:asciiTheme="majorHAnsi" w:eastAsiaTheme="majorEastAsia" w:hAnsiTheme="majorHAnsi" w:cstheme="majorBidi"/>
      <w:i/>
      <w:iCs/>
      <w:color w:val="000000" w:themeColor="text2" w:themeShade="BF"/>
    </w:rPr>
  </w:style>
  <w:style w:type="paragraph" w:styleId="Heading7">
    <w:name w:val="heading 7"/>
    <w:basedOn w:val="Normal"/>
    <w:next w:val="Normal"/>
    <w:link w:val="Heading7Char"/>
    <w:uiPriority w:val="9"/>
    <w:semiHidden/>
    <w:unhideWhenUsed/>
    <w:qFormat/>
    <w:rsid w:val="00822DBC"/>
    <w:pPr>
      <w:keepNext/>
      <w:keepLines/>
      <w:spacing w:before="200" w:after="0"/>
      <w:ind w:left="1296" w:hanging="1296"/>
      <w:outlineLvl w:val="6"/>
    </w:pPr>
    <w:rPr>
      <w:rFonts w:asciiTheme="majorHAnsi" w:eastAsiaTheme="majorEastAsia" w:hAnsiTheme="majorHAnsi" w:cstheme="majorBidi"/>
      <w:i/>
      <w:iCs/>
      <w:color w:val="3E47BC" w:themeColor="text1" w:themeTint="BF"/>
    </w:rPr>
  </w:style>
  <w:style w:type="paragraph" w:styleId="Heading8">
    <w:name w:val="heading 8"/>
    <w:basedOn w:val="Normal"/>
    <w:next w:val="Normal"/>
    <w:link w:val="Heading8Char"/>
    <w:uiPriority w:val="9"/>
    <w:semiHidden/>
    <w:unhideWhenUsed/>
    <w:qFormat/>
    <w:rsid w:val="00822DBC"/>
    <w:pPr>
      <w:keepNext/>
      <w:keepLines/>
      <w:spacing w:before="200" w:after="0"/>
      <w:ind w:left="1440" w:hanging="1440"/>
      <w:outlineLvl w:val="7"/>
    </w:pPr>
    <w:rPr>
      <w:rFonts w:asciiTheme="majorHAnsi" w:eastAsiaTheme="majorEastAsia" w:hAnsiTheme="majorHAnsi" w:cstheme="majorBidi"/>
      <w:color w:val="3E47BC" w:themeColor="text1" w:themeTint="BF"/>
      <w:sz w:val="20"/>
      <w:szCs w:val="20"/>
    </w:rPr>
  </w:style>
  <w:style w:type="paragraph" w:styleId="Heading9">
    <w:name w:val="heading 9"/>
    <w:basedOn w:val="Normal"/>
    <w:next w:val="Normal"/>
    <w:link w:val="Heading9Char"/>
    <w:uiPriority w:val="9"/>
    <w:semiHidden/>
    <w:unhideWhenUsed/>
    <w:qFormat/>
    <w:rsid w:val="00822DBC"/>
    <w:pPr>
      <w:keepNext/>
      <w:keepLines/>
      <w:spacing w:before="200" w:after="0"/>
      <w:ind w:left="1584" w:hanging="1584"/>
      <w:outlineLvl w:val="8"/>
    </w:pPr>
    <w:rPr>
      <w:rFonts w:asciiTheme="majorHAnsi" w:eastAsiaTheme="majorEastAsia" w:hAnsiTheme="majorHAnsi" w:cstheme="majorBidi"/>
      <w:i/>
      <w:iCs/>
      <w:color w:val="3E47BC"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6C09"/>
    <w:rPr>
      <w:rFonts w:asciiTheme="majorHAnsi" w:eastAsiaTheme="majorEastAsia" w:hAnsiTheme="majorHAnsi" w:cstheme="majorBidi"/>
      <w:b/>
      <w:bCs/>
      <w:smallCaps/>
      <w:color w:val="292F7C" w:themeColor="text1"/>
      <w:sz w:val="36"/>
      <w:szCs w:val="36"/>
    </w:rPr>
  </w:style>
  <w:style w:type="paragraph" w:styleId="ListParagraph">
    <w:name w:val="List Paragraph"/>
    <w:basedOn w:val="Normal"/>
    <w:link w:val="ListParagraphChar"/>
    <w:uiPriority w:val="34"/>
    <w:qFormat/>
    <w:rsid w:val="00822DBC"/>
    <w:pPr>
      <w:ind w:left="720"/>
      <w:contextualSpacing/>
    </w:pPr>
  </w:style>
  <w:style w:type="character" w:customStyle="1" w:styleId="Heading2Char">
    <w:name w:val="Heading 2 Char"/>
    <w:basedOn w:val="DefaultParagraphFont"/>
    <w:link w:val="Heading2"/>
    <w:uiPriority w:val="9"/>
    <w:rsid w:val="00822DBC"/>
    <w:rPr>
      <w:rFonts w:asciiTheme="majorHAnsi" w:eastAsiaTheme="majorEastAsia" w:hAnsiTheme="majorHAnsi" w:cstheme="majorBidi"/>
      <w:b/>
      <w:bCs/>
      <w:smallCaps/>
      <w:color w:val="292F7C" w:themeColor="text1"/>
      <w:sz w:val="28"/>
      <w:szCs w:val="28"/>
    </w:rPr>
  </w:style>
  <w:style w:type="table" w:styleId="TableGrid">
    <w:name w:val="Table Grid"/>
    <w:basedOn w:val="TableNormal"/>
    <w:uiPriority w:val="59"/>
    <w:rsid w:val="00FB4123"/>
    <w:pPr>
      <w:spacing w:after="0" w:line="240" w:lineRule="auto"/>
    </w:pPr>
    <w:tblPr>
      <w:tblBorders>
        <w:top w:val="single" w:sz="4" w:space="0" w:color="292F7C" w:themeColor="text1"/>
        <w:left w:val="single" w:sz="4" w:space="0" w:color="292F7C" w:themeColor="text1"/>
        <w:bottom w:val="single" w:sz="4" w:space="0" w:color="292F7C" w:themeColor="text1"/>
        <w:right w:val="single" w:sz="4" w:space="0" w:color="292F7C" w:themeColor="text1"/>
        <w:insideH w:val="single" w:sz="4" w:space="0" w:color="292F7C" w:themeColor="text1"/>
        <w:insideV w:val="single" w:sz="4" w:space="0" w:color="292F7C" w:themeColor="text1"/>
      </w:tblBorders>
    </w:tblPr>
  </w:style>
  <w:style w:type="character" w:customStyle="1" w:styleId="Heading3Char">
    <w:name w:val="Heading 3 Char"/>
    <w:basedOn w:val="DefaultParagraphFont"/>
    <w:link w:val="Heading3"/>
    <w:uiPriority w:val="9"/>
    <w:rsid w:val="00822DBC"/>
    <w:rPr>
      <w:rFonts w:asciiTheme="majorHAnsi" w:eastAsiaTheme="majorEastAsia" w:hAnsiTheme="majorHAnsi" w:cstheme="majorBidi"/>
      <w:b/>
      <w:bCs/>
      <w:color w:val="292F7C" w:themeColor="text1"/>
    </w:rPr>
  </w:style>
  <w:style w:type="paragraph" w:styleId="CommentText">
    <w:name w:val="annotation text"/>
    <w:basedOn w:val="Normal"/>
    <w:link w:val="CommentTextChar"/>
    <w:unhideWhenUsed/>
    <w:rPr>
      <w:sz w:val="20"/>
      <w:szCs w:val="20"/>
    </w:rPr>
  </w:style>
  <w:style w:type="character" w:customStyle="1" w:styleId="CommentTextChar">
    <w:name w:val="Comment Text Char"/>
    <w:basedOn w:val="DefaultParagraphFont"/>
    <w:link w:val="CommentText"/>
    <w:rPr>
      <w:sz w:val="20"/>
      <w:szCs w:val="20"/>
    </w:rPr>
  </w:style>
  <w:style w:type="character" w:styleId="CommentReference">
    <w:name w:val="annotation reference"/>
    <w:basedOn w:val="DefaultParagraphFont"/>
    <w:semiHidden/>
    <w:unhideWhenUsed/>
    <w:rPr>
      <w:sz w:val="16"/>
      <w:szCs w:val="16"/>
    </w:rPr>
  </w:style>
  <w:style w:type="paragraph" w:styleId="BalloonText">
    <w:name w:val="Balloon Text"/>
    <w:basedOn w:val="Normal"/>
    <w:link w:val="BalloonTextChar"/>
    <w:uiPriority w:val="99"/>
    <w:semiHidden/>
    <w:unhideWhenUsed/>
    <w:rsid w:val="00AF7F34"/>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F7F34"/>
    <w:rPr>
      <w:rFonts w:ascii="Segoe UI" w:hAnsi="Segoe UI" w:cs="Segoe UI"/>
      <w:sz w:val="18"/>
      <w:szCs w:val="18"/>
    </w:rPr>
  </w:style>
  <w:style w:type="paragraph" w:styleId="Title">
    <w:name w:val="Title"/>
    <w:basedOn w:val="Normal"/>
    <w:next w:val="Normal"/>
    <w:link w:val="TitleChar"/>
    <w:uiPriority w:val="10"/>
    <w:qFormat/>
    <w:rsid w:val="00822DBC"/>
    <w:pPr>
      <w:spacing w:after="0" w:line="240" w:lineRule="auto"/>
      <w:contextualSpacing/>
    </w:pPr>
    <w:rPr>
      <w:rFonts w:asciiTheme="majorHAnsi" w:eastAsiaTheme="majorEastAsia" w:hAnsiTheme="majorHAnsi" w:cstheme="majorBidi"/>
      <w:color w:val="292F7C" w:themeColor="text1"/>
      <w:sz w:val="56"/>
      <w:szCs w:val="56"/>
    </w:rPr>
  </w:style>
  <w:style w:type="character" w:customStyle="1" w:styleId="TitleChar">
    <w:name w:val="Title Char"/>
    <w:basedOn w:val="DefaultParagraphFont"/>
    <w:link w:val="Title"/>
    <w:uiPriority w:val="10"/>
    <w:rsid w:val="00822DBC"/>
    <w:rPr>
      <w:rFonts w:asciiTheme="majorHAnsi" w:eastAsiaTheme="majorEastAsia" w:hAnsiTheme="majorHAnsi" w:cstheme="majorBidi"/>
      <w:color w:val="292F7C" w:themeColor="text1"/>
      <w:sz w:val="56"/>
      <w:szCs w:val="56"/>
    </w:rPr>
  </w:style>
  <w:style w:type="paragraph" w:styleId="CommentSubject">
    <w:name w:val="annotation subject"/>
    <w:basedOn w:val="CommentText"/>
    <w:next w:val="CommentText"/>
    <w:link w:val="CommentSubjectChar"/>
    <w:uiPriority w:val="99"/>
    <w:semiHidden/>
    <w:unhideWhenUsed/>
    <w:rsid w:val="00FB28CC"/>
    <w:rPr>
      <w:b/>
      <w:bCs/>
    </w:rPr>
  </w:style>
  <w:style w:type="character" w:customStyle="1" w:styleId="CommentSubjectChar">
    <w:name w:val="Comment Subject Char"/>
    <w:basedOn w:val="CommentTextChar"/>
    <w:link w:val="CommentSubject"/>
    <w:uiPriority w:val="99"/>
    <w:semiHidden/>
    <w:rsid w:val="00FB28CC"/>
    <w:rPr>
      <w:b/>
      <w:bCs/>
      <w:sz w:val="20"/>
      <w:szCs w:val="20"/>
    </w:rPr>
  </w:style>
  <w:style w:type="paragraph" w:styleId="Header">
    <w:name w:val="header"/>
    <w:basedOn w:val="Normal"/>
    <w:link w:val="HeaderChar"/>
    <w:unhideWhenUsed/>
    <w:rsid w:val="00780160"/>
    <w:pPr>
      <w:tabs>
        <w:tab w:val="center" w:pos="4680"/>
        <w:tab w:val="right" w:pos="9360"/>
      </w:tabs>
      <w:spacing w:after="0"/>
    </w:pPr>
  </w:style>
  <w:style w:type="character" w:customStyle="1" w:styleId="HeaderChar">
    <w:name w:val="Header Char"/>
    <w:basedOn w:val="DefaultParagraphFont"/>
    <w:link w:val="Header"/>
    <w:uiPriority w:val="99"/>
    <w:rsid w:val="00780160"/>
  </w:style>
  <w:style w:type="paragraph" w:styleId="Footer">
    <w:name w:val="footer"/>
    <w:basedOn w:val="Normal"/>
    <w:link w:val="FooterChar"/>
    <w:uiPriority w:val="99"/>
    <w:unhideWhenUsed/>
    <w:rsid w:val="00780160"/>
    <w:pPr>
      <w:tabs>
        <w:tab w:val="center" w:pos="4680"/>
        <w:tab w:val="right" w:pos="9360"/>
      </w:tabs>
      <w:spacing w:after="0"/>
    </w:pPr>
  </w:style>
  <w:style w:type="character" w:customStyle="1" w:styleId="FooterChar">
    <w:name w:val="Footer Char"/>
    <w:basedOn w:val="DefaultParagraphFont"/>
    <w:link w:val="Footer"/>
    <w:uiPriority w:val="99"/>
    <w:rsid w:val="00780160"/>
  </w:style>
  <w:style w:type="paragraph" w:customStyle="1" w:styleId="paragraph">
    <w:name w:val="paragraph"/>
    <w:basedOn w:val="Normal"/>
    <w:rsid w:val="00E15773"/>
    <w:pPr>
      <w:spacing w:before="100" w:beforeAutospacing="1" w:after="100" w:afterAutospacing="1"/>
    </w:pPr>
    <w:rPr>
      <w:rFonts w:ascii="Times New Roman" w:eastAsia="Times New Roman" w:hAnsi="Times New Roman" w:cs="Times New Roman"/>
      <w:sz w:val="24"/>
      <w:szCs w:val="24"/>
    </w:rPr>
  </w:style>
  <w:style w:type="character" w:customStyle="1" w:styleId="normaltextrun">
    <w:name w:val="normaltextrun"/>
    <w:basedOn w:val="DefaultParagraphFont"/>
    <w:rsid w:val="00E15773"/>
  </w:style>
  <w:style w:type="character" w:customStyle="1" w:styleId="eop">
    <w:name w:val="eop"/>
    <w:basedOn w:val="DefaultParagraphFont"/>
    <w:rsid w:val="00E15773"/>
  </w:style>
  <w:style w:type="paragraph" w:styleId="TOCHeading">
    <w:name w:val="TOC Heading"/>
    <w:basedOn w:val="Heading1"/>
    <w:next w:val="Normal"/>
    <w:uiPriority w:val="39"/>
    <w:unhideWhenUsed/>
    <w:qFormat/>
    <w:rsid w:val="00822DBC"/>
    <w:pPr>
      <w:outlineLvl w:val="9"/>
    </w:pPr>
  </w:style>
  <w:style w:type="paragraph" w:styleId="TOC2">
    <w:name w:val="toc 2"/>
    <w:basedOn w:val="Normal"/>
    <w:next w:val="Normal"/>
    <w:autoRedefine/>
    <w:uiPriority w:val="39"/>
    <w:unhideWhenUsed/>
    <w:rsid w:val="00F73D21"/>
    <w:pPr>
      <w:tabs>
        <w:tab w:val="right" w:leader="dot" w:pos="9350"/>
      </w:tabs>
      <w:spacing w:after="100"/>
      <w:ind w:left="220"/>
    </w:pPr>
    <w:rPr>
      <w:rFonts w:asciiTheme="majorHAnsi" w:hAnsiTheme="majorHAnsi"/>
      <w:bCs/>
    </w:rPr>
  </w:style>
  <w:style w:type="paragraph" w:styleId="TOC3">
    <w:name w:val="toc 3"/>
    <w:basedOn w:val="Normal"/>
    <w:next w:val="Normal"/>
    <w:autoRedefine/>
    <w:uiPriority w:val="39"/>
    <w:unhideWhenUsed/>
    <w:rsid w:val="008D6BE3"/>
    <w:pPr>
      <w:spacing w:after="100"/>
      <w:ind w:left="440"/>
    </w:pPr>
    <w:rPr>
      <w:i/>
    </w:rPr>
  </w:style>
  <w:style w:type="paragraph" w:styleId="TOC1">
    <w:name w:val="toc 1"/>
    <w:basedOn w:val="Normal"/>
    <w:next w:val="Normal"/>
    <w:autoRedefine/>
    <w:uiPriority w:val="39"/>
    <w:unhideWhenUsed/>
    <w:rsid w:val="008D6BE3"/>
    <w:pPr>
      <w:tabs>
        <w:tab w:val="right" w:leader="dot" w:pos="9350"/>
      </w:tabs>
      <w:spacing w:after="100"/>
    </w:pPr>
    <w:rPr>
      <w:b/>
    </w:rPr>
  </w:style>
  <w:style w:type="character" w:styleId="Hyperlink">
    <w:name w:val="Hyperlink"/>
    <w:basedOn w:val="DefaultParagraphFont"/>
    <w:uiPriority w:val="99"/>
    <w:unhideWhenUsed/>
    <w:rsid w:val="009E4BAB"/>
    <w:rPr>
      <w:b/>
      <w:bCs/>
      <w:noProof/>
      <w:color w:val="3942B0" w:themeColor="hyperlink"/>
      <w:u w:val="single"/>
    </w:rPr>
  </w:style>
  <w:style w:type="character" w:customStyle="1" w:styleId="Heading4Char">
    <w:name w:val="Heading 4 Char"/>
    <w:basedOn w:val="DefaultParagraphFont"/>
    <w:link w:val="Heading4"/>
    <w:uiPriority w:val="9"/>
    <w:rsid w:val="00822DBC"/>
    <w:rPr>
      <w:rFonts w:asciiTheme="majorHAnsi" w:eastAsiaTheme="majorEastAsia" w:hAnsiTheme="majorHAnsi" w:cstheme="majorBidi"/>
      <w:b/>
      <w:bCs/>
      <w:i/>
      <w:iCs/>
      <w:color w:val="292F7C" w:themeColor="text1"/>
    </w:rPr>
  </w:style>
  <w:style w:type="paragraph" w:customStyle="1" w:styleId="Heading1noTOC">
    <w:name w:val="Heading_1_no_TOC"/>
    <w:basedOn w:val="Heading1"/>
    <w:next w:val="Normal"/>
    <w:link w:val="Heading1noTOCChar"/>
    <w:rsid w:val="006B463F"/>
  </w:style>
  <w:style w:type="paragraph" w:customStyle="1" w:styleId="BookTitle1">
    <w:name w:val="Book Title1"/>
    <w:basedOn w:val="Normal"/>
    <w:link w:val="BookTitleChar"/>
    <w:rsid w:val="00DC1453"/>
    <w:pPr>
      <w:spacing w:after="120"/>
    </w:pPr>
    <w:rPr>
      <w:rFonts w:asciiTheme="majorHAnsi" w:hAnsiTheme="majorHAnsi"/>
      <w:sz w:val="24"/>
      <w:szCs w:val="28"/>
    </w:rPr>
  </w:style>
  <w:style w:type="character" w:customStyle="1" w:styleId="Heading1noTOCChar">
    <w:name w:val="Heading_1_no_TOC Char"/>
    <w:basedOn w:val="DefaultParagraphFont"/>
    <w:link w:val="Heading1noTOC"/>
    <w:rsid w:val="006B463F"/>
    <w:rPr>
      <w:rFonts w:eastAsiaTheme="majorEastAsia" w:cstheme="majorBidi"/>
      <w:color w:val="2A3183" w:themeColor="accent1" w:themeShade="BF"/>
      <w:sz w:val="36"/>
      <w:szCs w:val="36"/>
    </w:rPr>
  </w:style>
  <w:style w:type="character" w:customStyle="1" w:styleId="BookTitleChar">
    <w:name w:val="BookTitle Char"/>
    <w:basedOn w:val="DefaultParagraphFont"/>
    <w:link w:val="BookTitle1"/>
    <w:rsid w:val="00DC1453"/>
    <w:rPr>
      <w:rFonts w:asciiTheme="majorHAnsi" w:hAnsiTheme="majorHAnsi"/>
      <w:sz w:val="24"/>
      <w:szCs w:val="28"/>
    </w:rPr>
  </w:style>
  <w:style w:type="character" w:customStyle="1" w:styleId="UnresolvedMention1">
    <w:name w:val="Unresolved Mention1"/>
    <w:basedOn w:val="DefaultParagraphFont"/>
    <w:uiPriority w:val="99"/>
    <w:semiHidden/>
    <w:unhideWhenUsed/>
    <w:rsid w:val="003B3797"/>
    <w:rPr>
      <w:color w:val="605E5C"/>
      <w:shd w:val="clear" w:color="auto" w:fill="E1DFDD"/>
    </w:rPr>
  </w:style>
  <w:style w:type="character" w:styleId="FollowedHyperlink">
    <w:name w:val="FollowedHyperlink"/>
    <w:basedOn w:val="DefaultParagraphFont"/>
    <w:uiPriority w:val="99"/>
    <w:semiHidden/>
    <w:unhideWhenUsed/>
    <w:rsid w:val="002F3D4A"/>
    <w:rPr>
      <w:color w:val="3942B0" w:themeColor="followedHyperlink"/>
      <w:u w:val="single"/>
    </w:rPr>
  </w:style>
  <w:style w:type="paragraph" w:customStyle="1" w:styleId="LOs">
    <w:name w:val="LOs"/>
    <w:basedOn w:val="Normal"/>
    <w:link w:val="LOsChar"/>
    <w:rsid w:val="002D4C07"/>
    <w:pPr>
      <w:tabs>
        <w:tab w:val="left" w:pos="900"/>
      </w:tabs>
      <w:ind w:left="900" w:hanging="900"/>
    </w:pPr>
  </w:style>
  <w:style w:type="character" w:customStyle="1" w:styleId="LOsChar">
    <w:name w:val="LOs Char"/>
    <w:basedOn w:val="DefaultParagraphFont"/>
    <w:link w:val="LOs"/>
    <w:rsid w:val="002D4C07"/>
    <w:rPr>
      <w:rFonts w:ascii="Open Sans" w:eastAsiaTheme="minorEastAsia" w:hAnsi="Open Sans" w:cs="Open Sans"/>
    </w:rPr>
  </w:style>
  <w:style w:type="paragraph" w:styleId="Revision">
    <w:name w:val="Revision"/>
    <w:hidden/>
    <w:uiPriority w:val="99"/>
    <w:semiHidden/>
    <w:rsid w:val="00C43F4D"/>
    <w:pPr>
      <w:spacing w:after="0" w:line="240" w:lineRule="auto"/>
    </w:pPr>
    <w:rPr>
      <w:rFonts w:ascii="Open Sans" w:eastAsia="Open Sans" w:hAnsi="Open Sans" w:cs="Open Sans"/>
    </w:rPr>
  </w:style>
  <w:style w:type="paragraph" w:customStyle="1" w:styleId="Page-header-with-book-title">
    <w:name w:val="Page-header-with-book-title"/>
    <w:basedOn w:val="Normal"/>
    <w:link w:val="Page-header-with-book-titleChar"/>
    <w:rsid w:val="00440E23"/>
    <w:pPr>
      <w:jc w:val="right"/>
    </w:pPr>
    <w:rPr>
      <w:noProof/>
      <w:sz w:val="16"/>
      <w:szCs w:val="16"/>
    </w:rPr>
  </w:style>
  <w:style w:type="paragraph" w:customStyle="1" w:styleId="Return-to-top">
    <w:name w:val="Return-to-top"/>
    <w:basedOn w:val="Normal"/>
    <w:link w:val="Return-to-topChar"/>
    <w:rsid w:val="00836486"/>
  </w:style>
  <w:style w:type="character" w:customStyle="1" w:styleId="Page-header-with-book-titleChar">
    <w:name w:val="Page-header-with-book-title Char"/>
    <w:basedOn w:val="DefaultParagraphFont"/>
    <w:link w:val="Page-header-with-book-title"/>
    <w:rsid w:val="00440E23"/>
    <w:rPr>
      <w:rFonts w:ascii="Open Sans" w:eastAsia="Open Sans" w:hAnsi="Open Sans" w:cs="Open Sans"/>
      <w:noProof/>
      <w:sz w:val="16"/>
      <w:szCs w:val="16"/>
    </w:rPr>
  </w:style>
  <w:style w:type="character" w:customStyle="1" w:styleId="Return-to-topChar">
    <w:name w:val="Return-to-top Char"/>
    <w:basedOn w:val="DefaultParagraphFont"/>
    <w:link w:val="Return-to-top"/>
    <w:rsid w:val="00836486"/>
    <w:rPr>
      <w:rFonts w:ascii="Open Sans" w:eastAsia="Open Sans" w:hAnsi="Open Sans" w:cs="Open Sans"/>
    </w:rPr>
  </w:style>
  <w:style w:type="paragraph" w:customStyle="1" w:styleId="Answer-or-feedback">
    <w:name w:val="Answer-or-feedback"/>
    <w:basedOn w:val="Normal"/>
    <w:link w:val="Answer-or-feedbackChar"/>
    <w:rsid w:val="00F04254"/>
    <w:pPr>
      <w:ind w:left="1080"/>
    </w:pPr>
    <w:rPr>
      <w:sz w:val="20"/>
    </w:rPr>
  </w:style>
  <w:style w:type="paragraph" w:customStyle="1" w:styleId="Question">
    <w:name w:val="Question"/>
    <w:basedOn w:val="ListParagraph"/>
    <w:link w:val="QuestionChar"/>
    <w:rsid w:val="00F04254"/>
    <w:pPr>
      <w:numPr>
        <w:numId w:val="1"/>
      </w:numPr>
    </w:pPr>
    <w:rPr>
      <w:sz w:val="20"/>
    </w:rPr>
  </w:style>
  <w:style w:type="character" w:customStyle="1" w:styleId="Answer-or-feedbackChar">
    <w:name w:val="Answer-or-feedback Char"/>
    <w:basedOn w:val="DefaultParagraphFont"/>
    <w:link w:val="Answer-or-feedback"/>
    <w:rsid w:val="00F04254"/>
    <w:rPr>
      <w:rFonts w:ascii="Open Sans" w:eastAsia="Open Sans" w:hAnsi="Open Sans" w:cs="Open Sans"/>
      <w:sz w:val="20"/>
    </w:rPr>
  </w:style>
  <w:style w:type="paragraph" w:customStyle="1" w:styleId="Activitynumberortitle">
    <w:name w:val="Activity number or title"/>
    <w:basedOn w:val="Heading2"/>
    <w:link w:val="ActivitynumberortitleChar"/>
    <w:rsid w:val="00FC4729"/>
    <w:rPr>
      <w:bCs w:val="0"/>
      <w:szCs w:val="24"/>
    </w:rPr>
  </w:style>
  <w:style w:type="character" w:customStyle="1" w:styleId="ListParagraphChar">
    <w:name w:val="List Paragraph Char"/>
    <w:link w:val="ListParagraph"/>
    <w:uiPriority w:val="34"/>
    <w:rsid w:val="00822DBC"/>
  </w:style>
  <w:style w:type="character" w:customStyle="1" w:styleId="QuestionChar">
    <w:name w:val="Question Char"/>
    <w:basedOn w:val="ListParagraphChar"/>
    <w:link w:val="Question"/>
    <w:rsid w:val="00F04254"/>
    <w:rPr>
      <w:sz w:val="20"/>
    </w:rPr>
  </w:style>
  <w:style w:type="character" w:customStyle="1" w:styleId="ActivitynumberortitleChar">
    <w:name w:val="Activity number or title Char"/>
    <w:basedOn w:val="Heading2Char"/>
    <w:link w:val="Activitynumberortitle"/>
    <w:rsid w:val="00FC4729"/>
    <w:rPr>
      <w:rFonts w:asciiTheme="majorHAnsi" w:eastAsiaTheme="majorEastAsia" w:hAnsiTheme="majorHAnsi" w:cstheme="majorBidi"/>
      <w:b/>
      <w:bCs w:val="0"/>
      <w:smallCaps/>
      <w:color w:val="FF0000"/>
      <w:sz w:val="28"/>
      <w:szCs w:val="24"/>
    </w:rPr>
  </w:style>
  <w:style w:type="paragraph" w:customStyle="1" w:styleId="Solution">
    <w:name w:val="Solution"/>
    <w:basedOn w:val="Answer-or-feedback"/>
    <w:next w:val="Normal"/>
    <w:link w:val="SolutionChar"/>
    <w:rsid w:val="00657CC7"/>
    <w:pPr>
      <w:spacing w:after="0"/>
      <w:ind w:left="720"/>
    </w:pPr>
    <w:rPr>
      <w:b/>
      <w:bCs/>
    </w:rPr>
  </w:style>
  <w:style w:type="character" w:customStyle="1" w:styleId="SolutionChar">
    <w:name w:val="Solution Char"/>
    <w:basedOn w:val="Answer-or-feedbackChar"/>
    <w:link w:val="Solution"/>
    <w:rsid w:val="00657CC7"/>
    <w:rPr>
      <w:rFonts w:ascii="Open Sans" w:eastAsia="Open Sans" w:hAnsi="Open Sans" w:cs="Open Sans"/>
      <w:b/>
      <w:bCs/>
      <w:sz w:val="20"/>
    </w:rPr>
  </w:style>
  <w:style w:type="paragraph" w:customStyle="1" w:styleId="Solutiontext">
    <w:name w:val="Solution text"/>
    <w:basedOn w:val="Solution"/>
    <w:link w:val="SolutiontextChar"/>
    <w:rsid w:val="00666C4B"/>
    <w:rPr>
      <w:b w:val="0"/>
      <w:bCs w:val="0"/>
    </w:rPr>
  </w:style>
  <w:style w:type="character" w:customStyle="1" w:styleId="SolutiontextChar">
    <w:name w:val="Solution text Char"/>
    <w:basedOn w:val="SolutionChar"/>
    <w:link w:val="Solutiontext"/>
    <w:rsid w:val="00666C4B"/>
    <w:rPr>
      <w:rFonts w:ascii="Open Sans" w:eastAsia="Open Sans" w:hAnsi="Open Sans" w:cs="Open Sans"/>
      <w:b w:val="0"/>
      <w:bCs w:val="0"/>
      <w:sz w:val="20"/>
    </w:rPr>
  </w:style>
  <w:style w:type="character" w:customStyle="1" w:styleId="Heading5Char">
    <w:name w:val="Heading 5 Char"/>
    <w:basedOn w:val="DefaultParagraphFont"/>
    <w:link w:val="Heading5"/>
    <w:uiPriority w:val="9"/>
    <w:semiHidden/>
    <w:rsid w:val="00822DBC"/>
    <w:rPr>
      <w:rFonts w:asciiTheme="majorHAnsi" w:eastAsiaTheme="majorEastAsia" w:hAnsiTheme="majorHAnsi" w:cstheme="majorBidi"/>
      <w:color w:val="000000" w:themeColor="text2" w:themeShade="BF"/>
    </w:rPr>
  </w:style>
  <w:style w:type="character" w:customStyle="1" w:styleId="Heading6Char">
    <w:name w:val="Heading 6 Char"/>
    <w:basedOn w:val="DefaultParagraphFont"/>
    <w:link w:val="Heading6"/>
    <w:uiPriority w:val="9"/>
    <w:semiHidden/>
    <w:rsid w:val="00822DBC"/>
    <w:rPr>
      <w:rFonts w:asciiTheme="majorHAnsi" w:eastAsiaTheme="majorEastAsia" w:hAnsiTheme="majorHAnsi" w:cstheme="majorBidi"/>
      <w:i/>
      <w:iCs/>
      <w:color w:val="000000" w:themeColor="text2" w:themeShade="BF"/>
    </w:rPr>
  </w:style>
  <w:style w:type="character" w:customStyle="1" w:styleId="Heading7Char">
    <w:name w:val="Heading 7 Char"/>
    <w:basedOn w:val="DefaultParagraphFont"/>
    <w:link w:val="Heading7"/>
    <w:uiPriority w:val="9"/>
    <w:semiHidden/>
    <w:rsid w:val="00822DBC"/>
    <w:rPr>
      <w:rFonts w:asciiTheme="majorHAnsi" w:eastAsiaTheme="majorEastAsia" w:hAnsiTheme="majorHAnsi" w:cstheme="majorBidi"/>
      <w:i/>
      <w:iCs/>
      <w:color w:val="3E47BC" w:themeColor="text1" w:themeTint="BF"/>
    </w:rPr>
  </w:style>
  <w:style w:type="character" w:customStyle="1" w:styleId="Heading8Char">
    <w:name w:val="Heading 8 Char"/>
    <w:basedOn w:val="DefaultParagraphFont"/>
    <w:link w:val="Heading8"/>
    <w:uiPriority w:val="9"/>
    <w:semiHidden/>
    <w:rsid w:val="00822DBC"/>
    <w:rPr>
      <w:rFonts w:asciiTheme="majorHAnsi" w:eastAsiaTheme="majorEastAsia" w:hAnsiTheme="majorHAnsi" w:cstheme="majorBidi"/>
      <w:color w:val="3E47BC" w:themeColor="text1" w:themeTint="BF"/>
      <w:sz w:val="20"/>
      <w:szCs w:val="20"/>
    </w:rPr>
  </w:style>
  <w:style w:type="character" w:customStyle="1" w:styleId="Heading9Char">
    <w:name w:val="Heading 9 Char"/>
    <w:basedOn w:val="DefaultParagraphFont"/>
    <w:link w:val="Heading9"/>
    <w:uiPriority w:val="9"/>
    <w:semiHidden/>
    <w:rsid w:val="00822DBC"/>
    <w:rPr>
      <w:rFonts w:asciiTheme="majorHAnsi" w:eastAsiaTheme="majorEastAsia" w:hAnsiTheme="majorHAnsi" w:cstheme="majorBidi"/>
      <w:i/>
      <w:iCs/>
      <w:color w:val="3E47BC" w:themeColor="text1" w:themeTint="BF"/>
      <w:sz w:val="20"/>
      <w:szCs w:val="20"/>
    </w:rPr>
  </w:style>
  <w:style w:type="paragraph" w:styleId="Caption">
    <w:name w:val="caption"/>
    <w:basedOn w:val="Normal"/>
    <w:next w:val="Normal"/>
    <w:uiPriority w:val="35"/>
    <w:semiHidden/>
    <w:unhideWhenUsed/>
    <w:qFormat/>
    <w:rsid w:val="00822DBC"/>
    <w:pPr>
      <w:spacing w:after="200" w:line="240" w:lineRule="auto"/>
    </w:pPr>
    <w:rPr>
      <w:i/>
      <w:iCs/>
      <w:color w:val="000000" w:themeColor="text2"/>
      <w:sz w:val="18"/>
      <w:szCs w:val="18"/>
    </w:rPr>
  </w:style>
  <w:style w:type="paragraph" w:styleId="Subtitle">
    <w:name w:val="Subtitle"/>
    <w:basedOn w:val="Normal"/>
    <w:next w:val="Normal"/>
    <w:link w:val="SubtitleChar"/>
    <w:uiPriority w:val="11"/>
    <w:qFormat/>
    <w:rsid w:val="00822DBC"/>
    <w:pPr>
      <w:numPr>
        <w:ilvl w:val="1"/>
      </w:numPr>
    </w:pPr>
    <w:rPr>
      <w:color w:val="575FC7" w:themeColor="text1" w:themeTint="A5"/>
      <w:spacing w:val="10"/>
    </w:rPr>
  </w:style>
  <w:style w:type="character" w:customStyle="1" w:styleId="SubtitleChar">
    <w:name w:val="Subtitle Char"/>
    <w:basedOn w:val="DefaultParagraphFont"/>
    <w:link w:val="Subtitle"/>
    <w:uiPriority w:val="11"/>
    <w:rsid w:val="00822DBC"/>
    <w:rPr>
      <w:color w:val="575FC7" w:themeColor="text1" w:themeTint="A5"/>
      <w:spacing w:val="10"/>
    </w:rPr>
  </w:style>
  <w:style w:type="character" w:styleId="Strong">
    <w:name w:val="Strong"/>
    <w:basedOn w:val="DefaultParagraphFont"/>
    <w:uiPriority w:val="22"/>
    <w:qFormat/>
    <w:rsid w:val="00822DBC"/>
    <w:rPr>
      <w:b/>
      <w:bCs/>
      <w:color w:val="292F7C" w:themeColor="text1"/>
    </w:rPr>
  </w:style>
  <w:style w:type="character" w:styleId="Emphasis">
    <w:name w:val="Emphasis"/>
    <w:basedOn w:val="DefaultParagraphFont"/>
    <w:uiPriority w:val="20"/>
    <w:qFormat/>
    <w:rsid w:val="00822DBC"/>
    <w:rPr>
      <w:i/>
      <w:iCs/>
      <w:color w:val="auto"/>
    </w:rPr>
  </w:style>
  <w:style w:type="paragraph" w:styleId="NoSpacing">
    <w:name w:val="No Spacing"/>
    <w:uiPriority w:val="1"/>
    <w:qFormat/>
    <w:rsid w:val="00822DBC"/>
    <w:pPr>
      <w:spacing w:after="0" w:line="240" w:lineRule="auto"/>
    </w:pPr>
  </w:style>
  <w:style w:type="paragraph" w:styleId="Quote">
    <w:name w:val="Quote"/>
    <w:basedOn w:val="Normal"/>
    <w:next w:val="Normal"/>
    <w:link w:val="QuoteChar"/>
    <w:uiPriority w:val="29"/>
    <w:qFormat/>
    <w:rsid w:val="00822DBC"/>
    <w:pPr>
      <w:spacing w:before="160"/>
      <w:ind w:left="720" w:right="720"/>
    </w:pPr>
    <w:rPr>
      <w:i/>
      <w:iCs/>
      <w:color w:val="292F7C" w:themeColor="text1"/>
    </w:rPr>
  </w:style>
  <w:style w:type="character" w:customStyle="1" w:styleId="QuoteChar">
    <w:name w:val="Quote Char"/>
    <w:basedOn w:val="DefaultParagraphFont"/>
    <w:link w:val="Quote"/>
    <w:uiPriority w:val="29"/>
    <w:rsid w:val="00822DBC"/>
    <w:rPr>
      <w:i/>
      <w:iCs/>
      <w:color w:val="292F7C" w:themeColor="text1"/>
    </w:rPr>
  </w:style>
  <w:style w:type="paragraph" w:styleId="IntenseQuote">
    <w:name w:val="Intense Quote"/>
    <w:basedOn w:val="Normal"/>
    <w:next w:val="Normal"/>
    <w:link w:val="IntenseQuoteChar"/>
    <w:uiPriority w:val="30"/>
    <w:qFormat/>
    <w:rsid w:val="00822DBC"/>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292F7C" w:themeColor="text1"/>
    </w:rPr>
  </w:style>
  <w:style w:type="character" w:customStyle="1" w:styleId="IntenseQuoteChar">
    <w:name w:val="Intense Quote Char"/>
    <w:basedOn w:val="DefaultParagraphFont"/>
    <w:link w:val="IntenseQuote"/>
    <w:uiPriority w:val="30"/>
    <w:rsid w:val="00822DBC"/>
    <w:rPr>
      <w:color w:val="292F7C" w:themeColor="text1"/>
      <w:shd w:val="clear" w:color="auto" w:fill="F2F2F2" w:themeFill="background1" w:themeFillShade="F2"/>
    </w:rPr>
  </w:style>
  <w:style w:type="character" w:styleId="SubtleEmphasis">
    <w:name w:val="Subtle Emphasis"/>
    <w:basedOn w:val="DefaultParagraphFont"/>
    <w:uiPriority w:val="19"/>
    <w:qFormat/>
    <w:rsid w:val="00822DBC"/>
    <w:rPr>
      <w:i/>
      <w:iCs/>
      <w:color w:val="3E47BC" w:themeColor="text1" w:themeTint="BF"/>
    </w:rPr>
  </w:style>
  <w:style w:type="character" w:styleId="IntenseEmphasis">
    <w:name w:val="Intense Emphasis"/>
    <w:basedOn w:val="DefaultParagraphFont"/>
    <w:uiPriority w:val="21"/>
    <w:qFormat/>
    <w:rsid w:val="00822DBC"/>
    <w:rPr>
      <w:b/>
      <w:bCs/>
      <w:i/>
      <w:iCs/>
      <w:caps/>
    </w:rPr>
  </w:style>
  <w:style w:type="character" w:styleId="SubtleReference">
    <w:name w:val="Subtle Reference"/>
    <w:basedOn w:val="DefaultParagraphFont"/>
    <w:uiPriority w:val="31"/>
    <w:qFormat/>
    <w:rsid w:val="00822DBC"/>
    <w:rPr>
      <w:smallCaps/>
      <w:color w:val="3E47BC" w:themeColor="text1" w:themeTint="BF"/>
      <w:u w:val="single" w:color="7C82D4" w:themeColor="text1" w:themeTint="80"/>
    </w:rPr>
  </w:style>
  <w:style w:type="character" w:styleId="IntenseReference">
    <w:name w:val="Intense Reference"/>
    <w:basedOn w:val="DefaultParagraphFont"/>
    <w:uiPriority w:val="32"/>
    <w:qFormat/>
    <w:rsid w:val="00822DBC"/>
    <w:rPr>
      <w:b/>
      <w:bCs/>
      <w:smallCaps/>
      <w:u w:val="single"/>
    </w:rPr>
  </w:style>
  <w:style w:type="character" w:styleId="BookTitle">
    <w:name w:val="Book Title"/>
    <w:basedOn w:val="DefaultParagraphFont"/>
    <w:uiPriority w:val="33"/>
    <w:qFormat/>
    <w:rsid w:val="00822DBC"/>
    <w:rPr>
      <w:b w:val="0"/>
      <w:bCs w:val="0"/>
      <w:smallCaps/>
      <w:spacing w:val="5"/>
    </w:rPr>
  </w:style>
  <w:style w:type="paragraph" w:customStyle="1" w:styleId="SOLNP">
    <w:name w:val="&lt;SOLNP&gt;"/>
    <w:basedOn w:val="Normal"/>
    <w:qFormat/>
    <w:rsid w:val="00433AE2"/>
    <w:pPr>
      <w:widowControl w:val="0"/>
      <w:suppressAutoHyphens/>
      <w:spacing w:after="0" w:line="480" w:lineRule="auto"/>
      <w:ind w:left="1080"/>
    </w:pPr>
    <w:rPr>
      <w:rFonts w:ascii="Times New Roman" w:eastAsia="Times New Roman" w:hAnsi="Times New Roman" w:cs="Times New Roman"/>
      <w:sz w:val="24"/>
      <w:szCs w:val="20"/>
    </w:rPr>
  </w:style>
  <w:style w:type="paragraph" w:customStyle="1" w:styleId="SOLNL">
    <w:name w:val="&lt;SOLNL&gt;"/>
    <w:basedOn w:val="Normal"/>
    <w:qFormat/>
    <w:rsid w:val="00433AE2"/>
    <w:pPr>
      <w:widowControl w:val="0"/>
      <w:suppressAutoHyphens/>
      <w:spacing w:after="0" w:line="480" w:lineRule="auto"/>
      <w:ind w:left="720" w:hanging="720"/>
    </w:pPr>
    <w:rPr>
      <w:rFonts w:ascii="Times New Roman" w:eastAsia="Times New Roman" w:hAnsi="Times New Roman" w:cs="Times New Roman"/>
      <w:sz w:val="24"/>
      <w:szCs w:val="20"/>
    </w:rPr>
  </w:style>
  <w:style w:type="paragraph" w:customStyle="1" w:styleId="SOLNLLL">
    <w:name w:val="&lt;SOLNLLL&gt;"/>
    <w:basedOn w:val="Normal"/>
    <w:qFormat/>
    <w:rsid w:val="00433AE2"/>
    <w:pPr>
      <w:widowControl w:val="0"/>
      <w:suppressAutoHyphens/>
      <w:spacing w:after="0" w:line="480" w:lineRule="auto"/>
      <w:ind w:left="1080" w:hanging="360"/>
    </w:pPr>
    <w:rPr>
      <w:rFonts w:ascii="Times New Roman" w:eastAsia="Times New Roman" w:hAnsi="Times New Roman" w:cs="Times New Roman"/>
      <w:sz w:val="24"/>
      <w:szCs w:val="20"/>
    </w:rPr>
  </w:style>
  <w:style w:type="paragraph" w:customStyle="1" w:styleId="SOLEQ">
    <w:name w:val="&lt;SOLEQ&gt;"/>
    <w:basedOn w:val="Normal"/>
    <w:qFormat/>
    <w:rsid w:val="00433AE2"/>
    <w:pPr>
      <w:widowControl w:val="0"/>
      <w:tabs>
        <w:tab w:val="left" w:pos="-900"/>
        <w:tab w:val="left" w:pos="-180"/>
        <w:tab w:val="left" w:pos="540"/>
        <w:tab w:val="left" w:pos="940"/>
        <w:tab w:val="left" w:pos="1300"/>
        <w:tab w:val="left" w:pos="2140"/>
        <w:tab w:val="left" w:pos="3420"/>
        <w:tab w:val="left" w:pos="4140"/>
        <w:tab w:val="left" w:pos="4860"/>
        <w:tab w:val="left" w:pos="5580"/>
        <w:tab w:val="left" w:pos="6300"/>
        <w:tab w:val="left" w:pos="7020"/>
        <w:tab w:val="left" w:pos="7740"/>
        <w:tab w:val="left" w:pos="8460"/>
        <w:tab w:val="left" w:pos="9180"/>
        <w:tab w:val="left" w:pos="9900"/>
        <w:tab w:val="left" w:pos="10620"/>
        <w:tab w:val="left" w:pos="11340"/>
        <w:tab w:val="left" w:pos="12060"/>
      </w:tabs>
      <w:suppressAutoHyphens/>
      <w:spacing w:before="120" w:after="120" w:line="480" w:lineRule="auto"/>
      <w:jc w:val="center"/>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74607566">
      <w:bodyDiv w:val="1"/>
      <w:marLeft w:val="0"/>
      <w:marRight w:val="0"/>
      <w:marTop w:val="0"/>
      <w:marBottom w:val="0"/>
      <w:divBdr>
        <w:top w:val="none" w:sz="0" w:space="0" w:color="auto"/>
        <w:left w:val="none" w:sz="0" w:space="0" w:color="auto"/>
        <w:bottom w:val="none" w:sz="0" w:space="0" w:color="auto"/>
        <w:right w:val="none" w:sz="0" w:space="0" w:color="auto"/>
      </w:divBdr>
    </w:div>
    <w:div w:id="1777216095">
      <w:bodyDiv w:val="1"/>
      <w:marLeft w:val="0"/>
      <w:marRight w:val="0"/>
      <w:marTop w:val="0"/>
      <w:marBottom w:val="0"/>
      <w:divBdr>
        <w:top w:val="none" w:sz="0" w:space="0" w:color="auto"/>
        <w:left w:val="none" w:sz="0" w:space="0" w:color="auto"/>
        <w:bottom w:val="none" w:sz="0" w:space="0" w:color="auto"/>
        <w:right w:val="none" w:sz="0" w:space="0" w:color="auto"/>
      </w:divBdr>
    </w:div>
    <w:div w:id="1942953303">
      <w:bodyDiv w:val="1"/>
      <w:marLeft w:val="0"/>
      <w:marRight w:val="0"/>
      <w:marTop w:val="0"/>
      <w:marBottom w:val="0"/>
      <w:divBdr>
        <w:top w:val="none" w:sz="0" w:space="0" w:color="auto"/>
        <w:left w:val="none" w:sz="0" w:space="0" w:color="auto"/>
        <w:bottom w:val="none" w:sz="0" w:space="0" w:color="auto"/>
        <w:right w:val="none" w:sz="0" w:space="0" w:color="auto"/>
      </w:divBdr>
      <w:divsChild>
        <w:div w:id="771513446">
          <w:marLeft w:val="0"/>
          <w:marRight w:val="0"/>
          <w:marTop w:val="0"/>
          <w:marBottom w:val="0"/>
          <w:divBdr>
            <w:top w:val="none" w:sz="0" w:space="0" w:color="auto"/>
            <w:left w:val="none" w:sz="0" w:space="0" w:color="auto"/>
            <w:bottom w:val="none" w:sz="0" w:space="0" w:color="auto"/>
            <w:right w:val="none" w:sz="0" w:space="0" w:color="auto"/>
          </w:divBdr>
        </w:div>
        <w:div w:id="840778395">
          <w:marLeft w:val="0"/>
          <w:marRight w:val="0"/>
          <w:marTop w:val="0"/>
          <w:marBottom w:val="0"/>
          <w:divBdr>
            <w:top w:val="none" w:sz="0" w:space="0" w:color="auto"/>
            <w:left w:val="none" w:sz="0" w:space="0" w:color="auto"/>
            <w:bottom w:val="none" w:sz="0" w:space="0" w:color="auto"/>
            <w:right w:val="none" w:sz="0" w:space="0" w:color="auto"/>
          </w:divBdr>
        </w:div>
        <w:div w:id="1310480733">
          <w:marLeft w:val="0"/>
          <w:marRight w:val="0"/>
          <w:marTop w:val="0"/>
          <w:marBottom w:val="0"/>
          <w:divBdr>
            <w:top w:val="none" w:sz="0" w:space="0" w:color="auto"/>
            <w:left w:val="none" w:sz="0" w:space="0" w:color="auto"/>
            <w:bottom w:val="none" w:sz="0" w:space="0" w:color="auto"/>
            <w:right w:val="none" w:sz="0" w:space="0" w:color="auto"/>
          </w:divBdr>
        </w:div>
        <w:div w:id="1685395594">
          <w:marLeft w:val="0"/>
          <w:marRight w:val="0"/>
          <w:marTop w:val="0"/>
          <w:marBottom w:val="0"/>
          <w:divBdr>
            <w:top w:val="none" w:sz="0" w:space="0" w:color="auto"/>
            <w:left w:val="none" w:sz="0" w:space="0" w:color="auto"/>
            <w:bottom w:val="none" w:sz="0" w:space="0" w:color="auto"/>
            <w:right w:val="none" w:sz="0" w:space="0" w:color="auto"/>
          </w:divBdr>
        </w:div>
        <w:div w:id="177466735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5.wmf"/><Relationship Id="rId21" Type="http://schemas.openxmlformats.org/officeDocument/2006/relationships/oleObject" Target="embeddings/oleObject4.bin"/><Relationship Id="rId42" Type="http://schemas.openxmlformats.org/officeDocument/2006/relationships/oleObject" Target="embeddings/oleObject15.bin"/><Relationship Id="rId63" Type="http://schemas.openxmlformats.org/officeDocument/2006/relationships/image" Target="media/image28.wmf"/><Relationship Id="rId84" Type="http://schemas.openxmlformats.org/officeDocument/2006/relationships/oleObject" Target="embeddings/oleObject36.bin"/><Relationship Id="rId138" Type="http://schemas.openxmlformats.org/officeDocument/2006/relationships/theme" Target="theme/theme1.xml"/><Relationship Id="Rc208031d74e44a15" Type="http://schemas.microsoft.com/office/2019/09/relationships/intelligence" Target="intelligence.xml"/><Relationship Id="rId16" Type="http://schemas.openxmlformats.org/officeDocument/2006/relationships/image" Target="media/image4.wmf"/><Relationship Id="rId107" Type="http://schemas.openxmlformats.org/officeDocument/2006/relationships/image" Target="media/image50.wmf"/><Relationship Id="rId11" Type="http://schemas.openxmlformats.org/officeDocument/2006/relationships/image" Target="media/image1.wmf"/><Relationship Id="rId32" Type="http://schemas.openxmlformats.org/officeDocument/2006/relationships/oleObject" Target="embeddings/oleObject10.bin"/><Relationship Id="rId37" Type="http://schemas.openxmlformats.org/officeDocument/2006/relationships/image" Target="media/image15.wmf"/><Relationship Id="rId53" Type="http://schemas.openxmlformats.org/officeDocument/2006/relationships/image" Target="media/image23.wmf"/><Relationship Id="rId58" Type="http://schemas.openxmlformats.org/officeDocument/2006/relationships/oleObject" Target="embeddings/oleObject23.bin"/><Relationship Id="rId74" Type="http://schemas.openxmlformats.org/officeDocument/2006/relationships/oleObject" Target="embeddings/oleObject31.bin"/><Relationship Id="rId79" Type="http://schemas.openxmlformats.org/officeDocument/2006/relationships/image" Target="media/image36.wmf"/><Relationship Id="rId102" Type="http://schemas.openxmlformats.org/officeDocument/2006/relationships/oleObject" Target="embeddings/oleObject45.bin"/><Relationship Id="rId123" Type="http://schemas.openxmlformats.org/officeDocument/2006/relationships/image" Target="media/image58.wmf"/><Relationship Id="rId128" Type="http://schemas.openxmlformats.org/officeDocument/2006/relationships/oleObject" Target="embeddings/oleObject58.bin"/><Relationship Id="rId5" Type="http://schemas.openxmlformats.org/officeDocument/2006/relationships/numbering" Target="numbering.xml"/><Relationship Id="rId90" Type="http://schemas.openxmlformats.org/officeDocument/2006/relationships/oleObject" Target="embeddings/oleObject39.bin"/><Relationship Id="rId95" Type="http://schemas.openxmlformats.org/officeDocument/2006/relationships/image" Target="media/image44.wmf"/><Relationship Id="rId22" Type="http://schemas.openxmlformats.org/officeDocument/2006/relationships/image" Target="media/image8.wmf"/><Relationship Id="rId27" Type="http://schemas.openxmlformats.org/officeDocument/2006/relationships/oleObject" Target="embeddings/oleObject7.bin"/><Relationship Id="rId43" Type="http://schemas.openxmlformats.org/officeDocument/2006/relationships/image" Target="media/image18.wmf"/><Relationship Id="rId48" Type="http://schemas.openxmlformats.org/officeDocument/2006/relationships/oleObject" Target="embeddings/oleObject18.bin"/><Relationship Id="rId64" Type="http://schemas.openxmlformats.org/officeDocument/2006/relationships/oleObject" Target="embeddings/oleObject26.bin"/><Relationship Id="rId69" Type="http://schemas.openxmlformats.org/officeDocument/2006/relationships/image" Target="media/image31.wmf"/><Relationship Id="rId113" Type="http://schemas.openxmlformats.org/officeDocument/2006/relationships/image" Target="media/image53.wmf"/><Relationship Id="rId118" Type="http://schemas.openxmlformats.org/officeDocument/2006/relationships/oleObject" Target="embeddings/oleObject53.bin"/><Relationship Id="rId134" Type="http://schemas.openxmlformats.org/officeDocument/2006/relationships/oleObject" Target="embeddings/oleObject61.bin"/><Relationship Id="rId80" Type="http://schemas.openxmlformats.org/officeDocument/2006/relationships/oleObject" Target="embeddings/oleObject34.bin"/><Relationship Id="rId85" Type="http://schemas.openxmlformats.org/officeDocument/2006/relationships/image" Target="media/image39.wmf"/><Relationship Id="rId12" Type="http://schemas.openxmlformats.org/officeDocument/2006/relationships/oleObject" Target="embeddings/oleObject1.bin"/><Relationship Id="rId17" Type="http://schemas.openxmlformats.org/officeDocument/2006/relationships/image" Target="media/image5.wmf"/><Relationship Id="rId33" Type="http://schemas.openxmlformats.org/officeDocument/2006/relationships/image" Target="media/image13.wmf"/><Relationship Id="rId38" Type="http://schemas.openxmlformats.org/officeDocument/2006/relationships/oleObject" Target="embeddings/oleObject13.bin"/><Relationship Id="rId59" Type="http://schemas.openxmlformats.org/officeDocument/2006/relationships/image" Target="media/image26.wmf"/><Relationship Id="rId103" Type="http://schemas.openxmlformats.org/officeDocument/2006/relationships/image" Target="media/image48.wmf"/><Relationship Id="rId108" Type="http://schemas.openxmlformats.org/officeDocument/2006/relationships/oleObject" Target="embeddings/oleObject48.bin"/><Relationship Id="rId124" Type="http://schemas.openxmlformats.org/officeDocument/2006/relationships/oleObject" Target="embeddings/oleObject56.bin"/><Relationship Id="rId129" Type="http://schemas.openxmlformats.org/officeDocument/2006/relationships/image" Target="media/image61.wmf"/><Relationship Id="rId54" Type="http://schemas.openxmlformats.org/officeDocument/2006/relationships/oleObject" Target="embeddings/oleObject21.bin"/><Relationship Id="rId70" Type="http://schemas.openxmlformats.org/officeDocument/2006/relationships/oleObject" Target="embeddings/oleObject29.bin"/><Relationship Id="rId75" Type="http://schemas.openxmlformats.org/officeDocument/2006/relationships/image" Target="media/image34.wmf"/><Relationship Id="rId91" Type="http://schemas.openxmlformats.org/officeDocument/2006/relationships/image" Target="media/image42.wmf"/><Relationship Id="rId96" Type="http://schemas.openxmlformats.org/officeDocument/2006/relationships/oleObject" Target="embeddings/oleObject42.bin"/><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oleObject" Target="embeddings/oleObject5.bin"/><Relationship Id="rId28" Type="http://schemas.openxmlformats.org/officeDocument/2006/relationships/image" Target="media/image11.wmf"/><Relationship Id="rId49" Type="http://schemas.openxmlformats.org/officeDocument/2006/relationships/image" Target="media/image21.wmf"/><Relationship Id="rId114" Type="http://schemas.openxmlformats.org/officeDocument/2006/relationships/oleObject" Target="embeddings/oleObject51.bin"/><Relationship Id="rId119" Type="http://schemas.openxmlformats.org/officeDocument/2006/relationships/image" Target="media/image56.wmf"/><Relationship Id="rId44" Type="http://schemas.openxmlformats.org/officeDocument/2006/relationships/oleObject" Target="embeddings/oleObject16.bin"/><Relationship Id="rId60" Type="http://schemas.openxmlformats.org/officeDocument/2006/relationships/oleObject" Target="embeddings/oleObject24.bin"/><Relationship Id="rId65" Type="http://schemas.openxmlformats.org/officeDocument/2006/relationships/image" Target="media/image29.wmf"/><Relationship Id="rId81" Type="http://schemas.openxmlformats.org/officeDocument/2006/relationships/image" Target="media/image37.wmf"/><Relationship Id="rId86" Type="http://schemas.openxmlformats.org/officeDocument/2006/relationships/oleObject" Target="embeddings/oleObject37.bin"/><Relationship Id="rId130" Type="http://schemas.openxmlformats.org/officeDocument/2006/relationships/oleObject" Target="embeddings/oleObject59.bin"/><Relationship Id="rId135" Type="http://schemas.openxmlformats.org/officeDocument/2006/relationships/header" Target="header1.xml"/><Relationship Id="rId13" Type="http://schemas.openxmlformats.org/officeDocument/2006/relationships/image" Target="media/image2.wmf"/><Relationship Id="rId18" Type="http://schemas.openxmlformats.org/officeDocument/2006/relationships/oleObject" Target="embeddings/oleObject3.bin"/><Relationship Id="rId39" Type="http://schemas.openxmlformats.org/officeDocument/2006/relationships/image" Target="media/image16.wmf"/><Relationship Id="rId109" Type="http://schemas.openxmlformats.org/officeDocument/2006/relationships/image" Target="media/image51.wmf"/><Relationship Id="rId34" Type="http://schemas.openxmlformats.org/officeDocument/2006/relationships/oleObject" Target="embeddings/oleObject11.bin"/><Relationship Id="rId50" Type="http://schemas.openxmlformats.org/officeDocument/2006/relationships/oleObject" Target="embeddings/oleObject19.bin"/><Relationship Id="rId55" Type="http://schemas.openxmlformats.org/officeDocument/2006/relationships/image" Target="media/image24.wmf"/><Relationship Id="rId76" Type="http://schemas.openxmlformats.org/officeDocument/2006/relationships/oleObject" Target="embeddings/oleObject32.bin"/><Relationship Id="rId97" Type="http://schemas.openxmlformats.org/officeDocument/2006/relationships/image" Target="media/image45.wmf"/><Relationship Id="rId104" Type="http://schemas.openxmlformats.org/officeDocument/2006/relationships/oleObject" Target="embeddings/oleObject46.bin"/><Relationship Id="rId120" Type="http://schemas.openxmlformats.org/officeDocument/2006/relationships/oleObject" Target="embeddings/oleObject54.bin"/><Relationship Id="rId125" Type="http://schemas.openxmlformats.org/officeDocument/2006/relationships/image" Target="media/image59.wmf"/><Relationship Id="rId7" Type="http://schemas.openxmlformats.org/officeDocument/2006/relationships/settings" Target="settings.xml"/><Relationship Id="rId71" Type="http://schemas.openxmlformats.org/officeDocument/2006/relationships/image" Target="media/image32.wmf"/><Relationship Id="rId92" Type="http://schemas.openxmlformats.org/officeDocument/2006/relationships/oleObject" Target="embeddings/oleObject40.bin"/><Relationship Id="rId2" Type="http://schemas.openxmlformats.org/officeDocument/2006/relationships/customXml" Target="../customXml/item2.xml"/><Relationship Id="rId29" Type="http://schemas.openxmlformats.org/officeDocument/2006/relationships/oleObject" Target="embeddings/oleObject8.bin"/><Relationship Id="rId24" Type="http://schemas.openxmlformats.org/officeDocument/2006/relationships/image" Target="media/image9.wmf"/><Relationship Id="rId40" Type="http://schemas.openxmlformats.org/officeDocument/2006/relationships/oleObject" Target="embeddings/oleObject14.bin"/><Relationship Id="rId45" Type="http://schemas.openxmlformats.org/officeDocument/2006/relationships/image" Target="media/image19.wmf"/><Relationship Id="rId66" Type="http://schemas.openxmlformats.org/officeDocument/2006/relationships/oleObject" Target="embeddings/oleObject27.bin"/><Relationship Id="rId87" Type="http://schemas.openxmlformats.org/officeDocument/2006/relationships/image" Target="media/image40.wmf"/><Relationship Id="rId110" Type="http://schemas.openxmlformats.org/officeDocument/2006/relationships/oleObject" Target="embeddings/oleObject49.bin"/><Relationship Id="rId115" Type="http://schemas.openxmlformats.org/officeDocument/2006/relationships/image" Target="media/image54.wmf"/><Relationship Id="rId131" Type="http://schemas.openxmlformats.org/officeDocument/2006/relationships/image" Target="media/image62.wmf"/><Relationship Id="rId136" Type="http://schemas.openxmlformats.org/officeDocument/2006/relationships/footer" Target="footer1.xml"/><Relationship Id="rId61" Type="http://schemas.openxmlformats.org/officeDocument/2006/relationships/image" Target="media/image27.wmf"/><Relationship Id="rId82" Type="http://schemas.openxmlformats.org/officeDocument/2006/relationships/oleObject" Target="embeddings/oleObject35.bin"/><Relationship Id="rId19" Type="http://schemas.openxmlformats.org/officeDocument/2006/relationships/image" Target="media/image6.wmf"/><Relationship Id="rId14" Type="http://schemas.openxmlformats.org/officeDocument/2006/relationships/oleObject" Target="embeddings/oleObject2.bin"/><Relationship Id="rId30" Type="http://schemas.openxmlformats.org/officeDocument/2006/relationships/oleObject" Target="embeddings/oleObject9.bin"/><Relationship Id="rId35" Type="http://schemas.openxmlformats.org/officeDocument/2006/relationships/image" Target="media/image14.wmf"/><Relationship Id="rId56" Type="http://schemas.openxmlformats.org/officeDocument/2006/relationships/oleObject" Target="embeddings/oleObject22.bin"/><Relationship Id="rId77" Type="http://schemas.openxmlformats.org/officeDocument/2006/relationships/image" Target="media/image35.wmf"/><Relationship Id="rId100" Type="http://schemas.openxmlformats.org/officeDocument/2006/relationships/oleObject" Target="embeddings/oleObject44.bin"/><Relationship Id="rId105" Type="http://schemas.openxmlformats.org/officeDocument/2006/relationships/image" Target="media/image49.wmf"/><Relationship Id="rId126" Type="http://schemas.openxmlformats.org/officeDocument/2006/relationships/oleObject" Target="embeddings/oleObject57.bin"/><Relationship Id="rId8" Type="http://schemas.openxmlformats.org/officeDocument/2006/relationships/webSettings" Target="webSettings.xml"/><Relationship Id="rId51" Type="http://schemas.openxmlformats.org/officeDocument/2006/relationships/image" Target="media/image22.wmf"/><Relationship Id="rId72" Type="http://schemas.openxmlformats.org/officeDocument/2006/relationships/oleObject" Target="embeddings/oleObject30.bin"/><Relationship Id="rId93" Type="http://schemas.openxmlformats.org/officeDocument/2006/relationships/image" Target="media/image43.wmf"/><Relationship Id="rId98" Type="http://schemas.openxmlformats.org/officeDocument/2006/relationships/oleObject" Target="embeddings/oleObject43.bin"/><Relationship Id="rId121" Type="http://schemas.openxmlformats.org/officeDocument/2006/relationships/image" Target="media/image57.wmf"/><Relationship Id="rId3" Type="http://schemas.openxmlformats.org/officeDocument/2006/relationships/customXml" Target="../customXml/item3.xml"/><Relationship Id="rId25" Type="http://schemas.openxmlformats.org/officeDocument/2006/relationships/oleObject" Target="embeddings/oleObject6.bin"/><Relationship Id="rId46" Type="http://schemas.openxmlformats.org/officeDocument/2006/relationships/oleObject" Target="embeddings/oleObject17.bin"/><Relationship Id="rId67" Type="http://schemas.openxmlformats.org/officeDocument/2006/relationships/image" Target="media/image30.wmf"/><Relationship Id="rId116" Type="http://schemas.openxmlformats.org/officeDocument/2006/relationships/oleObject" Target="embeddings/oleObject52.bin"/><Relationship Id="rId137" Type="http://schemas.openxmlformats.org/officeDocument/2006/relationships/fontTable" Target="fontTable.xml"/><Relationship Id="rId20" Type="http://schemas.openxmlformats.org/officeDocument/2006/relationships/image" Target="media/image7.wmf"/><Relationship Id="rId41" Type="http://schemas.openxmlformats.org/officeDocument/2006/relationships/image" Target="media/image17.wmf"/><Relationship Id="rId62" Type="http://schemas.openxmlformats.org/officeDocument/2006/relationships/oleObject" Target="embeddings/oleObject25.bin"/><Relationship Id="rId83" Type="http://schemas.openxmlformats.org/officeDocument/2006/relationships/image" Target="media/image38.wmf"/><Relationship Id="rId88" Type="http://schemas.openxmlformats.org/officeDocument/2006/relationships/oleObject" Target="embeddings/oleObject38.bin"/><Relationship Id="rId111" Type="http://schemas.openxmlformats.org/officeDocument/2006/relationships/image" Target="media/image52.wmf"/><Relationship Id="rId132" Type="http://schemas.openxmlformats.org/officeDocument/2006/relationships/oleObject" Target="embeddings/oleObject60.bin"/><Relationship Id="rId15" Type="http://schemas.openxmlformats.org/officeDocument/2006/relationships/image" Target="media/image3.wmf"/><Relationship Id="rId36" Type="http://schemas.openxmlformats.org/officeDocument/2006/relationships/oleObject" Target="embeddings/oleObject12.bin"/><Relationship Id="rId57" Type="http://schemas.openxmlformats.org/officeDocument/2006/relationships/image" Target="media/image25.wmf"/><Relationship Id="rId106" Type="http://schemas.openxmlformats.org/officeDocument/2006/relationships/oleObject" Target="embeddings/oleObject47.bin"/><Relationship Id="rId127" Type="http://schemas.openxmlformats.org/officeDocument/2006/relationships/image" Target="media/image60.wmf"/><Relationship Id="rId10" Type="http://schemas.openxmlformats.org/officeDocument/2006/relationships/endnotes" Target="endnotes.xml"/><Relationship Id="rId31" Type="http://schemas.openxmlformats.org/officeDocument/2006/relationships/image" Target="media/image12.wmf"/><Relationship Id="rId52" Type="http://schemas.openxmlformats.org/officeDocument/2006/relationships/oleObject" Target="embeddings/oleObject20.bin"/><Relationship Id="rId73" Type="http://schemas.openxmlformats.org/officeDocument/2006/relationships/image" Target="media/image33.wmf"/><Relationship Id="rId78" Type="http://schemas.openxmlformats.org/officeDocument/2006/relationships/oleObject" Target="embeddings/oleObject33.bin"/><Relationship Id="rId94" Type="http://schemas.openxmlformats.org/officeDocument/2006/relationships/oleObject" Target="embeddings/oleObject41.bin"/><Relationship Id="rId99" Type="http://schemas.openxmlformats.org/officeDocument/2006/relationships/image" Target="media/image46.wmf"/><Relationship Id="rId101" Type="http://schemas.openxmlformats.org/officeDocument/2006/relationships/image" Target="media/image47.wmf"/><Relationship Id="rId122" Type="http://schemas.openxmlformats.org/officeDocument/2006/relationships/oleObject" Target="embeddings/oleObject55.bin"/><Relationship Id="rId4" Type="http://schemas.openxmlformats.org/officeDocument/2006/relationships/customXml" Target="../customXml/item4.xml"/><Relationship Id="rId9" Type="http://schemas.openxmlformats.org/officeDocument/2006/relationships/footnotes" Target="footnotes.xml"/><Relationship Id="rId26" Type="http://schemas.openxmlformats.org/officeDocument/2006/relationships/image" Target="media/image10.wmf"/><Relationship Id="rId47" Type="http://schemas.openxmlformats.org/officeDocument/2006/relationships/image" Target="media/image20.wmf"/><Relationship Id="rId68" Type="http://schemas.openxmlformats.org/officeDocument/2006/relationships/oleObject" Target="embeddings/oleObject28.bin"/><Relationship Id="rId89" Type="http://schemas.openxmlformats.org/officeDocument/2006/relationships/image" Target="media/image41.wmf"/><Relationship Id="rId112" Type="http://schemas.openxmlformats.org/officeDocument/2006/relationships/oleObject" Target="embeddings/oleObject50.bin"/><Relationship Id="rId133" Type="http://schemas.openxmlformats.org/officeDocument/2006/relationships/image" Target="media/image63.wmf"/></Relationships>
</file>

<file path=word/_rels/footer1.xml.rels><?xml version="1.0" encoding="UTF-8" standalone="yes"?>
<Relationships xmlns="http://schemas.openxmlformats.org/package/2006/relationships"><Relationship Id="rId1" Type="http://schemas.openxmlformats.org/officeDocument/2006/relationships/image" Target="media/image65.png"/></Relationships>
</file>

<file path=word/_rels/header1.xml.rels><?xml version="1.0" encoding="UTF-8" standalone="yes"?>
<Relationships xmlns="http://schemas.openxmlformats.org/package/2006/relationships"><Relationship Id="rId1" Type="http://schemas.openxmlformats.org/officeDocument/2006/relationships/image" Target="media/image64.png"/></Relationships>
</file>

<file path=word/theme/theme1.xml><?xml version="1.0" encoding="utf-8"?>
<a:theme xmlns:a="http://schemas.openxmlformats.org/drawingml/2006/main" name="CengageDOC12-2021">
  <a:themeElements>
    <a:clrScheme name="Cengage Dec2021">
      <a:dk1>
        <a:srgbClr val="292F7C"/>
      </a:dk1>
      <a:lt1>
        <a:srgbClr val="FFFFFF"/>
      </a:lt1>
      <a:dk2>
        <a:srgbClr val="000000"/>
      </a:dk2>
      <a:lt2>
        <a:srgbClr val="F5F5F5"/>
      </a:lt2>
      <a:accent1>
        <a:srgbClr val="3942B0"/>
      </a:accent1>
      <a:accent2>
        <a:srgbClr val="CDDEFF"/>
      </a:accent2>
      <a:accent3>
        <a:srgbClr val="FEE449"/>
      </a:accent3>
      <a:accent4>
        <a:srgbClr val="000000"/>
      </a:accent4>
      <a:accent5>
        <a:srgbClr val="454545"/>
      </a:accent5>
      <a:accent6>
        <a:srgbClr val="A3A1A4"/>
      </a:accent6>
      <a:hlink>
        <a:srgbClr val="3942B0"/>
      </a:hlink>
      <a:folHlink>
        <a:srgbClr val="3942B0"/>
      </a:folHlink>
    </a:clrScheme>
    <a:fontScheme name="Cengage_Dec2021">
      <a:majorFont>
        <a:latin typeface="Work Sans"/>
        <a:ea typeface=""/>
        <a:cs typeface=""/>
      </a:majorFont>
      <a:minorFont>
        <a:latin typeface="Work Sans"/>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3EBEBED0D3ABA4EA3C05AF532487B93" ma:contentTypeVersion="4" ma:contentTypeDescription="Create a new document." ma:contentTypeScope="" ma:versionID="f009514a63566095d2b4aaf9ecebace3">
  <xsd:schema xmlns:xsd="http://www.w3.org/2001/XMLSchema" xmlns:xs="http://www.w3.org/2001/XMLSchema" xmlns:p="http://schemas.microsoft.com/office/2006/metadata/properties" xmlns:ns2="5e9a522c-e2e6-4f33-b224-5d45d064d788" targetNamespace="http://schemas.microsoft.com/office/2006/metadata/properties" ma:root="true" ma:fieldsID="fe5e7d2da9968a23d623ed19a28aa01c" ns2:_="">
    <xsd:import namespace="5e9a522c-e2e6-4f33-b224-5d45d064d78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e9a522c-e2e6-4f33-b224-5d45d064d78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A9E1A4-43AE-420A-8D52-7A893EF9289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e9a522c-e2e6-4f33-b224-5d45d064d78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E266842-414D-42C4-B97B-70F89686CA49}">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5F84E2B2-CBBE-4C88-8647-3C94F82E16C4}">
  <ds:schemaRefs>
    <ds:schemaRef ds:uri="http://schemas.microsoft.com/sharepoint/v3/contenttype/forms"/>
  </ds:schemaRefs>
</ds:datastoreItem>
</file>

<file path=customXml/itemProps4.xml><?xml version="1.0" encoding="utf-8"?>
<ds:datastoreItem xmlns:ds="http://schemas.openxmlformats.org/officeDocument/2006/customXml" ds:itemID="{8287628B-9390-4251-A6E6-13BF4FE489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1495</TotalTime>
  <Pages>3</Pages>
  <Words>13957</Words>
  <Characters>79555</Characters>
  <Application>Microsoft Office Word</Application>
  <DocSecurity>0</DocSecurity>
  <Lines>662</Lines>
  <Paragraphs>186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Pham, Lynh</dc:creator>
  <cp:lastModifiedBy>Palani, Ramkumar</cp:lastModifiedBy>
  <cp:revision>631</cp:revision>
  <cp:lastPrinted>2023-11-23T11:27:00Z</cp:lastPrinted>
  <dcterms:created xsi:type="dcterms:W3CDTF">2023-07-28T11:37:00Z</dcterms:created>
  <dcterms:modified xsi:type="dcterms:W3CDTF">2024-02-14T09:59:00Z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0x01010003EBEBED0D3ABA4EA3C05AF532487B93</vt:lpwstr>
  </property>
  <property fmtid="{D5CDD505-2E9C-101B-9397-08002B2CF9AE}" pid="3" name="Order">
    <vt:r8>21806400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Notes">
    <vt:lpwstr>Manage access: Not shared</vt:lpwstr>
  </property>
  <property fmtid="{D5CDD505-2E9C-101B-9397-08002B2CF9AE}" pid="9" name="_ExtendedDescription">
    <vt:lpwstr/>
  </property>
  <property fmtid="{D5CDD505-2E9C-101B-9397-08002B2CF9AE}" pid="10" name="TriggerFlowInfo">
    <vt:lpwstr/>
  </property>
</Properties>
</file>