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238" w:rsidRPr="00234238" w:rsidRDefault="00234238" w:rsidP="00234238">
      <w:pPr>
        <w:shd w:val="clear" w:color="auto" w:fill="F5F7F7"/>
        <w:spacing w:after="144" w:line="240" w:lineRule="auto"/>
        <w:outlineLvl w:val="0"/>
        <w:rPr>
          <w:rFonts w:ascii="Helvetica" w:eastAsia="Times New Roman" w:hAnsi="Helvetica" w:cs="Helvetica"/>
          <w:color w:val="192325"/>
          <w:kern w:val="36"/>
          <w:sz w:val="54"/>
          <w:szCs w:val="54"/>
        </w:rPr>
      </w:pPr>
      <w:r w:rsidRPr="00234238">
        <w:rPr>
          <w:rFonts w:ascii="Helvetica" w:eastAsia="Times New Roman" w:hAnsi="Helvetica" w:cs="Helvetica"/>
          <w:color w:val="192325"/>
          <w:kern w:val="36"/>
          <w:sz w:val="54"/>
          <w:szCs w:val="54"/>
        </w:rPr>
        <w:t>UiPath Agent</w:t>
      </w:r>
      <w:r>
        <w:rPr>
          <w:rFonts w:ascii="Helvetica" w:eastAsia="Times New Roman" w:hAnsi="Helvetica" w:cs="Helvetica"/>
          <w:color w:val="192325"/>
          <w:kern w:val="36"/>
          <w:sz w:val="54"/>
          <w:szCs w:val="54"/>
        </w:rPr>
        <w:t xml:space="preserve"> </w:t>
      </w:r>
      <w:r w:rsidRPr="00234238">
        <w:rPr>
          <w:rFonts w:ascii="Helvetica" w:eastAsia="Times New Roman" w:hAnsi="Helvetica" w:cs="Helvetica"/>
          <w:color w:val="192325"/>
          <w:kern w:val="36"/>
          <w:sz w:val="54"/>
          <w:szCs w:val="54"/>
        </w:rPr>
        <w:t>Hack</w:t>
      </w:r>
    </w:p>
    <w:p w:rsidR="00234238" w:rsidRPr="00234238" w:rsidRDefault="00234238" w:rsidP="00234238">
      <w:pPr>
        <w:shd w:val="clear" w:color="auto" w:fill="F5F7F7"/>
        <w:spacing w:after="100" w:afterAutospacing="1" w:line="240" w:lineRule="auto"/>
        <w:outlineLvl w:val="2"/>
        <w:rPr>
          <w:rFonts w:ascii="Helvetica" w:eastAsia="Times New Roman" w:hAnsi="Helvetica" w:cs="Helvetica"/>
          <w:color w:val="192325"/>
          <w:sz w:val="36"/>
          <w:szCs w:val="36"/>
        </w:rPr>
      </w:pPr>
      <w:r w:rsidRPr="00234238">
        <w:rPr>
          <w:rFonts w:ascii="Helvetica" w:eastAsia="Times New Roman" w:hAnsi="Helvetica" w:cs="Helvetica"/>
          <w:color w:val="192325"/>
          <w:sz w:val="36"/>
          <w:szCs w:val="36"/>
        </w:rPr>
        <w:t>Build the AI agents of tomorrow.</w:t>
      </w:r>
    </w:p>
    <w:p w:rsidR="00234238" w:rsidRDefault="00234238"/>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UiPath AgentHack is the UiPath Community global online hackathon for developers, automation engineers, data scientists, AI engineers, students, and professionals who want to go beyond basic automation and build agentic solutions that work in enterprise environments.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xml:space="preserve">Over 7 weeks, you'll design and ship a real, working solution on the UiPath Platform™. Not a concept, nor a slide deck, but a working solution that handles complexity, survives interruptions, keeps humans in the loop, and solves something that matters. UiPath AgentHack challenges you to build, run, and orchestrate real agentic solutions on the UiPath Platform, the single enterprise control plane that coordinates AI agents, automations, people, and applications end to end. Whether you build with </w:t>
      </w:r>
      <w:proofErr w:type="spellStart"/>
      <w:r>
        <w:rPr>
          <w:rFonts w:ascii="Helvetica" w:hAnsi="Helvetica" w:cs="Helvetica"/>
          <w:color w:val="233136"/>
        </w:rPr>
        <w:t>UiPath's</w:t>
      </w:r>
      <w:proofErr w:type="spellEnd"/>
      <w:r>
        <w:rPr>
          <w:rFonts w:ascii="Helvetica" w:hAnsi="Helvetica" w:cs="Helvetica"/>
          <w:color w:val="233136"/>
        </w:rPr>
        <w:t xml:space="preserve"> native capabilities or combine them with frameworks like </w:t>
      </w:r>
      <w:proofErr w:type="spellStart"/>
      <w:r>
        <w:rPr>
          <w:rFonts w:ascii="Helvetica" w:hAnsi="Helvetica" w:cs="Helvetica"/>
          <w:color w:val="233136"/>
        </w:rPr>
        <w:t>LangChain</w:t>
      </w:r>
      <w:proofErr w:type="spellEnd"/>
      <w:r>
        <w:rPr>
          <w:rFonts w:ascii="Helvetica" w:hAnsi="Helvetica" w:cs="Helvetica"/>
          <w:color w:val="233136"/>
        </w:rPr>
        <w:t xml:space="preserve">, </w:t>
      </w:r>
      <w:proofErr w:type="spellStart"/>
      <w:r>
        <w:rPr>
          <w:rFonts w:ascii="Helvetica" w:hAnsi="Helvetica" w:cs="Helvetica"/>
          <w:color w:val="233136"/>
        </w:rPr>
        <w:t>CrewAI</w:t>
      </w:r>
      <w:proofErr w:type="spellEnd"/>
      <w:r>
        <w:rPr>
          <w:rFonts w:ascii="Helvetica" w:hAnsi="Helvetica" w:cs="Helvetica"/>
          <w:color w:val="233136"/>
        </w:rPr>
        <w:t xml:space="preserve">, or </w:t>
      </w:r>
      <w:proofErr w:type="spellStart"/>
      <w:r>
        <w:rPr>
          <w:rFonts w:ascii="Helvetica" w:hAnsi="Helvetica" w:cs="Helvetica"/>
          <w:color w:val="233136"/>
        </w:rPr>
        <w:t>AutoGen</w:t>
      </w:r>
      <w:proofErr w:type="spellEnd"/>
      <w:r>
        <w:rPr>
          <w:rFonts w:ascii="Helvetica" w:hAnsi="Helvetica" w:cs="Helvetica"/>
          <w:color w:val="233136"/>
        </w:rPr>
        <w:t>, your solution must use UiPath as the execution and orchestration layer. Check out the </w:t>
      </w:r>
      <w:hyperlink r:id="rId5" w:history="1">
        <w:r>
          <w:rPr>
            <w:rStyle w:val="Hyperlink"/>
            <w:rFonts w:ascii="Helvetica" w:eastAsiaTheme="majorEastAsia" w:hAnsi="Helvetica" w:cs="Helvetica"/>
            <w:color w:val="1F78D1"/>
          </w:rPr>
          <w:t>Forum thread</w:t>
        </w:r>
      </w:hyperlink>
      <w:r>
        <w:rPr>
          <w:rFonts w:ascii="Helvetica" w:hAnsi="Helvetica" w:cs="Helvetica"/>
          <w:color w:val="233136"/>
        </w:rPr>
        <w:t> if you want to connect with fellow participants, see their questions or find a teammate. </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We have $50,000 in cash prizes and three challenge tracks built around the most critical capabilities in enterprise agentic AI.</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Pick the track that best fits your project and submit:</w:t>
      </w:r>
    </w:p>
    <w:p w:rsidR="00234238" w:rsidRDefault="00234238" w:rsidP="00234238">
      <w:pPr>
        <w:numPr>
          <w:ilvl w:val="0"/>
          <w:numId w:val="1"/>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Track 1: UiPath Maestro Case</w:t>
      </w:r>
    </w:p>
    <w:p w:rsidR="00234238" w:rsidRDefault="00234238" w:rsidP="00234238">
      <w:pPr>
        <w:numPr>
          <w:ilvl w:val="0"/>
          <w:numId w:val="1"/>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Track 2: UiPath Maestro BPMN</w:t>
      </w:r>
    </w:p>
    <w:p w:rsidR="00234238" w:rsidRPr="00234238" w:rsidRDefault="00234238" w:rsidP="00234238">
      <w:pPr>
        <w:numPr>
          <w:ilvl w:val="0"/>
          <w:numId w:val="1"/>
        </w:numPr>
        <w:shd w:val="clear" w:color="auto" w:fill="FFFFFF"/>
        <w:spacing w:after="240" w:line="240" w:lineRule="auto"/>
        <w:ind w:left="750"/>
        <w:rPr>
          <w:rStyle w:val="Strong"/>
          <w:rFonts w:ascii="Helvetica" w:hAnsi="Helvetica" w:cs="Helvetica"/>
          <w:b w:val="0"/>
          <w:bCs w:val="0"/>
          <w:color w:val="233136"/>
        </w:rPr>
      </w:pPr>
      <w:r>
        <w:rPr>
          <w:rStyle w:val="Strong"/>
          <w:rFonts w:ascii="Helvetica" w:hAnsi="Helvetica" w:cs="Helvetica"/>
          <w:b w:val="0"/>
          <w:bCs w:val="0"/>
          <w:color w:val="192325"/>
        </w:rPr>
        <w:t>Track 3: UiPath Test Cloud</w:t>
      </w:r>
    </w:p>
    <w:p w:rsidR="00234238" w:rsidRDefault="00234238" w:rsidP="00234238">
      <w:pPr>
        <w:shd w:val="clear" w:color="auto" w:fill="FFFFFF"/>
        <w:spacing w:after="240" w:line="240" w:lineRule="auto"/>
        <w:ind w:left="750"/>
        <w:rPr>
          <w:rFonts w:ascii="Helvetica" w:hAnsi="Helvetica" w:cs="Helvetica"/>
          <w:color w:val="233136"/>
        </w:rPr>
      </w:pPr>
    </w:p>
    <w:p w:rsidR="00234238" w:rsidRDefault="00234238" w:rsidP="00234238">
      <w:pPr>
        <w:pStyle w:val="Heading4"/>
        <w:shd w:val="clear" w:color="auto" w:fill="FFFFFF"/>
        <w:spacing w:before="0" w:after="144"/>
        <w:rPr>
          <w:rFonts w:ascii="Helvetica" w:hAnsi="Helvetica" w:cs="Helvetica"/>
          <w:caps/>
          <w:color w:val="192325"/>
          <w:spacing w:val="15"/>
          <w:sz w:val="30"/>
          <w:szCs w:val="30"/>
        </w:rPr>
      </w:pPr>
      <w:r>
        <w:rPr>
          <w:rFonts w:ascii="Helvetica" w:hAnsi="Helvetica" w:cs="Helvetica"/>
          <w:color w:val="233136"/>
        </w:rPr>
        <w:t> </w:t>
      </w:r>
      <w:r>
        <w:rPr>
          <w:rFonts w:ascii="Helvetica" w:hAnsi="Helvetica" w:cs="Helvetica"/>
          <w:b/>
          <w:bCs/>
          <w:caps/>
          <w:color w:val="192325"/>
          <w:spacing w:val="15"/>
          <w:sz w:val="30"/>
          <w:szCs w:val="30"/>
        </w:rPr>
        <w:t>Get started</w:t>
      </w:r>
    </w:p>
    <w:p w:rsidR="00234238" w:rsidRDefault="00234238" w:rsidP="00234238">
      <w:pPr>
        <w:numPr>
          <w:ilvl w:val="0"/>
          <w:numId w:val="2"/>
        </w:numPr>
        <w:shd w:val="clear" w:color="auto" w:fill="FFFFFF"/>
        <w:spacing w:after="240" w:line="240" w:lineRule="auto"/>
        <w:ind w:left="750"/>
        <w:rPr>
          <w:rFonts w:ascii="Helvetica" w:hAnsi="Helvetica" w:cs="Helvetica"/>
          <w:color w:val="233136"/>
          <w:sz w:val="24"/>
          <w:szCs w:val="24"/>
        </w:rPr>
      </w:pPr>
      <w:r>
        <w:rPr>
          <w:rFonts w:ascii="Helvetica" w:hAnsi="Helvetica" w:cs="Helvetica"/>
          <w:color w:val="233136"/>
        </w:rPr>
        <w:t xml:space="preserve">Register on </w:t>
      </w:r>
      <w:proofErr w:type="spellStart"/>
      <w:r>
        <w:rPr>
          <w:rFonts w:ascii="Helvetica" w:hAnsi="Helvetica" w:cs="Helvetica"/>
          <w:color w:val="233136"/>
        </w:rPr>
        <w:t>Devpost</w:t>
      </w:r>
      <w:proofErr w:type="spellEnd"/>
      <w:r>
        <w:rPr>
          <w:rFonts w:ascii="Helvetica" w:hAnsi="Helvetica" w:cs="Helvetica"/>
          <w:color w:val="233136"/>
        </w:rPr>
        <w:t xml:space="preserve"> for UiPath AgentHack.</w:t>
      </w:r>
    </w:p>
    <w:p w:rsidR="00234238" w:rsidRDefault="00234238" w:rsidP="00234238">
      <w:pPr>
        <w:numPr>
          <w:ilvl w:val="0"/>
          <w:numId w:val="2"/>
        </w:numPr>
        <w:shd w:val="clear" w:color="auto" w:fill="FFFFFF"/>
        <w:spacing w:after="240" w:line="240" w:lineRule="auto"/>
        <w:ind w:left="750"/>
        <w:rPr>
          <w:rFonts w:ascii="Helvetica" w:hAnsi="Helvetica" w:cs="Helvetica"/>
          <w:color w:val="233136"/>
        </w:rPr>
      </w:pPr>
      <w:r>
        <w:rPr>
          <w:rFonts w:ascii="Helvetica" w:hAnsi="Helvetica" w:cs="Helvetica"/>
          <w:color w:val="233136"/>
        </w:rPr>
        <w:t>Form or join a team of 1 to 4 people and pick your track.</w:t>
      </w:r>
    </w:p>
    <w:p w:rsidR="00234238" w:rsidRPr="00234238" w:rsidRDefault="00234238" w:rsidP="00234238">
      <w:pPr>
        <w:numPr>
          <w:ilvl w:val="0"/>
          <w:numId w:val="2"/>
        </w:numPr>
        <w:shd w:val="clear" w:color="auto" w:fill="FFFFFF"/>
        <w:spacing w:after="240" w:line="240" w:lineRule="auto"/>
        <w:ind w:left="750"/>
        <w:rPr>
          <w:rFonts w:ascii="Helvetica" w:hAnsi="Helvetica" w:cs="Helvetica"/>
          <w:color w:val="233136"/>
        </w:rPr>
      </w:pPr>
      <w:r>
        <w:rPr>
          <w:rFonts w:ascii="Helvetica" w:hAnsi="Helvetica" w:cs="Helvetica"/>
          <w:color w:val="233136"/>
        </w:rPr>
        <w:t>Ask for access on </w:t>
      </w:r>
      <w:hyperlink r:id="rId6" w:tgtFrame="_blank" w:history="1">
        <w:r>
          <w:rPr>
            <w:rStyle w:val="Hyperlink"/>
            <w:rFonts w:ascii="Helvetica" w:hAnsi="Helvetica" w:cs="Helvetica"/>
            <w:color w:val="1F78D1"/>
          </w:rPr>
          <w:t>UiPath Labs here</w:t>
        </w:r>
      </w:hyperlink>
      <w:r>
        <w:rPr>
          <w:rFonts w:ascii="Helvetica" w:hAnsi="Helvetica" w:cs="Helvetica"/>
          <w:color w:val="233136"/>
        </w:rPr>
        <w:t>: Teams must designate a representative to complete the access form on behalf of the group. Within 3 business days of asking for access, you'll receive a separate email with your UiPath Labs access link and credentials. UiPath Labs come fully equipped with agentic and AI units, so you can build without constraints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p>
    <w:p w:rsidR="00234238" w:rsidRDefault="00234238" w:rsidP="00234238">
      <w:pPr>
        <w:pStyle w:val="Heading4"/>
        <w:shd w:val="clear" w:color="auto" w:fill="FFFFFF"/>
        <w:spacing w:before="0" w:after="144"/>
        <w:rPr>
          <w:rFonts w:ascii="Helvetica" w:hAnsi="Helvetica" w:cs="Helvetica"/>
          <w:caps/>
          <w:color w:val="192325"/>
          <w:spacing w:val="15"/>
          <w:sz w:val="30"/>
          <w:szCs w:val="30"/>
        </w:rPr>
      </w:pPr>
      <w:r>
        <w:rPr>
          <w:rFonts w:ascii="Helvetica" w:hAnsi="Helvetica" w:cs="Helvetica"/>
          <w:b/>
          <w:bCs/>
          <w:caps/>
          <w:color w:val="192325"/>
          <w:spacing w:val="15"/>
          <w:sz w:val="30"/>
          <w:szCs w:val="30"/>
        </w:rPr>
        <w:t>About the challenge</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Coding agents have redefined how we build and the real value now lies in how we operate and govern agents at scale, bridging the gap between a prototype on a laptop and software running in production.</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xml:space="preserve">UiPath AgentHack is built around that challenge. At the center of this hackathon is UiPath for Coding Agents, a platform-wide capability that enables developers to use coding agents (Claude Code, Codex, Cursor, and Gemini CLI, </w:t>
      </w:r>
      <w:proofErr w:type="spellStart"/>
      <w:r>
        <w:rPr>
          <w:rFonts w:ascii="Helvetica" w:hAnsi="Helvetica" w:cs="Helvetica"/>
          <w:color w:val="233136"/>
        </w:rPr>
        <w:t>etc</w:t>
      </w:r>
      <w:proofErr w:type="spellEnd"/>
      <w:r>
        <w:rPr>
          <w:rFonts w:ascii="Helvetica" w:hAnsi="Helvetica" w:cs="Helvetica"/>
          <w:color w:val="233136"/>
        </w:rPr>
        <w:t xml:space="preserve">) to build, test, deploy, operate, and govern enterprise automations. Using natural language, you'll design AI agents that drive tangible business value, with full support for external frameworks such as </w:t>
      </w:r>
      <w:proofErr w:type="spellStart"/>
      <w:r>
        <w:rPr>
          <w:rFonts w:ascii="Helvetica" w:hAnsi="Helvetica" w:cs="Helvetica"/>
          <w:color w:val="233136"/>
        </w:rPr>
        <w:t>LangChain</w:t>
      </w:r>
      <w:proofErr w:type="spellEnd"/>
      <w:r>
        <w:rPr>
          <w:rFonts w:ascii="Helvetica" w:hAnsi="Helvetica" w:cs="Helvetica"/>
          <w:color w:val="233136"/>
        </w:rPr>
        <w:t xml:space="preserve">, </w:t>
      </w:r>
      <w:proofErr w:type="spellStart"/>
      <w:r>
        <w:rPr>
          <w:rFonts w:ascii="Helvetica" w:hAnsi="Helvetica" w:cs="Helvetica"/>
          <w:color w:val="233136"/>
        </w:rPr>
        <w:t>CrewAI</w:t>
      </w:r>
      <w:proofErr w:type="spellEnd"/>
      <w:r>
        <w:rPr>
          <w:rFonts w:ascii="Helvetica" w:hAnsi="Helvetica" w:cs="Helvetica"/>
          <w:color w:val="233136"/>
        </w:rPr>
        <w:t xml:space="preserve">, and </w:t>
      </w:r>
      <w:proofErr w:type="spellStart"/>
      <w:r>
        <w:rPr>
          <w:rFonts w:ascii="Helvetica" w:hAnsi="Helvetica" w:cs="Helvetica"/>
          <w:color w:val="233136"/>
        </w:rPr>
        <w:t>AutoGen</w:t>
      </w:r>
      <w:proofErr w:type="spellEnd"/>
      <w:r>
        <w:rPr>
          <w:rFonts w:ascii="Helvetica" w:hAnsi="Helvetica" w:cs="Helvetica"/>
          <w:color w:val="233136"/>
        </w:rPr>
        <w:t>.</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The three challenge tracks are built around real-world enterprise problems that require coordination, adaptability, and orchestration at scale: structured process orchestration with Maestro BPMN, agentic case management for dynamic and exception-heavy work, and agentic software testing for AI-driven automations.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Throughout the 7-week hacking period, UiPath will host community meetups, office hours, and will offer enablement resources to help you get up to speed with the platform and refine your solution.</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Style w:val="Strong"/>
          <w:rFonts w:ascii="Helvetica" w:hAnsi="Helvetica" w:cs="Helvetica"/>
          <w:b w:val="0"/>
          <w:bCs w:val="0"/>
          <w:color w:val="192325"/>
        </w:rPr>
        <w:t>Track 1: UiPath Maestro Case</w:t>
      </w:r>
      <w:r>
        <w:rPr>
          <w:rFonts w:ascii="Helvetica" w:hAnsi="Helvetica" w:cs="Helvetica"/>
          <w:color w:val="233136"/>
        </w:rPr>
        <w:t>. Build a solution that orchestrates dynamic, exception-heavy business processes using UiPath case management capabilities. Your solution should move work through stages, involve handoffs between agents, robots, and people, and keep humans in charge at key decision points. Agents within your case flow can be built on UiPath or an external framework; the platform handles coordination regardless of where the agents come from. </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Think about scenarios like: insurance claims processing where cases move through intake, investigation, and settlement stages; patient care coordination where agents manage referrals, scheduling, and follow-ups across providers; HR onboarding workflows where each new hire case progresses through document collection, system provisioning, and training assignment. </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Style w:val="Strong"/>
          <w:rFonts w:ascii="Helvetica" w:hAnsi="Helvetica" w:cs="Helvetica"/>
          <w:b w:val="0"/>
          <w:bCs w:val="0"/>
          <w:color w:val="192325"/>
        </w:rPr>
        <w:t>Track 2: UiPath Maestro BPMN</w:t>
      </w:r>
      <w:r>
        <w:rPr>
          <w:rFonts w:ascii="Helvetica" w:hAnsi="Helvetica" w:cs="Helvetica"/>
          <w:color w:val="233136"/>
        </w:rPr>
        <w:t xml:space="preserve">. Build a solution that models and runs an end-to-end business process using BPMN 2.0 in UiPath Maestro. Your process should orchestrate humans, robots, agents, and APIs through a defined flow with clear tasks, decisions, and handoffs. Agents within the process can be built with UiPath Agent Builder, coding agents, or external frameworks like </w:t>
      </w:r>
      <w:proofErr w:type="spellStart"/>
      <w:r>
        <w:rPr>
          <w:rFonts w:ascii="Helvetica" w:hAnsi="Helvetica" w:cs="Helvetica"/>
          <w:color w:val="233136"/>
        </w:rPr>
        <w:t>LangChain</w:t>
      </w:r>
      <w:proofErr w:type="spellEnd"/>
      <w:r>
        <w:rPr>
          <w:rFonts w:ascii="Helvetica" w:hAnsi="Helvetica" w:cs="Helvetica"/>
          <w:color w:val="233136"/>
        </w:rPr>
        <w:t xml:space="preserve">, </w:t>
      </w:r>
      <w:proofErr w:type="spellStart"/>
      <w:r>
        <w:rPr>
          <w:rFonts w:ascii="Helvetica" w:hAnsi="Helvetica" w:cs="Helvetica"/>
          <w:color w:val="233136"/>
        </w:rPr>
        <w:t>CrewAI</w:t>
      </w:r>
      <w:proofErr w:type="spellEnd"/>
      <w:r>
        <w:rPr>
          <w:rFonts w:ascii="Helvetica" w:hAnsi="Helvetica" w:cs="Helvetica"/>
          <w:color w:val="233136"/>
        </w:rPr>
        <w:t xml:space="preserve">, </w:t>
      </w:r>
      <w:proofErr w:type="spellStart"/>
      <w:r>
        <w:rPr>
          <w:rFonts w:ascii="Helvetica" w:hAnsi="Helvetica" w:cs="Helvetica"/>
          <w:color w:val="233136"/>
        </w:rPr>
        <w:t>AutoGen</w:t>
      </w:r>
      <w:proofErr w:type="spellEnd"/>
      <w:r>
        <w:rPr>
          <w:rFonts w:ascii="Helvetica" w:hAnsi="Helvetica" w:cs="Helvetica"/>
          <w:color w:val="233136"/>
        </w:rPr>
        <w:t>, or any other agent platform. We want to see processes that move work cleanly from start to finish, with the right actor doing the right task at the right time. </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lastRenderedPageBreak/>
        <w:t>Think about scenarios like: An order-to-cash workflow where RPA pulls orders from email, EDI, and portals, an agent normalizes line items and flags pricing exceptions, and Maestro BPMN orchestrates credit checks, inventory allocation, fulfillment, and invoicing across ERP and CRM in a defined sequence. A collections agent monitors aging invoices and escalates disputes to finance for review. Or a procure-to-pay process where agents parse requisition intent, recommend vendors, and route approvals based on budget thresholds and category rules, RPA handles PO creation and invoice ingestion across ERP and AP systems, and an invoice agent reconciles discrepancies between PO, receipt, and invoice, escalating only true exceptions to AP for human review. Maestro BPMN keeps the full flow coordinated from requisition to payment</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Style w:val="Strong"/>
          <w:rFonts w:ascii="Helvetica" w:hAnsi="Helvetica" w:cs="Helvetica"/>
          <w:b w:val="0"/>
          <w:bCs w:val="0"/>
          <w:color w:val="192325"/>
        </w:rPr>
        <w:t>Track 3: UiPath Test Cloud</w:t>
      </w:r>
      <w:r>
        <w:rPr>
          <w:rFonts w:ascii="Helvetica" w:hAnsi="Helvetica" w:cs="Helvetica"/>
          <w:color w:val="233136"/>
        </w:rPr>
        <w:t>. Create agents that use UiPath Test Cloud to reimagine how software testing is designed, automated, executed, and managed across modern enterprise environments. </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Your goal is to show how agentic software testing can improve quality across AI-driven automations, enterprise applications, and connected business workflows. These agents should help you move faster with more confidence by increasing coverage, improving reliability, and reducing the manual effort required to validate complex systems.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Think of building agents that can: evaluate requirements and turn them into meaningful test scenarios, identify fragile or outdated tests before they slow down a release, recommend fixes when automation breaks, or help orchestrate the right tests at the right time based on risk, coverage, and change impact. You might also explore how agents can validate AI-infused workflows, including third-party agents or AI services that participate in a UiPath-orchestrated process.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All solutions must run on the UiPath Automation Cloud. You can include Agent Builder, Maestro, API Workflows, coding agents, and RPA where needed. You're welcome to bring in agents built on external frameworks and LLMs, in fact, we encourage it. The point is that UiPath is the orchestration and governance layer that ties everything together. </w:t>
      </w:r>
      <w:r>
        <w:rPr>
          <w:rFonts w:ascii="Helvetica" w:hAnsi="Helvetica" w:cs="Helvetica"/>
          <w:color w:val="233136"/>
        </w:rPr>
        <w:br/>
      </w:r>
      <w:r>
        <w:rPr>
          <w:rFonts w:ascii="Helvetica" w:hAnsi="Helvetica" w:cs="Helvetica"/>
          <w:color w:val="233136"/>
        </w:rPr>
        <w:br/>
      </w:r>
      <w:r>
        <w:rPr>
          <w:rStyle w:val="Strong"/>
          <w:rFonts w:ascii="Helvetica" w:hAnsi="Helvetica" w:cs="Helvetica"/>
          <w:b w:val="0"/>
          <w:bCs w:val="0"/>
          <w:color w:val="192325"/>
        </w:rPr>
        <w:t>Tip</w:t>
      </w:r>
      <w:r>
        <w:rPr>
          <w:rFonts w:ascii="Helvetica" w:hAnsi="Helvetica" w:cs="Helvetica"/>
          <w:color w:val="233136"/>
        </w:rPr>
        <w:t>: If your process has unpredictable paths that emerge as the work unfolds, choose Track 1 - UiPath Maestro Case. If your process has a predictable sequence you can map in advance, choose Track 2 - UiPath Maestro BPMN.</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xml:space="preserve">Bonus: solutions that use coding agents through UiPath for Coding Agents (Claude Code, Codex, Cursor, Gemini CLI, </w:t>
      </w:r>
      <w:proofErr w:type="spellStart"/>
      <w:r>
        <w:rPr>
          <w:rFonts w:ascii="Helvetica" w:hAnsi="Helvetica" w:cs="Helvetica"/>
          <w:color w:val="233136"/>
        </w:rPr>
        <w:t>etc</w:t>
      </w:r>
      <w:proofErr w:type="spellEnd"/>
      <w:r>
        <w:rPr>
          <w:rFonts w:ascii="Helvetica" w:hAnsi="Helvetica" w:cs="Helvetica"/>
          <w:color w:val="233136"/>
        </w:rPr>
        <w:t>) will receive additional points during judging. We're especially interested in seeing how participants combine coding agents with low-code components, or blend UiPath-native agents with external agents, to solve complex problems</w:t>
      </w:r>
    </w:p>
    <w:p w:rsidR="00234238" w:rsidRP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You can't submit the same project to multiple tracks, and your solution needs to clearly align with whichever track you choose, both in how it's built and how it's described.</w:t>
      </w:r>
    </w:p>
    <w:p w:rsidR="00234238" w:rsidRDefault="00234238" w:rsidP="00234238">
      <w:pPr>
        <w:pStyle w:val="Heading3"/>
        <w:shd w:val="clear" w:color="auto" w:fill="FFFFFF"/>
        <w:spacing w:before="0" w:beforeAutospacing="0" w:after="0" w:afterAutospacing="0"/>
        <w:rPr>
          <w:rFonts w:ascii="Helvetica" w:hAnsi="Helvetica" w:cs="Helvetica"/>
          <w:b w:val="0"/>
          <w:bCs w:val="0"/>
          <w:caps/>
          <w:color w:val="192325"/>
          <w:spacing w:val="60"/>
          <w:sz w:val="36"/>
          <w:szCs w:val="36"/>
        </w:rPr>
      </w:pPr>
      <w:r>
        <w:rPr>
          <w:rFonts w:ascii="Helvetica" w:hAnsi="Helvetica" w:cs="Helvetica"/>
          <w:b w:val="0"/>
          <w:bCs w:val="0"/>
          <w:caps/>
          <w:color w:val="192325"/>
          <w:spacing w:val="60"/>
          <w:sz w:val="36"/>
          <w:szCs w:val="36"/>
        </w:rPr>
        <w:lastRenderedPageBreak/>
        <w:t>Requirements</w:t>
      </w:r>
    </w:p>
    <w:p w:rsidR="00234238" w:rsidRDefault="00234238" w:rsidP="00234238">
      <w:pPr>
        <w:pStyle w:val="Heading4"/>
        <w:shd w:val="clear" w:color="auto" w:fill="FFFFFF"/>
        <w:spacing w:before="0" w:after="144"/>
        <w:rPr>
          <w:rFonts w:ascii="Helvetica" w:hAnsi="Helvetica" w:cs="Helvetica"/>
          <w:b/>
          <w:bCs/>
          <w:caps/>
          <w:color w:val="192325"/>
          <w:spacing w:val="15"/>
          <w:sz w:val="30"/>
          <w:szCs w:val="30"/>
        </w:rPr>
      </w:pPr>
      <w:r>
        <w:rPr>
          <w:rFonts w:ascii="Helvetica" w:hAnsi="Helvetica" w:cs="Helvetica"/>
          <w:b/>
          <w:bCs/>
          <w:caps/>
          <w:color w:val="192325"/>
          <w:spacing w:val="15"/>
          <w:sz w:val="30"/>
          <w:szCs w:val="30"/>
        </w:rPr>
        <w:t>What to build</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Build a new working agentic solution on the UiPath Platform that addresses a real business problem. Your solution must fall under one of the three challenge tracks, 1) UiPath Maestro Case, 2) UiPath Maestro BPMN or 3) UiPath Test Cloud.</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All solutions must run on the UiPath Automation Cloud. You can include Agent Builder, Maestro, API Workflows, coding agents, and RPA where needed. You're welcome to bring in agents built on external frameworks and LLMs, in fact, we encourage it. The point is that UiPath is the orchestration and governance layer that ties everything together.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Style w:val="Strong"/>
          <w:rFonts w:ascii="Helvetica" w:hAnsi="Helvetica" w:cs="Helvetica"/>
          <w:b w:val="0"/>
          <w:bCs w:val="0"/>
          <w:color w:val="192325"/>
        </w:rPr>
        <w:t>Bonus:</w:t>
      </w:r>
      <w:r>
        <w:rPr>
          <w:rFonts w:ascii="Helvetica" w:hAnsi="Helvetica" w:cs="Helvetica"/>
          <w:color w:val="233136"/>
        </w:rPr>
        <w:t xml:space="preserve"> solutions that use coding agents through UiPath for Coding Agents (Claude Code, Codex, Cursor, Gemini CLI, </w:t>
      </w:r>
      <w:proofErr w:type="spellStart"/>
      <w:r>
        <w:rPr>
          <w:rFonts w:ascii="Helvetica" w:hAnsi="Helvetica" w:cs="Helvetica"/>
          <w:color w:val="233136"/>
        </w:rPr>
        <w:t>etc</w:t>
      </w:r>
      <w:proofErr w:type="spellEnd"/>
      <w:r>
        <w:rPr>
          <w:rFonts w:ascii="Helvetica" w:hAnsi="Helvetica" w:cs="Helvetica"/>
          <w:color w:val="233136"/>
        </w:rPr>
        <w:t>) will receive additional points during the evaluation period. We're especially interested in seeing how participants combine coding agents with low-code components, or blend UiPath-native agents with external agents, to solve complex problems. Show us in your submission video how you're using UiPath for Coding Agents to build any part of your solution, and you will receive additional points during judging.</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Strong submissions will show a working prototype, an end-to-end flow, handle real-world complexity, and be documented clearly enough that another developer could understand and build on your work.</w:t>
      </w:r>
    </w:p>
    <w:p w:rsidR="00234238" w:rsidRDefault="00234238"/>
    <w:p w:rsidR="00234238" w:rsidRDefault="00234238" w:rsidP="00234238">
      <w:pPr>
        <w:pStyle w:val="Heading4"/>
        <w:shd w:val="clear" w:color="auto" w:fill="FFFFFF"/>
        <w:spacing w:before="0" w:after="144"/>
        <w:rPr>
          <w:rFonts w:ascii="Helvetica" w:hAnsi="Helvetica" w:cs="Helvetica"/>
          <w:caps/>
          <w:color w:val="192325"/>
          <w:spacing w:val="15"/>
          <w:sz w:val="30"/>
          <w:szCs w:val="30"/>
        </w:rPr>
      </w:pPr>
      <w:r>
        <w:rPr>
          <w:rFonts w:ascii="Helvetica" w:hAnsi="Helvetica" w:cs="Helvetica"/>
          <w:b/>
          <w:bCs/>
          <w:caps/>
          <w:color w:val="192325"/>
          <w:spacing w:val="15"/>
          <w:sz w:val="30"/>
          <w:szCs w:val="30"/>
        </w:rPr>
        <w:t>What to submit</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xml:space="preserve">Your </w:t>
      </w:r>
      <w:proofErr w:type="spellStart"/>
      <w:r>
        <w:rPr>
          <w:rFonts w:ascii="Helvetica" w:hAnsi="Helvetica" w:cs="Helvetica"/>
          <w:color w:val="233136"/>
        </w:rPr>
        <w:t>Devpost</w:t>
      </w:r>
      <w:proofErr w:type="spellEnd"/>
      <w:r>
        <w:rPr>
          <w:rFonts w:ascii="Helvetica" w:hAnsi="Helvetica" w:cs="Helvetica"/>
          <w:color w:val="233136"/>
        </w:rPr>
        <w:t xml:space="preserve"> submission must include all four of the following:</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 xml:space="preserve">A project page on </w:t>
      </w:r>
      <w:proofErr w:type="spellStart"/>
      <w:r>
        <w:rPr>
          <w:rStyle w:val="Strong"/>
          <w:rFonts w:ascii="Helvetica" w:hAnsi="Helvetica" w:cs="Helvetica"/>
          <w:b w:val="0"/>
          <w:bCs w:val="0"/>
          <w:color w:val="192325"/>
        </w:rPr>
        <w:t>Devpost</w:t>
      </w:r>
      <w:proofErr w:type="spellEnd"/>
      <w:r>
        <w:rPr>
          <w:rStyle w:val="Strong"/>
          <w:rFonts w:ascii="Helvetica" w:hAnsi="Helvetica" w:cs="Helvetica"/>
          <w:b w:val="0"/>
          <w:bCs w:val="0"/>
          <w:color w:val="192325"/>
        </w:rPr>
        <w:t> </w:t>
      </w:r>
      <w:r>
        <w:rPr>
          <w:rFonts w:ascii="Helvetica" w:hAnsi="Helvetica" w:cs="Helvetica"/>
          <w:color w:val="233136"/>
        </w:rPr>
        <w:t>with your project title, track selection, a written description of what your solution does, the business problem it solves, how it works, and screenshots or images showing it in action.</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A demo video</w:t>
      </w:r>
      <w:r>
        <w:rPr>
          <w:rFonts w:ascii="Helvetica" w:hAnsi="Helvetica" w:cs="Helvetica"/>
          <w:color w:val="233136"/>
        </w:rPr>
        <w:t xml:space="preserve"> of 5 </w:t>
      </w:r>
      <w:proofErr w:type="gramStart"/>
      <w:r>
        <w:rPr>
          <w:rFonts w:ascii="Helvetica" w:hAnsi="Helvetica" w:cs="Helvetica"/>
          <w:color w:val="233136"/>
        </w:rPr>
        <w:t>minutes</w:t>
      </w:r>
      <w:proofErr w:type="gramEnd"/>
      <w:r>
        <w:rPr>
          <w:rFonts w:ascii="Helvetica" w:hAnsi="Helvetica" w:cs="Helvetica"/>
          <w:color w:val="233136"/>
        </w:rPr>
        <w:t xml:space="preserve"> maximum, uploaded to </w:t>
      </w:r>
      <w:proofErr w:type="spellStart"/>
      <w:r>
        <w:rPr>
          <w:rFonts w:ascii="Helvetica" w:hAnsi="Helvetica" w:cs="Helvetica"/>
          <w:color w:val="233136"/>
        </w:rPr>
        <w:t>ouTube</w:t>
      </w:r>
      <w:proofErr w:type="spellEnd"/>
      <w:r>
        <w:rPr>
          <w:rFonts w:ascii="Helvetica" w:hAnsi="Helvetica" w:cs="Helvetica"/>
          <w:color w:val="233136"/>
        </w:rPr>
        <w:t xml:space="preserve">, Vimeo, or </w:t>
      </w:r>
      <w:proofErr w:type="spellStart"/>
      <w:r>
        <w:rPr>
          <w:rFonts w:ascii="Helvetica" w:hAnsi="Helvetica" w:cs="Helvetica"/>
          <w:color w:val="233136"/>
        </w:rPr>
        <w:t>Youku</w:t>
      </w:r>
      <w:proofErr w:type="spellEnd"/>
      <w:r>
        <w:rPr>
          <w:rFonts w:ascii="Helvetica" w:hAnsi="Helvetica" w:cs="Helvetica"/>
          <w:color w:val="233136"/>
        </w:rPr>
        <w:t xml:space="preserve"> with the link included in your submission. The video must show the solution running, not just slides, walk through the architecture, explain which agents are involved and how they're orchestrated, and show where humans fit in.</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A public GitHub repository</w:t>
      </w:r>
      <w:r>
        <w:rPr>
          <w:rFonts w:ascii="Helvetica" w:hAnsi="Helvetica" w:cs="Helvetica"/>
          <w:color w:val="233136"/>
        </w:rPr>
        <w:t> containing all project files needed to understand and run your solution. Your README must include what the project does, which UiPath components it uses, setup instructions, prerequisites, and a clear indication of whether your solution uses coding agents, low-code agents from Agent Builder, or a combination. License your project under MIT or Apache 2.0.</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A solution built on UiPath Automation Cloud. </w:t>
      </w:r>
      <w:r>
        <w:rPr>
          <w:rFonts w:ascii="Helvetica" w:hAnsi="Helvetica" w:cs="Helvetica"/>
          <w:color w:val="233136"/>
        </w:rPr>
        <w:t xml:space="preserve">Orchestration and agent logic must run through the UiPath Platform. External services, APIs, and LLMs are welcome as part of </w:t>
      </w:r>
      <w:r>
        <w:rPr>
          <w:rFonts w:ascii="Helvetica" w:hAnsi="Helvetica" w:cs="Helvetica"/>
          <w:color w:val="233136"/>
        </w:rPr>
        <w:lastRenderedPageBreak/>
        <w:t>the solution. Your GitHub README must list all UiPath components used and your demo video must show the solution running on the platform.</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A completed presentation deck </w:t>
      </w:r>
      <w:r>
        <w:rPr>
          <w:rFonts w:ascii="Helvetica" w:hAnsi="Helvetica" w:cs="Helvetica"/>
          <w:color w:val="233136"/>
        </w:rPr>
        <w:t>(template linked </w:t>
      </w:r>
      <w:hyperlink r:id="rId7" w:tgtFrame="_blank" w:history="1">
        <w:r>
          <w:rPr>
            <w:rStyle w:val="Hyperlink"/>
            <w:rFonts w:ascii="Helvetica" w:hAnsi="Helvetica" w:cs="Helvetica"/>
            <w:color w:val="1F78D1"/>
            <w:u w:val="none"/>
          </w:rPr>
          <w:t>here</w:t>
        </w:r>
      </w:hyperlink>
      <w:r>
        <w:rPr>
          <w:rFonts w:ascii="Helvetica" w:hAnsi="Helvetica" w:cs="Helvetica"/>
          <w:color w:val="233136"/>
        </w:rPr>
        <w:t xml:space="preserve">). You can upload your presentation deck to your own preferred storage (e.g., Google Drive, OneDrive, Dropbox) and simply share the link with us in the </w:t>
      </w:r>
      <w:proofErr w:type="spellStart"/>
      <w:r>
        <w:rPr>
          <w:rFonts w:ascii="Helvetica" w:hAnsi="Helvetica" w:cs="Helvetica"/>
          <w:color w:val="233136"/>
        </w:rPr>
        <w:t>sumission</w:t>
      </w:r>
      <w:proofErr w:type="spellEnd"/>
      <w:r>
        <w:rPr>
          <w:rFonts w:ascii="Helvetica" w:hAnsi="Helvetica" w:cs="Helvetica"/>
          <w:color w:val="233136"/>
        </w:rPr>
        <w:t xml:space="preserve"> form. Just make sure the sharing settings allow </w:t>
      </w:r>
      <w:r>
        <w:rPr>
          <w:rStyle w:val="Strong"/>
          <w:rFonts w:ascii="Helvetica" w:hAnsi="Helvetica" w:cs="Helvetica"/>
          <w:b w:val="0"/>
          <w:bCs w:val="0"/>
          <w:color w:val="192325"/>
        </w:rPr>
        <w:t>access to all</w:t>
      </w:r>
      <w:r>
        <w:rPr>
          <w:rFonts w:ascii="Helvetica" w:hAnsi="Helvetica" w:cs="Helvetica"/>
          <w:color w:val="233136"/>
        </w:rPr>
        <w:t> so the jury can view it.</w:t>
      </w:r>
    </w:p>
    <w:p w:rsidR="00234238" w:rsidRDefault="00234238" w:rsidP="00234238">
      <w:pPr>
        <w:numPr>
          <w:ilvl w:val="0"/>
          <w:numId w:val="3"/>
        </w:numPr>
        <w:shd w:val="clear" w:color="auto" w:fill="FFFFFF"/>
        <w:spacing w:after="240" w:line="240" w:lineRule="auto"/>
        <w:ind w:left="750"/>
        <w:rPr>
          <w:rFonts w:ascii="Helvetica" w:hAnsi="Helvetica" w:cs="Helvetica"/>
          <w:color w:val="233136"/>
        </w:rPr>
      </w:pPr>
      <w:r>
        <w:rPr>
          <w:rStyle w:val="Strong"/>
          <w:rFonts w:ascii="Helvetica" w:hAnsi="Helvetica" w:cs="Helvetica"/>
          <w:b w:val="0"/>
          <w:bCs w:val="0"/>
          <w:color w:val="192325"/>
        </w:rPr>
        <w:t>Optional</w:t>
      </w:r>
      <w:r>
        <w:rPr>
          <w:rFonts w:ascii="Helvetica" w:hAnsi="Helvetica" w:cs="Helvetica"/>
          <w:color w:val="233136"/>
        </w:rPr>
        <w:t>: You can also fill in a </w:t>
      </w:r>
      <w:hyperlink r:id="rId8" w:tgtFrame="_blank" w:history="1">
        <w:r>
          <w:rPr>
            <w:rStyle w:val="Hyperlink"/>
            <w:rFonts w:ascii="Helvetica" w:hAnsi="Helvetica" w:cs="Helvetica"/>
            <w:color w:val="1F78D1"/>
            <w:u w:val="none"/>
          </w:rPr>
          <w:t>short form</w:t>
        </w:r>
      </w:hyperlink>
      <w:r>
        <w:rPr>
          <w:rFonts w:ascii="Helvetica" w:hAnsi="Helvetica" w:cs="Helvetica"/>
          <w:color w:val="233136"/>
        </w:rPr>
        <w:t> related to your feedback about the UiPath products you used.</w:t>
      </w:r>
    </w:p>
    <w:p w:rsidR="00234238" w:rsidRDefault="00234238" w:rsidP="00234238">
      <w:pPr>
        <w:pStyle w:val="NormalWeb"/>
        <w:shd w:val="clear" w:color="auto" w:fill="FFFFFF"/>
        <w:spacing w:before="0" w:beforeAutospacing="0" w:after="300" w:afterAutospacing="0"/>
        <w:ind w:left="750"/>
        <w:rPr>
          <w:rFonts w:ascii="Helvetica" w:hAnsi="Helvetica" w:cs="Helvetica"/>
          <w:color w:val="233136"/>
        </w:rPr>
      </w:pPr>
      <w:r>
        <w:rPr>
          <w:rFonts w:ascii="Helvetica" w:hAnsi="Helvetica" w:cs="Helvetica"/>
          <w:color w:val="233136"/>
        </w:rPr>
        <w:t>This helps us gather feedback to improve UiPath products and gives you/your team the chance to win the Best Product Feedback award ($1500). This award goes to the individual/team that provides the most insightful, relevant, and high-impact feedback on UiPath Maestro, UiPath Maestro BPMN, UiPath Test Cloud, or any UiPath tools/platforms used during the hackathon. Only one representative of the team needs to fill in the survey after gathering feedback from all members of the team.</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u w:val="single"/>
        </w:rPr>
        <w:t>For finalists</w:t>
      </w:r>
      <w:r>
        <w:rPr>
          <w:rFonts w:ascii="Helvetica" w:hAnsi="Helvetica" w:cs="Helvetica"/>
          <w:color w:val="233136"/>
        </w:rPr>
        <w:t>: upon announcement, finalists will be required to publish their solution as a use case on the UiPath Community Forum, making it accessible to the broader developer community. Details will be shared at that stage.</w:t>
      </w:r>
    </w:p>
    <w:p w:rsidR="00234238" w:rsidRDefault="00234238"/>
    <w:p w:rsidR="00234238" w:rsidRDefault="00234238" w:rsidP="00234238">
      <w:pPr>
        <w:pStyle w:val="Heading3"/>
        <w:shd w:val="clear" w:color="auto" w:fill="FFFFFF"/>
        <w:spacing w:before="0" w:beforeAutospacing="0" w:after="0" w:afterAutospacing="0"/>
        <w:rPr>
          <w:rFonts w:ascii="Helvetica" w:hAnsi="Helvetica" w:cs="Helvetica"/>
          <w:b w:val="0"/>
          <w:bCs w:val="0"/>
          <w:caps/>
          <w:color w:val="192325"/>
          <w:spacing w:val="60"/>
          <w:sz w:val="36"/>
          <w:szCs w:val="36"/>
        </w:rPr>
      </w:pPr>
      <w:r>
        <w:rPr>
          <w:rFonts w:ascii="Helvetica" w:hAnsi="Helvetica" w:cs="Helvetica"/>
          <w:b w:val="0"/>
          <w:bCs w:val="0"/>
          <w:caps/>
          <w:color w:val="192325"/>
          <w:spacing w:val="60"/>
          <w:sz w:val="36"/>
          <w:szCs w:val="36"/>
        </w:rPr>
        <w:t>Prizes</w:t>
      </w:r>
    </w:p>
    <w:p w:rsidR="00234238" w:rsidRDefault="00234238" w:rsidP="00234238">
      <w:pPr>
        <w:shd w:val="clear" w:color="auto" w:fill="F5F7F7"/>
        <w:rPr>
          <w:rFonts w:ascii="Helvetica" w:hAnsi="Helvetica" w:cs="Helvetica"/>
          <w:color w:val="233136"/>
          <w:sz w:val="24"/>
          <w:szCs w:val="24"/>
        </w:rPr>
      </w:pPr>
      <w:r>
        <w:rPr>
          <w:rFonts w:ascii="Helvetica" w:hAnsi="Helvetica" w:cs="Helvetica"/>
          <w:b/>
          <w:bCs/>
          <w:color w:val="233136"/>
        </w:rPr>
        <w:t>$50,000</w:t>
      </w:r>
      <w:r>
        <w:rPr>
          <w:rFonts w:ascii="Helvetica" w:hAnsi="Helvetica" w:cs="Helvetica"/>
          <w:color w:val="233136"/>
        </w:rPr>
        <w:t> in prizes</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Grand Prize</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$8,000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$8,000 USD</w:t>
      </w:r>
      <w:r>
        <w:rPr>
          <w:rFonts w:ascii="Helvetica" w:hAnsi="Helvetica" w:cs="Helvetica"/>
          <w:color w:val="233136"/>
        </w:rPr>
        <w:br/>
        <w:t>• Invitation to present the project at a UiPath event</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of UiPath Maestro Case</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$5,000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$5,000 USD</w:t>
      </w:r>
      <w:r>
        <w:rPr>
          <w:rFonts w:ascii="Helvetica" w:hAnsi="Helvetica" w:cs="Helvetica"/>
          <w:color w:val="233136"/>
        </w:rPr>
        <w:br/>
        <w:t>• Invitation to present the project at a UiPath event</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lastRenderedPageBreak/>
        <w:t>Runner-up of UiPath Maestro Case</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$3,000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$3,000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Honorable Mention of UiPath Maestro Case</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$2,000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$2,000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of UiPath Maestro BPMN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$5,000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$5,000 USD</w:t>
      </w:r>
      <w:r>
        <w:rPr>
          <w:rFonts w:ascii="Helvetica" w:hAnsi="Helvetica" w:cs="Helvetica"/>
          <w:color w:val="233136"/>
        </w:rPr>
        <w:br/>
        <w:t>• Invitation to present the project at a UiPath event</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Runner-up of UiPath Maestro BPMN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$3,000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$3,000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Honorable Mention of UiPath Maestro BPMN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$2,000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$2,000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lastRenderedPageBreak/>
        <w:t>Best of UiPath Test Cloud</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$5,000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$5,000 USD</w:t>
      </w:r>
      <w:r>
        <w:rPr>
          <w:rFonts w:ascii="Helvetica" w:hAnsi="Helvetica" w:cs="Helvetica"/>
          <w:color w:val="233136"/>
        </w:rPr>
        <w:br/>
        <w:t>• Invitation to present the project at a UiPath event</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Runner-up of UiPath Test Cloud</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$3,000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$3,000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Honorable Mention of UiPath Test Cloud</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$2,000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$2,000 USD</w:t>
      </w:r>
      <w:r>
        <w:rPr>
          <w:rFonts w:ascii="Helvetica" w:hAnsi="Helvetica" w:cs="Helvetica"/>
          <w:color w:val="233136"/>
        </w:rPr>
        <w:br/>
        <w:t>• UiPath Swag</w:t>
      </w:r>
      <w:r>
        <w:rPr>
          <w:rFonts w:ascii="Helvetica" w:hAnsi="Helvetica" w:cs="Helvetica"/>
          <w:color w:val="233136"/>
        </w:rPr>
        <w:br/>
        <w:t>• Opportunity to author a featured post on the UiPath blog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Most Creative Solution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$3,000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$3,000 USD</w:t>
      </w:r>
      <w:r>
        <w:rPr>
          <w:rFonts w:ascii="Helvetica" w:hAnsi="Helvetica" w:cs="Helvetica"/>
          <w:color w:val="233136"/>
        </w:rPr>
        <w:br/>
        <w:t>• UiPath Swag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Demo / Presentation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$3,000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$3,000 USD</w:t>
      </w:r>
      <w:r>
        <w:rPr>
          <w:rFonts w:ascii="Helvetica" w:hAnsi="Helvetica" w:cs="Helvetica"/>
          <w:color w:val="233136"/>
        </w:rPr>
        <w:br/>
        <w:t>• UiPath Swag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lastRenderedPageBreak/>
        <w:t>People's Choice</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$500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3 winners</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$500 USD</w:t>
      </w:r>
      <w:r>
        <w:rPr>
          <w:rFonts w:ascii="Helvetica" w:hAnsi="Helvetica" w:cs="Helvetica"/>
          <w:color w:val="233136"/>
        </w:rPr>
        <w:br/>
        <w:t>• UiPath Swag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Cross-Platform Integration</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$1,500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$1,500 USD</w:t>
      </w:r>
      <w:r>
        <w:rPr>
          <w:rFonts w:ascii="Helvetica" w:hAnsi="Helvetica" w:cs="Helvetica"/>
          <w:color w:val="233136"/>
        </w:rPr>
        <w:br/>
        <w:t>• UiPath Swag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First-Time Builder</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$1,500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$1,500 USD</w:t>
      </w:r>
      <w:r>
        <w:rPr>
          <w:rFonts w:ascii="Helvetica" w:hAnsi="Helvetica" w:cs="Helvetica"/>
          <w:color w:val="233136"/>
        </w:rPr>
        <w:br/>
        <w:t>• UiPath Swag</w:t>
      </w:r>
    </w:p>
    <w:p w:rsidR="00234238" w:rsidRDefault="00234238" w:rsidP="00234238">
      <w:pPr>
        <w:pStyle w:val="Heading6"/>
        <w:shd w:val="clear" w:color="auto" w:fill="FFFFFF"/>
        <w:spacing w:before="0" w:after="144"/>
        <w:rPr>
          <w:rFonts w:ascii="Helvetica" w:hAnsi="Helvetica" w:cs="Helvetica"/>
          <w:color w:val="192325"/>
          <w:sz w:val="24"/>
          <w:szCs w:val="24"/>
        </w:rPr>
      </w:pPr>
      <w:r>
        <w:rPr>
          <w:rFonts w:ascii="Helvetica" w:hAnsi="Helvetica" w:cs="Helvetica"/>
          <w:b/>
          <w:bCs/>
          <w:color w:val="192325"/>
          <w:sz w:val="24"/>
          <w:szCs w:val="24"/>
        </w:rPr>
        <w:t>Best Product Feedback</w:t>
      </w:r>
    </w:p>
    <w:p w:rsidR="00234238" w:rsidRDefault="00234238" w:rsidP="00234238">
      <w:pPr>
        <w:shd w:val="clear" w:color="auto" w:fill="FFFFFF"/>
        <w:spacing w:line="336" w:lineRule="atLeast"/>
        <w:rPr>
          <w:rFonts w:ascii="Helvetica" w:hAnsi="Helvetica" w:cs="Helvetica"/>
          <w:b/>
          <w:bCs/>
          <w:color w:val="233136"/>
          <w:sz w:val="24"/>
          <w:szCs w:val="24"/>
        </w:rPr>
      </w:pPr>
      <w:r>
        <w:rPr>
          <w:rFonts w:ascii="Helvetica" w:hAnsi="Helvetica" w:cs="Helvetica"/>
          <w:b/>
          <w:bCs/>
          <w:color w:val="233136"/>
        </w:rPr>
        <w:t>$1,500 in cash</w:t>
      </w:r>
    </w:p>
    <w:p w:rsidR="00234238" w:rsidRDefault="00234238" w:rsidP="00234238">
      <w:pPr>
        <w:shd w:val="clear" w:color="auto" w:fill="FFFFFF"/>
        <w:spacing w:line="336" w:lineRule="atLeast"/>
        <w:rPr>
          <w:rFonts w:ascii="Helvetica" w:hAnsi="Helvetica" w:cs="Helvetica"/>
          <w:color w:val="657D85"/>
          <w:sz w:val="21"/>
          <w:szCs w:val="21"/>
        </w:rPr>
      </w:pPr>
      <w:r>
        <w:rPr>
          <w:rFonts w:ascii="Helvetica" w:hAnsi="Helvetica" w:cs="Helvetica"/>
          <w:color w:val="657D85"/>
          <w:sz w:val="21"/>
          <w:szCs w:val="21"/>
        </w:rPr>
        <w:t>1 winner</w:t>
      </w:r>
    </w:p>
    <w:p w:rsidR="00234238" w:rsidRDefault="00234238" w:rsidP="00234238">
      <w:pPr>
        <w:pStyle w:val="NormalWeb"/>
        <w:shd w:val="clear" w:color="auto" w:fill="FFFFFF"/>
        <w:spacing w:before="0" w:beforeAutospacing="0" w:after="300" w:afterAutospacing="0"/>
        <w:rPr>
          <w:rFonts w:ascii="Helvetica" w:hAnsi="Helvetica" w:cs="Helvetica"/>
          <w:color w:val="233136"/>
        </w:rPr>
      </w:pPr>
      <w:r>
        <w:rPr>
          <w:rFonts w:ascii="Helvetica" w:hAnsi="Helvetica" w:cs="Helvetica"/>
          <w:color w:val="233136"/>
        </w:rPr>
        <w:t>• $1,500 USD</w:t>
      </w:r>
      <w:r>
        <w:rPr>
          <w:rFonts w:ascii="Helvetica" w:hAnsi="Helvetica" w:cs="Helvetica"/>
          <w:color w:val="233136"/>
        </w:rPr>
        <w:br/>
        <w:t>• UiPath Swag</w:t>
      </w:r>
    </w:p>
    <w:p w:rsidR="00234238" w:rsidRDefault="00234238"/>
    <w:p w:rsidR="00234238" w:rsidRDefault="00234238" w:rsidP="00234238">
      <w:pPr>
        <w:pStyle w:val="Heading3"/>
        <w:shd w:val="clear" w:color="auto" w:fill="FFFFFF"/>
        <w:spacing w:before="0" w:beforeAutospacing="0" w:after="0" w:afterAutospacing="0"/>
        <w:rPr>
          <w:rFonts w:ascii="Helvetica" w:hAnsi="Helvetica" w:cs="Helvetica"/>
          <w:b w:val="0"/>
          <w:bCs w:val="0"/>
          <w:caps/>
          <w:color w:val="192325"/>
          <w:spacing w:val="60"/>
          <w:sz w:val="36"/>
          <w:szCs w:val="36"/>
        </w:rPr>
      </w:pPr>
      <w:r>
        <w:rPr>
          <w:rFonts w:ascii="Helvetica" w:hAnsi="Helvetica" w:cs="Helvetica"/>
          <w:b w:val="0"/>
          <w:bCs w:val="0"/>
          <w:caps/>
          <w:color w:val="192325"/>
          <w:spacing w:val="60"/>
          <w:sz w:val="36"/>
          <w:szCs w:val="36"/>
        </w:rPr>
        <w:t>Judges</w:t>
      </w:r>
    </w:p>
    <w:p w:rsidR="00234238" w:rsidRDefault="00234238" w:rsidP="00234238">
      <w:pPr>
        <w:rPr>
          <w:rFonts w:ascii="Times New Roman" w:hAnsi="Times New Roman" w:cs="Times New Roman"/>
          <w:sz w:val="24"/>
          <w:szCs w:val="24"/>
        </w:rPr>
      </w:pPr>
      <w:r>
        <w:rPr>
          <w:noProof/>
        </w:rPr>
        <w:drawing>
          <wp:inline distT="0" distB="0" distL="0" distR="0">
            <wp:extent cx="952500" cy="952500"/>
            <wp:effectExtent l="0" t="0" r="0" b="0"/>
            <wp:docPr id="2" name="Picture 2" descr="Taqi Jaff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qi Jaff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34238" w:rsidRDefault="00234238" w:rsidP="00234238">
      <w:pPr>
        <w:pStyle w:val="NormalWeb"/>
        <w:spacing w:before="0" w:beforeAutospacing="0" w:after="300" w:afterAutospacing="0"/>
        <w:rPr>
          <w:rFonts w:ascii="Helvetica" w:hAnsi="Helvetica" w:cs="Helvetica"/>
        </w:rPr>
      </w:pPr>
      <w:proofErr w:type="spellStart"/>
      <w:r>
        <w:rPr>
          <w:rStyle w:val="Strong"/>
          <w:rFonts w:ascii="Helvetica" w:hAnsi="Helvetica" w:cs="Helvetica"/>
          <w:b w:val="0"/>
          <w:bCs w:val="0"/>
          <w:color w:val="192325"/>
        </w:rPr>
        <w:t>Taqi</w:t>
      </w:r>
      <w:proofErr w:type="spellEnd"/>
      <w:r>
        <w:rPr>
          <w:rStyle w:val="Strong"/>
          <w:rFonts w:ascii="Helvetica" w:hAnsi="Helvetica" w:cs="Helvetica"/>
          <w:b w:val="0"/>
          <w:bCs w:val="0"/>
          <w:color w:val="192325"/>
        </w:rPr>
        <w:t xml:space="preserve"> </w:t>
      </w:r>
      <w:proofErr w:type="spellStart"/>
      <w:r>
        <w:rPr>
          <w:rStyle w:val="Strong"/>
          <w:rFonts w:ascii="Helvetica" w:hAnsi="Helvetica" w:cs="Helvetica"/>
          <w:b w:val="0"/>
          <w:bCs w:val="0"/>
          <w:color w:val="192325"/>
        </w:rPr>
        <w:t>Jaffri</w:t>
      </w:r>
      <w:proofErr w:type="spellEnd"/>
      <w:r>
        <w:rPr>
          <w:rFonts w:ascii="Helvetica" w:hAnsi="Helvetica" w:cs="Helvetica"/>
        </w:rPr>
        <w:br/>
      </w:r>
      <w:r>
        <w:rPr>
          <w:rFonts w:ascii="Helvetica" w:hAnsi="Helvetica" w:cs="Helvetica"/>
          <w:i/>
          <w:iCs/>
        </w:rPr>
        <w:t>VP, Product Management, UiPath</w:t>
      </w:r>
    </w:p>
    <w:p w:rsidR="00234238" w:rsidRDefault="00234238" w:rsidP="00234238">
      <w:pPr>
        <w:rPr>
          <w:rFonts w:ascii="Times New Roman" w:hAnsi="Times New Roman" w:cs="Times New Roman"/>
        </w:rPr>
      </w:pPr>
      <w:r>
        <w:rPr>
          <w:noProof/>
        </w:rPr>
        <w:lastRenderedPageBreak/>
        <w:drawing>
          <wp:inline distT="0" distB="0" distL="0" distR="0">
            <wp:extent cx="952500" cy="952500"/>
            <wp:effectExtent l="0" t="0" r="0" b="0"/>
            <wp:docPr id="1" name="Picture 1" descr="Ingo Phili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o Philip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34238" w:rsidRDefault="00234238" w:rsidP="00234238">
      <w:pPr>
        <w:pStyle w:val="NormalWeb"/>
        <w:spacing w:before="0" w:beforeAutospacing="0" w:after="300" w:afterAutospacing="0"/>
        <w:rPr>
          <w:rFonts w:ascii="Helvetica" w:hAnsi="Helvetica" w:cs="Helvetica"/>
        </w:rPr>
      </w:pPr>
      <w:r>
        <w:rPr>
          <w:rStyle w:val="Strong"/>
          <w:rFonts w:ascii="Helvetica" w:hAnsi="Helvetica" w:cs="Helvetica"/>
          <w:b w:val="0"/>
          <w:bCs w:val="0"/>
          <w:color w:val="192325"/>
        </w:rPr>
        <w:t>Ingo Philipp</w:t>
      </w:r>
      <w:r>
        <w:rPr>
          <w:rFonts w:ascii="Helvetica" w:hAnsi="Helvetica" w:cs="Helvetica"/>
        </w:rPr>
        <w:br/>
      </w:r>
      <w:r>
        <w:rPr>
          <w:rFonts w:ascii="Helvetica" w:hAnsi="Helvetica" w:cs="Helvetica"/>
          <w:i/>
          <w:iCs/>
        </w:rPr>
        <w:t>VP, Product Management, UiPath</w:t>
      </w:r>
    </w:p>
    <w:p w:rsidR="00234238" w:rsidRDefault="00234238" w:rsidP="00234238">
      <w:pPr>
        <w:pStyle w:val="Heading3"/>
        <w:shd w:val="clear" w:color="auto" w:fill="FFFFFF"/>
        <w:spacing w:before="0" w:beforeAutospacing="0" w:after="0" w:afterAutospacing="0"/>
        <w:rPr>
          <w:rFonts w:ascii="Helvetica" w:hAnsi="Helvetica" w:cs="Helvetica"/>
          <w:b w:val="0"/>
          <w:bCs w:val="0"/>
          <w:caps/>
          <w:color w:val="192325"/>
          <w:spacing w:val="60"/>
          <w:sz w:val="36"/>
          <w:szCs w:val="36"/>
        </w:rPr>
      </w:pPr>
      <w:r>
        <w:rPr>
          <w:rFonts w:ascii="Helvetica" w:hAnsi="Helvetica" w:cs="Helvetica"/>
          <w:b w:val="0"/>
          <w:bCs w:val="0"/>
          <w:caps/>
          <w:color w:val="192325"/>
          <w:spacing w:val="60"/>
          <w:sz w:val="36"/>
          <w:szCs w:val="36"/>
        </w:rPr>
        <w:t>Judging Criteria</w:t>
      </w:r>
    </w:p>
    <w:p w:rsidR="00234238" w:rsidRDefault="00234238" w:rsidP="00234238">
      <w:pPr>
        <w:numPr>
          <w:ilvl w:val="0"/>
          <w:numId w:val="4"/>
        </w:numPr>
        <w:spacing w:after="240" w:line="240" w:lineRule="auto"/>
        <w:ind w:left="0"/>
        <w:rPr>
          <w:rFonts w:ascii="Helvetica" w:hAnsi="Helvetica" w:cs="Helvetica"/>
          <w:sz w:val="24"/>
          <w:szCs w:val="24"/>
        </w:rPr>
      </w:pPr>
      <w:r>
        <w:rPr>
          <w:rStyle w:val="Strong"/>
          <w:rFonts w:ascii="Helvetica" w:hAnsi="Helvetica" w:cs="Helvetica"/>
          <w:b w:val="0"/>
          <w:bCs w:val="0"/>
          <w:color w:val="192325"/>
        </w:rPr>
        <w:t>Business Impact &amp; Adoption Potential</w:t>
      </w:r>
      <w:r>
        <w:rPr>
          <w:rFonts w:ascii="Helvetica" w:hAnsi="Helvetica" w:cs="Helvetica"/>
        </w:rPr>
        <w:br/>
        <w:t>Judges will assess the real-world relevance and production viability of the solution as presented, including the clarity of the business case and the scalability of the approach.</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Platform Usage</w:t>
      </w:r>
      <w:r>
        <w:rPr>
          <w:rFonts w:ascii="Helvetica" w:hAnsi="Helvetica" w:cs="Helvetica"/>
        </w:rPr>
        <w:br/>
        <w:t>Judges will assess the depth and deliberateness of UiPath platform usage as demonstrated in the live presentation, including the use of Agent Builder, Maestro, API Workflows, coded agents, and external frameworks where applicable.</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Technical Execution, Feasibility &amp; Versatility</w:t>
      </w:r>
      <w:r>
        <w:rPr>
          <w:rFonts w:ascii="Helvetica" w:hAnsi="Helvetica" w:cs="Helvetica"/>
        </w:rPr>
        <w:br/>
        <w:t>Judges will assess architectural soundness, code quality, and production-readiness as demonstrated through the live demo, including the solution's handling of exceptions, failures, and edge cases.</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Completeness of Delivery</w:t>
      </w:r>
      <w:r>
        <w:rPr>
          <w:rFonts w:ascii="Helvetica" w:hAnsi="Helvetica" w:cs="Helvetica"/>
        </w:rPr>
        <w:br/>
        <w:t>Evaluators will assess whether the submission includes a functional end-to-end prototype, a public GitHub repository with a README and setup instructions, and a demo video of no more than five minutes.</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Creativity &amp; Innovation</w:t>
      </w:r>
      <w:r>
        <w:rPr>
          <w:rFonts w:ascii="Helvetica" w:hAnsi="Helvetica" w:cs="Helvetica"/>
        </w:rPr>
        <w:br/>
        <w:t>Judges will assess the originality of the approach as demonstrated in the live presentation, including novel design decisions, unexpected orchestration patterns, and creative problem framing.</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Presentation</w:t>
      </w:r>
      <w:r>
        <w:rPr>
          <w:rFonts w:ascii="Helvetica" w:hAnsi="Helvetica" w:cs="Helvetica"/>
        </w:rPr>
        <w:br/>
        <w:t>Judges will assess the clarity, structure, and delivery of the live presentation, including the logical flow from problem to solution to impact, the confidence and coherence of the demo, and the accessibility of technical communication.</w:t>
      </w:r>
    </w:p>
    <w:p w:rsidR="00234238" w:rsidRDefault="00234238" w:rsidP="00234238">
      <w:pPr>
        <w:numPr>
          <w:ilvl w:val="0"/>
          <w:numId w:val="4"/>
        </w:numPr>
        <w:spacing w:after="240" w:line="240" w:lineRule="auto"/>
        <w:ind w:left="0"/>
        <w:rPr>
          <w:rFonts w:ascii="Helvetica" w:hAnsi="Helvetica" w:cs="Helvetica"/>
        </w:rPr>
      </w:pPr>
      <w:r>
        <w:rPr>
          <w:rStyle w:val="Strong"/>
          <w:rFonts w:ascii="Helvetica" w:hAnsi="Helvetica" w:cs="Helvetica"/>
          <w:b w:val="0"/>
          <w:bCs w:val="0"/>
          <w:color w:val="192325"/>
        </w:rPr>
        <w:t>BONUS POINTS: CODING AGENTS</w:t>
      </w:r>
      <w:r>
        <w:rPr>
          <w:rFonts w:ascii="Helvetica" w:hAnsi="Helvetica" w:cs="Helvetica"/>
        </w:rPr>
        <w:br/>
        <w:t>Submissions that demonstrate the use of coding agents through UiPath for Coding Agents, including Claude Code, Codex, Cursor, and Gemini CLI, will receive additional points within the Platform Usage criterion in both Phase 1 and Phase 2 judging.</w:t>
      </w:r>
    </w:p>
    <w:p w:rsidR="00234238" w:rsidRDefault="00234238">
      <w:bookmarkStart w:id="0" w:name="_GoBack"/>
      <w:bookmarkEnd w:id="0"/>
    </w:p>
    <w:sectPr w:rsidR="00234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048A5"/>
    <w:multiLevelType w:val="multilevel"/>
    <w:tmpl w:val="710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E030D"/>
    <w:multiLevelType w:val="multilevel"/>
    <w:tmpl w:val="851C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544F4"/>
    <w:multiLevelType w:val="multilevel"/>
    <w:tmpl w:val="EE4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B0563"/>
    <w:multiLevelType w:val="multilevel"/>
    <w:tmpl w:val="AD8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238"/>
    <w:rsid w:val="00234238"/>
    <w:rsid w:val="00DB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FEDF"/>
  <w15:chartTrackingRefBased/>
  <w15:docId w15:val="{01AAFDF7-E1C8-439C-A6EE-C55F964A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42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342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342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23423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23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342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23423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2342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4238"/>
    <w:rPr>
      <w:color w:val="0000FF"/>
      <w:u w:val="single"/>
    </w:rPr>
  </w:style>
  <w:style w:type="character" w:styleId="Strong">
    <w:name w:val="Strong"/>
    <w:basedOn w:val="DefaultParagraphFont"/>
    <w:uiPriority w:val="22"/>
    <w:qFormat/>
    <w:rsid w:val="00234238"/>
    <w:rPr>
      <w:b/>
      <w:bCs/>
    </w:rPr>
  </w:style>
  <w:style w:type="character" w:customStyle="1" w:styleId="Heading6Char">
    <w:name w:val="Heading 6 Char"/>
    <w:basedOn w:val="DefaultParagraphFont"/>
    <w:link w:val="Heading6"/>
    <w:uiPriority w:val="9"/>
    <w:semiHidden/>
    <w:rsid w:val="0023423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151963">
      <w:bodyDiv w:val="1"/>
      <w:marLeft w:val="0"/>
      <w:marRight w:val="0"/>
      <w:marTop w:val="0"/>
      <w:marBottom w:val="0"/>
      <w:divBdr>
        <w:top w:val="none" w:sz="0" w:space="0" w:color="auto"/>
        <w:left w:val="none" w:sz="0" w:space="0" w:color="auto"/>
        <w:bottom w:val="none" w:sz="0" w:space="0" w:color="auto"/>
        <w:right w:val="none" w:sz="0" w:space="0" w:color="auto"/>
      </w:divBdr>
    </w:div>
    <w:div w:id="616716787">
      <w:bodyDiv w:val="1"/>
      <w:marLeft w:val="0"/>
      <w:marRight w:val="0"/>
      <w:marTop w:val="0"/>
      <w:marBottom w:val="0"/>
      <w:divBdr>
        <w:top w:val="none" w:sz="0" w:space="0" w:color="auto"/>
        <w:left w:val="none" w:sz="0" w:space="0" w:color="auto"/>
        <w:bottom w:val="none" w:sz="0" w:space="0" w:color="auto"/>
        <w:right w:val="none" w:sz="0" w:space="0" w:color="auto"/>
      </w:divBdr>
      <w:divsChild>
        <w:div w:id="120153384">
          <w:marLeft w:val="0"/>
          <w:marRight w:val="0"/>
          <w:marTop w:val="480"/>
          <w:marBottom w:val="480"/>
          <w:divBdr>
            <w:top w:val="none" w:sz="0" w:space="0" w:color="auto"/>
            <w:left w:val="none" w:sz="0" w:space="0" w:color="auto"/>
            <w:bottom w:val="none" w:sz="0" w:space="0" w:color="auto"/>
            <w:right w:val="none" w:sz="0" w:space="0" w:color="auto"/>
          </w:divBdr>
        </w:div>
        <w:div w:id="895579535">
          <w:marLeft w:val="0"/>
          <w:marRight w:val="0"/>
          <w:marTop w:val="0"/>
          <w:marBottom w:val="540"/>
          <w:divBdr>
            <w:top w:val="single" w:sz="6" w:space="8" w:color="F5F7F7"/>
            <w:left w:val="single" w:sz="6" w:space="15" w:color="F5F7F7"/>
            <w:bottom w:val="single" w:sz="6" w:space="8" w:color="F5F7F7"/>
            <w:right w:val="single" w:sz="6" w:space="15" w:color="F5F7F7"/>
          </w:divBdr>
          <w:divsChild>
            <w:div w:id="326640964">
              <w:marLeft w:val="-225"/>
              <w:marRight w:val="-225"/>
              <w:marTop w:val="0"/>
              <w:marBottom w:val="0"/>
              <w:divBdr>
                <w:top w:val="none" w:sz="0" w:space="0" w:color="auto"/>
                <w:left w:val="none" w:sz="0" w:space="0" w:color="auto"/>
                <w:bottom w:val="none" w:sz="0" w:space="0" w:color="auto"/>
                <w:right w:val="none" w:sz="0" w:space="0" w:color="auto"/>
              </w:divBdr>
              <w:divsChild>
                <w:div w:id="14532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350">
          <w:marLeft w:val="-225"/>
          <w:marRight w:val="-225"/>
          <w:marTop w:val="0"/>
          <w:marBottom w:val="0"/>
          <w:divBdr>
            <w:top w:val="none" w:sz="0" w:space="0" w:color="auto"/>
            <w:left w:val="none" w:sz="0" w:space="0" w:color="auto"/>
            <w:bottom w:val="none" w:sz="0" w:space="0" w:color="auto"/>
            <w:right w:val="none" w:sz="0" w:space="0" w:color="auto"/>
          </w:divBdr>
          <w:divsChild>
            <w:div w:id="418143375">
              <w:marLeft w:val="0"/>
              <w:marRight w:val="0"/>
              <w:marTop w:val="0"/>
              <w:marBottom w:val="0"/>
              <w:divBdr>
                <w:top w:val="none" w:sz="0" w:space="0" w:color="auto"/>
                <w:left w:val="none" w:sz="0" w:space="0" w:color="auto"/>
                <w:bottom w:val="none" w:sz="0" w:space="0" w:color="auto"/>
                <w:right w:val="none" w:sz="0" w:space="0" w:color="auto"/>
              </w:divBdr>
              <w:divsChild>
                <w:div w:id="296223446">
                  <w:marLeft w:val="0"/>
                  <w:marRight w:val="0"/>
                  <w:marTop w:val="0"/>
                  <w:marBottom w:val="0"/>
                  <w:divBdr>
                    <w:top w:val="none" w:sz="0" w:space="0" w:color="auto"/>
                    <w:left w:val="none" w:sz="0" w:space="0" w:color="auto"/>
                    <w:bottom w:val="none" w:sz="0" w:space="0" w:color="auto"/>
                    <w:right w:val="none" w:sz="0" w:space="0" w:color="auto"/>
                  </w:divBdr>
                  <w:divsChild>
                    <w:div w:id="447705216">
                      <w:marLeft w:val="0"/>
                      <w:marRight w:val="0"/>
                      <w:marTop w:val="0"/>
                      <w:marBottom w:val="0"/>
                      <w:divBdr>
                        <w:top w:val="none" w:sz="0" w:space="0" w:color="auto"/>
                        <w:left w:val="none" w:sz="0" w:space="0" w:color="auto"/>
                        <w:bottom w:val="none" w:sz="0" w:space="0" w:color="auto"/>
                        <w:right w:val="none" w:sz="0" w:space="0" w:color="auto"/>
                      </w:divBdr>
                    </w:div>
                  </w:divsChild>
                </w:div>
                <w:div w:id="1994722085">
                  <w:marLeft w:val="0"/>
                  <w:marRight w:val="0"/>
                  <w:marTop w:val="0"/>
                  <w:marBottom w:val="0"/>
                  <w:divBdr>
                    <w:top w:val="none" w:sz="0" w:space="0" w:color="auto"/>
                    <w:left w:val="none" w:sz="0" w:space="0" w:color="auto"/>
                    <w:bottom w:val="none" w:sz="0" w:space="0" w:color="auto"/>
                    <w:right w:val="none" w:sz="0" w:space="0" w:color="auto"/>
                  </w:divBdr>
                  <w:divsChild>
                    <w:div w:id="1726177898">
                      <w:marLeft w:val="0"/>
                      <w:marRight w:val="0"/>
                      <w:marTop w:val="0"/>
                      <w:marBottom w:val="75"/>
                      <w:divBdr>
                        <w:top w:val="none" w:sz="0" w:space="0" w:color="auto"/>
                        <w:left w:val="none" w:sz="0" w:space="0" w:color="auto"/>
                        <w:bottom w:val="none" w:sz="0" w:space="0" w:color="auto"/>
                        <w:right w:val="none" w:sz="0" w:space="0" w:color="auto"/>
                      </w:divBdr>
                    </w:div>
                    <w:div w:id="67450441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36323247">
              <w:marLeft w:val="0"/>
              <w:marRight w:val="0"/>
              <w:marTop w:val="0"/>
              <w:marBottom w:val="0"/>
              <w:divBdr>
                <w:top w:val="none" w:sz="0" w:space="0" w:color="auto"/>
                <w:left w:val="none" w:sz="0" w:space="0" w:color="auto"/>
                <w:bottom w:val="none" w:sz="0" w:space="0" w:color="auto"/>
                <w:right w:val="none" w:sz="0" w:space="0" w:color="auto"/>
              </w:divBdr>
              <w:divsChild>
                <w:div w:id="1841893723">
                  <w:marLeft w:val="0"/>
                  <w:marRight w:val="0"/>
                  <w:marTop w:val="0"/>
                  <w:marBottom w:val="0"/>
                  <w:divBdr>
                    <w:top w:val="none" w:sz="0" w:space="0" w:color="auto"/>
                    <w:left w:val="none" w:sz="0" w:space="0" w:color="auto"/>
                    <w:bottom w:val="none" w:sz="0" w:space="0" w:color="auto"/>
                    <w:right w:val="none" w:sz="0" w:space="0" w:color="auto"/>
                  </w:divBdr>
                  <w:divsChild>
                    <w:div w:id="70545165">
                      <w:marLeft w:val="0"/>
                      <w:marRight w:val="0"/>
                      <w:marTop w:val="0"/>
                      <w:marBottom w:val="0"/>
                      <w:divBdr>
                        <w:top w:val="none" w:sz="0" w:space="0" w:color="auto"/>
                        <w:left w:val="none" w:sz="0" w:space="0" w:color="auto"/>
                        <w:bottom w:val="none" w:sz="0" w:space="0" w:color="auto"/>
                        <w:right w:val="none" w:sz="0" w:space="0" w:color="auto"/>
                      </w:divBdr>
                    </w:div>
                  </w:divsChild>
                </w:div>
                <w:div w:id="273943533">
                  <w:marLeft w:val="0"/>
                  <w:marRight w:val="0"/>
                  <w:marTop w:val="0"/>
                  <w:marBottom w:val="0"/>
                  <w:divBdr>
                    <w:top w:val="none" w:sz="0" w:space="0" w:color="auto"/>
                    <w:left w:val="none" w:sz="0" w:space="0" w:color="auto"/>
                    <w:bottom w:val="none" w:sz="0" w:space="0" w:color="auto"/>
                    <w:right w:val="none" w:sz="0" w:space="0" w:color="auto"/>
                  </w:divBdr>
                  <w:divsChild>
                    <w:div w:id="1488397260">
                      <w:marLeft w:val="0"/>
                      <w:marRight w:val="0"/>
                      <w:marTop w:val="0"/>
                      <w:marBottom w:val="75"/>
                      <w:divBdr>
                        <w:top w:val="none" w:sz="0" w:space="0" w:color="auto"/>
                        <w:left w:val="none" w:sz="0" w:space="0" w:color="auto"/>
                        <w:bottom w:val="none" w:sz="0" w:space="0" w:color="auto"/>
                        <w:right w:val="none" w:sz="0" w:space="0" w:color="auto"/>
                      </w:divBdr>
                    </w:div>
                    <w:div w:id="14828931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273513550">
          <w:marLeft w:val="-225"/>
          <w:marRight w:val="-225"/>
          <w:marTop w:val="0"/>
          <w:marBottom w:val="0"/>
          <w:divBdr>
            <w:top w:val="none" w:sz="0" w:space="0" w:color="auto"/>
            <w:left w:val="none" w:sz="0" w:space="0" w:color="auto"/>
            <w:bottom w:val="none" w:sz="0" w:space="0" w:color="auto"/>
            <w:right w:val="none" w:sz="0" w:space="0" w:color="auto"/>
          </w:divBdr>
          <w:divsChild>
            <w:div w:id="147283008">
              <w:marLeft w:val="0"/>
              <w:marRight w:val="0"/>
              <w:marTop w:val="0"/>
              <w:marBottom w:val="0"/>
              <w:divBdr>
                <w:top w:val="none" w:sz="0" w:space="0" w:color="auto"/>
                <w:left w:val="none" w:sz="0" w:space="0" w:color="auto"/>
                <w:bottom w:val="none" w:sz="0" w:space="0" w:color="auto"/>
                <w:right w:val="none" w:sz="0" w:space="0" w:color="auto"/>
              </w:divBdr>
              <w:divsChild>
                <w:div w:id="1125923285">
                  <w:marLeft w:val="0"/>
                  <w:marRight w:val="0"/>
                  <w:marTop w:val="0"/>
                  <w:marBottom w:val="0"/>
                  <w:divBdr>
                    <w:top w:val="none" w:sz="0" w:space="0" w:color="auto"/>
                    <w:left w:val="none" w:sz="0" w:space="0" w:color="auto"/>
                    <w:bottom w:val="none" w:sz="0" w:space="0" w:color="auto"/>
                    <w:right w:val="none" w:sz="0" w:space="0" w:color="auto"/>
                  </w:divBdr>
                  <w:divsChild>
                    <w:div w:id="2114350610">
                      <w:marLeft w:val="0"/>
                      <w:marRight w:val="0"/>
                      <w:marTop w:val="0"/>
                      <w:marBottom w:val="0"/>
                      <w:divBdr>
                        <w:top w:val="none" w:sz="0" w:space="0" w:color="auto"/>
                        <w:left w:val="none" w:sz="0" w:space="0" w:color="auto"/>
                        <w:bottom w:val="none" w:sz="0" w:space="0" w:color="auto"/>
                        <w:right w:val="none" w:sz="0" w:space="0" w:color="auto"/>
                      </w:divBdr>
                    </w:div>
                  </w:divsChild>
                </w:div>
                <w:div w:id="626862273">
                  <w:marLeft w:val="0"/>
                  <w:marRight w:val="0"/>
                  <w:marTop w:val="0"/>
                  <w:marBottom w:val="0"/>
                  <w:divBdr>
                    <w:top w:val="none" w:sz="0" w:space="0" w:color="auto"/>
                    <w:left w:val="none" w:sz="0" w:space="0" w:color="auto"/>
                    <w:bottom w:val="none" w:sz="0" w:space="0" w:color="auto"/>
                    <w:right w:val="none" w:sz="0" w:space="0" w:color="auto"/>
                  </w:divBdr>
                  <w:divsChild>
                    <w:div w:id="957373627">
                      <w:marLeft w:val="0"/>
                      <w:marRight w:val="0"/>
                      <w:marTop w:val="0"/>
                      <w:marBottom w:val="75"/>
                      <w:divBdr>
                        <w:top w:val="none" w:sz="0" w:space="0" w:color="auto"/>
                        <w:left w:val="none" w:sz="0" w:space="0" w:color="auto"/>
                        <w:bottom w:val="none" w:sz="0" w:space="0" w:color="auto"/>
                        <w:right w:val="none" w:sz="0" w:space="0" w:color="auto"/>
                      </w:divBdr>
                    </w:div>
                    <w:div w:id="1807781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39985752">
              <w:marLeft w:val="0"/>
              <w:marRight w:val="0"/>
              <w:marTop w:val="0"/>
              <w:marBottom w:val="0"/>
              <w:divBdr>
                <w:top w:val="none" w:sz="0" w:space="0" w:color="auto"/>
                <w:left w:val="none" w:sz="0" w:space="0" w:color="auto"/>
                <w:bottom w:val="none" w:sz="0" w:space="0" w:color="auto"/>
                <w:right w:val="none" w:sz="0" w:space="0" w:color="auto"/>
              </w:divBdr>
              <w:divsChild>
                <w:div w:id="1392802866">
                  <w:marLeft w:val="0"/>
                  <w:marRight w:val="0"/>
                  <w:marTop w:val="0"/>
                  <w:marBottom w:val="0"/>
                  <w:divBdr>
                    <w:top w:val="none" w:sz="0" w:space="0" w:color="auto"/>
                    <w:left w:val="none" w:sz="0" w:space="0" w:color="auto"/>
                    <w:bottom w:val="none" w:sz="0" w:space="0" w:color="auto"/>
                    <w:right w:val="none" w:sz="0" w:space="0" w:color="auto"/>
                  </w:divBdr>
                  <w:divsChild>
                    <w:div w:id="784732810">
                      <w:marLeft w:val="0"/>
                      <w:marRight w:val="0"/>
                      <w:marTop w:val="0"/>
                      <w:marBottom w:val="0"/>
                      <w:divBdr>
                        <w:top w:val="none" w:sz="0" w:space="0" w:color="auto"/>
                        <w:left w:val="none" w:sz="0" w:space="0" w:color="auto"/>
                        <w:bottom w:val="none" w:sz="0" w:space="0" w:color="auto"/>
                        <w:right w:val="none" w:sz="0" w:space="0" w:color="auto"/>
                      </w:divBdr>
                    </w:div>
                  </w:divsChild>
                </w:div>
                <w:div w:id="116994840">
                  <w:marLeft w:val="0"/>
                  <w:marRight w:val="0"/>
                  <w:marTop w:val="0"/>
                  <w:marBottom w:val="0"/>
                  <w:divBdr>
                    <w:top w:val="none" w:sz="0" w:space="0" w:color="auto"/>
                    <w:left w:val="none" w:sz="0" w:space="0" w:color="auto"/>
                    <w:bottom w:val="none" w:sz="0" w:space="0" w:color="auto"/>
                    <w:right w:val="none" w:sz="0" w:space="0" w:color="auto"/>
                  </w:divBdr>
                  <w:divsChild>
                    <w:div w:id="614599270">
                      <w:marLeft w:val="0"/>
                      <w:marRight w:val="0"/>
                      <w:marTop w:val="0"/>
                      <w:marBottom w:val="75"/>
                      <w:divBdr>
                        <w:top w:val="none" w:sz="0" w:space="0" w:color="auto"/>
                        <w:left w:val="none" w:sz="0" w:space="0" w:color="auto"/>
                        <w:bottom w:val="none" w:sz="0" w:space="0" w:color="auto"/>
                        <w:right w:val="none" w:sz="0" w:space="0" w:color="auto"/>
                      </w:divBdr>
                    </w:div>
                    <w:div w:id="176017391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4565607">
          <w:marLeft w:val="-225"/>
          <w:marRight w:val="-225"/>
          <w:marTop w:val="0"/>
          <w:marBottom w:val="0"/>
          <w:divBdr>
            <w:top w:val="none" w:sz="0" w:space="0" w:color="auto"/>
            <w:left w:val="none" w:sz="0" w:space="0" w:color="auto"/>
            <w:bottom w:val="none" w:sz="0" w:space="0" w:color="auto"/>
            <w:right w:val="none" w:sz="0" w:space="0" w:color="auto"/>
          </w:divBdr>
          <w:divsChild>
            <w:div w:id="760297883">
              <w:marLeft w:val="0"/>
              <w:marRight w:val="0"/>
              <w:marTop w:val="0"/>
              <w:marBottom w:val="0"/>
              <w:divBdr>
                <w:top w:val="none" w:sz="0" w:space="0" w:color="auto"/>
                <w:left w:val="none" w:sz="0" w:space="0" w:color="auto"/>
                <w:bottom w:val="none" w:sz="0" w:space="0" w:color="auto"/>
                <w:right w:val="none" w:sz="0" w:space="0" w:color="auto"/>
              </w:divBdr>
              <w:divsChild>
                <w:div w:id="1541088978">
                  <w:marLeft w:val="0"/>
                  <w:marRight w:val="0"/>
                  <w:marTop w:val="0"/>
                  <w:marBottom w:val="0"/>
                  <w:divBdr>
                    <w:top w:val="none" w:sz="0" w:space="0" w:color="auto"/>
                    <w:left w:val="none" w:sz="0" w:space="0" w:color="auto"/>
                    <w:bottom w:val="none" w:sz="0" w:space="0" w:color="auto"/>
                    <w:right w:val="none" w:sz="0" w:space="0" w:color="auto"/>
                  </w:divBdr>
                  <w:divsChild>
                    <w:div w:id="745610381">
                      <w:marLeft w:val="0"/>
                      <w:marRight w:val="0"/>
                      <w:marTop w:val="0"/>
                      <w:marBottom w:val="0"/>
                      <w:divBdr>
                        <w:top w:val="none" w:sz="0" w:space="0" w:color="auto"/>
                        <w:left w:val="none" w:sz="0" w:space="0" w:color="auto"/>
                        <w:bottom w:val="none" w:sz="0" w:space="0" w:color="auto"/>
                        <w:right w:val="none" w:sz="0" w:space="0" w:color="auto"/>
                      </w:divBdr>
                    </w:div>
                  </w:divsChild>
                </w:div>
                <w:div w:id="164319969">
                  <w:marLeft w:val="0"/>
                  <w:marRight w:val="0"/>
                  <w:marTop w:val="0"/>
                  <w:marBottom w:val="0"/>
                  <w:divBdr>
                    <w:top w:val="none" w:sz="0" w:space="0" w:color="auto"/>
                    <w:left w:val="none" w:sz="0" w:space="0" w:color="auto"/>
                    <w:bottom w:val="none" w:sz="0" w:space="0" w:color="auto"/>
                    <w:right w:val="none" w:sz="0" w:space="0" w:color="auto"/>
                  </w:divBdr>
                  <w:divsChild>
                    <w:div w:id="1300266450">
                      <w:marLeft w:val="0"/>
                      <w:marRight w:val="0"/>
                      <w:marTop w:val="0"/>
                      <w:marBottom w:val="75"/>
                      <w:divBdr>
                        <w:top w:val="none" w:sz="0" w:space="0" w:color="auto"/>
                        <w:left w:val="none" w:sz="0" w:space="0" w:color="auto"/>
                        <w:bottom w:val="none" w:sz="0" w:space="0" w:color="auto"/>
                        <w:right w:val="none" w:sz="0" w:space="0" w:color="auto"/>
                      </w:divBdr>
                    </w:div>
                    <w:div w:id="51873463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91449469">
              <w:marLeft w:val="0"/>
              <w:marRight w:val="0"/>
              <w:marTop w:val="0"/>
              <w:marBottom w:val="0"/>
              <w:divBdr>
                <w:top w:val="none" w:sz="0" w:space="0" w:color="auto"/>
                <w:left w:val="none" w:sz="0" w:space="0" w:color="auto"/>
                <w:bottom w:val="none" w:sz="0" w:space="0" w:color="auto"/>
                <w:right w:val="none" w:sz="0" w:space="0" w:color="auto"/>
              </w:divBdr>
              <w:divsChild>
                <w:div w:id="663556712">
                  <w:marLeft w:val="0"/>
                  <w:marRight w:val="0"/>
                  <w:marTop w:val="0"/>
                  <w:marBottom w:val="0"/>
                  <w:divBdr>
                    <w:top w:val="none" w:sz="0" w:space="0" w:color="auto"/>
                    <w:left w:val="none" w:sz="0" w:space="0" w:color="auto"/>
                    <w:bottom w:val="none" w:sz="0" w:space="0" w:color="auto"/>
                    <w:right w:val="none" w:sz="0" w:space="0" w:color="auto"/>
                  </w:divBdr>
                  <w:divsChild>
                    <w:div w:id="345064747">
                      <w:marLeft w:val="0"/>
                      <w:marRight w:val="0"/>
                      <w:marTop w:val="0"/>
                      <w:marBottom w:val="0"/>
                      <w:divBdr>
                        <w:top w:val="none" w:sz="0" w:space="0" w:color="auto"/>
                        <w:left w:val="none" w:sz="0" w:space="0" w:color="auto"/>
                        <w:bottom w:val="none" w:sz="0" w:space="0" w:color="auto"/>
                        <w:right w:val="none" w:sz="0" w:space="0" w:color="auto"/>
                      </w:divBdr>
                    </w:div>
                  </w:divsChild>
                </w:div>
                <w:div w:id="386148428">
                  <w:marLeft w:val="0"/>
                  <w:marRight w:val="0"/>
                  <w:marTop w:val="0"/>
                  <w:marBottom w:val="0"/>
                  <w:divBdr>
                    <w:top w:val="none" w:sz="0" w:space="0" w:color="auto"/>
                    <w:left w:val="none" w:sz="0" w:space="0" w:color="auto"/>
                    <w:bottom w:val="none" w:sz="0" w:space="0" w:color="auto"/>
                    <w:right w:val="none" w:sz="0" w:space="0" w:color="auto"/>
                  </w:divBdr>
                  <w:divsChild>
                    <w:div w:id="990326798">
                      <w:marLeft w:val="0"/>
                      <w:marRight w:val="0"/>
                      <w:marTop w:val="0"/>
                      <w:marBottom w:val="75"/>
                      <w:divBdr>
                        <w:top w:val="none" w:sz="0" w:space="0" w:color="auto"/>
                        <w:left w:val="none" w:sz="0" w:space="0" w:color="auto"/>
                        <w:bottom w:val="none" w:sz="0" w:space="0" w:color="auto"/>
                        <w:right w:val="none" w:sz="0" w:space="0" w:color="auto"/>
                      </w:divBdr>
                    </w:div>
                    <w:div w:id="7944938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97625529">
          <w:marLeft w:val="-225"/>
          <w:marRight w:val="-225"/>
          <w:marTop w:val="0"/>
          <w:marBottom w:val="0"/>
          <w:divBdr>
            <w:top w:val="none" w:sz="0" w:space="0" w:color="auto"/>
            <w:left w:val="none" w:sz="0" w:space="0" w:color="auto"/>
            <w:bottom w:val="none" w:sz="0" w:space="0" w:color="auto"/>
            <w:right w:val="none" w:sz="0" w:space="0" w:color="auto"/>
          </w:divBdr>
          <w:divsChild>
            <w:div w:id="1028600369">
              <w:marLeft w:val="0"/>
              <w:marRight w:val="0"/>
              <w:marTop w:val="0"/>
              <w:marBottom w:val="0"/>
              <w:divBdr>
                <w:top w:val="none" w:sz="0" w:space="0" w:color="auto"/>
                <w:left w:val="none" w:sz="0" w:space="0" w:color="auto"/>
                <w:bottom w:val="none" w:sz="0" w:space="0" w:color="auto"/>
                <w:right w:val="none" w:sz="0" w:space="0" w:color="auto"/>
              </w:divBdr>
              <w:divsChild>
                <w:div w:id="641615008">
                  <w:marLeft w:val="0"/>
                  <w:marRight w:val="0"/>
                  <w:marTop w:val="0"/>
                  <w:marBottom w:val="0"/>
                  <w:divBdr>
                    <w:top w:val="none" w:sz="0" w:space="0" w:color="auto"/>
                    <w:left w:val="none" w:sz="0" w:space="0" w:color="auto"/>
                    <w:bottom w:val="none" w:sz="0" w:space="0" w:color="auto"/>
                    <w:right w:val="none" w:sz="0" w:space="0" w:color="auto"/>
                  </w:divBdr>
                  <w:divsChild>
                    <w:div w:id="132912360">
                      <w:marLeft w:val="0"/>
                      <w:marRight w:val="0"/>
                      <w:marTop w:val="0"/>
                      <w:marBottom w:val="0"/>
                      <w:divBdr>
                        <w:top w:val="none" w:sz="0" w:space="0" w:color="auto"/>
                        <w:left w:val="none" w:sz="0" w:space="0" w:color="auto"/>
                        <w:bottom w:val="none" w:sz="0" w:space="0" w:color="auto"/>
                        <w:right w:val="none" w:sz="0" w:space="0" w:color="auto"/>
                      </w:divBdr>
                    </w:div>
                  </w:divsChild>
                </w:div>
                <w:div w:id="1444690329">
                  <w:marLeft w:val="0"/>
                  <w:marRight w:val="0"/>
                  <w:marTop w:val="0"/>
                  <w:marBottom w:val="0"/>
                  <w:divBdr>
                    <w:top w:val="none" w:sz="0" w:space="0" w:color="auto"/>
                    <w:left w:val="none" w:sz="0" w:space="0" w:color="auto"/>
                    <w:bottom w:val="none" w:sz="0" w:space="0" w:color="auto"/>
                    <w:right w:val="none" w:sz="0" w:space="0" w:color="auto"/>
                  </w:divBdr>
                  <w:divsChild>
                    <w:div w:id="972949917">
                      <w:marLeft w:val="0"/>
                      <w:marRight w:val="0"/>
                      <w:marTop w:val="0"/>
                      <w:marBottom w:val="75"/>
                      <w:divBdr>
                        <w:top w:val="none" w:sz="0" w:space="0" w:color="auto"/>
                        <w:left w:val="none" w:sz="0" w:space="0" w:color="auto"/>
                        <w:bottom w:val="none" w:sz="0" w:space="0" w:color="auto"/>
                        <w:right w:val="none" w:sz="0" w:space="0" w:color="auto"/>
                      </w:divBdr>
                    </w:div>
                    <w:div w:id="177709372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09440597">
              <w:marLeft w:val="0"/>
              <w:marRight w:val="0"/>
              <w:marTop w:val="0"/>
              <w:marBottom w:val="0"/>
              <w:divBdr>
                <w:top w:val="none" w:sz="0" w:space="0" w:color="auto"/>
                <w:left w:val="none" w:sz="0" w:space="0" w:color="auto"/>
                <w:bottom w:val="none" w:sz="0" w:space="0" w:color="auto"/>
                <w:right w:val="none" w:sz="0" w:space="0" w:color="auto"/>
              </w:divBdr>
              <w:divsChild>
                <w:div w:id="1207572246">
                  <w:marLeft w:val="0"/>
                  <w:marRight w:val="0"/>
                  <w:marTop w:val="0"/>
                  <w:marBottom w:val="0"/>
                  <w:divBdr>
                    <w:top w:val="none" w:sz="0" w:space="0" w:color="auto"/>
                    <w:left w:val="none" w:sz="0" w:space="0" w:color="auto"/>
                    <w:bottom w:val="none" w:sz="0" w:space="0" w:color="auto"/>
                    <w:right w:val="none" w:sz="0" w:space="0" w:color="auto"/>
                  </w:divBdr>
                  <w:divsChild>
                    <w:div w:id="124202402">
                      <w:marLeft w:val="0"/>
                      <w:marRight w:val="0"/>
                      <w:marTop w:val="0"/>
                      <w:marBottom w:val="0"/>
                      <w:divBdr>
                        <w:top w:val="none" w:sz="0" w:space="0" w:color="auto"/>
                        <w:left w:val="none" w:sz="0" w:space="0" w:color="auto"/>
                        <w:bottom w:val="none" w:sz="0" w:space="0" w:color="auto"/>
                        <w:right w:val="none" w:sz="0" w:space="0" w:color="auto"/>
                      </w:divBdr>
                    </w:div>
                  </w:divsChild>
                </w:div>
                <w:div w:id="1965649472">
                  <w:marLeft w:val="0"/>
                  <w:marRight w:val="0"/>
                  <w:marTop w:val="0"/>
                  <w:marBottom w:val="0"/>
                  <w:divBdr>
                    <w:top w:val="none" w:sz="0" w:space="0" w:color="auto"/>
                    <w:left w:val="none" w:sz="0" w:space="0" w:color="auto"/>
                    <w:bottom w:val="none" w:sz="0" w:space="0" w:color="auto"/>
                    <w:right w:val="none" w:sz="0" w:space="0" w:color="auto"/>
                  </w:divBdr>
                  <w:divsChild>
                    <w:div w:id="601184464">
                      <w:marLeft w:val="0"/>
                      <w:marRight w:val="0"/>
                      <w:marTop w:val="0"/>
                      <w:marBottom w:val="75"/>
                      <w:divBdr>
                        <w:top w:val="none" w:sz="0" w:space="0" w:color="auto"/>
                        <w:left w:val="none" w:sz="0" w:space="0" w:color="auto"/>
                        <w:bottom w:val="none" w:sz="0" w:space="0" w:color="auto"/>
                        <w:right w:val="none" w:sz="0" w:space="0" w:color="auto"/>
                      </w:divBdr>
                    </w:div>
                    <w:div w:id="11171424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381830220">
          <w:marLeft w:val="-225"/>
          <w:marRight w:val="-225"/>
          <w:marTop w:val="0"/>
          <w:marBottom w:val="0"/>
          <w:divBdr>
            <w:top w:val="none" w:sz="0" w:space="0" w:color="auto"/>
            <w:left w:val="none" w:sz="0" w:space="0" w:color="auto"/>
            <w:bottom w:val="none" w:sz="0" w:space="0" w:color="auto"/>
            <w:right w:val="none" w:sz="0" w:space="0" w:color="auto"/>
          </w:divBdr>
          <w:divsChild>
            <w:div w:id="2000108801">
              <w:marLeft w:val="0"/>
              <w:marRight w:val="0"/>
              <w:marTop w:val="0"/>
              <w:marBottom w:val="0"/>
              <w:divBdr>
                <w:top w:val="none" w:sz="0" w:space="0" w:color="auto"/>
                <w:left w:val="none" w:sz="0" w:space="0" w:color="auto"/>
                <w:bottom w:val="none" w:sz="0" w:space="0" w:color="auto"/>
                <w:right w:val="none" w:sz="0" w:space="0" w:color="auto"/>
              </w:divBdr>
              <w:divsChild>
                <w:div w:id="458038842">
                  <w:marLeft w:val="0"/>
                  <w:marRight w:val="0"/>
                  <w:marTop w:val="0"/>
                  <w:marBottom w:val="0"/>
                  <w:divBdr>
                    <w:top w:val="none" w:sz="0" w:space="0" w:color="auto"/>
                    <w:left w:val="none" w:sz="0" w:space="0" w:color="auto"/>
                    <w:bottom w:val="none" w:sz="0" w:space="0" w:color="auto"/>
                    <w:right w:val="none" w:sz="0" w:space="0" w:color="auto"/>
                  </w:divBdr>
                  <w:divsChild>
                    <w:div w:id="805047157">
                      <w:marLeft w:val="0"/>
                      <w:marRight w:val="0"/>
                      <w:marTop w:val="0"/>
                      <w:marBottom w:val="0"/>
                      <w:divBdr>
                        <w:top w:val="none" w:sz="0" w:space="0" w:color="auto"/>
                        <w:left w:val="none" w:sz="0" w:space="0" w:color="auto"/>
                        <w:bottom w:val="none" w:sz="0" w:space="0" w:color="auto"/>
                        <w:right w:val="none" w:sz="0" w:space="0" w:color="auto"/>
                      </w:divBdr>
                    </w:div>
                  </w:divsChild>
                </w:div>
                <w:div w:id="1704671292">
                  <w:marLeft w:val="0"/>
                  <w:marRight w:val="0"/>
                  <w:marTop w:val="0"/>
                  <w:marBottom w:val="0"/>
                  <w:divBdr>
                    <w:top w:val="none" w:sz="0" w:space="0" w:color="auto"/>
                    <w:left w:val="none" w:sz="0" w:space="0" w:color="auto"/>
                    <w:bottom w:val="none" w:sz="0" w:space="0" w:color="auto"/>
                    <w:right w:val="none" w:sz="0" w:space="0" w:color="auto"/>
                  </w:divBdr>
                  <w:divsChild>
                    <w:div w:id="688020211">
                      <w:marLeft w:val="0"/>
                      <w:marRight w:val="0"/>
                      <w:marTop w:val="0"/>
                      <w:marBottom w:val="75"/>
                      <w:divBdr>
                        <w:top w:val="none" w:sz="0" w:space="0" w:color="auto"/>
                        <w:left w:val="none" w:sz="0" w:space="0" w:color="auto"/>
                        <w:bottom w:val="none" w:sz="0" w:space="0" w:color="auto"/>
                        <w:right w:val="none" w:sz="0" w:space="0" w:color="auto"/>
                      </w:divBdr>
                    </w:div>
                    <w:div w:id="11517501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77631012">
              <w:marLeft w:val="0"/>
              <w:marRight w:val="0"/>
              <w:marTop w:val="0"/>
              <w:marBottom w:val="0"/>
              <w:divBdr>
                <w:top w:val="none" w:sz="0" w:space="0" w:color="auto"/>
                <w:left w:val="none" w:sz="0" w:space="0" w:color="auto"/>
                <w:bottom w:val="none" w:sz="0" w:space="0" w:color="auto"/>
                <w:right w:val="none" w:sz="0" w:space="0" w:color="auto"/>
              </w:divBdr>
              <w:divsChild>
                <w:div w:id="190997748">
                  <w:marLeft w:val="0"/>
                  <w:marRight w:val="0"/>
                  <w:marTop w:val="0"/>
                  <w:marBottom w:val="0"/>
                  <w:divBdr>
                    <w:top w:val="none" w:sz="0" w:space="0" w:color="auto"/>
                    <w:left w:val="none" w:sz="0" w:space="0" w:color="auto"/>
                    <w:bottom w:val="none" w:sz="0" w:space="0" w:color="auto"/>
                    <w:right w:val="none" w:sz="0" w:space="0" w:color="auto"/>
                  </w:divBdr>
                  <w:divsChild>
                    <w:div w:id="1960407322">
                      <w:marLeft w:val="0"/>
                      <w:marRight w:val="0"/>
                      <w:marTop w:val="0"/>
                      <w:marBottom w:val="0"/>
                      <w:divBdr>
                        <w:top w:val="none" w:sz="0" w:space="0" w:color="auto"/>
                        <w:left w:val="none" w:sz="0" w:space="0" w:color="auto"/>
                        <w:bottom w:val="none" w:sz="0" w:space="0" w:color="auto"/>
                        <w:right w:val="none" w:sz="0" w:space="0" w:color="auto"/>
                      </w:divBdr>
                    </w:div>
                  </w:divsChild>
                </w:div>
                <w:div w:id="1164199815">
                  <w:marLeft w:val="0"/>
                  <w:marRight w:val="0"/>
                  <w:marTop w:val="0"/>
                  <w:marBottom w:val="0"/>
                  <w:divBdr>
                    <w:top w:val="none" w:sz="0" w:space="0" w:color="auto"/>
                    <w:left w:val="none" w:sz="0" w:space="0" w:color="auto"/>
                    <w:bottom w:val="none" w:sz="0" w:space="0" w:color="auto"/>
                    <w:right w:val="none" w:sz="0" w:space="0" w:color="auto"/>
                  </w:divBdr>
                  <w:divsChild>
                    <w:div w:id="90248929">
                      <w:marLeft w:val="0"/>
                      <w:marRight w:val="0"/>
                      <w:marTop w:val="0"/>
                      <w:marBottom w:val="75"/>
                      <w:divBdr>
                        <w:top w:val="none" w:sz="0" w:space="0" w:color="auto"/>
                        <w:left w:val="none" w:sz="0" w:space="0" w:color="auto"/>
                        <w:bottom w:val="none" w:sz="0" w:space="0" w:color="auto"/>
                        <w:right w:val="none" w:sz="0" w:space="0" w:color="auto"/>
                      </w:divBdr>
                    </w:div>
                    <w:div w:id="14695856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01189035">
          <w:marLeft w:val="-225"/>
          <w:marRight w:val="-225"/>
          <w:marTop w:val="0"/>
          <w:marBottom w:val="0"/>
          <w:divBdr>
            <w:top w:val="none" w:sz="0" w:space="0" w:color="auto"/>
            <w:left w:val="none" w:sz="0" w:space="0" w:color="auto"/>
            <w:bottom w:val="none" w:sz="0" w:space="0" w:color="auto"/>
            <w:right w:val="none" w:sz="0" w:space="0" w:color="auto"/>
          </w:divBdr>
          <w:divsChild>
            <w:div w:id="1542014355">
              <w:marLeft w:val="0"/>
              <w:marRight w:val="0"/>
              <w:marTop w:val="0"/>
              <w:marBottom w:val="0"/>
              <w:divBdr>
                <w:top w:val="none" w:sz="0" w:space="0" w:color="auto"/>
                <w:left w:val="none" w:sz="0" w:space="0" w:color="auto"/>
                <w:bottom w:val="none" w:sz="0" w:space="0" w:color="auto"/>
                <w:right w:val="none" w:sz="0" w:space="0" w:color="auto"/>
              </w:divBdr>
              <w:divsChild>
                <w:div w:id="123887032">
                  <w:marLeft w:val="0"/>
                  <w:marRight w:val="0"/>
                  <w:marTop w:val="0"/>
                  <w:marBottom w:val="0"/>
                  <w:divBdr>
                    <w:top w:val="none" w:sz="0" w:space="0" w:color="auto"/>
                    <w:left w:val="none" w:sz="0" w:space="0" w:color="auto"/>
                    <w:bottom w:val="none" w:sz="0" w:space="0" w:color="auto"/>
                    <w:right w:val="none" w:sz="0" w:space="0" w:color="auto"/>
                  </w:divBdr>
                  <w:divsChild>
                    <w:div w:id="2055736741">
                      <w:marLeft w:val="0"/>
                      <w:marRight w:val="0"/>
                      <w:marTop w:val="0"/>
                      <w:marBottom w:val="0"/>
                      <w:divBdr>
                        <w:top w:val="none" w:sz="0" w:space="0" w:color="auto"/>
                        <w:left w:val="none" w:sz="0" w:space="0" w:color="auto"/>
                        <w:bottom w:val="none" w:sz="0" w:space="0" w:color="auto"/>
                        <w:right w:val="none" w:sz="0" w:space="0" w:color="auto"/>
                      </w:divBdr>
                    </w:div>
                  </w:divsChild>
                </w:div>
                <w:div w:id="1160150614">
                  <w:marLeft w:val="0"/>
                  <w:marRight w:val="0"/>
                  <w:marTop w:val="0"/>
                  <w:marBottom w:val="0"/>
                  <w:divBdr>
                    <w:top w:val="none" w:sz="0" w:space="0" w:color="auto"/>
                    <w:left w:val="none" w:sz="0" w:space="0" w:color="auto"/>
                    <w:bottom w:val="none" w:sz="0" w:space="0" w:color="auto"/>
                    <w:right w:val="none" w:sz="0" w:space="0" w:color="auto"/>
                  </w:divBdr>
                  <w:divsChild>
                    <w:div w:id="2080902358">
                      <w:marLeft w:val="0"/>
                      <w:marRight w:val="0"/>
                      <w:marTop w:val="0"/>
                      <w:marBottom w:val="75"/>
                      <w:divBdr>
                        <w:top w:val="none" w:sz="0" w:space="0" w:color="auto"/>
                        <w:left w:val="none" w:sz="0" w:space="0" w:color="auto"/>
                        <w:bottom w:val="none" w:sz="0" w:space="0" w:color="auto"/>
                        <w:right w:val="none" w:sz="0" w:space="0" w:color="auto"/>
                      </w:divBdr>
                    </w:div>
                    <w:div w:id="7667883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9957815">
              <w:marLeft w:val="0"/>
              <w:marRight w:val="0"/>
              <w:marTop w:val="0"/>
              <w:marBottom w:val="0"/>
              <w:divBdr>
                <w:top w:val="none" w:sz="0" w:space="0" w:color="auto"/>
                <w:left w:val="none" w:sz="0" w:space="0" w:color="auto"/>
                <w:bottom w:val="none" w:sz="0" w:space="0" w:color="auto"/>
                <w:right w:val="none" w:sz="0" w:space="0" w:color="auto"/>
              </w:divBdr>
              <w:divsChild>
                <w:div w:id="1643196797">
                  <w:marLeft w:val="0"/>
                  <w:marRight w:val="0"/>
                  <w:marTop w:val="0"/>
                  <w:marBottom w:val="0"/>
                  <w:divBdr>
                    <w:top w:val="none" w:sz="0" w:space="0" w:color="auto"/>
                    <w:left w:val="none" w:sz="0" w:space="0" w:color="auto"/>
                    <w:bottom w:val="none" w:sz="0" w:space="0" w:color="auto"/>
                    <w:right w:val="none" w:sz="0" w:space="0" w:color="auto"/>
                  </w:divBdr>
                  <w:divsChild>
                    <w:div w:id="571281091">
                      <w:marLeft w:val="0"/>
                      <w:marRight w:val="0"/>
                      <w:marTop w:val="0"/>
                      <w:marBottom w:val="0"/>
                      <w:divBdr>
                        <w:top w:val="none" w:sz="0" w:space="0" w:color="auto"/>
                        <w:left w:val="none" w:sz="0" w:space="0" w:color="auto"/>
                        <w:bottom w:val="none" w:sz="0" w:space="0" w:color="auto"/>
                        <w:right w:val="none" w:sz="0" w:space="0" w:color="auto"/>
                      </w:divBdr>
                    </w:div>
                  </w:divsChild>
                </w:div>
                <w:div w:id="1902905849">
                  <w:marLeft w:val="0"/>
                  <w:marRight w:val="0"/>
                  <w:marTop w:val="0"/>
                  <w:marBottom w:val="0"/>
                  <w:divBdr>
                    <w:top w:val="none" w:sz="0" w:space="0" w:color="auto"/>
                    <w:left w:val="none" w:sz="0" w:space="0" w:color="auto"/>
                    <w:bottom w:val="none" w:sz="0" w:space="0" w:color="auto"/>
                    <w:right w:val="none" w:sz="0" w:space="0" w:color="auto"/>
                  </w:divBdr>
                  <w:divsChild>
                    <w:div w:id="398016221">
                      <w:marLeft w:val="0"/>
                      <w:marRight w:val="0"/>
                      <w:marTop w:val="0"/>
                      <w:marBottom w:val="75"/>
                      <w:divBdr>
                        <w:top w:val="none" w:sz="0" w:space="0" w:color="auto"/>
                        <w:left w:val="none" w:sz="0" w:space="0" w:color="auto"/>
                        <w:bottom w:val="none" w:sz="0" w:space="0" w:color="auto"/>
                        <w:right w:val="none" w:sz="0" w:space="0" w:color="auto"/>
                      </w:divBdr>
                    </w:div>
                    <w:div w:id="8384274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28014837">
          <w:marLeft w:val="-225"/>
          <w:marRight w:val="-225"/>
          <w:marTop w:val="0"/>
          <w:marBottom w:val="0"/>
          <w:divBdr>
            <w:top w:val="none" w:sz="0" w:space="0" w:color="auto"/>
            <w:left w:val="none" w:sz="0" w:space="0" w:color="auto"/>
            <w:bottom w:val="none" w:sz="0" w:space="0" w:color="auto"/>
            <w:right w:val="none" w:sz="0" w:space="0" w:color="auto"/>
          </w:divBdr>
          <w:divsChild>
            <w:div w:id="1323121354">
              <w:marLeft w:val="0"/>
              <w:marRight w:val="0"/>
              <w:marTop w:val="0"/>
              <w:marBottom w:val="0"/>
              <w:divBdr>
                <w:top w:val="none" w:sz="0" w:space="0" w:color="auto"/>
                <w:left w:val="none" w:sz="0" w:space="0" w:color="auto"/>
                <w:bottom w:val="none" w:sz="0" w:space="0" w:color="auto"/>
                <w:right w:val="none" w:sz="0" w:space="0" w:color="auto"/>
              </w:divBdr>
              <w:divsChild>
                <w:div w:id="191501286">
                  <w:marLeft w:val="0"/>
                  <w:marRight w:val="0"/>
                  <w:marTop w:val="0"/>
                  <w:marBottom w:val="0"/>
                  <w:divBdr>
                    <w:top w:val="none" w:sz="0" w:space="0" w:color="auto"/>
                    <w:left w:val="none" w:sz="0" w:space="0" w:color="auto"/>
                    <w:bottom w:val="none" w:sz="0" w:space="0" w:color="auto"/>
                    <w:right w:val="none" w:sz="0" w:space="0" w:color="auto"/>
                  </w:divBdr>
                  <w:divsChild>
                    <w:div w:id="1600717991">
                      <w:marLeft w:val="0"/>
                      <w:marRight w:val="0"/>
                      <w:marTop w:val="0"/>
                      <w:marBottom w:val="0"/>
                      <w:divBdr>
                        <w:top w:val="none" w:sz="0" w:space="0" w:color="auto"/>
                        <w:left w:val="none" w:sz="0" w:space="0" w:color="auto"/>
                        <w:bottom w:val="none" w:sz="0" w:space="0" w:color="auto"/>
                        <w:right w:val="none" w:sz="0" w:space="0" w:color="auto"/>
                      </w:divBdr>
                    </w:div>
                  </w:divsChild>
                </w:div>
                <w:div w:id="734084239">
                  <w:marLeft w:val="0"/>
                  <w:marRight w:val="0"/>
                  <w:marTop w:val="0"/>
                  <w:marBottom w:val="0"/>
                  <w:divBdr>
                    <w:top w:val="none" w:sz="0" w:space="0" w:color="auto"/>
                    <w:left w:val="none" w:sz="0" w:space="0" w:color="auto"/>
                    <w:bottom w:val="none" w:sz="0" w:space="0" w:color="auto"/>
                    <w:right w:val="none" w:sz="0" w:space="0" w:color="auto"/>
                  </w:divBdr>
                  <w:divsChild>
                    <w:div w:id="1550070418">
                      <w:marLeft w:val="0"/>
                      <w:marRight w:val="0"/>
                      <w:marTop w:val="0"/>
                      <w:marBottom w:val="75"/>
                      <w:divBdr>
                        <w:top w:val="none" w:sz="0" w:space="0" w:color="auto"/>
                        <w:left w:val="none" w:sz="0" w:space="0" w:color="auto"/>
                        <w:bottom w:val="none" w:sz="0" w:space="0" w:color="auto"/>
                        <w:right w:val="none" w:sz="0" w:space="0" w:color="auto"/>
                      </w:divBdr>
                    </w:div>
                    <w:div w:id="29067315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8422811">
              <w:marLeft w:val="0"/>
              <w:marRight w:val="0"/>
              <w:marTop w:val="0"/>
              <w:marBottom w:val="0"/>
              <w:divBdr>
                <w:top w:val="none" w:sz="0" w:space="0" w:color="auto"/>
                <w:left w:val="none" w:sz="0" w:space="0" w:color="auto"/>
                <w:bottom w:val="none" w:sz="0" w:space="0" w:color="auto"/>
                <w:right w:val="none" w:sz="0" w:space="0" w:color="auto"/>
              </w:divBdr>
              <w:divsChild>
                <w:div w:id="1109473773">
                  <w:marLeft w:val="0"/>
                  <w:marRight w:val="0"/>
                  <w:marTop w:val="0"/>
                  <w:marBottom w:val="0"/>
                  <w:divBdr>
                    <w:top w:val="none" w:sz="0" w:space="0" w:color="auto"/>
                    <w:left w:val="none" w:sz="0" w:space="0" w:color="auto"/>
                    <w:bottom w:val="none" w:sz="0" w:space="0" w:color="auto"/>
                    <w:right w:val="none" w:sz="0" w:space="0" w:color="auto"/>
                  </w:divBdr>
                  <w:divsChild>
                    <w:div w:id="1724522473">
                      <w:marLeft w:val="0"/>
                      <w:marRight w:val="0"/>
                      <w:marTop w:val="0"/>
                      <w:marBottom w:val="0"/>
                      <w:divBdr>
                        <w:top w:val="none" w:sz="0" w:space="0" w:color="auto"/>
                        <w:left w:val="none" w:sz="0" w:space="0" w:color="auto"/>
                        <w:bottom w:val="none" w:sz="0" w:space="0" w:color="auto"/>
                        <w:right w:val="none" w:sz="0" w:space="0" w:color="auto"/>
                      </w:divBdr>
                    </w:div>
                  </w:divsChild>
                </w:div>
                <w:div w:id="1479179744">
                  <w:marLeft w:val="0"/>
                  <w:marRight w:val="0"/>
                  <w:marTop w:val="0"/>
                  <w:marBottom w:val="0"/>
                  <w:divBdr>
                    <w:top w:val="none" w:sz="0" w:space="0" w:color="auto"/>
                    <w:left w:val="none" w:sz="0" w:space="0" w:color="auto"/>
                    <w:bottom w:val="none" w:sz="0" w:space="0" w:color="auto"/>
                    <w:right w:val="none" w:sz="0" w:space="0" w:color="auto"/>
                  </w:divBdr>
                  <w:divsChild>
                    <w:div w:id="1232544371">
                      <w:marLeft w:val="0"/>
                      <w:marRight w:val="0"/>
                      <w:marTop w:val="0"/>
                      <w:marBottom w:val="75"/>
                      <w:divBdr>
                        <w:top w:val="none" w:sz="0" w:space="0" w:color="auto"/>
                        <w:left w:val="none" w:sz="0" w:space="0" w:color="auto"/>
                        <w:bottom w:val="none" w:sz="0" w:space="0" w:color="auto"/>
                        <w:right w:val="none" w:sz="0" w:space="0" w:color="auto"/>
                      </w:divBdr>
                    </w:div>
                    <w:div w:id="77281876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44375453">
          <w:marLeft w:val="-225"/>
          <w:marRight w:val="-225"/>
          <w:marTop w:val="0"/>
          <w:marBottom w:val="0"/>
          <w:divBdr>
            <w:top w:val="none" w:sz="0" w:space="0" w:color="auto"/>
            <w:left w:val="none" w:sz="0" w:space="0" w:color="auto"/>
            <w:bottom w:val="none" w:sz="0" w:space="0" w:color="auto"/>
            <w:right w:val="none" w:sz="0" w:space="0" w:color="auto"/>
          </w:divBdr>
          <w:divsChild>
            <w:div w:id="520629188">
              <w:marLeft w:val="0"/>
              <w:marRight w:val="0"/>
              <w:marTop w:val="0"/>
              <w:marBottom w:val="0"/>
              <w:divBdr>
                <w:top w:val="none" w:sz="0" w:space="0" w:color="auto"/>
                <w:left w:val="none" w:sz="0" w:space="0" w:color="auto"/>
                <w:bottom w:val="none" w:sz="0" w:space="0" w:color="auto"/>
                <w:right w:val="none" w:sz="0" w:space="0" w:color="auto"/>
              </w:divBdr>
              <w:divsChild>
                <w:div w:id="945161390">
                  <w:marLeft w:val="0"/>
                  <w:marRight w:val="0"/>
                  <w:marTop w:val="0"/>
                  <w:marBottom w:val="0"/>
                  <w:divBdr>
                    <w:top w:val="none" w:sz="0" w:space="0" w:color="auto"/>
                    <w:left w:val="none" w:sz="0" w:space="0" w:color="auto"/>
                    <w:bottom w:val="none" w:sz="0" w:space="0" w:color="auto"/>
                    <w:right w:val="none" w:sz="0" w:space="0" w:color="auto"/>
                  </w:divBdr>
                  <w:divsChild>
                    <w:div w:id="905068053">
                      <w:marLeft w:val="0"/>
                      <w:marRight w:val="0"/>
                      <w:marTop w:val="0"/>
                      <w:marBottom w:val="0"/>
                      <w:divBdr>
                        <w:top w:val="none" w:sz="0" w:space="0" w:color="auto"/>
                        <w:left w:val="none" w:sz="0" w:space="0" w:color="auto"/>
                        <w:bottom w:val="none" w:sz="0" w:space="0" w:color="auto"/>
                        <w:right w:val="none" w:sz="0" w:space="0" w:color="auto"/>
                      </w:divBdr>
                    </w:div>
                  </w:divsChild>
                </w:div>
                <w:div w:id="515198779">
                  <w:marLeft w:val="0"/>
                  <w:marRight w:val="0"/>
                  <w:marTop w:val="0"/>
                  <w:marBottom w:val="0"/>
                  <w:divBdr>
                    <w:top w:val="none" w:sz="0" w:space="0" w:color="auto"/>
                    <w:left w:val="none" w:sz="0" w:space="0" w:color="auto"/>
                    <w:bottom w:val="none" w:sz="0" w:space="0" w:color="auto"/>
                    <w:right w:val="none" w:sz="0" w:space="0" w:color="auto"/>
                  </w:divBdr>
                  <w:divsChild>
                    <w:div w:id="498039391">
                      <w:marLeft w:val="0"/>
                      <w:marRight w:val="0"/>
                      <w:marTop w:val="0"/>
                      <w:marBottom w:val="75"/>
                      <w:divBdr>
                        <w:top w:val="none" w:sz="0" w:space="0" w:color="auto"/>
                        <w:left w:val="none" w:sz="0" w:space="0" w:color="auto"/>
                        <w:bottom w:val="none" w:sz="0" w:space="0" w:color="auto"/>
                        <w:right w:val="none" w:sz="0" w:space="0" w:color="auto"/>
                      </w:divBdr>
                    </w:div>
                    <w:div w:id="9778813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21397805">
              <w:marLeft w:val="0"/>
              <w:marRight w:val="0"/>
              <w:marTop w:val="0"/>
              <w:marBottom w:val="0"/>
              <w:divBdr>
                <w:top w:val="none" w:sz="0" w:space="0" w:color="auto"/>
                <w:left w:val="none" w:sz="0" w:space="0" w:color="auto"/>
                <w:bottom w:val="none" w:sz="0" w:space="0" w:color="auto"/>
                <w:right w:val="none" w:sz="0" w:space="0" w:color="auto"/>
              </w:divBdr>
              <w:divsChild>
                <w:div w:id="321474715">
                  <w:marLeft w:val="0"/>
                  <w:marRight w:val="0"/>
                  <w:marTop w:val="0"/>
                  <w:marBottom w:val="0"/>
                  <w:divBdr>
                    <w:top w:val="none" w:sz="0" w:space="0" w:color="auto"/>
                    <w:left w:val="none" w:sz="0" w:space="0" w:color="auto"/>
                    <w:bottom w:val="none" w:sz="0" w:space="0" w:color="auto"/>
                    <w:right w:val="none" w:sz="0" w:space="0" w:color="auto"/>
                  </w:divBdr>
                  <w:divsChild>
                    <w:div w:id="182984243">
                      <w:marLeft w:val="0"/>
                      <w:marRight w:val="0"/>
                      <w:marTop w:val="0"/>
                      <w:marBottom w:val="0"/>
                      <w:divBdr>
                        <w:top w:val="none" w:sz="0" w:space="0" w:color="auto"/>
                        <w:left w:val="none" w:sz="0" w:space="0" w:color="auto"/>
                        <w:bottom w:val="none" w:sz="0" w:space="0" w:color="auto"/>
                        <w:right w:val="none" w:sz="0" w:space="0" w:color="auto"/>
                      </w:divBdr>
                    </w:div>
                  </w:divsChild>
                </w:div>
                <w:div w:id="1516576260">
                  <w:marLeft w:val="0"/>
                  <w:marRight w:val="0"/>
                  <w:marTop w:val="0"/>
                  <w:marBottom w:val="0"/>
                  <w:divBdr>
                    <w:top w:val="none" w:sz="0" w:space="0" w:color="auto"/>
                    <w:left w:val="none" w:sz="0" w:space="0" w:color="auto"/>
                    <w:bottom w:val="none" w:sz="0" w:space="0" w:color="auto"/>
                    <w:right w:val="none" w:sz="0" w:space="0" w:color="auto"/>
                  </w:divBdr>
                  <w:divsChild>
                    <w:div w:id="1817256737">
                      <w:marLeft w:val="0"/>
                      <w:marRight w:val="0"/>
                      <w:marTop w:val="0"/>
                      <w:marBottom w:val="75"/>
                      <w:divBdr>
                        <w:top w:val="none" w:sz="0" w:space="0" w:color="auto"/>
                        <w:left w:val="none" w:sz="0" w:space="0" w:color="auto"/>
                        <w:bottom w:val="none" w:sz="0" w:space="0" w:color="auto"/>
                        <w:right w:val="none" w:sz="0" w:space="0" w:color="auto"/>
                      </w:divBdr>
                    </w:div>
                    <w:div w:id="10843730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798112920">
      <w:bodyDiv w:val="1"/>
      <w:marLeft w:val="0"/>
      <w:marRight w:val="0"/>
      <w:marTop w:val="0"/>
      <w:marBottom w:val="0"/>
      <w:divBdr>
        <w:top w:val="none" w:sz="0" w:space="0" w:color="auto"/>
        <w:left w:val="none" w:sz="0" w:space="0" w:color="auto"/>
        <w:bottom w:val="none" w:sz="0" w:space="0" w:color="auto"/>
        <w:right w:val="none" w:sz="0" w:space="0" w:color="auto"/>
      </w:divBdr>
    </w:div>
    <w:div w:id="879324201">
      <w:bodyDiv w:val="1"/>
      <w:marLeft w:val="0"/>
      <w:marRight w:val="0"/>
      <w:marTop w:val="0"/>
      <w:marBottom w:val="0"/>
      <w:divBdr>
        <w:top w:val="none" w:sz="0" w:space="0" w:color="auto"/>
        <w:left w:val="none" w:sz="0" w:space="0" w:color="auto"/>
        <w:bottom w:val="none" w:sz="0" w:space="0" w:color="auto"/>
        <w:right w:val="none" w:sz="0" w:space="0" w:color="auto"/>
      </w:divBdr>
    </w:div>
    <w:div w:id="1083602546">
      <w:bodyDiv w:val="1"/>
      <w:marLeft w:val="0"/>
      <w:marRight w:val="0"/>
      <w:marTop w:val="0"/>
      <w:marBottom w:val="0"/>
      <w:divBdr>
        <w:top w:val="none" w:sz="0" w:space="0" w:color="auto"/>
        <w:left w:val="none" w:sz="0" w:space="0" w:color="auto"/>
        <w:bottom w:val="none" w:sz="0" w:space="0" w:color="auto"/>
        <w:right w:val="none" w:sz="0" w:space="0" w:color="auto"/>
      </w:divBdr>
    </w:div>
    <w:div w:id="1422874394">
      <w:bodyDiv w:val="1"/>
      <w:marLeft w:val="0"/>
      <w:marRight w:val="0"/>
      <w:marTop w:val="0"/>
      <w:marBottom w:val="0"/>
      <w:divBdr>
        <w:top w:val="none" w:sz="0" w:space="0" w:color="auto"/>
        <w:left w:val="none" w:sz="0" w:space="0" w:color="auto"/>
        <w:bottom w:val="none" w:sz="0" w:space="0" w:color="auto"/>
        <w:right w:val="none" w:sz="0" w:space="0" w:color="auto"/>
      </w:divBdr>
      <w:divsChild>
        <w:div w:id="204606472">
          <w:marLeft w:val="0"/>
          <w:marRight w:val="0"/>
          <w:marTop w:val="480"/>
          <w:marBottom w:val="480"/>
          <w:divBdr>
            <w:top w:val="none" w:sz="0" w:space="0" w:color="auto"/>
            <w:left w:val="none" w:sz="0" w:space="0" w:color="auto"/>
            <w:bottom w:val="none" w:sz="0" w:space="0" w:color="auto"/>
            <w:right w:val="none" w:sz="0" w:space="0" w:color="auto"/>
          </w:divBdr>
        </w:div>
        <w:div w:id="205066640">
          <w:marLeft w:val="0"/>
          <w:marRight w:val="0"/>
          <w:marTop w:val="0"/>
          <w:marBottom w:val="0"/>
          <w:divBdr>
            <w:top w:val="none" w:sz="0" w:space="0" w:color="auto"/>
            <w:left w:val="none" w:sz="0" w:space="0" w:color="auto"/>
            <w:bottom w:val="none" w:sz="0" w:space="0" w:color="auto"/>
            <w:right w:val="none" w:sz="0" w:space="0" w:color="auto"/>
          </w:divBdr>
        </w:div>
      </w:divsChild>
    </w:div>
    <w:div w:id="1748380511">
      <w:bodyDiv w:val="1"/>
      <w:marLeft w:val="0"/>
      <w:marRight w:val="0"/>
      <w:marTop w:val="0"/>
      <w:marBottom w:val="0"/>
      <w:divBdr>
        <w:top w:val="none" w:sz="0" w:space="0" w:color="auto"/>
        <w:left w:val="none" w:sz="0" w:space="0" w:color="auto"/>
        <w:bottom w:val="none" w:sz="0" w:space="0" w:color="auto"/>
        <w:right w:val="none" w:sz="0" w:space="0" w:color="auto"/>
      </w:divBdr>
      <w:divsChild>
        <w:div w:id="1754626534">
          <w:marLeft w:val="0"/>
          <w:marRight w:val="0"/>
          <w:marTop w:val="480"/>
          <w:marBottom w:val="480"/>
          <w:divBdr>
            <w:top w:val="none" w:sz="0" w:space="0" w:color="auto"/>
            <w:left w:val="none" w:sz="0" w:space="0" w:color="auto"/>
            <w:bottom w:val="none" w:sz="0" w:space="0" w:color="auto"/>
            <w:right w:val="none" w:sz="0" w:space="0" w:color="auto"/>
          </w:divBdr>
        </w:div>
        <w:div w:id="87317270">
          <w:marLeft w:val="-225"/>
          <w:marRight w:val="-225"/>
          <w:marTop w:val="0"/>
          <w:marBottom w:val="0"/>
          <w:divBdr>
            <w:top w:val="none" w:sz="0" w:space="0" w:color="auto"/>
            <w:left w:val="none" w:sz="0" w:space="0" w:color="auto"/>
            <w:bottom w:val="none" w:sz="0" w:space="0" w:color="auto"/>
            <w:right w:val="none" w:sz="0" w:space="0" w:color="auto"/>
          </w:divBdr>
          <w:divsChild>
            <w:div w:id="33387579">
              <w:marLeft w:val="0"/>
              <w:marRight w:val="0"/>
              <w:marTop w:val="0"/>
              <w:marBottom w:val="240"/>
              <w:divBdr>
                <w:top w:val="none" w:sz="0" w:space="0" w:color="auto"/>
                <w:left w:val="none" w:sz="0" w:space="0" w:color="auto"/>
                <w:bottom w:val="none" w:sz="0" w:space="0" w:color="auto"/>
                <w:right w:val="none" w:sz="0" w:space="0" w:color="auto"/>
              </w:divBdr>
              <w:divsChild>
                <w:div w:id="1661614147">
                  <w:marLeft w:val="-225"/>
                  <w:marRight w:val="-225"/>
                  <w:marTop w:val="0"/>
                  <w:marBottom w:val="0"/>
                  <w:divBdr>
                    <w:top w:val="none" w:sz="0" w:space="0" w:color="auto"/>
                    <w:left w:val="none" w:sz="0" w:space="0" w:color="auto"/>
                    <w:bottom w:val="none" w:sz="0" w:space="0" w:color="auto"/>
                    <w:right w:val="none" w:sz="0" w:space="0" w:color="auto"/>
                  </w:divBdr>
                  <w:divsChild>
                    <w:div w:id="577591867">
                      <w:marLeft w:val="0"/>
                      <w:marRight w:val="0"/>
                      <w:marTop w:val="0"/>
                      <w:marBottom w:val="0"/>
                      <w:divBdr>
                        <w:top w:val="none" w:sz="0" w:space="0" w:color="auto"/>
                        <w:left w:val="none" w:sz="0" w:space="0" w:color="auto"/>
                        <w:bottom w:val="none" w:sz="0" w:space="0" w:color="auto"/>
                        <w:right w:val="none" w:sz="0" w:space="0" w:color="auto"/>
                      </w:divBdr>
                    </w:div>
                    <w:div w:id="5178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5038">
              <w:marLeft w:val="0"/>
              <w:marRight w:val="0"/>
              <w:marTop w:val="0"/>
              <w:marBottom w:val="240"/>
              <w:divBdr>
                <w:top w:val="none" w:sz="0" w:space="0" w:color="auto"/>
                <w:left w:val="none" w:sz="0" w:space="0" w:color="auto"/>
                <w:bottom w:val="none" w:sz="0" w:space="0" w:color="auto"/>
                <w:right w:val="none" w:sz="0" w:space="0" w:color="auto"/>
              </w:divBdr>
              <w:divsChild>
                <w:div w:id="2014451503">
                  <w:marLeft w:val="-225"/>
                  <w:marRight w:val="-225"/>
                  <w:marTop w:val="0"/>
                  <w:marBottom w:val="0"/>
                  <w:divBdr>
                    <w:top w:val="none" w:sz="0" w:space="0" w:color="auto"/>
                    <w:left w:val="none" w:sz="0" w:space="0" w:color="auto"/>
                    <w:bottom w:val="none" w:sz="0" w:space="0" w:color="auto"/>
                    <w:right w:val="none" w:sz="0" w:space="0" w:color="auto"/>
                  </w:divBdr>
                  <w:divsChild>
                    <w:div w:id="325330325">
                      <w:marLeft w:val="0"/>
                      <w:marRight w:val="0"/>
                      <w:marTop w:val="0"/>
                      <w:marBottom w:val="0"/>
                      <w:divBdr>
                        <w:top w:val="none" w:sz="0" w:space="0" w:color="auto"/>
                        <w:left w:val="none" w:sz="0" w:space="0" w:color="auto"/>
                        <w:bottom w:val="none" w:sz="0" w:space="0" w:color="auto"/>
                        <w:right w:val="none" w:sz="0" w:space="0" w:color="auto"/>
                      </w:divBdr>
                    </w:div>
                    <w:div w:id="116477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073232">
          <w:marLeft w:val="0"/>
          <w:marRight w:val="0"/>
          <w:marTop w:val="48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e/KitjGLF5k1" TargetMode="External"/><Relationship Id="rId3" Type="http://schemas.openxmlformats.org/officeDocument/2006/relationships/settings" Target="settings.xml"/><Relationship Id="rId7" Type="http://schemas.openxmlformats.org/officeDocument/2006/relationships/hyperlink" Target="https://bit.ly/3R0Ms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office.com/e/uZBc5TezXA" TargetMode="External"/><Relationship Id="rId11" Type="http://schemas.openxmlformats.org/officeDocument/2006/relationships/theme" Target="theme/theme1.xml"/><Relationship Id="rId5" Type="http://schemas.openxmlformats.org/officeDocument/2006/relationships/hyperlink" Target="https://forum.uipath.com/t/uipath-agenthack-is-live-50-000-in-prizes-three-tracks-and-7-weeks-to-build/574613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2278</Words>
  <Characters>12988</Characters>
  <Application>Microsoft Office Word</Application>
  <DocSecurity>0</DocSecurity>
  <Lines>108</Lines>
  <Paragraphs>30</Paragraphs>
  <ScaleCrop>false</ScaleCrop>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2026-06-22T17:37:00Z</dcterms:created>
  <dcterms:modified xsi:type="dcterms:W3CDTF">2026-06-22T17:40:00Z</dcterms:modified>
</cp:coreProperties>
</file>