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1B2646" w14:textId="154D2D7D" w:rsidR="00041799" w:rsidRPr="00A25027" w:rsidRDefault="002855BD" w:rsidP="002855BD">
      <w:pPr>
        <w:keepNext/>
      </w:pPr>
      <w:r w:rsidRPr="00A25027">
        <w:rPr>
          <w:noProof/>
        </w:rPr>
        <w:drawing>
          <wp:anchor distT="0" distB="0" distL="114300" distR="114300" simplePos="0" relativeHeight="251666432" behindDoc="0" locked="0" layoutInCell="1" allowOverlap="1" wp14:anchorId="02A13AE3" wp14:editId="484698FB">
            <wp:simplePos x="914400" y="914400"/>
            <wp:positionH relativeFrom="column">
              <wp:align>left</wp:align>
            </wp:positionH>
            <wp:positionV relativeFrom="paragraph">
              <wp:align>top</wp:align>
            </wp:positionV>
            <wp:extent cx="2095500" cy="21812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95500" cy="2181225"/>
                    </a:xfrm>
                    <a:prstGeom prst="rect">
                      <a:avLst/>
                    </a:prstGeom>
                    <a:noFill/>
                    <a:ln>
                      <a:noFill/>
                    </a:ln>
                  </pic:spPr>
                </pic:pic>
              </a:graphicData>
            </a:graphic>
          </wp:anchor>
        </w:drawing>
      </w:r>
      <w:r w:rsidR="00041799" w:rsidRPr="00A25027">
        <w:t>Unit name:</w:t>
      </w:r>
      <w:r w:rsidR="00EC2071" w:rsidRPr="00A25027">
        <w:t xml:space="preserve"> </w:t>
      </w:r>
      <w:r w:rsidR="00EC2071" w:rsidRPr="00A25027">
        <w:t>Interface Design</w:t>
      </w:r>
    </w:p>
    <w:p w14:paraId="264DDE04" w14:textId="3DD12584" w:rsidR="00041799" w:rsidRPr="00A25027" w:rsidRDefault="00041799" w:rsidP="002855BD">
      <w:pPr>
        <w:keepNext/>
      </w:pPr>
      <w:r w:rsidRPr="00A25027">
        <w:t>Assignment title:</w:t>
      </w:r>
      <w:r w:rsidR="00637E2E" w:rsidRPr="00A25027">
        <w:t xml:space="preserve"> </w:t>
      </w:r>
      <w:proofErr w:type="spellStart"/>
      <w:r w:rsidR="00637E2E" w:rsidRPr="00A25027">
        <w:t>IND_Assignment</w:t>
      </w:r>
      <w:proofErr w:type="spellEnd"/>
      <w:r w:rsidR="00637E2E" w:rsidRPr="00A25027">
        <w:t xml:space="preserve"> 1</w:t>
      </w:r>
    </w:p>
    <w:p w14:paraId="2B8233A8" w14:textId="265ED46C" w:rsidR="00041799" w:rsidRPr="00A25027" w:rsidRDefault="00041799" w:rsidP="002855BD">
      <w:pPr>
        <w:keepNext/>
      </w:pPr>
      <w:r w:rsidRPr="00A25027">
        <w:t>Student details:</w:t>
      </w:r>
      <w:r w:rsidR="00A26494" w:rsidRPr="00A25027">
        <w:t xml:space="preserve"> Shaokai Guan, S5060383.</w:t>
      </w:r>
    </w:p>
    <w:p w14:paraId="38868EBE" w14:textId="19E2FF57" w:rsidR="002855BD" w:rsidRPr="00A25027" w:rsidRDefault="00A26494" w:rsidP="002855BD">
      <w:pPr>
        <w:keepNext/>
      </w:pPr>
      <w:r w:rsidRPr="00A25027">
        <w:t>D</w:t>
      </w:r>
      <w:r w:rsidR="00041799" w:rsidRPr="00A25027">
        <w:t>ate</w:t>
      </w:r>
      <w:r w:rsidRPr="00A25027">
        <w:t>: 03/11/2018</w:t>
      </w:r>
      <w:r w:rsidR="00041799" w:rsidRPr="00A25027">
        <w:br w:type="textWrapping" w:clear="all"/>
      </w:r>
    </w:p>
    <w:p w14:paraId="63859FE9" w14:textId="421C07A7" w:rsidR="002855BD" w:rsidRPr="00A25027" w:rsidRDefault="002855BD" w:rsidP="002855BD">
      <w:pPr>
        <w:pStyle w:val="Caption"/>
        <w:rPr>
          <w:rFonts w:ascii="Arial" w:hAnsi="Arial" w:cs="Arial"/>
        </w:rPr>
      </w:pPr>
      <w:r w:rsidRPr="00A25027">
        <w:t xml:space="preserve">Figure </w:t>
      </w:r>
      <w:r w:rsidRPr="00A25027">
        <w:fldChar w:fldCharType="begin"/>
      </w:r>
      <w:r w:rsidRPr="00A25027">
        <w:instrText xml:space="preserve"> SEQ Figure \* ARABIC </w:instrText>
      </w:r>
      <w:r w:rsidRPr="00A25027">
        <w:fldChar w:fldCharType="separate"/>
      </w:r>
      <w:r w:rsidRPr="00A25027">
        <w:rPr>
          <w:noProof/>
        </w:rPr>
        <w:t>1</w:t>
      </w:r>
      <w:r w:rsidRPr="00A25027">
        <w:fldChar w:fldCharType="end"/>
      </w:r>
    </w:p>
    <w:p w14:paraId="3A562E27" w14:textId="40B7BACA" w:rsidR="00994D6C" w:rsidRPr="00A25027" w:rsidRDefault="00352CF9" w:rsidP="00D258BD">
      <w:pPr>
        <w:keepNext/>
        <w:rPr>
          <w:rFonts w:ascii="Arial" w:hAnsi="Arial" w:cs="Arial"/>
        </w:rPr>
      </w:pPr>
      <w:r w:rsidRPr="00A25027">
        <w:rPr>
          <w:noProof/>
        </w:rPr>
        <mc:AlternateContent>
          <mc:Choice Requires="wps">
            <w:drawing>
              <wp:anchor distT="0" distB="0" distL="114300" distR="114300" simplePos="0" relativeHeight="251663360" behindDoc="0" locked="0" layoutInCell="1" allowOverlap="1" wp14:anchorId="6DA10460" wp14:editId="4A52D9A8">
                <wp:simplePos x="0" y="0"/>
                <wp:positionH relativeFrom="column">
                  <wp:posOffset>0</wp:posOffset>
                </wp:positionH>
                <wp:positionV relativeFrom="paragraph">
                  <wp:posOffset>2739390</wp:posOffset>
                </wp:positionV>
                <wp:extent cx="572262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3405E15B" w14:textId="0ED023FB" w:rsidR="00352CF9" w:rsidRDefault="00352CF9" w:rsidP="00352CF9">
                            <w:pPr>
                              <w:pStyle w:val="Caption"/>
                              <w:rPr>
                                <w:noProof/>
                              </w:rPr>
                            </w:pPr>
                            <w:r>
                              <w:t xml:space="preserve">Figure </w:t>
                            </w:r>
                            <w:r w:rsidR="000464EF">
                              <w:rPr>
                                <w:noProof/>
                              </w:rPr>
                              <w:fldChar w:fldCharType="begin"/>
                            </w:r>
                            <w:r w:rsidR="000464EF">
                              <w:rPr>
                                <w:noProof/>
                              </w:rPr>
                              <w:instrText xml:space="preserve"> SEQ Figure \* ARABIC </w:instrText>
                            </w:r>
                            <w:r w:rsidR="000464EF">
                              <w:rPr>
                                <w:noProof/>
                              </w:rPr>
                              <w:fldChar w:fldCharType="separate"/>
                            </w:r>
                            <w:r w:rsidR="002855BD">
                              <w:rPr>
                                <w:noProof/>
                              </w:rPr>
                              <w:t>2</w:t>
                            </w:r>
                            <w:r w:rsidR="000464EF">
                              <w:rPr>
                                <w:noProof/>
                              </w:rPr>
                              <w:fldChar w:fldCharType="end"/>
                            </w:r>
                            <w:r w:rsidR="00FB74C3">
                              <w:rPr>
                                <w:noProof/>
                              </w:rPr>
                              <w:t xml:space="preserve"> - </w:t>
                            </w:r>
                            <w:r w:rsidR="00FB74C3">
                              <w:rPr>
                                <w:rFonts w:ascii="Arial" w:hAnsi="Arial" w:cs="Arial"/>
                              </w:rPr>
                              <w:t>(all the assets used are legally downloaded from the Unity assets store)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A10460" id="_x0000_t202" coordsize="21600,21600" o:spt="202" path="m,l,21600r21600,l21600,xe">
                <v:stroke joinstyle="miter"/>
                <v:path gradientshapeok="t" o:connecttype="rect"/>
              </v:shapetype>
              <v:shape id="Text Box 11" o:spid="_x0000_s1026" type="#_x0000_t202" style="position:absolute;margin-left:0;margin-top:215.7pt;width:450.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" stroked="f">
                <v:textbox style="mso-fit-shape-to-text:t" inset="0,0,0,0">
                  <w:txbxContent>
                    <w:p w14:paraId="3405E15B" w14:textId="0ED023FB" w:rsidR="00352CF9" w:rsidRDefault="00352CF9" w:rsidP="00352CF9">
                      <w:pPr>
                        <w:pStyle w:val="Caption"/>
                        <w:rPr>
                          <w:noProof/>
                        </w:rPr>
                      </w:pPr>
                      <w:r>
                        <w:t xml:space="preserve">Figure </w:t>
                      </w:r>
                      <w:r w:rsidR="000464EF">
                        <w:rPr>
                          <w:noProof/>
                        </w:rPr>
                        <w:fldChar w:fldCharType="begin"/>
                      </w:r>
                      <w:r w:rsidR="000464EF">
                        <w:rPr>
                          <w:noProof/>
                        </w:rPr>
                        <w:instrText xml:space="preserve"> SEQ Figure \* ARABIC </w:instrText>
                      </w:r>
                      <w:r w:rsidR="000464EF">
                        <w:rPr>
                          <w:noProof/>
                        </w:rPr>
                        <w:fldChar w:fldCharType="separate"/>
                      </w:r>
                      <w:r w:rsidR="002855BD">
                        <w:rPr>
                          <w:noProof/>
                        </w:rPr>
                        <w:t>2</w:t>
                      </w:r>
                      <w:r w:rsidR="000464EF">
                        <w:rPr>
                          <w:noProof/>
                        </w:rPr>
                        <w:fldChar w:fldCharType="end"/>
                      </w:r>
                      <w:r w:rsidR="00FB74C3">
                        <w:rPr>
                          <w:noProof/>
                        </w:rPr>
                        <w:t xml:space="preserve"> - </w:t>
                      </w:r>
                      <w:r w:rsidR="00FB74C3">
                        <w:rPr>
                          <w:rFonts w:ascii="Arial" w:hAnsi="Arial" w:cs="Arial"/>
                        </w:rPr>
                        <w:t>(all the assets used are legally downloaded from the Unity assets store)</w:t>
                      </w:r>
                    </w:p>
                  </w:txbxContent>
                </v:textbox>
                <w10:wrap type="square"/>
              </v:shape>
            </w:pict>
          </mc:Fallback>
        </mc:AlternateContent>
      </w:r>
      <w:r w:rsidRPr="00A25027">
        <w:rPr>
          <w:noProof/>
        </w:rPr>
        <w:drawing>
          <wp:anchor distT="0" distB="0" distL="114300" distR="114300" simplePos="0" relativeHeight="251661312" behindDoc="0" locked="0" layoutInCell="1" allowOverlap="1" wp14:anchorId="6AD0F327" wp14:editId="0468AB1C">
            <wp:simplePos x="0" y="0"/>
            <wp:positionH relativeFrom="column">
              <wp:posOffset>0</wp:posOffset>
            </wp:positionH>
            <wp:positionV relativeFrom="paragraph">
              <wp:posOffset>0</wp:posOffset>
            </wp:positionV>
            <wp:extent cx="5722620" cy="26822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682240"/>
                    </a:xfrm>
                    <a:prstGeom prst="rect">
                      <a:avLst/>
                    </a:prstGeom>
                    <a:noFill/>
                    <a:ln>
                      <a:noFill/>
                    </a:ln>
                  </pic:spPr>
                </pic:pic>
              </a:graphicData>
            </a:graphic>
            <wp14:sizeRelH relativeFrom="page">
              <wp14:pctWidth>0</wp14:pctWidth>
            </wp14:sizeRelH>
            <wp14:sizeRelV relativeFrom="page">
              <wp14:pctHeight>0</wp14:pctHeight>
            </wp14:sizeRelV>
          </wp:anchor>
        </w:drawing>
      </w:r>
      <w:r w:rsidR="002F0870" w:rsidRPr="00A25027">
        <w:rPr>
          <w:rFonts w:ascii="Arial" w:hAnsi="Arial" w:cs="Arial"/>
        </w:rPr>
        <w:t xml:space="preserve">I have </w:t>
      </w:r>
      <w:r w:rsidR="0043174A" w:rsidRPr="00A25027">
        <w:rPr>
          <w:rFonts w:ascii="Arial" w:hAnsi="Arial" w:cs="Arial"/>
        </w:rPr>
        <w:t>designed</w:t>
      </w:r>
      <w:r w:rsidR="002F0870" w:rsidRPr="00A25027">
        <w:rPr>
          <w:rFonts w:ascii="Arial" w:hAnsi="Arial" w:cs="Arial"/>
        </w:rPr>
        <w:t xml:space="preserve"> this level for </w:t>
      </w:r>
      <w:r w:rsidR="00DB41C8" w:rsidRPr="00A25027">
        <w:rPr>
          <w:rFonts w:ascii="Arial" w:hAnsi="Arial" w:cs="Arial"/>
        </w:rPr>
        <w:t>my</w:t>
      </w:r>
      <w:r w:rsidR="002F0870" w:rsidRPr="00A25027">
        <w:rPr>
          <w:rFonts w:ascii="Arial" w:hAnsi="Arial" w:cs="Arial"/>
        </w:rPr>
        <w:t xml:space="preserve"> click and collect based game</w:t>
      </w:r>
      <w:r w:rsidR="00441AFD" w:rsidRPr="00A25027">
        <w:rPr>
          <w:rFonts w:ascii="Arial" w:hAnsi="Arial" w:cs="Arial"/>
        </w:rPr>
        <w:t>,</w:t>
      </w:r>
      <w:r w:rsidR="00BA353A" w:rsidRPr="00A25027">
        <w:rPr>
          <w:rFonts w:ascii="Arial" w:hAnsi="Arial" w:cs="Arial"/>
        </w:rPr>
        <w:t xml:space="preserve"> </w:t>
      </w:r>
      <w:r w:rsidR="003D14FF" w:rsidRPr="00A25027">
        <w:rPr>
          <w:rFonts w:ascii="Arial" w:hAnsi="Arial" w:cs="Arial"/>
        </w:rPr>
        <w:t xml:space="preserve">this game </w:t>
      </w:r>
      <w:r w:rsidR="008C2B90" w:rsidRPr="00A25027">
        <w:rPr>
          <w:rFonts w:ascii="Arial" w:hAnsi="Arial" w:cs="Arial"/>
        </w:rPr>
        <w:t xml:space="preserve">only </w:t>
      </w:r>
      <w:r w:rsidR="003D14FF" w:rsidRPr="00A25027">
        <w:rPr>
          <w:rFonts w:ascii="Arial" w:hAnsi="Arial" w:cs="Arial"/>
        </w:rPr>
        <w:t xml:space="preserve">involves </w:t>
      </w:r>
      <w:r w:rsidR="00344DF7" w:rsidRPr="00A25027">
        <w:rPr>
          <w:rFonts w:ascii="Arial" w:hAnsi="Arial" w:cs="Arial"/>
        </w:rPr>
        <w:t>simple</w:t>
      </w:r>
      <w:r w:rsidR="003D14FF" w:rsidRPr="00A25027">
        <w:rPr>
          <w:rFonts w:ascii="Arial" w:hAnsi="Arial" w:cs="Arial"/>
        </w:rPr>
        <w:t xml:space="preserve"> mechanic</w:t>
      </w:r>
      <w:r w:rsidR="00CA5480" w:rsidRPr="00A25027">
        <w:rPr>
          <w:rFonts w:ascii="Arial" w:hAnsi="Arial" w:cs="Arial"/>
        </w:rPr>
        <w:t>s</w:t>
      </w:r>
      <w:r w:rsidR="003D14FF" w:rsidRPr="00A25027">
        <w:rPr>
          <w:rFonts w:ascii="Arial" w:hAnsi="Arial" w:cs="Arial"/>
        </w:rPr>
        <w:t xml:space="preserve"> where the player can master the control easily. For </w:t>
      </w:r>
      <w:r w:rsidR="00560A27" w:rsidRPr="00A25027">
        <w:rPr>
          <w:rFonts w:ascii="Arial" w:hAnsi="Arial" w:cs="Arial"/>
        </w:rPr>
        <w:t>an</w:t>
      </w:r>
      <w:r w:rsidR="003D14FF" w:rsidRPr="00A25027">
        <w:rPr>
          <w:rFonts w:ascii="Arial" w:hAnsi="Arial" w:cs="Arial"/>
        </w:rPr>
        <w:t xml:space="preserve"> easy game like this to be enjoyable and immers</w:t>
      </w:r>
      <w:r w:rsidR="00517FC0" w:rsidRPr="00A25027">
        <w:rPr>
          <w:rFonts w:ascii="Arial" w:hAnsi="Arial" w:cs="Arial"/>
        </w:rPr>
        <w:t>ive</w:t>
      </w:r>
      <w:r w:rsidR="003D14FF" w:rsidRPr="00A25027">
        <w:rPr>
          <w:rFonts w:ascii="Arial" w:hAnsi="Arial" w:cs="Arial"/>
        </w:rPr>
        <w:t xml:space="preserve"> </w:t>
      </w:r>
      <w:r w:rsidR="007000D1" w:rsidRPr="00A25027">
        <w:rPr>
          <w:rFonts w:ascii="Arial" w:hAnsi="Arial" w:cs="Arial"/>
        </w:rPr>
        <w:t>to</w:t>
      </w:r>
      <w:r w:rsidR="003D14FF" w:rsidRPr="00A25027">
        <w:rPr>
          <w:rFonts w:ascii="Arial" w:hAnsi="Arial" w:cs="Arial"/>
        </w:rPr>
        <w:t xml:space="preserve"> the player,</w:t>
      </w:r>
      <w:r w:rsidR="00994D6C" w:rsidRPr="00A25027">
        <w:rPr>
          <w:rFonts w:ascii="Arial" w:hAnsi="Arial" w:cs="Arial"/>
        </w:rPr>
        <w:t xml:space="preserve"> I believe</w:t>
      </w:r>
      <w:r w:rsidR="0074265A" w:rsidRPr="00A25027">
        <w:rPr>
          <w:rFonts w:ascii="Arial" w:hAnsi="Arial" w:cs="Arial"/>
        </w:rPr>
        <w:t xml:space="preserve"> the map itself must be interesting</w:t>
      </w:r>
      <w:r w:rsidR="00E531D9" w:rsidRPr="00A25027">
        <w:rPr>
          <w:rFonts w:ascii="Arial" w:hAnsi="Arial" w:cs="Arial"/>
        </w:rPr>
        <w:t xml:space="preserve"> and well made</w:t>
      </w:r>
      <w:r w:rsidR="0013184F" w:rsidRPr="00A25027">
        <w:rPr>
          <w:rFonts w:ascii="Arial" w:hAnsi="Arial" w:cs="Arial"/>
        </w:rPr>
        <w:t xml:space="preserve">, </w:t>
      </w:r>
      <w:r w:rsidR="002625AD" w:rsidRPr="00A25027">
        <w:rPr>
          <w:rFonts w:ascii="Arial" w:hAnsi="Arial" w:cs="Arial"/>
        </w:rPr>
        <w:t xml:space="preserve">for instance in between two games that was given with the same mechanics, </w:t>
      </w:r>
      <w:r w:rsidR="00994D6C" w:rsidRPr="00A25027">
        <w:rPr>
          <w:rFonts w:ascii="Arial" w:hAnsi="Arial" w:cs="Arial"/>
        </w:rPr>
        <w:t xml:space="preserve">the one with better </w:t>
      </w:r>
      <w:r w:rsidR="002625AD" w:rsidRPr="00A25027">
        <w:rPr>
          <w:rFonts w:ascii="Arial" w:hAnsi="Arial" w:cs="Arial"/>
        </w:rPr>
        <w:t>design</w:t>
      </w:r>
      <w:r w:rsidR="007D2E57" w:rsidRPr="00A25027">
        <w:rPr>
          <w:rFonts w:ascii="Arial" w:hAnsi="Arial" w:cs="Arial"/>
        </w:rPr>
        <w:t xml:space="preserve"> (the game level, the UI and the story etc)</w:t>
      </w:r>
      <w:r w:rsidR="002625AD" w:rsidRPr="00A25027">
        <w:rPr>
          <w:rFonts w:ascii="Arial" w:hAnsi="Arial" w:cs="Arial"/>
        </w:rPr>
        <w:t xml:space="preserve"> </w:t>
      </w:r>
      <w:r w:rsidR="00674AD9" w:rsidRPr="00A25027">
        <w:rPr>
          <w:rFonts w:ascii="Arial" w:hAnsi="Arial" w:cs="Arial"/>
        </w:rPr>
        <w:t>will</w:t>
      </w:r>
      <w:r w:rsidR="00994D6C" w:rsidRPr="00A25027">
        <w:rPr>
          <w:rFonts w:ascii="Arial" w:hAnsi="Arial" w:cs="Arial"/>
        </w:rPr>
        <w:t xml:space="preserve"> be considered first by the customer</w:t>
      </w:r>
      <w:r w:rsidR="00E7407A" w:rsidRPr="00A25027">
        <w:rPr>
          <w:rFonts w:ascii="Arial" w:hAnsi="Arial" w:cs="Arial"/>
        </w:rPr>
        <w:t>.</w:t>
      </w:r>
      <w:r w:rsidR="00A523F0" w:rsidRPr="00A25027">
        <w:rPr>
          <w:rFonts w:ascii="Arial" w:hAnsi="Arial" w:cs="Arial"/>
        </w:rPr>
        <w:t xml:space="preserve"> In my gameplay, there will be no time limit and foes that will force the player to implement certain action. This map is divided into three major areas (the maze, the field and the beach), all the grounds are fully accessible for the player from the beginning</w:t>
      </w:r>
      <w:r w:rsidR="00A523F0" w:rsidRPr="00A25027">
        <w:rPr>
          <w:rFonts w:ascii="Arial" w:hAnsi="Arial" w:cs="Arial" w:hint="eastAsia"/>
        </w:rPr>
        <w:t>,</w:t>
      </w:r>
      <w:r w:rsidR="00A523F0" w:rsidRPr="00A25027">
        <w:rPr>
          <w:rFonts w:ascii="Arial" w:hAnsi="Arial" w:cs="Arial"/>
        </w:rPr>
        <w:t xml:space="preserve"> but there is a limited space to explore since the map is set </w:t>
      </w:r>
      <w:r w:rsidR="00A523F0" w:rsidRPr="00A25027">
        <w:rPr>
          <w:rFonts w:ascii="Arial" w:hAnsi="Arial" w:cs="Arial" w:hint="eastAsia"/>
        </w:rPr>
        <w:t>on</w:t>
      </w:r>
      <w:r w:rsidR="00A523F0" w:rsidRPr="00A25027">
        <w:rPr>
          <w:rFonts w:ascii="Arial" w:hAnsi="Arial" w:cs="Arial"/>
        </w:rPr>
        <w:t xml:space="preserve"> an isolated landscape surrounded by large rocks and water. While </w:t>
      </w:r>
      <w:r w:rsidR="00A523F0" w:rsidRPr="00A25027">
        <w:rPr>
          <w:rFonts w:ascii="Arial" w:hAnsi="Arial" w:cs="Arial" w:hint="eastAsia"/>
        </w:rPr>
        <w:t>exploring</w:t>
      </w:r>
      <w:r w:rsidR="00A523F0" w:rsidRPr="00A25027">
        <w:rPr>
          <w:rFonts w:ascii="Arial" w:hAnsi="Arial" w:cs="Arial"/>
        </w:rPr>
        <w:t xml:space="preserve"> the map, the player is supposed to collect the collectables (stars, hearts and diamonds) and examine the special items (trash bin, water fountain and boats)</w:t>
      </w:r>
      <w:r w:rsidR="002427D1" w:rsidRPr="00A25027">
        <w:rPr>
          <w:rFonts w:ascii="Arial" w:hAnsi="Arial" w:cs="Arial"/>
        </w:rPr>
        <w:t xml:space="preserve"> when they find one</w:t>
      </w:r>
      <w:r w:rsidR="00A523F0" w:rsidRPr="00A25027">
        <w:rPr>
          <w:rFonts w:ascii="Arial" w:hAnsi="Arial" w:cs="Arial"/>
        </w:rPr>
        <w:t>,</w:t>
      </w:r>
      <w:r w:rsidR="00A523F0" w:rsidRPr="00A25027">
        <w:rPr>
          <w:rFonts w:ascii="Arial" w:hAnsi="Arial" w:cs="Arial" w:hint="eastAsia"/>
        </w:rPr>
        <w:t xml:space="preserve"> these</w:t>
      </w:r>
      <w:r w:rsidR="00A523F0" w:rsidRPr="00A25027">
        <w:rPr>
          <w:rFonts w:ascii="Arial" w:hAnsi="Arial" w:cs="Arial"/>
        </w:rPr>
        <w:t xml:space="preserve"> special items are Easter eggs that will offer the player </w:t>
      </w:r>
      <w:r w:rsidR="003F1C61" w:rsidRPr="00A25027">
        <w:rPr>
          <w:rFonts w:ascii="Arial" w:hAnsi="Arial" w:cs="Arial"/>
        </w:rPr>
        <w:t xml:space="preserve">with </w:t>
      </w:r>
      <w:r w:rsidR="00A523F0" w:rsidRPr="00A25027">
        <w:rPr>
          <w:rFonts w:ascii="Arial" w:hAnsi="Arial" w:cs="Arial"/>
        </w:rPr>
        <w:t xml:space="preserve">a positive or negative buff at a 50/50 chance and </w:t>
      </w:r>
      <w:r w:rsidR="003E63DF" w:rsidRPr="00A25027">
        <w:rPr>
          <w:rFonts w:ascii="Arial" w:hAnsi="Arial" w:cs="Arial"/>
        </w:rPr>
        <w:t>they get to see</w:t>
      </w:r>
      <w:r w:rsidR="00783760" w:rsidRPr="00A25027">
        <w:rPr>
          <w:rFonts w:ascii="Arial" w:hAnsi="Arial" w:cs="Arial"/>
        </w:rPr>
        <w:t xml:space="preserve"> </w:t>
      </w:r>
      <w:r w:rsidR="0045143C" w:rsidRPr="00A25027">
        <w:rPr>
          <w:rFonts w:ascii="Arial" w:hAnsi="Arial" w:cs="Arial"/>
        </w:rPr>
        <w:t xml:space="preserve">the </w:t>
      </w:r>
      <w:r w:rsidR="003E63DF" w:rsidRPr="00A25027">
        <w:rPr>
          <w:rFonts w:ascii="Arial" w:hAnsi="Arial" w:cs="Arial"/>
        </w:rPr>
        <w:t xml:space="preserve">customized lore written about </w:t>
      </w:r>
      <w:r w:rsidR="006875B0" w:rsidRPr="00A25027">
        <w:rPr>
          <w:rFonts w:ascii="Arial" w:hAnsi="Arial" w:cs="Arial"/>
        </w:rPr>
        <w:t>these</w:t>
      </w:r>
      <w:r w:rsidR="0087643A" w:rsidRPr="00A25027">
        <w:rPr>
          <w:rFonts w:ascii="Arial" w:hAnsi="Arial" w:cs="Arial"/>
        </w:rPr>
        <w:t xml:space="preserve"> </w:t>
      </w:r>
      <w:r w:rsidR="003E63DF" w:rsidRPr="00A25027">
        <w:rPr>
          <w:rFonts w:ascii="Arial" w:hAnsi="Arial" w:cs="Arial"/>
        </w:rPr>
        <w:t>item</w:t>
      </w:r>
      <w:r w:rsidR="006875B0" w:rsidRPr="00A25027">
        <w:rPr>
          <w:rFonts w:ascii="Arial" w:hAnsi="Arial" w:cs="Arial"/>
        </w:rPr>
        <w:t>s</w:t>
      </w:r>
      <w:r w:rsidR="003E63DF" w:rsidRPr="00A25027">
        <w:rPr>
          <w:rFonts w:ascii="Arial" w:hAnsi="Arial" w:cs="Arial"/>
        </w:rPr>
        <w:t>.</w:t>
      </w:r>
      <w:r w:rsidR="00994D6C" w:rsidRPr="00A25027">
        <w:rPr>
          <w:rFonts w:ascii="Arial" w:hAnsi="Arial" w:cs="Arial"/>
        </w:rPr>
        <w:br w:type="page"/>
      </w:r>
    </w:p>
    <w:p w14:paraId="4F5D9AB9" w14:textId="77F9DADF" w:rsidR="00B3727D" w:rsidRPr="00A25027" w:rsidRDefault="00D46A5F" w:rsidP="00E2788A">
      <w:pPr>
        <w:rPr>
          <w:rFonts w:ascii="Arial" w:hAnsi="Arial" w:cs="Arial"/>
        </w:rPr>
      </w:pPr>
      <w:r w:rsidRPr="00A25027">
        <w:rPr>
          <w:noProof/>
        </w:rPr>
        <w:lastRenderedPageBreak/>
        <mc:AlternateContent>
          <mc:Choice Requires="wps">
            <w:drawing>
              <wp:anchor distT="0" distB="0" distL="114300" distR="114300" simplePos="0" relativeHeight="251665408" behindDoc="0" locked="0" layoutInCell="1" allowOverlap="1" wp14:anchorId="7B809CEB" wp14:editId="560939FB">
                <wp:simplePos x="0" y="0"/>
                <wp:positionH relativeFrom="column">
                  <wp:posOffset>27940</wp:posOffset>
                </wp:positionH>
                <wp:positionV relativeFrom="paragraph">
                  <wp:posOffset>7698740</wp:posOffset>
                </wp:positionV>
                <wp:extent cx="564832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4F2C4F67" w14:textId="457DAA9A" w:rsidR="00D46A5F" w:rsidRPr="000209C3" w:rsidRDefault="00D46A5F" w:rsidP="00D46A5F">
                            <w:pPr>
                              <w:pStyle w:val="Caption"/>
                              <w:rPr>
                                <w:rFonts w:ascii="Arial" w:hAnsi="Arial" w:cs="Arial"/>
                                <w:noProof/>
                              </w:rPr>
                            </w:pPr>
                            <w:r>
                              <w:t xml:space="preserve">Figure </w:t>
                            </w:r>
                            <w:r w:rsidR="00D25E27">
                              <w:rPr>
                                <w:noProof/>
                              </w:rPr>
                              <w:fldChar w:fldCharType="begin"/>
                            </w:r>
                            <w:r w:rsidR="00D25E27">
                              <w:rPr>
                                <w:noProof/>
                              </w:rPr>
                              <w:instrText xml:space="preserve"> SEQ Figure \* ARABIC </w:instrText>
                            </w:r>
                            <w:r w:rsidR="00D25E27">
                              <w:rPr>
                                <w:noProof/>
                              </w:rPr>
                              <w:fldChar w:fldCharType="separate"/>
                            </w:r>
                            <w:r w:rsidR="002855BD">
                              <w:rPr>
                                <w:noProof/>
                              </w:rPr>
                              <w:t>3</w:t>
                            </w:r>
                            <w:r w:rsidR="00D25E2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809CEB" id="Text Box 10" o:spid="_x0000_s1027" type="#_x0000_t202" style="position:absolute;margin-left:2.2pt;margin-top:606.2pt;width:444.7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" stroked="f">
                <v:textbox style="mso-fit-shape-to-text:t" inset="0,0,0,0">
                  <w:txbxContent>
                    <w:p w14:paraId="4F2C4F67" w14:textId="457DAA9A" w:rsidR="00D46A5F" w:rsidRPr="000209C3" w:rsidRDefault="00D46A5F" w:rsidP="00D46A5F">
                      <w:pPr>
                        <w:pStyle w:val="Caption"/>
                        <w:rPr>
                          <w:rFonts w:ascii="Arial" w:hAnsi="Arial" w:cs="Arial"/>
                          <w:noProof/>
                        </w:rPr>
                      </w:pPr>
                      <w:r>
                        <w:t xml:space="preserve">Figure </w:t>
                      </w:r>
                      <w:r w:rsidR="00D25E27">
                        <w:rPr>
                          <w:noProof/>
                        </w:rPr>
                        <w:fldChar w:fldCharType="begin"/>
                      </w:r>
                      <w:r w:rsidR="00D25E27">
                        <w:rPr>
                          <w:noProof/>
                        </w:rPr>
                        <w:instrText xml:space="preserve"> SEQ Figure \* ARABIC </w:instrText>
                      </w:r>
                      <w:r w:rsidR="00D25E27">
                        <w:rPr>
                          <w:noProof/>
                        </w:rPr>
                        <w:fldChar w:fldCharType="separate"/>
                      </w:r>
                      <w:r w:rsidR="002855BD">
                        <w:rPr>
                          <w:noProof/>
                        </w:rPr>
                        <w:t>3</w:t>
                      </w:r>
                      <w:r w:rsidR="00D25E27">
                        <w:rPr>
                          <w:noProof/>
                        </w:rPr>
                        <w:fldChar w:fldCharType="end"/>
                      </w:r>
                    </w:p>
                  </w:txbxContent>
                </v:textbox>
                <w10:wrap type="square"/>
              </v:shape>
            </w:pict>
          </mc:Fallback>
        </mc:AlternateContent>
      </w:r>
      <w:r w:rsidR="00352CF9" w:rsidRPr="00A25027">
        <w:rPr>
          <w:rFonts w:ascii="Arial" w:hAnsi="Arial" w:cs="Arial"/>
          <w:noProof/>
        </w:rPr>
        <w:drawing>
          <wp:anchor distT="0" distB="0" distL="114300" distR="114300" simplePos="0" relativeHeight="251658240" behindDoc="1" locked="0" layoutInCell="1" allowOverlap="1" wp14:anchorId="60BD230E" wp14:editId="3012C16A">
            <wp:simplePos x="0" y="0"/>
            <wp:positionH relativeFrom="margin">
              <wp:posOffset>27940</wp:posOffset>
            </wp:positionH>
            <wp:positionV relativeFrom="paragraph">
              <wp:posOffset>114300</wp:posOffset>
            </wp:positionV>
            <wp:extent cx="5648325" cy="7527290"/>
            <wp:effectExtent l="133350" t="114300" r="142875" b="1689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48325" cy="75272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655A31" w:rsidRPr="00A25027">
        <w:rPr>
          <w:rFonts w:ascii="Arial" w:hAnsi="Arial" w:cs="Arial"/>
        </w:rPr>
        <w:t xml:space="preserve">Here </w:t>
      </w:r>
      <w:r w:rsidR="00121F17" w:rsidRPr="00A25027">
        <w:rPr>
          <w:rFonts w:ascii="Arial" w:hAnsi="Arial" w:cs="Arial"/>
        </w:rPr>
        <w:t xml:space="preserve">is my low fidelity </w:t>
      </w:r>
      <w:r w:rsidR="00D47A74" w:rsidRPr="00A25027">
        <w:rPr>
          <w:rFonts w:ascii="Arial" w:hAnsi="Arial" w:cs="Arial"/>
        </w:rPr>
        <w:t xml:space="preserve">interface </w:t>
      </w:r>
      <w:r w:rsidR="00121F17" w:rsidRPr="00A25027">
        <w:rPr>
          <w:rFonts w:ascii="Arial" w:hAnsi="Arial" w:cs="Arial"/>
        </w:rPr>
        <w:t>prototype</w:t>
      </w:r>
      <w:r w:rsidR="00D31A2F" w:rsidRPr="00A25027">
        <w:rPr>
          <w:rFonts w:ascii="Arial" w:hAnsi="Arial" w:cs="Arial"/>
        </w:rPr>
        <w:t xml:space="preserve">. </w:t>
      </w:r>
      <w:r w:rsidR="00B1097C" w:rsidRPr="00A25027">
        <w:rPr>
          <w:rFonts w:ascii="Arial" w:hAnsi="Arial" w:cs="Arial"/>
        </w:rPr>
        <w:t>M</w:t>
      </w:r>
      <w:r w:rsidR="00B1097C" w:rsidRPr="00A25027">
        <w:rPr>
          <w:rFonts w:ascii="Arial" w:hAnsi="Arial" w:cs="Arial" w:hint="eastAsia"/>
        </w:rPr>
        <w:t>y</w:t>
      </w:r>
      <w:r w:rsidR="00B1097C" w:rsidRPr="00A25027">
        <w:rPr>
          <w:rFonts w:ascii="Arial" w:hAnsi="Arial" w:cs="Arial"/>
        </w:rPr>
        <w:t xml:space="preserve"> initial idea was to create</w:t>
      </w:r>
      <w:r w:rsidR="00D31A2F" w:rsidRPr="00A25027">
        <w:rPr>
          <w:rFonts w:ascii="Arial" w:hAnsi="Arial" w:cs="Arial"/>
        </w:rPr>
        <w:t xml:space="preserve"> </w:t>
      </w:r>
      <w:r w:rsidR="0095309A" w:rsidRPr="00A25027">
        <w:rPr>
          <w:rFonts w:ascii="Arial" w:hAnsi="Arial" w:cs="Arial"/>
        </w:rPr>
        <w:t>a</w:t>
      </w:r>
      <w:r w:rsidR="00D31A2F" w:rsidRPr="00A25027">
        <w:rPr>
          <w:rFonts w:ascii="Arial" w:hAnsi="Arial" w:cs="Arial"/>
        </w:rPr>
        <w:t xml:space="preserve"> complex </w:t>
      </w:r>
      <w:r w:rsidR="00070C9C" w:rsidRPr="00A25027">
        <w:rPr>
          <w:rFonts w:ascii="Arial" w:hAnsi="Arial" w:cs="Arial"/>
        </w:rPr>
        <w:t>UI</w:t>
      </w:r>
      <w:r w:rsidR="0095309A" w:rsidRPr="00A25027">
        <w:rPr>
          <w:rFonts w:ascii="Arial" w:hAnsi="Arial" w:cs="Arial"/>
        </w:rPr>
        <w:t xml:space="preserve"> system</w:t>
      </w:r>
      <w:r w:rsidR="00D31A2F" w:rsidRPr="00A25027">
        <w:rPr>
          <w:rFonts w:ascii="Arial" w:hAnsi="Arial" w:cs="Arial"/>
        </w:rPr>
        <w:t xml:space="preserve"> for my </w:t>
      </w:r>
      <w:r w:rsidR="00070C9C" w:rsidRPr="00A25027">
        <w:rPr>
          <w:rFonts w:ascii="Arial" w:hAnsi="Arial" w:cs="Arial"/>
        </w:rPr>
        <w:t>game</w:t>
      </w:r>
      <w:r w:rsidR="00D31A2F" w:rsidRPr="00A25027">
        <w:rPr>
          <w:rFonts w:ascii="Arial" w:hAnsi="Arial" w:cs="Arial"/>
        </w:rPr>
        <w:t xml:space="preserve">, but this idea was eventually out of the </w:t>
      </w:r>
      <w:r w:rsidR="00F553DA" w:rsidRPr="00A25027">
        <w:rPr>
          <w:rFonts w:ascii="Arial" w:hAnsi="Arial" w:cs="Arial"/>
        </w:rPr>
        <w:t>basket</w:t>
      </w:r>
      <w:r w:rsidR="00D31A2F" w:rsidRPr="00A25027">
        <w:rPr>
          <w:rFonts w:ascii="Arial" w:hAnsi="Arial" w:cs="Arial"/>
        </w:rPr>
        <w:t xml:space="preserve"> as I realised how it would distract </w:t>
      </w:r>
      <w:r w:rsidR="00D74F9C" w:rsidRPr="00A25027">
        <w:rPr>
          <w:rFonts w:ascii="Arial" w:hAnsi="Arial" w:cs="Arial"/>
        </w:rPr>
        <w:t xml:space="preserve">and burden </w:t>
      </w:r>
      <w:r w:rsidR="00D31A2F" w:rsidRPr="00A25027">
        <w:rPr>
          <w:rFonts w:ascii="Arial" w:hAnsi="Arial" w:cs="Arial"/>
        </w:rPr>
        <w:t>the player from the gameplay</w:t>
      </w:r>
      <w:r w:rsidR="00A62350" w:rsidRPr="00A25027">
        <w:rPr>
          <w:rFonts w:ascii="Arial" w:hAnsi="Arial" w:cs="Arial"/>
        </w:rPr>
        <w:t xml:space="preserve">. </w:t>
      </w:r>
      <w:r w:rsidR="00096303" w:rsidRPr="00A25027">
        <w:rPr>
          <w:rFonts w:ascii="Arial" w:hAnsi="Arial" w:cs="Arial"/>
        </w:rPr>
        <w:t>When drawing the sketch, I ensure</w:t>
      </w:r>
      <w:r w:rsidR="00A834EE" w:rsidRPr="00A25027">
        <w:rPr>
          <w:rFonts w:ascii="Arial" w:hAnsi="Arial" w:cs="Arial"/>
        </w:rPr>
        <w:t>d</w:t>
      </w:r>
      <w:r w:rsidR="00096303" w:rsidRPr="00A25027">
        <w:rPr>
          <w:rFonts w:ascii="Arial" w:hAnsi="Arial" w:cs="Arial"/>
        </w:rPr>
        <w:t xml:space="preserve"> that the interface </w:t>
      </w:r>
      <w:r w:rsidR="00C669FE" w:rsidRPr="00A25027">
        <w:rPr>
          <w:rFonts w:ascii="Arial" w:hAnsi="Arial" w:cs="Arial"/>
        </w:rPr>
        <w:t xml:space="preserve">I drew </w:t>
      </w:r>
      <w:r w:rsidR="00096303" w:rsidRPr="00A25027">
        <w:rPr>
          <w:rFonts w:ascii="Arial" w:hAnsi="Arial" w:cs="Arial"/>
        </w:rPr>
        <w:t xml:space="preserve">is </w:t>
      </w:r>
      <w:r w:rsidR="00F22EF7" w:rsidRPr="00A25027">
        <w:rPr>
          <w:rFonts w:ascii="Arial" w:hAnsi="Arial" w:cs="Arial"/>
        </w:rPr>
        <w:t>succinct,</w:t>
      </w:r>
      <w:r w:rsidR="00096303" w:rsidRPr="00A25027">
        <w:rPr>
          <w:rFonts w:ascii="Arial" w:hAnsi="Arial" w:cs="Arial"/>
        </w:rPr>
        <w:t xml:space="preserve"> and the relevant information will only appear when necessary</w:t>
      </w:r>
      <w:r w:rsidR="00C87388" w:rsidRPr="00A25027">
        <w:rPr>
          <w:rFonts w:ascii="Arial" w:hAnsi="Arial" w:cs="Arial"/>
        </w:rPr>
        <w:t xml:space="preserve">, for instance, the Hp bar and score dialogs will not show up </w:t>
      </w:r>
      <w:r w:rsidR="00363341" w:rsidRPr="00A25027">
        <w:rPr>
          <w:rFonts w:ascii="Arial" w:hAnsi="Arial" w:cs="Arial"/>
        </w:rPr>
        <w:t>until</w:t>
      </w:r>
      <w:r w:rsidR="00C87388" w:rsidRPr="00A25027">
        <w:rPr>
          <w:rFonts w:ascii="Arial" w:hAnsi="Arial" w:cs="Arial"/>
        </w:rPr>
        <w:t xml:space="preserve"> the game</w:t>
      </w:r>
      <w:r w:rsidR="00363341" w:rsidRPr="00A25027">
        <w:rPr>
          <w:rFonts w:ascii="Arial" w:hAnsi="Arial" w:cs="Arial"/>
        </w:rPr>
        <w:t>play</w:t>
      </w:r>
      <w:r w:rsidR="00C87388" w:rsidRPr="00A25027">
        <w:rPr>
          <w:rFonts w:ascii="Arial" w:hAnsi="Arial" w:cs="Arial"/>
        </w:rPr>
        <w:t xml:space="preserve"> starts</w:t>
      </w:r>
      <w:r w:rsidR="00D317AB" w:rsidRPr="00A25027">
        <w:rPr>
          <w:rFonts w:ascii="Arial" w:hAnsi="Arial" w:cs="Arial"/>
        </w:rPr>
        <w:t>.</w:t>
      </w:r>
      <w:r w:rsidR="00701E80" w:rsidRPr="00A25027">
        <w:rPr>
          <w:rFonts w:ascii="Arial" w:hAnsi="Arial" w:cs="Arial"/>
        </w:rPr>
        <w:t xml:space="preserve"> </w:t>
      </w:r>
    </w:p>
    <w:p w14:paraId="685CB46E" w14:textId="60F644F0" w:rsidR="00096303" w:rsidRPr="00A25027" w:rsidRDefault="00701E80" w:rsidP="00E2788A">
      <w:pPr>
        <w:rPr>
          <w:rFonts w:ascii="Arial" w:hAnsi="Arial" w:cs="Arial"/>
        </w:rPr>
      </w:pPr>
      <w:r w:rsidRPr="00A25027">
        <w:rPr>
          <w:rFonts w:ascii="Arial" w:hAnsi="Arial" w:cs="Arial"/>
        </w:rPr>
        <w:t xml:space="preserve">The theme of my interface </w:t>
      </w:r>
      <w:r w:rsidR="00B3727D" w:rsidRPr="00A25027">
        <w:rPr>
          <w:rFonts w:ascii="Arial" w:hAnsi="Arial" w:cs="Arial" w:hint="eastAsia"/>
        </w:rPr>
        <w:t>will</w:t>
      </w:r>
      <w:r w:rsidRPr="00A25027">
        <w:rPr>
          <w:rFonts w:ascii="Arial" w:hAnsi="Arial" w:cs="Arial"/>
        </w:rPr>
        <w:t xml:space="preserve"> be </w:t>
      </w:r>
      <w:r w:rsidR="000C097D" w:rsidRPr="00A25027">
        <w:rPr>
          <w:rFonts w:ascii="Arial" w:hAnsi="Arial" w:cs="Arial"/>
        </w:rPr>
        <w:t xml:space="preserve">in </w:t>
      </w:r>
      <w:r w:rsidRPr="00A25027">
        <w:rPr>
          <w:rFonts w:ascii="Arial" w:hAnsi="Arial" w:cs="Arial"/>
        </w:rPr>
        <w:t>cartoon style since the assets are the same.</w:t>
      </w:r>
      <w:r w:rsidR="00216964" w:rsidRPr="00A25027">
        <w:rPr>
          <w:rFonts w:ascii="Arial" w:hAnsi="Arial" w:cs="Arial"/>
        </w:rPr>
        <w:t xml:space="preserve"> To ensure that I don’t go wrong when making the </w:t>
      </w:r>
      <w:r w:rsidR="00427D9F" w:rsidRPr="00A25027">
        <w:rPr>
          <w:rFonts w:ascii="Arial" w:hAnsi="Arial" w:cs="Arial"/>
        </w:rPr>
        <w:t>high-fidelity</w:t>
      </w:r>
      <w:r w:rsidR="00216964" w:rsidRPr="00A25027">
        <w:rPr>
          <w:rFonts w:ascii="Arial" w:hAnsi="Arial" w:cs="Arial"/>
        </w:rPr>
        <w:t xml:space="preserve"> UI, </w:t>
      </w:r>
      <w:r w:rsidR="00882C4A" w:rsidRPr="00A25027">
        <w:rPr>
          <w:rFonts w:ascii="Arial" w:hAnsi="Arial" w:cs="Arial"/>
        </w:rPr>
        <w:t xml:space="preserve">I </w:t>
      </w:r>
      <w:r w:rsidR="00882C4A" w:rsidRPr="00A25027">
        <w:rPr>
          <w:rFonts w:ascii="Arial" w:hAnsi="Arial" w:cs="Arial" w:hint="eastAsia"/>
        </w:rPr>
        <w:t>have</w:t>
      </w:r>
      <w:r w:rsidR="00882C4A" w:rsidRPr="00A25027">
        <w:rPr>
          <w:rFonts w:ascii="Arial" w:hAnsi="Arial" w:cs="Arial"/>
        </w:rPr>
        <w:t xml:space="preserve"> </w:t>
      </w:r>
      <w:r w:rsidR="00882C4A" w:rsidRPr="00A25027">
        <w:rPr>
          <w:rFonts w:ascii="Arial" w:hAnsi="Arial" w:cs="Arial" w:hint="eastAsia"/>
        </w:rPr>
        <w:t>also</w:t>
      </w:r>
      <w:r w:rsidR="00882C4A" w:rsidRPr="00A25027">
        <w:rPr>
          <w:rFonts w:ascii="Arial" w:hAnsi="Arial" w:cs="Arial"/>
        </w:rPr>
        <w:t xml:space="preserve"> determined the font (Cooper std for titles, Arial for texts), colour </w:t>
      </w:r>
      <w:r w:rsidR="002D2C17" w:rsidRPr="00A25027">
        <w:rPr>
          <w:rFonts w:ascii="Arial" w:hAnsi="Arial" w:cs="Arial"/>
        </w:rPr>
        <w:t xml:space="preserve">usage </w:t>
      </w:r>
      <w:r w:rsidR="00882C4A" w:rsidRPr="00A25027">
        <w:rPr>
          <w:rFonts w:ascii="Arial" w:hAnsi="Arial" w:cs="Arial"/>
        </w:rPr>
        <w:t>(orange, pink and white)</w:t>
      </w:r>
      <w:r w:rsidR="006667CC" w:rsidRPr="00A25027">
        <w:rPr>
          <w:rFonts w:ascii="Arial" w:hAnsi="Arial" w:cs="Arial"/>
        </w:rPr>
        <w:t>, and the structure of the UI in advance.</w:t>
      </w:r>
    </w:p>
    <w:p w14:paraId="204604B8" w14:textId="77777777" w:rsidR="00944C57" w:rsidRPr="00A25027" w:rsidRDefault="00944C57" w:rsidP="00944C57">
      <w:pPr>
        <w:keepNext/>
      </w:pPr>
      <w:r w:rsidRPr="00A25027">
        <w:rPr>
          <w:rFonts w:ascii="Arial" w:hAnsi="Arial" w:cs="Arial"/>
          <w:noProof/>
        </w:rPr>
        <w:drawing>
          <wp:inline distT="0" distB="0" distL="0" distR="0" wp14:anchorId="4C17B68D" wp14:editId="685DD119">
            <wp:extent cx="5724525" cy="2686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66642D69" w14:textId="55F244AA" w:rsidR="008C2B90" w:rsidRPr="00A25027" w:rsidRDefault="00944C57" w:rsidP="00944C57">
      <w:pPr>
        <w:pStyle w:val="Caption"/>
        <w:rPr>
          <w:rFonts w:ascii="Arial" w:hAnsi="Arial" w:cs="Arial"/>
        </w:rPr>
      </w:pPr>
      <w:r w:rsidRPr="00A25027">
        <w:t xml:space="preserve">Figure </w:t>
      </w:r>
      <w:r w:rsidR="00D25E27" w:rsidRPr="00A25027">
        <w:rPr>
          <w:noProof/>
        </w:rPr>
        <w:fldChar w:fldCharType="begin"/>
      </w:r>
      <w:r w:rsidR="00D25E27" w:rsidRPr="00A25027">
        <w:rPr>
          <w:noProof/>
        </w:rPr>
        <w:instrText xml:space="preserve"> SEQ Figure \* ARABIC </w:instrText>
      </w:r>
      <w:r w:rsidR="00D25E27" w:rsidRPr="00A25027">
        <w:rPr>
          <w:noProof/>
        </w:rPr>
        <w:fldChar w:fldCharType="separate"/>
      </w:r>
      <w:r w:rsidR="002855BD" w:rsidRPr="00A25027">
        <w:rPr>
          <w:noProof/>
        </w:rPr>
        <w:t>4</w:t>
      </w:r>
      <w:r w:rsidR="00D25E27" w:rsidRPr="00A25027">
        <w:rPr>
          <w:noProof/>
        </w:rPr>
        <w:fldChar w:fldCharType="end"/>
      </w:r>
    </w:p>
    <w:p w14:paraId="1B94506C" w14:textId="563700D3" w:rsidR="008C2B90" w:rsidRPr="00A25027" w:rsidRDefault="005108AD" w:rsidP="00E2788A">
      <w:pPr>
        <w:rPr>
          <w:rFonts w:ascii="Arial" w:hAnsi="Arial" w:cs="Arial"/>
        </w:rPr>
      </w:pPr>
      <w:r w:rsidRPr="00A25027">
        <w:rPr>
          <w:rFonts w:ascii="Arial" w:hAnsi="Arial" w:cs="Arial"/>
        </w:rPr>
        <w:t>Once</w:t>
      </w:r>
      <w:r w:rsidR="00944C57" w:rsidRPr="00A25027">
        <w:rPr>
          <w:rFonts w:ascii="Arial" w:hAnsi="Arial" w:cs="Arial"/>
        </w:rPr>
        <w:t xml:space="preserve"> the game is launched, the player will be asked to enter a name for the</w:t>
      </w:r>
      <w:r w:rsidR="004E6E14" w:rsidRPr="00A25027">
        <w:rPr>
          <w:rFonts w:ascii="Arial" w:hAnsi="Arial" w:cs="Arial"/>
        </w:rPr>
        <w:t>ir</w:t>
      </w:r>
      <w:r w:rsidR="00944C57" w:rsidRPr="00A25027">
        <w:rPr>
          <w:rFonts w:ascii="Arial" w:hAnsi="Arial" w:cs="Arial"/>
        </w:rPr>
        <w:t xml:space="preserve"> save</w:t>
      </w:r>
      <w:r w:rsidR="00C039DC" w:rsidRPr="00A25027">
        <w:rPr>
          <w:rFonts w:ascii="Arial" w:hAnsi="Arial" w:cs="Arial"/>
        </w:rPr>
        <w:t xml:space="preserve"> file</w:t>
      </w:r>
      <w:r w:rsidR="00DC03F3" w:rsidRPr="00A25027">
        <w:rPr>
          <w:rFonts w:ascii="Arial" w:hAnsi="Arial" w:cs="Arial"/>
        </w:rPr>
        <w:t xml:space="preserve">, and their name will be used and displayed </w:t>
      </w:r>
      <w:r w:rsidR="00D230FE" w:rsidRPr="00A25027">
        <w:rPr>
          <w:rFonts w:ascii="Arial" w:hAnsi="Arial" w:cs="Arial"/>
        </w:rPr>
        <w:t xml:space="preserve">alongside </w:t>
      </w:r>
      <w:r w:rsidR="00DC03F3" w:rsidRPr="00A25027">
        <w:rPr>
          <w:rFonts w:ascii="Arial" w:hAnsi="Arial" w:cs="Arial"/>
        </w:rPr>
        <w:t xml:space="preserve">with their final score at the end. </w:t>
      </w:r>
    </w:p>
    <w:p w14:paraId="4685DCE9" w14:textId="77777777" w:rsidR="000F1208" w:rsidRPr="00A25027" w:rsidRDefault="000F1208" w:rsidP="000F1208">
      <w:pPr>
        <w:keepNext/>
      </w:pPr>
      <w:r w:rsidRPr="00A25027">
        <w:rPr>
          <w:rFonts w:ascii="Arial" w:hAnsi="Arial" w:cs="Arial"/>
          <w:noProof/>
        </w:rPr>
        <w:drawing>
          <wp:inline distT="0" distB="0" distL="0" distR="0" wp14:anchorId="45DAAB9D" wp14:editId="26FC2481">
            <wp:extent cx="5724525" cy="2686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1772623C" w14:textId="344FA594" w:rsidR="008C2B90" w:rsidRPr="00A25027" w:rsidRDefault="000F1208" w:rsidP="000F1208">
      <w:pPr>
        <w:pStyle w:val="Caption"/>
        <w:rPr>
          <w:rFonts w:ascii="Arial" w:hAnsi="Arial" w:cs="Arial"/>
        </w:rPr>
      </w:pPr>
      <w:r w:rsidRPr="00A25027">
        <w:t xml:space="preserve">Figure </w:t>
      </w:r>
      <w:r w:rsidR="00D25E27" w:rsidRPr="00A25027">
        <w:rPr>
          <w:noProof/>
        </w:rPr>
        <w:fldChar w:fldCharType="begin"/>
      </w:r>
      <w:r w:rsidR="00D25E27" w:rsidRPr="00A25027">
        <w:rPr>
          <w:noProof/>
        </w:rPr>
        <w:instrText xml:space="preserve"> SEQ Figure \* ARABIC </w:instrText>
      </w:r>
      <w:r w:rsidR="00D25E27" w:rsidRPr="00A25027">
        <w:rPr>
          <w:noProof/>
        </w:rPr>
        <w:fldChar w:fldCharType="separate"/>
      </w:r>
      <w:r w:rsidR="002855BD" w:rsidRPr="00A25027">
        <w:rPr>
          <w:noProof/>
        </w:rPr>
        <w:t>5</w:t>
      </w:r>
      <w:r w:rsidR="00D25E27" w:rsidRPr="00A25027">
        <w:rPr>
          <w:noProof/>
        </w:rPr>
        <w:fldChar w:fldCharType="end"/>
      </w:r>
    </w:p>
    <w:p w14:paraId="27DF9AA2" w14:textId="326CE456" w:rsidR="008C2B90" w:rsidRPr="00A25027" w:rsidRDefault="00606203" w:rsidP="00357CA1">
      <w:pPr>
        <w:tabs>
          <w:tab w:val="left" w:pos="1680"/>
        </w:tabs>
        <w:rPr>
          <w:rFonts w:ascii="Arial" w:hAnsi="Arial" w:cs="Arial"/>
        </w:rPr>
      </w:pPr>
      <w:r w:rsidRPr="00A25027">
        <w:rPr>
          <w:rFonts w:ascii="Arial" w:hAnsi="Arial" w:cs="Arial"/>
        </w:rPr>
        <w:t>This character selection dialog will take over when the save file is registered</w:t>
      </w:r>
      <w:r w:rsidR="0008303D" w:rsidRPr="00A25027">
        <w:rPr>
          <w:rFonts w:ascii="Arial" w:hAnsi="Arial" w:cs="Arial"/>
        </w:rPr>
        <w:t xml:space="preserve">. The player will need to pick a character from the three listed on the menu, </w:t>
      </w:r>
      <w:r w:rsidR="00357CA1" w:rsidRPr="00A25027">
        <w:rPr>
          <w:rFonts w:ascii="Arial" w:hAnsi="Arial" w:cs="Arial"/>
        </w:rPr>
        <w:tab/>
      </w:r>
      <w:r w:rsidR="001D7701" w:rsidRPr="00A25027">
        <w:rPr>
          <w:rFonts w:ascii="Arial" w:hAnsi="Arial" w:cs="Arial"/>
        </w:rPr>
        <w:t>a small avatar of the character will show up when the mouse</w:t>
      </w:r>
      <w:r w:rsidR="000F7EE9" w:rsidRPr="00A25027">
        <w:rPr>
          <w:rFonts w:ascii="Arial" w:hAnsi="Arial" w:cs="Arial"/>
        </w:rPr>
        <w:t xml:space="preserve"> pointer</w:t>
      </w:r>
      <w:r w:rsidR="001D7701" w:rsidRPr="00A25027">
        <w:rPr>
          <w:rFonts w:ascii="Arial" w:hAnsi="Arial" w:cs="Arial"/>
        </w:rPr>
        <w:t xml:space="preserve"> is over the name.</w:t>
      </w:r>
    </w:p>
    <w:p w14:paraId="3F3F14AB" w14:textId="7208C1B4" w:rsidR="008C2B90" w:rsidRPr="00A25027" w:rsidRDefault="008C2B90" w:rsidP="00E2788A">
      <w:pPr>
        <w:rPr>
          <w:rFonts w:ascii="Arial" w:hAnsi="Arial" w:cs="Arial"/>
        </w:rPr>
      </w:pPr>
    </w:p>
    <w:p w14:paraId="43F46202" w14:textId="77777777" w:rsidR="00C03A61" w:rsidRPr="00A25027" w:rsidRDefault="00C03A61" w:rsidP="00C03A61">
      <w:pPr>
        <w:keepNext/>
      </w:pPr>
      <w:r w:rsidRPr="00A25027">
        <w:rPr>
          <w:rFonts w:ascii="Arial" w:hAnsi="Arial" w:cs="Arial"/>
          <w:noProof/>
        </w:rPr>
        <w:drawing>
          <wp:inline distT="0" distB="0" distL="0" distR="0" wp14:anchorId="6967ACFF" wp14:editId="4EF0D04C">
            <wp:extent cx="5724525" cy="26860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54FC1192" w14:textId="36B80F54" w:rsidR="008C2B90" w:rsidRPr="00A25027" w:rsidRDefault="00C03A61" w:rsidP="00C03A61">
      <w:pPr>
        <w:pStyle w:val="Caption"/>
        <w:rPr>
          <w:rFonts w:ascii="Arial" w:hAnsi="Arial" w:cs="Arial"/>
        </w:rPr>
      </w:pPr>
      <w:r w:rsidRPr="00A25027">
        <w:t xml:space="preserve">Figure </w:t>
      </w:r>
      <w:r w:rsidR="00D25E27" w:rsidRPr="00A25027">
        <w:rPr>
          <w:noProof/>
        </w:rPr>
        <w:fldChar w:fldCharType="begin"/>
      </w:r>
      <w:r w:rsidR="00D25E27" w:rsidRPr="00A25027">
        <w:rPr>
          <w:noProof/>
        </w:rPr>
        <w:instrText xml:space="preserve"> SEQ Figure \* ARABIC </w:instrText>
      </w:r>
      <w:r w:rsidR="00D25E27" w:rsidRPr="00A25027">
        <w:rPr>
          <w:noProof/>
        </w:rPr>
        <w:fldChar w:fldCharType="separate"/>
      </w:r>
      <w:r w:rsidR="002855BD" w:rsidRPr="00A25027">
        <w:rPr>
          <w:noProof/>
        </w:rPr>
        <w:t>6</w:t>
      </w:r>
      <w:r w:rsidR="00D25E27" w:rsidRPr="00A25027">
        <w:rPr>
          <w:noProof/>
        </w:rPr>
        <w:fldChar w:fldCharType="end"/>
      </w:r>
    </w:p>
    <w:p w14:paraId="236ACB8C" w14:textId="7BB1B99A" w:rsidR="008C2B90" w:rsidRPr="00A25027" w:rsidRDefault="00BD4A71" w:rsidP="00E2788A">
      <w:pPr>
        <w:rPr>
          <w:rFonts w:ascii="Arial" w:hAnsi="Arial" w:cs="Arial"/>
        </w:rPr>
      </w:pPr>
      <w:r w:rsidRPr="00A25027">
        <w:rPr>
          <w:rFonts w:ascii="Arial" w:hAnsi="Arial" w:cs="Arial"/>
        </w:rPr>
        <w:t>Well, m</w:t>
      </w:r>
      <w:r w:rsidR="00C03A61" w:rsidRPr="00A25027">
        <w:rPr>
          <w:rFonts w:ascii="Arial" w:hAnsi="Arial" w:cs="Arial"/>
        </w:rPr>
        <w:t xml:space="preserve">istakes are </w:t>
      </w:r>
      <w:r w:rsidR="00D61E80" w:rsidRPr="00A25027">
        <w:rPr>
          <w:rFonts w:ascii="Arial" w:hAnsi="Arial" w:cs="Arial"/>
        </w:rPr>
        <w:t>common,</w:t>
      </w:r>
      <w:r w:rsidR="00E455E2" w:rsidRPr="00A25027">
        <w:rPr>
          <w:rFonts w:ascii="Arial" w:hAnsi="Arial" w:cs="Arial"/>
        </w:rPr>
        <w:t xml:space="preserve"> </w:t>
      </w:r>
      <w:r w:rsidR="00C03A61" w:rsidRPr="00A25027">
        <w:rPr>
          <w:rFonts w:ascii="Arial" w:hAnsi="Arial" w:cs="Arial"/>
        </w:rPr>
        <w:t xml:space="preserve">this </w:t>
      </w:r>
      <w:r w:rsidR="000E4DDF" w:rsidRPr="00A25027">
        <w:rPr>
          <w:rFonts w:ascii="Arial" w:hAnsi="Arial" w:cs="Arial"/>
        </w:rPr>
        <w:t xml:space="preserve">alert </w:t>
      </w:r>
      <w:r w:rsidR="00C03A61" w:rsidRPr="00A25027">
        <w:rPr>
          <w:rFonts w:ascii="Arial" w:hAnsi="Arial" w:cs="Arial"/>
        </w:rPr>
        <w:t>dialog is designed for that matter</w:t>
      </w:r>
      <w:r w:rsidR="00E455E2" w:rsidRPr="00A25027">
        <w:rPr>
          <w:rFonts w:ascii="Arial" w:hAnsi="Arial" w:cs="Arial"/>
        </w:rPr>
        <w:t>.</w:t>
      </w:r>
      <w:r w:rsidR="00D61E80" w:rsidRPr="00A25027">
        <w:rPr>
          <w:rFonts w:ascii="Arial" w:hAnsi="Arial" w:cs="Arial"/>
        </w:rPr>
        <w:t xml:space="preserve"> When the player </w:t>
      </w:r>
      <w:r w:rsidR="00466136" w:rsidRPr="00A25027">
        <w:rPr>
          <w:rFonts w:ascii="Arial" w:hAnsi="Arial" w:cs="Arial"/>
        </w:rPr>
        <w:t>clicks on “quit game”, this window will show up to confirm with the player once more</w:t>
      </w:r>
      <w:r w:rsidR="00324FAB" w:rsidRPr="00A25027">
        <w:rPr>
          <w:rFonts w:ascii="Arial" w:hAnsi="Arial" w:cs="Arial"/>
        </w:rPr>
        <w:t>.</w:t>
      </w:r>
    </w:p>
    <w:p w14:paraId="4CFD2E47" w14:textId="77777777" w:rsidR="000E1521" w:rsidRPr="00A25027" w:rsidRDefault="000E1521" w:rsidP="000E1521">
      <w:pPr>
        <w:keepNext/>
      </w:pPr>
      <w:r w:rsidRPr="00A25027">
        <w:rPr>
          <w:rFonts w:ascii="Arial" w:hAnsi="Arial" w:cs="Arial"/>
          <w:noProof/>
        </w:rPr>
        <w:drawing>
          <wp:inline distT="0" distB="0" distL="0" distR="0" wp14:anchorId="7F6484F9" wp14:editId="38DAF96A">
            <wp:extent cx="5724525" cy="2686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12218B12" w14:textId="1872BAA6" w:rsidR="008C2B90" w:rsidRPr="00A25027" w:rsidRDefault="000E1521" w:rsidP="000E1521">
      <w:pPr>
        <w:pStyle w:val="Caption"/>
        <w:rPr>
          <w:rFonts w:ascii="Arial" w:hAnsi="Arial" w:cs="Arial"/>
        </w:rPr>
      </w:pPr>
      <w:r w:rsidRPr="00A25027">
        <w:t xml:space="preserve">Figure </w:t>
      </w:r>
      <w:r w:rsidR="00D25E27" w:rsidRPr="00A25027">
        <w:rPr>
          <w:noProof/>
        </w:rPr>
        <w:fldChar w:fldCharType="begin"/>
      </w:r>
      <w:r w:rsidR="00D25E27" w:rsidRPr="00A25027">
        <w:rPr>
          <w:noProof/>
        </w:rPr>
        <w:instrText xml:space="preserve"> SEQ Figure \* ARABIC </w:instrText>
      </w:r>
      <w:r w:rsidR="00D25E27" w:rsidRPr="00A25027">
        <w:rPr>
          <w:noProof/>
        </w:rPr>
        <w:fldChar w:fldCharType="separate"/>
      </w:r>
      <w:r w:rsidR="002855BD" w:rsidRPr="00A25027">
        <w:rPr>
          <w:noProof/>
        </w:rPr>
        <w:t>7</w:t>
      </w:r>
      <w:r w:rsidR="00D25E27" w:rsidRPr="00A25027">
        <w:rPr>
          <w:noProof/>
        </w:rPr>
        <w:fldChar w:fldCharType="end"/>
      </w:r>
    </w:p>
    <w:p w14:paraId="59DF230D" w14:textId="03A9BCAB" w:rsidR="000E1521" w:rsidRPr="00A25027" w:rsidRDefault="00C353B5" w:rsidP="00E2788A">
      <w:pPr>
        <w:rPr>
          <w:rFonts w:ascii="Arial" w:hAnsi="Arial" w:cs="Arial" w:hint="eastAsia"/>
        </w:rPr>
      </w:pPr>
      <w:r w:rsidRPr="00A25027">
        <w:rPr>
          <w:rFonts w:ascii="Arial" w:hAnsi="Arial" w:cs="Arial"/>
        </w:rPr>
        <w:t>Immediately</w:t>
      </w:r>
      <w:r w:rsidR="001C0BE2" w:rsidRPr="00A25027">
        <w:rPr>
          <w:rFonts w:ascii="Arial" w:hAnsi="Arial" w:cs="Arial"/>
        </w:rPr>
        <w:t xml:space="preserve"> as</w:t>
      </w:r>
      <w:r w:rsidR="000E1521" w:rsidRPr="00A25027">
        <w:rPr>
          <w:rFonts w:ascii="Arial" w:hAnsi="Arial" w:cs="Arial"/>
        </w:rPr>
        <w:t xml:space="preserve"> the game starts, you will see the following </w:t>
      </w:r>
      <w:r w:rsidR="009D256E" w:rsidRPr="00A25027">
        <w:rPr>
          <w:rFonts w:ascii="Arial" w:hAnsi="Arial" w:cs="Arial"/>
        </w:rPr>
        <w:t>UIs</w:t>
      </w:r>
      <w:r w:rsidR="000E1521" w:rsidRPr="00A25027">
        <w:rPr>
          <w:rFonts w:ascii="Arial" w:hAnsi="Arial" w:cs="Arial"/>
        </w:rPr>
        <w:t xml:space="preserve">; the map dialog, the collectable menu, Hp/ </w:t>
      </w:r>
      <w:proofErr w:type="spellStart"/>
      <w:r w:rsidR="000E1521" w:rsidRPr="00A25027">
        <w:rPr>
          <w:rFonts w:ascii="Arial" w:hAnsi="Arial" w:cs="Arial"/>
        </w:rPr>
        <w:t>Mp</w:t>
      </w:r>
      <w:proofErr w:type="spellEnd"/>
      <w:r w:rsidR="000E1521" w:rsidRPr="00A25027">
        <w:rPr>
          <w:rFonts w:ascii="Arial" w:hAnsi="Arial" w:cs="Arial"/>
        </w:rPr>
        <w:t xml:space="preserve"> bar, and foot step recorder.</w:t>
      </w:r>
      <w:r w:rsidR="000071AE" w:rsidRPr="00A25027">
        <w:rPr>
          <w:rFonts w:ascii="Arial" w:hAnsi="Arial" w:cs="Arial"/>
        </w:rPr>
        <w:t xml:space="preserve"> All these UIs are arranged to the edge</w:t>
      </w:r>
      <w:r w:rsidR="00A675AB" w:rsidRPr="00A25027">
        <w:rPr>
          <w:rFonts w:ascii="Arial" w:hAnsi="Arial" w:cs="Arial"/>
        </w:rPr>
        <w:t>s</w:t>
      </w:r>
      <w:r w:rsidR="00D80363" w:rsidRPr="00A25027">
        <w:rPr>
          <w:rFonts w:ascii="Arial" w:hAnsi="Arial" w:cs="Arial"/>
        </w:rPr>
        <w:t xml:space="preserve"> </w:t>
      </w:r>
      <w:r w:rsidR="00D80363" w:rsidRPr="00A25027">
        <w:rPr>
          <w:rFonts w:ascii="Arial" w:hAnsi="Arial" w:cs="Arial"/>
        </w:rPr>
        <w:t xml:space="preserve">to avoid </w:t>
      </w:r>
      <w:r w:rsidR="00EF36EA" w:rsidRPr="00A25027">
        <w:rPr>
          <w:rFonts w:ascii="Arial" w:hAnsi="Arial" w:cs="Arial"/>
        </w:rPr>
        <w:t xml:space="preserve">drawing </w:t>
      </w:r>
      <w:r w:rsidR="00D80363" w:rsidRPr="00A25027">
        <w:rPr>
          <w:rFonts w:ascii="Arial" w:hAnsi="Arial" w:cs="Arial"/>
        </w:rPr>
        <w:t>too much attention</w:t>
      </w:r>
      <w:r w:rsidR="009F0FD4" w:rsidRPr="00A25027">
        <w:rPr>
          <w:rFonts w:ascii="Arial" w:hAnsi="Arial" w:cs="Arial"/>
        </w:rPr>
        <w:t xml:space="preserve"> from the player</w:t>
      </w:r>
      <w:r w:rsidR="000B65A0" w:rsidRPr="00A25027">
        <w:rPr>
          <w:rFonts w:ascii="Arial" w:hAnsi="Arial" w:cs="Arial"/>
        </w:rPr>
        <w:t>.</w:t>
      </w:r>
    </w:p>
    <w:p w14:paraId="1175FD93" w14:textId="7AF391FA" w:rsidR="004917CE" w:rsidRPr="00A25027" w:rsidRDefault="00917489" w:rsidP="00E2788A">
      <w:pPr>
        <w:rPr>
          <w:rFonts w:ascii="Arial" w:hAnsi="Arial" w:cs="Arial" w:hint="eastAsia"/>
        </w:rPr>
      </w:pPr>
      <w:r w:rsidRPr="00A25027">
        <w:rPr>
          <w:rFonts w:ascii="Arial" w:hAnsi="Arial" w:cs="Arial"/>
          <w:b/>
        </w:rPr>
        <w:t>The map dialog,</w:t>
      </w:r>
      <w:r w:rsidRPr="00A25027">
        <w:rPr>
          <w:rFonts w:ascii="Arial" w:hAnsi="Arial" w:cs="Arial"/>
        </w:rPr>
        <w:t xml:space="preserve"> </w:t>
      </w:r>
      <w:r w:rsidR="00BB674C" w:rsidRPr="00A25027">
        <w:rPr>
          <w:rFonts w:ascii="Arial" w:hAnsi="Arial" w:cs="Arial"/>
        </w:rPr>
        <w:t>e</w:t>
      </w:r>
      <w:r w:rsidR="00F47D20" w:rsidRPr="00A25027">
        <w:rPr>
          <w:rFonts w:ascii="Arial" w:hAnsi="Arial" w:cs="Arial"/>
        </w:rPr>
        <w:t>xplor</w:t>
      </w:r>
      <w:r w:rsidR="00952EB1" w:rsidRPr="00A25027">
        <w:rPr>
          <w:rFonts w:ascii="Arial" w:hAnsi="Arial" w:cs="Arial"/>
        </w:rPr>
        <w:t>ing</w:t>
      </w:r>
      <w:r w:rsidR="00F47D20" w:rsidRPr="00A25027">
        <w:rPr>
          <w:rFonts w:ascii="Arial" w:hAnsi="Arial" w:cs="Arial"/>
        </w:rPr>
        <w:t xml:space="preserve"> the level is part of the gameplay, </w:t>
      </w:r>
      <w:r w:rsidR="007F0C58" w:rsidRPr="00A25027">
        <w:rPr>
          <w:rFonts w:ascii="Arial" w:hAnsi="Arial" w:cs="Arial"/>
        </w:rPr>
        <w:t xml:space="preserve">and </w:t>
      </w:r>
      <w:r w:rsidR="00A509C9" w:rsidRPr="00A25027">
        <w:rPr>
          <w:rFonts w:ascii="Arial" w:hAnsi="Arial" w:cs="Arial"/>
        </w:rPr>
        <w:t>this dialog</w:t>
      </w:r>
      <w:r w:rsidR="00F47D20" w:rsidRPr="00A25027">
        <w:rPr>
          <w:rFonts w:ascii="Arial" w:hAnsi="Arial" w:cs="Arial"/>
        </w:rPr>
        <w:t xml:space="preserve"> is there to give hints </w:t>
      </w:r>
      <w:r w:rsidR="009E15C9" w:rsidRPr="00A25027">
        <w:rPr>
          <w:rFonts w:ascii="Arial" w:hAnsi="Arial" w:cs="Arial"/>
        </w:rPr>
        <w:t>to the player with a snapshot of th</w:t>
      </w:r>
      <w:r w:rsidR="005A22DB" w:rsidRPr="00A25027">
        <w:rPr>
          <w:rFonts w:ascii="Arial" w:hAnsi="Arial" w:cs="Arial"/>
        </w:rPr>
        <w:t>ese</w:t>
      </w:r>
      <w:r w:rsidR="009E15C9" w:rsidRPr="00A25027">
        <w:rPr>
          <w:rFonts w:ascii="Arial" w:hAnsi="Arial" w:cs="Arial"/>
        </w:rPr>
        <w:t xml:space="preserve"> </w:t>
      </w:r>
      <w:r w:rsidR="008C6A84" w:rsidRPr="00A25027">
        <w:rPr>
          <w:rFonts w:ascii="Arial" w:hAnsi="Arial" w:cs="Arial"/>
        </w:rPr>
        <w:t>zones</w:t>
      </w:r>
      <w:r w:rsidR="007359AA" w:rsidRPr="00A25027">
        <w:rPr>
          <w:rFonts w:ascii="Arial" w:hAnsi="Arial" w:cs="Arial"/>
        </w:rPr>
        <w:t>,</w:t>
      </w:r>
      <w:r w:rsidR="004917CE" w:rsidRPr="00A25027">
        <w:rPr>
          <w:rFonts w:ascii="Arial" w:hAnsi="Arial" w:cs="Arial"/>
        </w:rPr>
        <w:t xml:space="preserve"> every time the player enters a new area, </w:t>
      </w:r>
      <w:r w:rsidR="007F60FB" w:rsidRPr="00A25027">
        <w:rPr>
          <w:rFonts w:ascii="Arial" w:hAnsi="Arial" w:cs="Arial"/>
        </w:rPr>
        <w:t>the name of that area</w:t>
      </w:r>
      <w:r w:rsidR="004917CE" w:rsidRPr="00A25027">
        <w:rPr>
          <w:rFonts w:ascii="Arial" w:hAnsi="Arial" w:cs="Arial"/>
        </w:rPr>
        <w:t xml:space="preserve"> will show up on the </w:t>
      </w:r>
      <w:r w:rsidR="0014310D" w:rsidRPr="00A25027">
        <w:rPr>
          <w:rFonts w:ascii="Arial" w:hAnsi="Arial" w:cs="Arial"/>
        </w:rPr>
        <w:t>map dialog over of the snapshot.</w:t>
      </w:r>
      <w:r w:rsidR="00B04F61" w:rsidRPr="00A25027">
        <w:rPr>
          <w:rFonts w:ascii="Arial" w:hAnsi="Arial" w:cs="Arial"/>
        </w:rPr>
        <w:t xml:space="preserve"> This dialog can be minimized </w:t>
      </w:r>
      <w:r w:rsidR="001E5DF2" w:rsidRPr="00A25027">
        <w:rPr>
          <w:rFonts w:ascii="Arial" w:hAnsi="Arial" w:cs="Arial"/>
        </w:rPr>
        <w:t xml:space="preserve">and only left with a grey bar </w:t>
      </w:r>
      <w:r w:rsidR="00B04F61" w:rsidRPr="00A25027">
        <w:rPr>
          <w:rFonts w:ascii="Arial" w:hAnsi="Arial" w:cs="Arial"/>
        </w:rPr>
        <w:t xml:space="preserve">if the player </w:t>
      </w:r>
      <w:r w:rsidR="00327BCA" w:rsidRPr="00A25027">
        <w:rPr>
          <w:rFonts w:ascii="Arial" w:hAnsi="Arial" w:cs="Arial"/>
        </w:rPr>
        <w:t xml:space="preserve">indicates to </w:t>
      </w:r>
      <w:r w:rsidR="00B04F61" w:rsidRPr="00A25027">
        <w:rPr>
          <w:rFonts w:ascii="Arial" w:hAnsi="Arial" w:cs="Arial"/>
        </w:rPr>
        <w:t>click on it</w:t>
      </w:r>
      <w:r w:rsidR="001E5DF2" w:rsidRPr="00A25027">
        <w:rPr>
          <w:rFonts w:ascii="Arial" w:hAnsi="Arial" w:cs="Arial"/>
        </w:rPr>
        <w:t>.</w:t>
      </w:r>
    </w:p>
    <w:p w14:paraId="385D66A1" w14:textId="14F37EEC" w:rsidR="00361DBF" w:rsidRPr="00A25027" w:rsidRDefault="00361DBF" w:rsidP="00E2788A">
      <w:pPr>
        <w:rPr>
          <w:rFonts w:ascii="Arial" w:hAnsi="Arial" w:cs="Arial"/>
        </w:rPr>
      </w:pPr>
      <w:r w:rsidRPr="00A25027">
        <w:rPr>
          <w:rFonts w:ascii="Arial" w:hAnsi="Arial" w:cs="Arial"/>
          <w:b/>
        </w:rPr>
        <w:t>The collectable menu</w:t>
      </w:r>
      <w:r w:rsidRPr="00A25027">
        <w:rPr>
          <w:rFonts w:ascii="Arial" w:hAnsi="Arial" w:cs="Arial"/>
        </w:rPr>
        <w:t xml:space="preserve"> is there to display </w:t>
      </w:r>
      <w:r w:rsidR="00327F4B" w:rsidRPr="00A25027">
        <w:rPr>
          <w:rFonts w:ascii="Arial" w:hAnsi="Arial" w:cs="Arial"/>
        </w:rPr>
        <w:t>what the player has picked up</w:t>
      </w:r>
      <w:r w:rsidR="0021117D" w:rsidRPr="00A25027">
        <w:rPr>
          <w:rFonts w:ascii="Arial" w:hAnsi="Arial" w:cs="Arial"/>
        </w:rPr>
        <w:t xml:space="preserve">, </w:t>
      </w:r>
      <w:r w:rsidR="00DC2175" w:rsidRPr="00A25027">
        <w:rPr>
          <w:rFonts w:ascii="Arial" w:hAnsi="Arial" w:cs="Arial"/>
        </w:rPr>
        <w:t xml:space="preserve">you may have noticed that I didn’t name these items, </w:t>
      </w:r>
      <w:r w:rsidR="008F01EB" w:rsidRPr="00A25027">
        <w:rPr>
          <w:rFonts w:ascii="Arial" w:hAnsi="Arial" w:cs="Arial"/>
        </w:rPr>
        <w:t>because</w:t>
      </w:r>
      <w:r w:rsidR="00DC2175" w:rsidRPr="00A25027">
        <w:rPr>
          <w:rFonts w:ascii="Arial" w:hAnsi="Arial" w:cs="Arial"/>
        </w:rPr>
        <w:t xml:space="preserve"> </w:t>
      </w:r>
      <w:r w:rsidR="004D137F" w:rsidRPr="00A25027">
        <w:rPr>
          <w:rFonts w:ascii="Arial" w:hAnsi="Arial" w:cs="Arial"/>
        </w:rPr>
        <w:t>I have made 2D graphic</w:t>
      </w:r>
      <w:r w:rsidR="00045B70" w:rsidRPr="00A25027">
        <w:rPr>
          <w:rFonts w:ascii="Arial" w:hAnsi="Arial" w:cs="Arial"/>
        </w:rPr>
        <w:t xml:space="preserve"> icons</w:t>
      </w:r>
      <w:r w:rsidR="004D137F" w:rsidRPr="00A25027">
        <w:rPr>
          <w:rFonts w:ascii="Arial" w:hAnsi="Arial" w:cs="Arial"/>
        </w:rPr>
        <w:t xml:space="preserve"> to represent the </w:t>
      </w:r>
      <w:r w:rsidR="00346207" w:rsidRPr="00A25027">
        <w:rPr>
          <w:rFonts w:ascii="Arial" w:hAnsi="Arial" w:cs="Arial"/>
        </w:rPr>
        <w:t>collectable</w:t>
      </w:r>
      <w:r w:rsidR="00FC44EE" w:rsidRPr="00A25027">
        <w:rPr>
          <w:rFonts w:ascii="Arial" w:hAnsi="Arial" w:cs="Arial"/>
        </w:rPr>
        <w:t>s</w:t>
      </w:r>
      <w:r w:rsidR="004D137F" w:rsidRPr="00A25027">
        <w:rPr>
          <w:rFonts w:ascii="Arial" w:hAnsi="Arial" w:cs="Arial"/>
        </w:rPr>
        <w:t xml:space="preserve"> instead</w:t>
      </w:r>
      <w:r w:rsidR="00346207" w:rsidRPr="00A25027">
        <w:rPr>
          <w:rFonts w:ascii="Arial" w:hAnsi="Arial" w:cs="Arial"/>
        </w:rPr>
        <w:t>.</w:t>
      </w:r>
    </w:p>
    <w:p w14:paraId="1D88BAD9" w14:textId="45DF1185" w:rsidR="00D4190E" w:rsidRPr="00A25027" w:rsidRDefault="00D4190E" w:rsidP="00E2788A">
      <w:pPr>
        <w:rPr>
          <w:rFonts w:ascii="Arial" w:hAnsi="Arial" w:cs="Arial"/>
        </w:rPr>
      </w:pPr>
      <w:r w:rsidRPr="00A25027">
        <w:rPr>
          <w:rFonts w:ascii="Arial" w:hAnsi="Arial" w:cs="Arial"/>
          <w:b/>
        </w:rPr>
        <w:t>The Hp bar</w:t>
      </w:r>
      <w:r w:rsidRPr="00A25027">
        <w:rPr>
          <w:rFonts w:ascii="Arial" w:hAnsi="Arial" w:cs="Arial"/>
        </w:rPr>
        <w:t xml:space="preserve"> display the hit point of th</w:t>
      </w:r>
      <w:r w:rsidR="00F71AD7" w:rsidRPr="00A25027">
        <w:rPr>
          <w:rFonts w:ascii="Arial" w:hAnsi="Arial" w:cs="Arial"/>
        </w:rPr>
        <w:t>e</w:t>
      </w:r>
      <w:r w:rsidRPr="00A25027">
        <w:rPr>
          <w:rFonts w:ascii="Arial" w:hAnsi="Arial" w:cs="Arial"/>
        </w:rPr>
        <w:t xml:space="preserve"> character, when the Hp </w:t>
      </w:r>
      <w:r w:rsidRPr="00A25027">
        <w:rPr>
          <w:rFonts w:ascii="Arial" w:hAnsi="Arial" w:cs="Arial" w:hint="eastAsia"/>
        </w:rPr>
        <w:t>reaches</w:t>
      </w:r>
      <w:r w:rsidRPr="00A25027">
        <w:rPr>
          <w:rFonts w:ascii="Arial" w:hAnsi="Arial" w:cs="Arial"/>
        </w:rPr>
        <w:t xml:space="preserve"> zero it means the player has failed </w:t>
      </w:r>
      <w:r w:rsidR="00C65556" w:rsidRPr="00A25027">
        <w:rPr>
          <w:rFonts w:ascii="Arial" w:hAnsi="Arial" w:cs="Arial"/>
        </w:rPr>
        <w:t>to complete the level.</w:t>
      </w:r>
    </w:p>
    <w:p w14:paraId="6759944D" w14:textId="13D8F90E" w:rsidR="003A31C9" w:rsidRPr="00A25027" w:rsidRDefault="003A31C9" w:rsidP="00E2788A">
      <w:pPr>
        <w:rPr>
          <w:rFonts w:ascii="Arial" w:hAnsi="Arial" w:cs="Arial"/>
        </w:rPr>
      </w:pPr>
      <w:r w:rsidRPr="00A25027">
        <w:rPr>
          <w:rFonts w:ascii="Arial" w:hAnsi="Arial" w:cs="Arial"/>
          <w:b/>
        </w:rPr>
        <w:t xml:space="preserve">The </w:t>
      </w:r>
      <w:proofErr w:type="spellStart"/>
      <w:r w:rsidRPr="00A25027">
        <w:rPr>
          <w:rFonts w:ascii="Arial" w:hAnsi="Arial" w:cs="Arial"/>
          <w:b/>
        </w:rPr>
        <w:t>Mp</w:t>
      </w:r>
      <w:proofErr w:type="spellEnd"/>
      <w:r w:rsidRPr="00A25027">
        <w:rPr>
          <w:rFonts w:ascii="Arial" w:hAnsi="Arial" w:cs="Arial"/>
          <w:b/>
        </w:rPr>
        <w:t xml:space="preserve"> bar</w:t>
      </w:r>
      <w:r w:rsidRPr="00A25027">
        <w:rPr>
          <w:rFonts w:ascii="Arial" w:hAnsi="Arial" w:cs="Arial"/>
        </w:rPr>
        <w:t xml:space="preserve"> gives a temporary speed boost to the character</w:t>
      </w:r>
      <w:r w:rsidR="00EF4D0F" w:rsidRPr="00A25027">
        <w:rPr>
          <w:rFonts w:ascii="Arial" w:hAnsi="Arial" w:cs="Arial"/>
        </w:rPr>
        <w:t xml:space="preserve"> </w:t>
      </w:r>
      <w:r w:rsidR="0015085C" w:rsidRPr="00A25027">
        <w:rPr>
          <w:rFonts w:ascii="Arial" w:hAnsi="Arial" w:cs="Arial"/>
        </w:rPr>
        <w:t>until</w:t>
      </w:r>
      <w:r w:rsidR="00EF4D0F" w:rsidRPr="00A25027">
        <w:rPr>
          <w:rFonts w:ascii="Arial" w:hAnsi="Arial" w:cs="Arial"/>
        </w:rPr>
        <w:t xml:space="preserve"> it is drained</w:t>
      </w:r>
      <w:r w:rsidR="00910983" w:rsidRPr="00A25027">
        <w:rPr>
          <w:rFonts w:ascii="Arial" w:hAnsi="Arial" w:cs="Arial"/>
        </w:rPr>
        <w:t xml:space="preserve"> out</w:t>
      </w:r>
      <w:r w:rsidR="00EF4D0F" w:rsidRPr="00A25027">
        <w:rPr>
          <w:rFonts w:ascii="Arial" w:hAnsi="Arial" w:cs="Arial"/>
        </w:rPr>
        <w:t>.</w:t>
      </w:r>
    </w:p>
    <w:p w14:paraId="4D7D32A3" w14:textId="77777777" w:rsidR="00CA0D76" w:rsidRPr="00A25027" w:rsidRDefault="00104169" w:rsidP="00CA0D76">
      <w:pPr>
        <w:keepNext/>
      </w:pPr>
      <w:r w:rsidRPr="00A25027">
        <w:rPr>
          <w:rFonts w:ascii="Arial" w:hAnsi="Arial" w:cs="Arial"/>
          <w:b/>
        </w:rPr>
        <w:t>The foot step recorder</w:t>
      </w:r>
      <w:r w:rsidRPr="00A25027">
        <w:rPr>
          <w:rFonts w:ascii="Arial" w:hAnsi="Arial" w:cs="Arial"/>
        </w:rPr>
        <w:t xml:space="preserve"> is there to keep track of the foot steps made by the character</w:t>
      </w:r>
      <w:r w:rsidR="002E291D" w:rsidRPr="00A25027">
        <w:rPr>
          <w:rFonts w:ascii="Arial" w:hAnsi="Arial" w:cs="Arial"/>
        </w:rPr>
        <w:t>, this serves as part of the score</w:t>
      </w:r>
      <w:r w:rsidR="00F609AC" w:rsidRPr="00A25027">
        <w:rPr>
          <w:rFonts w:ascii="Arial" w:hAnsi="Arial" w:cs="Arial"/>
        </w:rPr>
        <w:t xml:space="preserve"> system</w:t>
      </w:r>
      <w:r w:rsidR="002E291D" w:rsidRPr="00A25027">
        <w:rPr>
          <w:rFonts w:ascii="Arial" w:hAnsi="Arial" w:cs="Arial"/>
        </w:rPr>
        <w:t xml:space="preserve"> at the end</w:t>
      </w:r>
      <w:r w:rsidR="00590720" w:rsidRPr="00A25027">
        <w:rPr>
          <w:rFonts w:ascii="Arial" w:hAnsi="Arial" w:cs="Arial"/>
        </w:rPr>
        <w:t>,</w:t>
      </w:r>
      <w:r w:rsidR="008327B5" w:rsidRPr="00A25027">
        <w:rPr>
          <w:rFonts w:ascii="Arial" w:hAnsi="Arial" w:cs="Arial"/>
        </w:rPr>
        <w:t xml:space="preserve"> </w:t>
      </w:r>
      <w:r w:rsidR="008327B5" w:rsidRPr="00A25027">
        <w:rPr>
          <w:rFonts w:ascii="Arial" w:hAnsi="Arial" w:cs="Arial" w:hint="eastAsia"/>
        </w:rPr>
        <w:t>the</w:t>
      </w:r>
      <w:r w:rsidR="008327B5" w:rsidRPr="00A25027">
        <w:rPr>
          <w:rFonts w:ascii="Arial" w:hAnsi="Arial" w:cs="Arial"/>
        </w:rPr>
        <w:t xml:space="preserve"> larger the value is, the more you </w:t>
      </w:r>
      <w:r w:rsidR="006A559D" w:rsidRPr="00A25027">
        <w:rPr>
          <w:rFonts w:ascii="Arial" w:hAnsi="Arial" w:cs="Arial"/>
        </w:rPr>
        <w:t xml:space="preserve">score </w:t>
      </w:r>
      <w:r w:rsidR="008327B5" w:rsidRPr="00A25027">
        <w:rPr>
          <w:rFonts w:ascii="Arial" w:hAnsi="Arial" w:cs="Arial"/>
        </w:rPr>
        <w:t>los</w:t>
      </w:r>
      <w:r w:rsidR="0067785E" w:rsidRPr="00A25027">
        <w:rPr>
          <w:rFonts w:ascii="Arial" w:hAnsi="Arial" w:cs="Arial"/>
        </w:rPr>
        <w:t>e.</w:t>
      </w:r>
      <w:r w:rsidR="00CA0D76" w:rsidRPr="00A25027">
        <w:rPr>
          <w:rFonts w:ascii="Arial" w:hAnsi="Arial" w:cs="Arial"/>
          <w:noProof/>
        </w:rPr>
        <w:drawing>
          <wp:inline distT="0" distB="0" distL="0" distR="0" wp14:anchorId="52F494B1" wp14:editId="5572397D">
            <wp:extent cx="5724525" cy="2686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158FE501" w14:textId="07AB7C91" w:rsidR="00CA0D76" w:rsidRPr="00A25027" w:rsidRDefault="00CA0D76" w:rsidP="00CA0D76">
      <w:pPr>
        <w:pStyle w:val="Caption"/>
        <w:rPr>
          <w:rFonts w:ascii="Arial" w:hAnsi="Arial" w:cs="Arial"/>
        </w:rPr>
      </w:pPr>
      <w:r w:rsidRPr="00A25027">
        <w:t xml:space="preserve">Figure </w:t>
      </w:r>
      <w:r w:rsidRPr="00A25027">
        <w:fldChar w:fldCharType="begin"/>
      </w:r>
      <w:r w:rsidRPr="00A25027">
        <w:instrText xml:space="preserve"> SEQ Figure \* ARABIC </w:instrText>
      </w:r>
      <w:r w:rsidRPr="00A25027">
        <w:fldChar w:fldCharType="separate"/>
      </w:r>
      <w:r w:rsidR="002855BD" w:rsidRPr="00A25027">
        <w:rPr>
          <w:noProof/>
        </w:rPr>
        <w:t>8</w:t>
      </w:r>
      <w:r w:rsidRPr="00A25027">
        <w:fldChar w:fldCharType="end"/>
      </w:r>
    </w:p>
    <w:p w14:paraId="51243845" w14:textId="2AF7008D" w:rsidR="00917489" w:rsidRPr="00A25027" w:rsidRDefault="00CA0D76" w:rsidP="00E2788A">
      <w:pPr>
        <w:rPr>
          <w:rFonts w:ascii="Arial" w:hAnsi="Arial" w:cs="Arial"/>
        </w:rPr>
      </w:pPr>
      <w:r w:rsidRPr="00A25027">
        <w:rPr>
          <w:rFonts w:ascii="Arial" w:hAnsi="Arial" w:cs="Arial"/>
        </w:rPr>
        <w:t>As the players explore the map, they will eventually find these special objects, they can right click on it to trigger this dialog with three options; Pick, Drop and Examine.</w:t>
      </w:r>
      <w:r w:rsidR="001542CA" w:rsidRPr="00A25027">
        <w:rPr>
          <w:rFonts w:ascii="Arial" w:hAnsi="Arial" w:cs="Arial"/>
        </w:rPr>
        <w:t xml:space="preserve"> </w:t>
      </w:r>
      <w:r w:rsidR="00373302" w:rsidRPr="00A25027">
        <w:rPr>
          <w:rFonts w:ascii="Arial" w:hAnsi="Arial" w:cs="Arial"/>
        </w:rPr>
        <w:t>A</w:t>
      </w:r>
      <w:r w:rsidR="007161D6" w:rsidRPr="00A25027">
        <w:rPr>
          <w:rFonts w:ascii="Arial" w:hAnsi="Arial" w:cs="Arial"/>
        </w:rPr>
        <w:t xml:space="preserve"> short description of that item will show up</w:t>
      </w:r>
      <w:r w:rsidR="00373302" w:rsidRPr="00A25027">
        <w:rPr>
          <w:rFonts w:ascii="Arial" w:hAnsi="Arial" w:cs="Arial"/>
        </w:rPr>
        <w:t xml:space="preserve"> </w:t>
      </w:r>
      <w:r w:rsidR="00B71C36" w:rsidRPr="00A25027">
        <w:rPr>
          <w:rFonts w:ascii="Arial" w:hAnsi="Arial" w:cs="Arial"/>
        </w:rPr>
        <w:t>i</w:t>
      </w:r>
      <w:r w:rsidR="00373302" w:rsidRPr="00A25027">
        <w:rPr>
          <w:rFonts w:ascii="Arial" w:hAnsi="Arial" w:cs="Arial"/>
        </w:rPr>
        <w:t>f the player chooses to examine the object</w:t>
      </w:r>
      <w:r w:rsidR="002D06FF" w:rsidRPr="00A25027">
        <w:rPr>
          <w:rFonts w:ascii="Arial" w:hAnsi="Arial" w:cs="Arial"/>
        </w:rPr>
        <w:t xml:space="preserve">, and a respective buff can be acquired by the player if they pick it up, for instance the water in the fountain could be holy water </w:t>
      </w:r>
      <w:r w:rsidR="00F025A7" w:rsidRPr="00A25027">
        <w:rPr>
          <w:rFonts w:ascii="Arial" w:hAnsi="Arial" w:cs="Arial"/>
        </w:rPr>
        <w:t xml:space="preserve">or </w:t>
      </w:r>
      <w:r w:rsidR="00876D42" w:rsidRPr="00A25027">
        <w:rPr>
          <w:rFonts w:ascii="Arial" w:hAnsi="Arial" w:cs="Arial"/>
        </w:rPr>
        <w:t>toxic water, one will heal the player and one would poison the player.</w:t>
      </w:r>
    </w:p>
    <w:p w14:paraId="15B30559" w14:textId="77777777" w:rsidR="00A6323A" w:rsidRPr="00A25027" w:rsidRDefault="00A6323A" w:rsidP="00A6323A">
      <w:pPr>
        <w:keepNext/>
      </w:pPr>
      <w:r w:rsidRPr="00A25027">
        <w:rPr>
          <w:rFonts w:ascii="Arial" w:hAnsi="Arial" w:cs="Arial"/>
          <w:noProof/>
        </w:rPr>
        <w:drawing>
          <wp:inline distT="0" distB="0" distL="0" distR="0" wp14:anchorId="0C057852" wp14:editId="568E750B">
            <wp:extent cx="572452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7FC06724" w14:textId="4CF08146" w:rsidR="009E1D5E" w:rsidRPr="00A25027" w:rsidRDefault="00A6323A" w:rsidP="00A6323A">
      <w:pPr>
        <w:pStyle w:val="Caption"/>
        <w:rPr>
          <w:rFonts w:ascii="Arial" w:hAnsi="Arial" w:cs="Arial"/>
        </w:rPr>
      </w:pPr>
      <w:r w:rsidRPr="00A25027">
        <w:t xml:space="preserve">Figure </w:t>
      </w:r>
      <w:r w:rsidRPr="00A25027">
        <w:fldChar w:fldCharType="begin"/>
      </w:r>
      <w:r w:rsidRPr="00A25027">
        <w:instrText xml:space="preserve"> SEQ Figure \* ARABIC </w:instrText>
      </w:r>
      <w:r w:rsidRPr="00A25027">
        <w:fldChar w:fldCharType="separate"/>
      </w:r>
      <w:r w:rsidR="002855BD" w:rsidRPr="00A25027">
        <w:rPr>
          <w:noProof/>
        </w:rPr>
        <w:t>9</w:t>
      </w:r>
      <w:r w:rsidRPr="00A25027">
        <w:fldChar w:fldCharType="end"/>
      </w:r>
    </w:p>
    <w:p w14:paraId="27D96FF7" w14:textId="77777777" w:rsidR="00B865A2" w:rsidRPr="00A25027" w:rsidRDefault="003143D7" w:rsidP="00B865A2">
      <w:pPr>
        <w:keepNext/>
      </w:pPr>
      <w:r w:rsidRPr="00A25027">
        <w:rPr>
          <w:rFonts w:ascii="Arial" w:hAnsi="Arial" w:cs="Arial"/>
        </w:rPr>
        <w:t>If the player fails to complete the stage</w:t>
      </w:r>
      <w:r w:rsidR="004620FC" w:rsidRPr="00A25027">
        <w:rPr>
          <w:rFonts w:ascii="Arial" w:hAnsi="Arial" w:cs="Arial"/>
        </w:rPr>
        <w:t xml:space="preserve">, </w:t>
      </w:r>
      <w:r w:rsidR="003544E9" w:rsidRPr="00A25027">
        <w:rPr>
          <w:rFonts w:ascii="Arial" w:hAnsi="Arial" w:cs="Arial"/>
        </w:rPr>
        <w:t xml:space="preserve">a </w:t>
      </w:r>
      <w:r w:rsidR="00CE5172" w:rsidRPr="00A25027">
        <w:rPr>
          <w:rFonts w:ascii="Arial" w:hAnsi="Arial" w:cs="Arial"/>
        </w:rPr>
        <w:t xml:space="preserve">death screen will show up, </w:t>
      </w:r>
      <w:r w:rsidR="00AF2FAF" w:rsidRPr="00A25027">
        <w:rPr>
          <w:rFonts w:ascii="Arial" w:hAnsi="Arial" w:cs="Arial"/>
        </w:rPr>
        <w:t>the</w:t>
      </w:r>
      <w:r w:rsidR="00CE5172" w:rsidRPr="00A25027">
        <w:rPr>
          <w:rFonts w:ascii="Arial" w:hAnsi="Arial" w:cs="Arial"/>
        </w:rPr>
        <w:t xml:space="preserve"> colour red is used here to present the messag</w:t>
      </w:r>
      <w:r w:rsidR="00B81D57" w:rsidRPr="00A25027">
        <w:rPr>
          <w:rFonts w:ascii="Arial" w:hAnsi="Arial" w:cs="Arial"/>
        </w:rPr>
        <w:t>e</w:t>
      </w:r>
      <w:r w:rsidR="00B63BE9" w:rsidRPr="00A25027">
        <w:rPr>
          <w:rFonts w:ascii="Arial" w:hAnsi="Arial" w:cs="Arial"/>
        </w:rPr>
        <w:t xml:space="preserve"> for losing</w:t>
      </w:r>
      <w:r w:rsidR="00542C35" w:rsidRPr="00A25027">
        <w:rPr>
          <w:rFonts w:ascii="Arial" w:hAnsi="Arial" w:cs="Arial"/>
        </w:rPr>
        <w:t>. In addition,</w:t>
      </w:r>
      <w:r w:rsidR="00B81D57" w:rsidRPr="00A25027">
        <w:rPr>
          <w:rFonts w:ascii="Arial" w:hAnsi="Arial" w:cs="Arial"/>
        </w:rPr>
        <w:t xml:space="preserve"> the player can also see their personal score of their current run</w:t>
      </w:r>
      <w:r w:rsidR="00FD3555" w:rsidRPr="00A25027">
        <w:rPr>
          <w:rFonts w:ascii="Arial" w:hAnsi="Arial" w:cs="Arial"/>
        </w:rPr>
        <w:t xml:space="preserve">, </w:t>
      </w:r>
      <w:r w:rsidR="00B81D57" w:rsidRPr="00A25027">
        <w:rPr>
          <w:rFonts w:ascii="Arial" w:hAnsi="Arial" w:cs="Arial"/>
        </w:rPr>
        <w:t xml:space="preserve">the best player’s name </w:t>
      </w:r>
      <w:r w:rsidR="00E141C2" w:rsidRPr="00A25027">
        <w:rPr>
          <w:rFonts w:ascii="Arial" w:hAnsi="Arial" w:cs="Arial"/>
        </w:rPr>
        <w:t xml:space="preserve">with the </w:t>
      </w:r>
      <w:r w:rsidR="00B81D57" w:rsidRPr="00A25027">
        <w:rPr>
          <w:rFonts w:ascii="Arial" w:hAnsi="Arial" w:cs="Arial"/>
        </w:rPr>
        <w:t>score</w:t>
      </w:r>
      <w:r w:rsidR="00FD3555" w:rsidRPr="00A25027">
        <w:rPr>
          <w:rFonts w:ascii="Arial" w:hAnsi="Arial" w:cs="Arial"/>
        </w:rPr>
        <w:t xml:space="preserve"> and I have added the replay and exit button for the interface as required.</w:t>
      </w:r>
      <w:r w:rsidR="00B865A2" w:rsidRPr="00A25027">
        <w:rPr>
          <w:rFonts w:ascii="Arial" w:hAnsi="Arial" w:cs="Arial"/>
          <w:noProof/>
        </w:rPr>
        <w:drawing>
          <wp:inline distT="0" distB="0" distL="0" distR="0" wp14:anchorId="7DC73DC7" wp14:editId="7C14BCD6">
            <wp:extent cx="5724525" cy="2686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686050"/>
                    </a:xfrm>
                    <a:prstGeom prst="rect">
                      <a:avLst/>
                    </a:prstGeom>
                    <a:noFill/>
                    <a:ln>
                      <a:noFill/>
                    </a:ln>
                  </pic:spPr>
                </pic:pic>
              </a:graphicData>
            </a:graphic>
          </wp:inline>
        </w:drawing>
      </w:r>
    </w:p>
    <w:p w14:paraId="0F2C8574" w14:textId="275BFB9B" w:rsidR="00386F68" w:rsidRPr="00A25027" w:rsidRDefault="00B865A2" w:rsidP="00B865A2">
      <w:pPr>
        <w:pStyle w:val="Caption"/>
        <w:rPr>
          <w:rFonts w:ascii="Arial" w:hAnsi="Arial" w:cs="Arial"/>
        </w:rPr>
      </w:pPr>
      <w:r w:rsidRPr="00A25027">
        <w:t xml:space="preserve">Figure </w:t>
      </w:r>
      <w:r w:rsidRPr="00A25027">
        <w:fldChar w:fldCharType="begin"/>
      </w:r>
      <w:r w:rsidRPr="00A25027">
        <w:instrText xml:space="preserve"> SEQ Figure \* ARABIC </w:instrText>
      </w:r>
      <w:r w:rsidRPr="00A25027">
        <w:fldChar w:fldCharType="separate"/>
      </w:r>
      <w:r w:rsidR="002855BD" w:rsidRPr="00A25027">
        <w:rPr>
          <w:noProof/>
        </w:rPr>
        <w:t>10</w:t>
      </w:r>
      <w:r w:rsidRPr="00A25027">
        <w:fldChar w:fldCharType="end"/>
      </w:r>
    </w:p>
    <w:p w14:paraId="26F5A230" w14:textId="47412E1B" w:rsidR="00D25E27" w:rsidRPr="00A25027" w:rsidRDefault="00C75A77" w:rsidP="00E2788A">
      <w:pPr>
        <w:rPr>
          <w:rFonts w:ascii="Arial" w:hAnsi="Arial" w:cs="Arial"/>
        </w:rPr>
      </w:pPr>
      <w:r w:rsidRPr="00A25027">
        <w:rPr>
          <w:rFonts w:ascii="Arial" w:hAnsi="Arial" w:cs="Arial"/>
        </w:rPr>
        <w:t>This is what my winning screen looks like,</w:t>
      </w:r>
      <w:r w:rsidR="0037473E" w:rsidRPr="00A25027">
        <w:rPr>
          <w:rFonts w:ascii="Arial" w:hAnsi="Arial" w:cs="Arial" w:hint="eastAsia"/>
        </w:rPr>
        <w:t xml:space="preserve"> </w:t>
      </w:r>
      <w:r w:rsidR="0037473E" w:rsidRPr="00A25027">
        <w:rPr>
          <w:rFonts w:ascii="Arial" w:hAnsi="Arial" w:cs="Arial"/>
        </w:rPr>
        <w:t>the colour green is used here for the winning text.</w:t>
      </w:r>
      <w:r w:rsidRPr="00A25027">
        <w:rPr>
          <w:rFonts w:ascii="Arial" w:hAnsi="Arial" w:cs="Arial"/>
        </w:rPr>
        <w:t xml:space="preserve"> </w:t>
      </w:r>
      <w:r w:rsidR="0037473E" w:rsidRPr="00A25027">
        <w:rPr>
          <w:rFonts w:ascii="Arial" w:hAnsi="Arial" w:cs="Arial"/>
        </w:rPr>
        <w:t>J</w:t>
      </w:r>
      <w:r w:rsidR="00393039" w:rsidRPr="00A25027">
        <w:rPr>
          <w:rFonts w:ascii="Arial" w:hAnsi="Arial" w:cs="Arial"/>
        </w:rPr>
        <w:t>ust l</w:t>
      </w:r>
      <w:r w:rsidR="00D25E27" w:rsidRPr="00A25027">
        <w:rPr>
          <w:rFonts w:ascii="Arial" w:hAnsi="Arial" w:cs="Arial"/>
        </w:rPr>
        <w:t xml:space="preserve">ike any other </w:t>
      </w:r>
      <w:r w:rsidR="00393039" w:rsidRPr="00A25027">
        <w:rPr>
          <w:rFonts w:ascii="Arial" w:hAnsi="Arial" w:cs="Arial"/>
        </w:rPr>
        <w:t>casual games</w:t>
      </w:r>
      <w:r w:rsidR="00A2680B" w:rsidRPr="00A25027">
        <w:rPr>
          <w:rFonts w:ascii="Arial" w:hAnsi="Arial" w:cs="Arial"/>
        </w:rPr>
        <w:t xml:space="preserve"> on the market</w:t>
      </w:r>
      <w:r w:rsidR="00D25E27" w:rsidRPr="00A25027">
        <w:rPr>
          <w:rFonts w:ascii="Arial" w:hAnsi="Arial" w:cs="Arial"/>
        </w:rPr>
        <w:t xml:space="preserve">, the player </w:t>
      </w:r>
      <w:r w:rsidR="00EA3E55" w:rsidRPr="00A25027">
        <w:rPr>
          <w:rFonts w:ascii="Arial" w:hAnsi="Arial" w:cs="Arial"/>
        </w:rPr>
        <w:t xml:space="preserve">only </w:t>
      </w:r>
      <w:r w:rsidR="00D25E27" w:rsidRPr="00A25027">
        <w:rPr>
          <w:rFonts w:ascii="Arial" w:hAnsi="Arial" w:cs="Arial"/>
        </w:rPr>
        <w:t>gets to have access to the early stages</w:t>
      </w:r>
      <w:r w:rsidR="00EA3E55" w:rsidRPr="00A25027">
        <w:rPr>
          <w:rFonts w:ascii="Arial" w:hAnsi="Arial" w:cs="Arial"/>
        </w:rPr>
        <w:t xml:space="preserve"> of the game</w:t>
      </w:r>
      <w:r w:rsidR="00D25E27" w:rsidRPr="00A25027">
        <w:rPr>
          <w:rFonts w:ascii="Arial" w:hAnsi="Arial" w:cs="Arial"/>
        </w:rPr>
        <w:t xml:space="preserve"> </w:t>
      </w:r>
      <w:r w:rsidR="00532B0E" w:rsidRPr="00A25027">
        <w:rPr>
          <w:rFonts w:ascii="Arial" w:hAnsi="Arial" w:cs="Arial"/>
        </w:rPr>
        <w:t xml:space="preserve">for free </w:t>
      </w:r>
      <w:r w:rsidR="00D25E27" w:rsidRPr="00A25027">
        <w:rPr>
          <w:rFonts w:ascii="Arial" w:hAnsi="Arial" w:cs="Arial"/>
        </w:rPr>
        <w:t>and they will need to pay for full access at the end.</w:t>
      </w:r>
      <w:r w:rsidR="00CD6B52" w:rsidRPr="00A25027">
        <w:rPr>
          <w:rFonts w:ascii="Arial" w:hAnsi="Arial" w:cs="Arial"/>
        </w:rPr>
        <w:t xml:space="preserve"> Every game </w:t>
      </w:r>
      <w:r w:rsidR="00CD6B52" w:rsidRPr="00A25027">
        <w:rPr>
          <w:rFonts w:ascii="Arial" w:hAnsi="Arial" w:cs="Arial" w:hint="eastAsia"/>
        </w:rPr>
        <w:t>must</w:t>
      </w:r>
      <w:r w:rsidR="00CD6B52" w:rsidRPr="00A25027">
        <w:rPr>
          <w:rFonts w:ascii="Arial" w:hAnsi="Arial" w:cs="Arial"/>
        </w:rPr>
        <w:t xml:space="preserve"> have a way to earn profit for </w:t>
      </w:r>
      <w:r w:rsidR="00AF29C3" w:rsidRPr="00A25027">
        <w:rPr>
          <w:rFonts w:ascii="Arial" w:hAnsi="Arial" w:cs="Arial"/>
        </w:rPr>
        <w:t>its</w:t>
      </w:r>
      <w:r w:rsidR="00CD6B52" w:rsidRPr="00A25027">
        <w:rPr>
          <w:rFonts w:ascii="Arial" w:hAnsi="Arial" w:cs="Arial"/>
        </w:rPr>
        <w:t xml:space="preserve"> busines</w:t>
      </w:r>
      <w:r w:rsidR="000465D1" w:rsidRPr="00A25027">
        <w:rPr>
          <w:rFonts w:ascii="Arial" w:hAnsi="Arial" w:cs="Arial"/>
        </w:rPr>
        <w:t xml:space="preserve">s, under this premise I have added </w:t>
      </w:r>
      <w:r w:rsidR="00675E53" w:rsidRPr="00A25027">
        <w:rPr>
          <w:rFonts w:ascii="Arial" w:hAnsi="Arial" w:cs="Arial"/>
        </w:rPr>
        <w:t>a mock up payment</w:t>
      </w:r>
      <w:r w:rsidR="0047199E" w:rsidRPr="00A25027">
        <w:rPr>
          <w:rFonts w:ascii="Arial" w:hAnsi="Arial" w:cs="Arial"/>
        </w:rPr>
        <w:t xml:space="preserve"> system</w:t>
      </w:r>
      <w:r w:rsidR="00675E53" w:rsidRPr="00A25027">
        <w:rPr>
          <w:rFonts w:ascii="Arial" w:hAnsi="Arial" w:cs="Arial"/>
        </w:rPr>
        <w:t xml:space="preserve"> to the winning dialog to make the game look more </w:t>
      </w:r>
      <w:r w:rsidR="00872202" w:rsidRPr="00A25027">
        <w:rPr>
          <w:rFonts w:ascii="Arial" w:hAnsi="Arial" w:cs="Arial"/>
        </w:rPr>
        <w:t xml:space="preserve">like </w:t>
      </w:r>
      <w:r w:rsidR="0047199E" w:rsidRPr="00A25027">
        <w:rPr>
          <w:rFonts w:ascii="Arial" w:hAnsi="Arial" w:cs="Arial"/>
        </w:rPr>
        <w:t>an</w:t>
      </w:r>
      <w:r w:rsidR="00872202" w:rsidRPr="00A25027">
        <w:rPr>
          <w:rFonts w:ascii="Arial" w:hAnsi="Arial" w:cs="Arial"/>
        </w:rPr>
        <w:t xml:space="preserve"> official game.</w:t>
      </w:r>
    </w:p>
    <w:p w14:paraId="6FAA7A34" w14:textId="7794E5B6" w:rsidR="00415C2A" w:rsidRPr="00A25027" w:rsidRDefault="00415C2A">
      <w:pPr>
        <w:rPr>
          <w:rFonts w:ascii="Arial" w:hAnsi="Arial" w:cs="Arial"/>
        </w:rPr>
      </w:pPr>
      <w:r w:rsidRPr="00A25027">
        <w:rPr>
          <w:rFonts w:ascii="Arial" w:hAnsi="Arial" w:cs="Arial"/>
        </w:rPr>
        <w:br w:type="page"/>
      </w:r>
    </w:p>
    <w:p w14:paraId="263D77C5" w14:textId="6F8162F0" w:rsidR="002F40D3" w:rsidRPr="00A25027" w:rsidRDefault="00415C2A" w:rsidP="00E2788A">
      <w:pPr>
        <w:rPr>
          <w:rFonts w:ascii="Arial" w:hAnsi="Arial" w:cs="Arial"/>
          <w:b/>
        </w:rPr>
      </w:pPr>
      <w:r w:rsidRPr="00A25027">
        <w:rPr>
          <w:rFonts w:ascii="Arial" w:hAnsi="Arial" w:cs="Arial"/>
          <w:b/>
        </w:rPr>
        <w:t>References</w:t>
      </w:r>
      <w:r w:rsidR="00C26DFE" w:rsidRPr="00A25027">
        <w:rPr>
          <w:rFonts w:ascii="Arial" w:hAnsi="Arial" w:cs="Arial"/>
          <w:b/>
        </w:rPr>
        <w:t>:</w:t>
      </w:r>
    </w:p>
    <w:p w14:paraId="52332ABD" w14:textId="286A7937" w:rsidR="006C2FA8" w:rsidRPr="00A25027" w:rsidRDefault="006C2FA8" w:rsidP="006C2FA8">
      <w:r w:rsidRPr="00A25027">
        <w:rPr>
          <w:rStyle w:val="EndnoteReference"/>
        </w:rPr>
        <w:footnoteRef/>
      </w:r>
      <w:r w:rsidRPr="00A25027">
        <w:t xml:space="preserve"> </w:t>
      </w:r>
      <w:r w:rsidRPr="00A25027">
        <w:t>Bournemouth University, BU logo</w:t>
      </w:r>
      <w:r w:rsidRPr="00A25027">
        <w:rPr>
          <w:i/>
        </w:rPr>
        <w:t xml:space="preserve">, </w:t>
      </w:r>
      <w:r w:rsidRPr="00A25027">
        <w:t xml:space="preserve">Available at: </w:t>
      </w:r>
    </w:p>
    <w:p w14:paraId="7AC4A803" w14:textId="7AE43A60" w:rsidR="006C2FA8" w:rsidRPr="00A25027" w:rsidRDefault="006C2FA8" w:rsidP="006C2FA8">
      <w:hyperlink r:id="rId16" w:history="1">
        <w:r w:rsidRPr="00A25027">
          <w:rPr>
            <w:rStyle w:val="Hyperlink"/>
          </w:rPr>
          <w:t>https://microsites.bournemouth.ac.uk/partnermarketing/files/2012/06/BU-Visual-Identity-Guide-2014.pdf</w:t>
        </w:r>
      </w:hyperlink>
    </w:p>
    <w:p w14:paraId="636B14AF" w14:textId="5579B4A4" w:rsidR="006C2FA8" w:rsidRPr="00A25027" w:rsidRDefault="006C2FA8" w:rsidP="006C2FA8">
      <w:r w:rsidRPr="00A25027">
        <w:rPr>
          <w:rStyle w:val="EndnoteReference"/>
        </w:rPr>
        <w:t>2</w:t>
      </w:r>
      <w:r w:rsidRPr="00A25027">
        <w:t xml:space="preserve"> Unity Asset Store, THUNDERENT’S ASSETS, </w:t>
      </w:r>
      <w:r w:rsidRPr="00A25027">
        <w:rPr>
          <w:i/>
        </w:rPr>
        <w:t xml:space="preserve">Low-Poly Park, </w:t>
      </w:r>
      <w:r w:rsidRPr="00A25027">
        <w:t xml:space="preserve">Available at: </w:t>
      </w:r>
    </w:p>
    <w:p w14:paraId="1E056294" w14:textId="77777777" w:rsidR="006C2FA8" w:rsidRPr="00A25027" w:rsidRDefault="006C2FA8" w:rsidP="006C2FA8">
      <w:hyperlink r:id="rId17" w:history="1">
        <w:r w:rsidRPr="00A25027">
          <w:rPr>
            <w:rStyle w:val="Hyperlink"/>
          </w:rPr>
          <w:t>https://assetstore.unity.com/packages/3d/environments/urban/low-poly-park-61922</w:t>
        </w:r>
      </w:hyperlink>
    </w:p>
    <w:p w14:paraId="4FA39BE9" w14:textId="4C9FD624" w:rsidR="006C2FA8" w:rsidRPr="00A25027" w:rsidRDefault="006C2FA8" w:rsidP="006C2FA8">
      <w:r w:rsidRPr="00A25027">
        <w:rPr>
          <w:rStyle w:val="EndnoteReference"/>
        </w:rPr>
        <w:t>3</w:t>
      </w:r>
      <w:r w:rsidRPr="00A25027">
        <w:t xml:space="preserve"> Unity Asset Store, SUPERCYAN, </w:t>
      </w:r>
      <w:r w:rsidRPr="00A25027">
        <w:rPr>
          <w:i/>
        </w:rPr>
        <w:t xml:space="preserve">Character Pack: Free Sample, </w:t>
      </w:r>
      <w:r w:rsidRPr="00A25027">
        <w:t xml:space="preserve">Available at: </w:t>
      </w:r>
    </w:p>
    <w:p w14:paraId="52A112CF" w14:textId="77777777" w:rsidR="006C2FA8" w:rsidRPr="00A25027" w:rsidRDefault="006C2FA8" w:rsidP="006C2FA8">
      <w:hyperlink r:id="rId18" w:history="1">
        <w:r w:rsidRPr="00A25027">
          <w:rPr>
            <w:rStyle w:val="Hyperlink"/>
          </w:rPr>
          <w:t>https://assetstore.unity.com/packages/3d/characters/humanoids/character-pack-free-sample-79870</w:t>
        </w:r>
      </w:hyperlink>
    </w:p>
    <w:p w14:paraId="085B6EE3" w14:textId="01A5B304" w:rsidR="006C2FA8" w:rsidRPr="00A25027" w:rsidRDefault="006C2FA8" w:rsidP="006C2FA8">
      <w:r w:rsidRPr="00A25027">
        <w:rPr>
          <w:rStyle w:val="EndnoteReference"/>
        </w:rPr>
        <w:t>4</w:t>
      </w:r>
      <w:r w:rsidRPr="00A25027">
        <w:t xml:space="preserve"> </w:t>
      </w:r>
      <w:r w:rsidRPr="00A25027">
        <w:t xml:space="preserve">Unity Asset Store, AURYNSKY, </w:t>
      </w:r>
      <w:r w:rsidRPr="00A25027">
        <w:rPr>
          <w:i/>
        </w:rPr>
        <w:t xml:space="preserve">Simple Gems Ultimate Animated Customizable Pack, </w:t>
      </w:r>
      <w:r w:rsidRPr="00A25027">
        <w:t xml:space="preserve">Available at: </w:t>
      </w:r>
    </w:p>
    <w:p w14:paraId="36B9AC38" w14:textId="77777777" w:rsidR="006C2FA8" w:rsidRDefault="006C2FA8" w:rsidP="006C2FA8">
      <w:hyperlink r:id="rId19" w:history="1">
        <w:r w:rsidRPr="00A25027">
          <w:rPr>
            <w:rStyle w:val="Hyperlink"/>
          </w:rPr>
          <w:t>https://assetstore.unity.com/packages/3d/props/simple-gems-ultimate-animated-customizable-pack-73764</w:t>
        </w:r>
      </w:hyperlink>
    </w:p>
    <w:p w14:paraId="39E7F9F5" w14:textId="77777777" w:rsidR="006C2FA8" w:rsidRDefault="006C2FA8" w:rsidP="006C2FA8"/>
    <w:p w14:paraId="0415D227" w14:textId="77777777" w:rsidR="000D7AA8" w:rsidRDefault="000D7AA8" w:rsidP="0084103B"/>
    <w:p w14:paraId="0336C11E" w14:textId="5D84C80E" w:rsidR="007C1C2B" w:rsidRDefault="00F77499" w:rsidP="00F77499">
      <w:pPr>
        <w:tabs>
          <w:tab w:val="left" w:pos="1530"/>
        </w:tabs>
      </w:pPr>
      <w:r>
        <w:tab/>
      </w:r>
    </w:p>
    <w:p w14:paraId="4423830A" w14:textId="77777777" w:rsidR="007C1C2B" w:rsidRDefault="007C1C2B" w:rsidP="00E2788A"/>
    <w:p w14:paraId="266B3164" w14:textId="77777777" w:rsidR="00415C2A" w:rsidRDefault="00415C2A" w:rsidP="00E2788A">
      <w:pPr>
        <w:rPr>
          <w:rFonts w:ascii="Arial" w:hAnsi="Arial" w:cs="Arial" w:hint="eastAsia"/>
        </w:rPr>
      </w:pPr>
      <w:bookmarkStart w:id="0" w:name="_GoBack"/>
      <w:bookmarkEnd w:id="0"/>
    </w:p>
    <w:sectPr w:rsidR="00415C2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DBD4F" w14:textId="77777777" w:rsidR="008948FA" w:rsidRDefault="008948FA" w:rsidP="002855BD">
      <w:pPr>
        <w:spacing w:after="0" w:line="240" w:lineRule="auto"/>
      </w:pPr>
      <w:r>
        <w:separator/>
      </w:r>
    </w:p>
  </w:endnote>
  <w:endnote w:type="continuationSeparator" w:id="0">
    <w:p w14:paraId="0436E251" w14:textId="77777777" w:rsidR="008948FA" w:rsidRDefault="008948FA" w:rsidP="002855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7A7DF" w14:textId="77777777" w:rsidR="008948FA" w:rsidRDefault="008948FA" w:rsidP="002855BD">
      <w:pPr>
        <w:spacing w:after="0" w:line="240" w:lineRule="auto"/>
      </w:pPr>
      <w:r>
        <w:separator/>
      </w:r>
    </w:p>
  </w:footnote>
  <w:footnote w:type="continuationSeparator" w:id="0">
    <w:p w14:paraId="1BE6E41A" w14:textId="77777777" w:rsidR="008948FA" w:rsidRDefault="008948FA" w:rsidP="002855B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2145"/>
    <w:rsid w:val="000001D7"/>
    <w:rsid w:val="000006CE"/>
    <w:rsid w:val="000016FD"/>
    <w:rsid w:val="0000463F"/>
    <w:rsid w:val="000071AE"/>
    <w:rsid w:val="00024169"/>
    <w:rsid w:val="0003692D"/>
    <w:rsid w:val="00036F03"/>
    <w:rsid w:val="00041799"/>
    <w:rsid w:val="00045B70"/>
    <w:rsid w:val="000464EF"/>
    <w:rsid w:val="000465D1"/>
    <w:rsid w:val="00052FC4"/>
    <w:rsid w:val="00054651"/>
    <w:rsid w:val="00055E5C"/>
    <w:rsid w:val="00062717"/>
    <w:rsid w:val="000651EF"/>
    <w:rsid w:val="00070C9C"/>
    <w:rsid w:val="00081332"/>
    <w:rsid w:val="0008303D"/>
    <w:rsid w:val="000903DE"/>
    <w:rsid w:val="0009555A"/>
    <w:rsid w:val="00096303"/>
    <w:rsid w:val="000A0C16"/>
    <w:rsid w:val="000B2361"/>
    <w:rsid w:val="000B65A0"/>
    <w:rsid w:val="000C097D"/>
    <w:rsid w:val="000C0BA3"/>
    <w:rsid w:val="000D7AA8"/>
    <w:rsid w:val="000E1521"/>
    <w:rsid w:val="000E4DDF"/>
    <w:rsid w:val="000F1208"/>
    <w:rsid w:val="000F430E"/>
    <w:rsid w:val="000F711B"/>
    <w:rsid w:val="000F7EE9"/>
    <w:rsid w:val="00104169"/>
    <w:rsid w:val="0011230B"/>
    <w:rsid w:val="00112A13"/>
    <w:rsid w:val="00115C49"/>
    <w:rsid w:val="00121F17"/>
    <w:rsid w:val="0013184F"/>
    <w:rsid w:val="00133F16"/>
    <w:rsid w:val="001373B6"/>
    <w:rsid w:val="00140A36"/>
    <w:rsid w:val="00142774"/>
    <w:rsid w:val="00142EA6"/>
    <w:rsid w:val="0014310D"/>
    <w:rsid w:val="001435DB"/>
    <w:rsid w:val="0014403B"/>
    <w:rsid w:val="0015085C"/>
    <w:rsid w:val="001542CA"/>
    <w:rsid w:val="00156C5C"/>
    <w:rsid w:val="0016139A"/>
    <w:rsid w:val="00177948"/>
    <w:rsid w:val="00196C4F"/>
    <w:rsid w:val="001A2CB8"/>
    <w:rsid w:val="001B0A77"/>
    <w:rsid w:val="001B4828"/>
    <w:rsid w:val="001C0BE2"/>
    <w:rsid w:val="001C39A9"/>
    <w:rsid w:val="001C3A2F"/>
    <w:rsid w:val="001D324A"/>
    <w:rsid w:val="001D7701"/>
    <w:rsid w:val="001E1E64"/>
    <w:rsid w:val="001E5DF2"/>
    <w:rsid w:val="001F38BE"/>
    <w:rsid w:val="001F4E30"/>
    <w:rsid w:val="001F6B44"/>
    <w:rsid w:val="00203943"/>
    <w:rsid w:val="00205D36"/>
    <w:rsid w:val="0021117D"/>
    <w:rsid w:val="00212F69"/>
    <w:rsid w:val="0021336B"/>
    <w:rsid w:val="00216964"/>
    <w:rsid w:val="0024080C"/>
    <w:rsid w:val="002427D1"/>
    <w:rsid w:val="00242D94"/>
    <w:rsid w:val="002467B6"/>
    <w:rsid w:val="0025234B"/>
    <w:rsid w:val="00254534"/>
    <w:rsid w:val="0025776C"/>
    <w:rsid w:val="002625AD"/>
    <w:rsid w:val="002855BD"/>
    <w:rsid w:val="002A6B85"/>
    <w:rsid w:val="002B22C4"/>
    <w:rsid w:val="002B5922"/>
    <w:rsid w:val="002B6C56"/>
    <w:rsid w:val="002C5CC2"/>
    <w:rsid w:val="002D06FF"/>
    <w:rsid w:val="002D2C17"/>
    <w:rsid w:val="002E291D"/>
    <w:rsid w:val="002F0870"/>
    <w:rsid w:val="002F40D3"/>
    <w:rsid w:val="0031374E"/>
    <w:rsid w:val="003143D7"/>
    <w:rsid w:val="00317E14"/>
    <w:rsid w:val="00324A6A"/>
    <w:rsid w:val="00324FAB"/>
    <w:rsid w:val="00326E78"/>
    <w:rsid w:val="00327BCA"/>
    <w:rsid w:val="00327F4B"/>
    <w:rsid w:val="00344DF7"/>
    <w:rsid w:val="00346207"/>
    <w:rsid w:val="00352CF9"/>
    <w:rsid w:val="003544E9"/>
    <w:rsid w:val="00355302"/>
    <w:rsid w:val="00355997"/>
    <w:rsid w:val="00357CA1"/>
    <w:rsid w:val="003603DA"/>
    <w:rsid w:val="00361DBF"/>
    <w:rsid w:val="00362D53"/>
    <w:rsid w:val="00363341"/>
    <w:rsid w:val="0036336C"/>
    <w:rsid w:val="00373302"/>
    <w:rsid w:val="0037473E"/>
    <w:rsid w:val="003758FB"/>
    <w:rsid w:val="00377E90"/>
    <w:rsid w:val="003825CA"/>
    <w:rsid w:val="00386F68"/>
    <w:rsid w:val="00393039"/>
    <w:rsid w:val="00394123"/>
    <w:rsid w:val="003A31C9"/>
    <w:rsid w:val="003A7669"/>
    <w:rsid w:val="003B4D32"/>
    <w:rsid w:val="003D027E"/>
    <w:rsid w:val="003D14FF"/>
    <w:rsid w:val="003E63DF"/>
    <w:rsid w:val="003F1C61"/>
    <w:rsid w:val="003F5065"/>
    <w:rsid w:val="003F7B27"/>
    <w:rsid w:val="00415C2A"/>
    <w:rsid w:val="00420755"/>
    <w:rsid w:val="00427D9F"/>
    <w:rsid w:val="00430C8F"/>
    <w:rsid w:val="0043174A"/>
    <w:rsid w:val="00431EAA"/>
    <w:rsid w:val="004321D5"/>
    <w:rsid w:val="004327EA"/>
    <w:rsid w:val="0043783D"/>
    <w:rsid w:val="00441AFD"/>
    <w:rsid w:val="0045143C"/>
    <w:rsid w:val="00452228"/>
    <w:rsid w:val="004620FC"/>
    <w:rsid w:val="00466136"/>
    <w:rsid w:val="0047199E"/>
    <w:rsid w:val="00477BFC"/>
    <w:rsid w:val="00477DC9"/>
    <w:rsid w:val="00482450"/>
    <w:rsid w:val="004847B6"/>
    <w:rsid w:val="004864E3"/>
    <w:rsid w:val="00487019"/>
    <w:rsid w:val="004917CE"/>
    <w:rsid w:val="00492ACC"/>
    <w:rsid w:val="0049647C"/>
    <w:rsid w:val="00496680"/>
    <w:rsid w:val="004A450C"/>
    <w:rsid w:val="004A74DD"/>
    <w:rsid w:val="004B4DBF"/>
    <w:rsid w:val="004B637B"/>
    <w:rsid w:val="004D137F"/>
    <w:rsid w:val="004E6E14"/>
    <w:rsid w:val="004E73D9"/>
    <w:rsid w:val="0050239C"/>
    <w:rsid w:val="00502EA7"/>
    <w:rsid w:val="00506F4F"/>
    <w:rsid w:val="005108AD"/>
    <w:rsid w:val="005111CD"/>
    <w:rsid w:val="0051188E"/>
    <w:rsid w:val="00517FC0"/>
    <w:rsid w:val="00525884"/>
    <w:rsid w:val="00527774"/>
    <w:rsid w:val="0053208C"/>
    <w:rsid w:val="00532B0E"/>
    <w:rsid w:val="005409DA"/>
    <w:rsid w:val="00542C35"/>
    <w:rsid w:val="00560A27"/>
    <w:rsid w:val="00560EAB"/>
    <w:rsid w:val="00574F01"/>
    <w:rsid w:val="00590720"/>
    <w:rsid w:val="005A22DB"/>
    <w:rsid w:val="005A2884"/>
    <w:rsid w:val="005A3CB3"/>
    <w:rsid w:val="005B0D04"/>
    <w:rsid w:val="005B2FCF"/>
    <w:rsid w:val="005B4DBD"/>
    <w:rsid w:val="005D11AE"/>
    <w:rsid w:val="005E11C4"/>
    <w:rsid w:val="005E2FF4"/>
    <w:rsid w:val="00606203"/>
    <w:rsid w:val="00607A11"/>
    <w:rsid w:val="00625D4D"/>
    <w:rsid w:val="00632510"/>
    <w:rsid w:val="00633C63"/>
    <w:rsid w:val="0063479C"/>
    <w:rsid w:val="00637E2E"/>
    <w:rsid w:val="0064229A"/>
    <w:rsid w:val="006461BE"/>
    <w:rsid w:val="00655A31"/>
    <w:rsid w:val="00656C82"/>
    <w:rsid w:val="006605FF"/>
    <w:rsid w:val="006654C0"/>
    <w:rsid w:val="006667CC"/>
    <w:rsid w:val="00674AD9"/>
    <w:rsid w:val="00675B52"/>
    <w:rsid w:val="00675E53"/>
    <w:rsid w:val="00676C42"/>
    <w:rsid w:val="0067785E"/>
    <w:rsid w:val="006875B0"/>
    <w:rsid w:val="006903B7"/>
    <w:rsid w:val="006910C8"/>
    <w:rsid w:val="00694761"/>
    <w:rsid w:val="006A052A"/>
    <w:rsid w:val="006A559D"/>
    <w:rsid w:val="006C257E"/>
    <w:rsid w:val="006C2FA8"/>
    <w:rsid w:val="006C6E00"/>
    <w:rsid w:val="006D379A"/>
    <w:rsid w:val="006D65FD"/>
    <w:rsid w:val="006E2ED4"/>
    <w:rsid w:val="006F64EE"/>
    <w:rsid w:val="007000D1"/>
    <w:rsid w:val="00701E80"/>
    <w:rsid w:val="00715147"/>
    <w:rsid w:val="007161D6"/>
    <w:rsid w:val="00722942"/>
    <w:rsid w:val="00723C9A"/>
    <w:rsid w:val="00725A29"/>
    <w:rsid w:val="007345FB"/>
    <w:rsid w:val="00735659"/>
    <w:rsid w:val="007359AA"/>
    <w:rsid w:val="0074265A"/>
    <w:rsid w:val="00745DAC"/>
    <w:rsid w:val="0075187E"/>
    <w:rsid w:val="0075442F"/>
    <w:rsid w:val="007624AB"/>
    <w:rsid w:val="00764155"/>
    <w:rsid w:val="00774231"/>
    <w:rsid w:val="00783760"/>
    <w:rsid w:val="0079766C"/>
    <w:rsid w:val="007A6D92"/>
    <w:rsid w:val="007B613E"/>
    <w:rsid w:val="007C15DB"/>
    <w:rsid w:val="007C1C2B"/>
    <w:rsid w:val="007D2E57"/>
    <w:rsid w:val="007D316D"/>
    <w:rsid w:val="007D31B4"/>
    <w:rsid w:val="007D4CBD"/>
    <w:rsid w:val="007D54AE"/>
    <w:rsid w:val="007D7F20"/>
    <w:rsid w:val="007E0C1D"/>
    <w:rsid w:val="007E58DC"/>
    <w:rsid w:val="007F0C58"/>
    <w:rsid w:val="007F60FB"/>
    <w:rsid w:val="0082409B"/>
    <w:rsid w:val="008327B5"/>
    <w:rsid w:val="00833F6B"/>
    <w:rsid w:val="008346B3"/>
    <w:rsid w:val="00835532"/>
    <w:rsid w:val="008402CF"/>
    <w:rsid w:val="0084103B"/>
    <w:rsid w:val="0084275E"/>
    <w:rsid w:val="008617C2"/>
    <w:rsid w:val="008639B5"/>
    <w:rsid w:val="00864FF4"/>
    <w:rsid w:val="00871E16"/>
    <w:rsid w:val="00872202"/>
    <w:rsid w:val="0087643A"/>
    <w:rsid w:val="00876C58"/>
    <w:rsid w:val="00876D42"/>
    <w:rsid w:val="00882C4A"/>
    <w:rsid w:val="008948FA"/>
    <w:rsid w:val="008A47EF"/>
    <w:rsid w:val="008A4E80"/>
    <w:rsid w:val="008A6ECD"/>
    <w:rsid w:val="008B1DDF"/>
    <w:rsid w:val="008B6589"/>
    <w:rsid w:val="008B7B3C"/>
    <w:rsid w:val="008C2B90"/>
    <w:rsid w:val="008C690C"/>
    <w:rsid w:val="008C6A84"/>
    <w:rsid w:val="008D6B36"/>
    <w:rsid w:val="008F01EB"/>
    <w:rsid w:val="008F24F1"/>
    <w:rsid w:val="00910983"/>
    <w:rsid w:val="009121D0"/>
    <w:rsid w:val="009134E8"/>
    <w:rsid w:val="00917489"/>
    <w:rsid w:val="00941DDC"/>
    <w:rsid w:val="00944C57"/>
    <w:rsid w:val="00946AA0"/>
    <w:rsid w:val="00952019"/>
    <w:rsid w:val="00952EB1"/>
    <w:rsid w:val="0095309A"/>
    <w:rsid w:val="00980E45"/>
    <w:rsid w:val="0098289E"/>
    <w:rsid w:val="0098638E"/>
    <w:rsid w:val="00986AFE"/>
    <w:rsid w:val="00994D6C"/>
    <w:rsid w:val="009A70A6"/>
    <w:rsid w:val="009A7453"/>
    <w:rsid w:val="009B2C45"/>
    <w:rsid w:val="009B65B7"/>
    <w:rsid w:val="009C4C79"/>
    <w:rsid w:val="009D256E"/>
    <w:rsid w:val="009D2F7A"/>
    <w:rsid w:val="009E15C9"/>
    <w:rsid w:val="009E1D5E"/>
    <w:rsid w:val="009F00DF"/>
    <w:rsid w:val="009F0FD4"/>
    <w:rsid w:val="009F4DF3"/>
    <w:rsid w:val="00A057B9"/>
    <w:rsid w:val="00A14293"/>
    <w:rsid w:val="00A17BB3"/>
    <w:rsid w:val="00A22680"/>
    <w:rsid w:val="00A25027"/>
    <w:rsid w:val="00A26494"/>
    <w:rsid w:val="00A2680B"/>
    <w:rsid w:val="00A32372"/>
    <w:rsid w:val="00A44AA2"/>
    <w:rsid w:val="00A509C9"/>
    <w:rsid w:val="00A523F0"/>
    <w:rsid w:val="00A6118F"/>
    <w:rsid w:val="00A61B43"/>
    <w:rsid w:val="00A62350"/>
    <w:rsid w:val="00A6323A"/>
    <w:rsid w:val="00A67587"/>
    <w:rsid w:val="00A675AB"/>
    <w:rsid w:val="00A803E3"/>
    <w:rsid w:val="00A834EE"/>
    <w:rsid w:val="00A83DF2"/>
    <w:rsid w:val="00A94375"/>
    <w:rsid w:val="00A97EBB"/>
    <w:rsid w:val="00AB0DE5"/>
    <w:rsid w:val="00AB18ED"/>
    <w:rsid w:val="00AB441A"/>
    <w:rsid w:val="00AE0619"/>
    <w:rsid w:val="00AF29C3"/>
    <w:rsid w:val="00AF2FAF"/>
    <w:rsid w:val="00AF7A05"/>
    <w:rsid w:val="00B04F61"/>
    <w:rsid w:val="00B1059E"/>
    <w:rsid w:val="00B1097C"/>
    <w:rsid w:val="00B131D1"/>
    <w:rsid w:val="00B22F39"/>
    <w:rsid w:val="00B24FE1"/>
    <w:rsid w:val="00B3727D"/>
    <w:rsid w:val="00B43228"/>
    <w:rsid w:val="00B60331"/>
    <w:rsid w:val="00B6200C"/>
    <w:rsid w:val="00B63BE9"/>
    <w:rsid w:val="00B64E81"/>
    <w:rsid w:val="00B666B2"/>
    <w:rsid w:val="00B71C36"/>
    <w:rsid w:val="00B743DE"/>
    <w:rsid w:val="00B81D57"/>
    <w:rsid w:val="00B865A2"/>
    <w:rsid w:val="00BA095B"/>
    <w:rsid w:val="00BA353A"/>
    <w:rsid w:val="00BA3FA9"/>
    <w:rsid w:val="00BA5604"/>
    <w:rsid w:val="00BB552D"/>
    <w:rsid w:val="00BB674C"/>
    <w:rsid w:val="00BC4E9B"/>
    <w:rsid w:val="00BC5651"/>
    <w:rsid w:val="00BD4799"/>
    <w:rsid w:val="00BD4A71"/>
    <w:rsid w:val="00BD6594"/>
    <w:rsid w:val="00BD65A2"/>
    <w:rsid w:val="00BE14D5"/>
    <w:rsid w:val="00BE3CF8"/>
    <w:rsid w:val="00BE4EF1"/>
    <w:rsid w:val="00BE634D"/>
    <w:rsid w:val="00C00CEF"/>
    <w:rsid w:val="00C015E4"/>
    <w:rsid w:val="00C039DC"/>
    <w:rsid w:val="00C03A61"/>
    <w:rsid w:val="00C047B6"/>
    <w:rsid w:val="00C1004C"/>
    <w:rsid w:val="00C160EC"/>
    <w:rsid w:val="00C23A57"/>
    <w:rsid w:val="00C26DFE"/>
    <w:rsid w:val="00C31525"/>
    <w:rsid w:val="00C31840"/>
    <w:rsid w:val="00C353B5"/>
    <w:rsid w:val="00C42F21"/>
    <w:rsid w:val="00C50ECE"/>
    <w:rsid w:val="00C52145"/>
    <w:rsid w:val="00C549A9"/>
    <w:rsid w:val="00C646FE"/>
    <w:rsid w:val="00C65515"/>
    <w:rsid w:val="00C65556"/>
    <w:rsid w:val="00C669FE"/>
    <w:rsid w:val="00C73D86"/>
    <w:rsid w:val="00C74BF7"/>
    <w:rsid w:val="00C75A77"/>
    <w:rsid w:val="00C76378"/>
    <w:rsid w:val="00C77CE8"/>
    <w:rsid w:val="00C831E3"/>
    <w:rsid w:val="00C84E04"/>
    <w:rsid w:val="00C87388"/>
    <w:rsid w:val="00C92C4E"/>
    <w:rsid w:val="00CA0D76"/>
    <w:rsid w:val="00CA5480"/>
    <w:rsid w:val="00CB1E73"/>
    <w:rsid w:val="00CB3B3E"/>
    <w:rsid w:val="00CC26EB"/>
    <w:rsid w:val="00CC2D4D"/>
    <w:rsid w:val="00CD2E9C"/>
    <w:rsid w:val="00CD6B52"/>
    <w:rsid w:val="00CE45ED"/>
    <w:rsid w:val="00CE4EB5"/>
    <w:rsid w:val="00CE5172"/>
    <w:rsid w:val="00CF4BCF"/>
    <w:rsid w:val="00CF58B2"/>
    <w:rsid w:val="00CF697D"/>
    <w:rsid w:val="00D04FED"/>
    <w:rsid w:val="00D114AA"/>
    <w:rsid w:val="00D13335"/>
    <w:rsid w:val="00D230FE"/>
    <w:rsid w:val="00D258BD"/>
    <w:rsid w:val="00D25E27"/>
    <w:rsid w:val="00D26260"/>
    <w:rsid w:val="00D317AB"/>
    <w:rsid w:val="00D31A2F"/>
    <w:rsid w:val="00D406B0"/>
    <w:rsid w:val="00D4190E"/>
    <w:rsid w:val="00D46A5F"/>
    <w:rsid w:val="00D47A74"/>
    <w:rsid w:val="00D53D2C"/>
    <w:rsid w:val="00D61E80"/>
    <w:rsid w:val="00D63CC9"/>
    <w:rsid w:val="00D658AD"/>
    <w:rsid w:val="00D74795"/>
    <w:rsid w:val="00D74F9C"/>
    <w:rsid w:val="00D80363"/>
    <w:rsid w:val="00D80FAE"/>
    <w:rsid w:val="00D84301"/>
    <w:rsid w:val="00D95439"/>
    <w:rsid w:val="00DA4692"/>
    <w:rsid w:val="00DA507B"/>
    <w:rsid w:val="00DB41C8"/>
    <w:rsid w:val="00DC03F3"/>
    <w:rsid w:val="00DC2175"/>
    <w:rsid w:val="00DC546B"/>
    <w:rsid w:val="00DD498E"/>
    <w:rsid w:val="00DE2CB4"/>
    <w:rsid w:val="00DF2C83"/>
    <w:rsid w:val="00E10744"/>
    <w:rsid w:val="00E141C2"/>
    <w:rsid w:val="00E24873"/>
    <w:rsid w:val="00E2788A"/>
    <w:rsid w:val="00E35165"/>
    <w:rsid w:val="00E437F6"/>
    <w:rsid w:val="00E455E2"/>
    <w:rsid w:val="00E45C71"/>
    <w:rsid w:val="00E531D9"/>
    <w:rsid w:val="00E61080"/>
    <w:rsid w:val="00E6175D"/>
    <w:rsid w:val="00E6597E"/>
    <w:rsid w:val="00E7407A"/>
    <w:rsid w:val="00E81316"/>
    <w:rsid w:val="00EA3E55"/>
    <w:rsid w:val="00EC2071"/>
    <w:rsid w:val="00EC451C"/>
    <w:rsid w:val="00ED3D90"/>
    <w:rsid w:val="00ED52F7"/>
    <w:rsid w:val="00EF36EA"/>
    <w:rsid w:val="00EF4D0F"/>
    <w:rsid w:val="00F01E09"/>
    <w:rsid w:val="00F025A7"/>
    <w:rsid w:val="00F174D9"/>
    <w:rsid w:val="00F22EF7"/>
    <w:rsid w:val="00F37CFE"/>
    <w:rsid w:val="00F40613"/>
    <w:rsid w:val="00F428DD"/>
    <w:rsid w:val="00F46F75"/>
    <w:rsid w:val="00F47D20"/>
    <w:rsid w:val="00F553DA"/>
    <w:rsid w:val="00F609AC"/>
    <w:rsid w:val="00F71AD7"/>
    <w:rsid w:val="00F73F2A"/>
    <w:rsid w:val="00F74C07"/>
    <w:rsid w:val="00F753ED"/>
    <w:rsid w:val="00F75533"/>
    <w:rsid w:val="00F77499"/>
    <w:rsid w:val="00F80F0B"/>
    <w:rsid w:val="00F83DE4"/>
    <w:rsid w:val="00FA5B20"/>
    <w:rsid w:val="00FB6BD5"/>
    <w:rsid w:val="00FB74C3"/>
    <w:rsid w:val="00FC02F9"/>
    <w:rsid w:val="00FC0C48"/>
    <w:rsid w:val="00FC44EE"/>
    <w:rsid w:val="00FC6443"/>
    <w:rsid w:val="00FC756A"/>
    <w:rsid w:val="00FD3555"/>
    <w:rsid w:val="00FD7010"/>
    <w:rsid w:val="00FE298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47EAE3"/>
  <w15:chartTrackingRefBased/>
  <w15:docId w15:val="{0F2DF9CF-752B-4A53-AA13-55F8DAA2A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03B7"/>
    <w:rPr>
      <w:color w:val="0563C1" w:themeColor="hyperlink"/>
      <w:u w:val="single"/>
    </w:rPr>
  </w:style>
  <w:style w:type="paragraph" w:styleId="Caption">
    <w:name w:val="caption"/>
    <w:basedOn w:val="Normal"/>
    <w:next w:val="Normal"/>
    <w:uiPriority w:val="35"/>
    <w:unhideWhenUsed/>
    <w:qFormat/>
    <w:rsid w:val="00420755"/>
    <w:pPr>
      <w:spacing w:after="200" w:line="240" w:lineRule="auto"/>
    </w:pPr>
    <w:rPr>
      <w:i/>
      <w:iCs/>
      <w:color w:val="44546A" w:themeColor="text2"/>
      <w:sz w:val="18"/>
      <w:szCs w:val="18"/>
    </w:rPr>
  </w:style>
  <w:style w:type="character" w:styleId="EndnoteReference">
    <w:name w:val="endnote reference"/>
    <w:basedOn w:val="DefaultParagraphFont"/>
    <w:uiPriority w:val="99"/>
    <w:semiHidden/>
    <w:unhideWhenUsed/>
    <w:rsid w:val="00415C2A"/>
    <w:rPr>
      <w:vertAlign w:val="superscript"/>
    </w:rPr>
  </w:style>
  <w:style w:type="character" w:styleId="UnresolvedMention">
    <w:name w:val="Unresolved Mention"/>
    <w:basedOn w:val="DefaultParagraphFont"/>
    <w:uiPriority w:val="99"/>
    <w:semiHidden/>
    <w:unhideWhenUsed/>
    <w:rsid w:val="00415C2A"/>
    <w:rPr>
      <w:color w:val="605E5C"/>
      <w:shd w:val="clear" w:color="auto" w:fill="E1DFDD"/>
    </w:rPr>
  </w:style>
  <w:style w:type="character" w:styleId="FollowedHyperlink">
    <w:name w:val="FollowedHyperlink"/>
    <w:basedOn w:val="DefaultParagraphFont"/>
    <w:uiPriority w:val="99"/>
    <w:semiHidden/>
    <w:unhideWhenUsed/>
    <w:rsid w:val="00415C2A"/>
    <w:rPr>
      <w:color w:val="954F72" w:themeColor="followedHyperlink"/>
      <w:u w:val="single"/>
    </w:rPr>
  </w:style>
  <w:style w:type="paragraph" w:styleId="Header">
    <w:name w:val="header"/>
    <w:basedOn w:val="Normal"/>
    <w:link w:val="HeaderChar"/>
    <w:uiPriority w:val="99"/>
    <w:unhideWhenUsed/>
    <w:rsid w:val="002855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55BD"/>
  </w:style>
  <w:style w:type="paragraph" w:styleId="Footer">
    <w:name w:val="footer"/>
    <w:basedOn w:val="Normal"/>
    <w:link w:val="FooterChar"/>
    <w:uiPriority w:val="99"/>
    <w:unhideWhenUsed/>
    <w:rsid w:val="002855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55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9915">
      <w:bodyDiv w:val="1"/>
      <w:marLeft w:val="0"/>
      <w:marRight w:val="0"/>
      <w:marTop w:val="0"/>
      <w:marBottom w:val="0"/>
      <w:divBdr>
        <w:top w:val="none" w:sz="0" w:space="0" w:color="auto"/>
        <w:left w:val="none" w:sz="0" w:space="0" w:color="auto"/>
        <w:bottom w:val="none" w:sz="0" w:space="0" w:color="auto"/>
        <w:right w:val="none" w:sz="0" w:space="0" w:color="auto"/>
      </w:divBdr>
    </w:div>
    <w:div w:id="887034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assetstore.unity.com/packages/3d/characters/humanoids/character-pack-free-sample-79870"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hyperlink" Target="https://assetstore.unity.com/packages/3d/environments/urban/low-poly-park-61922" TargetMode="External"/><Relationship Id="rId2" Type="http://schemas.openxmlformats.org/officeDocument/2006/relationships/settings" Target="settings.xml"/><Relationship Id="rId16" Type="http://schemas.openxmlformats.org/officeDocument/2006/relationships/hyperlink" Target="https://microsites.bournemouth.ac.uk/partnermarketing/files/2012/06/BU-Visual-Identity-Guide-2014.pdf"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hyperlink" Target="https://assetstore.unity.com/packages/3d/props/simple-gems-ultimate-animated-customizable-pack-73764" TargetMode="External"/><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Pages>7</Pages>
  <Words>983</Words>
  <Characters>5604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Shaokai Guan (s5060383)</dc:creator>
  <cp:keywords/>
  <dc:description/>
  <cp:lastModifiedBy>Shaokai Guan (s5060383)</cp:lastModifiedBy>
  <cp:revision>651</cp:revision>
  <dcterms:created xsi:type="dcterms:W3CDTF">2018-10-28T18:30:00Z</dcterms:created>
  <dcterms:modified xsi:type="dcterms:W3CDTF">2018-11-03T20:08:00Z</dcterms:modified>
</cp:coreProperties>
</file>