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&gt; Itty bitty little widdle twinkie pinkie [ES2015 Promise](https://people.mozilla.org/~jorendorff/es6-draft.html#sec-promise-objects) implementation [![Build Status](https://travis-ci.org/floatdrop/pinkie.svg?branch=master)](https://travis-ci.org/floatdrop/pinkie) [![Coverage Status](https://coveralls.io/repos/floatdrop/pinkie/badge.svg?branch=master&amp;service=github)](https://coveralls.io/github/floatdrop/pinkie?branch=master) There are [tons of Promise implementations](https://github.com/promises-aplus/promises-spec/blob/master/implementations.md#standalone) out there, but all of them focus on browser compatibility and are often bloated with functionality. This module is an exact Promise specification polyfill (like [native-promise-only](https://github.com/getify/native-promise-only)), but in Node.js land (it should be browserify-able though). ## Install ``` $ npm install --save pinkie ``` ## Usage ```js var fs = require('fs'); var Promise = require('pinkie'); new Promise(function (resolve, reject) { fs.readFile('foo.json', 'utf8', function (err, data) { if (err) { reject(err); return; } resolve(data); }); }); //=&gt; Promise ``` ### API `pinkie` exports bare [ES2015 Promise](https://people.mozilla.org/~jorendorff/es6-draft.html#sec-promise-objects) implementation and polyfills [Node.js rejection events](https://nodejs.org/api/process.html#process_event_unhandledrejection). In case you forgot: #### new Promise(executor) Returns new instance of `Promise`. ##### executor *Required* Type: `function` Function with two arguments `resolve` and `reject`. The first argument fulfills the promise, the second argument rejects it. #### pinkie.all(promises) Returns a promise that resolves when all of the promises in the `promises` Array argument have resolved. #### pinkie.race(promises) Returns a promise that resolves or rejects as soon as one of the promises in the `promises` Array resolves or rejects, with the value or reason from that promise. #### pinkie.reject(reason) Returns a Promise object that is rejected with the given `reason`. #### pinkie.resolve(value) Returns a Promise object that is resolved with the given `value`. If the `value` is a thenable (i.e. has a then method), the returned promise will "follow" that thenable, adopting its eventual state; otherwise the returned promise will be fulfilled with the `value`. ## Related - [pinkie-promise](https://github.com/floatdrop/pinkie-promise) - Returns the native Promise or this module ## License MIT © [Vsevolod Strukchinsky](http://github.com/floatdrop)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