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{{ "%+010d"|sprintf:-123 }}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{{ "%+010d"|vsprintf:[-123] 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{{ "%+010d"|fmt:-123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{{ "%+010d"|vfmt:[-123] 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{{ "I've got %2$d apples and %1$d oranges."|fmt:4:2 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{{ "I've got %(apples)d apples and %(oranges)d oranges."|fmt:{apples: 2, oranges: 4}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