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A7D7" w14:textId="77777777" w:rsidR="00FB01F4" w:rsidRPr="00FB01F4" w:rsidRDefault="00FB01F4" w:rsidP="00FB01F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Here’s a detailed, step-by-step guide to complete the Scaler Clustering case study effectively, combining the information from the dataset and instructions provided.</w:t>
      </w:r>
    </w:p>
    <w:p w14:paraId="7C13B9F2" w14:textId="77777777" w:rsidR="00FB01F4" w:rsidRPr="00FB01F4" w:rsidRDefault="00000000" w:rsidP="00FB01F4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 w14:anchorId="03C9EC26">
          <v:rect id="_x0000_i1025" style="width:0;height:1.5pt" o:hralign="center" o:hrstd="t" o:hr="t" fillcolor="#a0a0a0" stroked="f"/>
        </w:pict>
      </w:r>
    </w:p>
    <w:p w14:paraId="1BD166C3" w14:textId="77777777" w:rsidR="00FB01F4" w:rsidRPr="00FB01F4" w:rsidRDefault="00FB01F4" w:rsidP="00FB01F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Step 1: Define the Problem Statement and Understand the Business Context</w:t>
      </w:r>
    </w:p>
    <w:p w14:paraId="4B600568" w14:textId="77777777" w:rsidR="00FB01F4" w:rsidRPr="00FB01F4" w:rsidRDefault="00FB01F4" w:rsidP="00FB0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Goal: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Segment learners based on their profiles to enable Scaler to provide tailored course recommendations and enhance learner satisfaction.</w:t>
      </w:r>
    </w:p>
    <w:p w14:paraId="3DBC33F5" w14:textId="77777777" w:rsidR="00FB01F4" w:rsidRPr="00FB01F4" w:rsidRDefault="00FB01F4" w:rsidP="00FB01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Approach: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8221B49" w14:textId="77777777" w:rsidR="00FB01F4" w:rsidRPr="00FB01F4" w:rsidRDefault="00FB01F4" w:rsidP="00FB0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Analyze learner profiles using exploratory data analysis (EDA).</w:t>
      </w:r>
    </w:p>
    <w:p w14:paraId="4F7DC531" w14:textId="77777777" w:rsidR="00FB01F4" w:rsidRPr="00FB01F4" w:rsidRDefault="00FB01F4" w:rsidP="00FB0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Perform manual clustering to derive initial insights.</w:t>
      </w:r>
    </w:p>
    <w:p w14:paraId="2702C471" w14:textId="77777777" w:rsidR="00FB01F4" w:rsidRPr="00FB01F4" w:rsidRDefault="00FB01F4" w:rsidP="00FB0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Apply unsupervised learning techniques (K-means and Hierarchical clustering).</w:t>
      </w:r>
    </w:p>
    <w:p w14:paraId="3036DC26" w14:textId="77777777" w:rsidR="00FB01F4" w:rsidRPr="00FB01F4" w:rsidRDefault="00FB01F4" w:rsidP="00FB01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Provide actionable recommendations based on cluster analysis.</w:t>
      </w:r>
    </w:p>
    <w:p w14:paraId="43A86104" w14:textId="77777777" w:rsidR="00FB01F4" w:rsidRPr="00FB01F4" w:rsidRDefault="00000000" w:rsidP="00FB01F4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 w14:anchorId="74750D89">
          <v:rect id="_x0000_i1026" style="width:0;height:1.5pt" o:hralign="center" o:hrstd="t" o:hr="t" fillcolor="#a0a0a0" stroked="f"/>
        </w:pict>
      </w:r>
    </w:p>
    <w:p w14:paraId="2D9EADAC" w14:textId="77777777" w:rsidR="00FB01F4" w:rsidRPr="00FB01F4" w:rsidRDefault="00FB01F4" w:rsidP="00FB01F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Step 2: Exploratory Data Analysis (EDA)</w:t>
      </w:r>
    </w:p>
    <w:p w14:paraId="3B796372" w14:textId="77777777" w:rsidR="00FB01F4" w:rsidRPr="00FB01F4" w:rsidRDefault="00FB01F4" w:rsidP="00FB0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Load and Examine the Dataset:</w:t>
      </w:r>
    </w:p>
    <w:p w14:paraId="3AE8DC97" w14:textId="77777777" w:rsidR="00FB01F4" w:rsidRPr="00FB01F4" w:rsidRDefault="00FB01F4" w:rsidP="00FB01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Use Python libraries (</w:t>
      </w: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pandas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numpy</w:t>
      </w:r>
      <w:proofErr w:type="spellEnd"/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matplotlib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seaborn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) for analysis.</w:t>
      </w:r>
    </w:p>
    <w:p w14:paraId="12634DF9" w14:textId="77777777" w:rsidR="00FB01F4" w:rsidRPr="00FB01F4" w:rsidRDefault="00FB01F4" w:rsidP="00FB01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Commands: </w:t>
      </w:r>
    </w:p>
    <w:p w14:paraId="06B2F704" w14:textId="77777777" w:rsidR="00FB01F4" w:rsidRPr="00FB01F4" w:rsidRDefault="00FB01F4" w:rsidP="00FB01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14:paraId="1ABB18B7" w14:textId="77777777" w:rsidR="00FB01F4" w:rsidRPr="00FB01F4" w:rsidRDefault="00FB01F4" w:rsidP="00FB01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data =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pd.read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_csv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('scaler_clustering.csv')</w:t>
      </w:r>
    </w:p>
    <w:p w14:paraId="16AFEA2B" w14:textId="77777777" w:rsidR="00FB01F4" w:rsidRPr="00FB01F4" w:rsidRDefault="00FB01F4" w:rsidP="00FB01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data.info(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))</w:t>
      </w:r>
    </w:p>
    <w:p w14:paraId="75B7243F" w14:textId="77777777" w:rsidR="00FB01F4" w:rsidRPr="00FB01F4" w:rsidRDefault="00FB01F4" w:rsidP="00FB01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data.describe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())</w:t>
      </w:r>
    </w:p>
    <w:p w14:paraId="0DF680AC" w14:textId="77777777" w:rsidR="00FB01F4" w:rsidRPr="00FB01F4" w:rsidRDefault="00FB01F4" w:rsidP="00FB01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data.isnull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).sum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())</w:t>
      </w:r>
    </w:p>
    <w:p w14:paraId="44B2FCA8" w14:textId="77777777" w:rsidR="00FB01F4" w:rsidRPr="00FB01F4" w:rsidRDefault="00FB01F4" w:rsidP="00FB0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Check for Unique Emails:</w:t>
      </w:r>
    </w:p>
    <w:p w14:paraId="21939F63" w14:textId="77777777" w:rsidR="00FB01F4" w:rsidRPr="00FB01F4" w:rsidRDefault="00FB01F4" w:rsidP="00FB01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unique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Email_hash</w:t>
      </w:r>
      <w:proofErr w:type="spellEnd"/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values and their frequency to assess duplicates. </w:t>
      </w:r>
    </w:p>
    <w:p w14:paraId="37565116" w14:textId="77777777" w:rsidR="00FB01F4" w:rsidRPr="00FB01F4" w:rsidRDefault="00FB01F4" w:rsidP="00FB01F4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print(data['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Email_hash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'].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value_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counts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))</w:t>
      </w:r>
    </w:p>
    <w:p w14:paraId="057194B5" w14:textId="77777777" w:rsidR="00FB01F4" w:rsidRPr="00FB01F4" w:rsidRDefault="00FB01F4" w:rsidP="00FB0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Visualize Data:</w:t>
      </w:r>
    </w:p>
    <w:p w14:paraId="7162A3D1" w14:textId="77777777" w:rsidR="00FB01F4" w:rsidRPr="00FB01F4" w:rsidRDefault="00FB01F4" w:rsidP="00FB01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Univariate analysis for numerical (histograms) and categorical variables (bar plots).</w:t>
      </w:r>
    </w:p>
    <w:p w14:paraId="70336E60" w14:textId="77777777" w:rsidR="00FB01F4" w:rsidRPr="00FB01F4" w:rsidRDefault="00FB01F4" w:rsidP="00FB01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Bivariate analysis to find relationships (scatter plots for numerical variables, boxplots for categorical-continuous relationships).</w:t>
      </w:r>
    </w:p>
    <w:p w14:paraId="001E56FC" w14:textId="77777777" w:rsidR="00FB01F4" w:rsidRPr="00FB01F4" w:rsidRDefault="00FB01F4" w:rsidP="00FB01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Observations:</w:t>
      </w:r>
    </w:p>
    <w:p w14:paraId="26FBA9A3" w14:textId="77777777" w:rsidR="00FB01F4" w:rsidRPr="00FB01F4" w:rsidRDefault="00FB01F4" w:rsidP="00FB01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Comment on data distribution, outliers, missing values, and unique patterns.</w:t>
      </w:r>
    </w:p>
    <w:p w14:paraId="1FA78C83" w14:textId="77777777" w:rsidR="00FB01F4" w:rsidRPr="00FB01F4" w:rsidRDefault="00FB01F4" w:rsidP="00FB01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Example: "CTC shows a positively skewed distribution, indicating a majority of learners earn below the average."</w:t>
      </w:r>
    </w:p>
    <w:p w14:paraId="79C64B96" w14:textId="77777777" w:rsidR="00FB01F4" w:rsidRPr="00FB01F4" w:rsidRDefault="00000000" w:rsidP="00FB01F4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9952AE8">
          <v:rect id="_x0000_i1027" style="width:0;height:1.5pt" o:hralign="center" o:hrstd="t" o:hr="t" fillcolor="#a0a0a0" stroked="f"/>
        </w:pict>
      </w:r>
    </w:p>
    <w:p w14:paraId="474EBD11" w14:textId="77777777" w:rsidR="00FB01F4" w:rsidRPr="00FB01F4" w:rsidRDefault="00FB01F4" w:rsidP="00FB01F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Step 3: Data Preprocessing</w:t>
      </w:r>
    </w:p>
    <w:p w14:paraId="32B80D84" w14:textId="77777777" w:rsidR="00FB01F4" w:rsidRPr="00FB01F4" w:rsidRDefault="00FB01F4" w:rsidP="00FB0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Handle Missing Values:</w:t>
      </w:r>
    </w:p>
    <w:p w14:paraId="59EB60B6" w14:textId="77777777" w:rsidR="00FB01F4" w:rsidRPr="00FB01F4" w:rsidRDefault="00FB01F4" w:rsidP="00FB01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Impute using mean/median or KNN Imputation. </w:t>
      </w:r>
    </w:p>
    <w:p w14:paraId="35EA0534" w14:textId="77777777" w:rsidR="00FB01F4" w:rsidRPr="00FB01F4" w:rsidRDefault="00FB01F4" w:rsidP="00FB01F4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data['CTC'] = data['CTC'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fillna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(data['CTC'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].mean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())</w:t>
      </w:r>
    </w:p>
    <w:p w14:paraId="6DD6629F" w14:textId="77777777" w:rsidR="00FB01F4" w:rsidRPr="00FB01F4" w:rsidRDefault="00FB01F4" w:rsidP="00FB0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Clean Data:</w:t>
      </w:r>
    </w:p>
    <w:p w14:paraId="54925995" w14:textId="77777777" w:rsidR="00FB01F4" w:rsidRPr="00FB01F4" w:rsidRDefault="00FB01F4" w:rsidP="00FB01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Remove special characters from categorical columns using regex. </w:t>
      </w:r>
    </w:p>
    <w:p w14:paraId="0D8391A8" w14:textId="77777777" w:rsidR="00FB01F4" w:rsidRPr="00FB01F4" w:rsidRDefault="00FB01F4" w:rsidP="00FB01F4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import re</w:t>
      </w:r>
    </w:p>
    <w:p w14:paraId="0B779C6C" w14:textId="77777777" w:rsidR="00FB01F4" w:rsidRPr="00FB01F4" w:rsidRDefault="00FB01F4" w:rsidP="00FB01F4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Job_position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 = data['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Job_position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].apply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(lambda x: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re.sub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'[^A-Za-z0-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9 ]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+', '', x))</w:t>
      </w:r>
    </w:p>
    <w:p w14:paraId="06B88C2B" w14:textId="77777777" w:rsidR="00FB01F4" w:rsidRPr="00FB01F4" w:rsidRDefault="00FB01F4" w:rsidP="00FB0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Feature Engineering:</w:t>
      </w:r>
    </w:p>
    <w:p w14:paraId="70E5F22F" w14:textId="77777777" w:rsidR="00FB01F4" w:rsidRPr="00FB01F4" w:rsidRDefault="00FB01F4" w:rsidP="00FB01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Years_of_Experience</w:t>
      </w:r>
      <w:proofErr w:type="spellEnd"/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by subtracting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orgyear</w:t>
      </w:r>
      <w:proofErr w:type="spellEnd"/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from the current year. </w:t>
      </w:r>
    </w:p>
    <w:p w14:paraId="4088E77D" w14:textId="77777777" w:rsidR="00FB01F4" w:rsidRPr="00FB01F4" w:rsidRDefault="00FB01F4" w:rsidP="00FB01F4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Years_of_Experience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 = 2024 - data['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orgyear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</w:t>
      </w:r>
    </w:p>
    <w:p w14:paraId="5F258E56" w14:textId="77777777" w:rsidR="00FB01F4" w:rsidRPr="00FB01F4" w:rsidRDefault="00FB01F4" w:rsidP="00FB01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Add flags for </w:t>
      </w: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Designation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Tier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based on CTC, Job Position, and Company statistics.</w:t>
      </w:r>
    </w:p>
    <w:p w14:paraId="3ED2509C" w14:textId="77777777" w:rsidR="00FB01F4" w:rsidRPr="00FB01F4" w:rsidRDefault="00FB01F4" w:rsidP="00FB01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Remove Duplicates:</w:t>
      </w:r>
    </w:p>
    <w:p w14:paraId="256B4292" w14:textId="77777777" w:rsidR="00FB01F4" w:rsidRPr="00FB01F4" w:rsidRDefault="00FB01F4" w:rsidP="00FB01F4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data =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data.drop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duplicates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subset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Email_hash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Company_hash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'])</w:t>
      </w:r>
    </w:p>
    <w:p w14:paraId="1EE5A2F9" w14:textId="77777777" w:rsidR="00FB01F4" w:rsidRPr="00FB01F4" w:rsidRDefault="00000000" w:rsidP="00FB01F4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 w14:anchorId="7A9BD853">
          <v:rect id="_x0000_i1028" style="width:0;height:1.5pt" o:hralign="center" o:hrstd="t" o:hr="t" fillcolor="#a0a0a0" stroked="f"/>
        </w:pict>
      </w:r>
    </w:p>
    <w:p w14:paraId="6AA9EC51" w14:textId="77777777" w:rsidR="00FB01F4" w:rsidRPr="00FB01F4" w:rsidRDefault="00FB01F4" w:rsidP="00FB01F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Step 4: Manual Clustering</w:t>
      </w:r>
    </w:p>
    <w:p w14:paraId="13DBD2AB" w14:textId="77777777" w:rsidR="00FB01F4" w:rsidRPr="00FB01F4" w:rsidRDefault="00FB01F4" w:rsidP="00FB0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Compute Aggregate Statistics: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2DAB88" w14:textId="77777777" w:rsidR="00FB01F4" w:rsidRPr="00FB01F4" w:rsidRDefault="00FB01F4" w:rsidP="00FB01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Calculate mean, median, max, and min CTC for each combination of Company, Job Position, and Years of Experience. </w:t>
      </w:r>
    </w:p>
    <w:p w14:paraId="3A1A7033" w14:textId="77777777" w:rsidR="00FB01F4" w:rsidRPr="00FB01F4" w:rsidRDefault="00FB01F4" w:rsidP="00FB01F4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summary =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data.groupby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Company_hash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Job_position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Years_of_Experience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])[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'CTC'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].describe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</w:t>
      </w:r>
    </w:p>
    <w:p w14:paraId="234F2EAB" w14:textId="77777777" w:rsidR="00FB01F4" w:rsidRPr="00FB01F4" w:rsidRDefault="00FB01F4" w:rsidP="00FB01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Create Flags: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FBE1D4E" w14:textId="77777777" w:rsidR="00FB01F4" w:rsidRPr="00FB01F4" w:rsidRDefault="00FB01F4" w:rsidP="00FB01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Designation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(1: Above Average, 2: Average, 3: Below Average).</w:t>
      </w:r>
    </w:p>
    <w:p w14:paraId="2B77023E" w14:textId="77777777" w:rsidR="00FB01F4" w:rsidRPr="00FB01F4" w:rsidRDefault="00FB01F4" w:rsidP="00FB01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Tier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based on relative CTC levels. </w:t>
      </w:r>
    </w:p>
    <w:p w14:paraId="0F9DD440" w14:textId="77777777" w:rsidR="00FB01F4" w:rsidRPr="00FB01F4" w:rsidRDefault="00FB01F4" w:rsidP="00FB01F4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data['Designation'] =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data.apply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(lambda x: 1 if x['CTC'] &gt; x['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Average_CTC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 else (2 if x['CTC'] == x['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Average_CTC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 else 3), axis=1)</w:t>
      </w:r>
    </w:p>
    <w:p w14:paraId="34E458EB" w14:textId="77777777" w:rsidR="00FB01F4" w:rsidRPr="00FB01F4" w:rsidRDefault="00000000" w:rsidP="00FB01F4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 w14:anchorId="47C6E462">
          <v:rect id="_x0000_i1029" style="width:0;height:1.5pt" o:hralign="center" o:hrstd="t" o:hr="t" fillcolor="#a0a0a0" stroked="f"/>
        </w:pict>
      </w:r>
    </w:p>
    <w:p w14:paraId="3733F5A8" w14:textId="77777777" w:rsidR="00FB01F4" w:rsidRPr="00FB01F4" w:rsidRDefault="00FB01F4" w:rsidP="00FB01F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Step 5: Unsupervised Clustering</w:t>
      </w:r>
    </w:p>
    <w:p w14:paraId="5F63F00B" w14:textId="77777777" w:rsidR="00FB01F4" w:rsidRPr="00FB01F4" w:rsidRDefault="00FB01F4" w:rsidP="00FB0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Prepare Data:</w:t>
      </w:r>
    </w:p>
    <w:p w14:paraId="17FCB0D0" w14:textId="77777777" w:rsidR="00FB01F4" w:rsidRPr="00FB01F4" w:rsidRDefault="00FB01F4" w:rsidP="00FB01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Perform label encoding for categorical variables and standardize numerical features. </w:t>
      </w:r>
    </w:p>
    <w:p w14:paraId="5417D4BB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sklearn.preprocessing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LabelEncoder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, StandardScaler</w:t>
      </w:r>
    </w:p>
    <w:p w14:paraId="3148FA7A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 =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LabelEncoder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</w:t>
      </w:r>
    </w:p>
    <w:p w14:paraId="57BDED6A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Job_position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'] =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le.fit_transform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(data['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Job_position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'])</w:t>
      </w:r>
    </w:p>
    <w:p w14:paraId="2C49E635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scaler = 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StandardScaler(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</w:t>
      </w:r>
    </w:p>
    <w:p w14:paraId="2A114BE8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data_scaled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scaler.fit_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transform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(data[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['CTC', '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Years_of_Experience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']])</w:t>
      </w:r>
    </w:p>
    <w:p w14:paraId="7499D626" w14:textId="77777777" w:rsidR="00FB01F4" w:rsidRPr="00FB01F4" w:rsidRDefault="00FB01F4" w:rsidP="00FB0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Elbow Method:</w:t>
      </w:r>
    </w:p>
    <w:p w14:paraId="4CB96BF6" w14:textId="77777777" w:rsidR="00FB01F4" w:rsidRPr="00FB01F4" w:rsidRDefault="00FB01F4" w:rsidP="00FB01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Identify the optimal number of clusters. </w:t>
      </w:r>
    </w:p>
    <w:p w14:paraId="006F9576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from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sklearn.cluster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</w:p>
    <w:p w14:paraId="53C58238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inertia = []</w:t>
      </w:r>
    </w:p>
    <w:p w14:paraId="5B217A95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in 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range(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1, 11):</w:t>
      </w:r>
    </w:p>
    <w:p w14:paraId="2E687C13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n_clusters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</w:t>
      </w:r>
    </w:p>
    <w:p w14:paraId="796CA57D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kmeans.fit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data_scaled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</w:t>
      </w:r>
    </w:p>
    <w:p w14:paraId="58159C47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inertia.append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kmeans.inertia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_)</w:t>
      </w:r>
    </w:p>
    <w:p w14:paraId="501930F9" w14:textId="77777777" w:rsidR="00FB01F4" w:rsidRPr="00FB01F4" w:rsidRDefault="00FB01F4" w:rsidP="00FB01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Plot inertia to find the "elbow."</w:t>
      </w:r>
    </w:p>
    <w:p w14:paraId="7178B0D9" w14:textId="77777777" w:rsidR="00FB01F4" w:rsidRPr="00FB01F4" w:rsidRDefault="00FB01F4" w:rsidP="00FB0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K-means Clustering:</w:t>
      </w:r>
    </w:p>
    <w:p w14:paraId="3E25605B" w14:textId="77777777" w:rsidR="00FB01F4" w:rsidRPr="00FB01F4" w:rsidRDefault="00FB01F4" w:rsidP="00FB01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Apply clustering with the optimal number of clusters. </w:t>
      </w:r>
    </w:p>
    <w:p w14:paraId="3AEE4FB6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KMeans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n_clusters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=3)</w:t>
      </w:r>
    </w:p>
    <w:p w14:paraId="6374CBFC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data['Cluster'] =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kmeans.fit_predict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data_scaled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</w:t>
      </w:r>
    </w:p>
    <w:p w14:paraId="12C27EB5" w14:textId="77777777" w:rsidR="00FB01F4" w:rsidRPr="00FB01F4" w:rsidRDefault="00FB01F4" w:rsidP="00FB01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Hierarchical Clustering:</w:t>
      </w:r>
    </w:p>
    <w:p w14:paraId="4A839868" w14:textId="77777777" w:rsidR="00FB01F4" w:rsidRPr="00FB01F4" w:rsidRDefault="00FB01F4" w:rsidP="00FB01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Use a dendrogram to visualize clusters and identify patterns. </w:t>
      </w:r>
    </w:p>
    <w:p w14:paraId="357A9F87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scipy.cluster</w:t>
      </w:r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.hierarchy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import dendrogram, linkage</w:t>
      </w:r>
    </w:p>
    <w:p w14:paraId="3C46DE67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matplotlib.pyplot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as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plt</w:t>
      </w:r>
      <w:proofErr w:type="spellEnd"/>
    </w:p>
    <w:p w14:paraId="05CEDF87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linked = </w:t>
      </w:r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linkage(</w:t>
      </w:r>
      <w:proofErr w:type="spellStart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data_scaled</w:t>
      </w:r>
      <w:proofErr w:type="spell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, method='ward')</w:t>
      </w:r>
    </w:p>
    <w:p w14:paraId="6C61E3CE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dendrogram(linked)</w:t>
      </w:r>
    </w:p>
    <w:p w14:paraId="026D44A9" w14:textId="77777777" w:rsidR="00FB01F4" w:rsidRPr="00FB01F4" w:rsidRDefault="00FB01F4" w:rsidP="00FB01F4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plt.show</w:t>
      </w:r>
      <w:proofErr w:type="spellEnd"/>
      <w:proofErr w:type="gramEnd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</w:t>
      </w:r>
    </w:p>
    <w:p w14:paraId="34EFAD62" w14:textId="77777777" w:rsidR="00FB01F4" w:rsidRPr="00FB01F4" w:rsidRDefault="00000000" w:rsidP="00FB01F4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 w14:anchorId="343463BC">
          <v:rect id="_x0000_i1030" style="width:0;height:1.5pt" o:hralign="center" o:hrstd="t" o:hr="t" fillcolor="#a0a0a0" stroked="f"/>
        </w:pict>
      </w:r>
    </w:p>
    <w:p w14:paraId="69DB65F6" w14:textId="77777777" w:rsidR="00FB01F4" w:rsidRPr="00FB01F4" w:rsidRDefault="00FB01F4" w:rsidP="00FB01F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Step 6: Insights and Recommendations</w:t>
      </w:r>
    </w:p>
    <w:p w14:paraId="20E38BA6" w14:textId="77777777" w:rsidR="00FB01F4" w:rsidRPr="00FB01F4" w:rsidRDefault="00FB01F4" w:rsidP="00FB0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Profile Clusters:</w:t>
      </w:r>
    </w:p>
    <w:p w14:paraId="54712DC1" w14:textId="77777777" w:rsidR="00FB01F4" w:rsidRPr="00FB01F4" w:rsidRDefault="00FB01F4" w:rsidP="00FB01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Analyze characteristics of each cluster (e.g., high-CTC clusters, low-experience clusters).</w:t>
      </w:r>
    </w:p>
    <w:p w14:paraId="14F525C6" w14:textId="77777777" w:rsidR="00FB01F4" w:rsidRPr="00FB01F4" w:rsidRDefault="00FB01F4" w:rsidP="00FB0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Actionable Recommendations:</w:t>
      </w:r>
    </w:p>
    <w:p w14:paraId="1BB6DC8C" w14:textId="77777777" w:rsidR="00FB01F4" w:rsidRPr="00FB01F4" w:rsidRDefault="00FB01F4" w:rsidP="00FB01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Tailor content for high-earning, low-experience learners to fast-track their career growth.</w:t>
      </w:r>
    </w:p>
    <w:p w14:paraId="5137A280" w14:textId="77777777" w:rsidR="00FB01F4" w:rsidRPr="00FB01F4" w:rsidRDefault="00FB01F4" w:rsidP="00FB01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Introduce focused mentorship for underperforming clusters (low CTC, high experience).</w:t>
      </w:r>
    </w:p>
    <w:p w14:paraId="5E61F8D1" w14:textId="77777777" w:rsidR="00FB01F4" w:rsidRPr="00FB01F4" w:rsidRDefault="00FB01F4" w:rsidP="00FB01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Provide Answers to Questions:</w:t>
      </w:r>
    </w:p>
    <w:p w14:paraId="6F934E7A" w14:textId="77777777" w:rsidR="00FB01F4" w:rsidRPr="00FB01F4" w:rsidRDefault="00FB01F4" w:rsidP="00FB01F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Example: "Top 10 employees in Tier 1 have an average CTC of X, indicating strong representation in high-paying roles."</w:t>
      </w:r>
    </w:p>
    <w:p w14:paraId="01369563" w14:textId="77777777" w:rsidR="00FB01F4" w:rsidRPr="00FB01F4" w:rsidRDefault="00000000" w:rsidP="00FB01F4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 w14:anchorId="58E2FEDC">
          <v:rect id="_x0000_i1031" style="width:0;height:1.5pt" o:hralign="center" o:hrstd="t" o:hr="t" fillcolor="#a0a0a0" stroked="f"/>
        </w:pict>
      </w:r>
    </w:p>
    <w:p w14:paraId="260D9C35" w14:textId="77777777" w:rsidR="00FB01F4" w:rsidRPr="00FB01F4" w:rsidRDefault="00FB01F4" w:rsidP="00FB01F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7"/>
          <w:szCs w:val="27"/>
          <w:lang w:eastAsia="en-IN"/>
          <w14:ligatures w14:val="none"/>
        </w:rPr>
        <w:t>Step 7: Document and Submit</w:t>
      </w:r>
    </w:p>
    <w:p w14:paraId="732E5B4B" w14:textId="77777777" w:rsidR="00FB01F4" w:rsidRPr="00FB01F4" w:rsidRDefault="00FB01F4" w:rsidP="00FB0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Prepare a </w:t>
      </w:r>
      <w:proofErr w:type="spellStart"/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Notebook: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47140DF" w14:textId="77777777" w:rsidR="00FB01F4" w:rsidRPr="00FB01F4" w:rsidRDefault="00FB01F4" w:rsidP="00FB01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Include Python code, visualizations, and written insights for each step.</w:t>
      </w:r>
    </w:p>
    <w:p w14:paraId="17D28D8C" w14:textId="77777777" w:rsidR="00FB01F4" w:rsidRPr="00FB01F4" w:rsidRDefault="00FB01F4" w:rsidP="00FB01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Export to PDF:</w:t>
      </w: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38CE1DF" w14:textId="77777777" w:rsidR="00FB01F4" w:rsidRPr="00FB01F4" w:rsidRDefault="00FB01F4" w:rsidP="00FB01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FB01F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nbconvert</w:t>
      </w:r>
      <w:proofErr w:type="spellEnd"/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or browser printing to save the notebook as a PDF.</w:t>
      </w:r>
    </w:p>
    <w:p w14:paraId="4EC1C95B" w14:textId="77777777" w:rsidR="00FB01F4" w:rsidRPr="00FB01F4" w:rsidRDefault="00FB01F4" w:rsidP="00FB01F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Ensure completeness and clarity in documentation.</w:t>
      </w:r>
    </w:p>
    <w:p w14:paraId="7B567B60" w14:textId="77777777" w:rsidR="00FB01F4" w:rsidRPr="00FB01F4" w:rsidRDefault="00000000" w:rsidP="00FB01F4">
      <w:pPr>
        <w:spacing w:after="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 w14:anchorId="1758166A">
          <v:rect id="_x0000_i1032" style="width:0;height:1.5pt" o:hralign="center" o:hrstd="t" o:hr="t" fillcolor="#a0a0a0" stroked="f"/>
        </w:pict>
      </w:r>
    </w:p>
    <w:p w14:paraId="3FC8117A" w14:textId="77777777" w:rsidR="00FB01F4" w:rsidRPr="00FB01F4" w:rsidRDefault="00FB01F4" w:rsidP="00FB01F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B01F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Let me know if you’d like help with Python code snippets for any specific part!</w:t>
      </w:r>
    </w:p>
    <w:p w14:paraId="27A5F47E" w14:textId="77777777" w:rsidR="00E26E71" w:rsidRPr="00FB01F4" w:rsidRDefault="00E26E71">
      <w:pPr>
        <w:rPr>
          <w:rFonts w:ascii="Verdana" w:hAnsi="Verdana"/>
        </w:rPr>
      </w:pPr>
    </w:p>
    <w:sectPr w:rsidR="00E26E71" w:rsidRPr="00FB0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730E"/>
    <w:multiLevelType w:val="multilevel"/>
    <w:tmpl w:val="53BC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24844"/>
    <w:multiLevelType w:val="multilevel"/>
    <w:tmpl w:val="4628D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D12A7"/>
    <w:multiLevelType w:val="multilevel"/>
    <w:tmpl w:val="77EC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E4124"/>
    <w:multiLevelType w:val="multilevel"/>
    <w:tmpl w:val="694E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E5BE5"/>
    <w:multiLevelType w:val="multilevel"/>
    <w:tmpl w:val="5700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1E69CD"/>
    <w:multiLevelType w:val="multilevel"/>
    <w:tmpl w:val="686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C567B3"/>
    <w:multiLevelType w:val="multilevel"/>
    <w:tmpl w:val="F8C8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019996">
    <w:abstractNumId w:val="2"/>
  </w:num>
  <w:num w:numId="2" w16cid:durableId="1275744967">
    <w:abstractNumId w:val="6"/>
  </w:num>
  <w:num w:numId="3" w16cid:durableId="1919633010">
    <w:abstractNumId w:val="4"/>
  </w:num>
  <w:num w:numId="4" w16cid:durableId="1271667728">
    <w:abstractNumId w:val="3"/>
  </w:num>
  <w:num w:numId="5" w16cid:durableId="80612726">
    <w:abstractNumId w:val="1"/>
  </w:num>
  <w:num w:numId="6" w16cid:durableId="740178369">
    <w:abstractNumId w:val="0"/>
  </w:num>
  <w:num w:numId="7" w16cid:durableId="401873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F4"/>
    <w:rsid w:val="001C360C"/>
    <w:rsid w:val="001D6B63"/>
    <w:rsid w:val="001E11B3"/>
    <w:rsid w:val="003A5DAA"/>
    <w:rsid w:val="00632FEE"/>
    <w:rsid w:val="00644672"/>
    <w:rsid w:val="00E26E71"/>
    <w:rsid w:val="00ED7E41"/>
    <w:rsid w:val="00F9724A"/>
    <w:rsid w:val="00FB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19AE"/>
  <w15:chartTrackingRefBased/>
  <w15:docId w15:val="{30211A61-3997-43A2-B301-85EBA2B2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1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629</Words>
  <Characters>4111</Characters>
  <Application>Microsoft Office Word</Application>
  <DocSecurity>0</DocSecurity>
  <Lines>129</Lines>
  <Paragraphs>91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Viswanathan</dc:creator>
  <cp:keywords/>
  <dc:description/>
  <cp:lastModifiedBy>Sainath Viswanathan</cp:lastModifiedBy>
  <cp:revision>2</cp:revision>
  <dcterms:created xsi:type="dcterms:W3CDTF">2024-12-27T17:31:00Z</dcterms:created>
  <dcterms:modified xsi:type="dcterms:W3CDTF">2025-10-31T16:51:00Z</dcterms:modified>
</cp:coreProperties>
</file>