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Austin: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Exposition: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Setting: Medieval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Characters: Protagonist 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Story: Joining the military of the king. Gaining rank through progressing through zones. Get a high enough rank to then meet the king &amp; advisor, but get brought away by another issue. Eventually getting to the point that the advisor’s true role is revealed.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Falling action / Resolution: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Characters: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Antagonist: Revealed later on in the story (guy pulling the strings)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Goal: Wants power but not in a position of true power (Mage Advisor? / Court advisor)</w:t>
      </w:r>
    </w:p>
    <w:p w:rsidR="00000000" w:rsidDel="00000000" w:rsidP="00000000" w:rsidRDefault="00000000" w:rsidRPr="00000000" w14:paraId="0000000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Causes issues around the kingdom to further his plan of overthrowing the king by making him look like a bad ruler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Side idea: 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While leveling characters, cutscene showing character progression of our antagonist;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Showing mage advisor doing actions; under a spell of another mage; someone else pulling the strings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Plot twist: knowing the antagonist but didn’t suspect that it was that character.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Factions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Magi Guild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Adventurer’s Guild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Merchant’s Guild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Mercenaries (Guild?)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faction causes issues not showing the mage advisor actually causing issues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Thinking the advisors apprentice is pulling strings but is actually answering to the advisor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(Establish racial prejudices?)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Races: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Human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Undead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Dwarves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Elves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Dryads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Gnomes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Nymphs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Chimera (1 type of mix of races or 2 races established mixed together) [Tiefling]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Dragon-borne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Nephilim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Suckybusses (Succubi)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Combat style: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Ranged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Bows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Crossbows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Thrown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Nature Magic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Healing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Melee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Sword and shield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Dual wielding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2 handed weapons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Combat Magic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Fire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Electricity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Death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Class mixing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Vampire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Werewolf/Worgen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Devon: </w:t>
      </w:r>
    </w:p>
    <w:p w:rsidR="00000000" w:rsidDel="00000000" w:rsidP="00000000" w:rsidRDefault="00000000" w:rsidRPr="00000000" w14:paraId="0000004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4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color w:val="0000ff"/>
          <w:rtl w:val="0"/>
        </w:rPr>
        <w:t xml:space="preserve">Carly: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