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2711" w:rsidRPr="00912711" w:rsidRDefault="00912711" w:rsidP="00912711">
      <w:pPr>
        <w:jc w:val="both"/>
        <w:rPr>
          <w:b/>
          <w:bCs/>
        </w:rPr>
      </w:pPr>
      <w:r w:rsidRPr="00912711">
        <w:rPr>
          <w:b/>
          <w:bCs/>
        </w:rPr>
        <w:t>La Transformación Digital: El Avance Hacia un Futuro Conectado</w:t>
      </w:r>
    </w:p>
    <w:p w:rsidR="00912711" w:rsidRDefault="00912711" w:rsidP="00912711">
      <w:pPr>
        <w:jc w:val="both"/>
      </w:pPr>
      <w:r>
        <w:t>En la última década, hemos sido testigos de un cambio radical en la forma en que las organizaciones operan y se adaptan al entorno empresarial en constante evolución. La transformación digital ha surgido como una respuesta a esta nueva era tecnológica, donde la integración de la tecnología digital en todos los aspectos de una empresa se ha convertido en una necesidad para mantenerse competitivo.</w:t>
      </w:r>
    </w:p>
    <w:p w:rsidR="00912711" w:rsidRDefault="00912711" w:rsidP="00912711">
      <w:pPr>
        <w:jc w:val="both"/>
      </w:pPr>
      <w:r>
        <w:t>La transformación digital implica mucho más que simplemente adoptar nuevas herramientas y tecnologías. Es un cambio profundo en la mentalidad y la forma en que las empresas funcionan, aprovechando al máximo el potencial de la tecnología para mejorar la eficiencia operativa, impulsar la innovación y ofrecer una mejor experiencia tanto a los clientes como a los empleados.</w:t>
      </w:r>
    </w:p>
    <w:p w:rsidR="00912711" w:rsidRDefault="00912711" w:rsidP="00912711">
      <w:pPr>
        <w:jc w:val="both"/>
      </w:pPr>
      <w:r>
        <w:t>Una de las características clave de la transformación digital es la digitalización de los procesos empresariales. Esto implica convertir los procesos manuales y basados en papel en flujos de trabajo digitales automatizados. Al eliminar la dependencia de los documentos físicos y las tareas manuales, las empresas pueden acelerar sus operaciones, reducir los errores y optimizar la eficiencia.</w:t>
      </w:r>
    </w:p>
    <w:p w:rsidR="00912711" w:rsidRDefault="00912711" w:rsidP="00912711">
      <w:pPr>
        <w:jc w:val="both"/>
      </w:pPr>
      <w:r>
        <w:t>Otro aspecto importante es el uso de datos y análisis para la toma de decisiones. Las empresas deben recopilar y analizar grandes cantidades de datos generados por diversas fuentes, como transacciones, interacciones con clientes, redes sociales y dispositivos conectados. Al aplicar técnicas de análisis avanzado, como el aprendizaje automático y la inteligencia artificial, las organizaciones pueden obtener información valiosa que les permite comprender mejor a sus clientes, identificar patrones y tendencias, y tomar decisiones más informadas.</w:t>
      </w:r>
    </w:p>
    <w:p w:rsidR="00912711" w:rsidRDefault="00912711" w:rsidP="00912711">
      <w:pPr>
        <w:jc w:val="both"/>
      </w:pPr>
    </w:p>
    <w:p w:rsidR="00912711" w:rsidRPr="00912711" w:rsidRDefault="00912711" w:rsidP="00912711">
      <w:pPr>
        <w:jc w:val="both"/>
        <w:rPr>
          <w:b/>
          <w:bCs/>
        </w:rPr>
      </w:pPr>
      <w:r w:rsidRPr="00912711">
        <w:rPr>
          <w:b/>
          <w:bCs/>
        </w:rPr>
        <w:t>Las empresas orientadas al dato: El Poder de la Información</w:t>
      </w:r>
    </w:p>
    <w:p w:rsidR="00912711" w:rsidRDefault="00912711" w:rsidP="00912711">
      <w:pPr>
        <w:jc w:val="both"/>
      </w:pPr>
      <w:r>
        <w:t>En la era de la transformación digital, los datos se han convertido en un activo estratégico para las empresas. Las organizaciones orientadas al dato reconocen la importancia de utilizar los datos de manera efectiva para impulsar la toma de decisiones, la innovación y el crecimiento empresarial.</w:t>
      </w:r>
    </w:p>
    <w:p w:rsidR="00912711" w:rsidRDefault="00912711" w:rsidP="00912711">
      <w:pPr>
        <w:jc w:val="both"/>
      </w:pPr>
      <w:r>
        <w:t>Una característica fundamental de las empresas orientadas al dato es su capacidad para recopilar, almacenar y gestionar grandes volúmenes de datos de diversas fuentes. Esto implica el uso de tecnologías como el big data, el almacenamiento en la nube y los sistemas de gestión de bases de datos avanzados.</w:t>
      </w:r>
      <w:r>
        <w:t xml:space="preserve"> </w:t>
      </w:r>
    </w:p>
    <w:p w:rsidR="00912711" w:rsidRDefault="00912711" w:rsidP="00912711">
      <w:pPr>
        <w:jc w:val="both"/>
      </w:pPr>
      <w:r>
        <w:t>Además de la infraestructura tecnológica, las empresas orientadas al dato también establecen una cultura de datos dentro de la organización. Esto implica fomentar una mentalidad basada en datos en todos los niveles, desde la alta dirección hasta los empleados de primera línea. Se promueve la recopilación sistemática de datos relevantes, así como la colaboración y el intercambio de conocimientos entre diferentes departamentos.</w:t>
      </w:r>
    </w:p>
    <w:p w:rsidR="00912711" w:rsidRDefault="00912711" w:rsidP="00912711">
      <w:pPr>
        <w:jc w:val="both"/>
      </w:pPr>
      <w:r>
        <w:t>Una empresa orientada al dato utiliza análisis avanzados para extraer información significativa de los datos y convertirla en conocimiento accionable. Esto implica el uso de técnicas como la minería de datos, el análisis predictivo y la visualización de datos para identificar patrones, tendencias y oportunidades de negocio. Al tomar decisiones basadas en datos, estas organizaciones pueden optimizar sus operaciones, mejorar la satisfacción del cliente y obtener una ventaja competitiva.</w:t>
      </w:r>
    </w:p>
    <w:p w:rsidR="000D7DC6" w:rsidRDefault="000D7DC6" w:rsidP="00912711">
      <w:pPr>
        <w:jc w:val="both"/>
      </w:pPr>
      <w:r>
        <w:lastRenderedPageBreak/>
        <w:t>Este proceso de r</w:t>
      </w:r>
      <w:r w:rsidRPr="00912711">
        <w:t>ecopilación, organización, análisis y visualización de datos para identificar patrones, tendencias y oportunidades de mejora en las operaciones y estrategias de una organización</w:t>
      </w:r>
      <w:r>
        <w:t xml:space="preserve"> se le conoce como Business Analytics la cual es la columna vertebral para la cultura de análisis de datos en las organizaciones</w:t>
      </w:r>
      <w:r w:rsidRPr="00912711">
        <w:t>.</w:t>
      </w:r>
    </w:p>
    <w:p w:rsidR="00912711" w:rsidRPr="00912711" w:rsidRDefault="00912711" w:rsidP="00912711">
      <w:pPr>
        <w:jc w:val="both"/>
        <w:rPr>
          <w:b/>
          <w:bCs/>
        </w:rPr>
      </w:pPr>
      <w:r w:rsidRPr="00912711">
        <w:rPr>
          <w:b/>
          <w:bCs/>
        </w:rPr>
        <w:t>La cultura de análisis de datos en las organizaciones: Tomar Decisiones Informadas</w:t>
      </w:r>
    </w:p>
    <w:p w:rsidR="00912711" w:rsidRDefault="00912711" w:rsidP="00912711">
      <w:pPr>
        <w:jc w:val="both"/>
      </w:pPr>
      <w:r>
        <w:t>La cultura de análisis de datos en las organizaciones se refiere al conjunto de valores, prácticas y comportamientos que promueven el uso efectivo de los datos para la toma de decisiones. En una cultura de análisis de datos, se fomenta la confianza en los datos y se reconoce su importancia para el éxito empresarial.</w:t>
      </w:r>
    </w:p>
    <w:p w:rsidR="00912711" w:rsidRDefault="00912711" w:rsidP="00912711">
      <w:pPr>
        <w:jc w:val="both"/>
      </w:pPr>
      <w:r>
        <w:t>Una característica clave de una cultura de análisis de datos es la disponibilidad y accesibilidad de los datos. Las organizaciones deben garantizar que los datos estén fácilmente disponibles para aquellos que los necesitan, ya sea a través de sistemas de almacenamiento centralizados o herramientas de análisis intuitivas. Esto fomenta la colaboración y la toma de decisiones basadas en datos en toda la organización.</w:t>
      </w:r>
    </w:p>
    <w:p w:rsidR="00912711" w:rsidRDefault="00912711" w:rsidP="00912711">
      <w:pPr>
        <w:jc w:val="both"/>
      </w:pPr>
      <w:r>
        <w:t>Otro aspecto importante es la capacitación y el desarrollo de habilidades en análisis de datos. Las organizaciones deben proporcionar a sus empleados la formación necesaria para comprender y utilizar los datos de manera efectiva. Esto incluye conocimientos en técnicas de análisis de datos, interpretación de resultados y habilidades de visualización de datos. Al empoderar a los empleados con estas habilidades, se promueve una mentalidad basada en datos y se fomenta la adopción de prácticas de toma de decisiones basadas en evidencia.</w:t>
      </w:r>
    </w:p>
    <w:p w:rsidR="00912711" w:rsidRDefault="00912711" w:rsidP="00912711">
      <w:pPr>
        <w:jc w:val="both"/>
      </w:pPr>
      <w:r>
        <w:t>Además, la cultura de análisis de datos se basa en la confianza en los datos y la transparencia en su uso. Las organizaciones deben establecer estándares claros para la calidad de los datos y garantizar su integridad y precisión. Esto implica implementar políticas y procesos para la gestión de datos, así como para el cumplimiento de las regulaciones de privacidad y seguridad.</w:t>
      </w:r>
      <w:r>
        <w:t xml:space="preserve"> Existen métodos para dicha transformación como el modelo de madurez DELTA creado por Davenport, Harris y Morison que nos guían de acuerdo con ciertos criterios para llegar a una cultura de análisis de dato.</w:t>
      </w:r>
    </w:p>
    <w:p w:rsidR="00C31C64" w:rsidRDefault="00912711" w:rsidP="00912711">
      <w:pPr>
        <w:jc w:val="both"/>
      </w:pPr>
      <w:r>
        <w:t>En resumen, la transformación digital ha impulsado la necesidad de que las empresas se conviertan en organizaciones orientadas al dato y fomenten una cultura de análisis de datos. Estas características permiten a las organizaciones aprovechar el poder de los datos para tomar decisiones informadas, impulsar la innovación y mantenerse competitivas en un entorno empresarial en constante cambio. Al adoptar estas características, las organizaciones pueden abrazar el futuro conectado y aprovechar al máximo las oportunidades que ofrece la era digital.</w:t>
      </w:r>
    </w:p>
    <w:sectPr w:rsidR="00C31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11"/>
    <w:rsid w:val="000D7DC6"/>
    <w:rsid w:val="008337DF"/>
    <w:rsid w:val="00912711"/>
    <w:rsid w:val="00A11A0D"/>
    <w:rsid w:val="00C31C64"/>
    <w:rsid w:val="00EC51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BAFA"/>
  <w15:chartTrackingRefBased/>
  <w15:docId w15:val="{F1E4D68F-F7DE-47EB-B08A-6C3C4D8DC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950</Words>
  <Characters>5228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Mora Balderas</dc:creator>
  <cp:keywords/>
  <dc:description/>
  <cp:lastModifiedBy>Roberto Mora Balderas</cp:lastModifiedBy>
  <cp:revision>3</cp:revision>
  <dcterms:created xsi:type="dcterms:W3CDTF">2023-05-28T17:22:00Z</dcterms:created>
  <dcterms:modified xsi:type="dcterms:W3CDTF">2023-05-28T17:54:00Z</dcterms:modified>
</cp:coreProperties>
</file>