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Header"/>
        <w:jc w:val="center"/>
        <w:rPr>
          <w:b/>
          <w:sz w:val="48"/>
        </w:rPr>
      </w:pPr>
    </w:p>
    <w:p w14:paraId="3D2DDE5F" w14:textId="77777777" w:rsidR="002B7438" w:rsidRDefault="002B7438" w:rsidP="002B7438">
      <w:pPr>
        <w:pStyle w:val="Header"/>
        <w:jc w:val="center"/>
        <w:rPr>
          <w:rFonts w:ascii="Arial" w:hAnsi="Arial" w:cs="Arial"/>
          <w:b/>
          <w:sz w:val="56"/>
        </w:rPr>
      </w:pPr>
    </w:p>
    <w:p w14:paraId="23B8BFA6" w14:textId="77777777" w:rsidR="002B7438" w:rsidRDefault="002B7438" w:rsidP="002B7438">
      <w:pPr>
        <w:pStyle w:val="Header"/>
        <w:jc w:val="center"/>
        <w:rPr>
          <w:rFonts w:ascii="Arial" w:hAnsi="Arial" w:cs="Arial"/>
          <w:b/>
          <w:sz w:val="56"/>
        </w:rPr>
      </w:pPr>
    </w:p>
    <w:p w14:paraId="019D14AE" w14:textId="76B3C3A1" w:rsidR="005B5049" w:rsidRPr="002B7438" w:rsidRDefault="002B7438" w:rsidP="002B7438">
      <w:pPr>
        <w:pStyle w:val="Header"/>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DB443B" w:rsidRPr="00DB443B">
        <w:rPr>
          <w:rFonts w:ascii="Arial" w:hAnsi="Arial" w:cs="Arial"/>
          <w:b/>
          <w:color w:val="808080" w:themeColor="background1" w:themeShade="80"/>
          <w:sz w:val="56"/>
        </w:rPr>
        <w:t>ING1909 - Análisis exploratorio de datos - (A52)</w:t>
      </w:r>
    </w:p>
    <w:p w14:paraId="022F14BB" w14:textId="77777777" w:rsidR="002B7438" w:rsidRPr="002B7438" w:rsidRDefault="002B7438" w:rsidP="002B7438">
      <w:pPr>
        <w:pStyle w:val="Header"/>
        <w:jc w:val="center"/>
        <w:rPr>
          <w:rFonts w:ascii="Arial" w:hAnsi="Arial" w:cs="Arial"/>
          <w:b/>
          <w:sz w:val="56"/>
        </w:rPr>
      </w:pPr>
    </w:p>
    <w:p w14:paraId="180109B0" w14:textId="6542568F" w:rsidR="002B7438" w:rsidRDefault="002B7438" w:rsidP="00E75331">
      <w:pPr>
        <w:pStyle w:val="Header"/>
        <w:jc w:val="center"/>
        <w:rPr>
          <w:b/>
          <w:sz w:val="28"/>
        </w:rPr>
      </w:pPr>
      <w:r w:rsidRPr="002B7438">
        <w:rPr>
          <w:rFonts w:ascii="Arial" w:hAnsi="Arial" w:cs="Arial"/>
          <w:b/>
          <w:sz w:val="56"/>
        </w:rPr>
        <w:t>Actividad</w:t>
      </w:r>
      <w:r>
        <w:rPr>
          <w:rFonts w:ascii="Arial" w:hAnsi="Arial" w:cs="Arial"/>
          <w:b/>
          <w:sz w:val="56"/>
        </w:rPr>
        <w:t xml:space="preserve">: </w:t>
      </w:r>
      <w:r w:rsidR="005E2B3C" w:rsidRPr="005E2B3C">
        <w:rPr>
          <w:rFonts w:ascii="Arial" w:hAnsi="Arial" w:cs="Arial"/>
          <w:b/>
          <w:color w:val="808080" w:themeColor="background1" w:themeShade="80"/>
          <w:sz w:val="56"/>
        </w:rPr>
        <w:t xml:space="preserve">Reto de aprendizaje </w:t>
      </w:r>
      <w:r w:rsidR="00743404">
        <w:rPr>
          <w:rFonts w:ascii="Arial" w:hAnsi="Arial" w:cs="Arial"/>
          <w:b/>
          <w:color w:val="808080" w:themeColor="background1" w:themeShade="80"/>
          <w:sz w:val="56"/>
        </w:rPr>
        <w:t>5</w:t>
      </w: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59DD0A1A" w:rsidR="00AA4611" w:rsidRDefault="002B7438" w:rsidP="00DB443B">
      <w:pPr>
        <w:jc w:val="center"/>
        <w:rPr>
          <w:b/>
          <w:color w:val="808080" w:themeColor="background1" w:themeShade="80"/>
          <w:sz w:val="40"/>
        </w:rPr>
      </w:pPr>
      <w:r w:rsidRPr="002B7438">
        <w:rPr>
          <w:b/>
          <w:sz w:val="40"/>
        </w:rPr>
        <w:t xml:space="preserve">Asesor: </w:t>
      </w:r>
      <w:r w:rsidR="00DB443B" w:rsidRPr="00DB443B">
        <w:rPr>
          <w:b/>
          <w:color w:val="808080" w:themeColor="background1" w:themeShade="80"/>
          <w:sz w:val="40"/>
        </w:rPr>
        <w:t>Rafael Vazquez Perez</w:t>
      </w:r>
    </w:p>
    <w:p w14:paraId="6B68B731" w14:textId="7089708C" w:rsidR="002B7438" w:rsidRDefault="002B7438" w:rsidP="002B7438">
      <w:pPr>
        <w:jc w:val="center"/>
        <w:rPr>
          <w:b/>
          <w:sz w:val="40"/>
        </w:rPr>
      </w:pPr>
      <w:r w:rsidRPr="002B7438">
        <w:rPr>
          <w:b/>
          <w:sz w:val="40"/>
        </w:rPr>
        <w:t>Fecha:</w:t>
      </w:r>
      <w:r w:rsidR="00E52111">
        <w:rPr>
          <w:b/>
          <w:sz w:val="40"/>
        </w:rPr>
        <w:t xml:space="preserve"> </w:t>
      </w:r>
      <w:r w:rsidR="00743404">
        <w:rPr>
          <w:b/>
          <w:color w:val="808080" w:themeColor="background1" w:themeShade="80"/>
          <w:sz w:val="40"/>
        </w:rPr>
        <w:t>11</w:t>
      </w:r>
      <w:r w:rsidR="00382E8A">
        <w:rPr>
          <w:b/>
          <w:color w:val="808080" w:themeColor="background1" w:themeShade="80"/>
          <w:sz w:val="40"/>
        </w:rPr>
        <w:t xml:space="preserve"> </w:t>
      </w:r>
      <w:r w:rsidR="00AA4611">
        <w:rPr>
          <w:b/>
          <w:color w:val="808080" w:themeColor="background1" w:themeShade="80"/>
          <w:sz w:val="40"/>
        </w:rPr>
        <w:t xml:space="preserve">de </w:t>
      </w:r>
      <w:r w:rsidR="006911C0">
        <w:rPr>
          <w:b/>
          <w:color w:val="808080" w:themeColor="background1" w:themeShade="80"/>
          <w:sz w:val="40"/>
        </w:rPr>
        <w:t>septiembre</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46D61DF0" w14:textId="77777777" w:rsidR="001B0E19" w:rsidRDefault="001B0E19" w:rsidP="003F5C97">
      <w:pPr>
        <w:jc w:val="both"/>
        <w:rPr>
          <w:bCs/>
          <w:sz w:val="24"/>
          <w:szCs w:val="14"/>
        </w:rPr>
      </w:pPr>
    </w:p>
    <w:p w14:paraId="23BC72DC" w14:textId="77777777" w:rsidR="00382E8A" w:rsidRDefault="00382E8A" w:rsidP="003F5C97">
      <w:pPr>
        <w:jc w:val="both"/>
        <w:rPr>
          <w:bCs/>
          <w:sz w:val="24"/>
          <w:szCs w:val="14"/>
        </w:rPr>
      </w:pPr>
    </w:p>
    <w:p w14:paraId="21F2C702" w14:textId="77777777" w:rsidR="00DB443B" w:rsidRDefault="00DB443B" w:rsidP="00DB443B">
      <w:pPr>
        <w:shd w:val="clear" w:color="auto" w:fill="FFFFFF"/>
        <w:spacing w:before="180" w:after="180" w:line="360" w:lineRule="auto"/>
        <w:jc w:val="both"/>
        <w:rPr>
          <w:rStyle w:val="Strong"/>
          <w:rFonts w:ascii="Lato" w:eastAsia="Times New Roman" w:hAnsi="Lato" w:cs="Times New Roman"/>
          <w:color w:val="FF8300"/>
          <w:sz w:val="28"/>
          <w:szCs w:val="28"/>
          <w:lang w:eastAsia="es-MX"/>
        </w:rPr>
      </w:pPr>
      <w:bookmarkStart w:id="0" w:name="OLE_LINK1"/>
    </w:p>
    <w:p w14:paraId="0C8B518F" w14:textId="77777777" w:rsidR="00C83E1F" w:rsidRPr="00DB443B" w:rsidRDefault="00C83E1F" w:rsidP="00DB443B">
      <w:pPr>
        <w:shd w:val="clear" w:color="auto" w:fill="FFFFFF"/>
        <w:spacing w:before="180" w:after="180" w:line="360" w:lineRule="auto"/>
        <w:jc w:val="both"/>
        <w:rPr>
          <w:rStyle w:val="Strong"/>
          <w:rFonts w:ascii="Lato" w:eastAsia="Times New Roman" w:hAnsi="Lato" w:cs="Times New Roman"/>
          <w:color w:val="FF8300"/>
          <w:sz w:val="28"/>
          <w:szCs w:val="28"/>
          <w:lang w:eastAsia="es-MX"/>
        </w:rPr>
      </w:pPr>
    </w:p>
    <w:p w14:paraId="79C961AD" w14:textId="77777777" w:rsidR="00DB443B" w:rsidRPr="00DB443B" w:rsidRDefault="00DB443B" w:rsidP="000C65AE">
      <w:pPr>
        <w:shd w:val="clear" w:color="auto" w:fill="FFFFFF"/>
        <w:spacing w:before="180" w:after="180" w:line="360" w:lineRule="auto"/>
        <w:jc w:val="both"/>
        <w:rPr>
          <w:rStyle w:val="Strong"/>
          <w:rFonts w:ascii="Lato" w:eastAsia="Times New Roman" w:hAnsi="Lato" w:cs="Times New Roman"/>
          <w:color w:val="FF8300"/>
          <w:sz w:val="28"/>
          <w:szCs w:val="28"/>
          <w:lang w:eastAsia="es-MX"/>
        </w:rPr>
      </w:pPr>
      <w:r w:rsidRPr="00DB443B">
        <w:rPr>
          <w:rStyle w:val="Strong"/>
          <w:rFonts w:ascii="Lato" w:eastAsia="Times New Roman" w:hAnsi="Lato" w:cs="Times New Roman"/>
          <w:color w:val="FF8300"/>
          <w:sz w:val="28"/>
          <w:szCs w:val="28"/>
          <w:lang w:eastAsia="es-MX"/>
        </w:rPr>
        <w:lastRenderedPageBreak/>
        <w:t>Objetivo de la actividad</w:t>
      </w:r>
    </w:p>
    <w:p w14:paraId="0C12D565" w14:textId="77777777" w:rsidR="00743404" w:rsidRPr="00743404" w:rsidRDefault="00743404" w:rsidP="00743404">
      <w:pPr>
        <w:numPr>
          <w:ilvl w:val="0"/>
          <w:numId w:val="3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MX"/>
        </w:rPr>
      </w:pPr>
      <w:r w:rsidRPr="00743404">
        <w:rPr>
          <w:rFonts w:ascii="Lato" w:eastAsia="Times New Roman" w:hAnsi="Lato" w:cs="Times New Roman"/>
          <w:color w:val="2D3B45"/>
          <w:sz w:val="24"/>
          <w:szCs w:val="24"/>
          <w:lang w:val="en-MX"/>
        </w:rPr>
        <w:t>Reforzar el conocimiento adquirido del material de estudio correspondiente a poder identificar los 7 abusos más comunes en el uso de la regresión lineal.</w:t>
      </w:r>
    </w:p>
    <w:p w14:paraId="48BFC767" w14:textId="4525DE91" w:rsidR="0027574E" w:rsidRPr="0027574E" w:rsidRDefault="00DB443B" w:rsidP="0027574E">
      <w:pPr>
        <w:shd w:val="clear" w:color="auto" w:fill="FFFFFF"/>
        <w:spacing w:before="180" w:after="180" w:line="360" w:lineRule="auto"/>
        <w:jc w:val="both"/>
        <w:rPr>
          <w:rStyle w:val="Strong"/>
          <w:rFonts w:ascii="Lato" w:eastAsia="Times New Roman" w:hAnsi="Lato" w:cs="Times New Roman"/>
          <w:color w:val="FF8300"/>
          <w:sz w:val="28"/>
          <w:szCs w:val="28"/>
          <w:lang w:eastAsia="es-MX"/>
        </w:rPr>
      </w:pPr>
      <w:r w:rsidRPr="00DB443B">
        <w:rPr>
          <w:rStyle w:val="Strong"/>
          <w:rFonts w:ascii="Lato" w:eastAsia="Times New Roman" w:hAnsi="Lato" w:cs="Times New Roman"/>
          <w:color w:val="FF8300"/>
          <w:sz w:val="28"/>
          <w:szCs w:val="28"/>
          <w:lang w:eastAsia="es-MX"/>
        </w:rPr>
        <w:t>Instrucciones</w:t>
      </w:r>
    </w:p>
    <w:p w14:paraId="02596787" w14:textId="77777777" w:rsidR="00743404" w:rsidRPr="00743404" w:rsidRDefault="00743404" w:rsidP="00743404">
      <w:pPr>
        <w:numPr>
          <w:ilvl w:val="0"/>
          <w:numId w:val="3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MX"/>
        </w:rPr>
      </w:pPr>
      <w:r w:rsidRPr="00743404">
        <w:rPr>
          <w:rFonts w:ascii="Lato" w:eastAsia="Times New Roman" w:hAnsi="Lato" w:cs="Times New Roman"/>
          <w:color w:val="2D3B45"/>
          <w:sz w:val="24"/>
          <w:szCs w:val="24"/>
          <w:lang w:val="en-MX"/>
        </w:rPr>
        <w:t>A partir de lo visto en el Tema 2 crear un mapa conceptual sobre los siete abusos en el uso de la regresión lineal. Finalizar la actividad con una conclusión personal sobre el posible daño que uno de los mencionados puntos que puede llegar a causar en la realización de algún experimento social.</w:t>
      </w:r>
    </w:p>
    <w:p w14:paraId="33316E70" w14:textId="6BF6BF62" w:rsidR="00A50E48" w:rsidRDefault="00A75DE1" w:rsidP="000C65AE">
      <w:pPr>
        <w:shd w:val="clear" w:color="auto" w:fill="FFFFFF"/>
        <w:spacing w:before="180" w:after="180" w:line="360" w:lineRule="auto"/>
        <w:jc w:val="both"/>
        <w:rPr>
          <w:rFonts w:ascii="Lato" w:eastAsia="Times New Roman" w:hAnsi="Lato" w:cs="Times New Roman"/>
          <w:color w:val="FF8300"/>
          <w:sz w:val="28"/>
          <w:szCs w:val="28"/>
        </w:rPr>
      </w:pPr>
      <w:r>
        <w:rPr>
          <w:rFonts w:ascii="Lato" w:eastAsia="Times New Roman" w:hAnsi="Lato" w:cs="Times New Roman"/>
          <w:b/>
          <w:bCs/>
          <w:color w:val="FF8300"/>
          <w:sz w:val="28"/>
          <w:szCs w:val="28"/>
        </w:rPr>
        <w:t>Desarrollo</w:t>
      </w:r>
      <w:r w:rsidR="00A50E48" w:rsidRPr="00A50E48">
        <w:rPr>
          <w:rFonts w:ascii="Lato" w:eastAsia="Times New Roman" w:hAnsi="Lato" w:cs="Times New Roman"/>
          <w:color w:val="FF8300"/>
          <w:sz w:val="28"/>
          <w:szCs w:val="28"/>
        </w:rPr>
        <w:t>:</w:t>
      </w:r>
    </w:p>
    <w:bookmarkEnd w:id="0"/>
    <w:p w14:paraId="554E03E3" w14:textId="72BE8447" w:rsidR="006911C0" w:rsidRDefault="00743404"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Pr>
          <w:rFonts w:ascii="Lato" w:eastAsia="Times New Roman" w:hAnsi="Lato" w:cs="Times New Roman"/>
          <w:noProof/>
          <w:color w:val="2D3B45"/>
          <w:sz w:val="24"/>
          <w:szCs w:val="24"/>
          <w:lang w:eastAsia="es-MX"/>
        </w:rPr>
        <w:drawing>
          <wp:inline distT="0" distB="0" distL="0" distR="0" wp14:anchorId="11E59441" wp14:editId="12F42B56">
            <wp:extent cx="6400800" cy="4800600"/>
            <wp:effectExtent l="0" t="0" r="0" b="0"/>
            <wp:docPr id="1091985374" name="Picture 1" descr="A multicolored squar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85374" name="Picture 1" descr="A multicolored square with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7B82B61F" w14:textId="77777777" w:rsidR="00743404" w:rsidRDefault="00743404" w:rsidP="006911C0">
      <w:pPr>
        <w:shd w:val="clear" w:color="auto" w:fill="FFFFFF"/>
        <w:spacing w:before="180" w:after="180" w:line="360" w:lineRule="auto"/>
        <w:jc w:val="both"/>
        <w:rPr>
          <w:rFonts w:ascii="Lato" w:eastAsia="Times New Roman" w:hAnsi="Lato" w:cs="Times New Roman"/>
          <w:color w:val="2D3B45"/>
          <w:sz w:val="24"/>
          <w:szCs w:val="24"/>
          <w:lang w:eastAsia="es-MX"/>
        </w:rPr>
      </w:pPr>
    </w:p>
    <w:p w14:paraId="54325052" w14:textId="40B417F9" w:rsidR="00743404" w:rsidRDefault="00743404"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Pr>
          <w:rFonts w:ascii="Lato" w:eastAsia="Times New Roman" w:hAnsi="Lato" w:cs="Times New Roman"/>
          <w:b/>
          <w:bCs/>
          <w:color w:val="FF8000"/>
          <w:sz w:val="28"/>
          <w:szCs w:val="28"/>
          <w:lang w:eastAsia="es-MX"/>
        </w:rPr>
        <w:lastRenderedPageBreak/>
        <w:t>Conclusión</w:t>
      </w:r>
      <w:r w:rsidRPr="00BB00CA">
        <w:rPr>
          <w:rFonts w:ascii="Lato" w:eastAsia="Times New Roman" w:hAnsi="Lato" w:cs="Times New Roman"/>
          <w:b/>
          <w:bCs/>
          <w:color w:val="FF8000"/>
          <w:sz w:val="28"/>
          <w:szCs w:val="28"/>
          <w:lang w:eastAsia="es-MX"/>
        </w:rPr>
        <w:t>:</w:t>
      </w:r>
    </w:p>
    <w:p w14:paraId="0CCCF5CD" w14:textId="2AA88B99" w:rsidR="00743404" w:rsidRDefault="00743404"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sidRPr="00743404">
        <w:rPr>
          <w:rFonts w:ascii="Lato" w:eastAsia="Times New Roman" w:hAnsi="Lato" w:cs="Times New Roman"/>
          <w:color w:val="2D3B45"/>
          <w:sz w:val="24"/>
          <w:szCs w:val="24"/>
          <w:lang w:eastAsia="es-MX"/>
        </w:rPr>
        <w:t>El abuso de "Model Misspecification" me parece particularmente preocupante, especialmente en experimentos sociales. Si un investigador especifica erróneamente un modelo, las conclusiones derivadas pueden ser totalmente erróneas. Esto no solo puede llevar a la difusión de información incorrecta, sino que en el ámbito social, donde las políticas y las intervenciones se basan a menudo en resultados de investigación, puede tener repercusiones reales y dañinas en la vida de las personas. Por ejemplo, si se omite una variable clave en un estudio sobre los determinantes de la educación, podríamos malinterpretar la importancia de otros factores y, como resultado, implementar políticas educativas ineficaces o incluso perjudiciales. Es crucial que los investigadores sean meticulosos y reflexivos al especificar sus modelos para garantizar la validez y relevancia de sus conclusiones.</w:t>
      </w:r>
    </w:p>
    <w:p w14:paraId="7A6C7454" w14:textId="77777777" w:rsidR="00743404" w:rsidRDefault="00743404"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sidRPr="00743404">
        <w:rPr>
          <w:rFonts w:ascii="Lato" w:eastAsia="Times New Roman" w:hAnsi="Lato" w:cs="Times New Roman"/>
          <w:color w:val="2D3B45"/>
          <w:sz w:val="24"/>
          <w:szCs w:val="24"/>
          <w:lang w:eastAsia="es-MX"/>
        </w:rPr>
        <w:t xml:space="preserve">El análisis de regresión es una herramienta poderosa en investigación, especialmente en las ciencias sociales. Sin embargo, su potencial solo puede ser aprovechado completamente cuando se utiliza con precisión y responsabilidad. Los siete abusos mencionados reflejan las trampas comunes en las que los investigadores pueden caer, llevando a interpretaciones erróneas o a decisiones mal informadas. </w:t>
      </w:r>
    </w:p>
    <w:p w14:paraId="1316E9EE" w14:textId="650B37E7" w:rsidR="00743404" w:rsidRDefault="00743404"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sidRPr="00743404">
        <w:rPr>
          <w:rFonts w:ascii="Lato" w:eastAsia="Times New Roman" w:hAnsi="Lato" w:cs="Times New Roman"/>
          <w:color w:val="2D3B45"/>
          <w:sz w:val="24"/>
          <w:szCs w:val="24"/>
          <w:lang w:eastAsia="es-MX"/>
        </w:rPr>
        <w:t>Es fundamental que, al emplear técnicas estadísticas, los investigadores se acerquen a los datos con un sentido crítico, siempre cuestionando la validez de sus modelos y siendo conscientes de las limitaciones de sus análisis. En última instancia, los resultados de estos estudios tienen el poder de influir en políticas, opiniones y decisiones de gran alcance. Por lo tanto, es imperativo que se manejen con el debido cuidado y rigor, garantizando que la información que se difunde sea tanto precisa como relevante.</w:t>
      </w:r>
    </w:p>
    <w:p w14:paraId="486F1366" w14:textId="77777777" w:rsidR="00743404" w:rsidRPr="00BB00CA" w:rsidRDefault="00743404" w:rsidP="00743404">
      <w:pPr>
        <w:shd w:val="clear" w:color="auto" w:fill="FFFFFF"/>
        <w:spacing w:before="180" w:after="180" w:line="360" w:lineRule="auto"/>
        <w:jc w:val="both"/>
        <w:rPr>
          <w:rFonts w:ascii="Lato" w:eastAsia="Times New Roman" w:hAnsi="Lato" w:cs="Times New Roman"/>
          <w:color w:val="2D3B45"/>
          <w:sz w:val="24"/>
          <w:szCs w:val="24"/>
          <w:lang w:eastAsia="es-MX"/>
        </w:rPr>
      </w:pPr>
      <w:bookmarkStart w:id="1" w:name="OLE_LINK3"/>
      <w:bookmarkStart w:id="2" w:name="OLE_LINK4"/>
      <w:r w:rsidRPr="00BB00CA">
        <w:rPr>
          <w:rFonts w:ascii="Lato" w:eastAsia="Times New Roman" w:hAnsi="Lato" w:cs="Times New Roman"/>
          <w:b/>
          <w:bCs/>
          <w:color w:val="FF8000"/>
          <w:sz w:val="28"/>
          <w:szCs w:val="28"/>
          <w:lang w:eastAsia="es-MX"/>
        </w:rPr>
        <w:t>Referencias:</w:t>
      </w:r>
    </w:p>
    <w:bookmarkEnd w:id="1"/>
    <w:bookmarkEnd w:id="2"/>
    <w:p w14:paraId="6F9486E2" w14:textId="77777777" w:rsidR="00743404" w:rsidRPr="00743404" w:rsidRDefault="00743404" w:rsidP="00743404">
      <w:pPr>
        <w:numPr>
          <w:ilvl w:val="0"/>
          <w:numId w:val="36"/>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MX"/>
        </w:rPr>
      </w:pPr>
      <w:r w:rsidRPr="00743404">
        <w:rPr>
          <w:rFonts w:ascii="Lato" w:eastAsia="Times New Roman" w:hAnsi="Lato" w:cs="Times New Roman"/>
          <w:color w:val="000000"/>
          <w:sz w:val="24"/>
          <w:szCs w:val="24"/>
          <w:lang w:val="en-MX"/>
        </w:rPr>
        <w:t> Anáhuac Online. (2019). Regresión lineal en la práctica. [Contenido creado para Anáhuac Online]. México: Anáhuac Online</w:t>
      </w:r>
    </w:p>
    <w:p w14:paraId="3007844A" w14:textId="77777777" w:rsidR="00743404" w:rsidRPr="00743404" w:rsidRDefault="00743404" w:rsidP="00743404">
      <w:pPr>
        <w:numPr>
          <w:ilvl w:val="0"/>
          <w:numId w:val="36"/>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MX"/>
        </w:rPr>
      </w:pPr>
      <w:r w:rsidRPr="00743404">
        <w:rPr>
          <w:rFonts w:ascii="Lato" w:eastAsia="Times New Roman" w:hAnsi="Lato" w:cs="Times New Roman"/>
          <w:color w:val="000000"/>
          <w:sz w:val="24"/>
          <w:szCs w:val="24"/>
          <w:lang w:val="en-MX"/>
        </w:rPr>
        <w:t>Tarafder, S. (2014 ). </w:t>
      </w:r>
      <w:r w:rsidRPr="00743404">
        <w:rPr>
          <w:rFonts w:ascii="Lato" w:eastAsia="Times New Roman" w:hAnsi="Lato" w:cs="Times New Roman"/>
          <w:i/>
          <w:iCs/>
          <w:color w:val="000000"/>
          <w:sz w:val="24"/>
          <w:szCs w:val="24"/>
          <w:lang w:val="en-MX"/>
        </w:rPr>
        <w:t>How to Avoid Common Mistakes in Linear Regression</w:t>
      </w:r>
      <w:r w:rsidRPr="00743404">
        <w:rPr>
          <w:rFonts w:ascii="Lato" w:eastAsia="Times New Roman" w:hAnsi="Lato" w:cs="Times New Roman"/>
          <w:color w:val="000000"/>
          <w:sz w:val="24"/>
          <w:szCs w:val="24"/>
          <w:lang w:val="en-MX"/>
        </w:rPr>
        <w:t>. https://acortar.link/1SOcGN</w:t>
      </w:r>
    </w:p>
    <w:p w14:paraId="399C9BBC" w14:textId="77777777" w:rsidR="00743404" w:rsidRPr="00743404" w:rsidRDefault="00743404" w:rsidP="00743404">
      <w:pPr>
        <w:numPr>
          <w:ilvl w:val="0"/>
          <w:numId w:val="36"/>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MX"/>
        </w:rPr>
      </w:pPr>
      <w:r w:rsidRPr="00743404">
        <w:rPr>
          <w:rFonts w:ascii="Lato" w:eastAsia="Times New Roman" w:hAnsi="Lato" w:cs="Times New Roman"/>
          <w:color w:val="000000"/>
          <w:sz w:val="24"/>
          <w:szCs w:val="24"/>
          <w:lang w:val="en-MX"/>
        </w:rPr>
        <w:lastRenderedPageBreak/>
        <w:t>Anáhuac Online. (2019). Interpretando la regresión lineal. [Contenido creado para Anáhuac Online]. México: Anáhuac Online</w:t>
      </w:r>
    </w:p>
    <w:p w14:paraId="1FB6FE66" w14:textId="77777777" w:rsidR="00743404" w:rsidRDefault="00743404" w:rsidP="00743404">
      <w:pPr>
        <w:numPr>
          <w:ilvl w:val="0"/>
          <w:numId w:val="36"/>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MX"/>
        </w:rPr>
      </w:pPr>
      <w:r w:rsidRPr="00743404">
        <w:rPr>
          <w:rFonts w:ascii="Lato" w:eastAsia="Times New Roman" w:hAnsi="Lato" w:cs="Times New Roman"/>
          <w:color w:val="000000"/>
          <w:sz w:val="24"/>
          <w:szCs w:val="24"/>
          <w:lang w:val="en-MX"/>
        </w:rPr>
        <w:t>Duflo, E. (2010, 3 mayo). </w:t>
      </w:r>
      <w:r w:rsidRPr="00743404">
        <w:rPr>
          <w:rFonts w:ascii="Lato" w:eastAsia="Times New Roman" w:hAnsi="Lato" w:cs="Times New Roman"/>
          <w:i/>
          <w:iCs/>
          <w:color w:val="000000"/>
          <w:sz w:val="24"/>
          <w:szCs w:val="24"/>
          <w:lang w:val="en-MX"/>
        </w:rPr>
        <w:t>Esther Duflo: Experimentos sociales para luchar contra la pobreza</w:t>
      </w:r>
      <w:r w:rsidRPr="00743404">
        <w:rPr>
          <w:rFonts w:ascii="Lato" w:eastAsia="Times New Roman" w:hAnsi="Lato" w:cs="Times New Roman"/>
          <w:color w:val="000000"/>
          <w:sz w:val="24"/>
          <w:szCs w:val="24"/>
          <w:lang w:val="en-MX"/>
        </w:rPr>
        <w:t xml:space="preserve"> [Vídeo]. TED Talks. </w:t>
      </w:r>
      <w:hyperlink r:id="rId9" w:history="1">
        <w:r w:rsidRPr="00743404">
          <w:rPr>
            <w:rStyle w:val="Hyperlink"/>
            <w:rFonts w:ascii="Lato" w:eastAsia="Times New Roman" w:hAnsi="Lato" w:cs="Times New Roman"/>
            <w:sz w:val="24"/>
            <w:szCs w:val="24"/>
            <w:lang w:val="en-MX"/>
          </w:rPr>
          <w:t>https://acortar.link/4WODuM</w:t>
        </w:r>
      </w:hyperlink>
    </w:p>
    <w:p w14:paraId="1ADC4767" w14:textId="77777777" w:rsidR="00743404" w:rsidRDefault="00743404" w:rsidP="00743404">
      <w:pPr>
        <w:numPr>
          <w:ilvl w:val="0"/>
          <w:numId w:val="36"/>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MX"/>
        </w:rPr>
      </w:pPr>
      <w:r w:rsidRPr="00743404">
        <w:rPr>
          <w:rFonts w:ascii="Lato" w:eastAsia="Times New Roman" w:hAnsi="Lato" w:cs="Times New Roman"/>
          <w:color w:val="000000"/>
          <w:sz w:val="24"/>
          <w:szCs w:val="24"/>
          <w:lang w:val="en-MX"/>
        </w:rPr>
        <w:t>Anáhuac Online. (2019). Entendiendo el análisis de regresión. [Contenido creado para Anáhuac Online]. México: Anáhuac Online</w:t>
      </w:r>
    </w:p>
    <w:p w14:paraId="042A774A" w14:textId="225E6884" w:rsidR="00743404" w:rsidRPr="00743404" w:rsidRDefault="00743404" w:rsidP="00743404">
      <w:pPr>
        <w:numPr>
          <w:ilvl w:val="0"/>
          <w:numId w:val="36"/>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MX"/>
        </w:rPr>
      </w:pPr>
      <w:r w:rsidRPr="00743404">
        <w:rPr>
          <w:rFonts w:ascii="Lato" w:eastAsia="Times New Roman" w:hAnsi="Lato" w:cs="Times New Roman"/>
          <w:color w:val="000000"/>
          <w:sz w:val="24"/>
          <w:szCs w:val="24"/>
          <w:lang w:val="en-MX"/>
        </w:rPr>
        <w:t>Dave Your Tutor. (2013, 12 abril). </w:t>
      </w:r>
      <w:r w:rsidRPr="00743404">
        <w:rPr>
          <w:rFonts w:ascii="Lato" w:eastAsia="Times New Roman" w:hAnsi="Lato" w:cs="Times New Roman"/>
          <w:i/>
          <w:iCs/>
          <w:color w:val="000000"/>
          <w:sz w:val="24"/>
          <w:szCs w:val="24"/>
          <w:lang w:val="en-MX"/>
        </w:rPr>
        <w:t>The Easiest Introduction to Regression Analysis! - Statistics Help</w:t>
      </w:r>
      <w:r w:rsidRPr="00743404">
        <w:rPr>
          <w:rFonts w:ascii="Lato" w:eastAsia="Times New Roman" w:hAnsi="Lato" w:cs="Times New Roman"/>
          <w:color w:val="000000"/>
          <w:sz w:val="24"/>
          <w:szCs w:val="24"/>
          <w:lang w:val="en-MX"/>
        </w:rPr>
        <w:t> [Vídeo]. YouTube. https://www.youtube.com/watch?v=k_OB1tWX9PM</w:t>
      </w:r>
    </w:p>
    <w:p w14:paraId="2A1293F6" w14:textId="77777777" w:rsidR="00743404" w:rsidRPr="00743404" w:rsidRDefault="00743404" w:rsidP="006911C0">
      <w:pPr>
        <w:shd w:val="clear" w:color="auto" w:fill="FFFFFF"/>
        <w:spacing w:before="180" w:after="180" w:line="360" w:lineRule="auto"/>
        <w:jc w:val="both"/>
        <w:rPr>
          <w:rFonts w:ascii="Lato" w:eastAsia="Times New Roman" w:hAnsi="Lato" w:cs="Times New Roman"/>
          <w:color w:val="2D3B45"/>
          <w:sz w:val="24"/>
          <w:szCs w:val="24"/>
          <w:lang w:val="en-MX" w:eastAsia="es-MX"/>
        </w:rPr>
      </w:pPr>
    </w:p>
    <w:sectPr w:rsidR="00743404" w:rsidRPr="00743404" w:rsidSect="005B5049">
      <w:headerReference w:type="default" r:id="rId10"/>
      <w:foot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AF90B" w14:textId="77777777" w:rsidR="003B1B93" w:rsidRDefault="003B1B93" w:rsidP="005E5DA3">
      <w:pPr>
        <w:spacing w:after="0" w:line="240" w:lineRule="auto"/>
      </w:pPr>
      <w:r>
        <w:separator/>
      </w:r>
    </w:p>
  </w:endnote>
  <w:endnote w:type="continuationSeparator" w:id="0">
    <w:p w14:paraId="5917ACB7" w14:textId="77777777" w:rsidR="003B1B93" w:rsidRDefault="003B1B93"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altName w:val="Segoe U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Footer"/>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Footer"/>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D61AE" w14:textId="77777777" w:rsidR="003B1B93" w:rsidRDefault="003B1B93" w:rsidP="005E5DA3">
      <w:pPr>
        <w:spacing w:after="0" w:line="240" w:lineRule="auto"/>
      </w:pPr>
      <w:r>
        <w:separator/>
      </w:r>
    </w:p>
  </w:footnote>
  <w:footnote w:type="continuationSeparator" w:id="0">
    <w:p w14:paraId="65F3C2F9" w14:textId="77777777" w:rsidR="003B1B93" w:rsidRDefault="003B1B93"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Header"/>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Header"/>
    </w:pPr>
  </w:p>
  <w:p w14:paraId="38756B59" w14:textId="77777777" w:rsidR="005B5049" w:rsidRPr="005E5DA3" w:rsidRDefault="005B5049">
    <w:pPr>
      <w:pStyle w:val="Header"/>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380"/>
    <w:multiLevelType w:val="multilevel"/>
    <w:tmpl w:val="75AE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57409"/>
    <w:multiLevelType w:val="multilevel"/>
    <w:tmpl w:val="BC3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C0890"/>
    <w:multiLevelType w:val="multilevel"/>
    <w:tmpl w:val="7878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24B27"/>
    <w:multiLevelType w:val="hybridMultilevel"/>
    <w:tmpl w:val="B366D8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5F923DC"/>
    <w:multiLevelType w:val="hybridMultilevel"/>
    <w:tmpl w:val="EBB085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686182"/>
    <w:multiLevelType w:val="multilevel"/>
    <w:tmpl w:val="EC4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068C1"/>
    <w:multiLevelType w:val="multilevel"/>
    <w:tmpl w:val="0140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67CBA"/>
    <w:multiLevelType w:val="multilevel"/>
    <w:tmpl w:val="6B7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57942"/>
    <w:multiLevelType w:val="hybridMultilevel"/>
    <w:tmpl w:val="5EFE8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32E671E"/>
    <w:multiLevelType w:val="hybridMultilevel"/>
    <w:tmpl w:val="76CE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B0698"/>
    <w:multiLevelType w:val="multilevel"/>
    <w:tmpl w:val="6BF0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92D8F"/>
    <w:multiLevelType w:val="hybridMultilevel"/>
    <w:tmpl w:val="00365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AB0A0A"/>
    <w:multiLevelType w:val="multilevel"/>
    <w:tmpl w:val="7FE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543B3"/>
    <w:multiLevelType w:val="multilevel"/>
    <w:tmpl w:val="BA2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B6543"/>
    <w:multiLevelType w:val="multilevel"/>
    <w:tmpl w:val="075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F5185"/>
    <w:multiLevelType w:val="hybridMultilevel"/>
    <w:tmpl w:val="1BD057E2"/>
    <w:lvl w:ilvl="0" w:tplc="041025C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3334D"/>
    <w:multiLevelType w:val="multilevel"/>
    <w:tmpl w:val="B55E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472F4"/>
    <w:multiLevelType w:val="hybridMultilevel"/>
    <w:tmpl w:val="BA0858D4"/>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827852"/>
    <w:multiLevelType w:val="multilevel"/>
    <w:tmpl w:val="6140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1706D"/>
    <w:multiLevelType w:val="hybridMultilevel"/>
    <w:tmpl w:val="C1B82D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9F968E2"/>
    <w:multiLevelType w:val="hybridMultilevel"/>
    <w:tmpl w:val="AF409E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B7230"/>
    <w:multiLevelType w:val="multilevel"/>
    <w:tmpl w:val="E132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115B9"/>
    <w:multiLevelType w:val="multilevel"/>
    <w:tmpl w:val="325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D1176"/>
    <w:multiLevelType w:val="hybridMultilevel"/>
    <w:tmpl w:val="1406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F73DA9"/>
    <w:multiLevelType w:val="hybridMultilevel"/>
    <w:tmpl w:val="72F8FB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6005D8E"/>
    <w:multiLevelType w:val="multilevel"/>
    <w:tmpl w:val="BB1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A2B416E"/>
    <w:multiLevelType w:val="multilevel"/>
    <w:tmpl w:val="C44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853FD6"/>
    <w:multiLevelType w:val="multilevel"/>
    <w:tmpl w:val="5FA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F70D4F"/>
    <w:multiLevelType w:val="multilevel"/>
    <w:tmpl w:val="69D8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E43648"/>
    <w:multiLevelType w:val="multilevel"/>
    <w:tmpl w:val="579A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DE4E2D"/>
    <w:multiLevelType w:val="multilevel"/>
    <w:tmpl w:val="947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6047E"/>
    <w:multiLevelType w:val="hybridMultilevel"/>
    <w:tmpl w:val="3E92EC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6" w15:restartNumberingAfterBreak="0">
    <w:nsid w:val="7D306B33"/>
    <w:multiLevelType w:val="hybridMultilevel"/>
    <w:tmpl w:val="A1641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7"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28"/>
  </w:num>
  <w:num w:numId="2" w16cid:durableId="208760547">
    <w:abstractNumId w:val="34"/>
  </w:num>
  <w:num w:numId="3" w16cid:durableId="918825388">
    <w:abstractNumId w:val="37"/>
  </w:num>
  <w:num w:numId="4" w16cid:durableId="460265094">
    <w:abstractNumId w:val="3"/>
  </w:num>
  <w:num w:numId="5" w16cid:durableId="16975014">
    <w:abstractNumId w:val="22"/>
  </w:num>
  <w:num w:numId="6" w16cid:durableId="1674993390">
    <w:abstractNumId w:val="29"/>
  </w:num>
  <w:num w:numId="7" w16cid:durableId="1328097104">
    <w:abstractNumId w:val="14"/>
  </w:num>
  <w:num w:numId="8" w16cid:durableId="55783942">
    <w:abstractNumId w:val="15"/>
  </w:num>
  <w:num w:numId="9" w16cid:durableId="171721270">
    <w:abstractNumId w:val="21"/>
  </w:num>
  <w:num w:numId="10" w16cid:durableId="1411001866">
    <w:abstractNumId w:val="36"/>
  </w:num>
  <w:num w:numId="11" w16cid:durableId="454644793">
    <w:abstractNumId w:val="26"/>
  </w:num>
  <w:num w:numId="12" w16cid:durableId="75447201">
    <w:abstractNumId w:val="25"/>
  </w:num>
  <w:num w:numId="13" w16cid:durableId="542521170">
    <w:abstractNumId w:val="4"/>
  </w:num>
  <w:num w:numId="14" w16cid:durableId="312686421">
    <w:abstractNumId w:val="35"/>
  </w:num>
  <w:num w:numId="15" w16cid:durableId="185557902">
    <w:abstractNumId w:val="30"/>
  </w:num>
  <w:num w:numId="16" w16cid:durableId="1738363137">
    <w:abstractNumId w:val="8"/>
  </w:num>
  <w:num w:numId="17" w16cid:durableId="1412972135">
    <w:abstractNumId w:val="10"/>
  </w:num>
  <w:num w:numId="18" w16cid:durableId="215432302">
    <w:abstractNumId w:val="16"/>
  </w:num>
  <w:num w:numId="19" w16cid:durableId="1874222130">
    <w:abstractNumId w:val="0"/>
  </w:num>
  <w:num w:numId="20" w16cid:durableId="1729375503">
    <w:abstractNumId w:val="27"/>
  </w:num>
  <w:num w:numId="21" w16cid:durableId="825048991">
    <w:abstractNumId w:val="33"/>
  </w:num>
  <w:num w:numId="22" w16cid:durableId="1890217777">
    <w:abstractNumId w:val="7"/>
  </w:num>
  <w:num w:numId="23" w16cid:durableId="758987490">
    <w:abstractNumId w:val="9"/>
  </w:num>
  <w:num w:numId="24" w16cid:durableId="233049517">
    <w:abstractNumId w:val="20"/>
  </w:num>
  <w:num w:numId="25" w16cid:durableId="932393632">
    <w:abstractNumId w:val="13"/>
  </w:num>
  <w:num w:numId="26" w16cid:durableId="541404163">
    <w:abstractNumId w:val="32"/>
  </w:num>
  <w:num w:numId="27" w16cid:durableId="538591999">
    <w:abstractNumId w:val="31"/>
  </w:num>
  <w:num w:numId="28" w16cid:durableId="902721026">
    <w:abstractNumId w:val="5"/>
  </w:num>
  <w:num w:numId="29" w16cid:durableId="1558666978">
    <w:abstractNumId w:val="18"/>
  </w:num>
  <w:num w:numId="30" w16cid:durableId="1333030450">
    <w:abstractNumId w:val="11"/>
  </w:num>
  <w:num w:numId="31" w16cid:durableId="367418188">
    <w:abstractNumId w:val="2"/>
  </w:num>
  <w:num w:numId="32" w16cid:durableId="1289900198">
    <w:abstractNumId w:val="12"/>
  </w:num>
  <w:num w:numId="33" w16cid:durableId="961419793">
    <w:abstractNumId w:val="6"/>
  </w:num>
  <w:num w:numId="34" w16cid:durableId="2037808113">
    <w:abstractNumId w:val="1"/>
  </w:num>
  <w:num w:numId="35" w16cid:durableId="495650100">
    <w:abstractNumId w:val="19"/>
  </w:num>
  <w:num w:numId="36" w16cid:durableId="176893058">
    <w:abstractNumId w:val="23"/>
  </w:num>
  <w:num w:numId="37" w16cid:durableId="898518154">
    <w:abstractNumId w:val="17"/>
  </w:num>
  <w:num w:numId="38" w16cid:durableId="1772818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0690C"/>
    <w:rsid w:val="000C65AE"/>
    <w:rsid w:val="000D1828"/>
    <w:rsid w:val="00151648"/>
    <w:rsid w:val="001A05CA"/>
    <w:rsid w:val="001B0E19"/>
    <w:rsid w:val="001C62D5"/>
    <w:rsid w:val="0022012E"/>
    <w:rsid w:val="00271A0C"/>
    <w:rsid w:val="0027574E"/>
    <w:rsid w:val="002B7438"/>
    <w:rsid w:val="002C1089"/>
    <w:rsid w:val="002F2518"/>
    <w:rsid w:val="002F408D"/>
    <w:rsid w:val="00317500"/>
    <w:rsid w:val="00362F22"/>
    <w:rsid w:val="00382E8A"/>
    <w:rsid w:val="00394597"/>
    <w:rsid w:val="003B1B93"/>
    <w:rsid w:val="003C116C"/>
    <w:rsid w:val="003E0F21"/>
    <w:rsid w:val="003E4140"/>
    <w:rsid w:val="003F5C97"/>
    <w:rsid w:val="00444031"/>
    <w:rsid w:val="004815C7"/>
    <w:rsid w:val="005643C0"/>
    <w:rsid w:val="0058681D"/>
    <w:rsid w:val="005A513D"/>
    <w:rsid w:val="005B2727"/>
    <w:rsid w:val="005B5049"/>
    <w:rsid w:val="005D2210"/>
    <w:rsid w:val="005E2B3C"/>
    <w:rsid w:val="005E5DA3"/>
    <w:rsid w:val="0062647E"/>
    <w:rsid w:val="006648FE"/>
    <w:rsid w:val="006911C0"/>
    <w:rsid w:val="00693CFA"/>
    <w:rsid w:val="00714BAD"/>
    <w:rsid w:val="00743404"/>
    <w:rsid w:val="00747475"/>
    <w:rsid w:val="008705E4"/>
    <w:rsid w:val="00892611"/>
    <w:rsid w:val="00980C94"/>
    <w:rsid w:val="009C4C7E"/>
    <w:rsid w:val="009C4D37"/>
    <w:rsid w:val="009D0A41"/>
    <w:rsid w:val="009E048F"/>
    <w:rsid w:val="009E257E"/>
    <w:rsid w:val="00A17F2F"/>
    <w:rsid w:val="00A21DEC"/>
    <w:rsid w:val="00A50E48"/>
    <w:rsid w:val="00A55941"/>
    <w:rsid w:val="00A75DE1"/>
    <w:rsid w:val="00A82379"/>
    <w:rsid w:val="00AA16F4"/>
    <w:rsid w:val="00AA4611"/>
    <w:rsid w:val="00AB2530"/>
    <w:rsid w:val="00AE7ACB"/>
    <w:rsid w:val="00B139D5"/>
    <w:rsid w:val="00B93A40"/>
    <w:rsid w:val="00BB00CA"/>
    <w:rsid w:val="00BE2CB6"/>
    <w:rsid w:val="00C83E1F"/>
    <w:rsid w:val="00CB083D"/>
    <w:rsid w:val="00CC45D9"/>
    <w:rsid w:val="00D04266"/>
    <w:rsid w:val="00D40F89"/>
    <w:rsid w:val="00DB443B"/>
    <w:rsid w:val="00DF72A4"/>
    <w:rsid w:val="00E022CB"/>
    <w:rsid w:val="00E0618B"/>
    <w:rsid w:val="00E132F8"/>
    <w:rsid w:val="00E148B8"/>
    <w:rsid w:val="00E52111"/>
    <w:rsid w:val="00E75331"/>
    <w:rsid w:val="00ED77C9"/>
    <w:rsid w:val="00EE13AA"/>
    <w:rsid w:val="00EF21A8"/>
    <w:rsid w:val="00F022D1"/>
    <w:rsid w:val="00F3782F"/>
    <w:rsid w:val="00FE4A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404"/>
  </w:style>
  <w:style w:type="paragraph" w:styleId="Heading1">
    <w:name w:val="heading 1"/>
    <w:basedOn w:val="Normal"/>
    <w:next w:val="Normal"/>
    <w:link w:val="Heading1Ch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5DA3"/>
  </w:style>
  <w:style w:type="paragraph" w:styleId="Footer">
    <w:name w:val="footer"/>
    <w:basedOn w:val="Normal"/>
    <w:link w:val="FooterChar"/>
    <w:uiPriority w:val="99"/>
    <w:unhideWhenUsed/>
    <w:rsid w:val="005E5D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5DA3"/>
  </w:style>
  <w:style w:type="character" w:customStyle="1" w:styleId="Heading1Char">
    <w:name w:val="Heading 1 Char"/>
    <w:basedOn w:val="DefaultParagraphFont"/>
    <w:link w:val="Heading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phy">
    <w:name w:val="Bibliography"/>
    <w:basedOn w:val="Normal"/>
    <w:next w:val="Normal"/>
    <w:uiPriority w:val="37"/>
    <w:unhideWhenUsed/>
    <w:rsid w:val="002C1089"/>
  </w:style>
  <w:style w:type="paragraph" w:styleId="ListParagraph">
    <w:name w:val="List Paragraph"/>
    <w:basedOn w:val="Normal"/>
    <w:uiPriority w:val="34"/>
    <w:qFormat/>
    <w:rsid w:val="00382E8A"/>
    <w:pPr>
      <w:ind w:left="720"/>
      <w:contextualSpacing/>
    </w:pPr>
  </w:style>
  <w:style w:type="paragraph" w:styleId="NormalWeb">
    <w:name w:val="Normal (Web)"/>
    <w:basedOn w:val="Normal"/>
    <w:uiPriority w:val="99"/>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382E8A"/>
    <w:rPr>
      <w:b/>
      <w:bCs/>
    </w:rPr>
  </w:style>
  <w:style w:type="character" w:styleId="Emphasis">
    <w:name w:val="Emphasis"/>
    <w:basedOn w:val="DefaultParagraphFont"/>
    <w:uiPriority w:val="20"/>
    <w:qFormat/>
    <w:rsid w:val="00382E8A"/>
    <w:rPr>
      <w:i/>
      <w:iCs/>
    </w:rPr>
  </w:style>
  <w:style w:type="character" w:styleId="Hyperlink">
    <w:name w:val="Hyperlink"/>
    <w:basedOn w:val="DefaultParagraphFont"/>
    <w:uiPriority w:val="99"/>
    <w:unhideWhenUsed/>
    <w:rsid w:val="00A75DE1"/>
    <w:rPr>
      <w:color w:val="0000FF"/>
      <w:u w:val="single"/>
    </w:rPr>
  </w:style>
  <w:style w:type="character" w:styleId="FollowedHyperlink">
    <w:name w:val="FollowedHyperlink"/>
    <w:basedOn w:val="DefaultParagraphFont"/>
    <w:uiPriority w:val="99"/>
    <w:semiHidden/>
    <w:unhideWhenUsed/>
    <w:rsid w:val="005E2B3C"/>
    <w:rPr>
      <w:color w:val="954F72" w:themeColor="followedHyperlink"/>
      <w:u w:val="single"/>
    </w:rPr>
  </w:style>
  <w:style w:type="character" w:styleId="UnresolvedMention">
    <w:name w:val="Unresolved Mention"/>
    <w:basedOn w:val="DefaultParagraphFont"/>
    <w:uiPriority w:val="99"/>
    <w:semiHidden/>
    <w:unhideWhenUsed/>
    <w:rsid w:val="00275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92555331">
      <w:bodyDiv w:val="1"/>
      <w:marLeft w:val="0"/>
      <w:marRight w:val="0"/>
      <w:marTop w:val="0"/>
      <w:marBottom w:val="0"/>
      <w:divBdr>
        <w:top w:val="none" w:sz="0" w:space="0" w:color="auto"/>
        <w:left w:val="none" w:sz="0" w:space="0" w:color="auto"/>
        <w:bottom w:val="none" w:sz="0" w:space="0" w:color="auto"/>
        <w:right w:val="none" w:sz="0" w:space="0" w:color="auto"/>
      </w:divBdr>
    </w:div>
    <w:div w:id="141314342">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167135227">
      <w:bodyDiv w:val="1"/>
      <w:marLeft w:val="0"/>
      <w:marRight w:val="0"/>
      <w:marTop w:val="0"/>
      <w:marBottom w:val="0"/>
      <w:divBdr>
        <w:top w:val="none" w:sz="0" w:space="0" w:color="auto"/>
        <w:left w:val="none" w:sz="0" w:space="0" w:color="auto"/>
        <w:bottom w:val="none" w:sz="0" w:space="0" w:color="auto"/>
        <w:right w:val="none" w:sz="0" w:space="0" w:color="auto"/>
      </w:divBdr>
    </w:div>
    <w:div w:id="201333979">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42029279">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287200035">
      <w:bodyDiv w:val="1"/>
      <w:marLeft w:val="0"/>
      <w:marRight w:val="0"/>
      <w:marTop w:val="0"/>
      <w:marBottom w:val="0"/>
      <w:divBdr>
        <w:top w:val="none" w:sz="0" w:space="0" w:color="auto"/>
        <w:left w:val="none" w:sz="0" w:space="0" w:color="auto"/>
        <w:bottom w:val="none" w:sz="0" w:space="0" w:color="auto"/>
        <w:right w:val="none" w:sz="0" w:space="0" w:color="auto"/>
      </w:divBdr>
    </w:div>
    <w:div w:id="335153594">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56735979">
      <w:bodyDiv w:val="1"/>
      <w:marLeft w:val="0"/>
      <w:marRight w:val="0"/>
      <w:marTop w:val="0"/>
      <w:marBottom w:val="0"/>
      <w:divBdr>
        <w:top w:val="none" w:sz="0" w:space="0" w:color="auto"/>
        <w:left w:val="none" w:sz="0" w:space="0" w:color="auto"/>
        <w:bottom w:val="none" w:sz="0" w:space="0" w:color="auto"/>
        <w:right w:val="none" w:sz="0" w:space="0" w:color="auto"/>
      </w:divBdr>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384180159">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39572563">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19125397">
      <w:bodyDiv w:val="1"/>
      <w:marLeft w:val="0"/>
      <w:marRight w:val="0"/>
      <w:marTop w:val="0"/>
      <w:marBottom w:val="0"/>
      <w:divBdr>
        <w:top w:val="none" w:sz="0" w:space="0" w:color="auto"/>
        <w:left w:val="none" w:sz="0" w:space="0" w:color="auto"/>
        <w:bottom w:val="none" w:sz="0" w:space="0" w:color="auto"/>
        <w:right w:val="none" w:sz="0" w:space="0" w:color="auto"/>
      </w:divBdr>
    </w:div>
    <w:div w:id="56892997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09122256">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67052604">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024823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15879570">
      <w:bodyDiv w:val="1"/>
      <w:marLeft w:val="0"/>
      <w:marRight w:val="0"/>
      <w:marTop w:val="0"/>
      <w:marBottom w:val="0"/>
      <w:divBdr>
        <w:top w:val="none" w:sz="0" w:space="0" w:color="auto"/>
        <w:left w:val="none" w:sz="0" w:space="0" w:color="auto"/>
        <w:bottom w:val="none" w:sz="0" w:space="0" w:color="auto"/>
        <w:right w:val="none" w:sz="0" w:space="0" w:color="auto"/>
      </w:divBdr>
    </w:div>
    <w:div w:id="836728523">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43787770">
      <w:bodyDiv w:val="1"/>
      <w:marLeft w:val="0"/>
      <w:marRight w:val="0"/>
      <w:marTop w:val="0"/>
      <w:marBottom w:val="0"/>
      <w:divBdr>
        <w:top w:val="none" w:sz="0" w:space="0" w:color="auto"/>
        <w:left w:val="none" w:sz="0" w:space="0" w:color="auto"/>
        <w:bottom w:val="none" w:sz="0" w:space="0" w:color="auto"/>
        <w:right w:val="none" w:sz="0" w:space="0" w:color="auto"/>
      </w:divBdr>
    </w:div>
    <w:div w:id="854466798">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959146440">
      <w:bodyDiv w:val="1"/>
      <w:marLeft w:val="0"/>
      <w:marRight w:val="0"/>
      <w:marTop w:val="0"/>
      <w:marBottom w:val="0"/>
      <w:divBdr>
        <w:top w:val="none" w:sz="0" w:space="0" w:color="auto"/>
        <w:left w:val="none" w:sz="0" w:space="0" w:color="auto"/>
        <w:bottom w:val="none" w:sz="0" w:space="0" w:color="auto"/>
        <w:right w:val="none" w:sz="0" w:space="0" w:color="auto"/>
      </w:divBdr>
    </w:div>
    <w:div w:id="1018770342">
      <w:bodyDiv w:val="1"/>
      <w:marLeft w:val="0"/>
      <w:marRight w:val="0"/>
      <w:marTop w:val="0"/>
      <w:marBottom w:val="0"/>
      <w:divBdr>
        <w:top w:val="none" w:sz="0" w:space="0" w:color="auto"/>
        <w:left w:val="none" w:sz="0" w:space="0" w:color="auto"/>
        <w:bottom w:val="none" w:sz="0" w:space="0" w:color="auto"/>
        <w:right w:val="none" w:sz="0" w:space="0" w:color="auto"/>
      </w:divBdr>
    </w:div>
    <w:div w:id="1094206415">
      <w:bodyDiv w:val="1"/>
      <w:marLeft w:val="0"/>
      <w:marRight w:val="0"/>
      <w:marTop w:val="0"/>
      <w:marBottom w:val="0"/>
      <w:divBdr>
        <w:top w:val="none" w:sz="0" w:space="0" w:color="auto"/>
        <w:left w:val="none" w:sz="0" w:space="0" w:color="auto"/>
        <w:bottom w:val="none" w:sz="0" w:space="0" w:color="auto"/>
        <w:right w:val="none" w:sz="0" w:space="0" w:color="auto"/>
      </w:divBdr>
    </w:div>
    <w:div w:id="1095707471">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658249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256478084">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12175670">
      <w:bodyDiv w:val="1"/>
      <w:marLeft w:val="0"/>
      <w:marRight w:val="0"/>
      <w:marTop w:val="0"/>
      <w:marBottom w:val="0"/>
      <w:divBdr>
        <w:top w:val="none" w:sz="0" w:space="0" w:color="auto"/>
        <w:left w:val="none" w:sz="0" w:space="0" w:color="auto"/>
        <w:bottom w:val="none" w:sz="0" w:space="0" w:color="auto"/>
        <w:right w:val="none" w:sz="0" w:space="0" w:color="auto"/>
      </w:divBdr>
    </w:div>
    <w:div w:id="1313676156">
      <w:bodyDiv w:val="1"/>
      <w:marLeft w:val="0"/>
      <w:marRight w:val="0"/>
      <w:marTop w:val="0"/>
      <w:marBottom w:val="0"/>
      <w:divBdr>
        <w:top w:val="none" w:sz="0" w:space="0" w:color="auto"/>
        <w:left w:val="none" w:sz="0" w:space="0" w:color="auto"/>
        <w:bottom w:val="none" w:sz="0" w:space="0" w:color="auto"/>
        <w:right w:val="none" w:sz="0" w:space="0" w:color="auto"/>
      </w:divBdr>
    </w:div>
    <w:div w:id="1339887808">
      <w:bodyDiv w:val="1"/>
      <w:marLeft w:val="0"/>
      <w:marRight w:val="0"/>
      <w:marTop w:val="0"/>
      <w:marBottom w:val="0"/>
      <w:divBdr>
        <w:top w:val="none" w:sz="0" w:space="0" w:color="auto"/>
        <w:left w:val="none" w:sz="0" w:space="0" w:color="auto"/>
        <w:bottom w:val="none" w:sz="0" w:space="0" w:color="auto"/>
        <w:right w:val="none" w:sz="0" w:space="0" w:color="auto"/>
      </w:divBdr>
    </w:div>
    <w:div w:id="1363364009">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1903842">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11193365">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3990582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05365002">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44093970">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591616944">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2199360">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2950960">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002938">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52922872">
      <w:bodyDiv w:val="1"/>
      <w:marLeft w:val="0"/>
      <w:marRight w:val="0"/>
      <w:marTop w:val="0"/>
      <w:marBottom w:val="0"/>
      <w:divBdr>
        <w:top w:val="none" w:sz="0" w:space="0" w:color="auto"/>
        <w:left w:val="none" w:sz="0" w:space="0" w:color="auto"/>
        <w:bottom w:val="none" w:sz="0" w:space="0" w:color="auto"/>
        <w:right w:val="none" w:sz="0" w:space="0" w:color="auto"/>
      </w:divBdr>
    </w:div>
    <w:div w:id="2060854350">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1047155">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cortar.link/4WODu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498</Words>
  <Characters>2843</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12</cp:revision>
  <cp:lastPrinted>2023-08-21T20:49:00Z</cp:lastPrinted>
  <dcterms:created xsi:type="dcterms:W3CDTF">2023-07-31T20:49:00Z</dcterms:created>
  <dcterms:modified xsi:type="dcterms:W3CDTF">2023-09-11T16:21:00Z</dcterms:modified>
</cp:coreProperties>
</file>