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Team</w:t>
      </w:r>
    </w:p>
    <w:p w:rsidR="00000000" w:rsidDel="00000000" w:rsidP="00000000" w:rsidRDefault="00000000" w:rsidRPr="00000000" w14:paraId="00000002">
      <w:pPr>
        <w:rPr/>
      </w:pPr>
      <w:r w:rsidDel="00000000" w:rsidR="00000000" w:rsidRPr="00000000">
        <w:rPr>
          <w:rtl w:val="0"/>
        </w:rPr>
        <w:t xml:space="preserve">Lasya Dakappa</w:t>
      </w:r>
    </w:p>
    <w:p w:rsidR="00000000" w:rsidDel="00000000" w:rsidP="00000000" w:rsidRDefault="00000000" w:rsidRPr="00000000" w14:paraId="00000003">
      <w:pPr>
        <w:rPr/>
      </w:pPr>
      <w:r w:rsidDel="00000000" w:rsidR="00000000" w:rsidRPr="00000000">
        <w:rPr>
          <w:rtl w:val="0"/>
        </w:rPr>
        <w:t xml:space="preserve">Samir Haddadi</w:t>
      </w:r>
    </w:p>
    <w:p w:rsidR="00000000" w:rsidDel="00000000" w:rsidP="00000000" w:rsidRDefault="00000000" w:rsidRPr="00000000" w14:paraId="00000004">
      <w:pPr>
        <w:rPr/>
      </w:pPr>
      <w:r w:rsidDel="00000000" w:rsidR="00000000" w:rsidRPr="00000000">
        <w:rPr>
          <w:rtl w:val="0"/>
        </w:rPr>
        <w:t xml:space="preserve">Montez Holmes</w:t>
      </w:r>
    </w:p>
    <w:p w:rsidR="00000000" w:rsidDel="00000000" w:rsidP="00000000" w:rsidRDefault="00000000" w:rsidRPr="00000000" w14:paraId="00000005">
      <w:pPr>
        <w:rPr/>
      </w:pPr>
      <w:r w:rsidDel="00000000" w:rsidR="00000000" w:rsidRPr="00000000">
        <w:rPr>
          <w:rtl w:val="0"/>
        </w:rPr>
        <w:t xml:space="preserve">Isaac Gariba</w:t>
      </w:r>
    </w:p>
    <w:p w:rsidR="00000000" w:rsidDel="00000000" w:rsidP="00000000" w:rsidRDefault="00000000" w:rsidRPr="00000000" w14:paraId="00000006">
      <w:pPr>
        <w:rPr/>
      </w:pPr>
      <w:r w:rsidDel="00000000" w:rsidR="00000000" w:rsidRPr="00000000">
        <w:rPr>
          <w:rtl w:val="0"/>
        </w:rPr>
        <w:t xml:space="preserve">Nesta Parchment</w:t>
      </w:r>
    </w:p>
    <w:p w:rsidR="00000000" w:rsidDel="00000000" w:rsidP="00000000" w:rsidRDefault="00000000" w:rsidRPr="00000000" w14:paraId="00000007">
      <w:pPr>
        <w:widowControl w:val="0"/>
        <w:spacing w:line="240" w:lineRule="auto"/>
        <w:ind w:right="604.21875"/>
        <w:rPr>
          <w:sz w:val="40"/>
          <w:szCs w:val="40"/>
        </w:rPr>
      </w:pPr>
      <w:r w:rsidDel="00000000" w:rsidR="00000000" w:rsidRPr="00000000">
        <w:rPr>
          <w:rtl w:val="0"/>
        </w:rPr>
      </w:r>
    </w:p>
    <w:p w:rsidR="00000000" w:rsidDel="00000000" w:rsidP="00000000" w:rsidRDefault="00000000" w:rsidRPr="00000000" w14:paraId="00000008">
      <w:pPr>
        <w:widowControl w:val="0"/>
        <w:spacing w:line="240" w:lineRule="auto"/>
        <w:ind w:right="604.21875"/>
        <w:rPr>
          <w:sz w:val="40"/>
          <w:szCs w:val="40"/>
        </w:rPr>
      </w:pPr>
      <w:r w:rsidDel="00000000" w:rsidR="00000000" w:rsidRPr="00000000">
        <w:rPr>
          <w:sz w:val="40"/>
          <w:szCs w:val="40"/>
          <w:rtl w:val="0"/>
        </w:rPr>
        <w:t xml:space="preserve">Scrum - Roles Workbook</w:t>
      </w:r>
    </w:p>
    <w:p w:rsidR="00000000" w:rsidDel="00000000" w:rsidP="00000000" w:rsidRDefault="00000000" w:rsidRPr="00000000" w14:paraId="00000009">
      <w:pPr>
        <w:widowControl w:val="0"/>
        <w:spacing w:before="59.771728515625" w:line="240" w:lineRule="auto"/>
        <w:ind w:left="172.3285675048828" w:firstLine="0"/>
        <w:rPr>
          <w:sz w:val="30"/>
          <w:szCs w:val="30"/>
        </w:rPr>
      </w:pPr>
      <w:r w:rsidDel="00000000" w:rsidR="00000000" w:rsidRPr="00000000">
        <w:rPr>
          <w:rtl w:val="0"/>
        </w:rPr>
      </w:r>
    </w:p>
    <w:p w:rsidR="00000000" w:rsidDel="00000000" w:rsidP="00000000" w:rsidRDefault="00000000" w:rsidRPr="00000000" w14:paraId="0000000A">
      <w:pPr>
        <w:widowControl w:val="0"/>
        <w:spacing w:before="59.771728515625" w:line="240" w:lineRule="auto"/>
        <w:rPr>
          <w:sz w:val="30"/>
          <w:szCs w:val="30"/>
        </w:rPr>
      </w:pPr>
      <w:r w:rsidDel="00000000" w:rsidR="00000000" w:rsidRPr="00000000">
        <w:rPr>
          <w:sz w:val="30"/>
          <w:szCs w:val="30"/>
          <w:rtl w:val="0"/>
        </w:rPr>
        <w:t xml:space="preserve">Roles</w:t>
      </w:r>
    </w:p>
    <w:tbl>
      <w:tblPr>
        <w:tblStyle w:val="Table1"/>
        <w:tblW w:w="10778.640213012695" w:type="dxa"/>
        <w:jc w:val="left"/>
        <w:tblInd w:w="86.3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040054321289"/>
        <w:gridCol w:w="3599.9996948242188"/>
        <w:gridCol w:w="3588.6004638671875"/>
        <w:tblGridChange w:id="0">
          <w:tblGrid>
            <w:gridCol w:w="3590.040054321289"/>
            <w:gridCol w:w="3599.9996948242188"/>
            <w:gridCol w:w="3588.6004638671875"/>
          </w:tblGrid>
        </w:tblGridChange>
      </w:tblGrid>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sz w:val="24"/>
                <w:szCs w:val="24"/>
              </w:rPr>
            </w:pPr>
            <w:r w:rsidDel="00000000" w:rsidR="00000000" w:rsidRPr="00000000">
              <w:rPr>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4"/>
                <w:szCs w:val="24"/>
              </w:rPr>
            </w:pPr>
            <w:r w:rsidDel="00000000" w:rsidR="00000000" w:rsidRPr="00000000">
              <w:rPr>
                <w:sz w:val="24"/>
                <w:szCs w:val="24"/>
                <w:rtl w:val="0"/>
              </w:rPr>
              <w:t xml:space="preserve">Scrum Team</w:t>
            </w:r>
          </w:p>
        </w:tc>
      </w:tr>
    </w:tbl>
    <w:p w:rsidR="00000000" w:rsidDel="00000000" w:rsidP="00000000" w:rsidRDefault="00000000" w:rsidRPr="00000000" w14:paraId="0000000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30"/>
          <w:szCs w:val="30"/>
        </w:rPr>
      </w:pPr>
      <w:r w:rsidDel="00000000" w:rsidR="00000000" w:rsidRPr="00000000">
        <w:rPr>
          <w:sz w:val="30"/>
          <w:szCs w:val="30"/>
          <w:rtl w:val="0"/>
        </w:rPr>
        <w:t xml:space="preserve">Scrum Development Team </w:t>
      </w:r>
    </w:p>
    <w:tbl>
      <w:tblPr>
        <w:tblStyle w:val="Table2"/>
        <w:tblW w:w="10778.719482421875" w:type="dxa"/>
        <w:jc w:val="left"/>
        <w:tblInd w:w="48.060073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2.919921875"/>
        <w:gridCol w:w="8525.799560546875"/>
        <w:tblGridChange w:id="0">
          <w:tblGrid>
            <w:gridCol w:w="2252.919921875"/>
            <w:gridCol w:w="8525.799560546875"/>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89.68299865722656" w:firstLine="0"/>
              <w:rPr>
                <w:sz w:val="24"/>
                <w:szCs w:val="24"/>
              </w:rPr>
            </w:pPr>
            <w:r w:rsidDel="00000000" w:rsidR="00000000" w:rsidRPr="00000000">
              <w:rPr>
                <w:sz w:val="24"/>
                <w:szCs w:val="24"/>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sz w:val="24"/>
                <w:szCs w:val="24"/>
              </w:rPr>
            </w:pPr>
            <w:r w:rsidDel="00000000" w:rsidR="00000000" w:rsidRPr="00000000">
              <w:rPr>
                <w:sz w:val="24"/>
                <w:szCs w:val="24"/>
                <w:rtl w:val="0"/>
              </w:rPr>
              <w:t xml:space="preserve">Developers, Scrum Master, Product Owner</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89.95964050292969" w:firstLine="0"/>
              <w:rPr>
                <w:sz w:val="24"/>
                <w:szCs w:val="24"/>
              </w:rPr>
            </w:pPr>
            <w:r w:rsidDel="00000000" w:rsidR="00000000" w:rsidRPr="00000000">
              <w:rPr>
                <w:sz w:val="24"/>
                <w:szCs w:val="2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sz w:val="24"/>
                <w:szCs w:val="24"/>
              </w:rPr>
            </w:pPr>
            <w:r w:rsidDel="00000000" w:rsidR="00000000" w:rsidRPr="00000000">
              <w:rPr>
                <w:sz w:val="24"/>
                <w:szCs w:val="24"/>
                <w:rtl w:val="0"/>
              </w:rPr>
              <w:t xml:space="preserve">Self-organized</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89.68299865722656" w:firstLine="0"/>
              <w:rPr>
                <w:sz w:val="24"/>
                <w:szCs w:val="24"/>
              </w:rPr>
            </w:pPr>
            <w:r w:rsidDel="00000000" w:rsidR="00000000" w:rsidRPr="00000000">
              <w:rPr>
                <w:sz w:val="24"/>
                <w:szCs w:val="24"/>
                <w:rtl w:val="0"/>
              </w:rPr>
              <w:t xml:space="preserve">Cross-functional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sz w:val="24"/>
                <w:szCs w:val="24"/>
              </w:rPr>
            </w:pPr>
            <w:r w:rsidDel="00000000" w:rsidR="00000000" w:rsidRPr="00000000">
              <w:rPr>
                <w:sz w:val="24"/>
                <w:szCs w:val="24"/>
                <w:rtl w:val="0"/>
              </w:rPr>
              <w:t xml:space="preserve">Self-contained team with all the necessary skills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99.91943359375" w:firstLine="0"/>
              <w:rPr>
                <w:sz w:val="24"/>
                <w:szCs w:val="24"/>
              </w:rPr>
            </w:pPr>
            <w:r w:rsidDel="00000000" w:rsidR="00000000" w:rsidRPr="00000000">
              <w:rPr>
                <w:sz w:val="24"/>
                <w:szCs w:val="24"/>
                <w:rtl w:val="0"/>
              </w:rPr>
              <w:t xml:space="preserve">Responsible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4"/>
                <w:szCs w:val="24"/>
              </w:rPr>
            </w:pPr>
            <w:r w:rsidDel="00000000" w:rsidR="00000000" w:rsidRPr="00000000">
              <w:rPr>
                <w:sz w:val="24"/>
                <w:szCs w:val="24"/>
                <w:rtl w:val="0"/>
              </w:rPr>
              <w:t xml:space="preserve">The entire team is responsible for the success/failure of the overall project</w:t>
            </w:r>
          </w:p>
          <w:p w:rsidR="00000000" w:rsidDel="00000000" w:rsidP="00000000" w:rsidRDefault="00000000" w:rsidRPr="00000000" w14:paraId="0000001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9">
            <w:pPr>
              <w:numPr>
                <w:ilvl w:val="1"/>
                <w:numId w:val="1"/>
              </w:numPr>
              <w:spacing w:line="240" w:lineRule="auto"/>
              <w:ind w:left="1920" w:hanging="480"/>
            </w:pPr>
            <w:r w:rsidDel="00000000" w:rsidR="00000000" w:rsidRPr="00000000">
              <w:rPr>
                <w:rtl w:val="0"/>
              </w:rPr>
              <w:t xml:space="preserve">Dev team is still responsible for successful delivery because they are to validate functionality from customer feedback during Sprint Review (delivery and feedback from the customer for that individual stage of increment development.)  </w:t>
            </w:r>
            <w:r w:rsidDel="00000000" w:rsidR="00000000" w:rsidRPr="00000000">
              <w:rPr>
                <w:b w:val="1"/>
                <w:rtl w:val="0"/>
              </w:rPr>
              <w:t xml:space="preserve">Dev Team is ultimately responsible for the success/failure of the project 😣.</w:t>
            </w:r>
          </w:p>
          <w:p w:rsidR="00000000" w:rsidDel="00000000" w:rsidP="00000000" w:rsidRDefault="00000000" w:rsidRPr="00000000" w14:paraId="0000001A">
            <w:pPr>
              <w:widowControl w:val="0"/>
              <w:spacing w:line="276"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81.39106750488281" w:firstLine="0"/>
              <w:rPr>
                <w:sz w:val="24"/>
                <w:szCs w:val="24"/>
              </w:rPr>
            </w:pPr>
            <w:r w:rsidDel="00000000" w:rsidR="00000000" w:rsidRPr="00000000">
              <w:rPr>
                <w:sz w:val="24"/>
                <w:szCs w:val="24"/>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 to commit as a team to the customer</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86.37916564941406" w:firstLine="0"/>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  7 +/- 3</w:t>
            </w:r>
          </w:p>
        </w:tc>
      </w:tr>
    </w:tbl>
    <w:p w:rsidR="00000000" w:rsidDel="00000000" w:rsidP="00000000" w:rsidRDefault="00000000" w:rsidRPr="00000000" w14:paraId="0000001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30"/>
          <w:szCs w:val="30"/>
        </w:rPr>
      </w:pPr>
      <w:r w:rsidDel="00000000" w:rsidR="00000000" w:rsidRPr="00000000">
        <w:rPr>
          <w:sz w:val="30"/>
          <w:szCs w:val="30"/>
          <w:rtl w:val="0"/>
        </w:rPr>
        <w:t xml:space="preserve">Product Owner</w:t>
      </w:r>
    </w:p>
    <w:tbl>
      <w:tblPr>
        <w:tblStyle w:val="Table3"/>
        <w:tblW w:w="10778.719482421875" w:type="dxa"/>
        <w:jc w:val="left"/>
        <w:tblInd w:w="48.060073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8.5198974609375"/>
        <w:gridCol w:w="8320.199584960938"/>
        <w:tblGridChange w:id="0">
          <w:tblGrid>
            <w:gridCol w:w="2458.5198974609375"/>
            <w:gridCol w:w="8320.199584960938"/>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89.95964050292969" w:firstLine="0"/>
              <w:rPr>
                <w:sz w:val="24"/>
                <w:szCs w:val="24"/>
              </w:rPr>
            </w:pPr>
            <w:r w:rsidDel="00000000" w:rsidR="00000000" w:rsidRPr="00000000">
              <w:rPr>
                <w:sz w:val="24"/>
                <w:szCs w:val="24"/>
                <w:rtl w:val="0"/>
              </w:rPr>
              <w:t xml:space="preserve">Owner of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sz w:val="24"/>
                <w:szCs w:val="24"/>
              </w:rPr>
            </w:pPr>
            <w:r w:rsidDel="00000000" w:rsidR="00000000" w:rsidRPr="00000000">
              <w:rPr>
                <w:rtl w:val="0"/>
              </w:rPr>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92.08309173583984" w:lineRule="auto"/>
              <w:ind w:left="88.85299682617188" w:right="498.6151123046875" w:firstLine="11.066436767578125"/>
              <w:rPr>
                <w:sz w:val="24"/>
                <w:szCs w:val="24"/>
              </w:rPr>
            </w:pPr>
            <w:r w:rsidDel="00000000" w:rsidR="00000000" w:rsidRPr="00000000">
              <w:rPr>
                <w:sz w:val="24"/>
                <w:szCs w:val="24"/>
                <w:rtl w:val="0"/>
              </w:rPr>
              <w:t xml:space="preserve">Product Backlog  Grooming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pPr>
            <w:r w:rsidDel="00000000" w:rsidR="00000000" w:rsidRPr="00000000">
              <w:rPr>
                <w:rtl w:val="0"/>
              </w:rPr>
              <w:t xml:space="preserve">Manages Product Backlog (add, move, or delete items).</w:t>
            </w:r>
          </w:p>
          <w:p w:rsidR="00000000" w:rsidDel="00000000" w:rsidP="00000000" w:rsidRDefault="00000000" w:rsidRPr="00000000" w14:paraId="00000025">
            <w:pPr>
              <w:widowControl w:val="0"/>
              <w:spacing w:line="276" w:lineRule="auto"/>
              <w:rPr>
                <w:sz w:val="24"/>
                <w:szCs w:val="24"/>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89.68299865722656" w:firstLine="0"/>
              <w:rPr>
                <w:sz w:val="24"/>
                <w:szCs w:val="24"/>
              </w:rPr>
            </w:pPr>
            <w:r w:rsidDel="00000000" w:rsidR="00000000" w:rsidRPr="00000000">
              <w:rPr>
                <w:sz w:val="24"/>
                <w:szCs w:val="24"/>
                <w:rtl w:val="0"/>
              </w:rPr>
              <w:t xml:space="preserve">Collects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sz w:val="24"/>
                <w:szCs w:val="24"/>
              </w:rPr>
            </w:pPr>
            <w:r w:rsidDel="00000000" w:rsidR="00000000" w:rsidRPr="00000000">
              <w:rPr>
                <w:sz w:val="24"/>
                <w:szCs w:val="24"/>
                <w:rtl w:val="0"/>
              </w:rPr>
              <w:t xml:space="preserve">User stories</w:t>
            </w:r>
          </w:p>
        </w:tc>
      </w:tr>
      <w:tr>
        <w:trPr>
          <w:cantSplit w:val="0"/>
          <w:trHeight w:val="10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81.38320922851562" w:firstLine="0"/>
              <w:rPr>
                <w:sz w:val="24"/>
                <w:szCs w:val="24"/>
              </w:rPr>
            </w:pPr>
            <w:r w:rsidDel="00000000" w:rsidR="00000000" w:rsidRPr="00000000">
              <w:rPr>
                <w:sz w:val="24"/>
                <w:szCs w:val="24"/>
                <w:rtl w:val="0"/>
              </w:rPr>
              <w:t xml:space="preserve">Attends Sprint  </w:t>
            </w:r>
          </w:p>
          <w:p w:rsidR="00000000" w:rsidDel="00000000" w:rsidP="00000000" w:rsidRDefault="00000000" w:rsidRPr="00000000" w14:paraId="00000029">
            <w:pPr>
              <w:widowControl w:val="0"/>
              <w:spacing w:line="240" w:lineRule="auto"/>
              <w:ind w:left="99.95803833007812" w:firstLine="0"/>
              <w:rPr>
                <w:sz w:val="24"/>
                <w:szCs w:val="24"/>
              </w:rPr>
            </w:pPr>
            <w:r w:rsidDel="00000000" w:rsidR="00000000" w:rsidRPr="00000000">
              <w:rPr>
                <w:sz w:val="24"/>
                <w:szCs w:val="24"/>
                <w:rtl w:val="0"/>
              </w:rPr>
              <w:t xml:space="preserve">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sz w:val="24"/>
                <w:szCs w:val="24"/>
              </w:rPr>
            </w:pPr>
            <w:r w:rsidDel="00000000" w:rsidR="00000000" w:rsidRPr="00000000">
              <w:rPr>
                <w:sz w:val="24"/>
                <w:szCs w:val="24"/>
                <w:rtl w:val="0"/>
              </w:rPr>
              <w:t xml:space="preserve">Daily basis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81.38320922851562" w:firstLine="0"/>
              <w:rPr>
                <w:sz w:val="24"/>
                <w:szCs w:val="24"/>
              </w:rPr>
            </w:pPr>
            <w:r w:rsidDel="00000000" w:rsidR="00000000" w:rsidRPr="00000000">
              <w:rPr>
                <w:sz w:val="24"/>
                <w:szCs w:val="24"/>
                <w:rtl w:val="0"/>
              </w:rPr>
              <w:t xml:space="preserve">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Accountable to the customer regarding the ability of deliverables to fulfill customer needs.</w:t>
            </w:r>
          </w:p>
          <w:p w:rsidR="00000000" w:rsidDel="00000000" w:rsidP="00000000" w:rsidRDefault="00000000" w:rsidRPr="00000000" w14:paraId="0000002D">
            <w:pPr>
              <w:widowControl w:val="0"/>
              <w:spacing w:line="276" w:lineRule="auto"/>
              <w:rPr>
                <w:sz w:val="24"/>
                <w:szCs w:val="24"/>
              </w:rPr>
            </w:pPr>
            <w:r w:rsidDel="00000000" w:rsidR="00000000" w:rsidRPr="00000000">
              <w:rPr>
                <w:rtl w:val="0"/>
              </w:rPr>
            </w:r>
          </w:p>
        </w:tc>
      </w:tr>
    </w:tbl>
    <w:p w:rsidR="00000000" w:rsidDel="00000000" w:rsidP="00000000" w:rsidRDefault="00000000" w:rsidRPr="00000000" w14:paraId="0000002E">
      <w:pPr>
        <w:widowControl w:val="0"/>
        <w:spacing w:before="31.370849609375" w:line="240" w:lineRule="auto"/>
        <w:rPr>
          <w:sz w:val="30"/>
          <w:szCs w:val="30"/>
        </w:rPr>
      </w:pPr>
      <w:r w:rsidDel="00000000" w:rsidR="00000000" w:rsidRPr="00000000">
        <w:rPr>
          <w:sz w:val="30"/>
          <w:szCs w:val="30"/>
          <w:rtl w:val="0"/>
        </w:rPr>
        <w:t xml:space="preserve">Scrum Master </w:t>
      </w:r>
    </w:p>
    <w:tbl>
      <w:tblPr>
        <w:tblStyle w:val="Table4"/>
        <w:tblW w:w="10770.0" w:type="dxa"/>
        <w:jc w:val="left"/>
        <w:tblInd w:w="48.060073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20"/>
        <w:tblGridChange w:id="0">
          <w:tblGrid>
            <w:gridCol w:w="2550"/>
            <w:gridCol w:w="8220"/>
          </w:tblGrid>
        </w:tblGridChange>
      </w:tblGrid>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Coach—Servant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sz w:val="24"/>
                <w:szCs w:val="24"/>
              </w:rPr>
            </w:pPr>
            <w:r w:rsidDel="00000000" w:rsidR="00000000" w:rsidRPr="00000000">
              <w:rPr>
                <w:sz w:val="24"/>
                <w:szCs w:val="24"/>
                <w:rtl w:val="0"/>
              </w:rPr>
              <w:t xml:space="preserve">Coaches the team</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83.63166809082031" w:firstLine="0"/>
              <w:rPr>
                <w:sz w:val="24"/>
                <w:szCs w:val="24"/>
              </w:rPr>
            </w:pPr>
            <w:r w:rsidDel="00000000" w:rsidR="00000000" w:rsidRPr="00000000">
              <w:rPr>
                <w:sz w:val="24"/>
                <w:szCs w:val="24"/>
                <w:rtl w:val="0"/>
              </w:rPr>
              <w:t xml:space="preserve">Shields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rPr>
                <w:sz w:val="24"/>
                <w:szCs w:val="24"/>
              </w:rPr>
            </w:pPr>
            <w:r w:rsidDel="00000000" w:rsidR="00000000" w:rsidRPr="00000000">
              <w:rPr>
                <w:sz w:val="24"/>
                <w:szCs w:val="24"/>
                <w:rtl w:val="0"/>
              </w:rPr>
              <w:t xml:space="preserve">Protects team</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93.40385437011719" w:firstLine="0"/>
              <w:rPr>
                <w:sz w:val="24"/>
                <w:szCs w:val="24"/>
              </w:rPr>
            </w:pPr>
            <w:r w:rsidDel="00000000" w:rsidR="00000000" w:rsidRPr="00000000">
              <w:rPr>
                <w:sz w:val="24"/>
                <w:szCs w:val="24"/>
                <w:rtl w:val="0"/>
              </w:rPr>
              <w:t xml:space="preserve">Deals w/Obstacles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pPr>
            <w:r w:rsidDel="00000000" w:rsidR="00000000" w:rsidRPr="00000000">
              <w:rPr>
                <w:rtl w:val="0"/>
              </w:rPr>
              <w:t xml:space="preserve">Removes obstacles blocking any team member from higher productivity.</w:t>
            </w:r>
          </w:p>
          <w:p w:rsidR="00000000" w:rsidDel="00000000" w:rsidP="00000000" w:rsidRDefault="00000000" w:rsidRPr="00000000" w14:paraId="00000035">
            <w:pPr>
              <w:numPr>
                <w:ilvl w:val="0"/>
                <w:numId w:val="2"/>
              </w:numPr>
              <w:spacing w:line="240" w:lineRule="auto"/>
              <w:ind w:left="960" w:hanging="480"/>
            </w:pPr>
            <w:r w:rsidDel="00000000" w:rsidR="00000000" w:rsidRPr="00000000">
              <w:rPr>
                <w:rtl w:val="0"/>
              </w:rPr>
              <w:t xml:space="preserve">Deals with customer non-compliance.</w:t>
            </w:r>
          </w:p>
          <w:p w:rsidR="00000000" w:rsidDel="00000000" w:rsidP="00000000" w:rsidRDefault="00000000" w:rsidRPr="00000000" w14:paraId="00000036">
            <w:pPr>
              <w:numPr>
                <w:ilvl w:val="0"/>
                <w:numId w:val="2"/>
              </w:numPr>
              <w:spacing w:line="240" w:lineRule="auto"/>
              <w:ind w:left="960" w:hanging="480"/>
            </w:pPr>
            <w:r w:rsidDel="00000000" w:rsidR="00000000" w:rsidRPr="00000000">
              <w:rPr>
                <w:rtl w:val="0"/>
              </w:rPr>
              <w:t xml:space="preserve">Acquires any new equipment or licenses.</w:t>
            </w:r>
          </w:p>
          <w:p w:rsidR="00000000" w:rsidDel="00000000" w:rsidP="00000000" w:rsidRDefault="00000000" w:rsidRPr="00000000" w14:paraId="00000037">
            <w:pPr>
              <w:numPr>
                <w:ilvl w:val="0"/>
                <w:numId w:val="2"/>
              </w:numPr>
              <w:spacing w:line="240" w:lineRule="auto"/>
              <w:ind w:left="960" w:hanging="480"/>
            </w:pPr>
            <w:r w:rsidDel="00000000" w:rsidR="00000000" w:rsidRPr="00000000">
              <w:rPr>
                <w:rtl w:val="0"/>
              </w:rPr>
              <w:t xml:space="preserve">Runs interference for any issues the team is facing.</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93.36410522460938" w:firstLine="0"/>
              <w:rPr>
                <w:sz w:val="24"/>
                <w:szCs w:val="24"/>
              </w:rPr>
            </w:pPr>
            <w:r w:rsidDel="00000000" w:rsidR="00000000" w:rsidRPr="00000000">
              <w:rPr>
                <w:sz w:val="24"/>
                <w:szCs w:val="24"/>
                <w:rtl w:val="0"/>
              </w:rPr>
              <w:t xml:space="preserve">Daily Standup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Leader</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78.07029724121094" w:firstLine="0"/>
              <w:rPr>
                <w:sz w:val="24"/>
                <w:szCs w:val="24"/>
              </w:rPr>
            </w:pPr>
            <w:r w:rsidDel="00000000" w:rsidR="00000000" w:rsidRPr="00000000">
              <w:rPr>
                <w:sz w:val="24"/>
                <w:szCs w:val="24"/>
                <w:rtl w:val="0"/>
              </w:rPr>
              <w:t xml:space="preserve">Team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sz w:val="24"/>
                <w:szCs w:val="24"/>
              </w:rPr>
            </w:pPr>
            <w:r w:rsidDel="00000000" w:rsidR="00000000" w:rsidRPr="00000000">
              <w:rPr>
                <w:sz w:val="24"/>
                <w:szCs w:val="24"/>
                <w:rtl w:val="0"/>
              </w:rPr>
              <w:t xml:space="preserve">Calculates, documents, and reports team velocity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80.05653381347656" w:firstLine="0"/>
              <w:rPr>
                <w:sz w:val="24"/>
                <w:szCs w:val="24"/>
              </w:rPr>
            </w:pPr>
            <w:r w:rsidDel="00000000" w:rsidR="00000000" w:rsidRPr="00000000">
              <w:rPr>
                <w:sz w:val="24"/>
                <w:szCs w:val="24"/>
                <w:rtl w:val="0"/>
              </w:rPr>
              <w:t xml:space="preserve">Assist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sz w:val="24"/>
                <w:szCs w:val="24"/>
              </w:rPr>
            </w:pPr>
            <w:r w:rsidDel="00000000" w:rsidR="00000000" w:rsidRPr="00000000">
              <w:rPr>
                <w:sz w:val="24"/>
                <w:szCs w:val="24"/>
                <w:rtl w:val="0"/>
              </w:rPr>
              <w:t xml:space="preserve">Assist Product Owner in Backlog Grooming</w:t>
            </w:r>
          </w:p>
        </w:tc>
      </w:tr>
    </w:tbl>
    <w:p w:rsidR="00000000" w:rsidDel="00000000" w:rsidP="00000000" w:rsidRDefault="00000000" w:rsidRPr="00000000" w14:paraId="0000003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110.21316528320312" w:firstLine="0"/>
        <w:rPr>
          <w:sz w:val="30"/>
          <w:szCs w:val="30"/>
        </w:rPr>
      </w:pPr>
      <w:r w:rsidDel="00000000" w:rsidR="00000000" w:rsidRPr="00000000">
        <w:rPr>
          <w:sz w:val="30"/>
          <w:szCs w:val="30"/>
          <w:rtl w:val="0"/>
        </w:rPr>
        <w:t xml:space="preserve">Velocity</w:t>
      </w:r>
    </w:p>
    <w:tbl>
      <w:tblPr>
        <w:tblStyle w:val="Table5"/>
        <w:tblW w:w="10733.139572143555" w:type="dxa"/>
        <w:jc w:val="left"/>
        <w:tblInd w:w="93.639984130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7.13981628418"/>
        <w:gridCol w:w="5365.999755859375"/>
        <w:tblGridChange w:id="0">
          <w:tblGrid>
            <w:gridCol w:w="5367.13981628418"/>
            <w:gridCol w:w="5365.999755859375"/>
          </w:tblGrid>
        </w:tblGridChange>
      </w:tblGrid>
      <w:tr>
        <w:trPr>
          <w:cantSplit w:val="0"/>
          <w:trHeight w:val="16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90.34416198730469" w:firstLine="0"/>
              <w:rPr>
                <w:sz w:val="24"/>
                <w:szCs w:val="24"/>
              </w:rPr>
            </w:pPr>
            <w:r w:rsidDel="00000000" w:rsidR="00000000" w:rsidRPr="00000000">
              <w:rPr>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A measure of the average amount of work  (in story points or other units) that is completed per unit of time (e.g., sprint, day, week, month). </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Only items meeting the “definition of done” are included in the calculations. No partial credit is given for work not completed. </w:t>
            </w:r>
          </w:p>
          <w:p w:rsidR="00000000" w:rsidDel="00000000" w:rsidP="00000000" w:rsidRDefault="00000000" w:rsidRPr="00000000" w14:paraId="00000046">
            <w:pPr>
              <w:widowControl w:val="0"/>
              <w:spacing w:line="276" w:lineRule="auto"/>
              <w:rPr>
                <w:sz w:val="24"/>
                <w:szCs w:val="24"/>
              </w:rPr>
            </w:pPr>
            <w:r w:rsidDel="00000000" w:rsidR="00000000" w:rsidRPr="00000000">
              <w:rPr>
                <w:rtl w:val="0"/>
              </w:rPr>
            </w:r>
          </w:p>
        </w:tc>
      </w:tr>
      <w:tr>
        <w:trPr>
          <w:cantSplit w:val="0"/>
          <w:trHeight w:val="163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82.99522399902344" w:firstLine="0"/>
              <w:rPr>
                <w:sz w:val="24"/>
                <w:szCs w:val="24"/>
              </w:rPr>
            </w:pPr>
            <w:r w:rsidDel="00000000" w:rsidR="00000000" w:rsidRPr="00000000">
              <w:rPr>
                <w:sz w:val="24"/>
                <w:szCs w:val="24"/>
                <w:rtl w:val="0"/>
              </w:rPr>
              <w:t xml:space="preserve">Calculated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Completed per unit of time (e.g., sprint, day, week, month).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widowControl w:val="0"/>
              <w:spacing w:line="276" w:lineRule="auto"/>
              <w:rPr>
                <w:sz w:val="24"/>
                <w:szCs w:val="24"/>
              </w:rPr>
            </w:pPr>
            <w:r w:rsidDel="00000000" w:rsidR="00000000" w:rsidRPr="00000000">
              <w:rPr>
                <w:rtl w:val="0"/>
              </w:rPr>
            </w:r>
          </w:p>
        </w:tc>
      </w:tr>
      <w:tr>
        <w:trPr>
          <w:cantSplit w:val="0"/>
          <w:trHeight w:val="1620.2400970458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90.34416198730469" w:firstLine="0"/>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sz w:val="24"/>
                <w:szCs w:val="24"/>
              </w:rPr>
            </w:pPr>
            <w:r w:rsidDel="00000000" w:rsidR="00000000" w:rsidRPr="00000000">
              <w:rPr>
                <w:sz w:val="24"/>
                <w:szCs w:val="24"/>
                <w:rtl w:val="0"/>
              </w:rPr>
              <w:t xml:space="preserve">Used to measure average amount of work</w:t>
            </w:r>
          </w:p>
        </w:tc>
      </w:tr>
    </w:tbl>
    <w:p w:rsidR="00000000" w:rsidDel="00000000" w:rsidP="00000000" w:rsidRDefault="00000000" w:rsidRPr="00000000" w14:paraId="0000004D">
      <w:pPr>
        <w:widowControl w:val="0"/>
        <w:spacing w:before="59.771728515625" w:line="240" w:lineRule="auto"/>
        <w:rPr>
          <w:sz w:val="30"/>
          <w:szCs w:val="30"/>
        </w:rPr>
      </w:pPr>
      <w:r w:rsidDel="00000000" w:rsidR="00000000" w:rsidRPr="00000000">
        <w:rPr>
          <w:sz w:val="30"/>
          <w:szCs w:val="30"/>
          <w:rtl w:val="0"/>
        </w:rPr>
        <w:t xml:space="preserve">Team Velocity </w:t>
      </w:r>
    </w:p>
    <w:tbl>
      <w:tblPr>
        <w:tblStyle w:val="Table6"/>
        <w:tblW w:w="10778.719482421875" w:type="dxa"/>
        <w:jc w:val="left"/>
        <w:tblInd w:w="48.060073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9.9197387695312"/>
        <w:gridCol w:w="8118.799743652344"/>
        <w:tblGridChange w:id="0">
          <w:tblGrid>
            <w:gridCol w:w="2659.9197387695312"/>
            <w:gridCol w:w="8118.799743652344"/>
          </w:tblGrid>
        </w:tblGridChange>
      </w:tblGrid>
      <w:tr>
        <w:trPr>
          <w:cantSplit w:val="0"/>
          <w:trHeight w:val="2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99.91943359375" w:firstLine="0"/>
              <w:rPr>
                <w:sz w:val="24"/>
                <w:szCs w:val="24"/>
              </w:rPr>
            </w:pPr>
            <w:r w:rsidDel="00000000" w:rsidR="00000000" w:rsidRPr="00000000">
              <w:rPr>
                <w:sz w:val="24"/>
                <w:szCs w:val="24"/>
                <w:rtl w:val="0"/>
              </w:rPr>
              <w:t xml:space="preserve">How often 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sz w:val="24"/>
                <w:szCs w:val="24"/>
              </w:rPr>
            </w:pPr>
            <w:r w:rsidDel="00000000" w:rsidR="00000000" w:rsidRPr="00000000">
              <w:rPr>
                <w:sz w:val="24"/>
                <w:szCs w:val="24"/>
                <w:rtl w:val="0"/>
              </w:rPr>
              <w:t xml:space="preserve">Each sprint</w:t>
            </w:r>
          </w:p>
        </w:tc>
      </w:tr>
      <w:tr>
        <w:trPr>
          <w:cantSplit w:val="0"/>
          <w:trHeight w:val="23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89.68299865722656" w:firstLine="0"/>
              <w:rPr>
                <w:sz w:val="24"/>
                <w:szCs w:val="24"/>
              </w:rPr>
            </w:pPr>
            <w:r w:rsidDel="00000000" w:rsidR="00000000" w:rsidRPr="00000000">
              <w:rPr>
                <w:sz w:val="24"/>
                <w:szCs w:val="24"/>
                <w:rtl w:val="0"/>
              </w:rPr>
              <w:t xml:space="preserve">Calculated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sz w:val="24"/>
                <w:szCs w:val="24"/>
              </w:rPr>
            </w:pPr>
            <w:r w:rsidDel="00000000" w:rsidR="00000000" w:rsidRPr="00000000">
              <w:rPr>
                <w:sz w:val="24"/>
                <w:szCs w:val="24"/>
                <w:rtl w:val="0"/>
              </w:rPr>
              <w:t xml:space="preserve">Scrum master</w:t>
            </w:r>
          </w:p>
        </w:tc>
      </w:tr>
      <w:tr>
        <w:trPr>
          <w:cantSplit w:val="0"/>
          <w:trHeight w:val="23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99.95803833007812" w:firstLine="0"/>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sz w:val="24"/>
                <w:szCs w:val="24"/>
              </w:rPr>
            </w:pPr>
            <w:r w:rsidDel="00000000" w:rsidR="00000000" w:rsidRPr="00000000">
              <w:rPr>
                <w:sz w:val="24"/>
                <w:szCs w:val="24"/>
                <w:rtl w:val="0"/>
              </w:rPr>
              <w:t xml:space="preserve">Used to define the work speed of the team</w:t>
            </w:r>
          </w:p>
        </w:tc>
      </w:tr>
    </w:tbl>
    <w:p w:rsidR="00000000" w:rsidDel="00000000" w:rsidP="00000000" w:rsidRDefault="00000000" w:rsidRPr="00000000" w14:paraId="0000005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122.13035583496094" w:firstLine="0"/>
        <w:rPr>
          <w:sz w:val="30"/>
          <w:szCs w:val="30"/>
        </w:rPr>
      </w:pPr>
      <w:r w:rsidDel="00000000" w:rsidR="00000000" w:rsidRPr="00000000">
        <w:rPr>
          <w:sz w:val="30"/>
          <w:szCs w:val="30"/>
          <w:rtl w:val="0"/>
        </w:rPr>
        <w:t xml:space="preserve">Capacity</w:t>
      </w:r>
    </w:p>
    <w:tbl>
      <w:tblPr>
        <w:tblStyle w:val="Table7"/>
        <w:tblW w:w="10770.0" w:type="dxa"/>
        <w:jc w:val="left"/>
        <w:tblInd w:w="48.060073852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8055"/>
        <w:tblGridChange w:id="0">
          <w:tblGrid>
            <w:gridCol w:w="2715"/>
            <w:gridCol w:w="8055"/>
          </w:tblGrid>
        </w:tblGridChange>
      </w:tblGrid>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99.91943359375" w:firstLine="0"/>
              <w:rPr>
                <w:sz w:val="24"/>
                <w:szCs w:val="24"/>
              </w:rPr>
            </w:pPr>
            <w:r w:rsidDel="00000000" w:rsidR="00000000" w:rsidRPr="00000000">
              <w:rPr>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The measure of the maximum amount of work that a development team expects to produce in a given sprint.</w:t>
            </w:r>
          </w:p>
        </w:tc>
      </w:tr>
      <w:tr>
        <w:trPr>
          <w:cantSplit w:val="0"/>
          <w:trHeight w:val="3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99.91943359375" w:firstLine="0"/>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sz w:val="24"/>
                <w:szCs w:val="24"/>
              </w:rPr>
            </w:pPr>
            <w:r w:rsidDel="00000000" w:rsidR="00000000" w:rsidRPr="00000000">
              <w:rPr>
                <w:sz w:val="24"/>
                <w:szCs w:val="24"/>
                <w:rtl w:val="0"/>
              </w:rPr>
              <w:t xml:space="preserve">To ensure a team doesn’t take on more work within a given sprint if they’re not capable of tackling the workload. Basically to secure a realistic timeline of completion</w:t>
            </w:r>
          </w:p>
        </w:tc>
      </w:tr>
    </w:tbl>
    <w:p w:rsidR="00000000" w:rsidDel="00000000" w:rsidP="00000000" w:rsidRDefault="00000000" w:rsidRPr="00000000" w14:paraId="0000005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C">
      <w:pPr>
        <w:widowControl w:val="0"/>
        <w:spacing w:before="59.771728515625" w:line="240" w:lineRule="auto"/>
        <w:rPr>
          <w:sz w:val="26"/>
          <w:szCs w:val="26"/>
        </w:rPr>
      </w:pPr>
      <w:r w:rsidDel="00000000" w:rsidR="00000000" w:rsidRPr="00000000">
        <w:rPr>
          <w:sz w:val="26"/>
          <w:szCs w:val="26"/>
          <w:rtl w:val="0"/>
        </w:rPr>
        <w:t xml:space="preserve">Stakeholder Interactions</w:t>
      </w:r>
    </w:p>
    <w:p w:rsidR="00000000" w:rsidDel="00000000" w:rsidP="00000000" w:rsidRDefault="00000000" w:rsidRPr="00000000" w14:paraId="0000005D">
      <w:pPr>
        <w:widowControl w:val="0"/>
        <w:spacing w:before="299.98046875" w:line="240" w:lineRule="auto"/>
        <w:jc w:val="center"/>
        <w:rPr>
          <w:sz w:val="39.77199935913086"/>
          <w:szCs w:val="39.77199935913086"/>
        </w:rPr>
      </w:pPr>
      <w:r w:rsidDel="00000000" w:rsidR="00000000" w:rsidRPr="00000000">
        <w:rPr>
          <w:sz w:val="39.77199935913086"/>
          <w:szCs w:val="39.77199935913086"/>
        </w:rPr>
        <w:drawing>
          <wp:inline distB="19050" distT="19050" distL="19050" distR="19050">
            <wp:extent cx="6995160" cy="30401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95160" cy="304012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960" w:hanging="480"/>
      </w:pPr>
      <w:rPr>
        <w:u w:val="none"/>
      </w:rPr>
    </w:lvl>
    <w:lvl w:ilvl="1">
      <w:start w:val="1"/>
      <w:numFmt w:val="bullet"/>
      <w:lvlText w:val="○"/>
      <w:lvlJc w:val="right"/>
      <w:pPr>
        <w:ind w:left="1920" w:hanging="480"/>
      </w:pPr>
      <w:rPr>
        <w:u w:val="none"/>
      </w:rPr>
    </w:lvl>
    <w:lvl w:ilvl="2">
      <w:start w:val="1"/>
      <w:numFmt w:val="bullet"/>
      <w:lvlText w:val="■"/>
      <w:lvlJc w:val="right"/>
      <w:pPr>
        <w:ind w:left="2880" w:hanging="480"/>
      </w:pPr>
      <w:rPr>
        <w:u w:val="none"/>
      </w:rPr>
    </w:lvl>
    <w:lvl w:ilvl="3">
      <w:start w:val="1"/>
      <w:numFmt w:val="bullet"/>
      <w:lvlText w:val="●"/>
      <w:lvlJc w:val="right"/>
      <w:pPr>
        <w:ind w:left="3840" w:hanging="480"/>
      </w:pPr>
      <w:rPr>
        <w:u w:val="none"/>
      </w:rPr>
    </w:lvl>
    <w:lvl w:ilvl="4">
      <w:start w:val="1"/>
      <w:numFmt w:val="bullet"/>
      <w:lvlText w:val="○"/>
      <w:lvlJc w:val="right"/>
      <w:pPr>
        <w:ind w:left="4800" w:hanging="480"/>
      </w:pPr>
      <w:rPr>
        <w:u w:val="none"/>
      </w:rPr>
    </w:lvl>
    <w:lvl w:ilvl="5">
      <w:start w:val="1"/>
      <w:numFmt w:val="bullet"/>
      <w:lvlText w:val="■"/>
      <w:lvlJc w:val="right"/>
      <w:pPr>
        <w:ind w:left="5760" w:hanging="480"/>
      </w:pPr>
      <w:rPr>
        <w:u w:val="none"/>
      </w:rPr>
    </w:lvl>
    <w:lvl w:ilvl="6">
      <w:start w:val="1"/>
      <w:numFmt w:val="bullet"/>
      <w:lvlText w:val="●"/>
      <w:lvlJc w:val="right"/>
      <w:pPr>
        <w:ind w:left="6720" w:hanging="480"/>
      </w:pPr>
      <w:rPr>
        <w:u w:val="none"/>
      </w:rPr>
    </w:lvl>
    <w:lvl w:ilvl="7">
      <w:start w:val="1"/>
      <w:numFmt w:val="bullet"/>
      <w:lvlText w:val="○"/>
      <w:lvlJc w:val="right"/>
      <w:pPr>
        <w:ind w:left="7680" w:hanging="480"/>
      </w:pPr>
      <w:rPr>
        <w:u w:val="none"/>
      </w:rPr>
    </w:lvl>
    <w:lvl w:ilvl="8">
      <w:start w:val="1"/>
      <w:numFmt w:val="bullet"/>
      <w:lvlText w:val="■"/>
      <w:lvlJc w:val="right"/>
      <w:pPr>
        <w:ind w:left="8640" w:hanging="480"/>
      </w:pPr>
      <w:rPr>
        <w:u w:val="none"/>
      </w:rPr>
    </w:lvl>
  </w:abstractNum>
  <w:abstractNum w:abstractNumId="2">
    <w:lvl w:ilvl="0">
      <w:start w:val="1"/>
      <w:numFmt w:val="bullet"/>
      <w:lvlText w:val="●"/>
      <w:lvlJc w:val="right"/>
      <w:pPr>
        <w:ind w:left="960" w:hanging="480"/>
      </w:pPr>
      <w:rPr>
        <w:u w:val="none"/>
      </w:rPr>
    </w:lvl>
    <w:lvl w:ilvl="1">
      <w:start w:val="1"/>
      <w:numFmt w:val="bullet"/>
      <w:lvlText w:val="○"/>
      <w:lvlJc w:val="right"/>
      <w:pPr>
        <w:ind w:left="1920" w:hanging="480"/>
      </w:pPr>
      <w:rPr>
        <w:u w:val="none"/>
      </w:rPr>
    </w:lvl>
    <w:lvl w:ilvl="2">
      <w:start w:val="1"/>
      <w:numFmt w:val="bullet"/>
      <w:lvlText w:val="■"/>
      <w:lvlJc w:val="right"/>
      <w:pPr>
        <w:ind w:left="2880" w:hanging="480"/>
      </w:pPr>
      <w:rPr>
        <w:u w:val="none"/>
      </w:rPr>
    </w:lvl>
    <w:lvl w:ilvl="3">
      <w:start w:val="1"/>
      <w:numFmt w:val="bullet"/>
      <w:lvlText w:val="●"/>
      <w:lvlJc w:val="right"/>
      <w:pPr>
        <w:ind w:left="3840" w:hanging="480"/>
      </w:pPr>
      <w:rPr>
        <w:u w:val="none"/>
      </w:rPr>
    </w:lvl>
    <w:lvl w:ilvl="4">
      <w:start w:val="1"/>
      <w:numFmt w:val="bullet"/>
      <w:lvlText w:val="○"/>
      <w:lvlJc w:val="right"/>
      <w:pPr>
        <w:ind w:left="4800" w:hanging="480"/>
      </w:pPr>
      <w:rPr>
        <w:u w:val="none"/>
      </w:rPr>
    </w:lvl>
    <w:lvl w:ilvl="5">
      <w:start w:val="1"/>
      <w:numFmt w:val="bullet"/>
      <w:lvlText w:val="■"/>
      <w:lvlJc w:val="right"/>
      <w:pPr>
        <w:ind w:left="5760" w:hanging="480"/>
      </w:pPr>
      <w:rPr>
        <w:u w:val="none"/>
      </w:rPr>
    </w:lvl>
    <w:lvl w:ilvl="6">
      <w:start w:val="1"/>
      <w:numFmt w:val="bullet"/>
      <w:lvlText w:val="●"/>
      <w:lvlJc w:val="right"/>
      <w:pPr>
        <w:ind w:left="6720" w:hanging="480"/>
      </w:pPr>
      <w:rPr>
        <w:u w:val="none"/>
      </w:rPr>
    </w:lvl>
    <w:lvl w:ilvl="7">
      <w:start w:val="1"/>
      <w:numFmt w:val="bullet"/>
      <w:lvlText w:val="○"/>
      <w:lvlJc w:val="right"/>
      <w:pPr>
        <w:ind w:left="7680" w:hanging="480"/>
      </w:pPr>
      <w:rPr>
        <w:u w:val="none"/>
      </w:rPr>
    </w:lvl>
    <w:lvl w:ilvl="8">
      <w:start w:val="1"/>
      <w:numFmt w:val="bullet"/>
      <w:lvlText w:val="■"/>
      <w:lvlJc w:val="right"/>
      <w:pPr>
        <w:ind w:left="8640" w:hanging="4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