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11F29" w14:textId="77777777" w:rsidR="00751FD8" w:rsidRDefault="00751FD8" w:rsidP="00751FD8">
      <w:r>
        <w:t>FORMS-аутентификация является одним из способов аутентификации пользователей веб-приложений. В случае использования сессий или токенов, схема остаётся примерно такой же, но меняется механизм хранения состояния аутентификации.</w:t>
      </w:r>
    </w:p>
    <w:p w14:paraId="5895324C" w14:textId="77777777" w:rsidR="00751FD8" w:rsidRDefault="00751FD8" w:rsidP="00751FD8"/>
    <w:p w14:paraId="6EB7759B" w14:textId="77777777" w:rsidR="00751FD8" w:rsidRDefault="00751FD8" w:rsidP="00751FD8">
      <w:r>
        <w:t>### Схема FORMS-аутентификации с использованием сессий:</w:t>
      </w:r>
    </w:p>
    <w:p w14:paraId="0F27C003" w14:textId="77777777" w:rsidR="00751FD8" w:rsidRDefault="00751FD8" w:rsidP="00751FD8"/>
    <w:p w14:paraId="02FDDA95" w14:textId="77777777" w:rsidR="00751FD8" w:rsidRDefault="00751FD8" w:rsidP="00751FD8">
      <w:r>
        <w:t>1. **Пользователь отправляет данные аутентификации (обычно логин и пароль) на сервер через форму HTML.**</w:t>
      </w:r>
    </w:p>
    <w:p w14:paraId="5FB72F0A" w14:textId="77777777" w:rsidR="00751FD8" w:rsidRDefault="00751FD8" w:rsidP="00751FD8">
      <w:r>
        <w:t>2. **Сервер проверяет правильность введенных данных. Если данные верны, сервер создает сессию для пользователя.**</w:t>
      </w:r>
    </w:p>
    <w:p w14:paraId="11947339" w14:textId="77777777" w:rsidR="00751FD8" w:rsidRDefault="00751FD8" w:rsidP="00751FD8">
      <w:r>
        <w:t>3. **Идентификатор сессии обычно сохраняется в куки браузера или передается через URL.**</w:t>
      </w:r>
    </w:p>
    <w:p w14:paraId="0714FAFF" w14:textId="77777777" w:rsidR="00751FD8" w:rsidRDefault="00751FD8" w:rsidP="00751FD8">
      <w:r>
        <w:t>4. **При каждом запросе от клиента, сервер проверяет наличие сессии и ее актуальность. Если сессия действительна, сервер позволяет пользователю получить доступ к защищенным ресурсам.**</w:t>
      </w:r>
    </w:p>
    <w:p w14:paraId="4AEDBF56" w14:textId="77777777" w:rsidR="00751FD8" w:rsidRDefault="00751FD8" w:rsidP="00751FD8">
      <w:r>
        <w:t>5. **Сессия обычно хранится на сервере, в памяти или в базе данных, и имеет время жизни.**</w:t>
      </w:r>
    </w:p>
    <w:p w14:paraId="1DD210A6" w14:textId="77777777" w:rsidR="00751FD8" w:rsidRDefault="00751FD8" w:rsidP="00751FD8"/>
    <w:p w14:paraId="1ED571F2" w14:textId="77777777" w:rsidR="00751FD8" w:rsidRDefault="00751FD8" w:rsidP="00751FD8">
      <w:r>
        <w:t>### Схема FORMS-аутентификации с использованием токенов:</w:t>
      </w:r>
    </w:p>
    <w:p w14:paraId="7D8108E2" w14:textId="77777777" w:rsidR="00751FD8" w:rsidRDefault="00751FD8" w:rsidP="00751FD8"/>
    <w:p w14:paraId="5A3EBA3D" w14:textId="77777777" w:rsidR="00751FD8" w:rsidRDefault="00751FD8" w:rsidP="00751FD8">
      <w:r>
        <w:t>1. **Пользователь отправляет данные аутентификации на сервер через форму HTML.**</w:t>
      </w:r>
    </w:p>
    <w:p w14:paraId="337BA4FB" w14:textId="77777777" w:rsidR="00751FD8" w:rsidRDefault="00751FD8" w:rsidP="00751FD8">
      <w:r>
        <w:t>2. **Сервер проверяет правильность введенных данных. Если данные верны, сервер создает токен аутентификации.**</w:t>
      </w:r>
    </w:p>
    <w:p w14:paraId="2974FD76" w14:textId="77777777" w:rsidR="00751FD8" w:rsidRDefault="00751FD8" w:rsidP="00751FD8">
      <w:r>
        <w:t>3. **Токен передается обратно клиенту. Он может быть встроен в заголовок запроса или сохранен в куки.**</w:t>
      </w:r>
    </w:p>
    <w:p w14:paraId="082C6E43" w14:textId="77777777" w:rsidR="00751FD8" w:rsidRDefault="00751FD8" w:rsidP="00751FD8">
      <w:r>
        <w:t>4. **При каждом запросе от клиента, токен передается обратно серверу. Сервер проверяет подлинность токена и разрешает доступ, если токен действителен.**</w:t>
      </w:r>
    </w:p>
    <w:p w14:paraId="2B8EC460" w14:textId="77777777" w:rsidR="00751FD8" w:rsidRDefault="00751FD8" w:rsidP="00751FD8">
      <w:r>
        <w:t>5. **Токен обычно имеет ограниченное время жизни и может содержать информацию о пользователе (например, идентификатор пользователя, роли и т.д.).**</w:t>
      </w:r>
    </w:p>
    <w:p w14:paraId="1F106E05" w14:textId="77777777" w:rsidR="00751FD8" w:rsidRDefault="00751FD8" w:rsidP="00751FD8"/>
    <w:p w14:paraId="5BE5F39F" w14:textId="545972CF" w:rsidR="0026183D" w:rsidRDefault="00751FD8" w:rsidP="00751FD8">
      <w:r>
        <w:t>Существенное отличие между сессиями и токенами заключается в том, где хранится информация о состоянии аутентификации. В случае сессий, это хранится на сервере, в то время как токены хранятся на клиенте и передаются обратно серверу для каждого запроса. Оба подхода имеют свои преимущества и недостатки, и выбор зависит от конкретных требований и контекста приложения.</w:t>
      </w:r>
    </w:p>
    <w:sectPr w:rsidR="00261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4A"/>
    <w:rsid w:val="0026183D"/>
    <w:rsid w:val="00751FD8"/>
    <w:rsid w:val="00874FF8"/>
    <w:rsid w:val="00995E19"/>
    <w:rsid w:val="00BF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3B2C28-42B1-4E03-996D-0171006E7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Коршун</dc:creator>
  <cp:keywords/>
  <dc:description/>
  <cp:lastModifiedBy>Никита Коршун</cp:lastModifiedBy>
  <cp:revision>2</cp:revision>
  <dcterms:created xsi:type="dcterms:W3CDTF">2024-04-06T07:09:00Z</dcterms:created>
  <dcterms:modified xsi:type="dcterms:W3CDTF">2024-04-06T07:09:00Z</dcterms:modified>
</cp:coreProperties>
</file>