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53C63" w14:textId="77777777" w:rsidR="006456E9" w:rsidRPr="006456E9" w:rsidRDefault="006456E9" w:rsidP="006456E9">
      <w:pPr>
        <w:numPr>
          <w:ilvl w:val="0"/>
          <w:numId w:val="2"/>
        </w:numPr>
        <w:rPr>
          <w:rFonts w:ascii="Times New Roman" w:hAnsi="Times New Roman"/>
          <w:sz w:val="24"/>
          <w:szCs w:val="24"/>
          <w:lang w:val="ru-BY"/>
        </w:rPr>
      </w:pPr>
      <w:r w:rsidRPr="006456E9">
        <w:rPr>
          <w:rFonts w:ascii="Times New Roman" w:hAnsi="Times New Roman"/>
          <w:sz w:val="24"/>
          <w:szCs w:val="24"/>
          <w:lang w:val="ru-BY"/>
        </w:rPr>
        <w:t xml:space="preserve">Хранение иерархических данных может осуществляться различными способами. Один из распространенных способов - это использование специального типа данных, такого как </w:t>
      </w:r>
      <w:proofErr w:type="spellStart"/>
      <w:r w:rsidRPr="006456E9">
        <w:rPr>
          <w:rFonts w:ascii="Times New Roman" w:hAnsi="Times New Roman"/>
          <w:b/>
          <w:bCs/>
          <w:sz w:val="24"/>
          <w:szCs w:val="24"/>
          <w:lang w:val="ru-BY"/>
        </w:rPr>
        <w:t>hierarchyid</w:t>
      </w:r>
      <w:proofErr w:type="spellEnd"/>
      <w:r w:rsidRPr="006456E9">
        <w:rPr>
          <w:rFonts w:ascii="Times New Roman" w:hAnsi="Times New Roman"/>
          <w:sz w:val="24"/>
          <w:szCs w:val="24"/>
          <w:lang w:val="ru-BY"/>
        </w:rPr>
        <w:t xml:space="preserve"> в Microsoft SQL Server или </w:t>
      </w:r>
      <w:r w:rsidRPr="006456E9">
        <w:rPr>
          <w:rFonts w:ascii="Times New Roman" w:hAnsi="Times New Roman"/>
          <w:b/>
          <w:bCs/>
          <w:sz w:val="24"/>
          <w:szCs w:val="24"/>
          <w:lang w:val="ru-BY"/>
        </w:rPr>
        <w:t>CONNECT BY</w:t>
      </w:r>
      <w:r w:rsidRPr="006456E9">
        <w:rPr>
          <w:rFonts w:ascii="Times New Roman" w:hAnsi="Times New Roman"/>
          <w:sz w:val="24"/>
          <w:szCs w:val="24"/>
          <w:lang w:val="ru-BY"/>
        </w:rPr>
        <w:t xml:space="preserve"> в Oracle SQL. В других случаях иерархическая структура может храниться в виде древовидной структуры, где каждая запись содержит ссылку на своего родителя или потомков.</w:t>
      </w:r>
    </w:p>
    <w:p w14:paraId="6B9A8B9D" w14:textId="77777777" w:rsidR="006456E9" w:rsidRPr="006456E9" w:rsidRDefault="006456E9" w:rsidP="006456E9">
      <w:pPr>
        <w:numPr>
          <w:ilvl w:val="0"/>
          <w:numId w:val="2"/>
        </w:numPr>
        <w:rPr>
          <w:rFonts w:ascii="Times New Roman" w:hAnsi="Times New Roman"/>
          <w:sz w:val="24"/>
          <w:szCs w:val="24"/>
          <w:lang w:val="ru-BY"/>
        </w:rPr>
      </w:pPr>
      <w:r w:rsidRPr="006456E9">
        <w:rPr>
          <w:rFonts w:ascii="Times New Roman" w:hAnsi="Times New Roman"/>
          <w:sz w:val="24"/>
          <w:szCs w:val="24"/>
          <w:lang w:val="ru-BY"/>
        </w:rPr>
        <w:t>Типичные задачи, которые решаются при хранении иерархических данных, включают организацию структуры организации или управления персоналом (дерево сотрудников), категоризацию товаров или услуг (древовидная структура категорий), создание форумов или комментариев (дерево ответов на сообщения), а также множество других задач, связанных с организацией данных в виде иерархии.</w:t>
      </w:r>
    </w:p>
    <w:p w14:paraId="22EAE439" w14:textId="77777777" w:rsidR="006456E9" w:rsidRPr="006456E9" w:rsidRDefault="006456E9" w:rsidP="006456E9">
      <w:pPr>
        <w:numPr>
          <w:ilvl w:val="0"/>
          <w:numId w:val="2"/>
        </w:numPr>
        <w:rPr>
          <w:rFonts w:ascii="Times New Roman" w:hAnsi="Times New Roman"/>
          <w:sz w:val="24"/>
          <w:szCs w:val="24"/>
          <w:lang w:val="ru-BY"/>
        </w:rPr>
      </w:pPr>
      <w:r w:rsidRPr="006456E9">
        <w:rPr>
          <w:rFonts w:ascii="Times New Roman" w:hAnsi="Times New Roman"/>
          <w:sz w:val="24"/>
          <w:szCs w:val="24"/>
          <w:lang w:val="ru-BY"/>
        </w:rPr>
        <w:t>Иерархический тип данных предназначен для хранения и управления данными, организованными в виде иерархической структуры. Он обеспечивает возможность представления связей между элементами, а также облегчает выполнение запросов для работы с данными в иерархической форме.</w:t>
      </w:r>
    </w:p>
    <w:p w14:paraId="28421E9F" w14:textId="77777777" w:rsidR="006456E9" w:rsidRPr="006456E9" w:rsidRDefault="006456E9" w:rsidP="006456E9">
      <w:pPr>
        <w:numPr>
          <w:ilvl w:val="0"/>
          <w:numId w:val="2"/>
        </w:numPr>
        <w:rPr>
          <w:rFonts w:ascii="Times New Roman" w:hAnsi="Times New Roman"/>
          <w:sz w:val="24"/>
          <w:szCs w:val="24"/>
          <w:lang w:val="ru-BY"/>
        </w:rPr>
      </w:pPr>
      <w:r w:rsidRPr="006456E9">
        <w:rPr>
          <w:rFonts w:ascii="Times New Roman" w:hAnsi="Times New Roman"/>
          <w:sz w:val="24"/>
          <w:szCs w:val="24"/>
          <w:lang w:val="ru-BY"/>
        </w:rPr>
        <w:t xml:space="preserve">В Microsoft SQL Server тип данных </w:t>
      </w:r>
      <w:proofErr w:type="spellStart"/>
      <w:r w:rsidRPr="006456E9">
        <w:rPr>
          <w:rFonts w:ascii="Times New Roman" w:hAnsi="Times New Roman"/>
          <w:b/>
          <w:bCs/>
          <w:sz w:val="24"/>
          <w:szCs w:val="24"/>
          <w:lang w:val="ru-BY"/>
        </w:rPr>
        <w:t>hierarchyid</w:t>
      </w:r>
      <w:proofErr w:type="spellEnd"/>
      <w:r w:rsidRPr="006456E9">
        <w:rPr>
          <w:rFonts w:ascii="Times New Roman" w:hAnsi="Times New Roman"/>
          <w:sz w:val="24"/>
          <w:szCs w:val="24"/>
          <w:lang w:val="ru-BY"/>
        </w:rPr>
        <w:t xml:space="preserve"> обладает следующими свойствами и методами:</w:t>
      </w:r>
    </w:p>
    <w:p w14:paraId="0B9D9148" w14:textId="77777777" w:rsidR="006456E9" w:rsidRPr="006456E9" w:rsidRDefault="006456E9" w:rsidP="006456E9">
      <w:pPr>
        <w:numPr>
          <w:ilvl w:val="1"/>
          <w:numId w:val="2"/>
        </w:numPr>
        <w:rPr>
          <w:rFonts w:ascii="Times New Roman" w:hAnsi="Times New Roman"/>
          <w:sz w:val="24"/>
          <w:szCs w:val="24"/>
          <w:lang w:val="ru-BY"/>
        </w:rPr>
      </w:pPr>
      <w:proofErr w:type="spellStart"/>
      <w:r w:rsidRPr="006456E9">
        <w:rPr>
          <w:rFonts w:ascii="Times New Roman" w:hAnsi="Times New Roman"/>
          <w:b/>
          <w:bCs/>
          <w:sz w:val="24"/>
          <w:szCs w:val="24"/>
          <w:lang w:val="ru-BY"/>
        </w:rPr>
        <w:t>GetLevel</w:t>
      </w:r>
      <w:proofErr w:type="spellEnd"/>
      <w:r w:rsidRPr="006456E9">
        <w:rPr>
          <w:rFonts w:ascii="Times New Roman" w:hAnsi="Times New Roman"/>
          <w:b/>
          <w:bCs/>
          <w:sz w:val="24"/>
          <w:szCs w:val="24"/>
          <w:lang w:val="ru-BY"/>
        </w:rPr>
        <w:t>()</w:t>
      </w:r>
      <w:r w:rsidRPr="006456E9">
        <w:rPr>
          <w:rFonts w:ascii="Times New Roman" w:hAnsi="Times New Roman"/>
          <w:sz w:val="24"/>
          <w:szCs w:val="24"/>
          <w:lang w:val="ru-BY"/>
        </w:rPr>
        <w:t>: Возвращает уровень иерархии текущего узла.</w:t>
      </w:r>
    </w:p>
    <w:p w14:paraId="36DB30A1" w14:textId="77777777" w:rsidR="006456E9" w:rsidRPr="006456E9" w:rsidRDefault="006456E9" w:rsidP="006456E9">
      <w:pPr>
        <w:numPr>
          <w:ilvl w:val="1"/>
          <w:numId w:val="2"/>
        </w:numPr>
        <w:rPr>
          <w:rFonts w:ascii="Times New Roman" w:hAnsi="Times New Roman"/>
          <w:sz w:val="24"/>
          <w:szCs w:val="24"/>
          <w:lang w:val="ru-BY"/>
        </w:rPr>
      </w:pPr>
      <w:proofErr w:type="spellStart"/>
      <w:r w:rsidRPr="006456E9">
        <w:rPr>
          <w:rFonts w:ascii="Times New Roman" w:hAnsi="Times New Roman"/>
          <w:b/>
          <w:bCs/>
          <w:sz w:val="24"/>
          <w:szCs w:val="24"/>
          <w:lang w:val="ru-BY"/>
        </w:rPr>
        <w:t>GetAncestor</w:t>
      </w:r>
      <w:proofErr w:type="spellEnd"/>
      <w:r w:rsidRPr="006456E9">
        <w:rPr>
          <w:rFonts w:ascii="Times New Roman" w:hAnsi="Times New Roman"/>
          <w:b/>
          <w:bCs/>
          <w:sz w:val="24"/>
          <w:szCs w:val="24"/>
          <w:lang w:val="ru-BY"/>
        </w:rPr>
        <w:t>(n)</w:t>
      </w:r>
      <w:r w:rsidRPr="006456E9">
        <w:rPr>
          <w:rFonts w:ascii="Times New Roman" w:hAnsi="Times New Roman"/>
          <w:sz w:val="24"/>
          <w:szCs w:val="24"/>
          <w:lang w:val="ru-BY"/>
        </w:rPr>
        <w:t>: Возвращает n-го предка текущего узла.</w:t>
      </w:r>
    </w:p>
    <w:p w14:paraId="11E5502E" w14:textId="77777777" w:rsidR="006456E9" w:rsidRPr="006456E9" w:rsidRDefault="006456E9" w:rsidP="006456E9">
      <w:pPr>
        <w:numPr>
          <w:ilvl w:val="1"/>
          <w:numId w:val="2"/>
        </w:numPr>
        <w:rPr>
          <w:rFonts w:ascii="Times New Roman" w:hAnsi="Times New Roman"/>
          <w:sz w:val="24"/>
          <w:szCs w:val="24"/>
          <w:lang w:val="ru-BY"/>
        </w:rPr>
      </w:pPr>
      <w:proofErr w:type="spellStart"/>
      <w:r w:rsidRPr="006456E9">
        <w:rPr>
          <w:rFonts w:ascii="Times New Roman" w:hAnsi="Times New Roman"/>
          <w:b/>
          <w:bCs/>
          <w:sz w:val="24"/>
          <w:szCs w:val="24"/>
          <w:lang w:val="ru-BY"/>
        </w:rPr>
        <w:t>GetDescendant</w:t>
      </w:r>
      <w:proofErr w:type="spellEnd"/>
      <w:r w:rsidRPr="006456E9">
        <w:rPr>
          <w:rFonts w:ascii="Times New Roman" w:hAnsi="Times New Roman"/>
          <w:b/>
          <w:bCs/>
          <w:sz w:val="24"/>
          <w:szCs w:val="24"/>
          <w:lang w:val="ru-BY"/>
        </w:rPr>
        <w:t>(</w:t>
      </w:r>
      <w:proofErr w:type="spellStart"/>
      <w:r w:rsidRPr="006456E9">
        <w:rPr>
          <w:rFonts w:ascii="Times New Roman" w:hAnsi="Times New Roman"/>
          <w:b/>
          <w:bCs/>
          <w:sz w:val="24"/>
          <w:szCs w:val="24"/>
          <w:lang w:val="ru-BY"/>
        </w:rPr>
        <w:t>min</w:t>
      </w:r>
      <w:proofErr w:type="spellEnd"/>
      <w:r w:rsidRPr="006456E9">
        <w:rPr>
          <w:rFonts w:ascii="Times New Roman" w:hAnsi="Times New Roman"/>
          <w:b/>
          <w:bCs/>
          <w:sz w:val="24"/>
          <w:szCs w:val="24"/>
          <w:lang w:val="ru-BY"/>
        </w:rPr>
        <w:t xml:space="preserve">, </w:t>
      </w:r>
      <w:proofErr w:type="spellStart"/>
      <w:r w:rsidRPr="006456E9">
        <w:rPr>
          <w:rFonts w:ascii="Times New Roman" w:hAnsi="Times New Roman"/>
          <w:b/>
          <w:bCs/>
          <w:sz w:val="24"/>
          <w:szCs w:val="24"/>
          <w:lang w:val="ru-BY"/>
        </w:rPr>
        <w:t>max</w:t>
      </w:r>
      <w:proofErr w:type="spellEnd"/>
      <w:r w:rsidRPr="006456E9">
        <w:rPr>
          <w:rFonts w:ascii="Times New Roman" w:hAnsi="Times New Roman"/>
          <w:b/>
          <w:bCs/>
          <w:sz w:val="24"/>
          <w:szCs w:val="24"/>
          <w:lang w:val="ru-BY"/>
        </w:rPr>
        <w:t>)</w:t>
      </w:r>
      <w:r w:rsidRPr="006456E9">
        <w:rPr>
          <w:rFonts w:ascii="Times New Roman" w:hAnsi="Times New Roman"/>
          <w:sz w:val="24"/>
          <w:szCs w:val="24"/>
          <w:lang w:val="ru-BY"/>
        </w:rPr>
        <w:t>: Создает новый узел-потомок текущего узла в иерархии.</w:t>
      </w:r>
    </w:p>
    <w:p w14:paraId="2541B753" w14:textId="77777777" w:rsidR="006456E9" w:rsidRPr="006456E9" w:rsidRDefault="006456E9" w:rsidP="006456E9">
      <w:pPr>
        <w:numPr>
          <w:ilvl w:val="1"/>
          <w:numId w:val="2"/>
        </w:numPr>
        <w:rPr>
          <w:rFonts w:ascii="Times New Roman" w:hAnsi="Times New Roman"/>
          <w:sz w:val="24"/>
          <w:szCs w:val="24"/>
          <w:lang w:val="ru-BY"/>
        </w:rPr>
      </w:pPr>
      <w:proofErr w:type="spellStart"/>
      <w:r w:rsidRPr="006456E9">
        <w:rPr>
          <w:rFonts w:ascii="Times New Roman" w:hAnsi="Times New Roman"/>
          <w:b/>
          <w:bCs/>
          <w:sz w:val="24"/>
          <w:szCs w:val="24"/>
          <w:lang w:val="ru-BY"/>
        </w:rPr>
        <w:t>IsDescendantOf</w:t>
      </w:r>
      <w:proofErr w:type="spellEnd"/>
      <w:r w:rsidRPr="006456E9">
        <w:rPr>
          <w:rFonts w:ascii="Times New Roman" w:hAnsi="Times New Roman"/>
          <w:b/>
          <w:bCs/>
          <w:sz w:val="24"/>
          <w:szCs w:val="24"/>
          <w:lang w:val="ru-BY"/>
        </w:rPr>
        <w:t>(</w:t>
      </w:r>
      <w:proofErr w:type="spellStart"/>
      <w:r w:rsidRPr="006456E9">
        <w:rPr>
          <w:rFonts w:ascii="Times New Roman" w:hAnsi="Times New Roman"/>
          <w:b/>
          <w:bCs/>
          <w:sz w:val="24"/>
          <w:szCs w:val="24"/>
          <w:lang w:val="ru-BY"/>
        </w:rPr>
        <w:t>parent</w:t>
      </w:r>
      <w:proofErr w:type="spellEnd"/>
      <w:r w:rsidRPr="006456E9">
        <w:rPr>
          <w:rFonts w:ascii="Times New Roman" w:hAnsi="Times New Roman"/>
          <w:b/>
          <w:bCs/>
          <w:sz w:val="24"/>
          <w:szCs w:val="24"/>
          <w:lang w:val="ru-BY"/>
        </w:rPr>
        <w:t>)</w:t>
      </w:r>
      <w:r w:rsidRPr="006456E9">
        <w:rPr>
          <w:rFonts w:ascii="Times New Roman" w:hAnsi="Times New Roman"/>
          <w:sz w:val="24"/>
          <w:szCs w:val="24"/>
          <w:lang w:val="ru-BY"/>
        </w:rPr>
        <w:t>: Проверяет, является ли текущий узел потомком указанного узла.</w:t>
      </w:r>
    </w:p>
    <w:p w14:paraId="6522B0FC" w14:textId="77777777" w:rsidR="006456E9" w:rsidRPr="006456E9" w:rsidRDefault="006456E9" w:rsidP="006456E9">
      <w:pPr>
        <w:numPr>
          <w:ilvl w:val="1"/>
          <w:numId w:val="2"/>
        </w:numPr>
        <w:rPr>
          <w:rFonts w:ascii="Times New Roman" w:hAnsi="Times New Roman"/>
          <w:sz w:val="24"/>
          <w:szCs w:val="24"/>
          <w:lang w:val="ru-BY"/>
        </w:rPr>
      </w:pPr>
      <w:proofErr w:type="spellStart"/>
      <w:r w:rsidRPr="006456E9">
        <w:rPr>
          <w:rFonts w:ascii="Times New Roman" w:hAnsi="Times New Roman"/>
          <w:b/>
          <w:bCs/>
          <w:sz w:val="24"/>
          <w:szCs w:val="24"/>
          <w:lang w:val="ru-BY"/>
        </w:rPr>
        <w:t>GetRoot</w:t>
      </w:r>
      <w:proofErr w:type="spellEnd"/>
      <w:r w:rsidRPr="006456E9">
        <w:rPr>
          <w:rFonts w:ascii="Times New Roman" w:hAnsi="Times New Roman"/>
          <w:b/>
          <w:bCs/>
          <w:sz w:val="24"/>
          <w:szCs w:val="24"/>
          <w:lang w:val="ru-BY"/>
        </w:rPr>
        <w:t>()</w:t>
      </w:r>
      <w:r w:rsidRPr="006456E9">
        <w:rPr>
          <w:rFonts w:ascii="Times New Roman" w:hAnsi="Times New Roman"/>
          <w:sz w:val="24"/>
          <w:szCs w:val="24"/>
          <w:lang w:val="ru-BY"/>
        </w:rPr>
        <w:t>: Возвращает корневой узел иерархии.</w:t>
      </w:r>
    </w:p>
    <w:p w14:paraId="7EEC9879" w14:textId="77777777" w:rsidR="006456E9" w:rsidRPr="006456E9" w:rsidRDefault="006456E9" w:rsidP="006456E9">
      <w:pPr>
        <w:numPr>
          <w:ilvl w:val="1"/>
          <w:numId w:val="2"/>
        </w:numPr>
        <w:rPr>
          <w:rFonts w:ascii="Times New Roman" w:hAnsi="Times New Roman"/>
          <w:sz w:val="24"/>
          <w:szCs w:val="24"/>
          <w:lang w:val="ru-BY"/>
        </w:rPr>
      </w:pPr>
      <w:r w:rsidRPr="006456E9">
        <w:rPr>
          <w:rFonts w:ascii="Times New Roman" w:hAnsi="Times New Roman"/>
          <w:sz w:val="24"/>
          <w:szCs w:val="24"/>
          <w:lang w:val="ru-BY"/>
        </w:rPr>
        <w:t>и другие.</w:t>
      </w:r>
    </w:p>
    <w:p w14:paraId="5F3D6A6B" w14:textId="77777777" w:rsidR="006456E9" w:rsidRPr="00C2130E" w:rsidRDefault="006456E9" w:rsidP="006456E9">
      <w:pPr>
        <w:numPr>
          <w:ilvl w:val="0"/>
          <w:numId w:val="2"/>
        </w:numPr>
        <w:rPr>
          <w:rFonts w:ascii="Times New Roman" w:hAnsi="Times New Roman"/>
          <w:sz w:val="24"/>
          <w:szCs w:val="24"/>
          <w:lang w:val="ru-BY"/>
        </w:rPr>
      </w:pPr>
      <w:r w:rsidRPr="006456E9">
        <w:rPr>
          <w:rFonts w:ascii="Times New Roman" w:hAnsi="Times New Roman"/>
          <w:sz w:val="24"/>
          <w:szCs w:val="24"/>
          <w:lang w:val="ru-BY"/>
        </w:rPr>
        <w:t xml:space="preserve">В Oracle SQL секции иерархических запросов используются для определения связей между родительскими и дочерними строками в таблице. Они обычно включают </w:t>
      </w:r>
      <w:r w:rsidRPr="006456E9">
        <w:rPr>
          <w:rFonts w:ascii="Times New Roman" w:hAnsi="Times New Roman"/>
          <w:b/>
          <w:bCs/>
          <w:sz w:val="24"/>
          <w:szCs w:val="24"/>
          <w:lang w:val="ru-BY"/>
        </w:rPr>
        <w:t>START WITH</w:t>
      </w:r>
      <w:r w:rsidRPr="006456E9">
        <w:rPr>
          <w:rFonts w:ascii="Times New Roman" w:hAnsi="Times New Roman"/>
          <w:sz w:val="24"/>
          <w:szCs w:val="24"/>
          <w:lang w:val="ru-BY"/>
        </w:rPr>
        <w:t xml:space="preserve">, чтобы определить начальную точку в иерархии, и </w:t>
      </w:r>
      <w:r w:rsidRPr="006456E9">
        <w:rPr>
          <w:rFonts w:ascii="Times New Roman" w:hAnsi="Times New Roman"/>
          <w:b/>
          <w:bCs/>
          <w:sz w:val="24"/>
          <w:szCs w:val="24"/>
          <w:lang w:val="ru-BY"/>
        </w:rPr>
        <w:t>CONNECT BY</w:t>
      </w:r>
      <w:r w:rsidRPr="006456E9">
        <w:rPr>
          <w:rFonts w:ascii="Times New Roman" w:hAnsi="Times New Roman"/>
          <w:sz w:val="24"/>
          <w:szCs w:val="24"/>
          <w:lang w:val="ru-BY"/>
        </w:rPr>
        <w:t>, чтобы определить отношения родитель-потомок. Например:</w:t>
      </w:r>
    </w:p>
    <w:p w14:paraId="33FE7449" w14:textId="15C5C5AE" w:rsidR="006456E9" w:rsidRPr="006456E9" w:rsidRDefault="006456E9" w:rsidP="006456E9">
      <w:pPr>
        <w:ind w:left="720"/>
        <w:rPr>
          <w:rFonts w:ascii="Times New Roman" w:hAnsi="Times New Roman"/>
          <w:sz w:val="24"/>
          <w:szCs w:val="24"/>
          <w:lang w:val="ru-BY"/>
        </w:rPr>
      </w:pPr>
      <w:r w:rsidRPr="006456E9">
        <w:rPr>
          <w:rFonts w:ascii="Times New Roman" w:hAnsi="Times New Roman"/>
          <w:sz w:val="24"/>
          <w:szCs w:val="24"/>
          <w:lang w:val="ru-BY"/>
        </w:rPr>
        <w:t xml:space="preserve">SELECT * FROM </w:t>
      </w:r>
      <w:proofErr w:type="spellStart"/>
      <w:r w:rsidRPr="006456E9">
        <w:rPr>
          <w:rFonts w:ascii="Times New Roman" w:hAnsi="Times New Roman"/>
          <w:sz w:val="24"/>
          <w:szCs w:val="24"/>
          <w:lang w:val="ru-BY"/>
        </w:rPr>
        <w:t>employees</w:t>
      </w:r>
      <w:proofErr w:type="spellEnd"/>
      <w:r w:rsidRPr="006456E9">
        <w:rPr>
          <w:rFonts w:ascii="Times New Roman" w:hAnsi="Times New Roman"/>
          <w:sz w:val="24"/>
          <w:szCs w:val="24"/>
          <w:lang w:val="ru-BY"/>
        </w:rPr>
        <w:t xml:space="preserve"> START WITH </w:t>
      </w:r>
      <w:proofErr w:type="spellStart"/>
      <w:r w:rsidRPr="006456E9">
        <w:rPr>
          <w:rFonts w:ascii="Times New Roman" w:hAnsi="Times New Roman"/>
          <w:sz w:val="24"/>
          <w:szCs w:val="24"/>
          <w:lang w:val="ru-BY"/>
        </w:rPr>
        <w:t>manager_id</w:t>
      </w:r>
      <w:proofErr w:type="spellEnd"/>
      <w:r w:rsidRPr="006456E9">
        <w:rPr>
          <w:rFonts w:ascii="Times New Roman" w:hAnsi="Times New Roman"/>
          <w:sz w:val="24"/>
          <w:szCs w:val="24"/>
          <w:lang w:val="ru-BY"/>
        </w:rPr>
        <w:t xml:space="preserve"> IS NULL CONNECT BY PRIOR </w:t>
      </w:r>
      <w:proofErr w:type="spellStart"/>
      <w:r w:rsidRPr="006456E9">
        <w:rPr>
          <w:rFonts w:ascii="Times New Roman" w:hAnsi="Times New Roman"/>
          <w:sz w:val="24"/>
          <w:szCs w:val="24"/>
          <w:lang w:val="ru-BY"/>
        </w:rPr>
        <w:t>employee_id</w:t>
      </w:r>
      <w:proofErr w:type="spellEnd"/>
      <w:r w:rsidRPr="006456E9">
        <w:rPr>
          <w:rFonts w:ascii="Times New Roman" w:hAnsi="Times New Roman"/>
          <w:sz w:val="24"/>
          <w:szCs w:val="24"/>
          <w:lang w:val="ru-BY"/>
        </w:rPr>
        <w:t xml:space="preserve"> = </w:t>
      </w:r>
      <w:proofErr w:type="spellStart"/>
      <w:r w:rsidRPr="006456E9">
        <w:rPr>
          <w:rFonts w:ascii="Times New Roman" w:hAnsi="Times New Roman"/>
          <w:sz w:val="24"/>
          <w:szCs w:val="24"/>
          <w:lang w:val="ru-BY"/>
        </w:rPr>
        <w:t>manager_id</w:t>
      </w:r>
      <w:proofErr w:type="spellEnd"/>
      <w:r w:rsidRPr="006456E9">
        <w:rPr>
          <w:rFonts w:ascii="Times New Roman" w:hAnsi="Times New Roman"/>
          <w:sz w:val="24"/>
          <w:szCs w:val="24"/>
          <w:lang w:val="ru-BY"/>
        </w:rPr>
        <w:t xml:space="preserve">; </w:t>
      </w:r>
    </w:p>
    <w:p w14:paraId="43BFE7EA" w14:textId="77777777" w:rsidR="006456E9" w:rsidRPr="006456E9" w:rsidRDefault="006456E9" w:rsidP="006456E9">
      <w:pPr>
        <w:rPr>
          <w:rFonts w:ascii="Times New Roman" w:hAnsi="Times New Roman"/>
          <w:sz w:val="24"/>
          <w:szCs w:val="24"/>
          <w:lang w:val="ru-BY"/>
        </w:rPr>
      </w:pPr>
      <w:r w:rsidRPr="006456E9">
        <w:rPr>
          <w:rFonts w:ascii="Times New Roman" w:hAnsi="Times New Roman"/>
          <w:sz w:val="24"/>
          <w:szCs w:val="24"/>
          <w:lang w:val="ru-BY"/>
        </w:rPr>
        <w:t xml:space="preserve">Этот запрос выбирает всех сотрудников, начиная с тех, у которых </w:t>
      </w:r>
      <w:proofErr w:type="spellStart"/>
      <w:r w:rsidRPr="006456E9">
        <w:rPr>
          <w:rFonts w:ascii="Times New Roman" w:hAnsi="Times New Roman"/>
          <w:b/>
          <w:bCs/>
          <w:sz w:val="24"/>
          <w:szCs w:val="24"/>
          <w:lang w:val="ru-BY"/>
        </w:rPr>
        <w:t>manager_id</w:t>
      </w:r>
      <w:proofErr w:type="spellEnd"/>
      <w:r w:rsidRPr="006456E9">
        <w:rPr>
          <w:rFonts w:ascii="Times New Roman" w:hAnsi="Times New Roman"/>
          <w:sz w:val="24"/>
          <w:szCs w:val="24"/>
          <w:lang w:val="ru-BY"/>
        </w:rPr>
        <w:t xml:space="preserve"> равен </w:t>
      </w:r>
      <w:r w:rsidRPr="006456E9">
        <w:rPr>
          <w:rFonts w:ascii="Times New Roman" w:hAnsi="Times New Roman"/>
          <w:b/>
          <w:bCs/>
          <w:sz w:val="24"/>
          <w:szCs w:val="24"/>
          <w:lang w:val="ru-BY"/>
        </w:rPr>
        <w:t>NULL</w:t>
      </w:r>
      <w:r w:rsidRPr="006456E9">
        <w:rPr>
          <w:rFonts w:ascii="Times New Roman" w:hAnsi="Times New Roman"/>
          <w:sz w:val="24"/>
          <w:szCs w:val="24"/>
          <w:lang w:val="ru-BY"/>
        </w:rPr>
        <w:t>, и затем следует за ними по иерархии.</w:t>
      </w:r>
    </w:p>
    <w:p w14:paraId="3430DC37" w14:textId="77777777" w:rsidR="006456E9" w:rsidRPr="006456E9" w:rsidRDefault="006456E9" w:rsidP="006456E9">
      <w:pPr>
        <w:numPr>
          <w:ilvl w:val="0"/>
          <w:numId w:val="2"/>
        </w:numPr>
        <w:rPr>
          <w:rFonts w:ascii="Times New Roman" w:hAnsi="Times New Roman"/>
          <w:sz w:val="24"/>
          <w:szCs w:val="24"/>
          <w:lang w:val="ru-BY"/>
        </w:rPr>
      </w:pPr>
      <w:r w:rsidRPr="006456E9">
        <w:rPr>
          <w:rFonts w:ascii="Times New Roman" w:hAnsi="Times New Roman"/>
          <w:sz w:val="24"/>
          <w:szCs w:val="24"/>
          <w:lang w:val="ru-BY"/>
        </w:rPr>
        <w:t xml:space="preserve">В Oracle SQL </w:t>
      </w:r>
      <w:proofErr w:type="spellStart"/>
      <w:r w:rsidRPr="006456E9">
        <w:rPr>
          <w:rFonts w:ascii="Times New Roman" w:hAnsi="Times New Roman"/>
          <w:sz w:val="24"/>
          <w:szCs w:val="24"/>
          <w:lang w:val="ru-BY"/>
        </w:rPr>
        <w:t>псевдофункции</w:t>
      </w:r>
      <w:proofErr w:type="spellEnd"/>
      <w:r w:rsidRPr="006456E9">
        <w:rPr>
          <w:rFonts w:ascii="Times New Roman" w:hAnsi="Times New Roman"/>
          <w:sz w:val="24"/>
          <w:szCs w:val="24"/>
          <w:lang w:val="ru-BY"/>
        </w:rPr>
        <w:t xml:space="preserve"> иерархических запросов включают </w:t>
      </w:r>
      <w:r w:rsidRPr="006456E9">
        <w:rPr>
          <w:rFonts w:ascii="Times New Roman" w:hAnsi="Times New Roman"/>
          <w:b/>
          <w:bCs/>
          <w:sz w:val="24"/>
          <w:szCs w:val="24"/>
          <w:lang w:val="ru-BY"/>
        </w:rPr>
        <w:t>CONNECT_BY_ROOT</w:t>
      </w:r>
      <w:r w:rsidRPr="006456E9">
        <w:rPr>
          <w:rFonts w:ascii="Times New Roman" w:hAnsi="Times New Roman"/>
          <w:sz w:val="24"/>
          <w:szCs w:val="24"/>
          <w:lang w:val="ru-BY"/>
        </w:rPr>
        <w:t xml:space="preserve">, </w:t>
      </w:r>
      <w:r w:rsidRPr="006456E9">
        <w:rPr>
          <w:rFonts w:ascii="Times New Roman" w:hAnsi="Times New Roman"/>
          <w:b/>
          <w:bCs/>
          <w:sz w:val="24"/>
          <w:szCs w:val="24"/>
          <w:lang w:val="ru-BY"/>
        </w:rPr>
        <w:t>SYS_CONNECT_BY_PATH</w:t>
      </w:r>
      <w:r w:rsidRPr="006456E9">
        <w:rPr>
          <w:rFonts w:ascii="Times New Roman" w:hAnsi="Times New Roman"/>
          <w:sz w:val="24"/>
          <w:szCs w:val="24"/>
          <w:lang w:val="ru-BY"/>
        </w:rPr>
        <w:t xml:space="preserve">, </w:t>
      </w:r>
      <w:r w:rsidRPr="006456E9">
        <w:rPr>
          <w:rFonts w:ascii="Times New Roman" w:hAnsi="Times New Roman"/>
          <w:b/>
          <w:bCs/>
          <w:sz w:val="24"/>
          <w:szCs w:val="24"/>
          <w:lang w:val="ru-BY"/>
        </w:rPr>
        <w:t>LEVEL</w:t>
      </w:r>
      <w:r w:rsidRPr="006456E9">
        <w:rPr>
          <w:rFonts w:ascii="Times New Roman" w:hAnsi="Times New Roman"/>
          <w:sz w:val="24"/>
          <w:szCs w:val="24"/>
          <w:lang w:val="ru-BY"/>
        </w:rPr>
        <w:t xml:space="preserve">, </w:t>
      </w:r>
      <w:r w:rsidRPr="006456E9">
        <w:rPr>
          <w:rFonts w:ascii="Times New Roman" w:hAnsi="Times New Roman"/>
          <w:b/>
          <w:bCs/>
          <w:sz w:val="24"/>
          <w:szCs w:val="24"/>
          <w:lang w:val="ru-BY"/>
        </w:rPr>
        <w:t>PRIOR</w:t>
      </w:r>
      <w:r w:rsidRPr="006456E9">
        <w:rPr>
          <w:rFonts w:ascii="Times New Roman" w:hAnsi="Times New Roman"/>
          <w:sz w:val="24"/>
          <w:szCs w:val="24"/>
          <w:lang w:val="ru-BY"/>
        </w:rPr>
        <w:t xml:space="preserve">, </w:t>
      </w:r>
      <w:r w:rsidRPr="006456E9">
        <w:rPr>
          <w:rFonts w:ascii="Times New Roman" w:hAnsi="Times New Roman"/>
          <w:b/>
          <w:bCs/>
          <w:sz w:val="24"/>
          <w:szCs w:val="24"/>
          <w:lang w:val="ru-BY"/>
        </w:rPr>
        <w:t>CONNECT_BY_ISLEAF</w:t>
      </w:r>
      <w:r w:rsidRPr="006456E9">
        <w:rPr>
          <w:rFonts w:ascii="Times New Roman" w:hAnsi="Times New Roman"/>
          <w:sz w:val="24"/>
          <w:szCs w:val="24"/>
          <w:lang w:val="ru-BY"/>
        </w:rPr>
        <w:t xml:space="preserve"> и другие. Например, </w:t>
      </w:r>
      <w:r w:rsidRPr="006456E9">
        <w:rPr>
          <w:rFonts w:ascii="Times New Roman" w:hAnsi="Times New Roman"/>
          <w:b/>
          <w:bCs/>
          <w:sz w:val="24"/>
          <w:szCs w:val="24"/>
          <w:lang w:val="ru-BY"/>
        </w:rPr>
        <w:t>CONNECT_BY_ROOT</w:t>
      </w:r>
      <w:r w:rsidRPr="006456E9">
        <w:rPr>
          <w:rFonts w:ascii="Times New Roman" w:hAnsi="Times New Roman"/>
          <w:sz w:val="24"/>
          <w:szCs w:val="24"/>
          <w:lang w:val="ru-BY"/>
        </w:rPr>
        <w:t xml:space="preserve"> используется для получения значения корневого узла внутри иерархического запроса, а </w:t>
      </w:r>
      <w:r w:rsidRPr="006456E9">
        <w:rPr>
          <w:rFonts w:ascii="Times New Roman" w:hAnsi="Times New Roman"/>
          <w:b/>
          <w:bCs/>
          <w:sz w:val="24"/>
          <w:szCs w:val="24"/>
          <w:lang w:val="ru-BY"/>
        </w:rPr>
        <w:t>LEVEL</w:t>
      </w:r>
      <w:r w:rsidRPr="006456E9">
        <w:rPr>
          <w:rFonts w:ascii="Times New Roman" w:hAnsi="Times New Roman"/>
          <w:sz w:val="24"/>
          <w:szCs w:val="24"/>
          <w:lang w:val="ru-BY"/>
        </w:rPr>
        <w:t xml:space="preserve"> возвращает текущий уровень иерархии.</w:t>
      </w:r>
    </w:p>
    <w:p w14:paraId="0F3D264E" w14:textId="77777777" w:rsidR="00481A6B" w:rsidRPr="00C2130E" w:rsidRDefault="00481A6B">
      <w:pPr>
        <w:rPr>
          <w:rFonts w:ascii="Times New Roman" w:hAnsi="Times New Roman"/>
          <w:sz w:val="24"/>
          <w:szCs w:val="24"/>
          <w:lang w:val="ru-BY"/>
        </w:rPr>
      </w:pPr>
    </w:p>
    <w:sectPr w:rsidR="00481A6B" w:rsidRPr="00C2130E" w:rsidSect="003C56A9">
      <w:footerReference w:type="default" r:id="rId5"/>
      <w:pgSz w:w="11906" w:h="16838"/>
      <w:pgMar w:top="1134" w:right="707" w:bottom="107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FF2D" w14:textId="77777777" w:rsidR="006A7124" w:rsidRDefault="00C2130E">
    <w:pPr>
      <w:pStyle w:val="a3"/>
      <w:jc w:val="right"/>
    </w:pPr>
    <w:r>
      <w:fldChar w:fldCharType="begin"/>
    </w:r>
    <w:r>
      <w:instrText>PAGE   \* MERGEFORMAT</w:instrText>
    </w:r>
    <w:r>
      <w:fldChar w:fldCharType="separate"/>
    </w:r>
    <w:r>
      <w:rPr>
        <w:noProof/>
      </w:rPr>
      <w:t>1</w:t>
    </w:r>
    <w:r>
      <w:fldChar w:fldCharType="end"/>
    </w:r>
  </w:p>
  <w:p w14:paraId="1E223306" w14:textId="77777777" w:rsidR="006A7124" w:rsidRDefault="00C2130E">
    <w:pPr>
      <w:pStyle w:val="a3"/>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565D4"/>
    <w:multiLevelType w:val="multilevel"/>
    <w:tmpl w:val="96E2E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EB7FAC"/>
    <w:multiLevelType w:val="hybridMultilevel"/>
    <w:tmpl w:val="70B2D1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C1"/>
    <w:rsid w:val="00481A6B"/>
    <w:rsid w:val="006456E9"/>
    <w:rsid w:val="00874FF8"/>
    <w:rsid w:val="00995E19"/>
    <w:rsid w:val="00C2130E"/>
    <w:rsid w:val="00F208C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5F7A"/>
  <w15:chartTrackingRefBased/>
  <w15:docId w15:val="{4F3A7A9D-E6D9-44BF-8940-9B6463A2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6E9"/>
    <w:pPr>
      <w:spacing w:after="0" w:line="276" w:lineRule="auto"/>
    </w:pPr>
    <w:rPr>
      <w:rFonts w:ascii="Calibri" w:eastAsia="Calibri" w:hAnsi="Calibri" w:cs="Times New Roman"/>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456E9"/>
    <w:pPr>
      <w:tabs>
        <w:tab w:val="center" w:pos="4677"/>
        <w:tab w:val="right" w:pos="9355"/>
      </w:tabs>
      <w:spacing w:line="240" w:lineRule="auto"/>
    </w:pPr>
  </w:style>
  <w:style w:type="character" w:customStyle="1" w:styleId="a4">
    <w:name w:val="Нижний колонтитул Знак"/>
    <w:basedOn w:val="a0"/>
    <w:link w:val="a3"/>
    <w:uiPriority w:val="99"/>
    <w:rsid w:val="006456E9"/>
    <w:rPr>
      <w:rFonts w:ascii="Calibri" w:eastAsia="Calibri" w:hAnsi="Calibri"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14861">
      <w:bodyDiv w:val="1"/>
      <w:marLeft w:val="0"/>
      <w:marRight w:val="0"/>
      <w:marTop w:val="0"/>
      <w:marBottom w:val="0"/>
      <w:divBdr>
        <w:top w:val="none" w:sz="0" w:space="0" w:color="auto"/>
        <w:left w:val="none" w:sz="0" w:space="0" w:color="auto"/>
        <w:bottom w:val="none" w:sz="0" w:space="0" w:color="auto"/>
        <w:right w:val="none" w:sz="0" w:space="0" w:color="auto"/>
      </w:divBdr>
      <w:divsChild>
        <w:div w:id="1764374242">
          <w:marLeft w:val="0"/>
          <w:marRight w:val="0"/>
          <w:marTop w:val="0"/>
          <w:marBottom w:val="0"/>
          <w:divBdr>
            <w:top w:val="single" w:sz="2" w:space="0" w:color="E3E3E3"/>
            <w:left w:val="single" w:sz="2" w:space="0" w:color="E3E3E3"/>
            <w:bottom w:val="single" w:sz="2" w:space="0" w:color="E3E3E3"/>
            <w:right w:val="single" w:sz="2" w:space="0" w:color="E3E3E3"/>
          </w:divBdr>
          <w:divsChild>
            <w:div w:id="1556045579">
              <w:marLeft w:val="0"/>
              <w:marRight w:val="0"/>
              <w:marTop w:val="0"/>
              <w:marBottom w:val="0"/>
              <w:divBdr>
                <w:top w:val="single" w:sz="2" w:space="0" w:color="E3E3E3"/>
                <w:left w:val="single" w:sz="2" w:space="0" w:color="E3E3E3"/>
                <w:bottom w:val="single" w:sz="2" w:space="0" w:color="E3E3E3"/>
                <w:right w:val="single" w:sz="2" w:space="0" w:color="E3E3E3"/>
              </w:divBdr>
            </w:div>
            <w:div w:id="161193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2847810">
      <w:bodyDiv w:val="1"/>
      <w:marLeft w:val="0"/>
      <w:marRight w:val="0"/>
      <w:marTop w:val="0"/>
      <w:marBottom w:val="0"/>
      <w:divBdr>
        <w:top w:val="none" w:sz="0" w:space="0" w:color="auto"/>
        <w:left w:val="none" w:sz="0" w:space="0" w:color="auto"/>
        <w:bottom w:val="none" w:sz="0" w:space="0" w:color="auto"/>
        <w:right w:val="none" w:sz="0" w:space="0" w:color="auto"/>
      </w:divBdr>
      <w:divsChild>
        <w:div w:id="486290017">
          <w:marLeft w:val="0"/>
          <w:marRight w:val="0"/>
          <w:marTop w:val="0"/>
          <w:marBottom w:val="0"/>
          <w:divBdr>
            <w:top w:val="single" w:sz="2" w:space="0" w:color="E3E3E3"/>
            <w:left w:val="single" w:sz="2" w:space="0" w:color="E3E3E3"/>
            <w:bottom w:val="single" w:sz="2" w:space="0" w:color="E3E3E3"/>
            <w:right w:val="single" w:sz="2" w:space="0" w:color="E3E3E3"/>
          </w:divBdr>
          <w:divsChild>
            <w:div w:id="941913223">
              <w:marLeft w:val="0"/>
              <w:marRight w:val="0"/>
              <w:marTop w:val="0"/>
              <w:marBottom w:val="0"/>
              <w:divBdr>
                <w:top w:val="single" w:sz="2" w:space="0" w:color="E3E3E3"/>
                <w:left w:val="single" w:sz="2" w:space="0" w:color="E3E3E3"/>
                <w:bottom w:val="single" w:sz="2" w:space="0" w:color="E3E3E3"/>
                <w:right w:val="single" w:sz="2" w:space="0" w:color="E3E3E3"/>
              </w:divBdr>
            </w:div>
            <w:div w:id="20796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p1v0var</dc:creator>
  <cp:keywords/>
  <dc:description/>
  <cp:lastModifiedBy>p1v0var</cp:lastModifiedBy>
  <cp:revision>3</cp:revision>
  <dcterms:created xsi:type="dcterms:W3CDTF">2024-03-19T07:48:00Z</dcterms:created>
  <dcterms:modified xsi:type="dcterms:W3CDTF">2024-03-19T07:50:00Z</dcterms:modified>
</cp:coreProperties>
</file>