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73E9" w14:textId="77777777" w:rsidR="00092191" w:rsidRDefault="00092191" w:rsidP="00092191">
      <w:pPr>
        <w:jc w:val="both"/>
      </w:pPr>
    </w:p>
    <w:p w14:paraId="5CE580C4" w14:textId="77777777" w:rsidR="00092191" w:rsidRDefault="00092191" w:rsidP="000921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SOAP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8D5612">
        <w:rPr>
          <w:rFonts w:ascii="Courier New" w:hAnsi="Courier New" w:cs="Courier New"/>
          <w:sz w:val="24"/>
          <w:szCs w:val="24"/>
          <w:highlight w:val="green"/>
        </w:rPr>
        <w:t xml:space="preserve">определение, структура </w:t>
      </w:r>
      <w:r w:rsidRPr="008D5612">
        <w:rPr>
          <w:rFonts w:ascii="Courier New" w:hAnsi="Courier New" w:cs="Courier New"/>
          <w:sz w:val="24"/>
          <w:szCs w:val="24"/>
          <w:highlight w:val="green"/>
          <w:lang w:val="en-US"/>
        </w:rPr>
        <w:t>Envelop</w:t>
      </w:r>
      <w:r w:rsidRPr="008D5612">
        <w:rPr>
          <w:rFonts w:ascii="Courier New" w:hAnsi="Courier New" w:cs="Courier New"/>
          <w:sz w:val="24"/>
          <w:szCs w:val="24"/>
          <w:highlight w:val="green"/>
        </w:rPr>
        <w:t>-сообщений, пространства имен,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D6E58">
        <w:rPr>
          <w:rFonts w:ascii="Courier New" w:hAnsi="Courier New" w:cs="Courier New"/>
          <w:sz w:val="24"/>
          <w:szCs w:val="24"/>
          <w:highlight w:val="green"/>
        </w:rPr>
        <w:t>роли,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D6E58">
        <w:rPr>
          <w:rFonts w:ascii="Courier New" w:hAnsi="Courier New" w:cs="Courier New"/>
          <w:sz w:val="24"/>
          <w:szCs w:val="24"/>
          <w:highlight w:val="green"/>
        </w:rPr>
        <w:t>принципы расширения.</w:t>
      </w:r>
    </w:p>
    <w:p w14:paraId="6B89D836" w14:textId="77777777" w:rsidR="00092191" w:rsidRPr="008D5612" w:rsidRDefault="00092191" w:rsidP="0009219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Simple</w:t>
      </w:r>
      <w:r w:rsidRPr="0009219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Object</w:t>
      </w:r>
      <w:r w:rsidRPr="0009219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Access</w:t>
      </w:r>
      <w:r w:rsidRPr="0009219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Protocol</w:t>
      </w:r>
      <w:r w:rsidRPr="0009219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простой протокол </w:t>
      </w:r>
      <w:proofErr w:type="gramStart"/>
      <w:r>
        <w:rPr>
          <w:rFonts w:ascii="Courier New" w:hAnsi="Courier New" w:cs="Courier New"/>
          <w:sz w:val="28"/>
          <w:szCs w:val="28"/>
        </w:rPr>
        <w:t>доступа  к</w:t>
      </w:r>
      <w:proofErr w:type="gramEnd"/>
      <w:r w:rsidR="00C71B6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объекту</w:t>
      </w:r>
      <w:r w:rsidRPr="00092191">
        <w:rPr>
          <w:rFonts w:ascii="Courier New" w:hAnsi="Courier New" w:cs="Courier New"/>
          <w:sz w:val="28"/>
          <w:szCs w:val="28"/>
        </w:rPr>
        <w:t>.</w:t>
      </w:r>
      <w:r w:rsidRPr="00092191">
        <w:rPr>
          <w:rFonts w:ascii="Courier New" w:hAnsi="Courier New" w:cs="Courier New"/>
          <w:bCs/>
          <w:sz w:val="24"/>
          <w:szCs w:val="24"/>
        </w:rPr>
        <w:t>первоначально</w:t>
      </w:r>
      <w:proofErr w:type="spellEnd"/>
      <w:r w:rsidRPr="00092191">
        <w:rPr>
          <w:rFonts w:ascii="Courier New" w:hAnsi="Courier New" w:cs="Courier New"/>
          <w:bCs/>
          <w:sz w:val="24"/>
          <w:szCs w:val="24"/>
        </w:rPr>
        <w:t xml:space="preserve"> - реализация RPC, расширение протокола XML-RPC,   позже - произвольный обмен XML-сообщениями. чаще всего используется над HTTP, но не обязательно</w:t>
      </w:r>
      <w:r w:rsidRPr="00092191">
        <w:rPr>
          <w:rFonts w:ascii="Courier New" w:hAnsi="Courier New" w:cs="Courier New"/>
          <w:b/>
          <w:sz w:val="24"/>
          <w:szCs w:val="24"/>
        </w:rPr>
        <w:t>.</w:t>
      </w:r>
      <w:r w:rsidRPr="00092191">
        <w:t xml:space="preserve"> </w:t>
      </w:r>
      <w:r w:rsidRPr="008D5612">
        <w:rPr>
          <w:rFonts w:ascii="Courier New" w:hAnsi="Courier New" w:cs="Courier New"/>
          <w:bCs/>
          <w:sz w:val="24"/>
          <w:szCs w:val="24"/>
        </w:rPr>
        <w:t>спецификация поддерживается W3C, последняя версия 1.2, в версии 1.2. аббревиатура SOAP не расшифровывается.</w:t>
      </w:r>
    </w:p>
    <w:p w14:paraId="223876DF" w14:textId="77777777" w:rsidR="00092191" w:rsidRPr="008D5612" w:rsidRDefault="00092191" w:rsidP="000921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формат</w:t>
      </w:r>
      <w:r w:rsidRPr="008D56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сообщений</w:t>
      </w:r>
      <w:r w:rsidRPr="008D5612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8D56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Envelope</w:t>
      </w:r>
      <w:r w:rsidRPr="008D561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8D56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Header</w:t>
      </w:r>
      <w:r w:rsidRPr="008D561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необязательный</w:t>
      </w:r>
      <w:r w:rsidRPr="008D5612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8D56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Body</w:t>
      </w:r>
      <w:r w:rsidRPr="008D561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8D56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Fault</w:t>
      </w:r>
      <w:r w:rsidRPr="008D5612">
        <w:rPr>
          <w:rFonts w:ascii="Courier New" w:hAnsi="Courier New" w:cs="Courier New"/>
          <w:sz w:val="28"/>
          <w:szCs w:val="28"/>
        </w:rPr>
        <w:t xml:space="preserve">. </w:t>
      </w:r>
      <w:r w:rsidRPr="008D5612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B35082D" w14:textId="77777777" w:rsidR="00092191" w:rsidRPr="008D5612" w:rsidRDefault="00092191" w:rsidP="00092191">
      <w:pPr>
        <w:rPr>
          <w:lang w:val="ru-RU"/>
        </w:rPr>
      </w:pPr>
    </w:p>
    <w:p w14:paraId="6C8784E8" w14:textId="6CD595B0" w:rsidR="00092191" w:rsidRDefault="00025F0D" w:rsidP="00092191">
      <w:pPr>
        <w:jc w:val="center"/>
        <w:rPr>
          <w:lang w:val="en-US"/>
        </w:rPr>
      </w:pPr>
      <w:r>
        <w:rPr>
          <w:noProof/>
          <w:lang w:val="en-US" w:eastAsia="ru-RU"/>
        </w:rPr>
        <w:t>+</w:t>
      </w:r>
      <w:r w:rsidR="00092191">
        <w:rPr>
          <w:noProof/>
          <w:lang w:eastAsia="ru-RU"/>
        </w:rPr>
        <w:drawing>
          <wp:inline distT="0" distB="0" distL="0" distR="0" wp14:anchorId="2C909173" wp14:editId="4128B056">
            <wp:extent cx="2011680" cy="20955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9B1D" w14:textId="77777777" w:rsidR="00092191" w:rsidRDefault="00092191" w:rsidP="00092191">
      <w:pPr>
        <w:rPr>
          <w:lang w:val="en-US"/>
        </w:rPr>
      </w:pPr>
    </w:p>
    <w:p w14:paraId="4D05717D" w14:textId="77777777" w:rsidR="00092191" w:rsidRDefault="00092191" w:rsidP="0009219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0198A0" wp14:editId="4549139B">
            <wp:extent cx="5940425" cy="3004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ACF6" w14:textId="77777777" w:rsidR="008D5612" w:rsidRPr="008D5612" w:rsidRDefault="008D5612" w:rsidP="008D5612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8D5612">
        <w:rPr>
          <w:rFonts w:ascii="Courier New" w:hAnsi="Courier New" w:cs="Courier New"/>
          <w:bCs/>
          <w:sz w:val="28"/>
          <w:szCs w:val="28"/>
        </w:rPr>
        <w:t xml:space="preserve">Структура </w:t>
      </w:r>
      <w:r w:rsidRPr="008D5612">
        <w:rPr>
          <w:rFonts w:ascii="Courier New" w:hAnsi="Courier New" w:cs="Courier New"/>
          <w:bCs/>
          <w:sz w:val="28"/>
          <w:szCs w:val="28"/>
          <w:lang w:val="en-US"/>
        </w:rPr>
        <w:t>Envelop</w:t>
      </w:r>
      <w:r w:rsidRPr="008D5612">
        <w:rPr>
          <w:rFonts w:ascii="Courier New" w:hAnsi="Courier New" w:cs="Courier New"/>
          <w:bCs/>
          <w:sz w:val="28"/>
          <w:szCs w:val="28"/>
        </w:rPr>
        <w:t>-сообщения может включать следующие элементы:</w:t>
      </w:r>
    </w:p>
    <w:p w14:paraId="73FB506D" w14:textId="77777777" w:rsidR="008D5612" w:rsidRPr="008D5612" w:rsidRDefault="008D5612" w:rsidP="008D5612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8D5612">
        <w:rPr>
          <w:rFonts w:ascii="Courier New" w:hAnsi="Courier New" w:cs="Courier New"/>
          <w:bCs/>
          <w:sz w:val="28"/>
          <w:szCs w:val="28"/>
        </w:rPr>
        <w:lastRenderedPageBreak/>
        <w:t>1. Заголовок (</w:t>
      </w:r>
      <w:r w:rsidRPr="008D5612">
        <w:rPr>
          <w:rFonts w:ascii="Courier New" w:hAnsi="Courier New" w:cs="Courier New"/>
          <w:bCs/>
          <w:sz w:val="28"/>
          <w:szCs w:val="28"/>
          <w:lang w:val="en-US"/>
        </w:rPr>
        <w:t>Header</w:t>
      </w:r>
      <w:r w:rsidRPr="008D5612">
        <w:rPr>
          <w:rFonts w:ascii="Courier New" w:hAnsi="Courier New" w:cs="Courier New"/>
          <w:bCs/>
          <w:sz w:val="28"/>
          <w:szCs w:val="28"/>
        </w:rPr>
        <w:t>): включает метаданные о сообщении, такие как идентификатор сообщения, тип сообщения, время создания и другие параметры, которые могут быть полезны при обработке сообщения.</w:t>
      </w:r>
    </w:p>
    <w:p w14:paraId="0B49577E" w14:textId="77777777" w:rsidR="008D5612" w:rsidRPr="008D5612" w:rsidRDefault="008D5612" w:rsidP="008D5612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8D5612">
        <w:rPr>
          <w:rFonts w:ascii="Courier New" w:hAnsi="Courier New" w:cs="Courier New"/>
          <w:bCs/>
          <w:sz w:val="28"/>
          <w:szCs w:val="28"/>
        </w:rPr>
        <w:t>2. Тело (</w:t>
      </w:r>
      <w:r w:rsidRPr="008D5612">
        <w:rPr>
          <w:rFonts w:ascii="Courier New" w:hAnsi="Courier New" w:cs="Courier New"/>
          <w:bCs/>
          <w:sz w:val="28"/>
          <w:szCs w:val="28"/>
          <w:lang w:val="en-US"/>
        </w:rPr>
        <w:t>Body</w:t>
      </w:r>
      <w:r w:rsidRPr="008D5612">
        <w:rPr>
          <w:rFonts w:ascii="Courier New" w:hAnsi="Courier New" w:cs="Courier New"/>
          <w:bCs/>
          <w:sz w:val="28"/>
          <w:szCs w:val="28"/>
        </w:rPr>
        <w:t>): содержит данные сообщения, которые передаются между сервисами для обработки. Это может быть любая информация, включая запросы, ответы, события и т. д.</w:t>
      </w:r>
    </w:p>
    <w:p w14:paraId="17AE33D9" w14:textId="77777777" w:rsidR="008D5612" w:rsidRPr="008D5612" w:rsidRDefault="008D5612" w:rsidP="008D5612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8D5612">
        <w:rPr>
          <w:rFonts w:ascii="Courier New" w:hAnsi="Courier New" w:cs="Courier New"/>
          <w:bCs/>
          <w:sz w:val="28"/>
          <w:szCs w:val="28"/>
        </w:rPr>
        <w:t>3. Футер (</w:t>
      </w:r>
      <w:r w:rsidRPr="008D5612">
        <w:rPr>
          <w:rFonts w:ascii="Courier New" w:hAnsi="Courier New" w:cs="Courier New"/>
          <w:bCs/>
          <w:sz w:val="28"/>
          <w:szCs w:val="28"/>
          <w:lang w:val="en-US"/>
        </w:rPr>
        <w:t>Footer</w:t>
      </w:r>
      <w:r w:rsidRPr="008D5612">
        <w:rPr>
          <w:rFonts w:ascii="Courier New" w:hAnsi="Courier New" w:cs="Courier New"/>
          <w:bCs/>
          <w:sz w:val="28"/>
          <w:szCs w:val="28"/>
        </w:rPr>
        <w:t>): может содержать дополнительные метаданные или контрольные суммы для проверки целостности сообщения или аутентификации.</w:t>
      </w:r>
    </w:p>
    <w:p w14:paraId="1107D2B8" w14:textId="77777777" w:rsidR="00092191" w:rsidRDefault="008D5612" w:rsidP="008D5612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8D5612">
        <w:rPr>
          <w:rFonts w:ascii="Courier New" w:hAnsi="Courier New" w:cs="Courier New"/>
          <w:bCs/>
          <w:sz w:val="28"/>
          <w:szCs w:val="28"/>
          <w:lang w:val="en-US"/>
        </w:rPr>
        <w:t>Envelop</w:t>
      </w:r>
      <w:r w:rsidRPr="008D5612">
        <w:rPr>
          <w:rFonts w:ascii="Courier New" w:hAnsi="Courier New" w:cs="Courier New"/>
          <w:bCs/>
          <w:sz w:val="28"/>
          <w:szCs w:val="28"/>
        </w:rPr>
        <w:t xml:space="preserve">-сообщения могут быть организованы в пространствах имен, чтобы группировать сообщения, связанные с определенными областями или </w:t>
      </w:r>
      <w:proofErr w:type="spellStart"/>
      <w:r w:rsidRPr="008D5612">
        <w:rPr>
          <w:rFonts w:ascii="Courier New" w:hAnsi="Courier New" w:cs="Courier New"/>
          <w:bCs/>
          <w:sz w:val="28"/>
          <w:szCs w:val="28"/>
        </w:rPr>
        <w:t>функциональностями</w:t>
      </w:r>
      <w:proofErr w:type="spellEnd"/>
      <w:r w:rsidRPr="008D5612">
        <w:rPr>
          <w:rFonts w:ascii="Courier New" w:hAnsi="Courier New" w:cs="Courier New"/>
          <w:bCs/>
          <w:sz w:val="28"/>
          <w:szCs w:val="28"/>
        </w:rPr>
        <w:t>.</w:t>
      </w:r>
    </w:p>
    <w:p w14:paraId="742B89DF" w14:textId="77777777" w:rsidR="008D5612" w:rsidRDefault="008D5612" w:rsidP="008D5612">
      <w:pPr>
        <w:pStyle w:val="a3"/>
        <w:ind w:left="0"/>
        <w:jc w:val="both"/>
        <w:rPr>
          <w:rFonts w:ascii="Courier New" w:hAnsi="Courier New"/>
          <w:sz w:val="28"/>
        </w:rPr>
      </w:pPr>
      <w:r>
        <w:rPr>
          <w:rFonts w:ascii="Times New Roman" w:hAnsi="Times New Roman"/>
          <w:b/>
          <w:sz w:val="24"/>
          <w:shd w:val="clear" w:color="auto" w:fill="FFFF00"/>
        </w:rPr>
        <w:t>Структура SOAP-СООБЩЕНИЯ</w:t>
      </w:r>
    </w:p>
    <w:p w14:paraId="45553695" w14:textId="77777777" w:rsidR="008D5612" w:rsidRDefault="008D5612" w:rsidP="008D5612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</w:t>
      </w:r>
      <w:proofErr w:type="spellStart"/>
      <w:r>
        <w:rPr>
          <w:rFonts w:ascii="Times New Roman" w:hAnsi="Times New Roman"/>
          <w:sz w:val="24"/>
        </w:rPr>
        <w:t>Envelope</w:t>
      </w:r>
      <w:proofErr w:type="spellEnd"/>
      <w:r>
        <w:rPr>
          <w:rFonts w:ascii="Times New Roman" w:hAnsi="Times New Roman"/>
          <w:sz w:val="24"/>
        </w:rPr>
        <w:t xml:space="preserve">&gt; - корневой тег, кот </w:t>
      </w:r>
      <w:proofErr w:type="spellStart"/>
      <w:r>
        <w:rPr>
          <w:rFonts w:ascii="Times New Roman" w:hAnsi="Times New Roman"/>
          <w:sz w:val="24"/>
        </w:rPr>
        <w:t>опред</w:t>
      </w:r>
      <w:proofErr w:type="spellEnd"/>
      <w:r>
        <w:rPr>
          <w:rFonts w:ascii="Times New Roman" w:hAnsi="Times New Roman"/>
          <w:sz w:val="24"/>
        </w:rPr>
        <w:t xml:space="preserve"> сообщение и пр-во </w:t>
      </w:r>
      <w:proofErr w:type="spellStart"/>
      <w:r>
        <w:rPr>
          <w:rFonts w:ascii="Times New Roman" w:hAnsi="Times New Roman"/>
          <w:sz w:val="24"/>
        </w:rPr>
        <w:t>имет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исп-ное</w:t>
      </w:r>
      <w:proofErr w:type="spellEnd"/>
      <w:r>
        <w:rPr>
          <w:rFonts w:ascii="Times New Roman" w:hAnsi="Times New Roman"/>
          <w:sz w:val="24"/>
        </w:rPr>
        <w:t xml:space="preserve"> в доке. Обязателен </w:t>
      </w:r>
      <w:proofErr w:type="spellStart"/>
      <w:r>
        <w:rPr>
          <w:rFonts w:ascii="Times New Roman" w:hAnsi="Times New Roman"/>
          <w:sz w:val="24"/>
        </w:rPr>
        <w:t>толко</w:t>
      </w:r>
      <w:proofErr w:type="spellEnd"/>
      <w:r>
        <w:rPr>
          <w:rFonts w:ascii="Times New Roman" w:hAnsi="Times New Roman"/>
          <w:sz w:val="24"/>
        </w:rPr>
        <w:t xml:space="preserve"> тег &lt;</w:t>
      </w:r>
      <w:proofErr w:type="spellStart"/>
      <w:r>
        <w:rPr>
          <w:rFonts w:ascii="Times New Roman" w:hAnsi="Times New Roman"/>
          <w:sz w:val="24"/>
        </w:rPr>
        <w:t>body</w:t>
      </w:r>
      <w:proofErr w:type="spellEnd"/>
      <w:r>
        <w:rPr>
          <w:rFonts w:ascii="Times New Roman" w:hAnsi="Times New Roman"/>
          <w:sz w:val="24"/>
        </w:rPr>
        <w:t xml:space="preserve">&gt; (это запрос от К </w:t>
      </w:r>
      <w:proofErr w:type="spellStart"/>
      <w:r>
        <w:rPr>
          <w:rFonts w:ascii="Times New Roman" w:hAnsi="Times New Roman"/>
          <w:sz w:val="24"/>
        </w:rPr>
        <w:t>к</w:t>
      </w:r>
      <w:proofErr w:type="spellEnd"/>
      <w:r>
        <w:rPr>
          <w:rFonts w:ascii="Times New Roman" w:hAnsi="Times New Roman"/>
          <w:sz w:val="24"/>
        </w:rPr>
        <w:t xml:space="preserve"> С, </w:t>
      </w:r>
      <w:proofErr w:type="spellStart"/>
      <w:r>
        <w:rPr>
          <w:rFonts w:ascii="Times New Roman" w:hAnsi="Times New Roman"/>
          <w:sz w:val="24"/>
        </w:rPr>
        <w:t>предполаг</w:t>
      </w:r>
      <w:proofErr w:type="spellEnd"/>
      <w:r>
        <w:rPr>
          <w:rFonts w:ascii="Times New Roman" w:hAnsi="Times New Roman"/>
          <w:sz w:val="24"/>
        </w:rPr>
        <w:t xml:space="preserve"> что будет </w:t>
      </w:r>
      <w:proofErr w:type="spellStart"/>
      <w:r>
        <w:rPr>
          <w:rFonts w:ascii="Times New Roman" w:hAnsi="Times New Roman"/>
          <w:sz w:val="24"/>
        </w:rPr>
        <w:t>вызыв</w:t>
      </w:r>
      <w:proofErr w:type="spellEnd"/>
      <w:r>
        <w:rPr>
          <w:rFonts w:ascii="Times New Roman" w:hAnsi="Times New Roman"/>
          <w:sz w:val="24"/>
        </w:rPr>
        <w:t xml:space="preserve"> процедура </w:t>
      </w:r>
      <w:proofErr w:type="spellStart"/>
      <w:r>
        <w:rPr>
          <w:rFonts w:ascii="Times New Roman" w:hAnsi="Times New Roman"/>
          <w:sz w:val="24"/>
        </w:rPr>
        <w:t>GetFoto</w:t>
      </w:r>
      <w:proofErr w:type="spellEnd"/>
      <w:r>
        <w:rPr>
          <w:rFonts w:ascii="Times New Roman" w:hAnsi="Times New Roman"/>
          <w:sz w:val="24"/>
        </w:rPr>
        <w:t>). Есть еще &lt;</w:t>
      </w:r>
      <w:proofErr w:type="spellStart"/>
      <w:proofErr w:type="gramStart"/>
      <w:r>
        <w:rPr>
          <w:rFonts w:ascii="Times New Roman" w:hAnsi="Times New Roman"/>
          <w:sz w:val="24"/>
        </w:rPr>
        <w:t>soap:header</w:t>
      </w:r>
      <w:proofErr w:type="spellEnd"/>
      <w:proofErr w:type="gramEnd"/>
      <w:r>
        <w:rPr>
          <w:rFonts w:ascii="Times New Roman" w:hAnsi="Times New Roman"/>
          <w:sz w:val="24"/>
        </w:rPr>
        <w:t>&gt; (</w:t>
      </w:r>
      <w:proofErr w:type="spellStart"/>
      <w:r>
        <w:rPr>
          <w:rFonts w:ascii="Times New Roman" w:hAnsi="Times New Roman"/>
          <w:sz w:val="24"/>
        </w:rPr>
        <w:t>служ</w:t>
      </w:r>
      <w:proofErr w:type="spellEnd"/>
      <w:r>
        <w:rPr>
          <w:rFonts w:ascii="Times New Roman" w:hAnsi="Times New Roman"/>
          <w:sz w:val="24"/>
        </w:rPr>
        <w:t xml:space="preserve"> инфа для программистов), &lt;</w:t>
      </w:r>
      <w:proofErr w:type="spellStart"/>
      <w:r>
        <w:rPr>
          <w:rFonts w:ascii="Times New Roman" w:hAnsi="Times New Roman"/>
          <w:sz w:val="24"/>
        </w:rPr>
        <w:t>soap:Fault</w:t>
      </w:r>
      <w:proofErr w:type="spellEnd"/>
      <w:r>
        <w:rPr>
          <w:rFonts w:ascii="Times New Roman" w:hAnsi="Times New Roman"/>
          <w:sz w:val="24"/>
        </w:rPr>
        <w:t>&gt; (ошибки)</w:t>
      </w:r>
    </w:p>
    <w:p w14:paraId="711BD4A8" w14:textId="77777777" w:rsidR="008D5612" w:rsidRDefault="008D5612" w:rsidP="008D5612">
      <w:pPr>
        <w:spacing w:line="240" w:lineRule="auto"/>
        <w:rPr>
          <w:rFonts w:ascii="Times New Roman" w:hAnsi="Times New Roman"/>
          <w:sz w:val="24"/>
        </w:rPr>
      </w:pPr>
      <w:r w:rsidRPr="008D5612">
        <w:rPr>
          <w:rFonts w:ascii="Times New Roman" w:hAnsi="Times New Roman"/>
          <w:sz w:val="24"/>
        </w:rPr>
        <w:t>Префиксы пространства имен "</w:t>
      </w:r>
      <w:proofErr w:type="spellStart"/>
      <w:r w:rsidRPr="008D5612">
        <w:rPr>
          <w:rFonts w:ascii="Times New Roman" w:hAnsi="Times New Roman"/>
          <w:sz w:val="24"/>
        </w:rPr>
        <w:t>env</w:t>
      </w:r>
      <w:proofErr w:type="spellEnd"/>
      <w:r w:rsidRPr="008D5612">
        <w:rPr>
          <w:rFonts w:ascii="Times New Roman" w:hAnsi="Times New Roman"/>
          <w:sz w:val="24"/>
        </w:rPr>
        <w:t>", "</w:t>
      </w:r>
      <w:proofErr w:type="spellStart"/>
      <w:r w:rsidRPr="008D5612">
        <w:rPr>
          <w:rFonts w:ascii="Times New Roman" w:hAnsi="Times New Roman"/>
          <w:sz w:val="24"/>
        </w:rPr>
        <w:t>enc</w:t>
      </w:r>
      <w:proofErr w:type="spellEnd"/>
      <w:r w:rsidRPr="008D5612">
        <w:rPr>
          <w:rFonts w:ascii="Times New Roman" w:hAnsi="Times New Roman"/>
          <w:sz w:val="24"/>
        </w:rPr>
        <w:t>", "</w:t>
      </w:r>
      <w:proofErr w:type="spellStart"/>
      <w:r w:rsidRPr="008D5612">
        <w:rPr>
          <w:rFonts w:ascii="Times New Roman" w:hAnsi="Times New Roman"/>
          <w:sz w:val="24"/>
        </w:rPr>
        <w:t>rpc</w:t>
      </w:r>
      <w:proofErr w:type="spellEnd"/>
      <w:r w:rsidRPr="008D5612">
        <w:rPr>
          <w:rFonts w:ascii="Times New Roman" w:hAnsi="Times New Roman"/>
          <w:sz w:val="24"/>
        </w:rPr>
        <w:t>", "</w:t>
      </w:r>
      <w:proofErr w:type="spellStart"/>
      <w:r w:rsidRPr="008D5612">
        <w:rPr>
          <w:rFonts w:ascii="Times New Roman" w:hAnsi="Times New Roman"/>
          <w:sz w:val="24"/>
        </w:rPr>
        <w:t>rep</w:t>
      </w:r>
      <w:proofErr w:type="spellEnd"/>
      <w:r w:rsidRPr="008D5612">
        <w:rPr>
          <w:rFonts w:ascii="Times New Roman" w:hAnsi="Times New Roman"/>
          <w:sz w:val="24"/>
        </w:rPr>
        <w:t>", "</w:t>
      </w:r>
      <w:proofErr w:type="spellStart"/>
      <w:r w:rsidRPr="008D5612">
        <w:rPr>
          <w:rFonts w:ascii="Times New Roman" w:hAnsi="Times New Roman"/>
          <w:sz w:val="24"/>
        </w:rPr>
        <w:t>xop</w:t>
      </w:r>
      <w:proofErr w:type="spellEnd"/>
      <w:r w:rsidRPr="008D5612">
        <w:rPr>
          <w:rFonts w:ascii="Times New Roman" w:hAnsi="Times New Roman"/>
          <w:sz w:val="24"/>
        </w:rPr>
        <w:t>" и "</w:t>
      </w:r>
      <w:proofErr w:type="spellStart"/>
      <w:r w:rsidRPr="008D5612">
        <w:rPr>
          <w:rFonts w:ascii="Times New Roman" w:hAnsi="Times New Roman"/>
          <w:sz w:val="24"/>
        </w:rPr>
        <w:t>xmime</w:t>
      </w:r>
      <w:proofErr w:type="spellEnd"/>
      <w:r w:rsidRPr="008D5612">
        <w:rPr>
          <w:rFonts w:ascii="Times New Roman" w:hAnsi="Times New Roman"/>
          <w:sz w:val="24"/>
        </w:rPr>
        <w:t xml:space="preserve">", используемые в разделах </w:t>
      </w:r>
      <w:proofErr w:type="spellStart"/>
      <w:r w:rsidRPr="008D5612">
        <w:rPr>
          <w:rFonts w:ascii="Times New Roman" w:hAnsi="Times New Roman"/>
          <w:sz w:val="24"/>
        </w:rPr>
        <w:t>prose</w:t>
      </w:r>
      <w:proofErr w:type="spellEnd"/>
      <w:r w:rsidRPr="008D5612">
        <w:rPr>
          <w:rFonts w:ascii="Times New Roman" w:hAnsi="Times New Roman"/>
          <w:sz w:val="24"/>
        </w:rPr>
        <w:t xml:space="preserve"> этого документа, связаны с именами пространства имен</w:t>
      </w:r>
    </w:p>
    <w:p w14:paraId="53BA2BC3" w14:textId="77777777" w:rsidR="008D5612" w:rsidRPr="008D5612" w:rsidRDefault="008D5612" w:rsidP="008D5612">
      <w:pPr>
        <w:spacing w:line="240" w:lineRule="auto"/>
        <w:rPr>
          <w:rFonts w:ascii="Times New Roman" w:hAnsi="Times New Roman"/>
          <w:sz w:val="24"/>
        </w:rPr>
      </w:pPr>
      <w:r w:rsidRPr="008D5612">
        <w:rPr>
          <w:rFonts w:ascii="Times New Roman" w:hAnsi="Times New Roman"/>
          <w:sz w:val="24"/>
        </w:rPr>
        <w:t>Пространства имён</w:t>
      </w:r>
    </w:p>
    <w:p w14:paraId="282DC610" w14:textId="77777777" w:rsidR="008D5612" w:rsidRPr="008D5612" w:rsidRDefault="008D5612" w:rsidP="008D5612">
      <w:pPr>
        <w:spacing w:line="240" w:lineRule="auto"/>
        <w:rPr>
          <w:rFonts w:ascii="Times New Roman" w:hAnsi="Times New Roman"/>
          <w:sz w:val="24"/>
        </w:rPr>
      </w:pPr>
      <w:r w:rsidRPr="008D5612">
        <w:rPr>
          <w:rFonts w:ascii="Times New Roman" w:hAnsi="Times New Roman"/>
          <w:sz w:val="24"/>
        </w:rPr>
        <w:t>Пространство имён — это конструкция, группирующая в себе элементы и параметры (атрибуты) с целью реализации структурной модели и обеспечения уникальности элемента и атрибута, что позволяет избежать конфликта имён.</w:t>
      </w:r>
      <w:r w:rsidRPr="008D5612">
        <w:rPr>
          <w:rFonts w:ascii="Times New Roman" w:hAnsi="Times New Roman"/>
          <w:sz w:val="24"/>
        </w:rPr>
        <w:br/>
      </w:r>
      <w:r w:rsidRPr="008D5612">
        <w:rPr>
          <w:rFonts w:ascii="Times New Roman" w:hAnsi="Times New Roman"/>
          <w:sz w:val="24"/>
        </w:rPr>
        <w:br/>
        <w:t>Для объявления пространства имён используется запись в формате:</w:t>
      </w:r>
    </w:p>
    <w:p w14:paraId="7F140EB4" w14:textId="77777777" w:rsidR="008D5612" w:rsidRPr="008D5612" w:rsidRDefault="008D5612" w:rsidP="008D5612">
      <w:pPr>
        <w:spacing w:line="240" w:lineRule="auto"/>
        <w:rPr>
          <w:rFonts w:ascii="Times New Roman" w:hAnsi="Times New Roman"/>
          <w:sz w:val="24"/>
        </w:rPr>
      </w:pPr>
      <w:r w:rsidRPr="008D5612">
        <w:rPr>
          <w:rFonts w:ascii="Times New Roman" w:hAnsi="Times New Roman"/>
          <w:sz w:val="24"/>
        </w:rPr>
        <w:t xml:space="preserve">&lt;тег </w:t>
      </w:r>
      <w:proofErr w:type="spellStart"/>
      <w:r w:rsidRPr="008D5612">
        <w:rPr>
          <w:rFonts w:ascii="Times New Roman" w:hAnsi="Times New Roman"/>
          <w:sz w:val="24"/>
        </w:rPr>
        <w:t>xmlns:приставка</w:t>
      </w:r>
      <w:proofErr w:type="spellEnd"/>
      <w:r w:rsidRPr="008D5612">
        <w:rPr>
          <w:rFonts w:ascii="Times New Roman" w:hAnsi="Times New Roman"/>
          <w:sz w:val="24"/>
        </w:rPr>
        <w:t>="URI пространства имён"&gt;</w:t>
      </w:r>
    </w:p>
    <w:p w14:paraId="3F8506C0" w14:textId="77777777" w:rsidR="008D5612" w:rsidRPr="008D5612" w:rsidRDefault="008D5612" w:rsidP="008D5612">
      <w:pPr>
        <w:spacing w:line="240" w:lineRule="auto"/>
        <w:rPr>
          <w:rFonts w:ascii="Times New Roman" w:hAnsi="Times New Roman"/>
          <w:sz w:val="24"/>
        </w:rPr>
      </w:pPr>
      <w:r w:rsidRPr="008D5612">
        <w:rPr>
          <w:rFonts w:ascii="Times New Roman" w:hAnsi="Times New Roman"/>
          <w:sz w:val="24"/>
        </w:rPr>
        <w:br/>
        <w:t xml:space="preserve">Приставку (он же префикс) можно указывать любой, так как она действует локально внутри текущего документа. Но есть общепринятые символьные коды приставок, </w:t>
      </w:r>
      <w:proofErr w:type="spellStart"/>
      <w:r w:rsidRPr="008D5612">
        <w:rPr>
          <w:rFonts w:ascii="Times New Roman" w:hAnsi="Times New Roman"/>
          <w:sz w:val="24"/>
        </w:rPr>
        <w:t>соотвествующие</w:t>
      </w:r>
      <w:proofErr w:type="spellEnd"/>
      <w:r w:rsidRPr="008D5612">
        <w:rPr>
          <w:rFonts w:ascii="Times New Roman" w:hAnsi="Times New Roman"/>
          <w:sz w:val="24"/>
        </w:rPr>
        <w:t xml:space="preserve"> определённому пространству имён (см. таблицу ниже).</w:t>
      </w:r>
      <w:r w:rsidRPr="008D5612">
        <w:rPr>
          <w:rFonts w:ascii="Times New Roman" w:hAnsi="Times New Roman"/>
          <w:sz w:val="24"/>
        </w:rPr>
        <w:br/>
      </w:r>
      <w:r w:rsidRPr="008D5612">
        <w:rPr>
          <w:rFonts w:ascii="Times New Roman" w:hAnsi="Times New Roman"/>
          <w:sz w:val="24"/>
        </w:rPr>
        <w:br/>
        <w:t>Если не указывать приставку, тогда заданное пространство будет считаться стандартным для всех элементов, где оно (пространство имён) принудительно не указано.</w:t>
      </w:r>
      <w:r w:rsidRPr="008D5612">
        <w:rPr>
          <w:rFonts w:ascii="Times New Roman" w:hAnsi="Times New Roman"/>
          <w:sz w:val="24"/>
        </w:rPr>
        <w:br/>
      </w:r>
      <w:r w:rsidRPr="008D5612">
        <w:rPr>
          <w:rFonts w:ascii="Times New Roman" w:hAnsi="Times New Roman"/>
          <w:sz w:val="24"/>
        </w:rPr>
        <w:br/>
        <w:t>Пример объявления:</w:t>
      </w:r>
    </w:p>
    <w:p w14:paraId="6D60DB39" w14:textId="77777777" w:rsidR="008D5612" w:rsidRPr="008D5612" w:rsidRDefault="008D5612" w:rsidP="008D5612">
      <w:pPr>
        <w:spacing w:line="240" w:lineRule="auto"/>
        <w:rPr>
          <w:rFonts w:ascii="Times New Roman" w:hAnsi="Times New Roman"/>
          <w:sz w:val="24"/>
        </w:rPr>
      </w:pPr>
      <w:r w:rsidRPr="008D5612">
        <w:rPr>
          <w:rFonts w:ascii="Times New Roman" w:hAnsi="Times New Roman"/>
          <w:sz w:val="24"/>
        </w:rPr>
        <w:t xml:space="preserve">&lt;корневой-тег </w:t>
      </w:r>
      <w:proofErr w:type="spellStart"/>
      <w:r w:rsidRPr="008D5612">
        <w:rPr>
          <w:rFonts w:ascii="Times New Roman" w:hAnsi="Times New Roman"/>
          <w:sz w:val="24"/>
        </w:rPr>
        <w:t>xmlns:tns</w:t>
      </w:r>
      <w:proofErr w:type="spellEnd"/>
      <w:r w:rsidRPr="008D5612">
        <w:rPr>
          <w:rFonts w:ascii="Times New Roman" w:hAnsi="Times New Roman"/>
          <w:sz w:val="24"/>
        </w:rPr>
        <w:t xml:space="preserve">=" http://test.ru/vb_chat.wsdl" &lt;!-- подключаем пространство </w:t>
      </w:r>
      <w:proofErr w:type="spellStart"/>
      <w:r w:rsidRPr="008D5612">
        <w:rPr>
          <w:rFonts w:ascii="Times New Roman" w:hAnsi="Times New Roman"/>
          <w:sz w:val="24"/>
        </w:rPr>
        <w:t>tns</w:t>
      </w:r>
      <w:proofErr w:type="spellEnd"/>
      <w:r w:rsidRPr="008D5612">
        <w:rPr>
          <w:rFonts w:ascii="Times New Roman" w:hAnsi="Times New Roman"/>
          <w:sz w:val="24"/>
        </w:rPr>
        <w:t xml:space="preserve"> --&gt;</w:t>
      </w:r>
    </w:p>
    <w:p w14:paraId="37C713FE" w14:textId="77777777" w:rsidR="008D5612" w:rsidRPr="008D5612" w:rsidRDefault="008D5612" w:rsidP="008D5612">
      <w:pPr>
        <w:spacing w:line="240" w:lineRule="auto"/>
        <w:rPr>
          <w:rFonts w:ascii="Times New Roman" w:hAnsi="Times New Roman"/>
          <w:sz w:val="24"/>
        </w:rPr>
      </w:pPr>
      <w:proofErr w:type="spellStart"/>
      <w:r w:rsidRPr="008D5612">
        <w:rPr>
          <w:rFonts w:ascii="Times New Roman" w:hAnsi="Times New Roman"/>
          <w:sz w:val="24"/>
        </w:rPr>
        <w:t>xmlns:xsd</w:t>
      </w:r>
      <w:proofErr w:type="spellEnd"/>
      <w:r w:rsidRPr="008D5612">
        <w:rPr>
          <w:rFonts w:ascii="Times New Roman" w:hAnsi="Times New Roman"/>
          <w:sz w:val="24"/>
        </w:rPr>
        <w:t xml:space="preserve">="http://www.w3.org/2000/10/XMLSchema" &lt;!-- подключаем пространство </w:t>
      </w:r>
      <w:proofErr w:type="spellStart"/>
      <w:r w:rsidRPr="008D5612">
        <w:rPr>
          <w:rFonts w:ascii="Times New Roman" w:hAnsi="Times New Roman"/>
          <w:sz w:val="24"/>
        </w:rPr>
        <w:t>xsd</w:t>
      </w:r>
      <w:proofErr w:type="spellEnd"/>
      <w:r w:rsidRPr="008D5612">
        <w:rPr>
          <w:rFonts w:ascii="Times New Roman" w:hAnsi="Times New Roman"/>
          <w:sz w:val="24"/>
        </w:rPr>
        <w:t xml:space="preserve"> --&gt;</w:t>
      </w:r>
    </w:p>
    <w:p w14:paraId="6B56BB88" w14:textId="77777777" w:rsidR="008D5612" w:rsidRPr="008D5612" w:rsidRDefault="008D5612" w:rsidP="008D5612">
      <w:pPr>
        <w:spacing w:line="240" w:lineRule="auto"/>
        <w:rPr>
          <w:rFonts w:ascii="Times New Roman" w:hAnsi="Times New Roman"/>
          <w:sz w:val="24"/>
        </w:rPr>
      </w:pPr>
      <w:proofErr w:type="spellStart"/>
      <w:r w:rsidRPr="008D5612">
        <w:rPr>
          <w:rFonts w:ascii="Times New Roman" w:hAnsi="Times New Roman"/>
          <w:sz w:val="24"/>
        </w:rPr>
        <w:t>xmlns:soap</w:t>
      </w:r>
      <w:proofErr w:type="spellEnd"/>
      <w:r w:rsidRPr="008D5612">
        <w:rPr>
          <w:rFonts w:ascii="Times New Roman" w:hAnsi="Times New Roman"/>
          <w:sz w:val="24"/>
        </w:rPr>
        <w:t xml:space="preserve">="http://schemas.xmlsoap.org/wsdl/soap/" &lt;!-- подключаем пространство </w:t>
      </w:r>
      <w:proofErr w:type="spellStart"/>
      <w:r w:rsidRPr="008D5612">
        <w:rPr>
          <w:rFonts w:ascii="Times New Roman" w:hAnsi="Times New Roman"/>
          <w:sz w:val="24"/>
        </w:rPr>
        <w:t>soap</w:t>
      </w:r>
      <w:proofErr w:type="spellEnd"/>
      <w:r w:rsidRPr="008D5612">
        <w:rPr>
          <w:rFonts w:ascii="Times New Roman" w:hAnsi="Times New Roman"/>
          <w:sz w:val="24"/>
        </w:rPr>
        <w:t xml:space="preserve"> --&gt;</w:t>
      </w:r>
    </w:p>
    <w:p w14:paraId="79653C73" w14:textId="77777777" w:rsidR="008D5612" w:rsidRPr="008D5612" w:rsidRDefault="008D5612" w:rsidP="008D5612">
      <w:pPr>
        <w:spacing w:line="240" w:lineRule="auto"/>
        <w:rPr>
          <w:rFonts w:ascii="Times New Roman" w:hAnsi="Times New Roman"/>
          <w:sz w:val="24"/>
        </w:rPr>
      </w:pPr>
      <w:proofErr w:type="spellStart"/>
      <w:r w:rsidRPr="008D5612">
        <w:rPr>
          <w:rFonts w:ascii="Times New Roman" w:hAnsi="Times New Roman"/>
          <w:sz w:val="24"/>
        </w:rPr>
        <w:lastRenderedPageBreak/>
        <w:t>xmlns:soapenc</w:t>
      </w:r>
      <w:proofErr w:type="spellEnd"/>
      <w:r w:rsidRPr="008D5612">
        <w:rPr>
          <w:rFonts w:ascii="Times New Roman" w:hAnsi="Times New Roman"/>
          <w:sz w:val="24"/>
        </w:rPr>
        <w:t xml:space="preserve">="http://schemas.xmlsoap.org/soap/encoding/" &lt;!-- подключаем пространство </w:t>
      </w:r>
      <w:proofErr w:type="spellStart"/>
      <w:r w:rsidRPr="008D5612">
        <w:rPr>
          <w:rFonts w:ascii="Times New Roman" w:hAnsi="Times New Roman"/>
          <w:sz w:val="24"/>
        </w:rPr>
        <w:t>soapenc</w:t>
      </w:r>
      <w:proofErr w:type="spellEnd"/>
      <w:r w:rsidRPr="008D5612">
        <w:rPr>
          <w:rFonts w:ascii="Times New Roman" w:hAnsi="Times New Roman"/>
          <w:sz w:val="24"/>
        </w:rPr>
        <w:t xml:space="preserve"> --&gt;</w:t>
      </w:r>
    </w:p>
    <w:p w14:paraId="3BCD0548" w14:textId="77777777" w:rsidR="008D5612" w:rsidRPr="008D5612" w:rsidRDefault="008D5612" w:rsidP="008D5612">
      <w:pPr>
        <w:spacing w:line="240" w:lineRule="auto"/>
        <w:rPr>
          <w:rFonts w:ascii="Times New Roman" w:hAnsi="Times New Roman"/>
          <w:sz w:val="24"/>
        </w:rPr>
      </w:pPr>
      <w:proofErr w:type="spellStart"/>
      <w:r w:rsidRPr="008D5612">
        <w:rPr>
          <w:rFonts w:ascii="Times New Roman" w:hAnsi="Times New Roman"/>
          <w:sz w:val="24"/>
        </w:rPr>
        <w:t>xmlns</w:t>
      </w:r>
      <w:proofErr w:type="spellEnd"/>
      <w:r w:rsidRPr="008D5612">
        <w:rPr>
          <w:rFonts w:ascii="Times New Roman" w:hAnsi="Times New Roman"/>
          <w:sz w:val="24"/>
        </w:rPr>
        <w:t xml:space="preserve">="http://schemas.xmlsoap.org/wsdl/"&gt; </w:t>
      </w:r>
      <w:r w:rsidRPr="008D5612">
        <w:rPr>
          <w:rFonts w:ascii="Times New Roman" w:hAnsi="Times New Roman"/>
          <w:i/>
          <w:iCs/>
          <w:sz w:val="24"/>
        </w:rPr>
        <w:t xml:space="preserve">&lt;!-- пространство имён </w:t>
      </w:r>
      <w:proofErr w:type="spellStart"/>
      <w:r w:rsidRPr="008D5612">
        <w:rPr>
          <w:rFonts w:ascii="Times New Roman" w:hAnsi="Times New Roman"/>
          <w:i/>
          <w:iCs/>
          <w:sz w:val="24"/>
        </w:rPr>
        <w:t>по-умолчанию</w:t>
      </w:r>
      <w:proofErr w:type="spellEnd"/>
      <w:r w:rsidRPr="008D5612">
        <w:rPr>
          <w:rFonts w:ascii="Times New Roman" w:hAnsi="Times New Roman"/>
          <w:i/>
          <w:iCs/>
          <w:sz w:val="24"/>
        </w:rPr>
        <w:t xml:space="preserve"> --&gt;</w:t>
      </w:r>
    </w:p>
    <w:p w14:paraId="43507E96" w14:textId="77777777" w:rsidR="008D5612" w:rsidRPr="008D5612" w:rsidRDefault="008D5612" w:rsidP="008D5612">
      <w:pPr>
        <w:spacing w:line="240" w:lineRule="auto"/>
        <w:rPr>
          <w:rFonts w:ascii="Times New Roman" w:hAnsi="Times New Roman"/>
          <w:sz w:val="24"/>
        </w:rPr>
      </w:pPr>
    </w:p>
    <w:p w14:paraId="02151BC2" w14:textId="77777777" w:rsidR="008D5612" w:rsidRPr="008D5612" w:rsidRDefault="008D5612" w:rsidP="008D5612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</w:p>
    <w:p w14:paraId="7ED69E17" w14:textId="77777777" w:rsidR="008D5612" w:rsidRDefault="008D5612" w:rsidP="008D561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sz w:val="28"/>
          <w:szCs w:val="28"/>
        </w:rPr>
        <w:t>стандартные пространства имен</w:t>
      </w:r>
    </w:p>
    <w:p w14:paraId="0A7BD68A" w14:textId="77777777" w:rsidR="008D5612" w:rsidRDefault="008D5612" w:rsidP="008D56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F820737" wp14:editId="5A5B7DA7">
            <wp:extent cx="4213860" cy="1699260"/>
            <wp:effectExtent l="19050" t="19050" r="1524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6992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E23231" w14:textId="77777777" w:rsidR="000D6E58" w:rsidRDefault="000D6E58" w:rsidP="000D6E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SOAP: Processing Model</w:t>
      </w:r>
    </w:p>
    <w:p w14:paraId="3FAC5545" w14:textId="77777777" w:rsidR="000D6E58" w:rsidRDefault="000D6E58" w:rsidP="000D6E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узел – компонент </w:t>
      </w:r>
      <w:r>
        <w:rPr>
          <w:rFonts w:ascii="Courier New" w:hAnsi="Courier New" w:cs="Courier New"/>
          <w:sz w:val="28"/>
          <w:szCs w:val="28"/>
          <w:lang w:val="en-US"/>
        </w:rPr>
        <w:t>SOA</w:t>
      </w:r>
      <w:r w:rsidRPr="000D6E5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архитектуры, который может отправлять или получать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0D6E5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сообщения. </w:t>
      </w:r>
    </w:p>
    <w:p w14:paraId="51501F3E" w14:textId="77777777" w:rsidR="000D6E58" w:rsidRDefault="000D6E58" w:rsidP="000D6E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роль   </w:t>
      </w:r>
      <w:proofErr w:type="gramStart"/>
      <w:r>
        <w:rPr>
          <w:rFonts w:ascii="Courier New" w:hAnsi="Courier New" w:cs="Courier New"/>
          <w:sz w:val="28"/>
          <w:szCs w:val="28"/>
        </w:rPr>
        <w:t>-  набор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правил, определяющих поведение узла, задается атрибутом </w:t>
      </w:r>
      <w:r>
        <w:rPr>
          <w:rFonts w:ascii="Courier New" w:hAnsi="Courier New" w:cs="Courier New"/>
          <w:sz w:val="28"/>
          <w:szCs w:val="28"/>
          <w:lang w:val="en-US"/>
        </w:rPr>
        <w:t>env</w:t>
      </w:r>
      <w:r w:rsidRPr="000D6E58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>role</w:t>
      </w:r>
      <w:r w:rsidRPr="000D6E58">
        <w:rPr>
          <w:rFonts w:ascii="Courier New" w:hAnsi="Courier New" w:cs="Courier New"/>
          <w:sz w:val="28"/>
          <w:szCs w:val="28"/>
        </w:rPr>
        <w:t>.</w:t>
      </w:r>
    </w:p>
    <w:p w14:paraId="09CB6BF0" w14:textId="77777777" w:rsidR="000D6E58" w:rsidRDefault="000D6E58" w:rsidP="000D6E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стандартные роли для узла (нет роли, промежуточный </w:t>
      </w:r>
      <w:proofErr w:type="gramStart"/>
      <w:r>
        <w:rPr>
          <w:rFonts w:ascii="Courier New" w:hAnsi="Courier New" w:cs="Courier New"/>
          <w:sz w:val="28"/>
          <w:szCs w:val="28"/>
        </w:rPr>
        <w:t>узел,  конечный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получатель), роль может быть пользовательской (задаваться собственным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0D6E58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14:paraId="5BF88491" w14:textId="77777777" w:rsidR="000D6E58" w:rsidRDefault="000D6E58" w:rsidP="000D6E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роль может быть указана во всех </w:t>
      </w:r>
      <w:proofErr w:type="gramStart"/>
      <w:r>
        <w:rPr>
          <w:rFonts w:ascii="Courier New" w:hAnsi="Courier New" w:cs="Courier New"/>
          <w:sz w:val="28"/>
          <w:szCs w:val="28"/>
        </w:rPr>
        <w:t>блоках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указывает кому предназначена информация  блока. Обычно, обработанный блок извлекается из конверта, если не указано другого. </w:t>
      </w:r>
    </w:p>
    <w:p w14:paraId="68029939" w14:textId="77777777" w:rsidR="000D6E58" w:rsidRDefault="000D6E58" w:rsidP="000D6E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 xml:space="preserve">атрибут </w:t>
      </w:r>
      <w:r>
        <w:rPr>
          <w:rFonts w:ascii="Courier New" w:hAnsi="Courier New" w:cs="Courier New"/>
          <w:b/>
          <w:sz w:val="28"/>
          <w:szCs w:val="28"/>
          <w:lang w:val="en-US"/>
        </w:rPr>
        <w:t>env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mustUnderstand</w:t>
      </w:r>
      <w:proofErr w:type="spellEnd"/>
      <w:r w:rsidRPr="000D6E58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true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требует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обязательную обработку; если обработчик не разобрал блок, то обработка прерывается и формируется сообщение с блоком </w:t>
      </w:r>
      <w:r>
        <w:rPr>
          <w:rFonts w:ascii="Courier New" w:hAnsi="Courier New" w:cs="Courier New"/>
          <w:sz w:val="28"/>
          <w:szCs w:val="28"/>
          <w:lang w:val="en-US"/>
        </w:rPr>
        <w:t>Fault</w:t>
      </w:r>
      <w:r w:rsidRPr="000D6E58">
        <w:rPr>
          <w:rFonts w:ascii="Courier New" w:hAnsi="Courier New" w:cs="Courier New"/>
          <w:sz w:val="28"/>
          <w:szCs w:val="28"/>
        </w:rPr>
        <w:t>.</w:t>
      </w:r>
    </w:p>
    <w:p w14:paraId="46BD04C9" w14:textId="77777777" w:rsidR="000D6E58" w:rsidRDefault="000D6E58" w:rsidP="000D6E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 xml:space="preserve">атрибут </w:t>
      </w:r>
      <w:r>
        <w:rPr>
          <w:rFonts w:ascii="Courier New" w:hAnsi="Courier New" w:cs="Courier New"/>
          <w:b/>
          <w:sz w:val="28"/>
          <w:szCs w:val="28"/>
          <w:lang w:val="en-US"/>
        </w:rPr>
        <w:t>env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mustUnderstand</w:t>
      </w:r>
      <w:proofErr w:type="spellEnd"/>
      <w:r w:rsidRPr="000D6E58">
        <w:rPr>
          <w:rFonts w:ascii="Courier New" w:hAnsi="Courier New" w:cs="Courier New"/>
          <w:b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sz w:val="28"/>
          <w:szCs w:val="28"/>
          <w:lang w:val="en-US"/>
        </w:rPr>
        <w:t>false</w:t>
      </w:r>
      <w:r>
        <w:rPr>
          <w:rFonts w:ascii="Courier New" w:hAnsi="Courier New" w:cs="Courier New"/>
          <w:sz w:val="28"/>
          <w:szCs w:val="28"/>
        </w:rPr>
        <w:t>, если обработчик не разобрал блок, то ошибка может быть проигнорирована</w:t>
      </w:r>
      <w:r w:rsidRPr="000D6E58">
        <w:rPr>
          <w:rFonts w:ascii="Courier New" w:hAnsi="Courier New" w:cs="Courier New"/>
          <w:sz w:val="28"/>
          <w:szCs w:val="28"/>
        </w:rPr>
        <w:t>.</w:t>
      </w:r>
    </w:p>
    <w:p w14:paraId="5C6D6E22" w14:textId="77777777" w:rsidR="000D6E58" w:rsidRDefault="000D6E58" w:rsidP="000D6E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 xml:space="preserve">атрибут </w:t>
      </w:r>
      <w:r>
        <w:rPr>
          <w:rFonts w:ascii="Courier New" w:hAnsi="Courier New" w:cs="Courier New"/>
          <w:b/>
          <w:sz w:val="28"/>
          <w:szCs w:val="28"/>
          <w:lang w:val="en-US"/>
        </w:rPr>
        <w:t>env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relay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sz w:val="28"/>
          <w:szCs w:val="28"/>
          <w:lang w:val="en-US"/>
        </w:rPr>
        <w:t>true</w:t>
      </w:r>
      <w:r>
        <w:rPr>
          <w:rFonts w:ascii="Courier New" w:hAnsi="Courier New" w:cs="Courier New"/>
          <w:sz w:val="28"/>
          <w:szCs w:val="28"/>
        </w:rPr>
        <w:t>, если обработчик не разобрал блок, то блок передается дальше</w:t>
      </w:r>
      <w:r w:rsidRPr="000D6E58">
        <w:rPr>
          <w:rFonts w:ascii="Courier New" w:hAnsi="Courier New" w:cs="Courier New"/>
          <w:sz w:val="28"/>
          <w:szCs w:val="28"/>
        </w:rPr>
        <w:t>.</w:t>
      </w:r>
    </w:p>
    <w:p w14:paraId="6D26E365" w14:textId="77777777" w:rsidR="000D6E58" w:rsidRDefault="000D6E58" w:rsidP="000D6E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 xml:space="preserve">атрибут </w:t>
      </w:r>
      <w:r>
        <w:rPr>
          <w:rFonts w:ascii="Courier New" w:hAnsi="Courier New" w:cs="Courier New"/>
          <w:b/>
          <w:sz w:val="28"/>
          <w:szCs w:val="28"/>
          <w:lang w:val="en-US"/>
        </w:rPr>
        <w:t>env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relay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sz w:val="28"/>
          <w:szCs w:val="28"/>
          <w:lang w:val="en-US"/>
        </w:rPr>
        <w:t>false</w:t>
      </w:r>
      <w:r>
        <w:rPr>
          <w:rFonts w:ascii="Courier New" w:hAnsi="Courier New" w:cs="Courier New"/>
          <w:sz w:val="28"/>
          <w:szCs w:val="28"/>
        </w:rPr>
        <w:t>, если обработчик не разобрал блок, то блок не передается дальше</w:t>
      </w:r>
      <w:r w:rsidRPr="000D6E58">
        <w:rPr>
          <w:rFonts w:ascii="Courier New" w:hAnsi="Courier New" w:cs="Courier New"/>
          <w:sz w:val="28"/>
          <w:szCs w:val="28"/>
        </w:rPr>
        <w:t>.</w:t>
      </w:r>
    </w:p>
    <w:p w14:paraId="07EE79C1" w14:textId="77777777" w:rsidR="008D5612" w:rsidRDefault="000D6E58" w:rsidP="008D5612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Fault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 </w:t>
      </w:r>
      <w:r w:rsidRPr="000D6E58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может в </w:t>
      </w:r>
      <w:r>
        <w:rPr>
          <w:rFonts w:ascii="Courier New" w:hAnsi="Courier New" w:cs="Courier New"/>
          <w:sz w:val="28"/>
          <w:szCs w:val="28"/>
          <w:lang w:val="en-US"/>
        </w:rPr>
        <w:t>Header</w:t>
      </w:r>
      <w:r w:rsidRPr="000D6E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Body</w:t>
      </w:r>
      <w:r w:rsidRPr="000D6E58">
        <w:rPr>
          <w:rFonts w:ascii="Courier New" w:hAnsi="Courier New" w:cs="Courier New"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D6E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env</w:t>
      </w:r>
      <w:r w:rsidRPr="000D6E58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ode</w:t>
      </w:r>
      <w:r w:rsidRPr="000D6E58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код сообщения; </w:t>
      </w:r>
      <w:r>
        <w:rPr>
          <w:rFonts w:ascii="Courier New" w:hAnsi="Courier New" w:cs="Courier New"/>
          <w:sz w:val="28"/>
          <w:szCs w:val="28"/>
          <w:lang w:val="en-US"/>
        </w:rPr>
        <w:t>env</w:t>
      </w:r>
      <w:r w:rsidRPr="000D6E58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>Reason</w:t>
      </w:r>
      <w:r w:rsidRPr="000D6E58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пояснение к коду; </w:t>
      </w:r>
      <w:r>
        <w:rPr>
          <w:rFonts w:ascii="Courier New" w:hAnsi="Courier New" w:cs="Courier New"/>
          <w:sz w:val="28"/>
          <w:szCs w:val="28"/>
          <w:lang w:val="en-US"/>
        </w:rPr>
        <w:t>env</w:t>
      </w:r>
      <w:r w:rsidRPr="000D6E58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0D6E58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узел </w:t>
      </w:r>
      <w:r>
        <w:rPr>
          <w:rFonts w:ascii="Courier New" w:hAnsi="Courier New" w:cs="Courier New"/>
          <w:sz w:val="28"/>
          <w:szCs w:val="28"/>
        </w:rPr>
        <w:lastRenderedPageBreak/>
        <w:t>назначения;</w:t>
      </w:r>
      <w:r w:rsidRPr="000D6E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env</w:t>
      </w:r>
      <w:r w:rsidRPr="000D6E58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Role</w:t>
      </w:r>
      <w:r w:rsidRPr="000D6E58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роль назначения; </w:t>
      </w:r>
      <w:r>
        <w:rPr>
          <w:rFonts w:ascii="Courier New" w:hAnsi="Courier New" w:cs="Courier New"/>
          <w:sz w:val="28"/>
          <w:szCs w:val="28"/>
          <w:lang w:val="en-US"/>
        </w:rPr>
        <w:t>env</w:t>
      </w:r>
      <w:r w:rsidRPr="000D6E58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Detail</w:t>
      </w:r>
      <w:r w:rsidRPr="000D6E58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детальная информация.  </w:t>
      </w:r>
      <w:r w:rsidRPr="000D6E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0D6E58">
        <w:rPr>
          <w:rFonts w:ascii="Courier New" w:hAnsi="Courier New" w:cs="Courier New"/>
          <w:sz w:val="28"/>
          <w:szCs w:val="28"/>
        </w:rPr>
        <w:t xml:space="preserve"> </w:t>
      </w:r>
      <w:r w:rsidRPr="000D6E5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62C18F7E" w14:textId="77777777" w:rsidR="008D5612" w:rsidRPr="008D5612" w:rsidRDefault="008D5612" w:rsidP="008D5612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</w:p>
    <w:p w14:paraId="36AABF53" w14:textId="77777777" w:rsidR="00092191" w:rsidRDefault="00092191" w:rsidP="000921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WSDL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3C5779">
        <w:rPr>
          <w:rFonts w:ascii="Courier New" w:hAnsi="Courier New" w:cs="Courier New"/>
          <w:sz w:val="24"/>
          <w:szCs w:val="24"/>
          <w:highlight w:val="green"/>
        </w:rPr>
        <w:t>определение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3C5779">
        <w:rPr>
          <w:rFonts w:ascii="Courier New" w:hAnsi="Courier New" w:cs="Courier New"/>
          <w:sz w:val="24"/>
          <w:szCs w:val="24"/>
          <w:highlight w:val="green"/>
        </w:rPr>
        <w:t>стандарты и версии, концептуальная модель, пространства имен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973B6C">
        <w:rPr>
          <w:rFonts w:ascii="Courier New" w:hAnsi="Courier New" w:cs="Courier New"/>
          <w:sz w:val="24"/>
          <w:szCs w:val="24"/>
          <w:highlight w:val="green"/>
        </w:rPr>
        <w:t xml:space="preserve">структура </w:t>
      </w:r>
      <w:r w:rsidRPr="00973B6C">
        <w:rPr>
          <w:rFonts w:ascii="Courier New" w:hAnsi="Courier New" w:cs="Courier New"/>
          <w:sz w:val="24"/>
          <w:szCs w:val="24"/>
          <w:highlight w:val="green"/>
          <w:lang w:val="en-US"/>
        </w:rPr>
        <w:t>WSDL</w:t>
      </w:r>
      <w:r w:rsidRPr="00973B6C">
        <w:rPr>
          <w:rFonts w:ascii="Courier New" w:hAnsi="Courier New" w:cs="Courier New"/>
          <w:sz w:val="24"/>
          <w:szCs w:val="24"/>
          <w:highlight w:val="green"/>
        </w:rPr>
        <w:t>-документа</w:t>
      </w:r>
      <w:r>
        <w:rPr>
          <w:rFonts w:ascii="Courier New" w:hAnsi="Courier New" w:cs="Courier New"/>
          <w:sz w:val="24"/>
          <w:szCs w:val="24"/>
        </w:rPr>
        <w:t>.</w:t>
      </w:r>
    </w:p>
    <w:p w14:paraId="4F7A91DE" w14:textId="77777777" w:rsidR="003C5779" w:rsidRDefault="003C5779" w:rsidP="003C5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 Services Description Language</w:t>
      </w:r>
    </w:p>
    <w:p w14:paraId="2C3ACCC3" w14:textId="77777777" w:rsidR="003C5779" w:rsidRPr="003C5779" w:rsidRDefault="003C5779" w:rsidP="003C5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WSDL: </w:t>
      </w:r>
      <w:r>
        <w:rPr>
          <w:rFonts w:ascii="Courier New" w:hAnsi="Courier New" w:cs="Courier New"/>
          <w:sz w:val="28"/>
          <w:szCs w:val="28"/>
        </w:rPr>
        <w:t>разработана</w:t>
      </w:r>
      <w:r w:rsidRPr="003C577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IBM (NASSL), Microsoft (SCL),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webMethods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(WIDL).</w:t>
      </w:r>
    </w:p>
    <w:p w14:paraId="66CE29E2" w14:textId="77777777" w:rsidR="003C5779" w:rsidRDefault="003C5779" w:rsidP="003C57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3C5779">
        <w:rPr>
          <w:rFonts w:ascii="Courier New" w:hAnsi="Courier New" w:cs="Courier New"/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средство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3C5779">
        <w:rPr>
          <w:rFonts w:ascii="Courier New" w:hAnsi="Courier New" w:cs="Courier New"/>
          <w:sz w:val="28"/>
          <w:szCs w:val="28"/>
          <w:lang w:val="ru-RU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описания интерфейса для доступа к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C5779">
        <w:rPr>
          <w:rFonts w:ascii="Courier New" w:hAnsi="Courier New" w:cs="Courier New"/>
          <w:sz w:val="28"/>
          <w:szCs w:val="28"/>
          <w:lang w:val="ru-RU"/>
        </w:rPr>
        <w:t>-</w:t>
      </w:r>
      <w:r>
        <w:rPr>
          <w:rFonts w:ascii="Courier New" w:hAnsi="Courier New" w:cs="Courier New"/>
          <w:sz w:val="28"/>
          <w:szCs w:val="28"/>
        </w:rPr>
        <w:t>службе</w:t>
      </w:r>
      <w:r w:rsidRPr="003C5779">
        <w:rPr>
          <w:rFonts w:ascii="Courier New" w:hAnsi="Courier New" w:cs="Courier New"/>
          <w:sz w:val="28"/>
          <w:szCs w:val="28"/>
          <w:lang w:val="ru-RU"/>
        </w:rPr>
        <w:t xml:space="preserve">; </w:t>
      </w:r>
      <w:proofErr w:type="spellStart"/>
      <w:r>
        <w:rPr>
          <w:rFonts w:ascii="Courier New" w:hAnsi="Courier New" w:cs="Courier New"/>
          <w:sz w:val="28"/>
          <w:szCs w:val="28"/>
        </w:rPr>
        <w:t>платформонезависимое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описание;</w:t>
      </w:r>
    </w:p>
    <w:p w14:paraId="0E29A32A" w14:textId="77777777" w:rsidR="003C5779" w:rsidRPr="003C5779" w:rsidRDefault="003C5779" w:rsidP="003C5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3C5779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версия 1.1(2001),</w:t>
      </w:r>
      <w:r w:rsidRPr="003C577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версия 2.0</w:t>
      </w:r>
      <w:r w:rsidRPr="003C577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2007, статус рекомендации</w:t>
      </w:r>
      <w:r w:rsidRPr="003C5779">
        <w:rPr>
          <w:rFonts w:ascii="Courier New" w:hAnsi="Courier New" w:cs="Courier New"/>
          <w:sz w:val="28"/>
          <w:szCs w:val="28"/>
        </w:rPr>
        <w:t>).</w:t>
      </w:r>
    </w:p>
    <w:p w14:paraId="6E65307C" w14:textId="77777777" w:rsidR="003C5779" w:rsidRPr="003C5779" w:rsidRDefault="003C5779" w:rsidP="003C5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C5779">
        <w:rPr>
          <w:rFonts w:ascii="Courier New" w:hAnsi="Courier New" w:cs="Courier New"/>
          <w:b/>
          <w:sz w:val="28"/>
          <w:szCs w:val="28"/>
        </w:rPr>
        <w:t>Стандарты и версии WSDL:</w:t>
      </w:r>
    </w:p>
    <w:p w14:paraId="3B020806" w14:textId="77777777" w:rsidR="003C5779" w:rsidRPr="003C5779" w:rsidRDefault="003C5779" w:rsidP="003C5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C5779">
        <w:rPr>
          <w:rFonts w:ascii="Courier New" w:hAnsi="Courier New" w:cs="Courier New"/>
          <w:b/>
          <w:sz w:val="28"/>
          <w:szCs w:val="28"/>
        </w:rPr>
        <w:t>- WSDL 1.1: Определен стандартный формат для описания веб-сервисов.</w:t>
      </w:r>
    </w:p>
    <w:p w14:paraId="57FA9523" w14:textId="77777777" w:rsidR="003C5779" w:rsidRPr="003C5779" w:rsidRDefault="003C5779" w:rsidP="003C5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C5779">
        <w:rPr>
          <w:rFonts w:ascii="Courier New" w:hAnsi="Courier New" w:cs="Courier New"/>
          <w:b/>
          <w:sz w:val="28"/>
          <w:szCs w:val="28"/>
        </w:rPr>
        <w:t>- WSDL 2.0: Внесено множество улучшений и дополнений, позволяющих более гибко описывать веб-сервисы.</w:t>
      </w:r>
    </w:p>
    <w:p w14:paraId="43383A14" w14:textId="77777777" w:rsidR="003C5779" w:rsidRDefault="003C5779" w:rsidP="003C5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C5779">
        <w:rPr>
          <w:rFonts w:ascii="Courier New" w:hAnsi="Courier New" w:cs="Courier New"/>
          <w:b/>
          <w:sz w:val="28"/>
          <w:szCs w:val="28"/>
        </w:rPr>
        <w:t>- WSDL 1.2: Основан на WSDL 1.1, но включает дополнительные функциональные возможности для работы с веб-сервисами.</w:t>
      </w:r>
    </w:p>
    <w:p w14:paraId="5F18ED5A" w14:textId="77777777" w:rsidR="003C5779" w:rsidRPr="003C5779" w:rsidRDefault="003C5779" w:rsidP="003C5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1.1, 2.0:</w:t>
      </w:r>
    </w:p>
    <w:p w14:paraId="5A567899" w14:textId="77777777" w:rsidR="003C5779" w:rsidRDefault="003C5779" w:rsidP="003C5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r w:rsidRPr="003C5779"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02F0641C" wp14:editId="5B3D43FD">
            <wp:extent cx="5940425" cy="3712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5D7CCB" w14:textId="77777777" w:rsidR="003C5779" w:rsidRDefault="003C5779" w:rsidP="003C577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7895137" w14:textId="77777777" w:rsidR="003C5779" w:rsidRDefault="003C5779" w:rsidP="003C577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8661521" wp14:editId="5F458A1F">
            <wp:extent cx="5940425" cy="5265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59D0" w14:textId="77777777" w:rsidR="003C5779" w:rsidRDefault="003C5779" w:rsidP="003C577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76B4831" w14:textId="77777777" w:rsidR="003C5779" w:rsidRPr="003C5779" w:rsidRDefault="003C5779" w:rsidP="003C5779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101010"/>
          <w:sz w:val="30"/>
          <w:szCs w:val="30"/>
          <w:lang w:eastAsia="ru-BY"/>
        </w:rPr>
      </w:pPr>
      <w:r w:rsidRPr="003C5779">
        <w:rPr>
          <w:rFonts w:ascii="Arial" w:eastAsia="Times New Roman" w:hAnsi="Arial" w:cs="Arial"/>
          <w:color w:val="101010"/>
          <w:sz w:val="30"/>
          <w:szCs w:val="30"/>
          <w:lang w:eastAsia="ru-BY"/>
        </w:rPr>
        <w:t>Пространства имён для WSDL</w:t>
      </w:r>
    </w:p>
    <w:p w14:paraId="49BD7284" w14:textId="77777777" w:rsidR="003C5779" w:rsidRPr="003C5779" w:rsidRDefault="003C5779" w:rsidP="003C5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5779">
        <w:rPr>
          <w:rFonts w:ascii="Arial" w:eastAsia="Times New Roman" w:hAnsi="Arial" w:cs="Arial"/>
          <w:color w:val="101010"/>
          <w:shd w:val="clear" w:color="auto" w:fill="FFFFFF"/>
          <w:lang w:eastAsia="ru-BY"/>
        </w:rPr>
        <w:t>По аналогии с предыдущим описанием, пространства имён подключаются через параметр </w:t>
      </w:r>
      <w:proofErr w:type="spellStart"/>
      <w:r w:rsidRPr="003C5779">
        <w:rPr>
          <w:rFonts w:ascii="Courier New" w:eastAsia="Times New Roman" w:hAnsi="Courier New" w:cs="Courier New"/>
          <w:color w:val="101010"/>
          <w:shd w:val="clear" w:color="auto" w:fill="E3EAEF"/>
          <w:lang w:eastAsia="ru-BY"/>
        </w:rPr>
        <w:t>xmlns</w:t>
      </w:r>
      <w:proofErr w:type="spellEnd"/>
      <w:r w:rsidRPr="003C5779">
        <w:rPr>
          <w:rFonts w:ascii="Arial" w:eastAsia="Times New Roman" w:hAnsi="Arial" w:cs="Arial"/>
          <w:color w:val="101010"/>
          <w:shd w:val="clear" w:color="auto" w:fill="FFFFFF"/>
          <w:lang w:eastAsia="ru-BY"/>
        </w:rPr>
        <w:t>.</w:t>
      </w:r>
      <w:r w:rsidRPr="003C5779">
        <w:rPr>
          <w:rFonts w:ascii="Arial" w:eastAsia="Times New Roman" w:hAnsi="Arial" w:cs="Arial"/>
          <w:color w:val="101010"/>
          <w:lang w:eastAsia="ru-BY"/>
        </w:rPr>
        <w:br/>
      </w:r>
      <w:r w:rsidRPr="003C5779">
        <w:rPr>
          <w:rFonts w:ascii="Arial" w:eastAsia="Times New Roman" w:hAnsi="Arial" w:cs="Arial"/>
          <w:color w:val="101010"/>
          <w:lang w:eastAsia="ru-BY"/>
        </w:rPr>
        <w:br/>
      </w:r>
      <w:r w:rsidRPr="003C5779">
        <w:rPr>
          <w:rFonts w:ascii="Arial" w:eastAsia="Times New Roman" w:hAnsi="Arial" w:cs="Arial"/>
          <w:color w:val="101010"/>
          <w:shd w:val="clear" w:color="auto" w:fill="FFFFFF"/>
          <w:lang w:eastAsia="ru-BY"/>
        </w:rPr>
        <w:t>Пример подключения:</w:t>
      </w:r>
      <w:r w:rsidRPr="003C5779">
        <w:rPr>
          <w:rFonts w:ascii="Arial" w:eastAsia="Times New Roman" w:hAnsi="Arial" w:cs="Arial"/>
          <w:color w:val="101010"/>
          <w:lang w:eastAsia="ru-BY"/>
        </w:rPr>
        <w:br/>
      </w:r>
    </w:p>
    <w:p w14:paraId="03DF0F51" w14:textId="77777777" w:rsidR="003C5779" w:rsidRPr="003C5779" w:rsidRDefault="003C5779" w:rsidP="003C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75" w:line="240" w:lineRule="auto"/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</w:pPr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&lt;</w:t>
      </w:r>
      <w:proofErr w:type="spellStart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definitions</w:t>
      </w:r>
      <w:proofErr w:type="spellEnd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 xml:space="preserve"> </w:t>
      </w:r>
      <w:proofErr w:type="spellStart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name</w:t>
      </w:r>
      <w:proofErr w:type="spellEnd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=</w:t>
      </w:r>
      <w:r w:rsidRPr="003C5779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"</w:t>
      </w:r>
      <w:proofErr w:type="spellStart"/>
      <w:r w:rsidRPr="003C5779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vb_chat</w:t>
      </w:r>
      <w:proofErr w:type="spellEnd"/>
      <w:r w:rsidRPr="003C5779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"</w:t>
      </w:r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 xml:space="preserve"> </w:t>
      </w:r>
    </w:p>
    <w:p w14:paraId="1F5B5658" w14:textId="77777777" w:rsidR="003C5779" w:rsidRPr="003C5779" w:rsidRDefault="003C5779" w:rsidP="003C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75" w:line="240" w:lineRule="auto"/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</w:pPr>
      <w:proofErr w:type="spellStart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targetNamespace</w:t>
      </w:r>
      <w:proofErr w:type="spellEnd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=</w:t>
      </w:r>
      <w:r w:rsidRPr="003C5779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"http://test.ru/vb_chat.wsdl"</w:t>
      </w:r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 xml:space="preserve"> &lt;!-- указываем адрес собственного пространства имён, к которому относится текущий файл --&gt;</w:t>
      </w:r>
    </w:p>
    <w:p w14:paraId="0E0C1F20" w14:textId="77777777" w:rsidR="003C5779" w:rsidRPr="003C5779" w:rsidRDefault="003C5779" w:rsidP="003C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75" w:line="240" w:lineRule="auto"/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</w:pPr>
      <w:proofErr w:type="spellStart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lastRenderedPageBreak/>
        <w:t>xmlns:tns</w:t>
      </w:r>
      <w:proofErr w:type="spellEnd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=</w:t>
      </w:r>
      <w:r w:rsidRPr="003C5779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" http://test.ru/vb_chat.wsdl"</w:t>
      </w:r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 xml:space="preserve"> &lt;!-- подключаем пространство </w:t>
      </w:r>
      <w:proofErr w:type="spellStart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tns</w:t>
      </w:r>
      <w:proofErr w:type="spellEnd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 xml:space="preserve"> --&gt;</w:t>
      </w:r>
    </w:p>
    <w:p w14:paraId="0212C819" w14:textId="77777777" w:rsidR="003C5779" w:rsidRPr="003C5779" w:rsidRDefault="003C5779" w:rsidP="003C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75" w:line="240" w:lineRule="auto"/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</w:pPr>
      <w:proofErr w:type="spellStart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xmlns:xsd</w:t>
      </w:r>
      <w:proofErr w:type="spellEnd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=</w:t>
      </w:r>
      <w:r w:rsidRPr="003C5779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"http://www.w3.org/2000/10/XMLSchema"</w:t>
      </w:r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 xml:space="preserve"> &lt;!-- подключаем пространство </w:t>
      </w:r>
      <w:proofErr w:type="spellStart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xsd</w:t>
      </w:r>
      <w:proofErr w:type="spellEnd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 xml:space="preserve"> --&gt;</w:t>
      </w:r>
    </w:p>
    <w:p w14:paraId="259326C6" w14:textId="77777777" w:rsidR="003C5779" w:rsidRPr="003C5779" w:rsidRDefault="003C5779" w:rsidP="003C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75" w:line="240" w:lineRule="auto"/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</w:pPr>
      <w:proofErr w:type="spellStart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xmlns:soap</w:t>
      </w:r>
      <w:proofErr w:type="spellEnd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=</w:t>
      </w:r>
      <w:r w:rsidRPr="003C5779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"http://schemas.xmlsoap.org/wsdl/soap/"</w:t>
      </w:r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 xml:space="preserve"> &lt;!-- подключаем пространство </w:t>
      </w:r>
      <w:proofErr w:type="spellStart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soap</w:t>
      </w:r>
      <w:proofErr w:type="spellEnd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 xml:space="preserve"> --&gt;</w:t>
      </w:r>
    </w:p>
    <w:p w14:paraId="19433C8C" w14:textId="77777777" w:rsidR="003C5779" w:rsidRPr="003C5779" w:rsidRDefault="003C5779" w:rsidP="003C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75" w:line="240" w:lineRule="auto"/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</w:pPr>
      <w:proofErr w:type="spellStart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xmlns:soapenc</w:t>
      </w:r>
      <w:proofErr w:type="spellEnd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=</w:t>
      </w:r>
      <w:r w:rsidRPr="003C5779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"http://schemas.xmlsoap.org/soap/encoding/"</w:t>
      </w:r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 xml:space="preserve"> &lt;!-- подключаем пространство </w:t>
      </w:r>
      <w:proofErr w:type="spellStart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soapenc</w:t>
      </w:r>
      <w:proofErr w:type="spellEnd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 xml:space="preserve"> --&gt;</w:t>
      </w:r>
    </w:p>
    <w:p w14:paraId="43767D55" w14:textId="77777777" w:rsidR="003C5779" w:rsidRPr="003C5779" w:rsidRDefault="003C5779" w:rsidP="003C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75" w:line="240" w:lineRule="auto"/>
        <w:rPr>
          <w:rFonts w:ascii="Courier New" w:eastAsia="Times New Roman" w:hAnsi="Courier New" w:cs="Courier New"/>
          <w:color w:val="101010"/>
          <w:lang w:eastAsia="ru-BY"/>
        </w:rPr>
      </w:pPr>
      <w:proofErr w:type="spellStart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xmlns</w:t>
      </w:r>
      <w:proofErr w:type="spellEnd"/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=</w:t>
      </w:r>
      <w:r w:rsidRPr="003C5779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"http://schemas.xmlsoap.org/wsdl/"</w:t>
      </w:r>
      <w:r w:rsidRPr="003C5779">
        <w:rPr>
          <w:rFonts w:ascii="Courier New" w:eastAsia="Times New Roman" w:hAnsi="Courier New" w:cs="Courier New"/>
          <w:color w:val="101010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 xml:space="preserve">&gt; </w:t>
      </w:r>
      <w:r w:rsidRPr="003C5779">
        <w:rPr>
          <w:rFonts w:ascii="Courier New" w:eastAsia="Times New Roman" w:hAnsi="Courier New" w:cs="Courier New"/>
          <w:i/>
          <w:iCs/>
          <w:color w:val="888888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 xml:space="preserve">&lt;!-- пространство имён </w:t>
      </w:r>
      <w:proofErr w:type="spellStart"/>
      <w:r w:rsidRPr="003C5779">
        <w:rPr>
          <w:rFonts w:ascii="Courier New" w:eastAsia="Times New Roman" w:hAnsi="Courier New" w:cs="Courier New"/>
          <w:i/>
          <w:iCs/>
          <w:color w:val="888888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>по-умолчанию</w:t>
      </w:r>
      <w:proofErr w:type="spellEnd"/>
      <w:r w:rsidRPr="003C5779">
        <w:rPr>
          <w:rFonts w:ascii="Courier New" w:eastAsia="Times New Roman" w:hAnsi="Courier New" w:cs="Courier New"/>
          <w:i/>
          <w:iCs/>
          <w:color w:val="888888"/>
          <w:sz w:val="20"/>
          <w:szCs w:val="20"/>
          <w:bdr w:val="single" w:sz="6" w:space="15" w:color="D3D3D3" w:frame="1"/>
          <w:shd w:val="clear" w:color="auto" w:fill="F2F5F7"/>
          <w:lang w:eastAsia="ru-BY"/>
        </w:rPr>
        <w:t xml:space="preserve"> --&gt;</w:t>
      </w:r>
    </w:p>
    <w:p w14:paraId="33B301BE" w14:textId="77777777" w:rsidR="00B910DB" w:rsidRDefault="003C5779" w:rsidP="003C5779">
      <w:pPr>
        <w:rPr>
          <w:rFonts w:ascii="Arial" w:eastAsia="Times New Roman" w:hAnsi="Arial" w:cs="Arial"/>
          <w:color w:val="101010"/>
          <w:shd w:val="clear" w:color="auto" w:fill="FFFFFF"/>
          <w:lang w:eastAsia="ru-BY"/>
        </w:rPr>
      </w:pPr>
      <w:r w:rsidRPr="003C5779">
        <w:rPr>
          <w:rFonts w:ascii="Arial" w:eastAsia="Times New Roman" w:hAnsi="Arial" w:cs="Arial"/>
          <w:color w:val="101010"/>
          <w:lang w:eastAsia="ru-BY"/>
        </w:rPr>
        <w:br/>
      </w:r>
      <w:r w:rsidRPr="003C5779">
        <w:rPr>
          <w:rFonts w:ascii="Arial" w:eastAsia="Times New Roman" w:hAnsi="Arial" w:cs="Arial"/>
          <w:color w:val="101010"/>
          <w:shd w:val="clear" w:color="auto" w:fill="FFFFFF"/>
          <w:lang w:eastAsia="ru-BY"/>
        </w:rPr>
        <w:t>В примере есть новый параметр </w:t>
      </w:r>
      <w:proofErr w:type="spellStart"/>
      <w:r w:rsidRPr="003C5779">
        <w:rPr>
          <w:rFonts w:ascii="Courier New" w:eastAsia="Times New Roman" w:hAnsi="Courier New" w:cs="Courier New"/>
          <w:color w:val="101010"/>
          <w:shd w:val="clear" w:color="auto" w:fill="E3EAEF"/>
          <w:lang w:eastAsia="ru-BY"/>
        </w:rPr>
        <w:t>targetNamespace</w:t>
      </w:r>
      <w:proofErr w:type="spellEnd"/>
      <w:r w:rsidRPr="003C5779">
        <w:rPr>
          <w:rFonts w:ascii="Arial" w:eastAsia="Times New Roman" w:hAnsi="Arial" w:cs="Arial"/>
          <w:color w:val="101010"/>
          <w:shd w:val="clear" w:color="auto" w:fill="FFFFFF"/>
          <w:lang w:eastAsia="ru-BY"/>
        </w:rPr>
        <w:t>, который служит для указания URI адреса пространства имён, к которому относится текущий документ. Важно не путать назначение </w:t>
      </w:r>
      <w:proofErr w:type="spellStart"/>
      <w:r w:rsidRPr="003C5779">
        <w:rPr>
          <w:rFonts w:ascii="Courier New" w:eastAsia="Times New Roman" w:hAnsi="Courier New" w:cs="Courier New"/>
          <w:color w:val="101010"/>
          <w:shd w:val="clear" w:color="auto" w:fill="E3EAEF"/>
          <w:lang w:eastAsia="ru-BY"/>
        </w:rPr>
        <w:t>targetNamespace</w:t>
      </w:r>
      <w:proofErr w:type="spellEnd"/>
      <w:r w:rsidRPr="003C5779">
        <w:rPr>
          <w:rFonts w:ascii="Arial" w:eastAsia="Times New Roman" w:hAnsi="Arial" w:cs="Arial"/>
          <w:color w:val="101010"/>
          <w:shd w:val="clear" w:color="auto" w:fill="FFFFFF"/>
          <w:lang w:eastAsia="ru-BY"/>
        </w:rPr>
        <w:t> и </w:t>
      </w:r>
      <w:proofErr w:type="spellStart"/>
      <w:r w:rsidRPr="003C5779">
        <w:rPr>
          <w:rFonts w:ascii="Courier New" w:eastAsia="Times New Roman" w:hAnsi="Courier New" w:cs="Courier New"/>
          <w:color w:val="101010"/>
          <w:shd w:val="clear" w:color="auto" w:fill="E3EAEF"/>
          <w:lang w:eastAsia="ru-BY"/>
        </w:rPr>
        <w:t>xmlns</w:t>
      </w:r>
      <w:proofErr w:type="spellEnd"/>
      <w:r w:rsidRPr="003C5779">
        <w:rPr>
          <w:rFonts w:ascii="Arial" w:eastAsia="Times New Roman" w:hAnsi="Arial" w:cs="Arial"/>
          <w:color w:val="101010"/>
          <w:shd w:val="clear" w:color="auto" w:fill="FFFFFF"/>
          <w:lang w:eastAsia="ru-BY"/>
        </w:rPr>
        <w:t> - первый относит файл к пространству имён, а второй (</w:t>
      </w:r>
      <w:proofErr w:type="spellStart"/>
      <w:r w:rsidRPr="003C5779">
        <w:rPr>
          <w:rFonts w:ascii="Arial" w:eastAsia="Times New Roman" w:hAnsi="Arial" w:cs="Arial"/>
          <w:color w:val="101010"/>
          <w:shd w:val="clear" w:color="auto" w:fill="FFFFFF"/>
          <w:lang w:eastAsia="ru-BY"/>
        </w:rPr>
        <w:t>xmlns</w:t>
      </w:r>
      <w:proofErr w:type="spellEnd"/>
      <w:r w:rsidRPr="003C5779">
        <w:rPr>
          <w:rFonts w:ascii="Arial" w:eastAsia="Times New Roman" w:hAnsi="Arial" w:cs="Arial"/>
          <w:color w:val="101010"/>
          <w:shd w:val="clear" w:color="auto" w:fill="FFFFFF"/>
          <w:lang w:eastAsia="ru-BY"/>
        </w:rPr>
        <w:t>) служит для работы с пространствами имён внутри файла.</w:t>
      </w:r>
    </w:p>
    <w:p w14:paraId="7556A405" w14:textId="77777777" w:rsidR="003C5779" w:rsidRDefault="003C5779" w:rsidP="003C5779">
      <w:pPr>
        <w:rPr>
          <w:rFonts w:ascii="Arial" w:eastAsia="Times New Roman" w:hAnsi="Arial" w:cs="Arial"/>
          <w:color w:val="101010"/>
          <w:shd w:val="clear" w:color="auto" w:fill="FFFFFF"/>
          <w:lang w:eastAsia="ru-BY"/>
        </w:rPr>
      </w:pPr>
    </w:p>
    <w:p w14:paraId="17DF5765" w14:textId="77777777" w:rsidR="003C5779" w:rsidRPr="003C5779" w:rsidRDefault="003C5779" w:rsidP="003C5779">
      <w:pPr>
        <w:rPr>
          <w:rFonts w:ascii="Courier New" w:hAnsi="Courier New" w:cs="Courier New"/>
          <w:sz w:val="28"/>
          <w:szCs w:val="28"/>
          <w:lang w:val="ru-RU"/>
        </w:rPr>
      </w:pPr>
      <w:r w:rsidRPr="003C5779">
        <w:rPr>
          <w:rFonts w:ascii="Courier New" w:hAnsi="Courier New" w:cs="Courier New"/>
          <w:sz w:val="28"/>
          <w:szCs w:val="28"/>
          <w:lang w:val="ru-RU"/>
        </w:rPr>
        <w:t>Структура WSDL-документа:</w:t>
      </w:r>
    </w:p>
    <w:p w14:paraId="6E286FAB" w14:textId="77777777" w:rsidR="003C5779" w:rsidRPr="003C5779" w:rsidRDefault="003C5779" w:rsidP="003C5779">
      <w:pPr>
        <w:rPr>
          <w:rFonts w:ascii="Courier New" w:hAnsi="Courier New" w:cs="Courier New"/>
          <w:sz w:val="28"/>
          <w:szCs w:val="28"/>
          <w:lang w:val="ru-RU"/>
        </w:rPr>
      </w:pPr>
      <w:r w:rsidRPr="003C5779">
        <w:rPr>
          <w:rFonts w:ascii="Courier New" w:hAnsi="Courier New" w:cs="Courier New"/>
          <w:sz w:val="28"/>
          <w:szCs w:val="28"/>
          <w:lang w:val="ru-RU"/>
        </w:rPr>
        <w:t>1. Определение пространств имен и их привязка к префиксам.</w:t>
      </w:r>
    </w:p>
    <w:p w14:paraId="2050D2E2" w14:textId="77777777" w:rsidR="003C5779" w:rsidRPr="003C5779" w:rsidRDefault="003C5779" w:rsidP="003C5779">
      <w:pPr>
        <w:rPr>
          <w:rFonts w:ascii="Courier New" w:hAnsi="Courier New" w:cs="Courier New"/>
          <w:sz w:val="28"/>
          <w:szCs w:val="28"/>
          <w:lang w:val="ru-RU"/>
        </w:rPr>
      </w:pPr>
      <w:r w:rsidRPr="003C5779">
        <w:rPr>
          <w:rFonts w:ascii="Courier New" w:hAnsi="Courier New" w:cs="Courier New"/>
          <w:sz w:val="28"/>
          <w:szCs w:val="28"/>
          <w:lang w:val="ru-RU"/>
        </w:rPr>
        <w:t xml:space="preserve">2. Определение элемента </w:t>
      </w:r>
      <w:proofErr w:type="spellStart"/>
      <w:r w:rsidRPr="003C5779">
        <w:rPr>
          <w:rFonts w:ascii="Courier New" w:hAnsi="Courier New" w:cs="Courier New"/>
          <w:sz w:val="28"/>
          <w:szCs w:val="28"/>
          <w:lang w:val="ru-RU"/>
        </w:rPr>
        <w:t>Definitions</w:t>
      </w:r>
      <w:proofErr w:type="spellEnd"/>
      <w:r w:rsidRPr="003C5779">
        <w:rPr>
          <w:rFonts w:ascii="Courier New" w:hAnsi="Courier New" w:cs="Courier New"/>
          <w:sz w:val="28"/>
          <w:szCs w:val="28"/>
          <w:lang w:val="ru-RU"/>
        </w:rPr>
        <w:t xml:space="preserve"> с указанием версии WSDL, информации о имени и пространстве имен.</w:t>
      </w:r>
    </w:p>
    <w:p w14:paraId="57B6E0F9" w14:textId="77777777" w:rsidR="003C5779" w:rsidRPr="003C5779" w:rsidRDefault="003C5779" w:rsidP="003C5779">
      <w:pPr>
        <w:rPr>
          <w:rFonts w:ascii="Courier New" w:hAnsi="Courier New" w:cs="Courier New"/>
          <w:sz w:val="28"/>
          <w:szCs w:val="28"/>
          <w:lang w:val="ru-RU"/>
        </w:rPr>
      </w:pPr>
      <w:r w:rsidRPr="003C5779">
        <w:rPr>
          <w:rFonts w:ascii="Courier New" w:hAnsi="Courier New" w:cs="Courier New"/>
          <w:sz w:val="28"/>
          <w:szCs w:val="28"/>
          <w:lang w:val="ru-RU"/>
        </w:rPr>
        <w:t xml:space="preserve">3. Определение элемента </w:t>
      </w:r>
      <w:proofErr w:type="spellStart"/>
      <w:r w:rsidRPr="003C5779">
        <w:rPr>
          <w:rFonts w:ascii="Courier New" w:hAnsi="Courier New" w:cs="Courier New"/>
          <w:sz w:val="28"/>
          <w:szCs w:val="28"/>
          <w:lang w:val="ru-RU"/>
        </w:rPr>
        <w:t>Types</w:t>
      </w:r>
      <w:proofErr w:type="spellEnd"/>
      <w:r w:rsidRPr="003C5779">
        <w:rPr>
          <w:rFonts w:ascii="Courier New" w:hAnsi="Courier New" w:cs="Courier New"/>
          <w:sz w:val="28"/>
          <w:szCs w:val="28"/>
          <w:lang w:val="ru-RU"/>
        </w:rPr>
        <w:t xml:space="preserve">, который содержит описания типов данных с использованием XML </w:t>
      </w:r>
      <w:proofErr w:type="spellStart"/>
      <w:r w:rsidRPr="003C5779">
        <w:rPr>
          <w:rFonts w:ascii="Courier New" w:hAnsi="Courier New" w:cs="Courier New"/>
          <w:sz w:val="28"/>
          <w:szCs w:val="28"/>
          <w:lang w:val="ru-RU"/>
        </w:rPr>
        <w:t>Schema</w:t>
      </w:r>
      <w:proofErr w:type="spellEnd"/>
      <w:r w:rsidRPr="003C5779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1DE18521" w14:textId="77777777" w:rsidR="003C5779" w:rsidRPr="003C5779" w:rsidRDefault="003C5779" w:rsidP="003C5779">
      <w:pPr>
        <w:rPr>
          <w:rFonts w:ascii="Courier New" w:hAnsi="Courier New" w:cs="Courier New"/>
          <w:sz w:val="28"/>
          <w:szCs w:val="28"/>
          <w:lang w:val="ru-RU"/>
        </w:rPr>
      </w:pPr>
      <w:r w:rsidRPr="003C5779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4. Определение элемента </w:t>
      </w:r>
      <w:proofErr w:type="spellStart"/>
      <w:r w:rsidRPr="003C5779">
        <w:rPr>
          <w:rFonts w:ascii="Courier New" w:hAnsi="Courier New" w:cs="Courier New"/>
          <w:sz w:val="28"/>
          <w:szCs w:val="28"/>
          <w:lang w:val="ru-RU"/>
        </w:rPr>
        <w:t>Message</w:t>
      </w:r>
      <w:proofErr w:type="spellEnd"/>
      <w:r w:rsidRPr="003C5779">
        <w:rPr>
          <w:rFonts w:ascii="Courier New" w:hAnsi="Courier New" w:cs="Courier New"/>
          <w:sz w:val="28"/>
          <w:szCs w:val="28"/>
          <w:lang w:val="ru-RU"/>
        </w:rPr>
        <w:t xml:space="preserve"> для каждого сообщения, с указанием его структуры и типов данных.</w:t>
      </w:r>
    </w:p>
    <w:p w14:paraId="6FBD0034" w14:textId="77777777" w:rsidR="003C5779" w:rsidRPr="003C5779" w:rsidRDefault="003C5779" w:rsidP="003C5779">
      <w:pPr>
        <w:rPr>
          <w:rFonts w:ascii="Courier New" w:hAnsi="Courier New" w:cs="Courier New"/>
          <w:sz w:val="28"/>
          <w:szCs w:val="28"/>
          <w:lang w:val="ru-RU"/>
        </w:rPr>
      </w:pPr>
      <w:r w:rsidRPr="003C5779">
        <w:rPr>
          <w:rFonts w:ascii="Courier New" w:hAnsi="Courier New" w:cs="Courier New"/>
          <w:sz w:val="28"/>
          <w:szCs w:val="28"/>
          <w:lang w:val="ru-RU"/>
        </w:rPr>
        <w:t xml:space="preserve">5. Определение элемента </w:t>
      </w:r>
      <w:proofErr w:type="spellStart"/>
      <w:r w:rsidRPr="003C5779">
        <w:rPr>
          <w:rFonts w:ascii="Courier New" w:hAnsi="Courier New" w:cs="Courier New"/>
          <w:sz w:val="28"/>
          <w:szCs w:val="28"/>
          <w:lang w:val="ru-RU"/>
        </w:rPr>
        <w:t>PortType</w:t>
      </w:r>
      <w:proofErr w:type="spellEnd"/>
      <w:r w:rsidRPr="003C5779">
        <w:rPr>
          <w:rFonts w:ascii="Courier New" w:hAnsi="Courier New" w:cs="Courier New"/>
          <w:sz w:val="28"/>
          <w:szCs w:val="28"/>
          <w:lang w:val="ru-RU"/>
        </w:rPr>
        <w:t>, который содержит определение доступных операций и ссылки на соответствующие сообщения.</w:t>
      </w:r>
    </w:p>
    <w:p w14:paraId="40BDB417" w14:textId="77777777" w:rsidR="003C5779" w:rsidRPr="003C5779" w:rsidRDefault="003C5779" w:rsidP="003C5779">
      <w:pPr>
        <w:rPr>
          <w:rFonts w:ascii="Courier New" w:hAnsi="Courier New" w:cs="Courier New"/>
          <w:sz w:val="28"/>
          <w:szCs w:val="28"/>
          <w:lang w:val="ru-RU"/>
        </w:rPr>
      </w:pPr>
      <w:r w:rsidRPr="003C5779">
        <w:rPr>
          <w:rFonts w:ascii="Courier New" w:hAnsi="Courier New" w:cs="Courier New"/>
          <w:sz w:val="28"/>
          <w:szCs w:val="28"/>
          <w:lang w:val="ru-RU"/>
        </w:rPr>
        <w:t xml:space="preserve">6. Определение элемента </w:t>
      </w:r>
      <w:proofErr w:type="spellStart"/>
      <w:r w:rsidRPr="003C5779">
        <w:rPr>
          <w:rFonts w:ascii="Courier New" w:hAnsi="Courier New" w:cs="Courier New"/>
          <w:sz w:val="28"/>
          <w:szCs w:val="28"/>
          <w:lang w:val="ru-RU"/>
        </w:rPr>
        <w:t>Binding</w:t>
      </w:r>
      <w:proofErr w:type="spellEnd"/>
      <w:r w:rsidRPr="003C5779">
        <w:rPr>
          <w:rFonts w:ascii="Courier New" w:hAnsi="Courier New" w:cs="Courier New"/>
          <w:sz w:val="28"/>
          <w:szCs w:val="28"/>
          <w:lang w:val="ru-RU"/>
        </w:rPr>
        <w:t xml:space="preserve">, который связывает операции из элемента </w:t>
      </w:r>
      <w:proofErr w:type="spellStart"/>
      <w:r w:rsidRPr="003C5779">
        <w:rPr>
          <w:rFonts w:ascii="Courier New" w:hAnsi="Courier New" w:cs="Courier New"/>
          <w:sz w:val="28"/>
          <w:szCs w:val="28"/>
          <w:lang w:val="ru-RU"/>
        </w:rPr>
        <w:t>PortType</w:t>
      </w:r>
      <w:proofErr w:type="spellEnd"/>
      <w:r w:rsidRPr="003C5779">
        <w:rPr>
          <w:rFonts w:ascii="Courier New" w:hAnsi="Courier New" w:cs="Courier New"/>
          <w:sz w:val="28"/>
          <w:szCs w:val="28"/>
          <w:lang w:val="ru-RU"/>
        </w:rPr>
        <w:t xml:space="preserve"> с протоколами передачи данных и форматами сообщений.</w:t>
      </w:r>
    </w:p>
    <w:p w14:paraId="48B2B118" w14:textId="77777777" w:rsidR="003C5779" w:rsidRPr="003C5779" w:rsidRDefault="003C5779" w:rsidP="003C5779">
      <w:pPr>
        <w:rPr>
          <w:rFonts w:ascii="Courier New" w:hAnsi="Courier New" w:cs="Courier New"/>
          <w:sz w:val="28"/>
          <w:szCs w:val="28"/>
          <w:lang w:val="ru-RU"/>
        </w:rPr>
      </w:pPr>
      <w:r w:rsidRPr="003C5779">
        <w:rPr>
          <w:rFonts w:ascii="Courier New" w:hAnsi="Courier New" w:cs="Courier New"/>
          <w:sz w:val="28"/>
          <w:szCs w:val="28"/>
          <w:lang w:val="ru-RU"/>
        </w:rPr>
        <w:t xml:space="preserve">7. Определение элемента </w:t>
      </w:r>
      <w:proofErr w:type="spellStart"/>
      <w:r w:rsidRPr="003C5779">
        <w:rPr>
          <w:rFonts w:ascii="Courier New" w:hAnsi="Courier New" w:cs="Courier New"/>
          <w:sz w:val="28"/>
          <w:szCs w:val="28"/>
          <w:lang w:val="ru-RU"/>
        </w:rPr>
        <w:t>Port</w:t>
      </w:r>
      <w:proofErr w:type="spellEnd"/>
      <w:r w:rsidRPr="003C5779">
        <w:rPr>
          <w:rFonts w:ascii="Courier New" w:hAnsi="Courier New" w:cs="Courier New"/>
          <w:sz w:val="28"/>
          <w:szCs w:val="28"/>
          <w:lang w:val="ru-RU"/>
        </w:rPr>
        <w:t>, который указывает конечную точку доступа (URL) и протокол передачи данных для конкретного привязки.</w:t>
      </w:r>
    </w:p>
    <w:p w14:paraId="0A40BE4A" w14:textId="77777777" w:rsidR="003C5779" w:rsidRDefault="003C5779" w:rsidP="003C5779">
      <w:pPr>
        <w:rPr>
          <w:rFonts w:ascii="Courier New" w:hAnsi="Courier New" w:cs="Courier New"/>
          <w:sz w:val="28"/>
          <w:szCs w:val="28"/>
          <w:lang w:val="ru-RU"/>
        </w:rPr>
      </w:pPr>
      <w:r w:rsidRPr="003C5779">
        <w:rPr>
          <w:rFonts w:ascii="Courier New" w:hAnsi="Courier New" w:cs="Courier New"/>
          <w:sz w:val="28"/>
          <w:szCs w:val="28"/>
          <w:lang w:val="ru-RU"/>
        </w:rPr>
        <w:t xml:space="preserve">8. Определение элемента </w:t>
      </w:r>
      <w:proofErr w:type="spellStart"/>
      <w:r w:rsidRPr="003C5779">
        <w:rPr>
          <w:rFonts w:ascii="Courier New" w:hAnsi="Courier New" w:cs="Courier New"/>
          <w:sz w:val="28"/>
          <w:szCs w:val="28"/>
          <w:lang w:val="ru-RU"/>
        </w:rPr>
        <w:t>Service</w:t>
      </w:r>
      <w:proofErr w:type="spellEnd"/>
      <w:r w:rsidRPr="003C5779">
        <w:rPr>
          <w:rFonts w:ascii="Courier New" w:hAnsi="Courier New" w:cs="Courier New"/>
          <w:sz w:val="28"/>
          <w:szCs w:val="28"/>
          <w:lang w:val="ru-RU"/>
        </w:rPr>
        <w:t>, который связывает конечные точки доступа с конкретными протоколами и портами.</w:t>
      </w:r>
    </w:p>
    <w:p w14:paraId="70D0C4D1" w14:textId="77777777" w:rsidR="002750DB" w:rsidRDefault="002750DB" w:rsidP="003C5779">
      <w:pPr>
        <w:rPr>
          <w:rFonts w:ascii="Courier New" w:hAnsi="Courier New" w:cs="Courier New"/>
          <w:sz w:val="28"/>
          <w:szCs w:val="28"/>
          <w:lang w:val="ru-RU"/>
        </w:rPr>
      </w:pPr>
    </w:p>
    <w:p w14:paraId="141B7F03" w14:textId="77777777" w:rsidR="002750DB" w:rsidRDefault="002750DB" w:rsidP="002750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ASMX</w:t>
      </w:r>
      <w:r>
        <w:rPr>
          <w:rFonts w:ascii="Courier New" w:hAnsi="Courier New" w:cs="Courier New"/>
          <w:b/>
          <w:sz w:val="24"/>
          <w:szCs w:val="24"/>
        </w:rPr>
        <w:t xml:space="preserve">:  </w:t>
      </w:r>
      <w:r w:rsidRPr="002750DB">
        <w:rPr>
          <w:rFonts w:ascii="Courier New" w:hAnsi="Courier New" w:cs="Courier New"/>
          <w:sz w:val="24"/>
          <w:szCs w:val="24"/>
          <w:highlight w:val="green"/>
        </w:rPr>
        <w:t xml:space="preserve">определение </w:t>
      </w:r>
      <w:r w:rsidRPr="002750DB">
        <w:rPr>
          <w:rFonts w:ascii="Courier New" w:hAnsi="Courier New" w:cs="Courier New"/>
          <w:sz w:val="24"/>
          <w:szCs w:val="24"/>
          <w:highlight w:val="green"/>
          <w:lang w:val="en-US"/>
        </w:rPr>
        <w:t>ASMX</w:t>
      </w:r>
      <w:r w:rsidRPr="002750DB">
        <w:rPr>
          <w:rFonts w:ascii="Courier New" w:hAnsi="Courier New" w:cs="Courier New"/>
          <w:sz w:val="24"/>
          <w:szCs w:val="24"/>
          <w:highlight w:val="green"/>
        </w:rPr>
        <w:t>-сервиса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2750DB">
        <w:rPr>
          <w:rFonts w:ascii="Courier New" w:hAnsi="Courier New" w:cs="Courier New"/>
          <w:sz w:val="24"/>
          <w:szCs w:val="24"/>
          <w:highlight w:val="green"/>
        </w:rPr>
        <w:t>порядок разработки,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83DC7">
        <w:rPr>
          <w:rFonts w:ascii="Courier New" w:hAnsi="Courier New" w:cs="Courier New"/>
          <w:sz w:val="24"/>
          <w:szCs w:val="24"/>
          <w:highlight w:val="green"/>
        </w:rPr>
        <w:t xml:space="preserve">принципы применения, утилита </w:t>
      </w:r>
      <w:r w:rsidRPr="00183DC7">
        <w:rPr>
          <w:rFonts w:ascii="Courier New" w:hAnsi="Courier New" w:cs="Courier New"/>
          <w:sz w:val="24"/>
          <w:szCs w:val="24"/>
          <w:highlight w:val="green"/>
          <w:lang w:val="en-US"/>
        </w:rPr>
        <w:t>WSDL</w:t>
      </w:r>
      <w:r w:rsidRPr="00183DC7">
        <w:rPr>
          <w:rFonts w:ascii="Courier New" w:hAnsi="Courier New" w:cs="Courier New"/>
          <w:sz w:val="24"/>
          <w:szCs w:val="24"/>
          <w:highlight w:val="green"/>
        </w:rPr>
        <w:t>.</w:t>
      </w:r>
      <w:r w:rsidRPr="00183DC7">
        <w:rPr>
          <w:rFonts w:ascii="Courier New" w:hAnsi="Courier New" w:cs="Courier New"/>
          <w:sz w:val="24"/>
          <w:szCs w:val="24"/>
          <w:highlight w:val="green"/>
          <w:lang w:val="en-US"/>
        </w:rPr>
        <w:t>EXE</w:t>
      </w:r>
      <w:r w:rsidRPr="00183DC7">
        <w:rPr>
          <w:rFonts w:ascii="Courier New" w:hAnsi="Courier New" w:cs="Courier New"/>
          <w:sz w:val="24"/>
          <w:szCs w:val="24"/>
          <w:highlight w:val="green"/>
        </w:rPr>
        <w:t>.</w:t>
      </w:r>
    </w:p>
    <w:p w14:paraId="7DE45DF1" w14:textId="77777777" w:rsidR="002750DB" w:rsidRDefault="002750DB" w:rsidP="002750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Active</w:t>
      </w:r>
      <w:r w:rsidRPr="002750D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2750D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Method</w:t>
      </w:r>
      <w:r w:rsidRPr="002750D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Extended</w:t>
      </w:r>
      <w:r w:rsidRPr="002750DB">
        <w:rPr>
          <w:rFonts w:ascii="Courier New" w:hAnsi="Courier New" w:cs="Courier New"/>
          <w:b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технология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2750D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разработки </w:t>
      </w:r>
      <w:r w:rsidRPr="002750D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proofErr w:type="gramEnd"/>
      <w:r w:rsidRPr="002750D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сервисов</w:t>
      </w:r>
      <w:r w:rsidRPr="002750DB">
        <w:rPr>
          <w:rFonts w:ascii="Courier New" w:hAnsi="Courier New" w:cs="Courier New"/>
          <w:sz w:val="28"/>
          <w:szCs w:val="28"/>
        </w:rPr>
        <w:t xml:space="preserve">(2002, 2007), </w:t>
      </w:r>
      <w:r>
        <w:rPr>
          <w:rFonts w:ascii="Courier New" w:hAnsi="Courier New" w:cs="Courier New"/>
          <w:sz w:val="28"/>
          <w:szCs w:val="28"/>
        </w:rPr>
        <w:t xml:space="preserve">основанная на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2750D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2750D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2750DB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официальное название в </w:t>
      </w:r>
      <w:r>
        <w:rPr>
          <w:rFonts w:ascii="Courier New" w:hAnsi="Courier New" w:cs="Courier New"/>
          <w:sz w:val="28"/>
          <w:szCs w:val="28"/>
          <w:lang w:val="en-US"/>
        </w:rPr>
        <w:t>MSDN</w:t>
      </w:r>
      <w:r w:rsidRPr="002750D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2750D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2750D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Services</w:t>
      </w:r>
      <w:r>
        <w:rPr>
          <w:rFonts w:ascii="Courier New" w:hAnsi="Courier New" w:cs="Courier New"/>
          <w:sz w:val="28"/>
          <w:szCs w:val="28"/>
        </w:rPr>
        <w:t>»</w:t>
      </w:r>
      <w:r w:rsidRPr="002750DB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легкая технология: для работы с ней не обязательно знать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2750D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2750D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2750DB">
        <w:rPr>
          <w:rFonts w:ascii="Courier New" w:hAnsi="Courier New" w:cs="Courier New"/>
          <w:sz w:val="28"/>
          <w:szCs w:val="28"/>
        </w:rPr>
        <w:t xml:space="preserve">. </w:t>
      </w:r>
    </w:p>
    <w:p w14:paraId="3CF4EE2C" w14:textId="77777777" w:rsidR="002750DB" w:rsidRDefault="002750DB" w:rsidP="002750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ASMX</w:t>
      </w:r>
      <w:r w:rsidRPr="002750DB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WSE</w:t>
      </w:r>
      <w:r w:rsidRPr="002750DB"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2750D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Services</w:t>
      </w:r>
      <w:r w:rsidRPr="002750D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Enhancements</w:t>
      </w:r>
      <w:r w:rsidRPr="002750DB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улучшение)- дополнение к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2750D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основанное на спецификациях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750DB">
        <w:rPr>
          <w:rFonts w:ascii="Courier New" w:hAnsi="Courier New" w:cs="Courier New"/>
          <w:sz w:val="28"/>
          <w:szCs w:val="28"/>
        </w:rPr>
        <w:t>-*.</w:t>
      </w:r>
    </w:p>
    <w:p w14:paraId="1B61DF22" w14:textId="77777777" w:rsidR="002750DB" w:rsidRDefault="002750DB" w:rsidP="002750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ASMX</w:t>
      </w:r>
      <w:r w:rsidRPr="002750DB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поглощена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>
        <w:rPr>
          <w:rFonts w:ascii="Courier New" w:hAnsi="Courier New" w:cs="Courier New"/>
          <w:sz w:val="28"/>
          <w:szCs w:val="28"/>
        </w:rPr>
        <w:t xml:space="preserve"> в 2007г., но поддерживается в виду ее популярности.</w:t>
      </w:r>
    </w:p>
    <w:p w14:paraId="14B9EA54" w14:textId="77777777" w:rsidR="002750DB" w:rsidRDefault="002750DB" w:rsidP="002750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ASMX</w:t>
      </w:r>
      <w:r w:rsidRPr="002750DB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Visual</w:t>
      </w:r>
      <w:r w:rsidRPr="002750D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Studio</w:t>
      </w:r>
      <w:r w:rsidRPr="002750D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 любому проекту добавить </w:t>
      </w:r>
      <w:r>
        <w:rPr>
          <w:rFonts w:ascii="Courier New" w:hAnsi="Courier New" w:cs="Courier New"/>
          <w:sz w:val="28"/>
          <w:szCs w:val="28"/>
          <w:lang w:val="en-US"/>
        </w:rPr>
        <w:t>ASM</w:t>
      </w:r>
      <w:r w:rsidRPr="002750D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службу  </w:t>
      </w:r>
    </w:p>
    <w:p w14:paraId="3B5F5D3A" w14:textId="77777777" w:rsidR="002750DB" w:rsidRPr="00025F0D" w:rsidRDefault="002750DB" w:rsidP="003C5779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 xml:space="preserve">утилита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025F0D">
        <w:rPr>
          <w:rFonts w:ascii="Courier New" w:hAnsi="Courier New" w:cs="Courier New"/>
          <w:sz w:val="28"/>
          <w:szCs w:val="28"/>
          <w:lang w:val="ru-RU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EXE</w:t>
      </w:r>
      <w:r w:rsidRPr="00025F0D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генерация </w:t>
      </w:r>
      <w:r>
        <w:rPr>
          <w:rFonts w:ascii="Courier New" w:hAnsi="Courier New" w:cs="Courier New"/>
          <w:sz w:val="28"/>
          <w:szCs w:val="28"/>
          <w:lang w:val="en-US"/>
        </w:rPr>
        <w:t>PROXY</w:t>
      </w:r>
    </w:p>
    <w:p w14:paraId="54884333" w14:textId="77777777" w:rsidR="002750DB" w:rsidRPr="002750DB" w:rsidRDefault="002750DB" w:rsidP="002750DB">
      <w:pPr>
        <w:rPr>
          <w:rFonts w:ascii="Courier New" w:hAnsi="Courier New" w:cs="Courier New"/>
          <w:sz w:val="28"/>
          <w:szCs w:val="28"/>
          <w:lang w:val="ru-RU"/>
        </w:rPr>
      </w:pPr>
      <w:r w:rsidRPr="002750DB">
        <w:rPr>
          <w:rFonts w:ascii="Courier New" w:hAnsi="Courier New" w:cs="Courier New"/>
          <w:sz w:val="28"/>
          <w:szCs w:val="28"/>
          <w:lang w:val="ru-RU"/>
        </w:rPr>
        <w:t>Принципы применения ASMX-сервисов:</w:t>
      </w:r>
    </w:p>
    <w:p w14:paraId="0A86E029" w14:textId="77777777" w:rsidR="002750DB" w:rsidRPr="002750DB" w:rsidRDefault="002750DB" w:rsidP="002750DB">
      <w:pPr>
        <w:rPr>
          <w:rFonts w:ascii="Courier New" w:hAnsi="Courier New" w:cs="Courier New"/>
          <w:sz w:val="28"/>
          <w:szCs w:val="28"/>
          <w:lang w:val="ru-RU"/>
        </w:rPr>
      </w:pPr>
      <w:r w:rsidRPr="002750DB">
        <w:rPr>
          <w:rFonts w:ascii="Courier New" w:hAnsi="Courier New" w:cs="Courier New"/>
          <w:sz w:val="28"/>
          <w:szCs w:val="28"/>
          <w:lang w:val="ru-RU"/>
        </w:rPr>
        <w:t xml:space="preserve">1. </w:t>
      </w:r>
      <w:proofErr w:type="spellStart"/>
      <w:r w:rsidRPr="002750DB">
        <w:rPr>
          <w:rFonts w:ascii="Courier New" w:hAnsi="Courier New" w:cs="Courier New"/>
          <w:sz w:val="28"/>
          <w:szCs w:val="28"/>
          <w:lang w:val="ru-RU"/>
        </w:rPr>
        <w:t>Интероперабельность</w:t>
      </w:r>
      <w:proofErr w:type="spellEnd"/>
      <w:r w:rsidRPr="002750DB">
        <w:rPr>
          <w:rFonts w:ascii="Courier New" w:hAnsi="Courier New" w:cs="Courier New"/>
          <w:sz w:val="28"/>
          <w:szCs w:val="28"/>
          <w:lang w:val="ru-RU"/>
        </w:rPr>
        <w:t>: ASMX-сервисы используют открытые стандарты (XML, SOAP, HTTP), что позволяет клиентам разных платформ и технологий взаимодействовать с веб-сервисом.</w:t>
      </w:r>
    </w:p>
    <w:p w14:paraId="73523632" w14:textId="77777777" w:rsidR="002750DB" w:rsidRPr="002750DB" w:rsidRDefault="002750DB" w:rsidP="002750DB">
      <w:pPr>
        <w:rPr>
          <w:rFonts w:ascii="Courier New" w:hAnsi="Courier New" w:cs="Courier New"/>
          <w:sz w:val="28"/>
          <w:szCs w:val="28"/>
          <w:lang w:val="ru-RU"/>
        </w:rPr>
      </w:pPr>
      <w:r w:rsidRPr="002750DB">
        <w:rPr>
          <w:rFonts w:ascii="Courier New" w:hAnsi="Courier New" w:cs="Courier New"/>
          <w:sz w:val="28"/>
          <w:szCs w:val="28"/>
          <w:lang w:val="ru-RU"/>
        </w:rPr>
        <w:t>2. Расширяемость: ASMX-сервисы могут быть легко расширены и изменены с помощью добавления новых операций или параметров.</w:t>
      </w:r>
    </w:p>
    <w:p w14:paraId="33F609EF" w14:textId="77777777" w:rsidR="002750DB" w:rsidRPr="002750DB" w:rsidRDefault="002750DB" w:rsidP="002750DB">
      <w:pPr>
        <w:rPr>
          <w:rFonts w:ascii="Courier New" w:hAnsi="Courier New" w:cs="Courier New"/>
          <w:sz w:val="28"/>
          <w:szCs w:val="28"/>
          <w:lang w:val="ru-RU"/>
        </w:rPr>
      </w:pPr>
      <w:r w:rsidRPr="002750DB">
        <w:rPr>
          <w:rFonts w:ascii="Courier New" w:hAnsi="Courier New" w:cs="Courier New"/>
          <w:sz w:val="28"/>
          <w:szCs w:val="28"/>
          <w:lang w:val="ru-RU"/>
        </w:rPr>
        <w:lastRenderedPageBreak/>
        <w:t>3. Использование существующей инфраструктуры: ASMX-сервисы могут использовать существующую HTTP-инфраструктуру и развертываться на стандартных веб-серверах.</w:t>
      </w:r>
    </w:p>
    <w:p w14:paraId="00E7F3B7" w14:textId="77777777" w:rsidR="002750DB" w:rsidRPr="002750DB" w:rsidRDefault="002750DB" w:rsidP="002750DB">
      <w:pPr>
        <w:rPr>
          <w:rFonts w:ascii="Courier New" w:hAnsi="Courier New" w:cs="Courier New"/>
          <w:sz w:val="28"/>
          <w:szCs w:val="28"/>
          <w:lang w:val="ru-RU"/>
        </w:rPr>
      </w:pPr>
    </w:p>
    <w:p w14:paraId="5D7D5772" w14:textId="77777777" w:rsidR="002750DB" w:rsidRPr="003C5779" w:rsidRDefault="002750DB" w:rsidP="002750DB">
      <w:pPr>
        <w:rPr>
          <w:rFonts w:ascii="Courier New" w:hAnsi="Courier New" w:cs="Courier New"/>
          <w:sz w:val="28"/>
          <w:szCs w:val="28"/>
          <w:lang w:val="ru-RU"/>
        </w:rPr>
      </w:pPr>
      <w:r w:rsidRPr="002750DB">
        <w:rPr>
          <w:rFonts w:ascii="Courier New" w:hAnsi="Courier New" w:cs="Courier New"/>
          <w:sz w:val="28"/>
          <w:szCs w:val="28"/>
          <w:lang w:val="ru-RU"/>
        </w:rPr>
        <w:t xml:space="preserve">Утилита WSDL.EXE (Web </w:t>
      </w:r>
      <w:proofErr w:type="spellStart"/>
      <w:r w:rsidRPr="002750DB">
        <w:rPr>
          <w:rFonts w:ascii="Courier New" w:hAnsi="Courier New" w:cs="Courier New"/>
          <w:sz w:val="28"/>
          <w:szCs w:val="28"/>
          <w:lang w:val="ru-RU"/>
        </w:rPr>
        <w:t>Services</w:t>
      </w:r>
      <w:proofErr w:type="spellEnd"/>
      <w:r w:rsidRPr="002750DB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2750DB">
        <w:rPr>
          <w:rFonts w:ascii="Courier New" w:hAnsi="Courier New" w:cs="Courier New"/>
          <w:sz w:val="28"/>
          <w:szCs w:val="28"/>
          <w:lang w:val="ru-RU"/>
        </w:rPr>
        <w:t>Description</w:t>
      </w:r>
      <w:proofErr w:type="spellEnd"/>
      <w:r w:rsidRPr="002750DB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2750DB">
        <w:rPr>
          <w:rFonts w:ascii="Courier New" w:hAnsi="Courier New" w:cs="Courier New"/>
          <w:sz w:val="28"/>
          <w:szCs w:val="28"/>
          <w:lang w:val="ru-RU"/>
        </w:rPr>
        <w:t>Language</w:t>
      </w:r>
      <w:proofErr w:type="spellEnd"/>
      <w:r w:rsidRPr="002750DB">
        <w:rPr>
          <w:rFonts w:ascii="Courier New" w:hAnsi="Courier New" w:cs="Courier New"/>
          <w:sz w:val="28"/>
          <w:szCs w:val="28"/>
          <w:lang w:val="ru-RU"/>
        </w:rPr>
        <w:t xml:space="preserve">) </w:t>
      </w:r>
      <w:proofErr w:type="gramStart"/>
      <w:r w:rsidRPr="002750DB">
        <w:rPr>
          <w:rFonts w:ascii="Courier New" w:hAnsi="Courier New" w:cs="Courier New"/>
          <w:sz w:val="28"/>
          <w:szCs w:val="28"/>
          <w:lang w:val="ru-RU"/>
        </w:rPr>
        <w:t>- это</w:t>
      </w:r>
      <w:proofErr w:type="gramEnd"/>
      <w:r w:rsidRPr="002750DB">
        <w:rPr>
          <w:rFonts w:ascii="Courier New" w:hAnsi="Courier New" w:cs="Courier New"/>
          <w:sz w:val="28"/>
          <w:szCs w:val="28"/>
          <w:lang w:val="ru-RU"/>
        </w:rPr>
        <w:t xml:space="preserve"> инструмент командной строки, предоставляемый .NET </w:t>
      </w:r>
      <w:proofErr w:type="spellStart"/>
      <w:r w:rsidRPr="002750DB">
        <w:rPr>
          <w:rFonts w:ascii="Courier New" w:hAnsi="Courier New" w:cs="Courier New"/>
          <w:sz w:val="28"/>
          <w:szCs w:val="28"/>
          <w:lang w:val="ru-RU"/>
        </w:rPr>
        <w:t>Framework</w:t>
      </w:r>
      <w:proofErr w:type="spellEnd"/>
      <w:r w:rsidRPr="002750DB">
        <w:rPr>
          <w:rFonts w:ascii="Courier New" w:hAnsi="Courier New" w:cs="Courier New"/>
          <w:sz w:val="28"/>
          <w:szCs w:val="28"/>
          <w:lang w:val="ru-RU"/>
        </w:rPr>
        <w:t xml:space="preserve"> для генерации WSDL-документов на основе типов данных и интерфейсов .NET. Она позволяет легко создавать и обновлять WSDL-документы для ASMX-сервисов. Утилита WSDL.EXE может быть использована для автоматической генерации клиентского кода на основе WSDL-документа.</w:t>
      </w:r>
    </w:p>
    <w:sectPr w:rsidR="002750DB" w:rsidRPr="003C5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91"/>
    <w:rsid w:val="00025F0D"/>
    <w:rsid w:val="00092191"/>
    <w:rsid w:val="000D6E58"/>
    <w:rsid w:val="00183DC7"/>
    <w:rsid w:val="002750DB"/>
    <w:rsid w:val="003C5779"/>
    <w:rsid w:val="008D5612"/>
    <w:rsid w:val="00973B6C"/>
    <w:rsid w:val="00B910DB"/>
    <w:rsid w:val="00C71B6A"/>
    <w:rsid w:val="00E9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3E94"/>
  <w15:chartTrackingRefBased/>
  <w15:docId w15:val="{85FD4B9B-6C4F-4373-A01B-89D8BB83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C5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91"/>
    <w:pPr>
      <w:spacing w:after="0" w:line="276" w:lineRule="auto"/>
      <w:ind w:left="720"/>
      <w:contextualSpacing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3C5779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fragment">
    <w:name w:val="fragment"/>
    <w:basedOn w:val="a0"/>
    <w:rsid w:val="003C5779"/>
  </w:style>
  <w:style w:type="paragraph" w:styleId="HTML">
    <w:name w:val="HTML Preformatted"/>
    <w:basedOn w:val="a"/>
    <w:link w:val="HTML0"/>
    <w:uiPriority w:val="99"/>
    <w:semiHidden/>
    <w:unhideWhenUsed/>
    <w:rsid w:val="003C5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779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3C577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3C5779"/>
  </w:style>
  <w:style w:type="character" w:customStyle="1" w:styleId="hljs-comment">
    <w:name w:val="hljs-comment"/>
    <w:basedOn w:val="a0"/>
    <w:rsid w:val="003C5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3</cp:revision>
  <dcterms:created xsi:type="dcterms:W3CDTF">2023-10-18T13:28:00Z</dcterms:created>
  <dcterms:modified xsi:type="dcterms:W3CDTF">2023-10-19T06:10:00Z</dcterms:modified>
</cp:coreProperties>
</file>