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832" w:rsidRPr="0088561D" w:rsidRDefault="008D0832" w:rsidP="008D0832">
      <w:pPr>
        <w:pStyle w:val="cwHEADINGLEVEL2"/>
        <w:spacing w:before="0" w:after="0"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r w:rsidRPr="0088561D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>ТЕХНИЧЕСКОЕ ЗАДАНИЕ</w:t>
      </w:r>
    </w:p>
    <w:p w:rsidR="008D0832" w:rsidRPr="0088561D" w:rsidRDefault="008D0832" w:rsidP="008D0832">
      <w:pPr>
        <w:rPr>
          <w:sz w:val="24"/>
          <w:szCs w:val="24"/>
        </w:rPr>
      </w:pPr>
    </w:p>
    <w:p w:rsidR="008D0832" w:rsidRPr="0088561D" w:rsidRDefault="008D0832" w:rsidP="008D0832">
      <w:pPr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 xml:space="preserve">на оказание комплекса услуг по разработке креативной платформы бренда, коммуникационной стратегии, нейминга объекта, айдентики, рендеров и сайта объекта </w:t>
      </w:r>
      <w:r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 xml:space="preserve">интернет провайдера по адресу: NY 10013, New-York, </w:t>
      </w:r>
      <w:r w:rsidRPr="008D0832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388 Greenwich Street, 37-45th floor</w:t>
      </w:r>
      <w:r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.</w:t>
      </w:r>
    </w:p>
    <w:p w:rsidR="008D0832" w:rsidRPr="0088561D" w:rsidRDefault="008D0832" w:rsidP="008D083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0832" w:rsidRPr="0088561D" w:rsidRDefault="008D0832" w:rsidP="008D0832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Задача: Разработка креативной платформы бренда, коммуникационной стратегии, нейминга объекта, айдентики (лого, фир</w:t>
      </w:r>
      <w:r>
        <w:rPr>
          <w:rFonts w:cs="Times New Roman"/>
          <w:color w:val="auto"/>
        </w:rPr>
        <w:t>менный стиль</w:t>
      </w:r>
      <w:r w:rsidRPr="0088561D">
        <w:rPr>
          <w:rFonts w:cs="Times New Roman"/>
          <w:color w:val="auto"/>
        </w:rPr>
        <w:t xml:space="preserve">). </w:t>
      </w:r>
    </w:p>
    <w:p w:rsidR="008D0832" w:rsidRPr="008D0832" w:rsidRDefault="008D0832" w:rsidP="008D0832">
      <w:pPr>
        <w:pStyle w:val="03"/>
        <w:spacing w:after="0"/>
        <w:ind w:firstLine="0"/>
        <w:rPr>
          <w:rFonts w:cs="Times New Roman"/>
          <w:color w:val="auto"/>
        </w:rPr>
      </w:pPr>
    </w:p>
    <w:p w:rsidR="008D0832" w:rsidRPr="0088561D" w:rsidRDefault="008D0832" w:rsidP="008D0832">
      <w:pPr>
        <w:pStyle w:val="03"/>
        <w:numPr>
          <w:ilvl w:val="0"/>
          <w:numId w:val="2"/>
        </w:numPr>
        <w:spacing w:after="0"/>
        <w:ind w:left="0" w:firstLine="0"/>
        <w:rPr>
          <w:rFonts w:cs="Times New Roman"/>
          <w:b/>
          <w:color w:val="auto"/>
        </w:rPr>
      </w:pPr>
      <w:r w:rsidRPr="0088561D">
        <w:rPr>
          <w:rFonts w:cs="Times New Roman"/>
          <w:b/>
          <w:color w:val="auto"/>
        </w:rPr>
        <w:t>Разработка креативной концепции, наименования жилого комплекса, фирменного стиля</w:t>
      </w:r>
    </w:p>
    <w:p w:rsidR="008D0832" w:rsidRPr="0088561D" w:rsidRDefault="008D0832" w:rsidP="008D0832">
      <w:pPr>
        <w:pStyle w:val="03"/>
        <w:spacing w:after="0"/>
        <w:ind w:left="284" w:firstLine="0"/>
        <w:rPr>
          <w:rFonts w:cs="Times New Roman"/>
          <w:b/>
          <w:color w:val="auto"/>
        </w:rPr>
      </w:pPr>
    </w:p>
    <w:p w:rsidR="008D0832" w:rsidRPr="0088561D" w:rsidRDefault="008D0832" w:rsidP="008D0832">
      <w:pPr>
        <w:pStyle w:val="03"/>
        <w:numPr>
          <w:ilvl w:val="1"/>
          <w:numId w:val="2"/>
        </w:numPr>
        <w:spacing w:after="0"/>
        <w:ind w:left="567" w:hanging="567"/>
        <w:rPr>
          <w:rFonts w:cs="Times New Roman"/>
          <w:color w:val="auto"/>
        </w:rPr>
      </w:pPr>
      <w:r w:rsidRPr="0088561D">
        <w:rPr>
          <w:rFonts w:cs="Times New Roman"/>
          <w:b/>
          <w:bCs/>
          <w:color w:val="auto"/>
        </w:rPr>
        <w:t>Разработка креативной платформы</w:t>
      </w:r>
      <w:r>
        <w:rPr>
          <w:rFonts w:cs="Times New Roman"/>
          <w:b/>
          <w:bCs/>
          <w:color w:val="auto"/>
        </w:rPr>
        <w:t>.</w:t>
      </w:r>
      <w:r w:rsidRPr="0088561D">
        <w:rPr>
          <w:rFonts w:cs="Times New Roman"/>
          <w:b/>
          <w:bCs/>
          <w:color w:val="auto"/>
        </w:rPr>
        <w:t xml:space="preserve"> </w:t>
      </w:r>
    </w:p>
    <w:p w:rsidR="008D0832" w:rsidRPr="0088561D" w:rsidRDefault="008D0832" w:rsidP="008D0832">
      <w:pPr>
        <w:pStyle w:val="03"/>
        <w:spacing w:after="0"/>
        <w:ind w:left="567" w:firstLine="0"/>
        <w:rPr>
          <w:rFonts w:cs="Times New Roman"/>
          <w:b/>
          <w:bCs/>
          <w:color w:val="auto"/>
        </w:rPr>
      </w:pPr>
    </w:p>
    <w:p w:rsidR="008D0832" w:rsidRPr="0088561D" w:rsidRDefault="008D0832" w:rsidP="008D0832">
      <w:pPr>
        <w:pStyle w:val="03"/>
        <w:spacing w:after="0"/>
        <w:ind w:firstLine="568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Для разработки креативной концепции Исполнитель проводит ряд работ по анализу объекта, потребителей (целевой аудитории) и рыночной ситуации. Как результат составление уникального торгового предложения, описание преимуществ </w:t>
      </w:r>
      <w:r>
        <w:rPr>
          <w:rFonts w:cs="Times New Roman"/>
          <w:color w:val="auto"/>
        </w:rPr>
        <w:t>интернет провайдера</w:t>
      </w:r>
      <w:r w:rsidRPr="0088561D">
        <w:rPr>
          <w:rFonts w:cs="Times New Roman"/>
          <w:color w:val="auto"/>
        </w:rPr>
        <w:t>, определение характера бренда, ключевых ценностей, разработка легенды бренда, которые позволяют сформулировать позиционирование объекта в фо</w:t>
      </w:r>
      <w:r>
        <w:rPr>
          <w:rFonts w:cs="Times New Roman"/>
          <w:color w:val="auto"/>
        </w:rPr>
        <w:t>рме простой запоминающейся идеи</w:t>
      </w:r>
      <w:r w:rsidRPr="0088561D">
        <w:rPr>
          <w:rFonts w:cs="Times New Roman"/>
          <w:color w:val="auto"/>
        </w:rPr>
        <w:t>.</w:t>
      </w:r>
    </w:p>
    <w:p w:rsidR="008D0832" w:rsidRPr="0088561D" w:rsidRDefault="008D0832" w:rsidP="008D0832">
      <w:pPr>
        <w:pStyle w:val="03"/>
        <w:spacing w:after="0"/>
        <w:ind w:firstLine="568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Исполнитель презентует креативную концепцию позиционирования содержащую набор анализ конкурентов, целев</w:t>
      </w:r>
      <w:r>
        <w:rPr>
          <w:rFonts w:cs="Times New Roman"/>
          <w:color w:val="auto"/>
        </w:rPr>
        <w:t>ой аудитории и позиционирование</w:t>
      </w:r>
      <w:r w:rsidRPr="0088561D">
        <w:rPr>
          <w:rFonts w:cs="Times New Roman"/>
          <w:color w:val="auto"/>
        </w:rPr>
        <w:t xml:space="preserve">. </w:t>
      </w:r>
    </w:p>
    <w:p w:rsidR="008D0832" w:rsidRPr="0088561D" w:rsidRDefault="008D0832" w:rsidP="008D0832">
      <w:pPr>
        <w:pStyle w:val="03"/>
        <w:spacing w:after="0"/>
        <w:ind w:left="284" w:firstLine="284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Формат передачи результата: </w:t>
      </w:r>
      <w:r>
        <w:rPr>
          <w:rFonts w:cs="Times New Roman"/>
          <w:color w:val="auto"/>
        </w:rPr>
        <w:t>готовый сайт</w:t>
      </w:r>
      <w:r w:rsidRPr="0088561D">
        <w:rPr>
          <w:rFonts w:cs="Times New Roman"/>
          <w:color w:val="auto"/>
        </w:rPr>
        <w:t>.</w:t>
      </w:r>
    </w:p>
    <w:p w:rsidR="008D0832" w:rsidRPr="0088561D" w:rsidRDefault="008D0832" w:rsidP="008D0832">
      <w:pPr>
        <w:pStyle w:val="03"/>
        <w:spacing w:after="0"/>
        <w:ind w:left="284" w:firstLine="284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Срок выполнения работ: 1 (одна) неделя с момента подписания договора.</w:t>
      </w:r>
    </w:p>
    <w:p w:rsidR="008D0832" w:rsidRPr="0088561D" w:rsidRDefault="008D0832" w:rsidP="008D0832">
      <w:pPr>
        <w:pStyle w:val="03"/>
        <w:spacing w:after="0"/>
        <w:ind w:firstLine="0"/>
        <w:rPr>
          <w:rFonts w:cs="Times New Roman"/>
          <w:color w:val="auto"/>
        </w:rPr>
      </w:pPr>
    </w:p>
    <w:p w:rsidR="008D0832" w:rsidRPr="0088561D" w:rsidRDefault="008D0832" w:rsidP="008D0832">
      <w:pPr>
        <w:pStyle w:val="03"/>
        <w:numPr>
          <w:ilvl w:val="1"/>
          <w:numId w:val="2"/>
        </w:numPr>
        <w:spacing w:after="0"/>
        <w:ind w:hanging="146"/>
        <w:rPr>
          <w:rFonts w:cs="Times New Roman"/>
          <w:b/>
          <w:color w:val="auto"/>
        </w:rPr>
      </w:pPr>
      <w:r>
        <w:rPr>
          <w:rFonts w:cs="Times New Roman"/>
          <w:b/>
          <w:color w:val="auto"/>
        </w:rPr>
        <w:t>Разработка Логотипа.</w:t>
      </w:r>
    </w:p>
    <w:p w:rsidR="008D0832" w:rsidRPr="0088561D" w:rsidRDefault="008D0832" w:rsidP="008D0832">
      <w:pPr>
        <w:pStyle w:val="03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Исполнитель предоставляет логотип</w:t>
      </w:r>
      <w:r>
        <w:rPr>
          <w:rFonts w:cs="Times New Roman"/>
          <w:color w:val="auto"/>
        </w:rPr>
        <w:t>,</w:t>
      </w:r>
      <w:r w:rsidRPr="0088561D">
        <w:rPr>
          <w:rFonts w:cs="Times New Roman"/>
          <w:color w:val="auto"/>
        </w:rPr>
        <w:t xml:space="preserve"> цветовую палитру, шри</w:t>
      </w:r>
      <w:r>
        <w:rPr>
          <w:rFonts w:cs="Times New Roman"/>
          <w:color w:val="auto"/>
        </w:rPr>
        <w:t>фты, стилеобразующие константы.</w:t>
      </w:r>
    </w:p>
    <w:p w:rsidR="008D0832" w:rsidRPr="0088561D" w:rsidRDefault="008D0832" w:rsidP="008D0832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Формат передачи результата: все элементы в формате </w:t>
      </w:r>
      <w:r>
        <w:rPr>
          <w:rFonts w:cs="Times New Roman"/>
          <w:color w:val="auto"/>
          <w:lang w:val="en-US"/>
        </w:rPr>
        <w:t>PSD</w:t>
      </w:r>
      <w:r w:rsidRPr="0088561D">
        <w:rPr>
          <w:rFonts w:cs="Times New Roman"/>
          <w:color w:val="auto"/>
        </w:rPr>
        <w:t>.</w:t>
      </w:r>
    </w:p>
    <w:p w:rsidR="008D0832" w:rsidRPr="0088561D" w:rsidRDefault="008D0832" w:rsidP="008D0832">
      <w:pPr>
        <w:pStyle w:val="03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Срок выполнения работ: 1 (одна) неделя согласно приложения к договору. </w:t>
      </w:r>
    </w:p>
    <w:p w:rsidR="008D0832" w:rsidRPr="0088561D" w:rsidRDefault="008D0832" w:rsidP="008D0832">
      <w:pPr>
        <w:pStyle w:val="03"/>
        <w:spacing w:after="0"/>
        <w:ind w:firstLine="567"/>
        <w:rPr>
          <w:rFonts w:cs="Times New Roman"/>
          <w:color w:val="auto"/>
        </w:rPr>
      </w:pPr>
    </w:p>
    <w:p w:rsidR="008D0832" w:rsidRPr="0088561D" w:rsidRDefault="008D0832" w:rsidP="008D0832">
      <w:pPr>
        <w:pStyle w:val="03"/>
        <w:spacing w:after="0"/>
        <w:ind w:firstLine="567"/>
        <w:rPr>
          <w:rFonts w:cs="Times New Roman"/>
          <w:color w:val="auto"/>
        </w:rPr>
      </w:pPr>
    </w:p>
    <w:p w:rsidR="008D0832" w:rsidRPr="0088561D" w:rsidRDefault="008D0832" w:rsidP="008D0832">
      <w:pPr>
        <w:pStyle w:val="03"/>
        <w:numPr>
          <w:ilvl w:val="1"/>
          <w:numId w:val="2"/>
        </w:numPr>
        <w:spacing w:after="0"/>
        <w:ind w:hanging="146"/>
        <w:rPr>
          <w:rFonts w:cs="Times New Roman"/>
          <w:b/>
          <w:color w:val="auto"/>
        </w:rPr>
      </w:pPr>
      <w:r>
        <w:rPr>
          <w:rFonts w:cs="Times New Roman"/>
          <w:b/>
          <w:color w:val="auto"/>
        </w:rPr>
        <w:t>Разработка фирменного стиля</w:t>
      </w:r>
      <w:r w:rsidRPr="0088561D">
        <w:rPr>
          <w:rFonts w:cs="Times New Roman"/>
          <w:b/>
          <w:color w:val="auto"/>
        </w:rPr>
        <w:t>.</w:t>
      </w:r>
    </w:p>
    <w:p w:rsidR="008D0832" w:rsidRPr="0088561D" w:rsidRDefault="008D0832" w:rsidP="008D0832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Разработка полного комплекта фирменного стиля: логотип, фирменный шрифт (1 вариант). Полный визуальный образ, стилистические решения, цветовые решения (основные цвета и их оттенки), графические стилистики для использования </w:t>
      </w:r>
      <w:r>
        <w:rPr>
          <w:rFonts w:cs="Times New Roman"/>
          <w:color w:val="auto"/>
        </w:rPr>
        <w:t>на сайте</w:t>
      </w:r>
      <w:r w:rsidRPr="0088561D">
        <w:rPr>
          <w:rFonts w:cs="Times New Roman"/>
          <w:color w:val="auto"/>
        </w:rPr>
        <w:t>.</w:t>
      </w:r>
    </w:p>
    <w:p w:rsidR="008D0832" w:rsidRPr="0088561D" w:rsidRDefault="008D0832" w:rsidP="008D0832">
      <w:pPr>
        <w:pStyle w:val="03"/>
        <w:spacing w:after="0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При разработке наименования, логотипа</w:t>
      </w:r>
      <w:r>
        <w:rPr>
          <w:rFonts w:cs="Times New Roman"/>
          <w:color w:val="auto"/>
        </w:rPr>
        <w:t xml:space="preserve">, </w:t>
      </w:r>
      <w:r w:rsidRPr="0088561D">
        <w:rPr>
          <w:rFonts w:cs="Times New Roman"/>
          <w:color w:val="auto"/>
        </w:rPr>
        <w:t>Исполнитель проводит проверку на уникальность названий</w:t>
      </w:r>
      <w:r>
        <w:rPr>
          <w:rFonts w:cs="Times New Roman"/>
          <w:color w:val="auto"/>
        </w:rPr>
        <w:t xml:space="preserve"> и </w:t>
      </w:r>
      <w:r w:rsidRPr="0088561D">
        <w:rPr>
          <w:rFonts w:cs="Times New Roman"/>
          <w:color w:val="auto"/>
        </w:rPr>
        <w:t>логотипа конкурентных объектов.</w:t>
      </w:r>
    </w:p>
    <w:p w:rsidR="008D0832" w:rsidRPr="0088561D" w:rsidRDefault="008D0832" w:rsidP="008D0832">
      <w:pPr>
        <w:pStyle w:val="03"/>
        <w:spacing w:after="0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Презентация логотипа должна содержать примеры использования логотипа в среде.</w:t>
      </w:r>
    </w:p>
    <w:p w:rsidR="008D0832" w:rsidRPr="0088561D" w:rsidRDefault="008D0832" w:rsidP="008D0832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Формат передачи результата: в формате </w:t>
      </w:r>
      <w:r>
        <w:rPr>
          <w:rFonts w:cs="Times New Roman"/>
          <w:color w:val="auto"/>
          <w:lang w:val="en-US"/>
        </w:rPr>
        <w:t>PSD</w:t>
      </w:r>
      <w:r w:rsidRPr="0088561D">
        <w:rPr>
          <w:rFonts w:cs="Times New Roman"/>
          <w:color w:val="auto"/>
        </w:rPr>
        <w:t>.</w:t>
      </w:r>
    </w:p>
    <w:p w:rsidR="008D0832" w:rsidRPr="0088561D" w:rsidRDefault="008D0832" w:rsidP="008D0832">
      <w:pPr>
        <w:pStyle w:val="03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Все финальные материалы передаются Заказчику по слоям элементов в форматах </w:t>
      </w:r>
      <w:r>
        <w:rPr>
          <w:rFonts w:cs="Times New Roman"/>
          <w:color w:val="auto"/>
        </w:rPr>
        <w:t>PSD</w:t>
      </w:r>
      <w:r w:rsidRPr="0088561D">
        <w:rPr>
          <w:rFonts w:cs="Times New Roman"/>
          <w:color w:val="auto"/>
        </w:rPr>
        <w:t>.</w:t>
      </w:r>
    </w:p>
    <w:p w:rsidR="008D0832" w:rsidRPr="0088561D" w:rsidRDefault="008D0832" w:rsidP="008D0832">
      <w:pPr>
        <w:pStyle w:val="03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 Срок выполнения работ: 2 (две) недели согласно приложения к договору. </w:t>
      </w:r>
    </w:p>
    <w:p w:rsidR="008D0832" w:rsidRPr="0088561D" w:rsidRDefault="008D0832" w:rsidP="00984DD3">
      <w:pPr>
        <w:pStyle w:val="03"/>
        <w:spacing w:after="0"/>
        <w:ind w:firstLine="0"/>
        <w:rPr>
          <w:rFonts w:cs="Times New Roman"/>
          <w:b/>
          <w:bCs/>
          <w:color w:val="auto"/>
        </w:rPr>
      </w:pPr>
    </w:p>
    <w:p w:rsidR="008D0832" w:rsidRPr="0088561D" w:rsidRDefault="008D0832" w:rsidP="008D0832">
      <w:pPr>
        <w:pStyle w:val="03"/>
        <w:numPr>
          <w:ilvl w:val="0"/>
          <w:numId w:val="2"/>
        </w:numPr>
        <w:ind w:left="0" w:firstLine="0"/>
        <w:rPr>
          <w:rFonts w:cs="Times New Roman"/>
          <w:b/>
          <w:color w:val="auto"/>
        </w:rPr>
      </w:pPr>
      <w:r w:rsidRPr="0088561D">
        <w:rPr>
          <w:rFonts w:cs="Times New Roman"/>
          <w:b/>
          <w:color w:val="auto"/>
        </w:rPr>
        <w:t>Разработка сайта</w:t>
      </w:r>
    </w:p>
    <w:p w:rsidR="008D0832" w:rsidRPr="0088561D" w:rsidRDefault="008D0832" w:rsidP="008D0832">
      <w:pPr>
        <w:pStyle w:val="03"/>
        <w:rPr>
          <w:rFonts w:cs="Times New Roman"/>
          <w:b/>
          <w:color w:val="auto"/>
        </w:rPr>
      </w:pPr>
    </w:p>
    <w:p w:rsidR="008D0832" w:rsidRPr="0088561D" w:rsidRDefault="008D0832" w:rsidP="008D0832">
      <w:pPr>
        <w:pStyle w:val="a3"/>
        <w:numPr>
          <w:ilvl w:val="1"/>
          <w:numId w:val="2"/>
        </w:numPr>
        <w:shd w:val="clear" w:color="auto" w:fill="FFFFFF"/>
        <w:tabs>
          <w:tab w:val="left" w:pos="1134"/>
        </w:tabs>
        <w:ind w:left="0" w:right="5" w:firstLine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8561D">
        <w:rPr>
          <w:rFonts w:ascii="Times New Roman" w:hAnsi="Times New Roman" w:cs="Times New Roman"/>
          <w:b/>
          <w:sz w:val="24"/>
          <w:szCs w:val="24"/>
          <w:lang w:val="ru-RU"/>
        </w:rPr>
        <w:t>Разработка прототипа.</w:t>
      </w:r>
    </w:p>
    <w:p w:rsidR="008D0832" w:rsidRPr="0088561D" w:rsidRDefault="008D0832" w:rsidP="008D0832">
      <w:pPr>
        <w:pStyle w:val="a3"/>
        <w:shd w:val="clear" w:color="auto" w:fill="FFFFFF"/>
        <w:tabs>
          <w:tab w:val="left" w:pos="1134"/>
        </w:tabs>
        <w:ind w:left="567" w:right="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8561D">
        <w:rPr>
          <w:rFonts w:ascii="Times New Roman" w:hAnsi="Times New Roman" w:cs="Times New Roman"/>
          <w:sz w:val="24"/>
          <w:szCs w:val="24"/>
          <w:lang w:val="ru-RU"/>
        </w:rPr>
        <w:tab/>
        <w:t>Исполнитель разрабатывает структуру сайта на основании предварительной структуры сайта указанной в настоящем техническом задании.</w:t>
      </w:r>
    </w:p>
    <w:p w:rsidR="008D0832" w:rsidRPr="0088561D" w:rsidRDefault="008D0832" w:rsidP="008D0832">
      <w:pPr>
        <w:pStyle w:val="a3"/>
        <w:shd w:val="clear" w:color="auto" w:fill="FFFFFF"/>
        <w:tabs>
          <w:tab w:val="left" w:pos="1134"/>
        </w:tabs>
        <w:ind w:left="567" w:right="5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8561D">
        <w:rPr>
          <w:rFonts w:ascii="Times New Roman" w:hAnsi="Times New Roman" w:cs="Times New Roman"/>
          <w:sz w:val="24"/>
          <w:szCs w:val="24"/>
          <w:lang w:val="ru-RU"/>
        </w:rPr>
        <w:t xml:space="preserve">Формат передачи результата на утверждение: в цифровом виде в формате </w:t>
      </w:r>
      <w:r w:rsidR="00984DD3">
        <w:rPr>
          <w:rFonts w:ascii="Times New Roman" w:hAnsi="Times New Roman" w:cs="Times New Roman"/>
          <w:sz w:val="24"/>
          <w:szCs w:val="24"/>
        </w:rPr>
        <w:t>HTML</w:t>
      </w:r>
      <w:r w:rsidRPr="0088561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D0832" w:rsidRPr="0088561D" w:rsidRDefault="008D0832" w:rsidP="008D0832">
      <w:pPr>
        <w:pStyle w:val="a3"/>
        <w:shd w:val="clear" w:color="auto" w:fill="FFFFFF"/>
        <w:tabs>
          <w:tab w:val="left" w:pos="1134"/>
        </w:tabs>
        <w:ind w:left="567" w:right="5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8561D">
        <w:rPr>
          <w:rFonts w:ascii="Times New Roman" w:hAnsi="Times New Roman" w:cs="Times New Roman"/>
          <w:sz w:val="24"/>
          <w:szCs w:val="24"/>
          <w:lang w:val="ru-RU"/>
        </w:rPr>
        <w:t>Срок выполнения работ: 2 (две) недели с момента подписания договора.</w:t>
      </w:r>
    </w:p>
    <w:p w:rsidR="008D0832" w:rsidRPr="0088561D" w:rsidRDefault="008D0832" w:rsidP="008D0832">
      <w:pPr>
        <w:pStyle w:val="a3"/>
        <w:shd w:val="clear" w:color="auto" w:fill="FFFFFF"/>
        <w:tabs>
          <w:tab w:val="left" w:pos="1134"/>
        </w:tabs>
        <w:ind w:left="567" w:right="5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D0832" w:rsidRPr="0088561D" w:rsidRDefault="008D0832" w:rsidP="008D0832">
      <w:pPr>
        <w:pStyle w:val="a3"/>
        <w:numPr>
          <w:ilvl w:val="1"/>
          <w:numId w:val="2"/>
        </w:numPr>
        <w:shd w:val="clear" w:color="auto" w:fill="FFFFFF"/>
        <w:tabs>
          <w:tab w:val="left" w:pos="1134"/>
        </w:tabs>
        <w:ind w:right="5" w:hanging="146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88561D">
        <w:rPr>
          <w:rFonts w:ascii="Times New Roman" w:hAnsi="Times New Roman" w:cs="Times New Roman"/>
          <w:b/>
          <w:sz w:val="24"/>
          <w:szCs w:val="24"/>
        </w:rPr>
        <w:t>Разработка</w:t>
      </w:r>
      <w:proofErr w:type="spellEnd"/>
      <w:r w:rsidRPr="008856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8561D">
        <w:rPr>
          <w:rFonts w:ascii="Times New Roman" w:hAnsi="Times New Roman" w:cs="Times New Roman"/>
          <w:b/>
          <w:sz w:val="24"/>
          <w:szCs w:val="24"/>
        </w:rPr>
        <w:t>дизайн-концепции</w:t>
      </w:r>
      <w:proofErr w:type="spellEnd"/>
      <w:r w:rsidRPr="008856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8561D">
        <w:rPr>
          <w:rFonts w:ascii="Times New Roman" w:hAnsi="Times New Roman" w:cs="Times New Roman"/>
          <w:b/>
          <w:sz w:val="24"/>
          <w:szCs w:val="24"/>
        </w:rPr>
        <w:t>сайта</w:t>
      </w:r>
      <w:proofErr w:type="spellEnd"/>
    </w:p>
    <w:p w:rsidR="008D0832" w:rsidRPr="0088561D" w:rsidRDefault="008D0832" w:rsidP="008D0832">
      <w:pPr>
        <w:shd w:val="clear" w:color="auto" w:fill="FFFFFF"/>
        <w:ind w:right="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561D">
        <w:rPr>
          <w:rFonts w:ascii="Times New Roman" w:hAnsi="Times New Roman" w:cs="Times New Roman"/>
          <w:sz w:val="24"/>
          <w:szCs w:val="24"/>
        </w:rPr>
        <w:t>Исполнитель на основе письменно утвержденного разработанного фирменно</w:t>
      </w:r>
      <w:r w:rsidR="00984DD3">
        <w:rPr>
          <w:rFonts w:ascii="Times New Roman" w:hAnsi="Times New Roman" w:cs="Times New Roman"/>
          <w:sz w:val="24"/>
          <w:szCs w:val="24"/>
        </w:rPr>
        <w:t>го стиля, креативной концепции</w:t>
      </w:r>
      <w:r w:rsidRPr="0088561D">
        <w:rPr>
          <w:rFonts w:ascii="Times New Roman" w:hAnsi="Times New Roman" w:cs="Times New Roman"/>
          <w:sz w:val="24"/>
          <w:szCs w:val="24"/>
        </w:rPr>
        <w:t>, а также на основе материалов необходимых для производства работ, переданных Заказчиком, предоставляет на согласование Заказчику 1 (один) вариант</w:t>
      </w:r>
      <w:r w:rsidR="00984DD3">
        <w:rPr>
          <w:rFonts w:ascii="Times New Roman" w:hAnsi="Times New Roman" w:cs="Times New Roman"/>
          <w:sz w:val="24"/>
          <w:szCs w:val="24"/>
        </w:rPr>
        <w:t xml:space="preserve"> дизайн-макета главной страницы/</w:t>
      </w:r>
    </w:p>
    <w:p w:rsidR="008D0832" w:rsidRPr="0088561D" w:rsidRDefault="008D0832" w:rsidP="008D0832">
      <w:pPr>
        <w:shd w:val="clear" w:color="auto" w:fill="FFFFFF"/>
        <w:tabs>
          <w:tab w:val="left" w:pos="567"/>
        </w:tabs>
        <w:ind w:right="5"/>
        <w:jc w:val="both"/>
        <w:rPr>
          <w:rFonts w:ascii="Times New Roman" w:hAnsi="Times New Roman" w:cs="Times New Roman"/>
          <w:sz w:val="24"/>
          <w:szCs w:val="24"/>
        </w:rPr>
      </w:pPr>
      <w:r w:rsidRPr="0088561D">
        <w:rPr>
          <w:rFonts w:ascii="Times New Roman" w:hAnsi="Times New Roman" w:cs="Times New Roman"/>
          <w:sz w:val="24"/>
          <w:szCs w:val="24"/>
        </w:rPr>
        <w:tab/>
        <w:t xml:space="preserve">Формат передачи результата на утверждение: в цифровом виде в формате </w:t>
      </w:r>
      <w:r w:rsidR="00984DD3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88561D">
        <w:rPr>
          <w:rFonts w:ascii="Times New Roman" w:hAnsi="Times New Roman" w:cs="Times New Roman"/>
          <w:sz w:val="24"/>
          <w:szCs w:val="24"/>
        </w:rPr>
        <w:t>.</w:t>
      </w:r>
    </w:p>
    <w:p w:rsidR="008D0832" w:rsidRPr="0088561D" w:rsidRDefault="008D0832" w:rsidP="008D0832">
      <w:pPr>
        <w:shd w:val="clear" w:color="auto" w:fill="FFFFFF"/>
        <w:tabs>
          <w:tab w:val="left" w:pos="567"/>
        </w:tabs>
        <w:ind w:right="5"/>
        <w:jc w:val="both"/>
        <w:rPr>
          <w:rFonts w:ascii="Times New Roman" w:hAnsi="Times New Roman" w:cs="Times New Roman"/>
          <w:sz w:val="24"/>
          <w:szCs w:val="24"/>
        </w:rPr>
      </w:pPr>
      <w:r w:rsidRPr="0088561D">
        <w:rPr>
          <w:rFonts w:ascii="Times New Roman" w:hAnsi="Times New Roman" w:cs="Times New Roman"/>
          <w:sz w:val="24"/>
          <w:szCs w:val="24"/>
        </w:rPr>
        <w:tab/>
        <w:t>Срок выполнения работ: 2 (две) недели согласно приложения к договору.</w:t>
      </w:r>
    </w:p>
    <w:p w:rsidR="008D0832" w:rsidRPr="0088561D" w:rsidRDefault="008D0832" w:rsidP="008D0832">
      <w:pPr>
        <w:pStyle w:val="03"/>
        <w:ind w:firstLine="567"/>
        <w:rPr>
          <w:rFonts w:cs="Times New Roman"/>
          <w:color w:val="auto"/>
        </w:rPr>
      </w:pPr>
    </w:p>
    <w:p w:rsidR="008D0832" w:rsidRPr="0088561D" w:rsidRDefault="008D0832" w:rsidP="008D0832">
      <w:pPr>
        <w:pStyle w:val="03"/>
        <w:numPr>
          <w:ilvl w:val="1"/>
          <w:numId w:val="2"/>
        </w:numPr>
        <w:spacing w:after="0"/>
        <w:ind w:left="0" w:firstLine="0"/>
        <w:rPr>
          <w:rFonts w:cs="Times New Roman"/>
          <w:color w:val="auto"/>
        </w:rPr>
      </w:pPr>
      <w:r w:rsidRPr="0088561D">
        <w:rPr>
          <w:rFonts w:cs="Times New Roman"/>
          <w:b/>
          <w:bCs/>
          <w:color w:val="auto"/>
        </w:rPr>
        <w:t xml:space="preserve">Верстка и </w:t>
      </w:r>
      <w:r w:rsidRPr="0088561D">
        <w:rPr>
          <w:rFonts w:cs="Times New Roman"/>
          <w:b/>
          <w:bCs/>
          <w:color w:val="auto"/>
          <w:shd w:val="clear" w:color="auto" w:fill="FFFFFF"/>
        </w:rPr>
        <w:t>наполнение сайта информационными и графическими материалами</w:t>
      </w:r>
      <w:r w:rsidRPr="0088561D">
        <w:rPr>
          <w:rFonts w:cs="Times New Roman"/>
          <w:color w:val="auto"/>
        </w:rPr>
        <w:t xml:space="preserve">. </w:t>
      </w:r>
    </w:p>
    <w:p w:rsidR="008D0832" w:rsidRPr="0088561D" w:rsidRDefault="008D0832" w:rsidP="008D0832">
      <w:pPr>
        <w:pStyle w:val="a3"/>
        <w:shd w:val="clear" w:color="auto" w:fill="FFFFFF"/>
        <w:tabs>
          <w:tab w:val="left" w:pos="1134"/>
        </w:tabs>
        <w:ind w:left="0" w:right="5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8561D">
        <w:rPr>
          <w:rFonts w:ascii="Times New Roman" w:hAnsi="Times New Roman" w:cs="Times New Roman"/>
          <w:sz w:val="24"/>
          <w:szCs w:val="24"/>
          <w:lang w:val="ru-RU"/>
        </w:rPr>
        <w:t xml:space="preserve">Исполнитель разрабатывает сайт на основании утвержденной дизайн-концепции, адаптивной верстки, обеспечивающей корректную работу сайта на всех компьютерных и мобильных устройствах. </w:t>
      </w:r>
    </w:p>
    <w:p w:rsidR="008D0832" w:rsidRPr="0088561D" w:rsidRDefault="008D0832" w:rsidP="008D0832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bCs/>
          <w:color w:val="auto"/>
        </w:rPr>
        <w:t>Заказчик</w:t>
      </w:r>
      <w:r w:rsidRPr="0088561D">
        <w:rPr>
          <w:rFonts w:cs="Times New Roman"/>
          <w:color w:val="auto"/>
        </w:rPr>
        <w:t xml:space="preserve"> предоставляет все необходимые </w:t>
      </w:r>
      <w:r w:rsidRPr="0088561D">
        <w:rPr>
          <w:rFonts w:cs="Times New Roman"/>
          <w:bCs/>
          <w:color w:val="auto"/>
        </w:rPr>
        <w:t>Исполнителю</w:t>
      </w:r>
      <w:r w:rsidRPr="0088561D">
        <w:rPr>
          <w:rFonts w:cs="Times New Roman"/>
          <w:color w:val="auto"/>
        </w:rPr>
        <w:t xml:space="preserve"> текстовые и графические материалы в удобном, для последующей обработки, виде, а также комментарии, касающиеся их содержания, объема, оформления и размещения.</w:t>
      </w:r>
    </w:p>
    <w:p w:rsidR="008D0832" w:rsidRPr="0088561D" w:rsidRDefault="008D0832" w:rsidP="008D0832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Наполнение Сайта производится силами </w:t>
      </w:r>
      <w:r w:rsidRPr="0088561D">
        <w:rPr>
          <w:rFonts w:cs="Times New Roman"/>
          <w:bCs/>
          <w:color w:val="auto"/>
        </w:rPr>
        <w:t>Исполнителя</w:t>
      </w:r>
      <w:r w:rsidRPr="0088561D">
        <w:rPr>
          <w:rFonts w:cs="Times New Roman"/>
          <w:color w:val="auto"/>
        </w:rPr>
        <w:t>.</w:t>
      </w:r>
    </w:p>
    <w:p w:rsidR="008D0832" w:rsidRPr="0088561D" w:rsidRDefault="008D0832" w:rsidP="008D0832">
      <w:pPr>
        <w:pStyle w:val="a3"/>
        <w:shd w:val="clear" w:color="auto" w:fill="FFFFFF"/>
        <w:tabs>
          <w:tab w:val="left" w:pos="1134"/>
        </w:tabs>
        <w:ind w:left="0" w:right="5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8561D">
        <w:rPr>
          <w:rFonts w:ascii="Times New Roman" w:hAnsi="Times New Roman" w:cs="Times New Roman"/>
          <w:sz w:val="24"/>
          <w:szCs w:val="24"/>
          <w:lang w:val="ru-RU"/>
        </w:rPr>
        <w:t>Ис</w:t>
      </w:r>
      <w:r w:rsidR="00984DD3">
        <w:rPr>
          <w:rFonts w:ascii="Times New Roman" w:hAnsi="Times New Roman" w:cs="Times New Roman"/>
          <w:sz w:val="24"/>
          <w:szCs w:val="24"/>
          <w:lang w:val="ru-RU"/>
        </w:rPr>
        <w:t xml:space="preserve">ходные материалы в виде текстов </w:t>
      </w:r>
      <w:r w:rsidRPr="0088561D">
        <w:rPr>
          <w:rFonts w:ascii="Times New Roman" w:hAnsi="Times New Roman" w:cs="Times New Roman"/>
          <w:sz w:val="24"/>
          <w:szCs w:val="24"/>
          <w:lang w:val="ru-RU"/>
        </w:rPr>
        <w:t>и изображений для информационного наполнения сайта предоставляются Заказчиком. Заказчик самостоятельно несёт ответственность за авторскую принадлежность предоставляемых Исполнителю информационных материалов. Информационное наполнение сайта (в том числе доработанные исполнителем тексты) производится Исполнителем с учетом поисковой оптимизации для дальнейшего продвижения сайта. Услуги по продвижению сайта являются самостоятельным видом работ, требующими отдельного соглашения между Сторонами, и в рамках настоящего Договора не рассматриваются.</w:t>
      </w:r>
    </w:p>
    <w:p w:rsidR="008D0832" w:rsidRPr="0088561D" w:rsidRDefault="008D0832" w:rsidP="008D0832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Для просмотра сайта, можно использовать любой компьютер с выходом в Интернет и установленным браузером </w:t>
      </w:r>
      <w:proofErr w:type="spellStart"/>
      <w:r w:rsidRPr="0088561D">
        <w:rPr>
          <w:rFonts w:cs="Times New Roman"/>
          <w:color w:val="auto"/>
        </w:rPr>
        <w:t>Internet</w:t>
      </w:r>
      <w:proofErr w:type="spellEnd"/>
      <w:r w:rsidRPr="0088561D">
        <w:rPr>
          <w:rFonts w:cs="Times New Roman"/>
          <w:color w:val="auto"/>
        </w:rPr>
        <w:t xml:space="preserve"> </w:t>
      </w:r>
      <w:proofErr w:type="spellStart"/>
      <w:r w:rsidRPr="0088561D">
        <w:rPr>
          <w:rFonts w:cs="Times New Roman"/>
          <w:color w:val="auto"/>
        </w:rPr>
        <w:t>Explorer</w:t>
      </w:r>
      <w:proofErr w:type="spellEnd"/>
      <w:r w:rsidRPr="0088561D">
        <w:rPr>
          <w:rFonts w:cs="Times New Roman"/>
          <w:color w:val="auto"/>
        </w:rPr>
        <w:t xml:space="preserve"> 9 и выше, или </w:t>
      </w:r>
      <w:proofErr w:type="spellStart"/>
      <w:r w:rsidRPr="0088561D">
        <w:rPr>
          <w:rFonts w:cs="Times New Roman"/>
          <w:color w:val="auto"/>
        </w:rPr>
        <w:t>Firefox</w:t>
      </w:r>
      <w:proofErr w:type="spellEnd"/>
      <w:r w:rsidRPr="0088561D">
        <w:rPr>
          <w:rFonts w:cs="Times New Roman"/>
          <w:color w:val="auto"/>
        </w:rPr>
        <w:t xml:space="preserve"> 33 и выше, или </w:t>
      </w:r>
      <w:proofErr w:type="spellStart"/>
      <w:r w:rsidRPr="0088561D">
        <w:rPr>
          <w:rFonts w:cs="Times New Roman"/>
          <w:color w:val="auto"/>
        </w:rPr>
        <w:t>Opera</w:t>
      </w:r>
      <w:proofErr w:type="spellEnd"/>
      <w:r w:rsidRPr="0088561D">
        <w:rPr>
          <w:rFonts w:cs="Times New Roman"/>
          <w:color w:val="auto"/>
        </w:rPr>
        <w:t xml:space="preserve"> 22 и выше, или </w:t>
      </w:r>
      <w:proofErr w:type="spellStart"/>
      <w:r w:rsidRPr="0088561D">
        <w:rPr>
          <w:rFonts w:cs="Times New Roman"/>
          <w:color w:val="auto"/>
        </w:rPr>
        <w:t>Safari</w:t>
      </w:r>
      <w:proofErr w:type="spellEnd"/>
      <w:r w:rsidRPr="0088561D">
        <w:rPr>
          <w:rFonts w:cs="Times New Roman"/>
          <w:color w:val="auto"/>
        </w:rPr>
        <w:t xml:space="preserve"> 8.0 и выше, или </w:t>
      </w:r>
      <w:r w:rsidRPr="0088561D">
        <w:rPr>
          <w:rFonts w:cs="Times New Roman"/>
          <w:color w:val="auto"/>
          <w:lang w:val="en-US"/>
        </w:rPr>
        <w:t>Google</w:t>
      </w:r>
      <w:r w:rsidRPr="0088561D">
        <w:rPr>
          <w:rFonts w:cs="Times New Roman"/>
          <w:color w:val="auto"/>
        </w:rPr>
        <w:t xml:space="preserve"> </w:t>
      </w:r>
      <w:r w:rsidRPr="0088561D">
        <w:rPr>
          <w:rFonts w:cs="Times New Roman"/>
          <w:color w:val="auto"/>
          <w:lang w:val="en-US"/>
        </w:rPr>
        <w:t>Chrome</w:t>
      </w:r>
      <w:r w:rsidRPr="0088561D">
        <w:rPr>
          <w:rFonts w:cs="Times New Roman"/>
          <w:color w:val="auto"/>
        </w:rPr>
        <w:t xml:space="preserve"> 38 и выше;</w:t>
      </w:r>
    </w:p>
    <w:p w:rsidR="008D0832" w:rsidRPr="0088561D" w:rsidRDefault="008D0832" w:rsidP="008D0832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Включенная поддержка </w:t>
      </w:r>
      <w:proofErr w:type="spellStart"/>
      <w:r w:rsidRPr="0088561D">
        <w:rPr>
          <w:rFonts w:cs="Times New Roman"/>
          <w:color w:val="auto"/>
        </w:rPr>
        <w:t>javascript</w:t>
      </w:r>
      <w:proofErr w:type="spellEnd"/>
      <w:r w:rsidRPr="0088561D">
        <w:rPr>
          <w:rFonts w:cs="Times New Roman"/>
          <w:color w:val="auto"/>
        </w:rPr>
        <w:t xml:space="preserve">, </w:t>
      </w:r>
      <w:proofErr w:type="spellStart"/>
      <w:r w:rsidRPr="0088561D">
        <w:rPr>
          <w:rFonts w:cs="Times New Roman"/>
          <w:color w:val="auto"/>
        </w:rPr>
        <w:t>Flash</w:t>
      </w:r>
      <w:proofErr w:type="spellEnd"/>
      <w:r w:rsidRPr="0088561D">
        <w:rPr>
          <w:rFonts w:cs="Times New Roman"/>
          <w:color w:val="auto"/>
        </w:rPr>
        <w:t xml:space="preserve"> и </w:t>
      </w:r>
      <w:proofErr w:type="spellStart"/>
      <w:r w:rsidRPr="0088561D">
        <w:rPr>
          <w:rFonts w:cs="Times New Roman"/>
          <w:color w:val="auto"/>
        </w:rPr>
        <w:t>cookies</w:t>
      </w:r>
      <w:proofErr w:type="spellEnd"/>
      <w:r w:rsidRPr="0088561D">
        <w:rPr>
          <w:rFonts w:cs="Times New Roman"/>
          <w:color w:val="auto"/>
        </w:rPr>
        <w:t>.</w:t>
      </w:r>
    </w:p>
    <w:p w:rsidR="008D0832" w:rsidRPr="0088561D" w:rsidRDefault="008D0832" w:rsidP="00984DD3">
      <w:pPr>
        <w:pStyle w:val="04"/>
        <w:spacing w:after="0"/>
        <w:ind w:left="0"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Исполнитель обязан предоставить Заказчику письменные рекомендации </w:t>
      </w:r>
      <w:r w:rsidRPr="0088561D">
        <w:rPr>
          <w:rFonts w:cs="Times New Roman"/>
          <w:color w:val="auto"/>
          <w:lang w:val="en-US"/>
        </w:rPr>
        <w:t>c</w:t>
      </w:r>
      <w:r w:rsidRPr="0088561D">
        <w:rPr>
          <w:rFonts w:cs="Times New Roman"/>
          <w:color w:val="auto"/>
        </w:rPr>
        <w:t xml:space="preserve"> минимальными аппаратными требованиями к серверной части для приобретения </w:t>
      </w:r>
      <w:proofErr w:type="spellStart"/>
      <w:r w:rsidRPr="0088561D">
        <w:rPr>
          <w:rFonts w:cs="Times New Roman"/>
          <w:color w:val="auto"/>
        </w:rPr>
        <w:t>хостинговой</w:t>
      </w:r>
      <w:proofErr w:type="spellEnd"/>
      <w:r w:rsidRPr="0088561D">
        <w:rPr>
          <w:rFonts w:cs="Times New Roman"/>
          <w:color w:val="auto"/>
        </w:rPr>
        <w:t xml:space="preserve"> площадки Заказчиком. Заказчик полностью берет на себя расходы за приобретение </w:t>
      </w:r>
      <w:proofErr w:type="spellStart"/>
      <w:r w:rsidRPr="0088561D">
        <w:rPr>
          <w:rFonts w:cs="Times New Roman"/>
          <w:color w:val="auto"/>
        </w:rPr>
        <w:t>хостинговой</w:t>
      </w:r>
      <w:proofErr w:type="spellEnd"/>
      <w:r w:rsidRPr="0088561D">
        <w:rPr>
          <w:rFonts w:cs="Times New Roman"/>
          <w:color w:val="auto"/>
        </w:rPr>
        <w:t> площадки и её продления.</w:t>
      </w:r>
    </w:p>
    <w:p w:rsidR="008D0832" w:rsidRPr="0088561D" w:rsidRDefault="008D0832" w:rsidP="008D0832">
      <w:pPr>
        <w:pStyle w:val="03"/>
        <w:spacing w:after="0"/>
        <w:rPr>
          <w:rFonts w:cs="Times New Roman"/>
          <w:b/>
          <w:color w:val="auto"/>
        </w:rPr>
      </w:pPr>
      <w:r w:rsidRPr="0088561D">
        <w:rPr>
          <w:rFonts w:cs="Times New Roman"/>
          <w:b/>
          <w:color w:val="auto"/>
        </w:rPr>
        <w:t>Требования к оформлению Сайта</w:t>
      </w:r>
    </w:p>
    <w:p w:rsidR="008D0832" w:rsidRPr="0088561D" w:rsidRDefault="008D0832" w:rsidP="008D0832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Необходимо использовать в дизайне графические решения, паттерны, цветовые схемы, разработанные в рамках фирменного стиля.</w:t>
      </w:r>
    </w:p>
    <w:p w:rsidR="008D0832" w:rsidRPr="0088561D" w:rsidRDefault="008D0832" w:rsidP="008D0832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 xml:space="preserve">Запрещается использование в дизайне сайта </w:t>
      </w:r>
      <w:proofErr w:type="spellStart"/>
      <w:r w:rsidRPr="0088561D">
        <w:rPr>
          <w:rFonts w:cs="Times New Roman"/>
          <w:color w:val="auto"/>
        </w:rPr>
        <w:t>Flash</w:t>
      </w:r>
      <w:proofErr w:type="spellEnd"/>
      <w:r w:rsidRPr="0088561D">
        <w:rPr>
          <w:rFonts w:cs="Times New Roman"/>
          <w:color w:val="auto"/>
        </w:rPr>
        <w:t>-элементов. Необходимо использовать анимационные эффекты на основе технологий JS, JQ, HTML5 и CSS3.</w:t>
      </w:r>
    </w:p>
    <w:p w:rsidR="008D0832" w:rsidRPr="0088561D" w:rsidRDefault="008D0832" w:rsidP="008D0832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Шрифты, используемые для оформления текстовых материалов сайта, не должны противоречить разработанному фирменному стилю. В случае отсутствия необходимых шрифтов на компьютере пользователя необходимо предусмотреть использование стандартных групп шрифтов браузеров (</w:t>
      </w:r>
      <w:proofErr w:type="spellStart"/>
      <w:r w:rsidRPr="0088561D">
        <w:rPr>
          <w:rFonts w:cs="Times New Roman"/>
          <w:color w:val="auto"/>
        </w:rPr>
        <w:t>Arial</w:t>
      </w:r>
      <w:proofErr w:type="spellEnd"/>
      <w:r w:rsidRPr="0088561D">
        <w:rPr>
          <w:rFonts w:cs="Times New Roman"/>
          <w:color w:val="auto"/>
        </w:rPr>
        <w:t>/</w:t>
      </w:r>
      <w:proofErr w:type="spellStart"/>
      <w:r w:rsidRPr="0088561D">
        <w:rPr>
          <w:rFonts w:cs="Times New Roman"/>
          <w:color w:val="auto"/>
        </w:rPr>
        <w:t>Helvetica</w:t>
      </w:r>
      <w:proofErr w:type="spellEnd"/>
      <w:r w:rsidRPr="0088561D">
        <w:rPr>
          <w:rFonts w:cs="Times New Roman"/>
          <w:color w:val="auto"/>
        </w:rPr>
        <w:t xml:space="preserve">, </w:t>
      </w:r>
      <w:proofErr w:type="spellStart"/>
      <w:r w:rsidRPr="0088561D">
        <w:rPr>
          <w:rFonts w:cs="Times New Roman"/>
          <w:color w:val="auto"/>
        </w:rPr>
        <w:t>Times</w:t>
      </w:r>
      <w:proofErr w:type="spellEnd"/>
      <w:r w:rsidRPr="0088561D">
        <w:rPr>
          <w:rFonts w:cs="Times New Roman"/>
          <w:color w:val="auto"/>
        </w:rPr>
        <w:t xml:space="preserve"> New </w:t>
      </w:r>
      <w:proofErr w:type="spellStart"/>
      <w:r w:rsidRPr="0088561D">
        <w:rPr>
          <w:rFonts w:cs="Times New Roman"/>
          <w:color w:val="auto"/>
        </w:rPr>
        <w:t>Roman</w:t>
      </w:r>
      <w:proofErr w:type="spellEnd"/>
      <w:r w:rsidRPr="0088561D">
        <w:rPr>
          <w:rFonts w:cs="Times New Roman"/>
          <w:color w:val="auto"/>
        </w:rPr>
        <w:t xml:space="preserve">, </w:t>
      </w:r>
      <w:proofErr w:type="spellStart"/>
      <w:r w:rsidRPr="0088561D">
        <w:rPr>
          <w:rFonts w:cs="Times New Roman"/>
          <w:color w:val="auto"/>
        </w:rPr>
        <w:t>Courier</w:t>
      </w:r>
      <w:proofErr w:type="spellEnd"/>
      <w:r w:rsidRPr="0088561D">
        <w:rPr>
          <w:rFonts w:cs="Times New Roman"/>
          <w:color w:val="auto"/>
        </w:rPr>
        <w:t>) таким образом, чтобы замена шрифтов из соответствующей группы не приводила к визуальному искажению текста.</w:t>
      </w:r>
    </w:p>
    <w:p w:rsidR="008D0832" w:rsidRPr="0088561D" w:rsidRDefault="008D0832" w:rsidP="008D0832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color w:val="auto"/>
        </w:rPr>
        <w:t>Срок выполнения работ: 2 (две) недели согласно приложения к договору.</w:t>
      </w:r>
    </w:p>
    <w:p w:rsidR="008D0832" w:rsidRPr="0088561D" w:rsidRDefault="008D0832" w:rsidP="008D0832">
      <w:pPr>
        <w:pStyle w:val="03"/>
        <w:spacing w:after="0"/>
        <w:ind w:firstLine="567"/>
        <w:rPr>
          <w:rFonts w:cs="Times New Roman"/>
          <w:color w:val="auto"/>
        </w:rPr>
      </w:pPr>
    </w:p>
    <w:p w:rsidR="008D0832" w:rsidRPr="0088561D" w:rsidRDefault="008D0832" w:rsidP="008D0832">
      <w:pPr>
        <w:pStyle w:val="03"/>
        <w:numPr>
          <w:ilvl w:val="1"/>
          <w:numId w:val="2"/>
        </w:numPr>
        <w:spacing w:after="0"/>
        <w:ind w:hanging="146"/>
        <w:rPr>
          <w:rFonts w:cs="Times New Roman"/>
          <w:b/>
          <w:bCs/>
          <w:color w:val="auto"/>
          <w:shd w:val="clear" w:color="auto" w:fill="FFFFFF"/>
        </w:rPr>
      </w:pPr>
      <w:r w:rsidRPr="0088561D">
        <w:rPr>
          <w:rFonts w:cs="Times New Roman"/>
          <w:b/>
          <w:bCs/>
          <w:color w:val="auto"/>
          <w:shd w:val="clear" w:color="auto" w:fill="FFFFFF"/>
        </w:rPr>
        <w:t>Тестирование и корректировка тестовой версии сайта.</w:t>
      </w:r>
    </w:p>
    <w:p w:rsidR="008D0832" w:rsidRDefault="008D0832" w:rsidP="008D0832">
      <w:pPr>
        <w:pStyle w:val="03"/>
        <w:spacing w:before="240" w:after="0"/>
        <w:ind w:left="146" w:firstLine="421"/>
        <w:rPr>
          <w:rFonts w:cs="Times New Roman"/>
          <w:bCs/>
          <w:color w:val="auto"/>
          <w:shd w:val="clear" w:color="auto" w:fill="FFFFFF"/>
        </w:rPr>
      </w:pPr>
      <w:r w:rsidRPr="0088561D">
        <w:rPr>
          <w:rFonts w:cs="Times New Roman"/>
          <w:bCs/>
          <w:color w:val="auto"/>
          <w:shd w:val="clear" w:color="auto" w:fill="FFFFFF"/>
        </w:rPr>
        <w:t>Срок выполнения работ: 1 (неделя) недели согласно приложения к договору.</w:t>
      </w:r>
    </w:p>
    <w:p w:rsidR="00984DD3" w:rsidRPr="0088561D" w:rsidRDefault="00984DD3" w:rsidP="008D0832">
      <w:pPr>
        <w:pStyle w:val="03"/>
        <w:spacing w:before="240" w:after="0"/>
        <w:ind w:left="146" w:firstLine="421"/>
        <w:rPr>
          <w:rFonts w:cs="Times New Roman"/>
          <w:bCs/>
          <w:color w:val="auto"/>
          <w:shd w:val="clear" w:color="auto" w:fill="FFFFFF"/>
        </w:rPr>
      </w:pPr>
    </w:p>
    <w:p w:rsidR="008D0832" w:rsidRPr="0088561D" w:rsidRDefault="008D0832" w:rsidP="008D0832">
      <w:pPr>
        <w:pStyle w:val="03"/>
        <w:spacing w:after="0"/>
        <w:ind w:left="709" w:firstLine="0"/>
        <w:rPr>
          <w:rFonts w:cs="Times New Roman"/>
          <w:bCs/>
          <w:color w:val="auto"/>
          <w:shd w:val="clear" w:color="auto" w:fill="FFFFFF"/>
        </w:rPr>
      </w:pPr>
    </w:p>
    <w:p w:rsidR="008D0832" w:rsidRPr="0088561D" w:rsidRDefault="008D0832" w:rsidP="008D0832">
      <w:pPr>
        <w:pStyle w:val="03"/>
        <w:numPr>
          <w:ilvl w:val="1"/>
          <w:numId w:val="2"/>
        </w:numPr>
        <w:spacing w:after="0"/>
        <w:ind w:hanging="146"/>
        <w:rPr>
          <w:rFonts w:cs="Times New Roman"/>
          <w:b/>
          <w:bCs/>
          <w:color w:val="auto"/>
          <w:shd w:val="clear" w:color="auto" w:fill="FFFFFF"/>
        </w:rPr>
      </w:pPr>
      <w:r w:rsidRPr="0088561D">
        <w:rPr>
          <w:rFonts w:cs="Times New Roman"/>
          <w:b/>
          <w:bCs/>
          <w:color w:val="auto"/>
          <w:shd w:val="clear" w:color="auto" w:fill="FFFFFF"/>
        </w:rPr>
        <w:lastRenderedPageBreak/>
        <w:t>Адаптивная верстка сайта</w:t>
      </w:r>
    </w:p>
    <w:p w:rsidR="008D0832" w:rsidRPr="0088561D" w:rsidRDefault="008D0832" w:rsidP="008D0832">
      <w:pPr>
        <w:pStyle w:val="03"/>
        <w:spacing w:after="0"/>
        <w:ind w:firstLine="0"/>
        <w:rPr>
          <w:rFonts w:cs="Times New Roman"/>
          <w:b/>
          <w:bCs/>
          <w:color w:val="auto"/>
          <w:shd w:val="clear" w:color="auto" w:fill="FFFFFF"/>
        </w:rPr>
      </w:pPr>
    </w:p>
    <w:p w:rsidR="008D0832" w:rsidRPr="0088561D" w:rsidRDefault="008D0832" w:rsidP="008D0832">
      <w:pPr>
        <w:pStyle w:val="03"/>
        <w:spacing w:after="0"/>
        <w:ind w:firstLine="567"/>
        <w:rPr>
          <w:rFonts w:cs="Times New Roman"/>
          <w:color w:val="auto"/>
        </w:rPr>
      </w:pPr>
      <w:r w:rsidRPr="0088561D">
        <w:rPr>
          <w:rFonts w:cs="Times New Roman"/>
          <w:bCs/>
          <w:color w:val="auto"/>
        </w:rPr>
        <w:t>Исполнитель</w:t>
      </w:r>
      <w:r w:rsidRPr="0088561D">
        <w:rPr>
          <w:rFonts w:cs="Times New Roman"/>
          <w:color w:val="auto"/>
        </w:rPr>
        <w:t xml:space="preserve"> обязуется обеспечить корректное отображение сайта на различных устройствах, подключённых к интернету. Дизайн сайта должен динамически подстраиваться под заданные размеры окна браузера. Адаптивный веб-дизайн должен обеспечить универсальность веб-сайта для различных устройств (различных разрешений и форматов), сайт должен корректно работать на смартфоне, планшете, ноутбуке и телевизоре с выходом в интернет, то есть на всем спектре устройств.</w:t>
      </w:r>
    </w:p>
    <w:p w:rsidR="008D0832" w:rsidRPr="0088561D" w:rsidRDefault="008D0832" w:rsidP="008D0832">
      <w:pPr>
        <w:pStyle w:val="03"/>
        <w:spacing w:after="0"/>
        <w:ind w:firstLine="567"/>
        <w:rPr>
          <w:rFonts w:cs="Times New Roman"/>
          <w:color w:val="auto"/>
        </w:rPr>
      </w:pPr>
    </w:p>
    <w:p w:rsidR="008D0832" w:rsidRPr="0088561D" w:rsidRDefault="008D0832" w:rsidP="008D0832">
      <w:pPr>
        <w:pStyle w:val="03"/>
        <w:numPr>
          <w:ilvl w:val="1"/>
          <w:numId w:val="2"/>
        </w:numPr>
        <w:spacing w:after="0"/>
        <w:ind w:hanging="146"/>
        <w:rPr>
          <w:rFonts w:cs="Times New Roman"/>
          <w:b/>
          <w:bCs/>
          <w:color w:val="auto"/>
          <w:shd w:val="clear" w:color="auto" w:fill="FFFFFF"/>
        </w:rPr>
      </w:pPr>
      <w:r w:rsidRPr="0088561D">
        <w:rPr>
          <w:rFonts w:cs="Times New Roman"/>
          <w:b/>
          <w:bCs/>
          <w:color w:val="auto"/>
          <w:shd w:val="clear" w:color="auto" w:fill="FFFFFF"/>
        </w:rPr>
        <w:t>Запуск рабочей версии сайта.</w:t>
      </w:r>
    </w:p>
    <w:p w:rsidR="008D0832" w:rsidRDefault="008D0832" w:rsidP="00984DD3">
      <w:pPr>
        <w:pStyle w:val="03"/>
        <w:spacing w:after="0"/>
        <w:ind w:firstLine="567"/>
        <w:rPr>
          <w:rFonts w:cs="Times New Roman"/>
          <w:bCs/>
          <w:color w:val="auto"/>
        </w:rPr>
      </w:pPr>
      <w:r w:rsidRPr="0088561D">
        <w:rPr>
          <w:rFonts w:cs="Times New Roman"/>
          <w:bCs/>
          <w:color w:val="auto"/>
        </w:rPr>
        <w:t xml:space="preserve">Исполнитель предоставляет Заказчику полную резервную копию рабочей версии сайта, при этом запускает сайт на сервере Заказчика собственными силами.  </w:t>
      </w:r>
    </w:p>
    <w:p w:rsidR="00984DD3" w:rsidRPr="0088561D" w:rsidRDefault="00984DD3" w:rsidP="00984DD3">
      <w:pPr>
        <w:pStyle w:val="03"/>
        <w:spacing w:after="0"/>
        <w:ind w:firstLine="567"/>
        <w:rPr>
          <w:rFonts w:cs="Times New Roman"/>
          <w:bCs/>
          <w:color w:val="auto"/>
        </w:rPr>
      </w:pPr>
    </w:p>
    <w:p w:rsidR="008D0832" w:rsidRPr="0088561D" w:rsidRDefault="008D0832" w:rsidP="008D0832">
      <w:pPr>
        <w:pStyle w:val="03"/>
        <w:numPr>
          <w:ilvl w:val="1"/>
          <w:numId w:val="2"/>
        </w:numPr>
        <w:spacing w:after="0"/>
        <w:ind w:left="567" w:hanging="567"/>
        <w:rPr>
          <w:rFonts w:cs="Times New Roman"/>
          <w:b/>
          <w:bCs/>
          <w:color w:val="auto"/>
        </w:rPr>
      </w:pPr>
      <w:r w:rsidRPr="0088561D">
        <w:rPr>
          <w:rFonts w:cs="Times New Roman"/>
          <w:b/>
          <w:bCs/>
          <w:color w:val="auto"/>
        </w:rPr>
        <w:t>Предварительная Структура сайта.</w:t>
      </w:r>
    </w:p>
    <w:p w:rsidR="008D0832" w:rsidRPr="0088561D" w:rsidRDefault="008D0832" w:rsidP="008D0832">
      <w:pPr>
        <w:pStyle w:val="03"/>
        <w:spacing w:after="0"/>
        <w:ind w:left="567" w:firstLine="0"/>
        <w:rPr>
          <w:rFonts w:cs="Times New Roman"/>
          <w:b/>
          <w:bCs/>
          <w:color w:val="auto"/>
        </w:rPr>
      </w:pPr>
    </w:p>
    <w:p w:rsidR="008D0832" w:rsidRPr="0088561D" w:rsidRDefault="008D0832" w:rsidP="008D0832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b/>
          <w:sz w:val="24"/>
          <w:szCs w:val="24"/>
          <w:u w:color="000000"/>
          <w:bdr w:val="nil"/>
          <w:lang w:eastAsia="ru-RU"/>
        </w:rPr>
        <w:t>Основные разделы сайта</w:t>
      </w:r>
    </w:p>
    <w:p w:rsidR="008D0832" w:rsidRPr="00984DD3" w:rsidRDefault="008D0832" w:rsidP="00984DD3">
      <w:pPr>
        <w:pStyle w:val="a3"/>
        <w:numPr>
          <w:ilvl w:val="0"/>
          <w:numId w:val="5"/>
        </w:num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val="ru-RU" w:eastAsia="ru-RU"/>
        </w:rPr>
        <w:t>Главная страница</w:t>
      </w:r>
    </w:p>
    <w:p w:rsidR="008D0832" w:rsidRDefault="008D0832" w:rsidP="008D0832">
      <w:pPr>
        <w:pStyle w:val="a3"/>
        <w:tabs>
          <w:tab w:val="left" w:pos="1427"/>
        </w:tabs>
        <w:ind w:left="720" w:firstLine="0"/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val="ru-RU"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val="ru-RU" w:eastAsia="ru-RU"/>
        </w:rPr>
        <w:t>- слайдер с фотографиями и преимуществами</w:t>
      </w:r>
    </w:p>
    <w:p w:rsidR="00BA5EDC" w:rsidRPr="00BA5EDC" w:rsidRDefault="00BA5EDC" w:rsidP="008D0832">
      <w:pPr>
        <w:pStyle w:val="a3"/>
        <w:tabs>
          <w:tab w:val="left" w:pos="1427"/>
        </w:tabs>
        <w:ind w:left="720" w:firstLine="0"/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val="ru-RU" w:eastAsia="ru-RU"/>
        </w:rPr>
      </w:pPr>
      <w:r w:rsidRPr="00BA5EDC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val="ru-RU" w:eastAsia="ru-RU"/>
        </w:rPr>
        <w:t xml:space="preserve">- </w:t>
      </w:r>
      <w:r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val="ru-RU" w:eastAsia="ru-RU"/>
        </w:rPr>
        <w:t>пошаговая информация о процессе подключения услуг абоненту</w:t>
      </w:r>
    </w:p>
    <w:p w:rsidR="008D0832" w:rsidRPr="0088561D" w:rsidRDefault="00BA5EDC" w:rsidP="008D0832">
      <w:pPr>
        <w:tabs>
          <w:tab w:val="left" w:pos="284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  <w:t>Оставить заявку</w:t>
      </w:r>
    </w:p>
    <w:p w:rsidR="008D0832" w:rsidRPr="0088561D" w:rsidRDefault="008D0832" w:rsidP="008D0832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 xml:space="preserve">- </w:t>
      </w:r>
      <w:r w:rsidR="00BA5EDC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конкурентные преимущества компании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 xml:space="preserve"> </w:t>
      </w:r>
    </w:p>
    <w:p w:rsidR="008D0832" w:rsidRPr="0088561D" w:rsidRDefault="008D0832" w:rsidP="008D0832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 xml:space="preserve">- </w:t>
      </w:r>
      <w:r w:rsidR="00BA5EDC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награды</w:t>
      </w:r>
    </w:p>
    <w:p w:rsidR="008D0832" w:rsidRPr="0088561D" w:rsidRDefault="008D0832" w:rsidP="008D0832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 xml:space="preserve">- </w:t>
      </w:r>
      <w:r w:rsidR="00BA5EDC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форма составления заявки с выбором тарифного плана</w:t>
      </w:r>
    </w:p>
    <w:p w:rsidR="008D0832" w:rsidRDefault="008D0832" w:rsidP="008D0832">
      <w:pPr>
        <w:tabs>
          <w:tab w:val="left" w:pos="284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</w:r>
      <w:r w:rsidR="00BA5EDC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Выдающиеся сотрудники компании</w:t>
      </w:r>
    </w:p>
    <w:p w:rsidR="00BA5EDC" w:rsidRPr="0088561D" w:rsidRDefault="00BA5EDC" w:rsidP="008D0832">
      <w:pPr>
        <w:tabs>
          <w:tab w:val="left" w:pos="284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- Блоки фотографий, имена, должность в компании, социальные сети</w:t>
      </w:r>
    </w:p>
    <w:p w:rsidR="008D0832" w:rsidRPr="0088561D" w:rsidRDefault="00BA5EDC" w:rsidP="008D0832">
      <w:pPr>
        <w:numPr>
          <w:ilvl w:val="0"/>
          <w:numId w:val="4"/>
        </w:numPr>
        <w:tabs>
          <w:tab w:val="left" w:pos="1427"/>
        </w:tabs>
        <w:ind w:left="284" w:hanging="284"/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Карусель выбора тарифного плана</w:t>
      </w:r>
    </w:p>
    <w:p w:rsidR="008D0832" w:rsidRPr="0088561D" w:rsidRDefault="008D0832" w:rsidP="008D0832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 xml:space="preserve">- </w:t>
      </w:r>
      <w:r w:rsidR="00BA5EDC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Блоки иллюстрирующие доступные в тарифном плане услуги</w:t>
      </w:r>
    </w:p>
    <w:p w:rsidR="008D0832" w:rsidRPr="0088561D" w:rsidRDefault="008D0832" w:rsidP="008D0832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 xml:space="preserve">- </w:t>
      </w:r>
      <w:r w:rsidR="00BA5EDC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Название тарифного плана заголовком в блоке</w:t>
      </w:r>
    </w:p>
    <w:p w:rsidR="008D0832" w:rsidRDefault="008D0832" w:rsidP="008D0832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 xml:space="preserve">- </w:t>
      </w:r>
      <w:r w:rsidR="00BA5EDC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Подробное описание тарифного плана</w:t>
      </w:r>
    </w:p>
    <w:p w:rsidR="00BA5EDC" w:rsidRDefault="00BA5EDC" w:rsidP="008D0832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- Информация по условиям подключения</w:t>
      </w:r>
    </w:p>
    <w:p w:rsidR="00BA5EDC" w:rsidRPr="0088561D" w:rsidRDefault="00BA5EDC" w:rsidP="008D0832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- Кнопка для выбора тарифного плана со стоимостью</w:t>
      </w:r>
    </w:p>
    <w:p w:rsidR="008D0832" w:rsidRDefault="008D0832" w:rsidP="008D0832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</w:r>
      <w:r w:rsidR="00BA5EDC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Отзывы абонентов</w:t>
      </w:r>
    </w:p>
    <w:p w:rsidR="00BA5EDC" w:rsidRDefault="00BA5EDC" w:rsidP="008D0832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- Блок подобно блоку сотрудников</w:t>
      </w:r>
    </w:p>
    <w:p w:rsidR="00BA5EDC" w:rsidRDefault="00BA5EDC" w:rsidP="008D0832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- Фотография абонента</w:t>
      </w:r>
    </w:p>
    <w:p w:rsidR="00BA5EDC" w:rsidRDefault="00BA5EDC" w:rsidP="008D0832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- Срок пользования услугами</w:t>
      </w:r>
    </w:p>
    <w:p w:rsidR="00BA5EDC" w:rsidRDefault="00BA5EDC" w:rsidP="008D0832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- Отзыв абонента</w:t>
      </w:r>
    </w:p>
    <w:p w:rsidR="00BA5EDC" w:rsidRPr="0088561D" w:rsidRDefault="00BA5EDC" w:rsidP="008D0832">
      <w:pPr>
        <w:tabs>
          <w:tab w:val="left" w:pos="284"/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- Оценка качества обслуживания по пятибалльной шкале в звёздах</w:t>
      </w:r>
    </w:p>
    <w:p w:rsidR="008D0832" w:rsidRDefault="008D0832" w:rsidP="008D0832">
      <w:pPr>
        <w:tabs>
          <w:tab w:val="left" w:pos="284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•</w:t>
      </w: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ab/>
      </w:r>
      <w:r w:rsidR="00BA5EDC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Помощь абоненту</w:t>
      </w:r>
    </w:p>
    <w:p w:rsidR="00BA5EDC" w:rsidRDefault="00BA5EDC" w:rsidP="008D0832">
      <w:pPr>
        <w:tabs>
          <w:tab w:val="left" w:pos="284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- Форма для оставления обращения абонента в контактный центр</w:t>
      </w:r>
    </w:p>
    <w:p w:rsidR="00BA5EDC" w:rsidRPr="00BA5EDC" w:rsidRDefault="00BA5EDC" w:rsidP="008D0832">
      <w:pPr>
        <w:tabs>
          <w:tab w:val="left" w:pos="284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- Форма должна содержать блок «Имя», «</w:t>
      </w:r>
      <w:r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val="en-US" w:eastAsia="ru-RU"/>
        </w:rPr>
        <w:t>Email</w:t>
      </w:r>
      <w:r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», «текст обращения».</w:t>
      </w:r>
    </w:p>
    <w:p w:rsidR="008D0832" w:rsidRPr="0088561D" w:rsidRDefault="008D0832" w:rsidP="008D0832">
      <w:pPr>
        <w:tabs>
          <w:tab w:val="left" w:pos="284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 w:rsidRPr="0088561D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 xml:space="preserve">•   </w:t>
      </w:r>
      <w:r w:rsidR="00BA5EDC"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Контактная информация</w:t>
      </w:r>
    </w:p>
    <w:p w:rsidR="008D0832" w:rsidRDefault="00BA5EDC" w:rsidP="00BA5EDC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- Информация о расположении головного штаба</w:t>
      </w:r>
    </w:p>
    <w:p w:rsidR="00BA5EDC" w:rsidRDefault="00BA5EDC" w:rsidP="00BA5EDC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- Контактная информация для жителей Российской Федерации</w:t>
      </w:r>
    </w:p>
    <w:p w:rsidR="00BA5EDC" w:rsidRDefault="00BA5EDC" w:rsidP="00BA5EDC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- Контактная информация для жителей США</w:t>
      </w:r>
    </w:p>
    <w:p w:rsidR="00BA5EDC" w:rsidRPr="0088561D" w:rsidRDefault="00BA5EDC" w:rsidP="00BA5EDC">
      <w:pPr>
        <w:tabs>
          <w:tab w:val="left" w:pos="1427"/>
        </w:tabs>
        <w:jc w:val="both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u w:color="000000"/>
          <w:bdr w:val="nil"/>
          <w:lang w:eastAsia="ru-RU"/>
        </w:rPr>
        <w:t>- Форма подписки на новостную рассылку</w:t>
      </w:r>
      <w:bookmarkStart w:id="0" w:name="_GoBack"/>
      <w:bookmarkEnd w:id="0"/>
    </w:p>
    <w:p w:rsidR="00B72F89" w:rsidRDefault="00BA5EDC"/>
    <w:sectPr w:rsidR="00B72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12CC"/>
    <w:multiLevelType w:val="multilevel"/>
    <w:tmpl w:val="A7F027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741918"/>
    <w:multiLevelType w:val="hybridMultilevel"/>
    <w:tmpl w:val="E0FCD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562CD"/>
    <w:multiLevelType w:val="multilevel"/>
    <w:tmpl w:val="97B68962"/>
    <w:styleLink w:val="4"/>
    <w:lvl w:ilvl="0">
      <w:start w:val="1"/>
      <w:numFmt w:val="decimal"/>
      <w:lvlText w:val="%1."/>
      <w:lvlJc w:val="left"/>
      <w:pPr>
        <w:tabs>
          <w:tab w:val="num" w:pos="992"/>
        </w:tabs>
        <w:ind w:left="425" w:firstLine="42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13"/>
        </w:tabs>
        <w:ind w:left="146" w:firstLine="421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713"/>
        </w:tabs>
        <w:ind w:left="146" w:firstLine="421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713"/>
        </w:tabs>
        <w:ind w:left="146" w:firstLine="421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153" w:firstLine="41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153" w:firstLine="41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513" w:firstLine="5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513" w:firstLine="5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873" w:hanging="30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EC47E75"/>
    <w:multiLevelType w:val="hybridMultilevel"/>
    <w:tmpl w:val="CABC160A"/>
    <w:lvl w:ilvl="0" w:tplc="D0B2C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C565E"/>
    <w:multiLevelType w:val="multilevel"/>
    <w:tmpl w:val="97B68962"/>
    <w:numStyleLink w:val="4"/>
  </w:abstractNum>
  <w:num w:numId="1">
    <w:abstractNumId w:val="2"/>
  </w:num>
  <w:num w:numId="2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992"/>
          </w:tabs>
          <w:ind w:left="425" w:firstLine="426"/>
        </w:pPr>
        <w:rPr>
          <w:rFonts w:hAnsi="Arial Unicode MS"/>
          <w:b/>
          <w:bCs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13"/>
          </w:tabs>
          <w:ind w:left="146" w:firstLine="421"/>
        </w:pPr>
        <w:rPr>
          <w:rFonts w:hAnsi="Arial Unicode MS"/>
          <w:b/>
          <w:bCs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13"/>
          </w:tabs>
          <w:ind w:left="146" w:firstLine="421"/>
        </w:pPr>
        <w:rPr>
          <w:rFonts w:hAnsi="Arial Unicode MS"/>
          <w:b/>
          <w:bCs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30A"/>
    <w:rsid w:val="005A08AC"/>
    <w:rsid w:val="00876D6B"/>
    <w:rsid w:val="008D0832"/>
    <w:rsid w:val="00984DD3"/>
    <w:rsid w:val="00BA5EDC"/>
    <w:rsid w:val="00F8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0F93B"/>
  <w15:chartTrackingRefBased/>
  <w15:docId w15:val="{75286B0D-9237-4E46-8C08-C062D13A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832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D0832"/>
    <w:pPr>
      <w:widowControl w:val="0"/>
      <w:autoSpaceDE w:val="0"/>
      <w:autoSpaceDN w:val="0"/>
      <w:ind w:left="1025" w:hanging="360"/>
    </w:pPr>
    <w:rPr>
      <w:rFonts w:eastAsia="Calibri"/>
      <w:lang w:val="en-US"/>
    </w:rPr>
  </w:style>
  <w:style w:type="paragraph" w:customStyle="1" w:styleId="cwHEADINGLEVEL2">
    <w:name w:val="_cwHEADING LEVEL2"/>
    <w:basedOn w:val="a"/>
    <w:next w:val="a"/>
    <w:link w:val="cwHEADINGLEVEL2Char"/>
    <w:qFormat/>
    <w:rsid w:val="008D0832"/>
    <w:pPr>
      <w:keepNext/>
      <w:spacing w:before="200" w:after="20" w:line="260" w:lineRule="exact"/>
    </w:pPr>
    <w:rPr>
      <w:rFonts w:ascii="Arial" w:eastAsia="Times New Roman" w:hAnsi="Arial" w:cs="Arial"/>
      <w:bCs/>
      <w:color w:val="FFC000" w:themeColor="accent4"/>
      <w:sz w:val="20"/>
      <w:szCs w:val="20"/>
      <w:lang w:val="en-US"/>
    </w:rPr>
  </w:style>
  <w:style w:type="character" w:customStyle="1" w:styleId="cwHEADINGLEVEL2Char">
    <w:name w:val="_cwHEADING LEVEL2 Char"/>
    <w:basedOn w:val="a0"/>
    <w:link w:val="cwHEADINGLEVEL2"/>
    <w:locked/>
    <w:rsid w:val="008D0832"/>
    <w:rPr>
      <w:rFonts w:ascii="Arial" w:eastAsia="Times New Roman" w:hAnsi="Arial" w:cs="Arial"/>
      <w:bCs/>
      <w:color w:val="FFC000" w:themeColor="accent4"/>
      <w:sz w:val="20"/>
      <w:szCs w:val="20"/>
      <w:lang w:val="en-US"/>
    </w:rPr>
  </w:style>
  <w:style w:type="paragraph" w:customStyle="1" w:styleId="03">
    <w:name w:val="03 Текст"/>
    <w:rsid w:val="008D0832"/>
    <w:pPr>
      <w:pBdr>
        <w:top w:val="nil"/>
        <w:left w:val="nil"/>
        <w:bottom w:val="nil"/>
        <w:right w:val="nil"/>
        <w:between w:val="nil"/>
        <w:bar w:val="nil"/>
      </w:pBdr>
      <w:spacing w:after="48" w:line="240" w:lineRule="auto"/>
      <w:ind w:firstLine="540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numbering" w:customStyle="1" w:styleId="4">
    <w:name w:val="Импортированный стиль 4"/>
    <w:rsid w:val="008D0832"/>
    <w:pPr>
      <w:numPr>
        <w:numId w:val="1"/>
      </w:numPr>
    </w:pPr>
  </w:style>
  <w:style w:type="paragraph" w:customStyle="1" w:styleId="04">
    <w:name w:val="04 Список"/>
    <w:rsid w:val="008D0832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900"/>
      </w:tabs>
      <w:spacing w:after="48" w:line="240" w:lineRule="auto"/>
      <w:ind w:left="900" w:hanging="360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Мерко</dc:creator>
  <cp:keywords/>
  <dc:description/>
  <cp:lastModifiedBy>Александр Мерко</cp:lastModifiedBy>
  <cp:revision>2</cp:revision>
  <dcterms:created xsi:type="dcterms:W3CDTF">2020-06-18T13:45:00Z</dcterms:created>
  <dcterms:modified xsi:type="dcterms:W3CDTF">2020-06-18T14:25:00Z</dcterms:modified>
</cp:coreProperties>
</file>