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DFE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3136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FE7F4F">
        <w:rPr>
          <w:rFonts w:ascii="Segoe UI Emoji" w:hAnsi="Segoe UI Emoji" w:cs="Segoe UI Emoji"/>
          <w:b/>
          <w:bCs/>
          <w:sz w:val="28"/>
          <w:szCs w:val="28"/>
          <w:highlight w:val="yellow"/>
        </w:rPr>
        <w:t>CLJ 1</w:t>
      </w:r>
      <w:r w:rsidRPr="0063136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INTRODUCTION TO THE CRIMINAL JUSTICE SYSTEM (CJS)</w:t>
      </w:r>
    </w:p>
    <w:p w14:paraId="08708954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6051034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Definition</w:t>
      </w:r>
    </w:p>
    <w:p w14:paraId="1EF88C1F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 Justice System (CJS)</w:t>
      </w:r>
      <w:r w:rsidRPr="00631360">
        <w:rPr>
          <w:rFonts w:ascii="Times New Roman" w:hAnsi="Times New Roman" w:cs="Times New Roman"/>
        </w:rPr>
        <w:t xml:space="preserve"> refers to the total of instruments, institutions, and processes that society uses to prevent and control crime and delinquency.</w:t>
      </w:r>
    </w:p>
    <w:p w14:paraId="4024515C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It is the </w:t>
      </w:r>
      <w:r w:rsidRPr="00631360">
        <w:rPr>
          <w:rFonts w:ascii="Times New Roman" w:hAnsi="Times New Roman" w:cs="Times New Roman"/>
          <w:b/>
          <w:bCs/>
        </w:rPr>
        <w:t>machinery of the State</w:t>
      </w:r>
      <w:r w:rsidRPr="00631360">
        <w:rPr>
          <w:rFonts w:ascii="Times New Roman" w:hAnsi="Times New Roman" w:cs="Times New Roman"/>
        </w:rPr>
        <w:t xml:space="preserve"> that enforces rules of conduct necessary to protect life and property, and to maintain peace and order.</w:t>
      </w:r>
    </w:p>
    <w:p w14:paraId="4C5216EE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It also encompasses all measures used to enforce standards of conduct that safeguard individuals and promote community well-being.</w:t>
      </w:r>
    </w:p>
    <w:p w14:paraId="04468081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1FBC98C0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Models of Criminal Justice</w:t>
      </w:r>
    </w:p>
    <w:p w14:paraId="213CC6F5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Due Process Model</w:t>
      </w:r>
    </w:p>
    <w:p w14:paraId="33A96A3D" w14:textId="77777777" w:rsidR="00695F13" w:rsidRPr="00631360" w:rsidRDefault="00695F13" w:rsidP="00695F13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innocent</w:t>
      </w:r>
      <w:r w:rsidRPr="00631360">
        <w:rPr>
          <w:rFonts w:ascii="Times New Roman" w:hAnsi="Times New Roman" w:cs="Times New Roman"/>
        </w:rPr>
        <w:t xml:space="preserve"> until proven guilty beyond reasonable doubt.</w:t>
      </w:r>
    </w:p>
    <w:p w14:paraId="055D79B6" w14:textId="77777777" w:rsidR="00695F13" w:rsidRPr="00631360" w:rsidRDefault="00695F13" w:rsidP="00695F13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burden is on the </w:t>
      </w:r>
      <w:r w:rsidRPr="00631360">
        <w:rPr>
          <w:rFonts w:ascii="Times New Roman" w:hAnsi="Times New Roman" w:cs="Times New Roman"/>
          <w:b/>
          <w:bCs/>
        </w:rPr>
        <w:t>public prosecutor</w:t>
      </w:r>
      <w:r w:rsidRPr="00631360">
        <w:rPr>
          <w:rFonts w:ascii="Times New Roman" w:hAnsi="Times New Roman" w:cs="Times New Roman"/>
        </w:rPr>
        <w:t xml:space="preserve"> to prove guilt.</w:t>
      </w:r>
    </w:p>
    <w:p w14:paraId="6E12DC88" w14:textId="77777777" w:rsidR="00695F13" w:rsidRPr="00631360" w:rsidRDefault="00695F13" w:rsidP="00695F13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is the </w:t>
      </w:r>
      <w:r w:rsidRPr="00631360">
        <w:rPr>
          <w:rFonts w:ascii="Times New Roman" w:hAnsi="Times New Roman" w:cs="Times New Roman"/>
          <w:b/>
          <w:bCs/>
        </w:rPr>
        <w:t>model currently used in the Philippines</w:t>
      </w:r>
      <w:r w:rsidRPr="00631360">
        <w:rPr>
          <w:rFonts w:ascii="Times New Roman" w:hAnsi="Times New Roman" w:cs="Times New Roman"/>
        </w:rPr>
        <w:t>.</w:t>
      </w:r>
    </w:p>
    <w:p w14:paraId="64A34E0E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Crime Control Model</w:t>
      </w:r>
    </w:p>
    <w:p w14:paraId="67F66AA4" w14:textId="77777777" w:rsidR="00695F13" w:rsidRPr="00631360" w:rsidRDefault="00695F13" w:rsidP="00695F13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guilty</w:t>
      </w:r>
      <w:r w:rsidRPr="00631360">
        <w:rPr>
          <w:rFonts w:ascii="Times New Roman" w:hAnsi="Times New Roman" w:cs="Times New Roman"/>
        </w:rPr>
        <w:t xml:space="preserve"> and must prove their innocence.</w:t>
      </w:r>
    </w:p>
    <w:p w14:paraId="73660392" w14:textId="77777777" w:rsidR="00695F13" w:rsidRPr="00631360" w:rsidRDefault="00695F13" w:rsidP="00695F13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was </w:t>
      </w:r>
      <w:r w:rsidRPr="00631360">
        <w:rPr>
          <w:rFonts w:ascii="Times New Roman" w:hAnsi="Times New Roman" w:cs="Times New Roman"/>
          <w:b/>
          <w:bCs/>
        </w:rPr>
        <w:t>prevalent during ancient times</w:t>
      </w:r>
      <w:r w:rsidRPr="00631360">
        <w:rPr>
          <w:rFonts w:ascii="Times New Roman" w:hAnsi="Times New Roman" w:cs="Times New Roman"/>
        </w:rPr>
        <w:t>.</w:t>
      </w:r>
    </w:p>
    <w:p w14:paraId="2BA3EAC1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4A71CB8C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Five Stages of the Criminal Justice Process</w:t>
      </w:r>
    </w:p>
    <w:p w14:paraId="0A9AA71C" w14:textId="77777777" w:rsidR="00695F13" w:rsidRPr="00631360" w:rsidRDefault="00695F13" w:rsidP="00695F13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Arrest</w:t>
      </w:r>
    </w:p>
    <w:p w14:paraId="6A098A34" w14:textId="77777777" w:rsidR="00695F13" w:rsidRPr="00631360" w:rsidRDefault="00695F13" w:rsidP="00695F13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Charging</w:t>
      </w:r>
    </w:p>
    <w:p w14:paraId="0B07CD1A" w14:textId="77777777" w:rsidR="00695F13" w:rsidRPr="00631360" w:rsidRDefault="00695F13" w:rsidP="00695F13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Adjudication</w:t>
      </w:r>
    </w:p>
    <w:p w14:paraId="45541A9D" w14:textId="77777777" w:rsidR="00695F13" w:rsidRPr="00631360" w:rsidRDefault="00695F13" w:rsidP="00695F13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Sentencing</w:t>
      </w:r>
    </w:p>
    <w:p w14:paraId="468DCD68" w14:textId="77777777" w:rsidR="00695F13" w:rsidRPr="00631360" w:rsidRDefault="00695F13" w:rsidP="00695F13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490DD67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32EA4CBB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CRIMINAL LAW AND THE CJS</w:t>
      </w:r>
    </w:p>
    <w:p w14:paraId="618E7B2C" w14:textId="77777777" w:rsidR="00695F13" w:rsidRPr="00631360" w:rsidRDefault="00695F13" w:rsidP="00695F13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 Law</w:t>
      </w:r>
      <w:r w:rsidRPr="00631360">
        <w:rPr>
          <w:rFonts w:ascii="Times New Roman" w:hAnsi="Times New Roman" w:cs="Times New Roman"/>
        </w:rPr>
        <w:t xml:space="preserve"> serves as the foundation of the Criminal Justice System.</w:t>
      </w:r>
    </w:p>
    <w:p w14:paraId="32182DA3" w14:textId="77777777" w:rsidR="00695F13" w:rsidRPr="00631360" w:rsidRDefault="00695F13" w:rsidP="00695F13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Only </w:t>
      </w:r>
      <w:r w:rsidRPr="00631360">
        <w:rPr>
          <w:rFonts w:ascii="Times New Roman" w:hAnsi="Times New Roman" w:cs="Times New Roman"/>
          <w:b/>
          <w:bCs/>
        </w:rPr>
        <w:t>violations of Criminal Law</w:t>
      </w:r>
      <w:r w:rsidRPr="00631360">
        <w:rPr>
          <w:rFonts w:ascii="Times New Roman" w:hAnsi="Times New Roman" w:cs="Times New Roman"/>
        </w:rPr>
        <w:t xml:space="preserve"> are considered and processed in the CJS.</w:t>
      </w:r>
    </w:p>
    <w:p w14:paraId="649B9A35" w14:textId="77777777" w:rsidR="00695F13" w:rsidRPr="00631360" w:rsidRDefault="00695F13" w:rsidP="00695F13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If no crime or violation exists, the criminal justice process does not operate.</w:t>
      </w:r>
    </w:p>
    <w:p w14:paraId="4077D4D8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Definition</w:t>
      </w:r>
    </w:p>
    <w:p w14:paraId="502D4A65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Criminal Law is that branch of </w:t>
      </w:r>
      <w:r w:rsidRPr="00631360">
        <w:rPr>
          <w:rFonts w:ascii="Times New Roman" w:hAnsi="Times New Roman" w:cs="Times New Roman"/>
          <w:b/>
          <w:bCs/>
        </w:rPr>
        <w:t>public law</w:t>
      </w:r>
      <w:r w:rsidRPr="00631360">
        <w:rPr>
          <w:rFonts w:ascii="Times New Roman" w:hAnsi="Times New Roman" w:cs="Times New Roman"/>
        </w:rPr>
        <w:t xml:space="preserve"> which defines crimes, explains their nature, and provides for their punishment.</w:t>
      </w:r>
    </w:p>
    <w:p w14:paraId="748BDC0E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3485FD59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Classifications of Criminal Law</w:t>
      </w:r>
    </w:p>
    <w:p w14:paraId="13550757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A. Substantive Criminal Law</w:t>
      </w:r>
    </w:p>
    <w:p w14:paraId="40075D70" w14:textId="77777777" w:rsidR="00695F13" w:rsidRPr="00631360" w:rsidRDefault="00695F13" w:rsidP="00695F13">
      <w:pPr>
        <w:pStyle w:val="NoSpacing"/>
        <w:numPr>
          <w:ilvl w:val="0"/>
          <w:numId w:val="4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Defines the elements necessary for an act to constitute a crime and thus be punishable.</w:t>
      </w:r>
    </w:p>
    <w:p w14:paraId="75985A71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B. Procedural Criminal Law</w:t>
      </w:r>
    </w:p>
    <w:p w14:paraId="70D28933" w14:textId="77777777" w:rsidR="00695F13" w:rsidRPr="00631360" w:rsidRDefault="00695F13" w:rsidP="00695F13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Provides the procedures for enforcing substantive criminal law.</w:t>
      </w:r>
    </w:p>
    <w:p w14:paraId="57E655F3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3A7C1ED3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Basic Principles of Criminal Law in CJS</w:t>
      </w:r>
    </w:p>
    <w:p w14:paraId="46B74C6F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Presumption of Innocence</w:t>
      </w:r>
    </w:p>
    <w:p w14:paraId="00FC189E" w14:textId="77777777" w:rsidR="00695F13" w:rsidRPr="00631360" w:rsidRDefault="00695F13" w:rsidP="00695F13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Every accused is considered </w:t>
      </w:r>
      <w:r w:rsidRPr="00631360">
        <w:rPr>
          <w:rFonts w:ascii="Times New Roman" w:hAnsi="Times New Roman" w:cs="Times New Roman"/>
          <w:b/>
          <w:bCs/>
        </w:rPr>
        <w:t>innocent until proven guilty</w:t>
      </w:r>
      <w:r w:rsidRPr="00631360">
        <w:rPr>
          <w:rFonts w:ascii="Times New Roman" w:hAnsi="Times New Roman" w:cs="Times New Roman"/>
        </w:rPr>
        <w:t>.</w:t>
      </w:r>
    </w:p>
    <w:p w14:paraId="62491427" w14:textId="77777777" w:rsidR="00695F13" w:rsidRPr="00631360" w:rsidRDefault="00695F13" w:rsidP="00695F13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The accused retains full rights until guilt is determined by the court or admitted voluntarily.</w:t>
      </w:r>
    </w:p>
    <w:p w14:paraId="28970333" w14:textId="77777777" w:rsidR="00695F13" w:rsidRPr="00631360" w:rsidRDefault="00695F13" w:rsidP="00695F13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right is guaranteed under the </w:t>
      </w:r>
      <w:r w:rsidRPr="00631360">
        <w:rPr>
          <w:rFonts w:ascii="Times New Roman" w:hAnsi="Times New Roman" w:cs="Times New Roman"/>
          <w:b/>
          <w:bCs/>
        </w:rPr>
        <w:t>Philippine Constitution</w:t>
      </w:r>
      <w:r w:rsidRPr="00631360">
        <w:rPr>
          <w:rFonts w:ascii="Times New Roman" w:hAnsi="Times New Roman" w:cs="Times New Roman"/>
        </w:rPr>
        <w:t>.</w:t>
      </w:r>
    </w:p>
    <w:p w14:paraId="4462711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Burden of Proof</w:t>
      </w:r>
    </w:p>
    <w:p w14:paraId="0F99C76B" w14:textId="77777777" w:rsidR="00695F13" w:rsidRPr="00631360" w:rsidRDefault="00695F13" w:rsidP="00695F13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government must prove guilt </w:t>
      </w:r>
      <w:r w:rsidRPr="00631360">
        <w:rPr>
          <w:rFonts w:ascii="Times New Roman" w:hAnsi="Times New Roman" w:cs="Times New Roman"/>
          <w:b/>
          <w:bCs/>
        </w:rPr>
        <w:t>beyond reasonable doubt</w:t>
      </w:r>
      <w:r w:rsidRPr="00631360">
        <w:rPr>
          <w:rFonts w:ascii="Times New Roman" w:hAnsi="Times New Roman" w:cs="Times New Roman"/>
        </w:rPr>
        <w:t>.</w:t>
      </w:r>
    </w:p>
    <w:p w14:paraId="1984069A" w14:textId="77777777" w:rsidR="00695F13" w:rsidRPr="00631360" w:rsidRDefault="00695F13" w:rsidP="00695F13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Ensures that only the guilty are punished.</w:t>
      </w:r>
    </w:p>
    <w:p w14:paraId="78FDF44B" w14:textId="77777777" w:rsidR="00695F13" w:rsidRPr="00631360" w:rsidRDefault="00695F13" w:rsidP="00695F13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If guilt is not established beyond reasonable doubt, the accused must be acquitted.</w:t>
      </w:r>
    </w:p>
    <w:p w14:paraId="4191E3D9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14DEC663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THE CRIMINAL IN THE CJS</w:t>
      </w:r>
    </w:p>
    <w:p w14:paraId="416D938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is the central figure in the Criminal Justice System.</w:t>
      </w:r>
    </w:p>
    <w:p w14:paraId="23C1EB3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lastRenderedPageBreak/>
        <w:t>Nomenclature of a Person in the CJS:</w:t>
      </w:r>
    </w:p>
    <w:p w14:paraId="6169DE98" w14:textId="77777777" w:rsidR="00695F13" w:rsidRPr="00631360" w:rsidRDefault="00695F13" w:rsidP="00695F13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Suspect</w:t>
      </w:r>
      <w:r w:rsidRPr="00631360">
        <w:rPr>
          <w:rFonts w:ascii="Times New Roman" w:hAnsi="Times New Roman" w:cs="Times New Roman"/>
        </w:rPr>
        <w:t xml:space="preserve"> – A person implicated in the commission of a crime, during police investigation.</w:t>
      </w:r>
    </w:p>
    <w:p w14:paraId="358D54D8" w14:textId="77777777" w:rsidR="00695F13" w:rsidRPr="00631360" w:rsidRDefault="00695F13" w:rsidP="00695F13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Respondent</w:t>
      </w:r>
      <w:r w:rsidRPr="00631360">
        <w:rPr>
          <w:rFonts w:ascii="Times New Roman" w:hAnsi="Times New Roman" w:cs="Times New Roman"/>
        </w:rPr>
        <w:t xml:space="preserve"> – A person under preliminary investigation or inquest proceeding before the Prosecutor’s Office.</w:t>
      </w:r>
    </w:p>
    <w:p w14:paraId="09FCC454" w14:textId="77777777" w:rsidR="00695F13" w:rsidRPr="00631360" w:rsidRDefault="00695F13" w:rsidP="00695F13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 xml:space="preserve"> – A person formally charged in court and facing trial.</w:t>
      </w:r>
    </w:p>
    <w:p w14:paraId="41048689" w14:textId="77777777" w:rsidR="00695F13" w:rsidRPr="00631360" w:rsidRDefault="00695F13" w:rsidP="00695F13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Convict</w:t>
      </w:r>
      <w:r w:rsidRPr="00631360">
        <w:rPr>
          <w:rFonts w:ascii="Times New Roman" w:hAnsi="Times New Roman" w:cs="Times New Roman"/>
        </w:rPr>
        <w:t xml:space="preserve"> – A person found guilty beyond reasonable doubt, after judgment has been rendered.</w:t>
      </w:r>
    </w:p>
    <w:p w14:paraId="65A9FC33" w14:textId="77777777" w:rsidR="00695F13" w:rsidRPr="00631360" w:rsidRDefault="00695F13" w:rsidP="00695F13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– A person who has undergone the full process and served the sentence imposed.</w:t>
      </w:r>
    </w:p>
    <w:p w14:paraId="453D26D7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5607D8A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THE FIVE PILLARS OF THE PHILIPPINE CRIMINAL JUSTICE SYSTEM</w:t>
      </w:r>
    </w:p>
    <w:p w14:paraId="06104522" w14:textId="77777777" w:rsidR="00695F13" w:rsidRPr="00631360" w:rsidRDefault="00695F13" w:rsidP="00695F13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Law Enforcement</w:t>
      </w:r>
    </w:p>
    <w:p w14:paraId="3938EC7D" w14:textId="77777777" w:rsidR="00695F13" w:rsidRPr="00631360" w:rsidRDefault="00695F13" w:rsidP="00695F13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Prosecution</w:t>
      </w:r>
    </w:p>
    <w:p w14:paraId="57D547A8" w14:textId="77777777" w:rsidR="00695F13" w:rsidRPr="00631360" w:rsidRDefault="00695F13" w:rsidP="00695F13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Courts</w:t>
      </w:r>
    </w:p>
    <w:p w14:paraId="2C2AE67A" w14:textId="77777777" w:rsidR="00695F13" w:rsidRPr="00631360" w:rsidRDefault="00695F13" w:rsidP="00695F13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04D8A61F" w14:textId="77777777" w:rsidR="00695F13" w:rsidRPr="00631360" w:rsidRDefault="00695F13" w:rsidP="00695F13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Community</w:t>
      </w:r>
    </w:p>
    <w:p w14:paraId="0669B7E6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20C0B4B8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Comparison: U.S. Criminal Justice System</w:t>
      </w:r>
    </w:p>
    <w:p w14:paraId="1BE1B93C" w14:textId="77777777" w:rsidR="00695F13" w:rsidRPr="00631360" w:rsidRDefault="00695F13" w:rsidP="00695F13">
      <w:pPr>
        <w:pStyle w:val="NoSpacing"/>
        <w:numPr>
          <w:ilvl w:val="0"/>
          <w:numId w:val="4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Law Enforcement</w:t>
      </w:r>
    </w:p>
    <w:p w14:paraId="3D8BE3BA" w14:textId="77777777" w:rsidR="00695F13" w:rsidRPr="00631360" w:rsidRDefault="00695F13" w:rsidP="00695F13">
      <w:pPr>
        <w:pStyle w:val="NoSpacing"/>
        <w:numPr>
          <w:ilvl w:val="0"/>
          <w:numId w:val="4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Courts</w:t>
      </w:r>
    </w:p>
    <w:p w14:paraId="3AAC2180" w14:textId="77777777" w:rsidR="00695F13" w:rsidRPr="00631360" w:rsidRDefault="00695F13" w:rsidP="00695F13">
      <w:pPr>
        <w:pStyle w:val="NoSpacing"/>
        <w:numPr>
          <w:ilvl w:val="0"/>
          <w:numId w:val="4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788DF78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795EC412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PHILOSOPHIES BEHIND THE CJS</w:t>
      </w:r>
    </w:p>
    <w:p w14:paraId="4394DD73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Adversarial Approach</w:t>
      </w:r>
    </w:p>
    <w:p w14:paraId="410068CF" w14:textId="77777777" w:rsidR="00695F13" w:rsidRPr="00631360" w:rsidRDefault="00695F13" w:rsidP="00695F13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Assumes </w:t>
      </w:r>
      <w:r w:rsidRPr="00631360">
        <w:rPr>
          <w:rFonts w:ascii="Times New Roman" w:hAnsi="Times New Roman" w:cs="Times New Roman"/>
          <w:b/>
          <w:bCs/>
        </w:rPr>
        <w:t>innocence</w:t>
      </w:r>
      <w:r w:rsidRPr="00631360">
        <w:rPr>
          <w:rFonts w:ascii="Times New Roman" w:hAnsi="Times New Roman" w:cs="Times New Roman"/>
        </w:rPr>
        <w:t>.</w:t>
      </w:r>
    </w:p>
    <w:p w14:paraId="47C1937B" w14:textId="77777777" w:rsidR="00695F13" w:rsidRPr="00631360" w:rsidRDefault="00695F13" w:rsidP="00695F13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prosecutor</w:t>
      </w:r>
      <w:r w:rsidRPr="00631360">
        <w:rPr>
          <w:rFonts w:ascii="Times New Roman" w:hAnsi="Times New Roman" w:cs="Times New Roman"/>
        </w:rPr>
        <w:t xml:space="preserve"> bears the burden of proof.</w:t>
      </w:r>
    </w:p>
    <w:p w14:paraId="6843BE0E" w14:textId="77777777" w:rsidR="00695F13" w:rsidRPr="00631360" w:rsidRDefault="00695F13" w:rsidP="00695F13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Emphasis is placed on </w:t>
      </w:r>
      <w:r w:rsidRPr="00631360">
        <w:rPr>
          <w:rFonts w:ascii="Times New Roman" w:hAnsi="Times New Roman" w:cs="Times New Roman"/>
          <w:b/>
          <w:bCs/>
        </w:rPr>
        <w:t>proper legal procedures</w:t>
      </w:r>
      <w:r w:rsidRPr="00631360">
        <w:rPr>
          <w:rFonts w:ascii="Times New Roman" w:hAnsi="Times New Roman" w:cs="Times New Roman"/>
        </w:rPr>
        <w:t>.</w:t>
      </w:r>
    </w:p>
    <w:p w14:paraId="09DF2044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Inquisitorial Approach</w:t>
      </w:r>
    </w:p>
    <w:p w14:paraId="4FE589DF" w14:textId="77777777" w:rsidR="00695F13" w:rsidRPr="00631360" w:rsidRDefault="00695F13" w:rsidP="00695F13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Assumes </w:t>
      </w:r>
      <w:r w:rsidRPr="00631360">
        <w:rPr>
          <w:rFonts w:ascii="Times New Roman" w:hAnsi="Times New Roman" w:cs="Times New Roman"/>
          <w:b/>
          <w:bCs/>
        </w:rPr>
        <w:t>guilt</w:t>
      </w:r>
      <w:r w:rsidRPr="00631360">
        <w:rPr>
          <w:rFonts w:ascii="Times New Roman" w:hAnsi="Times New Roman" w:cs="Times New Roman"/>
        </w:rPr>
        <w:t>.</w:t>
      </w:r>
    </w:p>
    <w:p w14:paraId="33E7208E" w14:textId="77777777" w:rsidR="00695F13" w:rsidRPr="00631360" w:rsidRDefault="00695F13" w:rsidP="00695F13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 xml:space="preserve"> has the burden of proof.</w:t>
      </w:r>
    </w:p>
    <w:p w14:paraId="44D8BAAE" w14:textId="77777777" w:rsidR="00695F13" w:rsidRPr="00631360" w:rsidRDefault="00695F13" w:rsidP="00695F13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Emphasis is placed on </w:t>
      </w:r>
      <w:r w:rsidRPr="00631360">
        <w:rPr>
          <w:rFonts w:ascii="Times New Roman" w:hAnsi="Times New Roman" w:cs="Times New Roman"/>
          <w:b/>
          <w:bCs/>
        </w:rPr>
        <w:t>securing a conviction</w:t>
      </w:r>
      <w:r w:rsidRPr="00631360">
        <w:rPr>
          <w:rFonts w:ascii="Times New Roman" w:hAnsi="Times New Roman" w:cs="Times New Roman"/>
        </w:rPr>
        <w:t>.</w:t>
      </w:r>
    </w:p>
    <w:p w14:paraId="497E8FE9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</w:t>
      </w:r>
      <w:r w:rsidRPr="00631360">
        <w:rPr>
          <w:rFonts w:ascii="Times New Roman" w:hAnsi="Times New Roman" w:cs="Times New Roman"/>
          <w:b/>
          <w:bCs/>
          <w:highlight w:val="yellow"/>
        </w:rPr>
        <w:t>INTRODUCTION TO THE CRIMINAL JUSTICE SYSTEM (CJS)</w:t>
      </w:r>
    </w:p>
    <w:p w14:paraId="1763AA4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6588F87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Definition</w:t>
      </w:r>
    </w:p>
    <w:p w14:paraId="52B15C7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 Justice System (CJS)</w:t>
      </w:r>
      <w:r w:rsidRPr="00631360">
        <w:rPr>
          <w:rFonts w:ascii="Times New Roman" w:hAnsi="Times New Roman" w:cs="Times New Roman"/>
        </w:rPr>
        <w:t xml:space="preserve"> refers to the total set of institutions, instruments, and processes used by society to </w:t>
      </w:r>
      <w:r w:rsidRPr="00631360">
        <w:rPr>
          <w:rFonts w:ascii="Times New Roman" w:hAnsi="Times New Roman" w:cs="Times New Roman"/>
          <w:b/>
          <w:bCs/>
        </w:rPr>
        <w:t>prevent and control crime</w:t>
      </w:r>
      <w:r w:rsidRPr="00631360">
        <w:rPr>
          <w:rFonts w:ascii="Times New Roman" w:hAnsi="Times New Roman" w:cs="Times New Roman"/>
        </w:rPr>
        <w:t>.</w:t>
      </w:r>
    </w:p>
    <w:p w14:paraId="79358D55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It is the </w:t>
      </w:r>
      <w:r w:rsidRPr="00631360">
        <w:rPr>
          <w:rFonts w:ascii="Times New Roman" w:hAnsi="Times New Roman" w:cs="Times New Roman"/>
          <w:b/>
          <w:bCs/>
        </w:rPr>
        <w:t>machinery of the State</w:t>
      </w:r>
      <w:r w:rsidRPr="00631360">
        <w:rPr>
          <w:rFonts w:ascii="Times New Roman" w:hAnsi="Times New Roman" w:cs="Times New Roman"/>
        </w:rPr>
        <w:t xml:space="preserve"> tasked to:</w:t>
      </w:r>
    </w:p>
    <w:p w14:paraId="167BEDFE" w14:textId="77777777" w:rsidR="00695F13" w:rsidRPr="00631360" w:rsidRDefault="00695F13" w:rsidP="00695F13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Enforce rules of conduct,</w:t>
      </w:r>
    </w:p>
    <w:p w14:paraId="2B65E358" w14:textId="77777777" w:rsidR="00695F13" w:rsidRPr="00631360" w:rsidRDefault="00695F13" w:rsidP="00695F13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Protect life and property, and</w:t>
      </w:r>
    </w:p>
    <w:p w14:paraId="7ECF780A" w14:textId="77777777" w:rsidR="00695F13" w:rsidRPr="00631360" w:rsidRDefault="00695F13" w:rsidP="00695F13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Maintain peace and order.</w:t>
      </w:r>
    </w:p>
    <w:p w14:paraId="783D0600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It also includes all measures that uphold standards of conduct necessary to protect individuals and promote community well-being.</w:t>
      </w:r>
    </w:p>
    <w:p w14:paraId="581C1D44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499BAFD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Models of Criminal Justice</w:t>
      </w:r>
    </w:p>
    <w:p w14:paraId="74B69C48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Due Process Model</w:t>
      </w:r>
    </w:p>
    <w:p w14:paraId="1C965EAF" w14:textId="77777777" w:rsidR="00695F13" w:rsidRPr="00631360" w:rsidRDefault="00695F13" w:rsidP="00695F13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innocent</w:t>
      </w:r>
      <w:r w:rsidRPr="00631360">
        <w:rPr>
          <w:rFonts w:ascii="Times New Roman" w:hAnsi="Times New Roman" w:cs="Times New Roman"/>
        </w:rPr>
        <w:t xml:space="preserve"> until proven guilty beyond reasonable doubt.</w:t>
      </w:r>
    </w:p>
    <w:p w14:paraId="4FBB2209" w14:textId="77777777" w:rsidR="00695F13" w:rsidRPr="00631360" w:rsidRDefault="00695F13" w:rsidP="00695F13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prosecution</w:t>
      </w:r>
      <w:r w:rsidRPr="00631360">
        <w:rPr>
          <w:rFonts w:ascii="Times New Roman" w:hAnsi="Times New Roman" w:cs="Times New Roman"/>
        </w:rPr>
        <w:t xml:space="preserve"> bears the burden of proof.</w:t>
      </w:r>
    </w:p>
    <w:p w14:paraId="59159187" w14:textId="77777777" w:rsidR="00695F13" w:rsidRPr="00631360" w:rsidRDefault="00695F13" w:rsidP="00695F13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is the </w:t>
      </w:r>
      <w:r w:rsidRPr="00631360">
        <w:rPr>
          <w:rFonts w:ascii="Times New Roman" w:hAnsi="Times New Roman" w:cs="Times New Roman"/>
          <w:b/>
          <w:bCs/>
        </w:rPr>
        <w:t>model used in the Philippines</w:t>
      </w:r>
      <w:r w:rsidRPr="00631360">
        <w:rPr>
          <w:rFonts w:ascii="Times New Roman" w:hAnsi="Times New Roman" w:cs="Times New Roman"/>
        </w:rPr>
        <w:t xml:space="preserve"> today.</w:t>
      </w:r>
    </w:p>
    <w:p w14:paraId="2B7CD537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Crime Control Model</w:t>
      </w:r>
    </w:p>
    <w:p w14:paraId="6F0C6B68" w14:textId="77777777" w:rsidR="00695F13" w:rsidRPr="00631360" w:rsidRDefault="00695F13" w:rsidP="00695F13">
      <w:pPr>
        <w:pStyle w:val="NoSpacing"/>
        <w:numPr>
          <w:ilvl w:val="0"/>
          <w:numId w:val="5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guilty</w:t>
      </w:r>
      <w:r w:rsidRPr="00631360">
        <w:rPr>
          <w:rFonts w:ascii="Times New Roman" w:hAnsi="Times New Roman" w:cs="Times New Roman"/>
        </w:rPr>
        <w:t xml:space="preserve"> and must prove innocence.</w:t>
      </w:r>
    </w:p>
    <w:p w14:paraId="4A81591C" w14:textId="77777777" w:rsidR="00695F13" w:rsidRPr="00631360" w:rsidRDefault="00695F13" w:rsidP="00695F13">
      <w:pPr>
        <w:pStyle w:val="NoSpacing"/>
        <w:numPr>
          <w:ilvl w:val="0"/>
          <w:numId w:val="5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was </w:t>
      </w:r>
      <w:r w:rsidRPr="00631360">
        <w:rPr>
          <w:rFonts w:ascii="Times New Roman" w:hAnsi="Times New Roman" w:cs="Times New Roman"/>
          <w:b/>
          <w:bCs/>
        </w:rPr>
        <w:t>prevalent in ancient times</w:t>
      </w:r>
      <w:r w:rsidRPr="00631360">
        <w:rPr>
          <w:rFonts w:ascii="Times New Roman" w:hAnsi="Times New Roman" w:cs="Times New Roman"/>
        </w:rPr>
        <w:t>.</w:t>
      </w:r>
    </w:p>
    <w:p w14:paraId="5F446967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5E8C7347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Five Stages of the Criminal Justice Process</w:t>
      </w:r>
    </w:p>
    <w:p w14:paraId="4D2F42FC" w14:textId="77777777" w:rsidR="00695F13" w:rsidRPr="00631360" w:rsidRDefault="00695F13" w:rsidP="00695F13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Arrest</w:t>
      </w:r>
    </w:p>
    <w:p w14:paraId="29298F5F" w14:textId="77777777" w:rsidR="00695F13" w:rsidRPr="00631360" w:rsidRDefault="00695F13" w:rsidP="00695F13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Charging</w:t>
      </w:r>
    </w:p>
    <w:p w14:paraId="3A6DF07A" w14:textId="77777777" w:rsidR="00695F13" w:rsidRPr="00631360" w:rsidRDefault="00695F13" w:rsidP="00695F13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lastRenderedPageBreak/>
        <w:t>Adjudication</w:t>
      </w:r>
    </w:p>
    <w:p w14:paraId="26AF3E4E" w14:textId="77777777" w:rsidR="00695F13" w:rsidRPr="00631360" w:rsidRDefault="00695F13" w:rsidP="00695F13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Sentencing</w:t>
      </w:r>
    </w:p>
    <w:p w14:paraId="2BF602D7" w14:textId="77777777" w:rsidR="00695F13" w:rsidRPr="00631360" w:rsidRDefault="00695F13" w:rsidP="00695F13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17D7B70B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4995D8AB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CRIMINAL LAW AND THE CJS</w:t>
      </w:r>
    </w:p>
    <w:p w14:paraId="14A5F064" w14:textId="77777777" w:rsidR="00695F13" w:rsidRPr="00631360" w:rsidRDefault="00695F13" w:rsidP="00695F13">
      <w:pPr>
        <w:pStyle w:val="NoSpacing"/>
        <w:numPr>
          <w:ilvl w:val="0"/>
          <w:numId w:val="5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 Law</w:t>
      </w:r>
      <w:r w:rsidRPr="00631360">
        <w:rPr>
          <w:rFonts w:ascii="Times New Roman" w:hAnsi="Times New Roman" w:cs="Times New Roman"/>
        </w:rPr>
        <w:t xml:space="preserve"> is the </w:t>
      </w:r>
      <w:r w:rsidRPr="00631360">
        <w:rPr>
          <w:rFonts w:ascii="Times New Roman" w:hAnsi="Times New Roman" w:cs="Times New Roman"/>
          <w:b/>
          <w:bCs/>
        </w:rPr>
        <w:t>basis</w:t>
      </w:r>
      <w:r w:rsidRPr="00631360">
        <w:rPr>
          <w:rFonts w:ascii="Times New Roman" w:hAnsi="Times New Roman" w:cs="Times New Roman"/>
        </w:rPr>
        <w:t xml:space="preserve"> of the Criminal Justice System.</w:t>
      </w:r>
    </w:p>
    <w:p w14:paraId="3D03DEC1" w14:textId="77777777" w:rsidR="00695F13" w:rsidRPr="00631360" w:rsidRDefault="00695F13" w:rsidP="00695F13">
      <w:pPr>
        <w:pStyle w:val="NoSpacing"/>
        <w:numPr>
          <w:ilvl w:val="0"/>
          <w:numId w:val="5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Only </w:t>
      </w:r>
      <w:r w:rsidRPr="00631360">
        <w:rPr>
          <w:rFonts w:ascii="Times New Roman" w:hAnsi="Times New Roman" w:cs="Times New Roman"/>
          <w:b/>
          <w:bCs/>
        </w:rPr>
        <w:t>violations of criminal law</w:t>
      </w:r>
      <w:r w:rsidRPr="00631360">
        <w:rPr>
          <w:rFonts w:ascii="Times New Roman" w:hAnsi="Times New Roman" w:cs="Times New Roman"/>
        </w:rPr>
        <w:t xml:space="preserve"> are processed in the CJS.</w:t>
      </w:r>
    </w:p>
    <w:p w14:paraId="58857551" w14:textId="77777777" w:rsidR="00695F13" w:rsidRPr="00631360" w:rsidRDefault="00695F13" w:rsidP="00695F13">
      <w:pPr>
        <w:pStyle w:val="NoSpacing"/>
        <w:numPr>
          <w:ilvl w:val="0"/>
          <w:numId w:val="5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Without crime, the CJS process does not operate.</w:t>
      </w:r>
    </w:p>
    <w:p w14:paraId="12F29126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Definition</w:t>
      </w:r>
    </w:p>
    <w:p w14:paraId="7EB727C8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Criminal Law is that branch of </w:t>
      </w:r>
      <w:r w:rsidRPr="00631360">
        <w:rPr>
          <w:rFonts w:ascii="Times New Roman" w:hAnsi="Times New Roman" w:cs="Times New Roman"/>
          <w:b/>
          <w:bCs/>
        </w:rPr>
        <w:t>public law</w:t>
      </w:r>
      <w:r w:rsidRPr="00631360">
        <w:rPr>
          <w:rFonts w:ascii="Times New Roman" w:hAnsi="Times New Roman" w:cs="Times New Roman"/>
        </w:rPr>
        <w:t xml:space="preserve"> which defines crimes, explains their nature, and prescribes punishment.</w:t>
      </w:r>
    </w:p>
    <w:p w14:paraId="537E20B6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28B9C61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Classifications of Criminal Law</w:t>
      </w:r>
    </w:p>
    <w:p w14:paraId="79F1A111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A. Substantive Criminal Law</w:t>
      </w:r>
    </w:p>
    <w:p w14:paraId="45BD1045" w14:textId="77777777" w:rsidR="00695F13" w:rsidRPr="00631360" w:rsidRDefault="00695F13" w:rsidP="00695F13">
      <w:pPr>
        <w:pStyle w:val="NoSpacing"/>
        <w:numPr>
          <w:ilvl w:val="0"/>
          <w:numId w:val="5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Defines the elements required for an act to constitute a crime.</w:t>
      </w:r>
    </w:p>
    <w:p w14:paraId="01261417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B. Procedural Criminal Law</w:t>
      </w:r>
    </w:p>
    <w:p w14:paraId="2CDD74D9" w14:textId="77777777" w:rsidR="00695F13" w:rsidRPr="00631360" w:rsidRDefault="00695F13" w:rsidP="00695F13">
      <w:pPr>
        <w:pStyle w:val="NoSpacing"/>
        <w:numPr>
          <w:ilvl w:val="0"/>
          <w:numId w:val="5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Prescribes the methods and processes for enforcing substantive criminal law.</w:t>
      </w:r>
    </w:p>
    <w:p w14:paraId="46D86F0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7828BF8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Principles of Criminal Law in the CJS</w:t>
      </w:r>
    </w:p>
    <w:p w14:paraId="4E48FEAD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Presumption of Innocence</w:t>
      </w:r>
    </w:p>
    <w:p w14:paraId="615F2244" w14:textId="77777777" w:rsidR="00695F13" w:rsidRPr="00631360" w:rsidRDefault="00695F13" w:rsidP="00695F13">
      <w:pPr>
        <w:pStyle w:val="NoSpacing"/>
        <w:numPr>
          <w:ilvl w:val="0"/>
          <w:numId w:val="5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remains </w:t>
      </w:r>
      <w:r w:rsidRPr="00631360">
        <w:rPr>
          <w:rFonts w:ascii="Times New Roman" w:hAnsi="Times New Roman" w:cs="Times New Roman"/>
          <w:b/>
          <w:bCs/>
        </w:rPr>
        <w:t>innocent until proven guilty</w:t>
      </w:r>
      <w:r w:rsidRPr="00631360">
        <w:rPr>
          <w:rFonts w:ascii="Times New Roman" w:hAnsi="Times New Roman" w:cs="Times New Roman"/>
        </w:rPr>
        <w:t>.</w:t>
      </w:r>
    </w:p>
    <w:p w14:paraId="19B2685E" w14:textId="77777777" w:rsidR="00695F13" w:rsidRPr="00631360" w:rsidRDefault="00695F13" w:rsidP="00695F13">
      <w:pPr>
        <w:pStyle w:val="NoSpacing"/>
        <w:numPr>
          <w:ilvl w:val="0"/>
          <w:numId w:val="5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Rights are preserved until guilt is determined by the court or admitted.</w:t>
      </w:r>
    </w:p>
    <w:p w14:paraId="6C5A9392" w14:textId="77777777" w:rsidR="00695F13" w:rsidRPr="00631360" w:rsidRDefault="00695F13" w:rsidP="00695F13">
      <w:pPr>
        <w:pStyle w:val="NoSpacing"/>
        <w:numPr>
          <w:ilvl w:val="0"/>
          <w:numId w:val="5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Guaranteed under the </w:t>
      </w:r>
      <w:r w:rsidRPr="00631360">
        <w:rPr>
          <w:rFonts w:ascii="Times New Roman" w:hAnsi="Times New Roman" w:cs="Times New Roman"/>
          <w:b/>
          <w:bCs/>
        </w:rPr>
        <w:t>1987 Philippine Constitution</w:t>
      </w:r>
      <w:r w:rsidRPr="00631360">
        <w:rPr>
          <w:rFonts w:ascii="Times New Roman" w:hAnsi="Times New Roman" w:cs="Times New Roman"/>
        </w:rPr>
        <w:t>.</w:t>
      </w:r>
    </w:p>
    <w:p w14:paraId="69DC356F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Burden of Proof</w:t>
      </w:r>
    </w:p>
    <w:p w14:paraId="3FFAC4A8" w14:textId="77777777" w:rsidR="00695F13" w:rsidRPr="00631360" w:rsidRDefault="00695F13" w:rsidP="00695F13">
      <w:pPr>
        <w:pStyle w:val="NoSpacing"/>
        <w:numPr>
          <w:ilvl w:val="0"/>
          <w:numId w:val="5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State</w:t>
      </w:r>
      <w:r w:rsidRPr="00631360">
        <w:rPr>
          <w:rFonts w:ascii="Times New Roman" w:hAnsi="Times New Roman" w:cs="Times New Roman"/>
        </w:rPr>
        <w:t xml:space="preserve"> must prove guilt beyond reasonable doubt.</w:t>
      </w:r>
    </w:p>
    <w:p w14:paraId="12573900" w14:textId="77777777" w:rsidR="00695F13" w:rsidRPr="00631360" w:rsidRDefault="00695F13" w:rsidP="00695F13">
      <w:pPr>
        <w:pStyle w:val="NoSpacing"/>
        <w:numPr>
          <w:ilvl w:val="0"/>
          <w:numId w:val="5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Protects against wrongful conviction.</w:t>
      </w:r>
    </w:p>
    <w:p w14:paraId="373271EB" w14:textId="77777777" w:rsidR="00695F13" w:rsidRPr="00631360" w:rsidRDefault="00695F13" w:rsidP="00695F13">
      <w:pPr>
        <w:pStyle w:val="NoSpacing"/>
        <w:numPr>
          <w:ilvl w:val="0"/>
          <w:numId w:val="5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If doubt exists, the accused must be acquitted.</w:t>
      </w:r>
    </w:p>
    <w:p w14:paraId="254911B3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7F38C4E2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THE CRIMINAL IN THE CJS</w:t>
      </w:r>
    </w:p>
    <w:p w14:paraId="3FE60F88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is the main figure in the Criminal Justice System.</w:t>
      </w:r>
    </w:p>
    <w:p w14:paraId="77EEB0F1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Nomenclature of a Person in the CJS:</w:t>
      </w:r>
    </w:p>
    <w:p w14:paraId="1B06F3E8" w14:textId="77777777" w:rsidR="00695F13" w:rsidRPr="00631360" w:rsidRDefault="00695F13" w:rsidP="00695F13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Suspect</w:t>
      </w:r>
      <w:r w:rsidRPr="00631360">
        <w:rPr>
          <w:rFonts w:ascii="Times New Roman" w:hAnsi="Times New Roman" w:cs="Times New Roman"/>
        </w:rPr>
        <w:t xml:space="preserve"> – During police investigation.</w:t>
      </w:r>
    </w:p>
    <w:p w14:paraId="74C7C38D" w14:textId="77777777" w:rsidR="00695F13" w:rsidRPr="00631360" w:rsidRDefault="00695F13" w:rsidP="00695F13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Respondent</w:t>
      </w:r>
      <w:r w:rsidRPr="00631360">
        <w:rPr>
          <w:rFonts w:ascii="Times New Roman" w:hAnsi="Times New Roman" w:cs="Times New Roman"/>
        </w:rPr>
        <w:t xml:space="preserve"> – During preliminary investigation at the Prosecutor’s Office.</w:t>
      </w:r>
    </w:p>
    <w:p w14:paraId="2EA5E1DF" w14:textId="77777777" w:rsidR="00695F13" w:rsidRPr="00631360" w:rsidRDefault="00695F13" w:rsidP="00695F13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 xml:space="preserve"> – Once formally charged in court.</w:t>
      </w:r>
    </w:p>
    <w:p w14:paraId="2CD70659" w14:textId="77777777" w:rsidR="00695F13" w:rsidRPr="00631360" w:rsidRDefault="00695F13" w:rsidP="00695F13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Convict</w:t>
      </w:r>
      <w:r w:rsidRPr="00631360">
        <w:rPr>
          <w:rFonts w:ascii="Times New Roman" w:hAnsi="Times New Roman" w:cs="Times New Roman"/>
        </w:rPr>
        <w:t xml:space="preserve"> – Once found guilty by final judgment.</w:t>
      </w:r>
    </w:p>
    <w:p w14:paraId="501B521B" w14:textId="77777777" w:rsidR="00695F13" w:rsidRPr="00631360" w:rsidRDefault="00695F13" w:rsidP="00695F13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– After serving the imposed sentence.</w:t>
      </w:r>
    </w:p>
    <w:p w14:paraId="4329C47A" w14:textId="77777777" w:rsidR="00695F13" w:rsidRPr="00631360" w:rsidRDefault="00695F13" w:rsidP="00695F13">
      <w:pPr>
        <w:pStyle w:val="NoSpacing"/>
        <w:rPr>
          <w:rFonts w:ascii="Times New Roman" w:hAnsi="Times New Roman" w:cs="Times New Roman"/>
        </w:rPr>
      </w:pPr>
    </w:p>
    <w:p w14:paraId="0E6AFD27" w14:textId="77777777" w:rsidR="005A5899" w:rsidRPr="00695F13" w:rsidRDefault="005A5899" w:rsidP="00695F13"/>
    <w:sectPr w:rsidR="005A5899" w:rsidRPr="00695F13" w:rsidSect="006313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DD28" w14:textId="77777777" w:rsidR="00142476" w:rsidRDefault="00142476" w:rsidP="005A5899">
      <w:pPr>
        <w:spacing w:after="0" w:line="240" w:lineRule="auto"/>
      </w:pPr>
      <w:r>
        <w:separator/>
      </w:r>
    </w:p>
  </w:endnote>
  <w:endnote w:type="continuationSeparator" w:id="0">
    <w:p w14:paraId="2C70474E" w14:textId="77777777" w:rsidR="00142476" w:rsidRDefault="00142476" w:rsidP="005A5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7254" w14:textId="77777777" w:rsidR="00FE7F4F" w:rsidRDefault="00FE7F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A3CE" w14:textId="55188004" w:rsidR="005A5899" w:rsidRPr="00FE7F4F" w:rsidRDefault="005A5899" w:rsidP="00FE7F4F">
    <w:pPr>
      <w:pStyle w:val="Subtitle"/>
      <w:jc w:val="center"/>
      <w:rPr>
        <w:sz w:val="32"/>
        <w:u w:color="156082" w:themeColor="accent1"/>
        <w:vertAlign w:val="subscript"/>
      </w:rPr>
    </w:pPr>
    <w:r w:rsidRPr="00FE7F4F">
      <w:rPr>
        <w:sz w:val="32"/>
        <w:szCs w:val="32"/>
        <w:u w:color="156082" w:themeColor="accent1"/>
        <w:vertAlign w:val="subscript"/>
      </w:rPr>
      <w:t>INTRODUCCIÓN AL SISTEMA DE JUSTICIA PENAL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AA17" w14:textId="77777777" w:rsidR="00FE7F4F" w:rsidRDefault="00FE7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BEA8" w14:textId="77777777" w:rsidR="00142476" w:rsidRDefault="00142476" w:rsidP="005A5899">
      <w:pPr>
        <w:spacing w:after="0" w:line="240" w:lineRule="auto"/>
      </w:pPr>
      <w:r>
        <w:separator/>
      </w:r>
    </w:p>
  </w:footnote>
  <w:footnote w:type="continuationSeparator" w:id="0">
    <w:p w14:paraId="3C758C7A" w14:textId="77777777" w:rsidR="00142476" w:rsidRDefault="00142476" w:rsidP="005A5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ED75F" w14:textId="77777777" w:rsidR="00FE7F4F" w:rsidRDefault="00FE7F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32163456"/>
      <w:docPartObj>
        <w:docPartGallery w:val="Page Numbers (Top of Page)"/>
        <w:docPartUnique/>
      </w:docPartObj>
    </w:sdtPr>
    <w:sdtContent>
      <w:p w14:paraId="413607EA" w14:textId="1D8CBB11" w:rsidR="00FE7F4F" w:rsidRPr="00FE7F4F" w:rsidRDefault="00FE7F4F" w:rsidP="00FE7F4F">
        <w:pPr>
          <w:pStyle w:val="NoSpacing"/>
          <w:jc w:val="center"/>
          <w:rPr>
            <w:color w:val="7F7F7F" w:themeColor="background1" w:themeShade="7F"/>
            <w:spacing w:val="60"/>
            <w:sz w:val="18"/>
            <w:szCs w:val="18"/>
          </w:rPr>
        </w:pPr>
        <w:r w:rsidRPr="00FE7F4F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drawing>
            <wp:anchor distT="0" distB="0" distL="114300" distR="114300" simplePos="0" relativeHeight="251657728" behindDoc="1" locked="0" layoutInCell="1" allowOverlap="1" wp14:anchorId="0E25E4A0" wp14:editId="6FE94359">
              <wp:simplePos x="0" y="0"/>
              <wp:positionH relativeFrom="column">
                <wp:posOffset>4962525</wp:posOffset>
              </wp:positionH>
              <wp:positionV relativeFrom="paragraph">
                <wp:posOffset>76199</wp:posOffset>
              </wp:positionV>
              <wp:extent cx="972411" cy="979805"/>
              <wp:effectExtent l="0" t="0" r="0" b="0"/>
              <wp:wrapNone/>
              <wp:docPr id="157107834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71078343" name="Picture 1571078343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4557" cy="9819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FE7F4F">
          <w:rPr>
            <w:b/>
            <w:bCs/>
            <w:noProof/>
          </w:rPr>
          <w:drawing>
            <wp:anchor distT="0" distB="0" distL="114300" distR="114300" simplePos="0" relativeHeight="251656704" behindDoc="1" locked="0" layoutInCell="1" allowOverlap="1" wp14:anchorId="186157D4" wp14:editId="43963365">
              <wp:simplePos x="0" y="0"/>
              <wp:positionH relativeFrom="margin">
                <wp:posOffset>809625</wp:posOffset>
              </wp:positionH>
              <wp:positionV relativeFrom="paragraph">
                <wp:posOffset>76835</wp:posOffset>
              </wp:positionV>
              <wp:extent cx="1050290" cy="778338"/>
              <wp:effectExtent l="0" t="0" r="0" b="3175"/>
              <wp:wrapNone/>
              <wp:docPr id="1053038977" name="Picture 10530389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42" name="Picture 1942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77833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00000">
          <w:rPr>
            <w:noProof/>
            <w:sz w:val="18"/>
            <w:szCs w:val="18"/>
          </w:rPr>
          <w:pict w14:anchorId="7615E66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5674345" o:spid="_x0000_s1029" type="#_x0000_t136" style="position:absolute;left:0;text-align:left;margin-left:0;margin-top:0;width:651pt;height:80.25pt;rotation:315;z-index:-251657728;mso-position-horizontal:center;mso-position-horizontal-relative:margin;mso-position-vertical:center;mso-position-vertical-relative:margin" o:allowincell="f" fillcolor="yellow" stroked="f">
              <v:fill opacity=".5"/>
              <v:textpath style="font-family:&quot;HGMaruGothicMPRO&quot;;font-size:1in" string="REVIEW BATCH 32"/>
              <w10:wrap anchorx="margin" anchory="margin"/>
            </v:shape>
          </w:pict>
        </w:r>
      </w:p>
      <w:p w14:paraId="50DA82E2" w14:textId="62C48B45" w:rsidR="00FE7F4F" w:rsidRPr="00FE7F4F" w:rsidRDefault="00FE7F4F" w:rsidP="00FE7F4F">
        <w:pPr>
          <w:pStyle w:val="NoSpacing"/>
          <w:jc w:val="center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FE7F4F">
          <w:rPr>
            <w:rFonts w:ascii="Times New Roman" w:hAnsi="Times New Roman" w:cs="Times New Roman"/>
            <w:b/>
            <w:bCs/>
            <w:sz w:val="28"/>
            <w:szCs w:val="28"/>
          </w:rPr>
          <w:t>YLLANA BAY VIEW COLLEGE, INC.</w:t>
        </w:r>
      </w:p>
      <w:p w14:paraId="69DC0100" w14:textId="52129AD7" w:rsidR="00FE7F4F" w:rsidRPr="00FE7F4F" w:rsidRDefault="00FE7F4F" w:rsidP="00FE7F4F">
        <w:pPr>
          <w:spacing w:after="0"/>
          <w:jc w:val="center"/>
          <w:rPr>
            <w:i/>
            <w:iCs/>
            <w:sz w:val="18"/>
            <w:szCs w:val="18"/>
          </w:rPr>
        </w:pPr>
        <w:r w:rsidRPr="00FE7F4F">
          <w:rPr>
            <w:rFonts w:ascii="Times New Roman" w:eastAsia="Times New Roman" w:hAnsi="Times New Roman" w:cs="Times New Roman"/>
            <w:i/>
            <w:iCs/>
            <w:sz w:val="18"/>
            <w:szCs w:val="18"/>
          </w:rPr>
          <w:t xml:space="preserve">Enerio St. </w:t>
        </w:r>
        <w:proofErr w:type="spellStart"/>
        <w:r w:rsidRPr="00FE7F4F">
          <w:rPr>
            <w:rFonts w:ascii="Times New Roman" w:eastAsia="Times New Roman" w:hAnsi="Times New Roman" w:cs="Times New Roman"/>
            <w:i/>
            <w:iCs/>
            <w:sz w:val="18"/>
            <w:szCs w:val="18"/>
          </w:rPr>
          <w:t>Balangasan</w:t>
        </w:r>
        <w:proofErr w:type="spellEnd"/>
        <w:r w:rsidRPr="00FE7F4F">
          <w:rPr>
            <w:rFonts w:ascii="Times New Roman" w:eastAsia="Times New Roman" w:hAnsi="Times New Roman" w:cs="Times New Roman"/>
            <w:i/>
            <w:iCs/>
            <w:sz w:val="18"/>
            <w:szCs w:val="18"/>
          </w:rPr>
          <w:t xml:space="preserve"> Dist., Pagadian City</w:t>
        </w:r>
      </w:p>
      <w:p w14:paraId="381F423B" w14:textId="3613039C" w:rsidR="00FE7F4F" w:rsidRPr="00FE7F4F" w:rsidRDefault="00FE7F4F" w:rsidP="00FE7F4F">
        <w:pPr>
          <w:spacing w:after="0"/>
          <w:jc w:val="center"/>
          <w:rPr>
            <w:rFonts w:ascii="Times New Roman" w:eastAsia="Times New Roman" w:hAnsi="Times New Roman" w:cs="Times New Roman"/>
            <w:i/>
            <w:sz w:val="20"/>
            <w:szCs w:val="20"/>
          </w:rPr>
        </w:pPr>
        <w:r w:rsidRPr="00FE7F4F">
          <w:rPr>
            <w:rFonts w:ascii="Times New Roman" w:eastAsia="Times New Roman" w:hAnsi="Times New Roman" w:cs="Times New Roman"/>
            <w:i/>
            <w:sz w:val="20"/>
            <w:szCs w:val="20"/>
          </w:rPr>
          <w:t>“The Builder of Future Leaders”</w:t>
        </w:r>
      </w:p>
      <w:p w14:paraId="223C941F" w14:textId="41625381" w:rsidR="00FE7F4F" w:rsidRPr="00FE7F4F" w:rsidRDefault="00FE7F4F" w:rsidP="00FE7F4F">
        <w:pPr>
          <w:pStyle w:val="NoSpacing"/>
          <w:jc w:val="center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FE7F4F">
          <w:rPr>
            <w:rFonts w:ascii="Times New Roman" w:hAnsi="Times New Roman" w:cs="Times New Roman"/>
            <w:b/>
            <w:bCs/>
            <w:sz w:val="20"/>
            <w:szCs w:val="20"/>
          </w:rPr>
          <w:t>PROFESSIONAL REFIN</w:t>
        </w:r>
        <w:r w:rsidR="007F7199">
          <w:rPr>
            <w:rFonts w:ascii="Times New Roman" w:hAnsi="Times New Roman" w:cs="Times New Roman"/>
            <w:b/>
            <w:bCs/>
            <w:sz w:val="20"/>
            <w:szCs w:val="20"/>
          </w:rPr>
          <w:t>E</w:t>
        </w:r>
        <w:r w:rsidRPr="00FE7F4F">
          <w:rPr>
            <w:rFonts w:ascii="Times New Roman" w:hAnsi="Times New Roman" w:cs="Times New Roman"/>
            <w:b/>
            <w:bCs/>
            <w:sz w:val="20"/>
            <w:szCs w:val="20"/>
          </w:rPr>
          <w:t>RY</w:t>
        </w:r>
      </w:p>
      <w:p w14:paraId="6D72689B" w14:textId="4000BF41" w:rsidR="00FE7F4F" w:rsidRPr="00FE7F4F" w:rsidRDefault="00FE7F4F" w:rsidP="00FE7F4F">
        <w:pPr>
          <w:pStyle w:val="Header"/>
          <w:ind w:left="-864"/>
          <w:rPr>
            <w:sz w:val="18"/>
            <w:szCs w:val="18"/>
          </w:rPr>
        </w:pPr>
        <w:r w:rsidRPr="00FE7F4F">
          <w:rPr>
            <w:noProof/>
            <w:sz w:val="18"/>
            <w:szCs w:val="18"/>
          </w:rPr>
          <mc:AlternateContent>
            <mc:Choice Requires="wpg">
              <w:drawing>
                <wp:inline distT="0" distB="0" distL="0" distR="0" wp14:anchorId="1631E5C7" wp14:editId="169488F7">
                  <wp:extent cx="548640" cy="237490"/>
                  <wp:effectExtent l="9525" t="9525" r="13335" b="10160"/>
                  <wp:docPr id="165951888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582587694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6237296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49873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A4203B" w14:textId="77777777" w:rsidR="00FE7F4F" w:rsidRDefault="00FE7F4F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631E5C7" id="Group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" filled="f" stroked="f">
                    <v:textbox inset="0,0,0,0">
                      <w:txbxContent>
                        <w:p w14:paraId="66A4203B" w14:textId="77777777" w:rsidR="00FE7F4F" w:rsidRDefault="00FE7F4F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5C30" w14:textId="77777777" w:rsidR="00FE7F4F" w:rsidRDefault="00FE7F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631"/>
    <w:multiLevelType w:val="multilevel"/>
    <w:tmpl w:val="ED2C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E489F"/>
    <w:multiLevelType w:val="multilevel"/>
    <w:tmpl w:val="59C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7B21"/>
    <w:multiLevelType w:val="multilevel"/>
    <w:tmpl w:val="E3E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53847"/>
    <w:multiLevelType w:val="multilevel"/>
    <w:tmpl w:val="575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76727"/>
    <w:multiLevelType w:val="multilevel"/>
    <w:tmpl w:val="464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74A42"/>
    <w:multiLevelType w:val="multilevel"/>
    <w:tmpl w:val="361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D7CDB"/>
    <w:multiLevelType w:val="multilevel"/>
    <w:tmpl w:val="4CA8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481DFE"/>
    <w:multiLevelType w:val="multilevel"/>
    <w:tmpl w:val="9B9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661A6"/>
    <w:multiLevelType w:val="multilevel"/>
    <w:tmpl w:val="D7E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6570F"/>
    <w:multiLevelType w:val="multilevel"/>
    <w:tmpl w:val="427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56E4B"/>
    <w:multiLevelType w:val="multilevel"/>
    <w:tmpl w:val="FEF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2430B"/>
    <w:multiLevelType w:val="multilevel"/>
    <w:tmpl w:val="629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331D1"/>
    <w:multiLevelType w:val="multilevel"/>
    <w:tmpl w:val="97D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25EE"/>
    <w:multiLevelType w:val="multilevel"/>
    <w:tmpl w:val="8E9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165FE"/>
    <w:multiLevelType w:val="multilevel"/>
    <w:tmpl w:val="2ED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E232A"/>
    <w:multiLevelType w:val="multilevel"/>
    <w:tmpl w:val="5FDA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5C10B8"/>
    <w:multiLevelType w:val="multilevel"/>
    <w:tmpl w:val="280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42648"/>
    <w:multiLevelType w:val="multilevel"/>
    <w:tmpl w:val="A47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06408"/>
    <w:multiLevelType w:val="multilevel"/>
    <w:tmpl w:val="A0D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C70843"/>
    <w:multiLevelType w:val="multilevel"/>
    <w:tmpl w:val="654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B7569"/>
    <w:multiLevelType w:val="multilevel"/>
    <w:tmpl w:val="21C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B5265"/>
    <w:multiLevelType w:val="multilevel"/>
    <w:tmpl w:val="771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42933"/>
    <w:multiLevelType w:val="multilevel"/>
    <w:tmpl w:val="70E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FF4FD3"/>
    <w:multiLevelType w:val="multilevel"/>
    <w:tmpl w:val="156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13A27"/>
    <w:multiLevelType w:val="multilevel"/>
    <w:tmpl w:val="356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F7661C"/>
    <w:multiLevelType w:val="multilevel"/>
    <w:tmpl w:val="FF9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B84C6E"/>
    <w:multiLevelType w:val="multilevel"/>
    <w:tmpl w:val="A4B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C544FC"/>
    <w:multiLevelType w:val="multilevel"/>
    <w:tmpl w:val="8DC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9462CF"/>
    <w:multiLevelType w:val="multilevel"/>
    <w:tmpl w:val="CA1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DC2FA9"/>
    <w:multiLevelType w:val="multilevel"/>
    <w:tmpl w:val="4ED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E87B5A"/>
    <w:multiLevelType w:val="multilevel"/>
    <w:tmpl w:val="F40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319BA"/>
    <w:multiLevelType w:val="multilevel"/>
    <w:tmpl w:val="34D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2A4A6C"/>
    <w:multiLevelType w:val="multilevel"/>
    <w:tmpl w:val="C07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96A4C"/>
    <w:multiLevelType w:val="multilevel"/>
    <w:tmpl w:val="7EF0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272CF7"/>
    <w:multiLevelType w:val="multilevel"/>
    <w:tmpl w:val="6AE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495305"/>
    <w:multiLevelType w:val="multilevel"/>
    <w:tmpl w:val="7B54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7F71B3"/>
    <w:multiLevelType w:val="multilevel"/>
    <w:tmpl w:val="4216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8F4D4A"/>
    <w:multiLevelType w:val="multilevel"/>
    <w:tmpl w:val="B45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21D57"/>
    <w:multiLevelType w:val="multilevel"/>
    <w:tmpl w:val="871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C906EB"/>
    <w:multiLevelType w:val="multilevel"/>
    <w:tmpl w:val="43D4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D5790F"/>
    <w:multiLevelType w:val="multilevel"/>
    <w:tmpl w:val="FEC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D7125"/>
    <w:multiLevelType w:val="multilevel"/>
    <w:tmpl w:val="B12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C5783A"/>
    <w:multiLevelType w:val="multilevel"/>
    <w:tmpl w:val="26AA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CC63AA"/>
    <w:multiLevelType w:val="multilevel"/>
    <w:tmpl w:val="942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E069BD"/>
    <w:multiLevelType w:val="multilevel"/>
    <w:tmpl w:val="894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E52679"/>
    <w:multiLevelType w:val="multilevel"/>
    <w:tmpl w:val="6CB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3E79F7"/>
    <w:multiLevelType w:val="multilevel"/>
    <w:tmpl w:val="79D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893389"/>
    <w:multiLevelType w:val="multilevel"/>
    <w:tmpl w:val="A21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A731E1"/>
    <w:multiLevelType w:val="multilevel"/>
    <w:tmpl w:val="94A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DB6151"/>
    <w:multiLevelType w:val="multilevel"/>
    <w:tmpl w:val="49CE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2E5C3C"/>
    <w:multiLevelType w:val="multilevel"/>
    <w:tmpl w:val="66C6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CC0743"/>
    <w:multiLevelType w:val="multilevel"/>
    <w:tmpl w:val="72F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365B3E"/>
    <w:multiLevelType w:val="multilevel"/>
    <w:tmpl w:val="2A1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5C08A9"/>
    <w:multiLevelType w:val="multilevel"/>
    <w:tmpl w:val="B54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544018"/>
    <w:multiLevelType w:val="multilevel"/>
    <w:tmpl w:val="2DB8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A56158B"/>
    <w:multiLevelType w:val="multilevel"/>
    <w:tmpl w:val="567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9D598E"/>
    <w:multiLevelType w:val="multilevel"/>
    <w:tmpl w:val="E61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A059BD"/>
    <w:multiLevelType w:val="multilevel"/>
    <w:tmpl w:val="C1F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0A46F1"/>
    <w:multiLevelType w:val="multilevel"/>
    <w:tmpl w:val="9A8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7B1BD0"/>
    <w:multiLevelType w:val="multilevel"/>
    <w:tmpl w:val="4EF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8D6689"/>
    <w:multiLevelType w:val="multilevel"/>
    <w:tmpl w:val="E77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AB647C"/>
    <w:multiLevelType w:val="multilevel"/>
    <w:tmpl w:val="48F2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AD02E0"/>
    <w:multiLevelType w:val="multilevel"/>
    <w:tmpl w:val="D01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B41D01"/>
    <w:multiLevelType w:val="multilevel"/>
    <w:tmpl w:val="DA74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EEB5271"/>
    <w:multiLevelType w:val="multilevel"/>
    <w:tmpl w:val="09A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540B3F"/>
    <w:multiLevelType w:val="multilevel"/>
    <w:tmpl w:val="212A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FF10D2E"/>
    <w:multiLevelType w:val="multilevel"/>
    <w:tmpl w:val="A6A6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01E4DE0"/>
    <w:multiLevelType w:val="multilevel"/>
    <w:tmpl w:val="910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300EC4"/>
    <w:multiLevelType w:val="multilevel"/>
    <w:tmpl w:val="6EA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4F1D68"/>
    <w:multiLevelType w:val="multilevel"/>
    <w:tmpl w:val="B75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533E90"/>
    <w:multiLevelType w:val="multilevel"/>
    <w:tmpl w:val="B3D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6C15E5"/>
    <w:multiLevelType w:val="multilevel"/>
    <w:tmpl w:val="5FAE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83071E"/>
    <w:multiLevelType w:val="multilevel"/>
    <w:tmpl w:val="92C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8B31C1"/>
    <w:multiLevelType w:val="multilevel"/>
    <w:tmpl w:val="F4A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29591B"/>
    <w:multiLevelType w:val="multilevel"/>
    <w:tmpl w:val="4BF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DC2111"/>
    <w:multiLevelType w:val="multilevel"/>
    <w:tmpl w:val="994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E92665"/>
    <w:multiLevelType w:val="multilevel"/>
    <w:tmpl w:val="2E92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0712F4"/>
    <w:multiLevelType w:val="multilevel"/>
    <w:tmpl w:val="7D3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5C688A"/>
    <w:multiLevelType w:val="multilevel"/>
    <w:tmpl w:val="AA6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7E7CD1"/>
    <w:multiLevelType w:val="multilevel"/>
    <w:tmpl w:val="805C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B52A0F"/>
    <w:multiLevelType w:val="multilevel"/>
    <w:tmpl w:val="9426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2CE72A0"/>
    <w:multiLevelType w:val="multilevel"/>
    <w:tmpl w:val="83D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C27346"/>
    <w:multiLevelType w:val="multilevel"/>
    <w:tmpl w:val="181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EC4840"/>
    <w:multiLevelType w:val="multilevel"/>
    <w:tmpl w:val="134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5633F4"/>
    <w:multiLevelType w:val="multilevel"/>
    <w:tmpl w:val="96B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BE33ED"/>
    <w:multiLevelType w:val="multilevel"/>
    <w:tmpl w:val="7D8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D83CFD"/>
    <w:multiLevelType w:val="multilevel"/>
    <w:tmpl w:val="E3B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E058BB"/>
    <w:multiLevelType w:val="multilevel"/>
    <w:tmpl w:val="6AFC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1433BC"/>
    <w:multiLevelType w:val="multilevel"/>
    <w:tmpl w:val="FE3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51255F"/>
    <w:multiLevelType w:val="multilevel"/>
    <w:tmpl w:val="E09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6F23B4"/>
    <w:multiLevelType w:val="multilevel"/>
    <w:tmpl w:val="D8FA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7F14CD"/>
    <w:multiLevelType w:val="multilevel"/>
    <w:tmpl w:val="54FA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337ED7"/>
    <w:multiLevelType w:val="multilevel"/>
    <w:tmpl w:val="894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3F5570"/>
    <w:multiLevelType w:val="multilevel"/>
    <w:tmpl w:val="D4F8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7B057A1"/>
    <w:multiLevelType w:val="multilevel"/>
    <w:tmpl w:val="08B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2D5421"/>
    <w:multiLevelType w:val="multilevel"/>
    <w:tmpl w:val="9AA4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A180B06"/>
    <w:multiLevelType w:val="multilevel"/>
    <w:tmpl w:val="1B6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FD7162"/>
    <w:multiLevelType w:val="multilevel"/>
    <w:tmpl w:val="0EB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B165C5"/>
    <w:multiLevelType w:val="multilevel"/>
    <w:tmpl w:val="F87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934EBB"/>
    <w:multiLevelType w:val="multilevel"/>
    <w:tmpl w:val="49D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B013A8"/>
    <w:multiLevelType w:val="multilevel"/>
    <w:tmpl w:val="904C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DDC1074"/>
    <w:multiLevelType w:val="multilevel"/>
    <w:tmpl w:val="AC68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E146D7B"/>
    <w:multiLevelType w:val="multilevel"/>
    <w:tmpl w:val="A02C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3B5564"/>
    <w:multiLevelType w:val="multilevel"/>
    <w:tmpl w:val="4B58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E466948"/>
    <w:multiLevelType w:val="multilevel"/>
    <w:tmpl w:val="7E7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5778B1"/>
    <w:multiLevelType w:val="multilevel"/>
    <w:tmpl w:val="D75C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3419BD"/>
    <w:multiLevelType w:val="multilevel"/>
    <w:tmpl w:val="225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C433F9"/>
    <w:multiLevelType w:val="multilevel"/>
    <w:tmpl w:val="245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DA71A1"/>
    <w:multiLevelType w:val="multilevel"/>
    <w:tmpl w:val="193C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FF92688"/>
    <w:multiLevelType w:val="multilevel"/>
    <w:tmpl w:val="CC9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02655FC"/>
    <w:multiLevelType w:val="multilevel"/>
    <w:tmpl w:val="EAF2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0322D8B"/>
    <w:multiLevelType w:val="multilevel"/>
    <w:tmpl w:val="D70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8D481F"/>
    <w:multiLevelType w:val="multilevel"/>
    <w:tmpl w:val="060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BB02EA"/>
    <w:multiLevelType w:val="multilevel"/>
    <w:tmpl w:val="F28E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2510FFB"/>
    <w:multiLevelType w:val="multilevel"/>
    <w:tmpl w:val="6CA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C01BD4"/>
    <w:multiLevelType w:val="multilevel"/>
    <w:tmpl w:val="AE6C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32B28F3"/>
    <w:multiLevelType w:val="multilevel"/>
    <w:tmpl w:val="76A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5B6767"/>
    <w:multiLevelType w:val="multilevel"/>
    <w:tmpl w:val="3162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3691294"/>
    <w:multiLevelType w:val="multilevel"/>
    <w:tmpl w:val="ED36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921899"/>
    <w:multiLevelType w:val="multilevel"/>
    <w:tmpl w:val="C8F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9F19B0"/>
    <w:multiLevelType w:val="multilevel"/>
    <w:tmpl w:val="62E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9437FB"/>
    <w:multiLevelType w:val="multilevel"/>
    <w:tmpl w:val="C22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A82F1A"/>
    <w:multiLevelType w:val="multilevel"/>
    <w:tmpl w:val="85B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4665FC"/>
    <w:multiLevelType w:val="multilevel"/>
    <w:tmpl w:val="85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F3420D"/>
    <w:multiLevelType w:val="multilevel"/>
    <w:tmpl w:val="617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096D65"/>
    <w:multiLevelType w:val="multilevel"/>
    <w:tmpl w:val="2B8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4F61E1"/>
    <w:multiLevelType w:val="multilevel"/>
    <w:tmpl w:val="9CB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B825C2"/>
    <w:multiLevelType w:val="multilevel"/>
    <w:tmpl w:val="809C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9287CFE"/>
    <w:multiLevelType w:val="multilevel"/>
    <w:tmpl w:val="C0C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61058F"/>
    <w:multiLevelType w:val="multilevel"/>
    <w:tmpl w:val="ED6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8F59F9"/>
    <w:multiLevelType w:val="multilevel"/>
    <w:tmpl w:val="FC9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970723"/>
    <w:multiLevelType w:val="multilevel"/>
    <w:tmpl w:val="E592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BC1CBF"/>
    <w:multiLevelType w:val="multilevel"/>
    <w:tmpl w:val="264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7B5296"/>
    <w:multiLevelType w:val="multilevel"/>
    <w:tmpl w:val="FBAE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ACC7052"/>
    <w:multiLevelType w:val="multilevel"/>
    <w:tmpl w:val="B65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6556AE"/>
    <w:multiLevelType w:val="multilevel"/>
    <w:tmpl w:val="54A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863A94"/>
    <w:multiLevelType w:val="multilevel"/>
    <w:tmpl w:val="EB1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927E96"/>
    <w:multiLevelType w:val="multilevel"/>
    <w:tmpl w:val="19B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F9696F"/>
    <w:multiLevelType w:val="multilevel"/>
    <w:tmpl w:val="12B4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01A5920"/>
    <w:multiLevelType w:val="multilevel"/>
    <w:tmpl w:val="DA58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0716546"/>
    <w:multiLevelType w:val="multilevel"/>
    <w:tmpl w:val="0FE07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0745415"/>
    <w:multiLevelType w:val="multilevel"/>
    <w:tmpl w:val="C4B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7559E1"/>
    <w:multiLevelType w:val="multilevel"/>
    <w:tmpl w:val="C57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A81D67"/>
    <w:multiLevelType w:val="multilevel"/>
    <w:tmpl w:val="72E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B73E28"/>
    <w:multiLevelType w:val="multilevel"/>
    <w:tmpl w:val="AE8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487699"/>
    <w:multiLevelType w:val="multilevel"/>
    <w:tmpl w:val="3DC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70140A"/>
    <w:multiLevelType w:val="multilevel"/>
    <w:tmpl w:val="EB1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7803E2"/>
    <w:multiLevelType w:val="multilevel"/>
    <w:tmpl w:val="3FF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BB0E36"/>
    <w:multiLevelType w:val="multilevel"/>
    <w:tmpl w:val="DCB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F960F9"/>
    <w:multiLevelType w:val="multilevel"/>
    <w:tmpl w:val="0C1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5820F9"/>
    <w:multiLevelType w:val="multilevel"/>
    <w:tmpl w:val="5D2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EF4E23"/>
    <w:multiLevelType w:val="multilevel"/>
    <w:tmpl w:val="C938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5813078"/>
    <w:multiLevelType w:val="multilevel"/>
    <w:tmpl w:val="4DDA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5C84695"/>
    <w:multiLevelType w:val="multilevel"/>
    <w:tmpl w:val="1556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61C6CAD"/>
    <w:multiLevelType w:val="multilevel"/>
    <w:tmpl w:val="F37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765627"/>
    <w:multiLevelType w:val="multilevel"/>
    <w:tmpl w:val="D746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037C36"/>
    <w:multiLevelType w:val="multilevel"/>
    <w:tmpl w:val="0A6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0E2AAD"/>
    <w:multiLevelType w:val="multilevel"/>
    <w:tmpl w:val="E4E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4C0355"/>
    <w:multiLevelType w:val="multilevel"/>
    <w:tmpl w:val="0F8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A544DC"/>
    <w:multiLevelType w:val="multilevel"/>
    <w:tmpl w:val="BFC2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7F672E0"/>
    <w:multiLevelType w:val="multilevel"/>
    <w:tmpl w:val="AA4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5A6D54"/>
    <w:multiLevelType w:val="multilevel"/>
    <w:tmpl w:val="FF8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5D586F"/>
    <w:multiLevelType w:val="multilevel"/>
    <w:tmpl w:val="A6D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745EAD"/>
    <w:multiLevelType w:val="multilevel"/>
    <w:tmpl w:val="BAE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8787128"/>
    <w:multiLevelType w:val="multilevel"/>
    <w:tmpl w:val="BDE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CE4E29"/>
    <w:multiLevelType w:val="multilevel"/>
    <w:tmpl w:val="A23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963821"/>
    <w:multiLevelType w:val="multilevel"/>
    <w:tmpl w:val="107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544E02"/>
    <w:multiLevelType w:val="multilevel"/>
    <w:tmpl w:val="E23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EB6259"/>
    <w:multiLevelType w:val="multilevel"/>
    <w:tmpl w:val="663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610F84"/>
    <w:multiLevelType w:val="multilevel"/>
    <w:tmpl w:val="0176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B8E48CE"/>
    <w:multiLevelType w:val="multilevel"/>
    <w:tmpl w:val="B9E4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BC86A91"/>
    <w:multiLevelType w:val="multilevel"/>
    <w:tmpl w:val="F79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EB3C05"/>
    <w:multiLevelType w:val="multilevel"/>
    <w:tmpl w:val="B78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5F2B9D"/>
    <w:multiLevelType w:val="multilevel"/>
    <w:tmpl w:val="A3B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84229B"/>
    <w:multiLevelType w:val="multilevel"/>
    <w:tmpl w:val="A0B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AD60ED"/>
    <w:multiLevelType w:val="multilevel"/>
    <w:tmpl w:val="616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BA0B83"/>
    <w:multiLevelType w:val="multilevel"/>
    <w:tmpl w:val="B06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CF553B"/>
    <w:multiLevelType w:val="multilevel"/>
    <w:tmpl w:val="F93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1423D2"/>
    <w:multiLevelType w:val="multilevel"/>
    <w:tmpl w:val="C14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BF49E5"/>
    <w:multiLevelType w:val="multilevel"/>
    <w:tmpl w:val="33F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2C165A"/>
    <w:multiLevelType w:val="multilevel"/>
    <w:tmpl w:val="559E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FD021E6"/>
    <w:multiLevelType w:val="multilevel"/>
    <w:tmpl w:val="72B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AD433E"/>
    <w:multiLevelType w:val="multilevel"/>
    <w:tmpl w:val="B72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EF2894"/>
    <w:multiLevelType w:val="multilevel"/>
    <w:tmpl w:val="E276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1963F67"/>
    <w:multiLevelType w:val="multilevel"/>
    <w:tmpl w:val="2F6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DC0FBC"/>
    <w:multiLevelType w:val="multilevel"/>
    <w:tmpl w:val="A9E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88612A"/>
    <w:multiLevelType w:val="multilevel"/>
    <w:tmpl w:val="B8A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173B17"/>
    <w:multiLevelType w:val="multilevel"/>
    <w:tmpl w:val="4F8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D24F81"/>
    <w:multiLevelType w:val="multilevel"/>
    <w:tmpl w:val="90F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7B2419"/>
    <w:multiLevelType w:val="multilevel"/>
    <w:tmpl w:val="2AF6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5D80428"/>
    <w:multiLevelType w:val="multilevel"/>
    <w:tmpl w:val="5A6E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6734514"/>
    <w:multiLevelType w:val="multilevel"/>
    <w:tmpl w:val="C47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01124F"/>
    <w:multiLevelType w:val="multilevel"/>
    <w:tmpl w:val="265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761FD2"/>
    <w:multiLevelType w:val="multilevel"/>
    <w:tmpl w:val="D2B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9E7EA2"/>
    <w:multiLevelType w:val="multilevel"/>
    <w:tmpl w:val="C6D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8057240"/>
    <w:multiLevelType w:val="multilevel"/>
    <w:tmpl w:val="A61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266965"/>
    <w:multiLevelType w:val="multilevel"/>
    <w:tmpl w:val="225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AC03BD"/>
    <w:multiLevelType w:val="multilevel"/>
    <w:tmpl w:val="4A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0E2889"/>
    <w:multiLevelType w:val="multilevel"/>
    <w:tmpl w:val="B5C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5F62A1"/>
    <w:multiLevelType w:val="multilevel"/>
    <w:tmpl w:val="F36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99867C7"/>
    <w:multiLevelType w:val="multilevel"/>
    <w:tmpl w:val="0A5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B95E42"/>
    <w:multiLevelType w:val="multilevel"/>
    <w:tmpl w:val="A9B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4F5069"/>
    <w:multiLevelType w:val="multilevel"/>
    <w:tmpl w:val="1B64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647B72"/>
    <w:multiLevelType w:val="multilevel"/>
    <w:tmpl w:val="3BC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6B1224"/>
    <w:multiLevelType w:val="multilevel"/>
    <w:tmpl w:val="55E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7B788E"/>
    <w:multiLevelType w:val="multilevel"/>
    <w:tmpl w:val="775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99400E"/>
    <w:multiLevelType w:val="multilevel"/>
    <w:tmpl w:val="14E0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BA63BC0"/>
    <w:multiLevelType w:val="multilevel"/>
    <w:tmpl w:val="0510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C394EA9"/>
    <w:multiLevelType w:val="multilevel"/>
    <w:tmpl w:val="F99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DF24A0"/>
    <w:multiLevelType w:val="multilevel"/>
    <w:tmpl w:val="9FCA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5A2191"/>
    <w:multiLevelType w:val="multilevel"/>
    <w:tmpl w:val="F44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F82902"/>
    <w:multiLevelType w:val="multilevel"/>
    <w:tmpl w:val="C53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C0211B"/>
    <w:multiLevelType w:val="multilevel"/>
    <w:tmpl w:val="A12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05452E"/>
    <w:multiLevelType w:val="multilevel"/>
    <w:tmpl w:val="74B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8D3260"/>
    <w:multiLevelType w:val="multilevel"/>
    <w:tmpl w:val="B816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E1502D"/>
    <w:multiLevelType w:val="multilevel"/>
    <w:tmpl w:val="08F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3A1314"/>
    <w:multiLevelType w:val="multilevel"/>
    <w:tmpl w:val="21F0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28E2D36"/>
    <w:multiLevelType w:val="multilevel"/>
    <w:tmpl w:val="38F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982A67"/>
    <w:multiLevelType w:val="multilevel"/>
    <w:tmpl w:val="CAA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561CD6"/>
    <w:multiLevelType w:val="multilevel"/>
    <w:tmpl w:val="DA6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A33228"/>
    <w:multiLevelType w:val="multilevel"/>
    <w:tmpl w:val="B0F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B27B8F"/>
    <w:multiLevelType w:val="multilevel"/>
    <w:tmpl w:val="DC9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CB39B5"/>
    <w:multiLevelType w:val="multilevel"/>
    <w:tmpl w:val="08A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461874"/>
    <w:multiLevelType w:val="multilevel"/>
    <w:tmpl w:val="B5A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5F6F7A"/>
    <w:multiLevelType w:val="multilevel"/>
    <w:tmpl w:val="F4D2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4B71E1E"/>
    <w:multiLevelType w:val="multilevel"/>
    <w:tmpl w:val="437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57036A"/>
    <w:multiLevelType w:val="multilevel"/>
    <w:tmpl w:val="2C9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665525"/>
    <w:multiLevelType w:val="multilevel"/>
    <w:tmpl w:val="578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E00952"/>
    <w:multiLevelType w:val="multilevel"/>
    <w:tmpl w:val="6FA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F56889"/>
    <w:multiLevelType w:val="multilevel"/>
    <w:tmpl w:val="2324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8890E11"/>
    <w:multiLevelType w:val="multilevel"/>
    <w:tmpl w:val="934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891781"/>
    <w:multiLevelType w:val="multilevel"/>
    <w:tmpl w:val="D23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FB2FA2"/>
    <w:multiLevelType w:val="multilevel"/>
    <w:tmpl w:val="29C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0D62B3"/>
    <w:multiLevelType w:val="multilevel"/>
    <w:tmpl w:val="5EA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1D48BF"/>
    <w:multiLevelType w:val="multilevel"/>
    <w:tmpl w:val="02C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E26221"/>
    <w:multiLevelType w:val="multilevel"/>
    <w:tmpl w:val="C9D0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A411C28"/>
    <w:multiLevelType w:val="multilevel"/>
    <w:tmpl w:val="C51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277F36"/>
    <w:multiLevelType w:val="multilevel"/>
    <w:tmpl w:val="1DCA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C390B9C"/>
    <w:multiLevelType w:val="multilevel"/>
    <w:tmpl w:val="3B1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5E2185"/>
    <w:multiLevelType w:val="multilevel"/>
    <w:tmpl w:val="4D60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CC478D2"/>
    <w:multiLevelType w:val="multilevel"/>
    <w:tmpl w:val="DB4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CF2407A"/>
    <w:multiLevelType w:val="multilevel"/>
    <w:tmpl w:val="76D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C436B3"/>
    <w:multiLevelType w:val="multilevel"/>
    <w:tmpl w:val="4D8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1159B5"/>
    <w:multiLevelType w:val="multilevel"/>
    <w:tmpl w:val="5B7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661348"/>
    <w:multiLevelType w:val="multilevel"/>
    <w:tmpl w:val="D2A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6C63EE"/>
    <w:multiLevelType w:val="multilevel"/>
    <w:tmpl w:val="E98E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E8648F3"/>
    <w:multiLevelType w:val="multilevel"/>
    <w:tmpl w:val="C88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710975"/>
    <w:multiLevelType w:val="multilevel"/>
    <w:tmpl w:val="152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7E0CA7"/>
    <w:multiLevelType w:val="multilevel"/>
    <w:tmpl w:val="4E5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0109BF"/>
    <w:multiLevelType w:val="multilevel"/>
    <w:tmpl w:val="37C6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1D9724B"/>
    <w:multiLevelType w:val="multilevel"/>
    <w:tmpl w:val="CC7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27701AC"/>
    <w:multiLevelType w:val="multilevel"/>
    <w:tmpl w:val="C3B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026409"/>
    <w:multiLevelType w:val="multilevel"/>
    <w:tmpl w:val="E68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6A09F0"/>
    <w:multiLevelType w:val="multilevel"/>
    <w:tmpl w:val="EC5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3D0E9C"/>
    <w:multiLevelType w:val="multilevel"/>
    <w:tmpl w:val="507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4CA349C"/>
    <w:multiLevelType w:val="multilevel"/>
    <w:tmpl w:val="1A0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2266FC"/>
    <w:multiLevelType w:val="multilevel"/>
    <w:tmpl w:val="323A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53D74CD"/>
    <w:multiLevelType w:val="multilevel"/>
    <w:tmpl w:val="42DA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5701F5F"/>
    <w:multiLevelType w:val="multilevel"/>
    <w:tmpl w:val="68D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5AA4EAF"/>
    <w:multiLevelType w:val="multilevel"/>
    <w:tmpl w:val="9F0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D24748"/>
    <w:multiLevelType w:val="multilevel"/>
    <w:tmpl w:val="A54A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CA03C1"/>
    <w:multiLevelType w:val="multilevel"/>
    <w:tmpl w:val="5D60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D652E7"/>
    <w:multiLevelType w:val="multilevel"/>
    <w:tmpl w:val="470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582CA5"/>
    <w:multiLevelType w:val="multilevel"/>
    <w:tmpl w:val="EA0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743F89"/>
    <w:multiLevelType w:val="multilevel"/>
    <w:tmpl w:val="5A46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8C02512"/>
    <w:multiLevelType w:val="multilevel"/>
    <w:tmpl w:val="CBC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0B668E"/>
    <w:multiLevelType w:val="multilevel"/>
    <w:tmpl w:val="5CC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AB5F11"/>
    <w:multiLevelType w:val="multilevel"/>
    <w:tmpl w:val="B9A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CD7C78"/>
    <w:multiLevelType w:val="multilevel"/>
    <w:tmpl w:val="91D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C36ACA"/>
    <w:multiLevelType w:val="multilevel"/>
    <w:tmpl w:val="36D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A178D4"/>
    <w:multiLevelType w:val="multilevel"/>
    <w:tmpl w:val="65C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C31018"/>
    <w:multiLevelType w:val="multilevel"/>
    <w:tmpl w:val="2C5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D0D312F"/>
    <w:multiLevelType w:val="multilevel"/>
    <w:tmpl w:val="236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172630"/>
    <w:multiLevelType w:val="multilevel"/>
    <w:tmpl w:val="58F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562733"/>
    <w:multiLevelType w:val="multilevel"/>
    <w:tmpl w:val="102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767067"/>
    <w:multiLevelType w:val="multilevel"/>
    <w:tmpl w:val="FA6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9637AB"/>
    <w:multiLevelType w:val="multilevel"/>
    <w:tmpl w:val="C26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CF4938"/>
    <w:multiLevelType w:val="multilevel"/>
    <w:tmpl w:val="5E0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1A0620"/>
    <w:multiLevelType w:val="multilevel"/>
    <w:tmpl w:val="56E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E311DC"/>
    <w:multiLevelType w:val="multilevel"/>
    <w:tmpl w:val="C6AA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F826EF4"/>
    <w:multiLevelType w:val="multilevel"/>
    <w:tmpl w:val="C31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87443F"/>
    <w:multiLevelType w:val="multilevel"/>
    <w:tmpl w:val="D182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FB224B1"/>
    <w:multiLevelType w:val="multilevel"/>
    <w:tmpl w:val="CB9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7694">
    <w:abstractNumId w:val="121"/>
  </w:num>
  <w:num w:numId="2" w16cid:durableId="1397163109">
    <w:abstractNumId w:val="203"/>
  </w:num>
  <w:num w:numId="3" w16cid:durableId="1492793073">
    <w:abstractNumId w:val="189"/>
  </w:num>
  <w:num w:numId="4" w16cid:durableId="24184295">
    <w:abstractNumId w:val="24"/>
  </w:num>
  <w:num w:numId="5" w16cid:durableId="1138036971">
    <w:abstractNumId w:val="31"/>
  </w:num>
  <w:num w:numId="6" w16cid:durableId="2109545403">
    <w:abstractNumId w:val="132"/>
  </w:num>
  <w:num w:numId="7" w16cid:durableId="1931352013">
    <w:abstractNumId w:val="55"/>
  </w:num>
  <w:num w:numId="8" w16cid:durableId="1166360744">
    <w:abstractNumId w:val="122"/>
  </w:num>
  <w:num w:numId="9" w16cid:durableId="1925645427">
    <w:abstractNumId w:val="66"/>
  </w:num>
  <w:num w:numId="10" w16cid:durableId="1617637584">
    <w:abstractNumId w:val="224"/>
  </w:num>
  <w:num w:numId="11" w16cid:durableId="428816102">
    <w:abstractNumId w:val="183"/>
  </w:num>
  <w:num w:numId="12" w16cid:durableId="2115321003">
    <w:abstractNumId w:val="199"/>
  </w:num>
  <w:num w:numId="13" w16cid:durableId="472337286">
    <w:abstractNumId w:val="94"/>
  </w:num>
  <w:num w:numId="14" w16cid:durableId="361134268">
    <w:abstractNumId w:val="88"/>
  </w:num>
  <w:num w:numId="15" w16cid:durableId="1243639131">
    <w:abstractNumId w:val="58"/>
  </w:num>
  <w:num w:numId="16" w16cid:durableId="1773895644">
    <w:abstractNumId w:val="0"/>
  </w:num>
  <w:num w:numId="17" w16cid:durableId="1543519806">
    <w:abstractNumId w:val="269"/>
  </w:num>
  <w:num w:numId="18" w16cid:durableId="245580892">
    <w:abstractNumId w:val="279"/>
  </w:num>
  <w:num w:numId="19" w16cid:durableId="1815835308">
    <w:abstractNumId w:val="151"/>
  </w:num>
  <w:num w:numId="20" w16cid:durableId="1125537580">
    <w:abstractNumId w:val="7"/>
  </w:num>
  <w:num w:numId="21" w16cid:durableId="1101609212">
    <w:abstractNumId w:val="25"/>
  </w:num>
  <w:num w:numId="22" w16cid:durableId="752510549">
    <w:abstractNumId w:val="175"/>
  </w:num>
  <w:num w:numId="23" w16cid:durableId="805775413">
    <w:abstractNumId w:val="72"/>
  </w:num>
  <w:num w:numId="24" w16cid:durableId="740177734">
    <w:abstractNumId w:val="82"/>
  </w:num>
  <w:num w:numId="25" w16cid:durableId="1694646445">
    <w:abstractNumId w:val="124"/>
  </w:num>
  <w:num w:numId="26" w16cid:durableId="632946890">
    <w:abstractNumId w:val="2"/>
  </w:num>
  <w:num w:numId="27" w16cid:durableId="645474295">
    <w:abstractNumId w:val="223"/>
  </w:num>
  <w:num w:numId="28" w16cid:durableId="170220766">
    <w:abstractNumId w:val="240"/>
  </w:num>
  <w:num w:numId="29" w16cid:durableId="1843427246">
    <w:abstractNumId w:val="248"/>
  </w:num>
  <w:num w:numId="30" w16cid:durableId="1811096859">
    <w:abstractNumId w:val="112"/>
  </w:num>
  <w:num w:numId="31" w16cid:durableId="1003704884">
    <w:abstractNumId w:val="119"/>
  </w:num>
  <w:num w:numId="32" w16cid:durableId="120661569">
    <w:abstractNumId w:val="170"/>
  </w:num>
  <w:num w:numId="33" w16cid:durableId="1477063463">
    <w:abstractNumId w:val="120"/>
  </w:num>
  <w:num w:numId="34" w16cid:durableId="2170107">
    <w:abstractNumId w:val="51"/>
  </w:num>
  <w:num w:numId="35" w16cid:durableId="1799178098">
    <w:abstractNumId w:val="266"/>
  </w:num>
  <w:num w:numId="36" w16cid:durableId="1027675552">
    <w:abstractNumId w:val="61"/>
  </w:num>
  <w:num w:numId="37" w16cid:durableId="1591937015">
    <w:abstractNumId w:val="157"/>
  </w:num>
  <w:num w:numId="38" w16cid:durableId="127669520">
    <w:abstractNumId w:val="158"/>
  </w:num>
  <w:num w:numId="39" w16cid:durableId="1030574046">
    <w:abstractNumId w:val="127"/>
  </w:num>
  <w:num w:numId="40" w16cid:durableId="1020669040">
    <w:abstractNumId w:val="99"/>
  </w:num>
  <w:num w:numId="41" w16cid:durableId="2144151620">
    <w:abstractNumId w:val="21"/>
  </w:num>
  <w:num w:numId="42" w16cid:durableId="1645811146">
    <w:abstractNumId w:val="3"/>
  </w:num>
  <w:num w:numId="43" w16cid:durableId="2144763241">
    <w:abstractNumId w:val="32"/>
  </w:num>
  <w:num w:numId="44" w16cid:durableId="230429835">
    <w:abstractNumId w:val="277"/>
  </w:num>
  <w:num w:numId="45" w16cid:durableId="402410842">
    <w:abstractNumId w:val="207"/>
  </w:num>
  <w:num w:numId="46" w16cid:durableId="38863267">
    <w:abstractNumId w:val="100"/>
  </w:num>
  <w:num w:numId="47" w16cid:durableId="2018917012">
    <w:abstractNumId w:val="8"/>
  </w:num>
  <w:num w:numId="48" w16cid:durableId="737821565">
    <w:abstractNumId w:val="38"/>
  </w:num>
  <w:num w:numId="49" w16cid:durableId="556548074">
    <w:abstractNumId w:val="177"/>
  </w:num>
  <w:num w:numId="50" w16cid:durableId="415246047">
    <w:abstractNumId w:val="13"/>
  </w:num>
  <w:num w:numId="51" w16cid:durableId="2135829498">
    <w:abstractNumId w:val="234"/>
  </w:num>
  <w:num w:numId="52" w16cid:durableId="1413894090">
    <w:abstractNumId w:val="185"/>
  </w:num>
  <w:num w:numId="53" w16cid:durableId="2048019247">
    <w:abstractNumId w:val="108"/>
  </w:num>
  <w:num w:numId="54" w16cid:durableId="945035997">
    <w:abstractNumId w:val="274"/>
  </w:num>
  <w:num w:numId="55" w16cid:durableId="1192643552">
    <w:abstractNumId w:val="142"/>
  </w:num>
  <w:num w:numId="56" w16cid:durableId="33432133">
    <w:abstractNumId w:val="22"/>
  </w:num>
  <w:num w:numId="57" w16cid:durableId="1932547875">
    <w:abstractNumId w:val="262"/>
  </w:num>
  <w:num w:numId="58" w16cid:durableId="1217930819">
    <w:abstractNumId w:val="40"/>
  </w:num>
  <w:num w:numId="59" w16cid:durableId="1234510191">
    <w:abstractNumId w:val="281"/>
  </w:num>
  <w:num w:numId="60" w16cid:durableId="833181172">
    <w:abstractNumId w:val="155"/>
  </w:num>
  <w:num w:numId="61" w16cid:durableId="53089454">
    <w:abstractNumId w:val="117"/>
  </w:num>
  <w:num w:numId="62" w16cid:durableId="1030689374">
    <w:abstractNumId w:val="273"/>
  </w:num>
  <w:num w:numId="63" w16cid:durableId="1654795468">
    <w:abstractNumId w:val="186"/>
  </w:num>
  <w:num w:numId="64" w16cid:durableId="1262758448">
    <w:abstractNumId w:val="137"/>
  </w:num>
  <w:num w:numId="65" w16cid:durableId="186260285">
    <w:abstractNumId w:val="123"/>
  </w:num>
  <w:num w:numId="66" w16cid:durableId="1378815940">
    <w:abstractNumId w:val="77"/>
  </w:num>
  <w:num w:numId="67" w16cid:durableId="2009819961">
    <w:abstractNumId w:val="33"/>
  </w:num>
  <w:num w:numId="68" w16cid:durableId="1301769387">
    <w:abstractNumId w:val="136"/>
  </w:num>
  <w:num w:numId="69" w16cid:durableId="117384645">
    <w:abstractNumId w:val="69"/>
  </w:num>
  <w:num w:numId="70" w16cid:durableId="170336837">
    <w:abstractNumId w:val="134"/>
  </w:num>
  <w:num w:numId="71" w16cid:durableId="2019231368">
    <w:abstractNumId w:val="208"/>
  </w:num>
  <w:num w:numId="72" w16cid:durableId="175510472">
    <w:abstractNumId w:val="150"/>
  </w:num>
  <w:num w:numId="73" w16cid:durableId="240794698">
    <w:abstractNumId w:val="28"/>
  </w:num>
  <w:num w:numId="74" w16cid:durableId="989093194">
    <w:abstractNumId w:val="101"/>
  </w:num>
  <w:num w:numId="75" w16cid:durableId="693264748">
    <w:abstractNumId w:val="160"/>
  </w:num>
  <w:num w:numId="76" w16cid:durableId="549616511">
    <w:abstractNumId w:val="116"/>
  </w:num>
  <w:num w:numId="77" w16cid:durableId="205332444">
    <w:abstractNumId w:val="50"/>
  </w:num>
  <w:num w:numId="78" w16cid:durableId="968783072">
    <w:abstractNumId w:val="213"/>
  </w:num>
  <w:num w:numId="79" w16cid:durableId="1015033128">
    <w:abstractNumId w:val="257"/>
  </w:num>
  <w:num w:numId="80" w16cid:durableId="1293948208">
    <w:abstractNumId w:val="64"/>
  </w:num>
  <w:num w:numId="81" w16cid:durableId="143664314">
    <w:abstractNumId w:val="260"/>
  </w:num>
  <w:num w:numId="82" w16cid:durableId="597252411">
    <w:abstractNumId w:val="135"/>
  </w:num>
  <w:num w:numId="83" w16cid:durableId="1609502794">
    <w:abstractNumId w:val="245"/>
  </w:num>
  <w:num w:numId="84" w16cid:durableId="644748034">
    <w:abstractNumId w:val="36"/>
  </w:num>
  <w:num w:numId="85" w16cid:durableId="1756050283">
    <w:abstractNumId w:val="258"/>
  </w:num>
  <w:num w:numId="86" w16cid:durableId="2010671644">
    <w:abstractNumId w:val="194"/>
  </w:num>
  <w:num w:numId="87" w16cid:durableId="1842237502">
    <w:abstractNumId w:val="275"/>
  </w:num>
  <w:num w:numId="88" w16cid:durableId="16009339">
    <w:abstractNumId w:val="93"/>
  </w:num>
  <w:num w:numId="89" w16cid:durableId="128016750">
    <w:abstractNumId w:val="210"/>
  </w:num>
  <w:num w:numId="90" w16cid:durableId="442110687">
    <w:abstractNumId w:val="220"/>
  </w:num>
  <w:num w:numId="91" w16cid:durableId="11415845">
    <w:abstractNumId w:val="91"/>
  </w:num>
  <w:num w:numId="92" w16cid:durableId="1435057986">
    <w:abstractNumId w:val="9"/>
  </w:num>
  <w:num w:numId="93" w16cid:durableId="154927487">
    <w:abstractNumId w:val="52"/>
  </w:num>
  <w:num w:numId="94" w16cid:durableId="709262289">
    <w:abstractNumId w:val="59"/>
  </w:num>
  <w:num w:numId="95" w16cid:durableId="27608854">
    <w:abstractNumId w:val="149"/>
  </w:num>
  <w:num w:numId="96" w16cid:durableId="809978683">
    <w:abstractNumId w:val="239"/>
  </w:num>
  <w:num w:numId="97" w16cid:durableId="251474546">
    <w:abstractNumId w:val="212"/>
  </w:num>
  <w:num w:numId="98" w16cid:durableId="780808813">
    <w:abstractNumId w:val="231"/>
  </w:num>
  <w:num w:numId="99" w16cid:durableId="505289609">
    <w:abstractNumId w:val="138"/>
  </w:num>
  <w:num w:numId="100" w16cid:durableId="1483742184">
    <w:abstractNumId w:val="10"/>
  </w:num>
  <w:num w:numId="101" w16cid:durableId="466124728">
    <w:abstractNumId w:val="173"/>
  </w:num>
  <w:num w:numId="102" w16cid:durableId="1033575381">
    <w:abstractNumId w:val="41"/>
  </w:num>
  <w:num w:numId="103" w16cid:durableId="626589717">
    <w:abstractNumId w:val="221"/>
  </w:num>
  <w:num w:numId="104" w16cid:durableId="62681922">
    <w:abstractNumId w:val="188"/>
  </w:num>
  <w:num w:numId="105" w16cid:durableId="340816106">
    <w:abstractNumId w:val="255"/>
  </w:num>
  <w:num w:numId="106" w16cid:durableId="82997292">
    <w:abstractNumId w:val="42"/>
  </w:num>
  <w:num w:numId="107" w16cid:durableId="834876173">
    <w:abstractNumId w:val="87"/>
  </w:num>
  <w:num w:numId="108" w16cid:durableId="1044906231">
    <w:abstractNumId w:val="86"/>
  </w:num>
  <w:num w:numId="109" w16cid:durableId="927227927">
    <w:abstractNumId w:val="191"/>
  </w:num>
  <w:num w:numId="110" w16cid:durableId="433280692">
    <w:abstractNumId w:val="71"/>
  </w:num>
  <w:num w:numId="111" w16cid:durableId="85032764">
    <w:abstractNumId w:val="23"/>
  </w:num>
  <w:num w:numId="112" w16cid:durableId="78602024">
    <w:abstractNumId w:val="271"/>
  </w:num>
  <w:num w:numId="113" w16cid:durableId="1190946427">
    <w:abstractNumId w:val="140"/>
  </w:num>
  <w:num w:numId="114" w16cid:durableId="526406130">
    <w:abstractNumId w:val="129"/>
  </w:num>
  <w:num w:numId="115" w16cid:durableId="1037003748">
    <w:abstractNumId w:val="237"/>
  </w:num>
  <w:num w:numId="116" w16cid:durableId="1651052479">
    <w:abstractNumId w:val="5"/>
  </w:num>
  <w:num w:numId="117" w16cid:durableId="1708749685">
    <w:abstractNumId w:val="153"/>
  </w:num>
  <w:num w:numId="118" w16cid:durableId="1341548068">
    <w:abstractNumId w:val="90"/>
  </w:num>
  <w:num w:numId="119" w16cid:durableId="770976650">
    <w:abstractNumId w:val="162"/>
  </w:num>
  <w:num w:numId="120" w16cid:durableId="2079665832">
    <w:abstractNumId w:val="45"/>
  </w:num>
  <w:num w:numId="121" w16cid:durableId="827092732">
    <w:abstractNumId w:val="44"/>
  </w:num>
  <w:num w:numId="122" w16cid:durableId="1684362589">
    <w:abstractNumId w:val="187"/>
  </w:num>
  <w:num w:numId="123" w16cid:durableId="602763828">
    <w:abstractNumId w:val="65"/>
  </w:num>
  <w:num w:numId="124" w16cid:durableId="1185095558">
    <w:abstractNumId w:val="254"/>
  </w:num>
  <w:num w:numId="125" w16cid:durableId="1725525905">
    <w:abstractNumId w:val="54"/>
  </w:num>
  <w:num w:numId="126" w16cid:durableId="451829628">
    <w:abstractNumId w:val="232"/>
  </w:num>
  <w:num w:numId="127" w16cid:durableId="102651473">
    <w:abstractNumId w:val="222"/>
  </w:num>
  <w:num w:numId="128" w16cid:durableId="1653409474">
    <w:abstractNumId w:val="49"/>
  </w:num>
  <w:num w:numId="129" w16cid:durableId="861628767">
    <w:abstractNumId w:val="251"/>
  </w:num>
  <w:num w:numId="130" w16cid:durableId="1180897846">
    <w:abstractNumId w:val="114"/>
  </w:num>
  <w:num w:numId="131" w16cid:durableId="1353914720">
    <w:abstractNumId w:val="190"/>
  </w:num>
  <w:num w:numId="132" w16cid:durableId="1204251361">
    <w:abstractNumId w:val="70"/>
  </w:num>
  <w:num w:numId="133" w16cid:durableId="152260611">
    <w:abstractNumId w:val="35"/>
  </w:num>
  <w:num w:numId="134" w16cid:durableId="1197961930">
    <w:abstractNumId w:val="201"/>
  </w:num>
  <w:num w:numId="135" w16cid:durableId="638147952">
    <w:abstractNumId w:val="246"/>
  </w:num>
  <w:num w:numId="136" w16cid:durableId="2081174325">
    <w:abstractNumId w:val="181"/>
  </w:num>
  <w:num w:numId="137" w16cid:durableId="981809197">
    <w:abstractNumId w:val="139"/>
  </w:num>
  <w:num w:numId="138" w16cid:durableId="236015740">
    <w:abstractNumId w:val="176"/>
  </w:num>
  <w:num w:numId="139" w16cid:durableId="307515582">
    <w:abstractNumId w:val="197"/>
  </w:num>
  <w:num w:numId="140" w16cid:durableId="1865558980">
    <w:abstractNumId w:val="147"/>
  </w:num>
  <w:num w:numId="141" w16cid:durableId="1624653903">
    <w:abstractNumId w:val="128"/>
  </w:num>
  <w:num w:numId="142" w16cid:durableId="1070270771">
    <w:abstractNumId w:val="206"/>
  </w:num>
  <w:num w:numId="143" w16cid:durableId="1992517767">
    <w:abstractNumId w:val="79"/>
  </w:num>
  <w:num w:numId="144" w16cid:durableId="901866948">
    <w:abstractNumId w:val="193"/>
  </w:num>
  <w:num w:numId="145" w16cid:durableId="1060448381">
    <w:abstractNumId w:val="216"/>
  </w:num>
  <w:num w:numId="146" w16cid:durableId="840125646">
    <w:abstractNumId w:val="270"/>
  </w:num>
  <w:num w:numId="147" w16cid:durableId="1652559542">
    <w:abstractNumId w:val="182"/>
  </w:num>
  <w:num w:numId="148" w16cid:durableId="1199855049">
    <w:abstractNumId w:val="195"/>
  </w:num>
  <w:num w:numId="149" w16cid:durableId="943733704">
    <w:abstractNumId w:val="169"/>
  </w:num>
  <w:num w:numId="150" w16cid:durableId="64955813">
    <w:abstractNumId w:val="62"/>
  </w:num>
  <w:num w:numId="151" w16cid:durableId="716979035">
    <w:abstractNumId w:val="219"/>
  </w:num>
  <w:num w:numId="152" w16cid:durableId="553738379">
    <w:abstractNumId w:val="198"/>
  </w:num>
  <w:num w:numId="153" w16cid:durableId="614679618">
    <w:abstractNumId w:val="11"/>
  </w:num>
  <w:num w:numId="154" w16cid:durableId="887492171">
    <w:abstractNumId w:val="196"/>
  </w:num>
  <w:num w:numId="155" w16cid:durableId="414516971">
    <w:abstractNumId w:val="276"/>
  </w:num>
  <w:num w:numId="156" w16cid:durableId="1110197367">
    <w:abstractNumId w:val="60"/>
  </w:num>
  <w:num w:numId="157" w16cid:durableId="818159303">
    <w:abstractNumId w:val="81"/>
  </w:num>
  <w:num w:numId="158" w16cid:durableId="773357091">
    <w:abstractNumId w:val="241"/>
  </w:num>
  <w:num w:numId="159" w16cid:durableId="745613762">
    <w:abstractNumId w:val="164"/>
  </w:num>
  <w:num w:numId="160" w16cid:durableId="674722760">
    <w:abstractNumId w:val="133"/>
  </w:num>
  <w:num w:numId="161" w16cid:durableId="627391696">
    <w:abstractNumId w:val="63"/>
  </w:num>
  <w:num w:numId="162" w16cid:durableId="28073671">
    <w:abstractNumId w:val="97"/>
  </w:num>
  <w:num w:numId="163" w16cid:durableId="1812091613">
    <w:abstractNumId w:val="167"/>
  </w:num>
  <w:num w:numId="164" w16cid:durableId="559831332">
    <w:abstractNumId w:val="80"/>
  </w:num>
  <w:num w:numId="165" w16cid:durableId="1607271522">
    <w:abstractNumId w:val="15"/>
  </w:num>
  <w:num w:numId="166" w16cid:durableId="228425451">
    <w:abstractNumId w:val="141"/>
  </w:num>
  <w:num w:numId="167" w16cid:durableId="879168749">
    <w:abstractNumId w:val="205"/>
  </w:num>
  <w:num w:numId="168" w16cid:durableId="1120996394">
    <w:abstractNumId w:val="34"/>
  </w:num>
  <w:num w:numId="169" w16cid:durableId="450824498">
    <w:abstractNumId w:val="174"/>
  </w:num>
  <w:num w:numId="170" w16cid:durableId="961763087">
    <w:abstractNumId w:val="280"/>
  </w:num>
  <w:num w:numId="171" w16cid:durableId="1803308342">
    <w:abstractNumId w:val="68"/>
  </w:num>
  <w:num w:numId="172" w16cid:durableId="1573419229">
    <w:abstractNumId w:val="172"/>
  </w:num>
  <w:num w:numId="173" w16cid:durableId="400720">
    <w:abstractNumId w:val="27"/>
  </w:num>
  <w:num w:numId="174" w16cid:durableId="991328540">
    <w:abstractNumId w:val="143"/>
  </w:num>
  <w:num w:numId="175" w16cid:durableId="1020820695">
    <w:abstractNumId w:val="278"/>
  </w:num>
  <w:num w:numId="176" w16cid:durableId="112286957">
    <w:abstractNumId w:val="67"/>
  </w:num>
  <w:num w:numId="177" w16cid:durableId="942300418">
    <w:abstractNumId w:val="104"/>
  </w:num>
  <w:num w:numId="178" w16cid:durableId="583227057">
    <w:abstractNumId w:val="238"/>
  </w:num>
  <w:num w:numId="179" w16cid:durableId="1613509254">
    <w:abstractNumId w:val="282"/>
  </w:num>
  <w:num w:numId="180" w16cid:durableId="2009408376">
    <w:abstractNumId w:val="259"/>
  </w:num>
  <w:num w:numId="181" w16cid:durableId="189531523">
    <w:abstractNumId w:val="264"/>
  </w:num>
  <w:num w:numId="182" w16cid:durableId="53429419">
    <w:abstractNumId w:val="233"/>
  </w:num>
  <w:num w:numId="183" w16cid:durableId="1612859426">
    <w:abstractNumId w:val="12"/>
  </w:num>
  <w:num w:numId="184" w16cid:durableId="1706901020">
    <w:abstractNumId w:val="39"/>
  </w:num>
  <w:num w:numId="185" w16cid:durableId="134614752">
    <w:abstractNumId w:val="250"/>
  </w:num>
  <w:num w:numId="186" w16cid:durableId="201209205">
    <w:abstractNumId w:val="159"/>
  </w:num>
  <w:num w:numId="187" w16cid:durableId="290214919">
    <w:abstractNumId w:val="43"/>
  </w:num>
  <w:num w:numId="188" w16cid:durableId="2035105900">
    <w:abstractNumId w:val="218"/>
  </w:num>
  <w:num w:numId="189" w16cid:durableId="1508205139">
    <w:abstractNumId w:val="92"/>
  </w:num>
  <w:num w:numId="190" w16cid:durableId="89816766">
    <w:abstractNumId w:val="215"/>
  </w:num>
  <w:num w:numId="191" w16cid:durableId="2117556809">
    <w:abstractNumId w:val="4"/>
  </w:num>
  <w:num w:numId="192" w16cid:durableId="394353965">
    <w:abstractNumId w:val="211"/>
  </w:num>
  <w:num w:numId="193" w16cid:durableId="1433165211">
    <w:abstractNumId w:val="184"/>
  </w:num>
  <w:num w:numId="194" w16cid:durableId="835389173">
    <w:abstractNumId w:val="166"/>
  </w:num>
  <w:num w:numId="195" w16cid:durableId="2045976936">
    <w:abstractNumId w:val="20"/>
  </w:num>
  <w:num w:numId="196" w16cid:durableId="834146408">
    <w:abstractNumId w:val="168"/>
  </w:num>
  <w:num w:numId="197" w16cid:durableId="1576208013">
    <w:abstractNumId w:val="75"/>
  </w:num>
  <w:num w:numId="198" w16cid:durableId="855004847">
    <w:abstractNumId w:val="26"/>
  </w:num>
  <w:num w:numId="199" w16cid:durableId="2125270714">
    <w:abstractNumId w:val="125"/>
  </w:num>
  <w:num w:numId="200" w16cid:durableId="1771779217">
    <w:abstractNumId w:val="48"/>
  </w:num>
  <w:num w:numId="201" w16cid:durableId="834759966">
    <w:abstractNumId w:val="243"/>
  </w:num>
  <w:num w:numId="202" w16cid:durableId="1498884368">
    <w:abstractNumId w:val="230"/>
  </w:num>
  <w:num w:numId="203" w16cid:durableId="697851902">
    <w:abstractNumId w:val="19"/>
  </w:num>
  <w:num w:numId="204" w16cid:durableId="1958754144">
    <w:abstractNumId w:val="145"/>
  </w:num>
  <w:num w:numId="205" w16cid:durableId="1209341246">
    <w:abstractNumId w:val="102"/>
  </w:num>
  <w:num w:numId="206" w16cid:durableId="175340995">
    <w:abstractNumId w:val="83"/>
  </w:num>
  <w:num w:numId="207" w16cid:durableId="374278237">
    <w:abstractNumId w:val="247"/>
  </w:num>
  <w:num w:numId="208" w16cid:durableId="156072971">
    <w:abstractNumId w:val="1"/>
  </w:num>
  <w:num w:numId="209" w16cid:durableId="1039940110">
    <w:abstractNumId w:val="252"/>
  </w:num>
  <w:num w:numId="210" w16cid:durableId="748500297">
    <w:abstractNumId w:val="265"/>
  </w:num>
  <w:num w:numId="211" w16cid:durableId="1082993021">
    <w:abstractNumId w:val="209"/>
  </w:num>
  <w:num w:numId="212" w16cid:durableId="231158141">
    <w:abstractNumId w:val="225"/>
  </w:num>
  <w:num w:numId="213" w16cid:durableId="1157115955">
    <w:abstractNumId w:val="161"/>
  </w:num>
  <w:num w:numId="214" w16cid:durableId="661350938">
    <w:abstractNumId w:val="217"/>
  </w:num>
  <w:num w:numId="215" w16cid:durableId="343213169">
    <w:abstractNumId w:val="144"/>
  </w:num>
  <w:num w:numId="216" w16cid:durableId="1714302921">
    <w:abstractNumId w:val="130"/>
  </w:num>
  <w:num w:numId="217" w16cid:durableId="1162164516">
    <w:abstractNumId w:val="235"/>
  </w:num>
  <w:num w:numId="218" w16cid:durableId="1659848168">
    <w:abstractNumId w:val="236"/>
  </w:num>
  <w:num w:numId="219" w16cid:durableId="2039811466">
    <w:abstractNumId w:val="78"/>
  </w:num>
  <w:num w:numId="220" w16cid:durableId="1079911484">
    <w:abstractNumId w:val="89"/>
  </w:num>
  <w:num w:numId="221" w16cid:durableId="472913382">
    <w:abstractNumId w:val="148"/>
  </w:num>
  <w:num w:numId="222" w16cid:durableId="927152550">
    <w:abstractNumId w:val="179"/>
  </w:num>
  <w:num w:numId="223" w16cid:durableId="2033720756">
    <w:abstractNumId w:val="214"/>
  </w:num>
  <w:num w:numId="224" w16cid:durableId="235240422">
    <w:abstractNumId w:val="126"/>
  </w:num>
  <w:num w:numId="225" w16cid:durableId="767820295">
    <w:abstractNumId w:val="256"/>
  </w:num>
  <w:num w:numId="226" w16cid:durableId="341669759">
    <w:abstractNumId w:val="229"/>
  </w:num>
  <w:num w:numId="227" w16cid:durableId="1103451165">
    <w:abstractNumId w:val="76"/>
  </w:num>
  <w:num w:numId="228" w16cid:durableId="1343236366">
    <w:abstractNumId w:val="115"/>
  </w:num>
  <w:num w:numId="229" w16cid:durableId="1489437453">
    <w:abstractNumId w:val="146"/>
  </w:num>
  <w:num w:numId="230" w16cid:durableId="1678920553">
    <w:abstractNumId w:val="96"/>
  </w:num>
  <w:num w:numId="231" w16cid:durableId="869880459">
    <w:abstractNumId w:val="178"/>
  </w:num>
  <w:num w:numId="232" w16cid:durableId="1881239579">
    <w:abstractNumId w:val="226"/>
  </w:num>
  <w:num w:numId="233" w16cid:durableId="2044402191">
    <w:abstractNumId w:val="268"/>
  </w:num>
  <w:num w:numId="234" w16cid:durableId="470710578">
    <w:abstractNumId w:val="267"/>
  </w:num>
  <w:num w:numId="235" w16cid:durableId="851989496">
    <w:abstractNumId w:val="253"/>
  </w:num>
  <w:num w:numId="236" w16cid:durableId="2084208364">
    <w:abstractNumId w:val="37"/>
  </w:num>
  <w:num w:numId="237" w16cid:durableId="964312772">
    <w:abstractNumId w:val="263"/>
  </w:num>
  <w:num w:numId="238" w16cid:durableId="1066999112">
    <w:abstractNumId w:val="98"/>
  </w:num>
  <w:num w:numId="239" w16cid:durableId="900289408">
    <w:abstractNumId w:val="53"/>
  </w:num>
  <w:num w:numId="240" w16cid:durableId="2099712568">
    <w:abstractNumId w:val="73"/>
  </w:num>
  <w:num w:numId="241" w16cid:durableId="1373994222">
    <w:abstractNumId w:val="47"/>
  </w:num>
  <w:num w:numId="242" w16cid:durableId="961424794">
    <w:abstractNumId w:val="131"/>
  </w:num>
  <w:num w:numId="243" w16cid:durableId="1796561172">
    <w:abstractNumId w:val="109"/>
  </w:num>
  <w:num w:numId="244" w16cid:durableId="286857434">
    <w:abstractNumId w:val="85"/>
  </w:num>
  <w:num w:numId="245" w16cid:durableId="467743927">
    <w:abstractNumId w:val="95"/>
  </w:num>
  <w:num w:numId="246" w16cid:durableId="1552645827">
    <w:abstractNumId w:val="46"/>
  </w:num>
  <w:num w:numId="247" w16cid:durableId="196435261">
    <w:abstractNumId w:val="165"/>
  </w:num>
  <w:num w:numId="248" w16cid:durableId="848519128">
    <w:abstractNumId w:val="106"/>
  </w:num>
  <w:num w:numId="249" w16cid:durableId="1509981951">
    <w:abstractNumId w:val="111"/>
  </w:num>
  <w:num w:numId="250" w16cid:durableId="739137132">
    <w:abstractNumId w:val="202"/>
  </w:num>
  <w:num w:numId="251" w16cid:durableId="1360207295">
    <w:abstractNumId w:val="17"/>
  </w:num>
  <w:num w:numId="252" w16cid:durableId="687951316">
    <w:abstractNumId w:val="180"/>
  </w:num>
  <w:num w:numId="253" w16cid:durableId="98523364">
    <w:abstractNumId w:val="14"/>
  </w:num>
  <w:num w:numId="254" w16cid:durableId="410858356">
    <w:abstractNumId w:val="249"/>
  </w:num>
  <w:num w:numId="255" w16cid:durableId="2108037665">
    <w:abstractNumId w:val="103"/>
  </w:num>
  <w:num w:numId="256" w16cid:durableId="375815541">
    <w:abstractNumId w:val="6"/>
  </w:num>
  <w:num w:numId="257" w16cid:durableId="1447969710">
    <w:abstractNumId w:val="163"/>
  </w:num>
  <w:num w:numId="258" w16cid:durableId="866219934">
    <w:abstractNumId w:val="110"/>
  </w:num>
  <w:num w:numId="259" w16cid:durableId="1256354714">
    <w:abstractNumId w:val="154"/>
  </w:num>
  <w:num w:numId="260" w16cid:durableId="777917541">
    <w:abstractNumId w:val="113"/>
  </w:num>
  <w:num w:numId="261" w16cid:durableId="1237279237">
    <w:abstractNumId w:val="29"/>
  </w:num>
  <w:num w:numId="262" w16cid:durableId="1491680859">
    <w:abstractNumId w:val="192"/>
  </w:num>
  <w:num w:numId="263" w16cid:durableId="1040210083">
    <w:abstractNumId w:val="261"/>
  </w:num>
  <w:num w:numId="264" w16cid:durableId="1869566503">
    <w:abstractNumId w:val="56"/>
  </w:num>
  <w:num w:numId="265" w16cid:durableId="315500619">
    <w:abstractNumId w:val="244"/>
  </w:num>
  <w:num w:numId="266" w16cid:durableId="121853270">
    <w:abstractNumId w:val="30"/>
  </w:num>
  <w:num w:numId="267" w16cid:durableId="2085711927">
    <w:abstractNumId w:val="18"/>
  </w:num>
  <w:num w:numId="268" w16cid:durableId="1581058679">
    <w:abstractNumId w:val="118"/>
  </w:num>
  <w:num w:numId="269" w16cid:durableId="1693148787">
    <w:abstractNumId w:val="105"/>
  </w:num>
  <w:num w:numId="270" w16cid:durableId="754089894">
    <w:abstractNumId w:val="74"/>
  </w:num>
  <w:num w:numId="271" w16cid:durableId="241524115">
    <w:abstractNumId w:val="171"/>
  </w:num>
  <w:num w:numId="272" w16cid:durableId="1577399102">
    <w:abstractNumId w:val="16"/>
  </w:num>
  <w:num w:numId="273" w16cid:durableId="1466309755">
    <w:abstractNumId w:val="57"/>
  </w:num>
  <w:num w:numId="274" w16cid:durableId="848374415">
    <w:abstractNumId w:val="200"/>
  </w:num>
  <w:num w:numId="275" w16cid:durableId="781844587">
    <w:abstractNumId w:val="204"/>
  </w:num>
  <w:num w:numId="276" w16cid:durableId="2060784443">
    <w:abstractNumId w:val="152"/>
  </w:num>
  <w:num w:numId="277" w16cid:durableId="2086802090">
    <w:abstractNumId w:val="227"/>
  </w:num>
  <w:num w:numId="278" w16cid:durableId="837502788">
    <w:abstractNumId w:val="107"/>
  </w:num>
  <w:num w:numId="279" w16cid:durableId="2132697898">
    <w:abstractNumId w:val="156"/>
  </w:num>
  <w:num w:numId="280" w16cid:durableId="1324159356">
    <w:abstractNumId w:val="272"/>
  </w:num>
  <w:num w:numId="281" w16cid:durableId="1997494645">
    <w:abstractNumId w:val="242"/>
  </w:num>
  <w:num w:numId="282" w16cid:durableId="1747605578">
    <w:abstractNumId w:val="84"/>
  </w:num>
  <w:num w:numId="283" w16cid:durableId="250480212">
    <w:abstractNumId w:val="2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60"/>
    <w:rsid w:val="00000AF3"/>
    <w:rsid w:val="00142476"/>
    <w:rsid w:val="00157D8E"/>
    <w:rsid w:val="00286B19"/>
    <w:rsid w:val="005A2682"/>
    <w:rsid w:val="005A5899"/>
    <w:rsid w:val="005E5C10"/>
    <w:rsid w:val="00631360"/>
    <w:rsid w:val="00657A34"/>
    <w:rsid w:val="00695F13"/>
    <w:rsid w:val="00735BD8"/>
    <w:rsid w:val="007F7199"/>
    <w:rsid w:val="00802644"/>
    <w:rsid w:val="0093371B"/>
    <w:rsid w:val="009C11B9"/>
    <w:rsid w:val="009C6671"/>
    <w:rsid w:val="00A7043C"/>
    <w:rsid w:val="00C801CB"/>
    <w:rsid w:val="00D120D0"/>
    <w:rsid w:val="00E63E9B"/>
    <w:rsid w:val="00F965EE"/>
    <w:rsid w:val="00FE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4BCF0"/>
  <w15:chartTrackingRefBased/>
  <w15:docId w15:val="{C6EEE417-92B3-45EB-9934-C751EB73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13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A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899"/>
  </w:style>
  <w:style w:type="paragraph" w:styleId="Footer">
    <w:name w:val="footer"/>
    <w:basedOn w:val="Normal"/>
    <w:link w:val="FooterChar"/>
    <w:uiPriority w:val="99"/>
    <w:unhideWhenUsed/>
    <w:rsid w:val="005A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899"/>
  </w:style>
  <w:style w:type="character" w:customStyle="1" w:styleId="NoSpacingChar">
    <w:name w:val="No Spacing Char"/>
    <w:basedOn w:val="DefaultParagraphFont"/>
    <w:link w:val="NoSpacing"/>
    <w:uiPriority w:val="1"/>
    <w:rsid w:val="00FE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EStiMazuMazil</dc:creator>
  <cp:keywords/>
  <dc:description/>
  <cp:lastModifiedBy>June Jacinto</cp:lastModifiedBy>
  <cp:revision>4</cp:revision>
  <dcterms:created xsi:type="dcterms:W3CDTF">2025-10-01T11:29:00Z</dcterms:created>
  <dcterms:modified xsi:type="dcterms:W3CDTF">2026-03-02T07:51:00Z</dcterms:modified>
</cp:coreProperties>
</file>