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98EF518" w:rsidR="00D25E9A" w:rsidRDefault="003C4028">
            <w:r w:rsidRPr="003C4028">
              <w:rPr>
                <w:sz w:val="18"/>
                <w:szCs w:val="18"/>
              </w:rPr>
              <w:t>DSA03</w:t>
            </w:r>
            <w:r w:rsidR="00330231">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846112A" w:rsidR="00D25E9A" w:rsidRDefault="00330231">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B8B67FD" w:rsidR="00D25E9A" w:rsidRDefault="00330231">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57B82C5" w:rsidR="00D25E9A" w:rsidRDefault="00330231">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D982B4C" w:rsidR="00D25E9A" w:rsidRDefault="00221E53">
            <w:pPr>
              <w:spacing w:after="60"/>
            </w:pPr>
            <w:r>
              <w:rPr>
                <w:i/>
                <w:iCs/>
                <w:sz w:val="18"/>
                <w:szCs w:val="18"/>
              </w:rPr>
              <w:t>I __</w:t>
            </w:r>
            <w:proofErr w:type="spellStart"/>
            <w:proofErr w:type="gramStart"/>
            <w:r w:rsidR="00330231">
              <w:rPr>
                <w:i/>
                <w:iCs/>
                <w:sz w:val="18"/>
                <w:szCs w:val="18"/>
              </w:rPr>
              <w:t>S.Sri</w:t>
            </w:r>
            <w:proofErr w:type="spellEnd"/>
            <w:proofErr w:type="gramEnd"/>
            <w:r w:rsidR="00330231">
              <w:rPr>
                <w:i/>
                <w:iCs/>
                <w:sz w:val="18"/>
                <w:szCs w:val="18"/>
              </w:rPr>
              <w:t xml:space="preserve"> Sai Prasanna Durga (</w:t>
            </w:r>
            <w:proofErr w:type="gramStart"/>
            <w:r w:rsidR="00330231">
              <w:rPr>
                <w:i/>
                <w:iCs/>
                <w:sz w:val="18"/>
                <w:szCs w:val="18"/>
              </w:rPr>
              <w:t>192424241)</w:t>
            </w:r>
            <w:r>
              <w:rPr>
                <w:i/>
                <w:iCs/>
                <w:sz w:val="18"/>
                <w:szCs w:val="18"/>
              </w:rPr>
              <w:t>__(</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752F8091" w:rsidR="00D25E9A" w:rsidRDefault="00221E53">
            <w:r>
              <w:rPr>
                <w:sz w:val="18"/>
                <w:szCs w:val="18"/>
              </w:rPr>
              <w:t>Signature of the Student: ____________</w:t>
            </w:r>
            <w:proofErr w:type="spellStart"/>
            <w:proofErr w:type="gramStart"/>
            <w:r w:rsidR="00330231">
              <w:rPr>
                <w:sz w:val="18"/>
                <w:szCs w:val="18"/>
              </w:rPr>
              <w:t>S.Sai</w:t>
            </w:r>
            <w:proofErr w:type="spellEnd"/>
            <w:proofErr w:type="gramEnd"/>
            <w:r w:rsidR="00330231">
              <w:rPr>
                <w:sz w:val="18"/>
                <w:szCs w:val="18"/>
              </w:rPr>
              <w:t xml:space="preserve"> Prasanna</w:t>
            </w:r>
            <w:r>
              <w:rPr>
                <w:sz w:val="18"/>
                <w:szCs w:val="18"/>
              </w:rPr>
              <w:t>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proofErr w:type="spellStart"/>
            <w:r>
              <w:t>Analyze</w:t>
            </w:r>
            <w:proofErr w:type="spellEnd"/>
            <w:r>
              <w:t xml:space="preserv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proofErr w:type="spellStart"/>
            <w:r w:rsidRPr="0038558E">
              <w:t>Analyze</w:t>
            </w:r>
            <w:proofErr w:type="spellEnd"/>
            <w:r w:rsidRPr="0038558E">
              <w:t xml:space="preserv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proofErr w:type="spellStart"/>
            <w:r w:rsidRPr="0038558E">
              <w:t>Analyze</w:t>
            </w:r>
            <w:proofErr w:type="spellEnd"/>
            <w:r w:rsidRPr="0038558E">
              <w:t xml:space="preserv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04D7284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company is developing an AI-powered customer support chatbot for banking services. The chatbot uses Context-Free Grammar (CFG) for parsing user queries. However, it faces issues such as:</w:t>
      </w:r>
    </w:p>
    <w:p w14:paraId="4D3023A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interpretation of ambiguous sentences </w:t>
      </w:r>
    </w:p>
    <w:p w14:paraId="4AD46F9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Failure to handle subject–verb agreement </w:t>
      </w:r>
    </w:p>
    <w:p w14:paraId="52C90CD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for long queries </w:t>
      </w:r>
    </w:p>
    <w:p w14:paraId="05FE043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user query:</w:t>
      </w:r>
    </w:p>
    <w:p w14:paraId="7CF4C51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me the transactions with the card from last month”</w:t>
      </w:r>
    </w:p>
    <w:p w14:paraId="5538E62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ambiguity present in the given sentence using CFG </w:t>
      </w:r>
    </w:p>
    <w:p w14:paraId="02E2636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Evaluate the limitations of CFG in handling real-world conversational queries</w:t>
      </w:r>
    </w:p>
    <w:p w14:paraId="420B215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Evaluate and propose an improved solution using PCFG, feature structures, or Earley parsing</w:t>
      </w:r>
    </w:p>
    <w:p w14:paraId="400B84D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Justify how your proposed method improves accuracy and efficiency in an industry setting   </w:t>
      </w:r>
    </w:p>
    <w:p w14:paraId="14F4025A" w14:textId="77777777" w:rsidR="00E74E53" w:rsidRDefault="00E74E53" w:rsidP="00E74E53">
      <w:pPr>
        <w:jc w:val="both"/>
        <w:rPr>
          <w:rFonts w:ascii="Times New Roman" w:eastAsia="Times New Roman" w:hAnsi="Times New Roman" w:cs="Times New Roman"/>
          <w:sz w:val="24"/>
          <w:szCs w:val="24"/>
        </w:rPr>
      </w:pPr>
    </w:p>
    <w:p w14:paraId="700AECC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voice assistant system (like Alexa/Siri-type applications) processes spoken commands using parsing techniques. The system currently uses top-down parsing, but faces:</w:t>
      </w:r>
    </w:p>
    <w:p w14:paraId="6E2B072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issues </w:t>
      </w:r>
    </w:p>
    <w:p w14:paraId="03BD5FA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Poor handling of incomplete or ambiguous input </w:t>
      </w:r>
    </w:p>
    <w:p w14:paraId="130C058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 real-time response </w:t>
      </w:r>
    </w:p>
    <w:p w14:paraId="4F3BEC4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command:</w:t>
      </w:r>
    </w:p>
    <w:p w14:paraId="48E4EF8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 flight to Delhi with a window seat”</w:t>
      </w:r>
    </w:p>
    <w:p w14:paraId="11C7138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 given sentence can lead to multiple parse structures</w:t>
      </w:r>
    </w:p>
    <w:p w14:paraId="1D44B59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limitations of top-down parsing in this real-time application</w:t>
      </w:r>
    </w:p>
    <w:p w14:paraId="6FF7981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Earley parsing can improve handling of ambiguity and partial inputs</w:t>
      </w:r>
    </w:p>
    <w:p w14:paraId="08922DE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Compare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performance of top-down vs Earley parsing for such industry use cases    </w:t>
      </w:r>
    </w:p>
    <w:p w14:paraId="2BC72C22" w14:textId="77777777" w:rsidR="00E74E53" w:rsidRDefault="00E74E53" w:rsidP="00E74E53">
      <w:pPr>
        <w:jc w:val="both"/>
        <w:rPr>
          <w:rFonts w:ascii="Times New Roman" w:eastAsia="Times New Roman" w:hAnsi="Times New Roman" w:cs="Times New Roman"/>
          <w:sz w:val="24"/>
          <w:szCs w:val="24"/>
        </w:rPr>
      </w:pPr>
    </w:p>
    <w:p w14:paraId="6AF6D8E4" w14:textId="424352AA"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 healthcare company is developing an AI system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patient medical reports and automatically extract critical information such as diagnosis, prescribed treatments, and follow-up actions.</w:t>
      </w:r>
    </w:p>
    <w:p w14:paraId="1AEB9FF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handle:</w:t>
      </w:r>
    </w:p>
    <w:p w14:paraId="5C64610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Complex and lengthy medical sentences </w:t>
      </w:r>
    </w:p>
    <w:p w14:paraId="11EB406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Ambiguity in sentence structure </w:t>
      </w:r>
    </w:p>
    <w:p w14:paraId="0911A63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subject-verb agreement </w:t>
      </w:r>
    </w:p>
    <w:p w14:paraId="0522C28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medical actions and entities (sub-categorization) </w:t>
      </w:r>
    </w:p>
    <w:p w14:paraId="218CBAFD"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processing for hospital use </w:t>
      </w:r>
    </w:p>
    <w:p w14:paraId="2EEE338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input:</w:t>
      </w:r>
    </w:p>
    <w:p w14:paraId="033AD38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 who reviewed the patient last week recommends starting medication and scheduling a follow-up visit in Chennai."</w:t>
      </w:r>
    </w:p>
    <w:p w14:paraId="02D1989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based only on basic Context-Free Grammar (CFG), fails to correctly interpret relationships and produces inconsistent outputs.</w:t>
      </w:r>
    </w:p>
    <w:p w14:paraId="3DD7BBB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Design a complete NLP architecture integrating:</w:t>
      </w:r>
    </w:p>
    <w:p w14:paraId="18482FD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CFG for syntactic structure </w:t>
      </w:r>
    </w:p>
    <w:p w14:paraId="245F31C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Probabilistic CFG (PCFG) for ambiguity resolution </w:t>
      </w:r>
    </w:p>
    <w:p w14:paraId="73066D3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Structures for agreement handling </w:t>
      </w:r>
    </w:p>
    <w:p w14:paraId="5899F9A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parsing techniques</w:t>
      </w:r>
    </w:p>
    <w:p w14:paraId="260C625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 a step-by-step workflow showing how the system processes the given medical sentence from input to structured output (diagnosis, action, location).</w:t>
      </w:r>
    </w:p>
    <w:p w14:paraId="4425DDE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Create a method to:</w:t>
      </w:r>
    </w:p>
    <w:p w14:paraId="7BBDC9A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Incorporate sub-categorization frames for medical verbs </w:t>
      </w:r>
    </w:p>
    <w:p w14:paraId="3AED8EA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real-time data processing </w:t>
      </w:r>
    </w:p>
    <w:p w14:paraId="4686F3C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accuracy and scalability in a hospital environment </w:t>
      </w:r>
    </w:p>
    <w:p w14:paraId="4408DC60" w14:textId="57CEF106"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109CAD2C" w14:textId="77777777" w:rsidR="00330231" w:rsidRDefault="00330231" w:rsidP="00330231">
      <w:pPr>
        <w:spacing w:line="360" w:lineRule="auto"/>
        <w:jc w:val="center"/>
        <w:rPr>
          <w:rFonts w:ascii="Times New Roman" w:hAnsi="Times New Roman" w:cs="Times New Roman"/>
          <w:b/>
          <w:bCs/>
          <w:color w:val="EE0000"/>
          <w:sz w:val="40"/>
          <w:szCs w:val="40"/>
        </w:rPr>
      </w:pPr>
      <w:r w:rsidRPr="00330231">
        <w:rPr>
          <w:rFonts w:ascii="Times New Roman" w:hAnsi="Times New Roman" w:cs="Times New Roman"/>
          <w:b/>
          <w:bCs/>
          <w:color w:val="EE0000"/>
          <w:sz w:val="40"/>
          <w:szCs w:val="40"/>
        </w:rPr>
        <w:t>QUESTION 1 – BANKING CUSTOMER SUPPORT CHATBOT</w:t>
      </w:r>
    </w:p>
    <w:p w14:paraId="33B8918C" w14:textId="49A71FA8" w:rsidR="00330231" w:rsidRPr="00330231" w:rsidRDefault="00330231" w:rsidP="00330231">
      <w:pPr>
        <w:spacing w:line="360" w:lineRule="auto"/>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I</w:t>
      </w:r>
      <w:r w:rsidRPr="00330231">
        <w:rPr>
          <w:rFonts w:ascii="Times New Roman" w:hAnsi="Times New Roman" w:cs="Times New Roman"/>
          <w:b/>
          <w:bCs/>
          <w:color w:val="000000" w:themeColor="text1"/>
          <w:sz w:val="32"/>
          <w:szCs w:val="32"/>
        </w:rPr>
        <w:t>ndustry Scenario</w:t>
      </w:r>
      <w:r w:rsidRPr="00330231">
        <w:rPr>
          <w:rFonts w:ascii="Times New Roman" w:hAnsi="Times New Roman" w:cs="Times New Roman"/>
          <w:b/>
          <w:bCs/>
          <w:color w:val="000000" w:themeColor="text1"/>
          <w:sz w:val="32"/>
          <w:szCs w:val="32"/>
        </w:rPr>
        <w:t>:</w:t>
      </w:r>
    </w:p>
    <w:p w14:paraId="4AB47BD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company is developing an AI-powered customer support chatbot for banking services. The chatbot uses Context-Free Grammar (CFG) for parsing user queries. However, it faces problems such as incorrect interpretation of ambiguous sentences, failure to handle subject–verb agreement, and inefficient parsing of long queries.</w:t>
      </w:r>
    </w:p>
    <w:p w14:paraId="09004BC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Example user query:</w:t>
      </w:r>
    </w:p>
    <w:p w14:paraId="6B6845F1" w14:textId="4B1A5ECE" w:rsid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“Show me the transactions with the card from last month”</w:t>
      </w:r>
      <w:r>
        <w:rPr>
          <w:rFonts w:ascii="Times New Roman" w:hAnsi="Times New Roman" w:cs="Times New Roman"/>
          <w:color w:val="000000" w:themeColor="text1"/>
          <w:sz w:val="28"/>
          <w:szCs w:val="28"/>
        </w:rPr>
        <w:t>.</w:t>
      </w:r>
    </w:p>
    <w:p w14:paraId="1B30B456" w14:textId="6CF1FE01" w:rsidR="00330231" w:rsidRPr="00330231" w:rsidRDefault="00330231" w:rsidP="00330231">
      <w:pPr>
        <w:spacing w:line="360" w:lineRule="auto"/>
        <w:jc w:val="both"/>
        <w:rPr>
          <w:rFonts w:ascii="Times New Roman" w:hAnsi="Times New Roman" w:cs="Times New Roman"/>
          <w:b/>
          <w:bCs/>
          <w:color w:val="0070C0"/>
          <w:sz w:val="36"/>
          <w:szCs w:val="36"/>
        </w:rPr>
      </w:pPr>
      <w:r w:rsidRPr="00330231">
        <w:rPr>
          <w:rFonts w:ascii="Times New Roman" w:hAnsi="Times New Roman" w:cs="Times New Roman"/>
          <w:b/>
          <w:bCs/>
          <w:color w:val="0070C0"/>
          <w:sz w:val="36"/>
          <w:szCs w:val="36"/>
        </w:rPr>
        <w:t xml:space="preserve">1(a) </w:t>
      </w:r>
      <w:proofErr w:type="spellStart"/>
      <w:r w:rsidRPr="00330231">
        <w:rPr>
          <w:rFonts w:ascii="Times New Roman" w:hAnsi="Times New Roman" w:cs="Times New Roman"/>
          <w:b/>
          <w:bCs/>
          <w:color w:val="0070C0"/>
          <w:sz w:val="36"/>
          <w:szCs w:val="36"/>
        </w:rPr>
        <w:t>Analyze</w:t>
      </w:r>
      <w:proofErr w:type="spellEnd"/>
      <w:r w:rsidRPr="00330231">
        <w:rPr>
          <w:rFonts w:ascii="Times New Roman" w:hAnsi="Times New Roman" w:cs="Times New Roman"/>
          <w:b/>
          <w:bCs/>
          <w:color w:val="0070C0"/>
          <w:sz w:val="36"/>
          <w:szCs w:val="36"/>
        </w:rPr>
        <w:t xml:space="preserve"> the ambiguity present in the given sentence using CFG</w:t>
      </w:r>
      <w:r>
        <w:rPr>
          <w:rFonts w:ascii="Times New Roman" w:hAnsi="Times New Roman" w:cs="Times New Roman"/>
          <w:b/>
          <w:bCs/>
          <w:color w:val="0070C0"/>
          <w:sz w:val="36"/>
          <w:szCs w:val="36"/>
        </w:rPr>
        <w:t>.</w:t>
      </w:r>
    </w:p>
    <w:p w14:paraId="36830150" w14:textId="1AAA67C6"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Understanding of Industry Problem</w:t>
      </w:r>
      <w:r w:rsidRPr="00330231">
        <w:rPr>
          <w:rFonts w:ascii="Times New Roman" w:hAnsi="Times New Roman" w:cs="Times New Roman"/>
          <w:b/>
          <w:bCs/>
          <w:color w:val="000000" w:themeColor="text1"/>
          <w:sz w:val="32"/>
          <w:szCs w:val="32"/>
        </w:rPr>
        <w:t>:</w:t>
      </w:r>
    </w:p>
    <w:p w14:paraId="5AD62B2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banking chatbot must understand the customer's query correctly before retrieving information from the banking database. The sentence “Show me the transactions with the card from last month” is ambiguous because the phrase “with the card” can be attached to the transaction phrase in different ways.</w:t>
      </w:r>
    </w:p>
    <w:p w14:paraId="6541A5B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customer may mean:</w:t>
      </w:r>
    </w:p>
    <w:p w14:paraId="227F730A" w14:textId="73317235"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Interpretation </w:t>
      </w:r>
      <w:r w:rsidRPr="00330231">
        <w:rPr>
          <w:rFonts w:ascii="Times New Roman" w:hAnsi="Times New Roman" w:cs="Times New Roman"/>
          <w:color w:val="000000" w:themeColor="text1"/>
          <w:sz w:val="28"/>
          <w:szCs w:val="28"/>
        </w:rPr>
        <w:br/>
        <w:t>Show the transactions that were made using the card during last month.</w:t>
      </w:r>
    </w:p>
    <w:p w14:paraId="0E6D0F64" w14:textId="0F3460FA"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Interpretation </w:t>
      </w:r>
      <w:r w:rsidRPr="00330231">
        <w:rPr>
          <w:rFonts w:ascii="Times New Roman" w:hAnsi="Times New Roman" w:cs="Times New Roman"/>
          <w:color w:val="000000" w:themeColor="text1"/>
          <w:sz w:val="28"/>
          <w:szCs w:val="28"/>
        </w:rPr>
        <w:br/>
        <w:t>Show the transactions associated with a particular card from last month.</w:t>
      </w:r>
    </w:p>
    <w:p w14:paraId="1B0D11CF" w14:textId="2B3EE3C1"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Therefore, the chatbot must identify the correct relationship between transactions, card, and last month.</w:t>
      </w:r>
    </w:p>
    <w:p w14:paraId="5F70F7BB" w14:textId="26B4340A"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Application of Engineering Concepts</w:t>
      </w:r>
      <w:r>
        <w:rPr>
          <w:rFonts w:ascii="Times New Roman" w:hAnsi="Times New Roman" w:cs="Times New Roman"/>
          <w:b/>
          <w:bCs/>
          <w:color w:val="000000" w:themeColor="text1"/>
          <w:sz w:val="28"/>
          <w:szCs w:val="28"/>
        </w:rPr>
        <w:t>:</w:t>
      </w:r>
    </w:p>
    <w:p w14:paraId="0BDCB05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simplified CFG can be represented as:</w:t>
      </w:r>
    </w:p>
    <w:p w14:paraId="2C664A5B" w14:textId="6A3D1DB3"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 → VP</w:t>
      </w:r>
    </w:p>
    <w:p w14:paraId="6B3F60D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VP → V NP PP</w:t>
      </w:r>
    </w:p>
    <w:p w14:paraId="79732BD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NP → Det N</w:t>
      </w:r>
    </w:p>
    <w:p w14:paraId="52669E9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NP → Det N PP</w:t>
      </w:r>
    </w:p>
    <w:p w14:paraId="3A5811F0" w14:textId="45A953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PP → P NP</w:t>
      </w:r>
    </w:p>
    <w:p w14:paraId="5FB4ED64"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   → Show</w:t>
      </w:r>
    </w:p>
    <w:p w14:paraId="3B0400E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Det → the</w:t>
      </w:r>
    </w:p>
    <w:p w14:paraId="23A457A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   → transactions</w:t>
      </w:r>
    </w:p>
    <w:p w14:paraId="72C31CB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   → card</w:t>
      </w:r>
    </w:p>
    <w:p w14:paraId="4231BF7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   → month</w:t>
      </w:r>
    </w:p>
    <w:p w14:paraId="098C405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   → with</w:t>
      </w:r>
    </w:p>
    <w:p w14:paraId="648CC48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   → from</w:t>
      </w:r>
    </w:p>
    <w:p w14:paraId="075BA1F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sentence can be divided as:</w:t>
      </w:r>
    </w:p>
    <w:p w14:paraId="616077E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Show | me | the transactions | with the card | from last month</w:t>
      </w:r>
    </w:p>
    <w:p w14:paraId="4CE50BE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One possible syntactic structure is:</w:t>
      </w:r>
    </w:p>
    <w:p w14:paraId="0A07344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w:t>
      </w:r>
    </w:p>
    <w:p w14:paraId="516C5B1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w:t>
      </w:r>
    </w:p>
    <w:p w14:paraId="44EF1AA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VP</w:t>
      </w:r>
    </w:p>
    <w:p w14:paraId="23DF6E30"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V → Show</w:t>
      </w:r>
    </w:p>
    <w:p w14:paraId="4D92ED4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NP → the transactions</w:t>
      </w:r>
    </w:p>
    <w:p w14:paraId="18A554F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PP</w:t>
      </w:r>
    </w:p>
    <w:p w14:paraId="19BA87D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P → with</w:t>
      </w:r>
    </w:p>
    <w:p w14:paraId="23F913D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NP → the card</w:t>
      </w:r>
    </w:p>
    <w:p w14:paraId="257B4B2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05FE7FB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PP → from last month</w:t>
      </w:r>
    </w:p>
    <w:p w14:paraId="0F766EF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Another interpretation is:</w:t>
      </w:r>
    </w:p>
    <w:p w14:paraId="4D8AD6C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w:t>
      </w:r>
    </w:p>
    <w:p w14:paraId="625DCE0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w:t>
      </w:r>
    </w:p>
    <w:p w14:paraId="43B6D96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VP</w:t>
      </w:r>
    </w:p>
    <w:p w14:paraId="58BF615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V → Show</w:t>
      </w:r>
    </w:p>
    <w:p w14:paraId="410547E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NP</w:t>
      </w:r>
    </w:p>
    <w:p w14:paraId="02A43CD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 the transactions</w:t>
      </w:r>
    </w:p>
    <w:p w14:paraId="71BEC85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   └── PP → with the card</w:t>
      </w:r>
    </w:p>
    <w:p w14:paraId="3F1983D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50E3707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 xml:space="preserve">    └── PP → from last month</w:t>
      </w:r>
    </w:p>
    <w:p w14:paraId="6778FB52" w14:textId="21BC20FE"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Both structures can be syntactically possible. This is called structural ambiguity or prepositional phrase attachment ambiguity.</w:t>
      </w:r>
    </w:p>
    <w:p w14:paraId="274E5F71" w14:textId="494A7907"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Solution / Semantic Representation</w:t>
      </w:r>
      <w:r w:rsidRPr="00330231">
        <w:rPr>
          <w:rFonts w:ascii="Times New Roman" w:hAnsi="Times New Roman" w:cs="Times New Roman"/>
          <w:b/>
          <w:bCs/>
          <w:color w:val="000000" w:themeColor="text1"/>
          <w:sz w:val="32"/>
          <w:szCs w:val="32"/>
        </w:rPr>
        <w:t>:</w:t>
      </w:r>
    </w:p>
    <w:p w14:paraId="04B0460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chatbot should convert the sentence into a structured meaning.</w:t>
      </w:r>
    </w:p>
    <w:p w14:paraId="797C059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For the first interpretation:</w:t>
      </w:r>
    </w:p>
    <w:p w14:paraId="25EF336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Intent = SHOW_TRANSACTIONS</w:t>
      </w:r>
    </w:p>
    <w:p w14:paraId="6494674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roofErr w:type="spellStart"/>
      <w:r w:rsidRPr="00330231">
        <w:rPr>
          <w:rFonts w:ascii="Times New Roman" w:hAnsi="Times New Roman" w:cs="Times New Roman"/>
          <w:color w:val="000000" w:themeColor="text1"/>
          <w:sz w:val="28"/>
          <w:szCs w:val="28"/>
        </w:rPr>
        <w:t>Payment_Method</w:t>
      </w:r>
      <w:proofErr w:type="spellEnd"/>
      <w:r w:rsidRPr="00330231">
        <w:rPr>
          <w:rFonts w:ascii="Times New Roman" w:hAnsi="Times New Roman" w:cs="Times New Roman"/>
          <w:color w:val="000000" w:themeColor="text1"/>
          <w:sz w:val="28"/>
          <w:szCs w:val="28"/>
        </w:rPr>
        <w:t xml:space="preserve"> = CARD</w:t>
      </w:r>
    </w:p>
    <w:p w14:paraId="2C4C40E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roofErr w:type="spellStart"/>
      <w:r w:rsidRPr="00330231">
        <w:rPr>
          <w:rFonts w:ascii="Times New Roman" w:hAnsi="Times New Roman" w:cs="Times New Roman"/>
          <w:color w:val="000000" w:themeColor="text1"/>
          <w:sz w:val="28"/>
          <w:szCs w:val="28"/>
        </w:rPr>
        <w:t>Time_Period</w:t>
      </w:r>
      <w:proofErr w:type="spellEnd"/>
      <w:r w:rsidRPr="00330231">
        <w:rPr>
          <w:rFonts w:ascii="Times New Roman" w:hAnsi="Times New Roman" w:cs="Times New Roman"/>
          <w:color w:val="000000" w:themeColor="text1"/>
          <w:sz w:val="28"/>
          <w:szCs w:val="28"/>
        </w:rPr>
        <w:t xml:space="preserve"> = LAST_MONTH</w:t>
      </w:r>
    </w:p>
    <w:p w14:paraId="0463AE4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logical representation can be:</w:t>
      </w:r>
    </w:p>
    <w:p w14:paraId="7F2175A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roofErr w:type="spellStart"/>
      <w:r w:rsidRPr="00330231">
        <w:rPr>
          <w:rFonts w:ascii="Times New Roman" w:hAnsi="Times New Roman" w:cs="Times New Roman"/>
          <w:color w:val="000000" w:themeColor="text1"/>
          <w:sz w:val="28"/>
          <w:szCs w:val="28"/>
        </w:rPr>
        <w:t>ShowTransactions</w:t>
      </w:r>
      <w:proofErr w:type="spellEnd"/>
      <w:r w:rsidRPr="00330231">
        <w:rPr>
          <w:rFonts w:ascii="Times New Roman" w:hAnsi="Times New Roman" w:cs="Times New Roman"/>
          <w:color w:val="000000" w:themeColor="text1"/>
          <w:sz w:val="28"/>
          <w:szCs w:val="28"/>
        </w:rPr>
        <w:t>(x)</w:t>
      </w:r>
    </w:p>
    <w:p w14:paraId="41ABEA7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AND</w:t>
      </w:r>
    </w:p>
    <w:p w14:paraId="7B4F1D90"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roofErr w:type="spellStart"/>
      <w:proofErr w:type="gramStart"/>
      <w:r w:rsidRPr="00330231">
        <w:rPr>
          <w:rFonts w:ascii="Times New Roman" w:hAnsi="Times New Roman" w:cs="Times New Roman"/>
          <w:color w:val="000000" w:themeColor="text1"/>
          <w:sz w:val="28"/>
          <w:szCs w:val="28"/>
        </w:rPr>
        <w:t>PaymentMethod</w:t>
      </w:r>
      <w:proofErr w:type="spellEnd"/>
      <w:r w:rsidRPr="00330231">
        <w:rPr>
          <w:rFonts w:ascii="Times New Roman" w:hAnsi="Times New Roman" w:cs="Times New Roman"/>
          <w:color w:val="000000" w:themeColor="text1"/>
          <w:sz w:val="28"/>
          <w:szCs w:val="28"/>
        </w:rPr>
        <w:t>(</w:t>
      </w:r>
      <w:proofErr w:type="gramEnd"/>
      <w:r w:rsidRPr="00330231">
        <w:rPr>
          <w:rFonts w:ascii="Times New Roman" w:hAnsi="Times New Roman" w:cs="Times New Roman"/>
          <w:color w:val="000000" w:themeColor="text1"/>
          <w:sz w:val="28"/>
          <w:szCs w:val="28"/>
        </w:rPr>
        <w:t>x, Card)</w:t>
      </w:r>
    </w:p>
    <w:p w14:paraId="252E15F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AND</w:t>
      </w:r>
    </w:p>
    <w:p w14:paraId="740CCFD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roofErr w:type="spellStart"/>
      <w:proofErr w:type="gramStart"/>
      <w:r w:rsidRPr="00330231">
        <w:rPr>
          <w:rFonts w:ascii="Times New Roman" w:hAnsi="Times New Roman" w:cs="Times New Roman"/>
          <w:color w:val="000000" w:themeColor="text1"/>
          <w:sz w:val="28"/>
          <w:szCs w:val="28"/>
        </w:rPr>
        <w:t>TransactionPeriod</w:t>
      </w:r>
      <w:proofErr w:type="spellEnd"/>
      <w:r w:rsidRPr="00330231">
        <w:rPr>
          <w:rFonts w:ascii="Times New Roman" w:hAnsi="Times New Roman" w:cs="Times New Roman"/>
          <w:color w:val="000000" w:themeColor="text1"/>
          <w:sz w:val="28"/>
          <w:szCs w:val="28"/>
        </w:rPr>
        <w:t>(</w:t>
      </w:r>
      <w:proofErr w:type="gramEnd"/>
      <w:r w:rsidRPr="00330231">
        <w:rPr>
          <w:rFonts w:ascii="Times New Roman" w:hAnsi="Times New Roman" w:cs="Times New Roman"/>
          <w:color w:val="000000" w:themeColor="text1"/>
          <w:sz w:val="28"/>
          <w:szCs w:val="28"/>
        </w:rPr>
        <w:t xml:space="preserve">x, </w:t>
      </w:r>
      <w:proofErr w:type="spellStart"/>
      <w:r w:rsidRPr="00330231">
        <w:rPr>
          <w:rFonts w:ascii="Times New Roman" w:hAnsi="Times New Roman" w:cs="Times New Roman"/>
          <w:color w:val="000000" w:themeColor="text1"/>
          <w:sz w:val="28"/>
          <w:szCs w:val="28"/>
        </w:rPr>
        <w:t>LastMonth</w:t>
      </w:r>
      <w:proofErr w:type="spellEnd"/>
      <w:r w:rsidRPr="00330231">
        <w:rPr>
          <w:rFonts w:ascii="Times New Roman" w:hAnsi="Times New Roman" w:cs="Times New Roman"/>
          <w:color w:val="000000" w:themeColor="text1"/>
          <w:sz w:val="28"/>
          <w:szCs w:val="28"/>
        </w:rPr>
        <w:t>)</w:t>
      </w:r>
    </w:p>
    <w:p w14:paraId="2A601EA2" w14:textId="680DD274"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This representation allows the banking system to understand what information should be retrieved.</w:t>
      </w:r>
    </w:p>
    <w:p w14:paraId="4483EB58" w14:textId="754F95A3"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Analysis</w:t>
      </w:r>
      <w:r w:rsidRPr="00330231">
        <w:rPr>
          <w:rFonts w:ascii="Times New Roman" w:hAnsi="Times New Roman" w:cs="Times New Roman"/>
          <w:b/>
          <w:bCs/>
          <w:color w:val="000000" w:themeColor="text1"/>
          <w:sz w:val="32"/>
          <w:szCs w:val="32"/>
        </w:rPr>
        <w:t>:</w:t>
      </w:r>
    </w:p>
    <w:p w14:paraId="13E8552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ambiguity is important in a banking application because selecting the wrong interpretation may result in incorrect transaction information being displayed.</w:t>
      </w:r>
    </w:p>
    <w:p w14:paraId="6E104B0C" w14:textId="0A656676"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Therefore, a basic CFG can identify possible structures, but it cannot reliably determine the customer's intended meaning.</w:t>
      </w:r>
    </w:p>
    <w:p w14:paraId="021BEA86" w14:textId="77777777" w:rsidR="00330231" w:rsidRPr="00330231" w:rsidRDefault="00330231" w:rsidP="00330231">
      <w:pPr>
        <w:spacing w:line="360" w:lineRule="auto"/>
        <w:jc w:val="both"/>
        <w:rPr>
          <w:rFonts w:ascii="Times New Roman" w:hAnsi="Times New Roman" w:cs="Times New Roman"/>
          <w:b/>
          <w:bCs/>
          <w:color w:val="0070C0"/>
          <w:sz w:val="36"/>
          <w:szCs w:val="36"/>
        </w:rPr>
      </w:pPr>
      <w:r w:rsidRPr="00330231">
        <w:rPr>
          <w:rFonts w:ascii="Times New Roman" w:hAnsi="Times New Roman" w:cs="Times New Roman"/>
          <w:b/>
          <w:bCs/>
          <w:color w:val="0070C0"/>
          <w:sz w:val="36"/>
          <w:szCs w:val="36"/>
        </w:rPr>
        <w:t>1(b) Evaluate the limitations of CFG in handling real-world conversational queries</w:t>
      </w:r>
    </w:p>
    <w:p w14:paraId="0400BE2C" w14:textId="13C69392"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Understanding of Industry Problem</w:t>
      </w:r>
      <w:r w:rsidRPr="00330231">
        <w:rPr>
          <w:rFonts w:ascii="Times New Roman" w:hAnsi="Times New Roman" w:cs="Times New Roman"/>
          <w:b/>
          <w:bCs/>
          <w:color w:val="000000" w:themeColor="text1"/>
          <w:sz w:val="32"/>
          <w:szCs w:val="32"/>
        </w:rPr>
        <w:t>:</w:t>
      </w:r>
    </w:p>
    <w:p w14:paraId="2B8C46E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Real banking customers do not always use short, grammatically perfect sentences. They may use:</w:t>
      </w:r>
    </w:p>
    <w:p w14:paraId="3F88B6C5"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Long queries</w:t>
      </w:r>
    </w:p>
    <w:p w14:paraId="7AD86A42"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Incomplete sentences</w:t>
      </w:r>
    </w:p>
    <w:p w14:paraId="5B716175"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Informal language</w:t>
      </w:r>
    </w:p>
    <w:p w14:paraId="27B4AC88"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Ambiguous expressions</w:t>
      </w:r>
    </w:p>
    <w:p w14:paraId="594BADE1"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Pronouns</w:t>
      </w:r>
    </w:p>
    <w:p w14:paraId="475A6DB9"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Context-dependent statements</w:t>
      </w:r>
    </w:p>
    <w:p w14:paraId="73303C01" w14:textId="77777777" w:rsidR="00330231" w:rsidRPr="00330231" w:rsidRDefault="00330231" w:rsidP="00330231">
      <w:pPr>
        <w:numPr>
          <w:ilvl w:val="0"/>
          <w:numId w:val="24"/>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Repeated or corrected queries</w:t>
      </w:r>
    </w:p>
    <w:p w14:paraId="1C7ADE7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For example:</w:t>
      </w:r>
    </w:p>
    <w:p w14:paraId="30B6191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“Show my transactions from last month, especially the ones I made using my credit card.”</w:t>
      </w:r>
    </w:p>
    <w:p w14:paraId="25FAB3FC" w14:textId="3B85BDA8"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basic CFG may generate a syntactic structure, but it may not correctly understand the complete meaning.</w:t>
      </w:r>
    </w:p>
    <w:p w14:paraId="1DD78764" w14:textId="14C9B711"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Application of Engineering Concepts</w:t>
      </w:r>
      <w:r w:rsidRPr="00330231">
        <w:rPr>
          <w:rFonts w:ascii="Times New Roman" w:hAnsi="Times New Roman" w:cs="Times New Roman"/>
          <w:b/>
          <w:bCs/>
          <w:color w:val="000000" w:themeColor="text1"/>
          <w:sz w:val="32"/>
          <w:szCs w:val="32"/>
        </w:rPr>
        <w:t>:</w:t>
      </w:r>
    </w:p>
    <w:p w14:paraId="7071CDAF"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1. Ambiguity</w:t>
      </w:r>
    </w:p>
    <w:p w14:paraId="58ECA1E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can generate multiple valid parse trees for an ambiguous sentence.</w:t>
      </w:r>
    </w:p>
    <w:p w14:paraId="090C8B3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It does not inherently know which interpretation is most likely.</w:t>
      </w:r>
    </w:p>
    <w:p w14:paraId="41458476"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2. No Probability</w:t>
      </w:r>
    </w:p>
    <w:p w14:paraId="22F787A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Basic CFG rules do not assign probabilities to alternative structures.</w:t>
      </w:r>
    </w:p>
    <w:p w14:paraId="0D1BAA8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For example:</w:t>
      </w:r>
    </w:p>
    <w:p w14:paraId="796A7C0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VP → V NP PP</w:t>
      </w:r>
    </w:p>
    <w:p w14:paraId="0524D0B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VP → V NP</w:t>
      </w:r>
    </w:p>
    <w:p w14:paraId="7068C57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cannot determine which rule is more appropriate based on previous customer queries.</w:t>
      </w:r>
    </w:p>
    <w:p w14:paraId="7E6D3CA6"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3. Limited Context Understanding</w:t>
      </w:r>
    </w:p>
    <w:p w14:paraId="44C84240" w14:textId="6233CBE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Consider:</w:t>
      </w:r>
      <w:r w:rsidRPr="00330231">
        <w:rPr>
          <w:rFonts w:ascii="Times New Roman" w:hAnsi="Times New Roman" w:cs="Times New Roman"/>
          <w:color w:val="000000" w:themeColor="text1"/>
          <w:sz w:val="28"/>
          <w:szCs w:val="28"/>
        </w:rPr>
        <w:br/>
        <w:t>User: Only the card ones.</w:t>
      </w:r>
    </w:p>
    <w:p w14:paraId="51A25B2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second query depends on the first query. Basic CFG does not maintain this conversational context.</w:t>
      </w:r>
    </w:p>
    <w:p w14:paraId="5C8EDE93"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4. Agreement Handling</w:t>
      </w:r>
    </w:p>
    <w:p w14:paraId="6FFD823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Basic CFG may not adequately represent features such as:</w:t>
      </w:r>
    </w:p>
    <w:p w14:paraId="6B798FDC" w14:textId="77777777" w:rsidR="00330231" w:rsidRPr="00330231" w:rsidRDefault="00330231" w:rsidP="00330231">
      <w:pPr>
        <w:numPr>
          <w:ilvl w:val="0"/>
          <w:numId w:val="25"/>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Number</w:t>
      </w:r>
    </w:p>
    <w:p w14:paraId="3190CBF5" w14:textId="77777777" w:rsidR="00330231" w:rsidRPr="00330231" w:rsidRDefault="00330231" w:rsidP="00330231">
      <w:pPr>
        <w:numPr>
          <w:ilvl w:val="0"/>
          <w:numId w:val="25"/>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Person</w:t>
      </w:r>
    </w:p>
    <w:p w14:paraId="1AED322D" w14:textId="77777777" w:rsidR="00330231" w:rsidRPr="00330231" w:rsidRDefault="00330231" w:rsidP="00330231">
      <w:pPr>
        <w:numPr>
          <w:ilvl w:val="0"/>
          <w:numId w:val="25"/>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Tense</w:t>
      </w:r>
    </w:p>
    <w:p w14:paraId="18AA965B" w14:textId="77777777" w:rsidR="00330231" w:rsidRPr="00330231" w:rsidRDefault="00330231" w:rsidP="00330231">
      <w:pPr>
        <w:numPr>
          <w:ilvl w:val="0"/>
          <w:numId w:val="25"/>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Agreement</w:t>
      </w:r>
    </w:p>
    <w:p w14:paraId="6356E8C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Feature structures are more suitable for this purpose.</w:t>
      </w:r>
    </w:p>
    <w:p w14:paraId="182C7A87"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lastRenderedPageBreak/>
        <w:t>5. Long Query Processing</w:t>
      </w:r>
    </w:p>
    <w:p w14:paraId="7D653FE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Long sentences may generate a large number of possible parse structures. This can increase computational requirements.</w:t>
      </w:r>
    </w:p>
    <w:p w14:paraId="30520106"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6. Incomplete Input</w:t>
      </w:r>
    </w:p>
    <w:p w14:paraId="54FE175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Customers may say:</w:t>
      </w:r>
    </w:p>
    <w:p w14:paraId="32D1A45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“Transactions from July…”</w:t>
      </w:r>
    </w:p>
    <w:p w14:paraId="2F99971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or:</w:t>
      </w:r>
    </w:p>
    <w:p w14:paraId="3246E54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“Show card payments…”</w:t>
      </w:r>
    </w:p>
    <w:p w14:paraId="64D712B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basic CFG may struggle with incomplete conversational input.</w:t>
      </w:r>
    </w:p>
    <w:p w14:paraId="29F6A1BF"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7. Semantic Limitations</w:t>
      </w:r>
    </w:p>
    <w:p w14:paraId="4495C3A9" w14:textId="569AFF9E"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primarily describes syntactic structure. It does not itself determine the complete semantic meaning of a sentence.</w:t>
      </w:r>
    </w:p>
    <w:p w14:paraId="408003EF" w14:textId="134D3614"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Analysis</w:t>
      </w:r>
      <w:r w:rsidRPr="00330231">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7"/>
        <w:gridCol w:w="3944"/>
      </w:tblGrid>
      <w:tr w:rsidR="00330231" w:rsidRPr="00330231" w14:paraId="5C3EEF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23C3FD"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Limitation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22846C"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Effect on Banking Chatbot</w:t>
            </w:r>
          </w:p>
        </w:tc>
      </w:tr>
      <w:tr w:rsidR="00330231" w:rsidRPr="00330231" w14:paraId="129D31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88A34"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Ambiguity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AE4EE"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Wrong interpretation</w:t>
            </w:r>
          </w:p>
        </w:tc>
      </w:tr>
      <w:tr w:rsidR="00330231" w:rsidRPr="00330231" w14:paraId="5DE174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61661"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No probability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54AC0"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Cannot rank alternatives</w:t>
            </w:r>
          </w:p>
        </w:tc>
      </w:tr>
      <w:tr w:rsidR="00330231" w:rsidRPr="00330231" w14:paraId="7B1CE8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E4629"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Limited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66491"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Poor conversational understanding</w:t>
            </w:r>
          </w:p>
        </w:tc>
      </w:tr>
      <w:tr w:rsidR="00330231" w:rsidRPr="00330231" w14:paraId="146704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FA267"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Agreement limitations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06152B"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Grammatical errors</w:t>
            </w:r>
          </w:p>
        </w:tc>
      </w:tr>
      <w:tr w:rsidR="00330231" w:rsidRPr="00330231" w14:paraId="48A87C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363240"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Long queries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295C4"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Increased parsing complexity</w:t>
            </w:r>
          </w:p>
        </w:tc>
      </w:tr>
      <w:tr w:rsidR="00330231" w:rsidRPr="00330231" w14:paraId="5115DC2B" w14:textId="77777777" w:rsidTr="0033023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2B1EEC6"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Incomplete input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F21DC85"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Query may fail</w:t>
            </w:r>
          </w:p>
        </w:tc>
      </w:tr>
      <w:tr w:rsidR="00330231" w:rsidRPr="00330231" w14:paraId="36A99C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A0F969" w14:textId="48C49333"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Limited semantics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C8CF542" w14:textId="384FF301"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Incorrect intent extraction</w:t>
            </w:r>
          </w:p>
        </w:tc>
      </w:tr>
    </w:tbl>
    <w:p w14:paraId="7222F45B" w14:textId="661751C7" w:rsid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Therefore, CFG is useful as a basic syntactic component but is not sufficient as the only parsing technique for a real-world banking chatbot.</w:t>
      </w:r>
    </w:p>
    <w:p w14:paraId="1FF35F7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
    <w:p w14:paraId="42052EE9" w14:textId="77777777" w:rsidR="00330231" w:rsidRPr="00330231" w:rsidRDefault="00330231" w:rsidP="00330231">
      <w:pPr>
        <w:spacing w:line="360" w:lineRule="auto"/>
        <w:jc w:val="both"/>
        <w:rPr>
          <w:rFonts w:ascii="Times New Roman" w:hAnsi="Times New Roman" w:cs="Times New Roman"/>
          <w:b/>
          <w:bCs/>
          <w:color w:val="0070C0"/>
          <w:sz w:val="36"/>
          <w:szCs w:val="36"/>
        </w:rPr>
      </w:pPr>
      <w:r w:rsidRPr="00330231">
        <w:rPr>
          <w:rFonts w:ascii="Times New Roman" w:hAnsi="Times New Roman" w:cs="Times New Roman"/>
          <w:b/>
          <w:bCs/>
          <w:color w:val="0070C0"/>
          <w:sz w:val="36"/>
          <w:szCs w:val="36"/>
        </w:rPr>
        <w:lastRenderedPageBreak/>
        <w:t>1(c) Evaluate and propose an improved solution using PCFG, feature structures, or Earley parsing</w:t>
      </w:r>
    </w:p>
    <w:p w14:paraId="5BE57131" w14:textId="405229F5"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Understanding of Industry Problem</w:t>
      </w:r>
      <w:r w:rsidRPr="00330231">
        <w:rPr>
          <w:rFonts w:ascii="Times New Roman" w:hAnsi="Times New Roman" w:cs="Times New Roman"/>
          <w:b/>
          <w:bCs/>
          <w:color w:val="000000" w:themeColor="text1"/>
          <w:sz w:val="32"/>
          <w:szCs w:val="32"/>
        </w:rPr>
        <w:t>:</w:t>
      </w:r>
    </w:p>
    <w:p w14:paraId="0C3448C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banking chatbot requires a parsing system that can:</w:t>
      </w:r>
    </w:p>
    <w:p w14:paraId="4CD7F9CA"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Resolve ambiguity</w:t>
      </w:r>
    </w:p>
    <w:p w14:paraId="1496A6E2"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Handle grammatical features</w:t>
      </w:r>
    </w:p>
    <w:p w14:paraId="728CE02D"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Process long queries</w:t>
      </w:r>
    </w:p>
    <w:p w14:paraId="21810168"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Handle incomplete input</w:t>
      </w:r>
    </w:p>
    <w:p w14:paraId="6D1FAB5A"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Select the most probable interpretation</w:t>
      </w:r>
    </w:p>
    <w:p w14:paraId="72FD7ADA"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Produce structured semantic information</w:t>
      </w:r>
    </w:p>
    <w:p w14:paraId="015EF16A" w14:textId="77777777" w:rsidR="00330231" w:rsidRPr="00330231" w:rsidRDefault="00330231" w:rsidP="00330231">
      <w:pPr>
        <w:numPr>
          <w:ilvl w:val="0"/>
          <w:numId w:val="26"/>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Respond quickly</w:t>
      </w:r>
    </w:p>
    <w:p w14:paraId="2B988154" w14:textId="78F2B139"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Therefore, an improved hybrid parsing architecture is proposed.</w:t>
      </w:r>
    </w:p>
    <w:p w14:paraId="14A6338B" w14:textId="1185C6AE"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Application of Engineering Concepts</w:t>
      </w:r>
      <w:r w:rsidRPr="00330231">
        <w:rPr>
          <w:rFonts w:ascii="Times New Roman" w:hAnsi="Times New Roman" w:cs="Times New Roman"/>
          <w:b/>
          <w:bCs/>
          <w:color w:val="000000" w:themeColor="text1"/>
          <w:sz w:val="32"/>
          <w:szCs w:val="32"/>
        </w:rPr>
        <w:t>:</w:t>
      </w:r>
    </w:p>
    <w:p w14:paraId="47142A4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proposed system combines:</w:t>
      </w:r>
    </w:p>
    <w:p w14:paraId="6BA6F8FD"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1. CFG</w:t>
      </w:r>
    </w:p>
    <w:p w14:paraId="7FAAE88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provides the basic syntactic structure.</w:t>
      </w:r>
    </w:p>
    <w:p w14:paraId="5AA8B075"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2. PCFG</w:t>
      </w:r>
    </w:p>
    <w:p w14:paraId="148651B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Probabilistic Context-Free Grammar assigns probabilities to possible parse structures.</w:t>
      </w:r>
    </w:p>
    <w:p w14:paraId="7FFACCA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For example:</w:t>
      </w:r>
    </w:p>
    <w:p w14:paraId="538ADCD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VP → V NP PP     P = 0.70</w:t>
      </w:r>
    </w:p>
    <w:p w14:paraId="114715C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VP → V NP        P = 0.30</w:t>
      </w:r>
    </w:p>
    <w:p w14:paraId="6F1B157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system can select the most probable interpretation.</w:t>
      </w:r>
    </w:p>
    <w:p w14:paraId="7D13231C"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3. Feature Structures</w:t>
      </w:r>
    </w:p>
    <w:p w14:paraId="6236E1E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Feature structures represent grammatical properties.</w:t>
      </w:r>
    </w:p>
    <w:p w14:paraId="6E84668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Example:</w:t>
      </w:r>
    </w:p>
    <w:p w14:paraId="685F2C0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NP:</w:t>
      </w:r>
    </w:p>
    <w:p w14:paraId="2629E03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w:t>
      </w:r>
    </w:p>
    <w:p w14:paraId="2F8C651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Category: NP,</w:t>
      </w:r>
    </w:p>
    <w:p w14:paraId="38100B6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Number: Plural,</w:t>
      </w:r>
    </w:p>
    <w:p w14:paraId="5A91A67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Noun: Transactions</w:t>
      </w:r>
    </w:p>
    <w:p w14:paraId="20ACD4D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w:t>
      </w:r>
    </w:p>
    <w:p w14:paraId="216EF8C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They help the system maintain agreement information.</w:t>
      </w:r>
    </w:p>
    <w:p w14:paraId="3949CF1E"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4. Earley Parsing</w:t>
      </w:r>
    </w:p>
    <w:p w14:paraId="6C470F19" w14:textId="1B2F14DC"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Earley parsing is suitable for general CFGs and ambiguous structures. It maintains partial parsing states and avoids unnecessary repeated parsing.</w:t>
      </w:r>
    </w:p>
    <w:p w14:paraId="7D1B2937" w14:textId="783FFB02"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Solution Design</w:t>
      </w:r>
      <w:r w:rsidRPr="00330231">
        <w:rPr>
          <w:rFonts w:ascii="Times New Roman" w:hAnsi="Times New Roman" w:cs="Times New Roman"/>
          <w:b/>
          <w:bCs/>
          <w:color w:val="000000" w:themeColor="text1"/>
          <w:sz w:val="32"/>
          <w:szCs w:val="32"/>
        </w:rPr>
        <w:t>:</w:t>
      </w:r>
    </w:p>
    <w:p w14:paraId="16091BF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proposed architecture is:</w:t>
      </w:r>
    </w:p>
    <w:p w14:paraId="7683A03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User Query</w:t>
      </w:r>
    </w:p>
    <w:p w14:paraId="32A70A2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4D3CFA1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Text Preprocessing</w:t>
      </w:r>
    </w:p>
    <w:p w14:paraId="37533D9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0F6E9FA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Tokenization</w:t>
      </w:r>
    </w:p>
    <w:p w14:paraId="21EF7C5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7B81278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CFG Parsing</w:t>
      </w:r>
    </w:p>
    <w:p w14:paraId="24D6932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56D7233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Feature Structure Checking</w:t>
      </w:r>
    </w:p>
    <w:p w14:paraId="166FDB9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5C47F01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Generate Parse Candidates</w:t>
      </w:r>
    </w:p>
    <w:p w14:paraId="4ED1AF9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5D491D0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PCFG Ranking</w:t>
      </w:r>
    </w:p>
    <w:p w14:paraId="58EB56B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576B1ED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Earley Efficient Parsing</w:t>
      </w:r>
    </w:p>
    <w:p w14:paraId="438A44C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2A7DE5C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Semantic Interpretation</w:t>
      </w:r>
    </w:p>
    <w:p w14:paraId="3AE5E34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204E0E84"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Intent &amp; Entity Extraction</w:t>
      </w:r>
    </w:p>
    <w:p w14:paraId="6D8F95F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387A52B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Banking Database/API</w:t>
      </w:r>
    </w:p>
    <w:p w14:paraId="47C52DA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7274FEF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Transaction Information</w:t>
      </w:r>
    </w:p>
    <w:p w14:paraId="0D6706E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 xml:space="preserve">                 ↓</w:t>
      </w:r>
    </w:p>
    <w:p w14:paraId="4480A16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Chatbot Response</w:t>
      </w:r>
    </w:p>
    <w:p w14:paraId="15BD1CA7" w14:textId="38CFD4A4"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Improved Semantic Representation</w:t>
      </w:r>
      <w:r w:rsidRPr="00330231">
        <w:rPr>
          <w:rFonts w:ascii="Times New Roman" w:hAnsi="Times New Roman" w:cs="Times New Roman"/>
          <w:b/>
          <w:bCs/>
          <w:color w:val="000000" w:themeColor="text1"/>
          <w:sz w:val="32"/>
          <w:szCs w:val="32"/>
        </w:rPr>
        <w:t>:</w:t>
      </w:r>
    </w:p>
    <w:p w14:paraId="1300EE8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For the example query:</w:t>
      </w:r>
    </w:p>
    <w:p w14:paraId="25CBDCA1" w14:textId="4929350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Intent = Show Transactions</w:t>
      </w:r>
    </w:p>
    <w:p w14:paraId="18DBE4A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Payment </w:t>
      </w:r>
      <w:proofErr w:type="gramStart"/>
      <w:r w:rsidRPr="00330231">
        <w:rPr>
          <w:rFonts w:ascii="Times New Roman" w:hAnsi="Times New Roman" w:cs="Times New Roman"/>
          <w:color w:val="000000" w:themeColor="text1"/>
          <w:sz w:val="28"/>
          <w:szCs w:val="28"/>
        </w:rPr>
        <w:t>Method  =</w:t>
      </w:r>
      <w:proofErr w:type="gramEnd"/>
      <w:r w:rsidRPr="00330231">
        <w:rPr>
          <w:rFonts w:ascii="Times New Roman" w:hAnsi="Times New Roman" w:cs="Times New Roman"/>
          <w:color w:val="000000" w:themeColor="text1"/>
          <w:sz w:val="28"/>
          <w:szCs w:val="28"/>
        </w:rPr>
        <w:t xml:space="preserve"> Card</w:t>
      </w:r>
    </w:p>
    <w:p w14:paraId="46E0B90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Time Period     = Last Month</w:t>
      </w:r>
    </w:p>
    <w:p w14:paraId="36274F3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This can be converted into a structured query:</w:t>
      </w:r>
    </w:p>
    <w:p w14:paraId="1D1776C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SHOW_TRANSACTIONS</w:t>
      </w:r>
    </w:p>
    <w:p w14:paraId="2834A32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WHERE </w:t>
      </w:r>
      <w:proofErr w:type="spellStart"/>
      <w:r w:rsidRPr="00330231">
        <w:rPr>
          <w:rFonts w:ascii="Times New Roman" w:hAnsi="Times New Roman" w:cs="Times New Roman"/>
          <w:color w:val="000000" w:themeColor="text1"/>
          <w:sz w:val="28"/>
          <w:szCs w:val="28"/>
        </w:rPr>
        <w:t>payment_method</w:t>
      </w:r>
      <w:proofErr w:type="spellEnd"/>
      <w:r w:rsidRPr="00330231">
        <w:rPr>
          <w:rFonts w:ascii="Times New Roman" w:hAnsi="Times New Roman" w:cs="Times New Roman"/>
          <w:color w:val="000000" w:themeColor="text1"/>
          <w:sz w:val="28"/>
          <w:szCs w:val="28"/>
        </w:rPr>
        <w:t xml:space="preserve"> = CARD</w:t>
      </w:r>
    </w:p>
    <w:p w14:paraId="066420D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AND </w:t>
      </w:r>
      <w:proofErr w:type="spellStart"/>
      <w:r w:rsidRPr="00330231">
        <w:rPr>
          <w:rFonts w:ascii="Times New Roman" w:hAnsi="Times New Roman" w:cs="Times New Roman"/>
          <w:color w:val="000000" w:themeColor="text1"/>
          <w:sz w:val="28"/>
          <w:szCs w:val="28"/>
        </w:rPr>
        <w:t>transaction_date</w:t>
      </w:r>
      <w:proofErr w:type="spellEnd"/>
      <w:r w:rsidRPr="00330231">
        <w:rPr>
          <w:rFonts w:ascii="Times New Roman" w:hAnsi="Times New Roman" w:cs="Times New Roman"/>
          <w:color w:val="000000" w:themeColor="text1"/>
          <w:sz w:val="28"/>
          <w:szCs w:val="28"/>
        </w:rPr>
        <w:t xml:space="preserve"> = LAST_MONTH</w:t>
      </w:r>
    </w:p>
    <w:p w14:paraId="6AB521FC" w14:textId="69123D66"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structured query can then be used to retrieve the appropriate records.</w:t>
      </w:r>
    </w:p>
    <w:p w14:paraId="41E5BFB3" w14:textId="7BCA643E"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Use of Tools</w:t>
      </w:r>
      <w:r w:rsidRPr="00330231">
        <w:rPr>
          <w:rFonts w:ascii="Times New Roman" w:hAnsi="Times New Roman" w:cs="Times New Roman"/>
          <w:b/>
          <w:bCs/>
          <w:color w:val="000000" w:themeColor="text1"/>
          <w:sz w:val="32"/>
          <w:szCs w:val="32"/>
        </w:rPr>
        <w:t>:</w:t>
      </w:r>
    </w:p>
    <w:p w14:paraId="25F8193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system can be implemented using: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7"/>
        <w:gridCol w:w="4247"/>
      </w:tblGrid>
      <w:tr w:rsidR="00330231" w:rsidRPr="00330231" w14:paraId="78A824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ECD928"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539C83"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Purpose</w:t>
            </w:r>
          </w:p>
        </w:tc>
      </w:tr>
      <w:tr w:rsidR="00330231" w:rsidRPr="00330231" w14:paraId="2D68C8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4BE10"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C58D6"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NLP implementation</w:t>
            </w:r>
          </w:p>
        </w:tc>
      </w:tr>
      <w:tr w:rsidR="00330231" w:rsidRPr="00330231" w14:paraId="0706BB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66C02"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NLTK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FA43C5"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and PCFG processing</w:t>
            </w:r>
          </w:p>
        </w:tc>
      </w:tr>
      <w:tr w:rsidR="00330231" w:rsidRPr="00330231" w14:paraId="4FCD59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53FCA9"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proofErr w:type="spellStart"/>
            <w:r w:rsidRPr="00330231">
              <w:rPr>
                <w:rFonts w:ascii="Times New Roman" w:hAnsi="Times New Roman" w:cs="Times New Roman"/>
                <w:color w:val="000000" w:themeColor="text1"/>
                <w:sz w:val="28"/>
                <w:szCs w:val="28"/>
              </w:rPr>
              <w:t>spaCy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10AD19"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Tokenization and linguistic analysis</w:t>
            </w:r>
          </w:p>
        </w:tc>
      </w:tr>
      <w:tr w:rsidR="00330231" w:rsidRPr="00330231" w14:paraId="253A62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EC46B3"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Earley Parser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0F8EC"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Efficient parsing</w:t>
            </w:r>
          </w:p>
        </w:tc>
      </w:tr>
      <w:tr w:rsidR="00330231" w:rsidRPr="00330231" w14:paraId="6B8D75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12AB5"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04614"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Transaction retrieval</w:t>
            </w:r>
          </w:p>
        </w:tc>
      </w:tr>
      <w:tr w:rsidR="00330231" w:rsidRPr="00330231" w14:paraId="1204991B" w14:textId="77777777" w:rsidTr="0033023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CEC7810"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REST API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6C6C1C7"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Communication with banking system</w:t>
            </w:r>
          </w:p>
        </w:tc>
      </w:tr>
      <w:tr w:rsidR="00330231" w:rsidRPr="00330231" w14:paraId="465E35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789B195" w14:textId="6353E52A"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Mock Banking Dataset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86E9BDC" w14:textId="248B6995"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Testing</w:t>
            </w:r>
          </w:p>
        </w:tc>
      </w:tr>
    </w:tbl>
    <w:p w14:paraId="1E8D9A74" w14:textId="1B72E8D9" w:rsid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prototype can be developed using Python and NLTK with a sample banking transaction dataset.</w:t>
      </w:r>
    </w:p>
    <w:p w14:paraId="2E5E4574"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
    <w:p w14:paraId="396B298F" w14:textId="719B4C61"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lastRenderedPageBreak/>
        <w:t>Analysis</w:t>
      </w:r>
      <w:r w:rsidRPr="00330231">
        <w:rPr>
          <w:rFonts w:ascii="Times New Roman" w:hAnsi="Times New Roman" w:cs="Times New Roman"/>
          <w:b/>
          <w:bCs/>
          <w:color w:val="000000" w:themeColor="text1"/>
          <w:sz w:val="32"/>
          <w:szCs w:val="32"/>
        </w:rPr>
        <w:t>:</w:t>
      </w:r>
    </w:p>
    <w:p w14:paraId="5F262F7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hybrid method provides better performance than CFG alone.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0"/>
        <w:gridCol w:w="1316"/>
        <w:gridCol w:w="1362"/>
        <w:gridCol w:w="1666"/>
        <w:gridCol w:w="2272"/>
      </w:tblGrid>
      <w:tr w:rsidR="00330231" w:rsidRPr="00330231" w14:paraId="06CE8D8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F88E66"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7BBD8B"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Ambiguity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2332D8"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Agreement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626EE6"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Long Queries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452CA4" w14:textId="77777777" w:rsidR="00330231" w:rsidRPr="00330231" w:rsidRDefault="00330231" w:rsidP="00330231">
            <w:pPr>
              <w:spacing w:line="360" w:lineRule="auto"/>
              <w:jc w:val="center"/>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Overall Suitability</w:t>
            </w:r>
          </w:p>
        </w:tc>
      </w:tr>
      <w:tr w:rsidR="00330231" w:rsidRPr="00330231" w14:paraId="2DD7E1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88135"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1B02F"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0E46C"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F7EC10"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7D9B5"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Moderate</w:t>
            </w:r>
          </w:p>
        </w:tc>
      </w:tr>
      <w:tr w:rsidR="00330231" w:rsidRPr="00330231" w14:paraId="7DA35C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30D86"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PCFG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AB202"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BD8E3"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BC2DFD"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3D4596"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High</w:t>
            </w:r>
          </w:p>
        </w:tc>
      </w:tr>
      <w:tr w:rsidR="00330231" w:rsidRPr="00330231" w14:paraId="4BBFF6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314E08"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Feature Structures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B8A03"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A475F"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0B66B"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F2F578"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High</w:t>
            </w:r>
          </w:p>
        </w:tc>
      </w:tr>
      <w:tr w:rsidR="00330231" w:rsidRPr="00330231" w14:paraId="21A62A47" w14:textId="77777777" w:rsidTr="0033023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67AA49"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Earley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FC7F06"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Excellent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6A1CE1D"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86D0C91"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A88154F" w14:textId="77777777"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High</w:t>
            </w:r>
          </w:p>
        </w:tc>
      </w:tr>
      <w:tr w:rsidR="00330231" w:rsidRPr="00330231" w14:paraId="4C4416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C113EE3" w14:textId="60C5FBD8"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Hybrid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CA66F65" w14:textId="265B7360"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80C42DE" w14:textId="1D65DE8D"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96E1BEF" w14:textId="6817954C"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0327F23" w14:textId="6BC768C9" w:rsidR="00330231" w:rsidRPr="00330231" w:rsidRDefault="00330231" w:rsidP="00330231">
            <w:pPr>
              <w:spacing w:line="360" w:lineRule="auto"/>
              <w:jc w:val="center"/>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Very High</w:t>
            </w:r>
          </w:p>
        </w:tc>
      </w:tr>
    </w:tbl>
    <w:p w14:paraId="65AA610F" w14:textId="4EDAB114"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Therefore, the proposed combination of CFG + PCFG + Feature Structures + Earley Parsing provides a more robust solution.</w:t>
      </w:r>
    </w:p>
    <w:p w14:paraId="545A5799" w14:textId="77777777" w:rsidR="00330231" w:rsidRPr="00330231" w:rsidRDefault="00330231" w:rsidP="00330231">
      <w:pPr>
        <w:spacing w:line="360" w:lineRule="auto"/>
        <w:jc w:val="both"/>
        <w:rPr>
          <w:rFonts w:ascii="Times New Roman" w:hAnsi="Times New Roman" w:cs="Times New Roman"/>
          <w:b/>
          <w:bCs/>
          <w:color w:val="0070C0"/>
          <w:sz w:val="36"/>
          <w:szCs w:val="36"/>
        </w:rPr>
      </w:pPr>
      <w:r w:rsidRPr="00330231">
        <w:rPr>
          <w:rFonts w:ascii="Times New Roman" w:hAnsi="Times New Roman" w:cs="Times New Roman"/>
          <w:b/>
          <w:bCs/>
          <w:color w:val="0070C0"/>
          <w:sz w:val="36"/>
          <w:szCs w:val="36"/>
        </w:rPr>
        <w:t>1(d) Justify how your proposed method improves accuracy and efficiency in an industry setting</w:t>
      </w:r>
    </w:p>
    <w:p w14:paraId="28DF7455" w14:textId="35CC33D0"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Understanding of Industry Problem</w:t>
      </w:r>
      <w:r w:rsidRPr="00330231">
        <w:rPr>
          <w:rFonts w:ascii="Times New Roman" w:hAnsi="Times New Roman" w:cs="Times New Roman"/>
          <w:b/>
          <w:bCs/>
          <w:color w:val="000000" w:themeColor="text1"/>
          <w:sz w:val="32"/>
          <w:szCs w:val="32"/>
        </w:rPr>
        <w:t>:</w:t>
      </w:r>
    </w:p>
    <w:p w14:paraId="1F7E9C00"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banking chatbot must provide correct information quickly. Incorrect interpretation of a banking query can lead to incorrect transaction results and reduce customer trust.</w:t>
      </w:r>
    </w:p>
    <w:p w14:paraId="6AB1682B" w14:textId="4DFB2DD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Therefore, both accuracy and response time are important industry requirements.</w:t>
      </w:r>
    </w:p>
    <w:p w14:paraId="32F62E10" w14:textId="381A6EB1"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Solution Design</w:t>
      </w:r>
      <w:r w:rsidRPr="00330231">
        <w:rPr>
          <w:rFonts w:ascii="Times New Roman" w:hAnsi="Times New Roman" w:cs="Times New Roman"/>
          <w:b/>
          <w:bCs/>
          <w:color w:val="000000" w:themeColor="text1"/>
          <w:sz w:val="32"/>
          <w:szCs w:val="32"/>
        </w:rPr>
        <w:t>:</w:t>
      </w:r>
    </w:p>
    <w:p w14:paraId="2951D9A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proposed system improves accuracy and efficiency through four major mechanisms.</w:t>
      </w:r>
    </w:p>
    <w:p w14:paraId="4416C9B5"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1. PCFG improves ambiguity resolution</w:t>
      </w:r>
    </w:p>
    <w:p w14:paraId="394504E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PCFG assigns probabilities to different parse structures.</w:t>
      </w:r>
    </w:p>
    <w:p w14:paraId="27D9540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Instead of selecting an arbitrary parse, the system chooses the interpretation with the highest probability.</w:t>
      </w:r>
    </w:p>
    <w:p w14:paraId="5779690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For example:</w:t>
      </w:r>
    </w:p>
    <w:p w14:paraId="67BF459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Interpretation 1 → 0.82</w:t>
      </w:r>
    </w:p>
    <w:p w14:paraId="2FDDFBC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Interpretation 2 → 0.18</w:t>
      </w:r>
    </w:p>
    <w:p w14:paraId="1A327211" w14:textId="26CB5174"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system can select Interpretation 1.</w:t>
      </w:r>
    </w:p>
    <w:p w14:paraId="1C4EB57E"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lastRenderedPageBreak/>
        <w:t>2. Feature Structures improve grammatical accuracy</w:t>
      </w:r>
    </w:p>
    <w:p w14:paraId="129568E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Feature structures represent:</w:t>
      </w:r>
    </w:p>
    <w:p w14:paraId="08E666B9" w14:textId="77777777" w:rsidR="00330231" w:rsidRPr="00330231" w:rsidRDefault="00330231" w:rsidP="00330231">
      <w:pPr>
        <w:numPr>
          <w:ilvl w:val="0"/>
          <w:numId w:val="27"/>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Number</w:t>
      </w:r>
    </w:p>
    <w:p w14:paraId="09FF83E7" w14:textId="77777777" w:rsidR="00330231" w:rsidRPr="00330231" w:rsidRDefault="00330231" w:rsidP="00330231">
      <w:pPr>
        <w:numPr>
          <w:ilvl w:val="0"/>
          <w:numId w:val="27"/>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Person</w:t>
      </w:r>
    </w:p>
    <w:p w14:paraId="2A73ED57" w14:textId="77777777" w:rsidR="00330231" w:rsidRPr="00330231" w:rsidRDefault="00330231" w:rsidP="00330231">
      <w:pPr>
        <w:numPr>
          <w:ilvl w:val="0"/>
          <w:numId w:val="27"/>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Tense</w:t>
      </w:r>
    </w:p>
    <w:p w14:paraId="3C64F3D4" w14:textId="77777777" w:rsidR="00330231" w:rsidRPr="00330231" w:rsidRDefault="00330231" w:rsidP="00330231">
      <w:pPr>
        <w:numPr>
          <w:ilvl w:val="0"/>
          <w:numId w:val="27"/>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Agreement</w:t>
      </w:r>
    </w:p>
    <w:p w14:paraId="58EB5AF4" w14:textId="6ED8B3F4"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This prevents incompatible grammatical interpretations and improves syntactic analysis.</w:t>
      </w:r>
    </w:p>
    <w:p w14:paraId="580D3282"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3. Earley Parsing improves parsing efficiency</w:t>
      </w:r>
    </w:p>
    <w:p w14:paraId="0D57865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Earley parsing maintains previously computed parsing information and can handle ambiguous and incomplete structures efficiently.</w:t>
      </w:r>
    </w:p>
    <w:p w14:paraId="53B3FD9D" w14:textId="640322E1"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This is useful when customers submit long queries.</w:t>
      </w:r>
    </w:p>
    <w:p w14:paraId="3B1562C0"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4. Semantic Representation improves database accuracy</w:t>
      </w:r>
    </w:p>
    <w:p w14:paraId="3E7A3D1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natural-language query is converted into structured information:</w:t>
      </w:r>
    </w:p>
    <w:p w14:paraId="7287417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Intent = SHOW_TRANSACTIONS</w:t>
      </w:r>
    </w:p>
    <w:p w14:paraId="49E6B04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Card = TRUE</w:t>
      </w:r>
    </w:p>
    <w:p w14:paraId="32060D1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Period = LAST_MONTH</w:t>
      </w:r>
    </w:p>
    <w:p w14:paraId="3D367267" w14:textId="1AC9EB6E"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banking application can then retrieve only the relevant transaction records.</w:t>
      </w:r>
    </w:p>
    <w:p w14:paraId="6CCF9F40" w14:textId="4F599601"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Use of Tools</w:t>
      </w:r>
      <w:r w:rsidRPr="00330231">
        <w:rPr>
          <w:rFonts w:ascii="Times New Roman" w:hAnsi="Times New Roman" w:cs="Times New Roman"/>
          <w:b/>
          <w:bCs/>
          <w:color w:val="000000" w:themeColor="text1"/>
          <w:sz w:val="32"/>
          <w:szCs w:val="32"/>
        </w:rPr>
        <w:t>:</w:t>
      </w:r>
    </w:p>
    <w:p w14:paraId="741D3F2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practical implementation can use:</w:t>
      </w:r>
    </w:p>
    <w:p w14:paraId="210D94F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Python</w:t>
      </w:r>
    </w:p>
    <w:p w14:paraId="211885B3"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44CDDFD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NLTK / </w:t>
      </w:r>
      <w:proofErr w:type="spellStart"/>
      <w:r w:rsidRPr="00330231">
        <w:rPr>
          <w:rFonts w:ascii="Times New Roman" w:hAnsi="Times New Roman" w:cs="Times New Roman"/>
          <w:color w:val="000000" w:themeColor="text1"/>
          <w:sz w:val="28"/>
          <w:szCs w:val="28"/>
        </w:rPr>
        <w:t>spaCy</w:t>
      </w:r>
      <w:proofErr w:type="spellEnd"/>
    </w:p>
    <w:p w14:paraId="2910532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7253E80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 PCFG</w:t>
      </w:r>
    </w:p>
    <w:p w14:paraId="17F8FFA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4673880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Earley Parser</w:t>
      </w:r>
    </w:p>
    <w:p w14:paraId="593715E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31509EE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Semantic Representation</w:t>
      </w:r>
    </w:p>
    <w:p w14:paraId="7CEBF4A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03159F7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SQL Database</w:t>
      </w:r>
    </w:p>
    <w:p w14:paraId="6F94126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 xml:space="preserve">   ↓</w:t>
      </w:r>
    </w:p>
    <w:p w14:paraId="1E93597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Chatbot Response</w:t>
      </w:r>
    </w:p>
    <w:p w14:paraId="2766500B" w14:textId="538BDAD4"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test dataset containing banking queries can be used to evaluate the system.</w:t>
      </w:r>
    </w:p>
    <w:p w14:paraId="1B196D5F" w14:textId="3756E53C"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Analysis and Performance Evaluation</w:t>
      </w:r>
      <w:r w:rsidRPr="00330231">
        <w:rPr>
          <w:rFonts w:ascii="Times New Roman" w:hAnsi="Times New Roman" w:cs="Times New Roman"/>
          <w:b/>
          <w:bCs/>
          <w:color w:val="000000" w:themeColor="text1"/>
          <w:sz w:val="32"/>
          <w:szCs w:val="32"/>
        </w:rPr>
        <w:t>:</w:t>
      </w:r>
    </w:p>
    <w:p w14:paraId="398591E8"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system can be evaluated using the following metrics:</w:t>
      </w:r>
    </w:p>
    <w:p w14:paraId="543B3431"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Parsing Accuracy</w:t>
      </w:r>
    </w:p>
    <w:p w14:paraId="7E4E1D8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Measures whether the correct syntactic interpretation is selected.</w:t>
      </w:r>
    </w:p>
    <w:p w14:paraId="15CED8AC"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Semantic Accuracy</w:t>
      </w:r>
    </w:p>
    <w:p w14:paraId="3B5B0D3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Measures whether the correct meaning is extracted.</w:t>
      </w:r>
    </w:p>
    <w:p w14:paraId="2F178CF7"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Precision</w:t>
      </w:r>
    </w:p>
    <w:p w14:paraId="3587B53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Measures how many retrieved interpretations/results are correct.</w:t>
      </w:r>
    </w:p>
    <w:p w14:paraId="32402F37"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Recall</w:t>
      </w:r>
    </w:p>
    <w:p w14:paraId="63600CD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Measures how many relevant interpretations/results are successfully identified.</w:t>
      </w:r>
    </w:p>
    <w:p w14:paraId="76D9BFB0"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F1-Score</w:t>
      </w:r>
    </w:p>
    <w:p w14:paraId="1A9BC17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Measures the balance between precision and recall.</w:t>
      </w:r>
    </w:p>
    <w:p w14:paraId="645AD0AB" w14:textId="77777777" w:rsidR="00330231" w:rsidRPr="00330231" w:rsidRDefault="00330231" w:rsidP="00330231">
      <w:pPr>
        <w:spacing w:line="360" w:lineRule="auto"/>
        <w:jc w:val="both"/>
        <w:rPr>
          <w:rFonts w:ascii="Times New Roman" w:hAnsi="Times New Roman" w:cs="Times New Roman"/>
          <w:b/>
          <w:bCs/>
          <w:color w:val="000000" w:themeColor="text1"/>
          <w:sz w:val="28"/>
          <w:szCs w:val="28"/>
        </w:rPr>
      </w:pPr>
      <w:r w:rsidRPr="00330231">
        <w:rPr>
          <w:rFonts w:ascii="Times New Roman" w:hAnsi="Times New Roman" w:cs="Times New Roman"/>
          <w:b/>
          <w:bCs/>
          <w:color w:val="000000" w:themeColor="text1"/>
          <w:sz w:val="28"/>
          <w:szCs w:val="28"/>
        </w:rPr>
        <w:t>Response Time</w:t>
      </w:r>
    </w:p>
    <w:p w14:paraId="0B041E6B"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Measures how quickly the chatbot processes the query and provides a response.</w:t>
      </w:r>
    </w:p>
    <w:p w14:paraId="380FB0B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comparison can be performed between:</w:t>
      </w:r>
    </w:p>
    <w:p w14:paraId="4CFBE92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Basic CFG System</w:t>
      </w:r>
    </w:p>
    <w:p w14:paraId="772D24C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VS</w:t>
      </w:r>
    </w:p>
    <w:p w14:paraId="19E81646"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Proposed Hybrid System</w:t>
      </w:r>
    </w:p>
    <w:p w14:paraId="77AB2F34"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Expected result:</w:t>
      </w:r>
    </w:p>
    <w:p w14:paraId="7D3ECB6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Proposed Hybrid</w:t>
      </w:r>
    </w:p>
    <w:p w14:paraId="6D0F50BD"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7F9966C1"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Better ambiguity resolution</w:t>
      </w:r>
    </w:p>
    <w:p w14:paraId="3B08034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3D73B7A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Better accuracy</w:t>
      </w:r>
    </w:p>
    <w:p w14:paraId="1B596639"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4FB3696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Faster processing</w:t>
      </w:r>
    </w:p>
    <w:p w14:paraId="30DF864F"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 xml:space="preserve">                           ↑</w:t>
      </w:r>
    </w:p>
    <w:p w14:paraId="7D319F98" w14:textId="4E80DE83"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lastRenderedPageBreak/>
        <w:t xml:space="preserve">                 Better user experience</w:t>
      </w:r>
    </w:p>
    <w:p w14:paraId="73C483F9" w14:textId="40E51A50"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Professionalism and Documentation</w:t>
      </w:r>
      <w:r w:rsidRPr="00330231">
        <w:rPr>
          <w:rFonts w:ascii="Times New Roman" w:hAnsi="Times New Roman" w:cs="Times New Roman"/>
          <w:b/>
          <w:bCs/>
          <w:color w:val="000000" w:themeColor="text1"/>
          <w:sz w:val="32"/>
          <w:szCs w:val="32"/>
        </w:rPr>
        <w:t>:</w:t>
      </w:r>
    </w:p>
    <w:p w14:paraId="5507EE1A"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solution should be presented using:</w:t>
      </w:r>
    </w:p>
    <w:p w14:paraId="2C464505"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Clear section headings</w:t>
      </w:r>
    </w:p>
    <w:p w14:paraId="1ED2A809"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CFG production rules</w:t>
      </w:r>
    </w:p>
    <w:p w14:paraId="1285253C"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Parse structures</w:t>
      </w:r>
    </w:p>
    <w:p w14:paraId="18F2189C"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Semantic representation</w:t>
      </w:r>
    </w:p>
    <w:p w14:paraId="1AA6D9CA"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Architecture diagram</w:t>
      </w:r>
    </w:p>
    <w:p w14:paraId="0DFDC7F1"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Comparison table</w:t>
      </w:r>
    </w:p>
    <w:p w14:paraId="5BEC2CCF"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Industry-oriented explanation</w:t>
      </w:r>
    </w:p>
    <w:p w14:paraId="0E7FED40"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Performance metrics</w:t>
      </w:r>
    </w:p>
    <w:p w14:paraId="5CBD60E1" w14:textId="77777777" w:rsidR="00330231" w:rsidRPr="00330231" w:rsidRDefault="00330231" w:rsidP="00330231">
      <w:pPr>
        <w:numPr>
          <w:ilvl w:val="0"/>
          <w:numId w:val="28"/>
        </w:num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Proper conclusion</w:t>
      </w:r>
    </w:p>
    <w:p w14:paraId="247A7412" w14:textId="544404F6"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proposed solution is practical because the components can be integrated into an existing banking chatbot rather than replacing the entire system.</w:t>
      </w:r>
    </w:p>
    <w:p w14:paraId="08C39688" w14:textId="507F2D3B" w:rsidR="00330231" w:rsidRPr="00330231" w:rsidRDefault="00330231" w:rsidP="00330231">
      <w:pPr>
        <w:spacing w:line="360" w:lineRule="auto"/>
        <w:jc w:val="both"/>
        <w:rPr>
          <w:rFonts w:ascii="Times New Roman" w:hAnsi="Times New Roman" w:cs="Times New Roman"/>
          <w:b/>
          <w:bCs/>
          <w:color w:val="000000" w:themeColor="text1"/>
          <w:sz w:val="32"/>
          <w:szCs w:val="32"/>
        </w:rPr>
      </w:pPr>
      <w:r w:rsidRPr="00330231">
        <w:rPr>
          <w:rFonts w:ascii="Times New Roman" w:hAnsi="Times New Roman" w:cs="Times New Roman"/>
          <w:b/>
          <w:bCs/>
          <w:color w:val="000000" w:themeColor="text1"/>
          <w:sz w:val="32"/>
          <w:szCs w:val="32"/>
        </w:rPr>
        <w:t>Conclusion</w:t>
      </w:r>
      <w:r w:rsidRPr="00330231">
        <w:rPr>
          <w:rFonts w:ascii="Times New Roman" w:hAnsi="Times New Roman" w:cs="Times New Roman"/>
          <w:b/>
          <w:bCs/>
          <w:color w:val="000000" w:themeColor="text1"/>
          <w:sz w:val="32"/>
          <w:szCs w:val="32"/>
        </w:rPr>
        <w:t>:</w:t>
      </w:r>
    </w:p>
    <w:p w14:paraId="52729787"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given banking chatbot problem demonstrates the limitations of using only a basic CFG for real-world conversational queries. The sentence “Show me the transactions with the card from last month” contains structural ambiguity that can lead to incorrect interpretation.</w:t>
      </w:r>
    </w:p>
    <w:p w14:paraId="112BF1C2"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A hybrid solution using CFG, PCFG, feature structures, and Earley parsing can overcome these limitations. CFG provides syntactic structure, PCFG resolves ambiguity using probabilities, feature structures handle grammatical features, and Earley parsing supports efficient processing of complex and ambiguous queries.</w:t>
      </w:r>
    </w:p>
    <w:p w14:paraId="5DE65F8A" w14:textId="77777777" w:rsidR="00330231" w:rsidRDefault="00330231" w:rsidP="00330231">
      <w:pPr>
        <w:spacing w:line="360" w:lineRule="auto"/>
        <w:jc w:val="both"/>
        <w:rPr>
          <w:rFonts w:ascii="Times New Roman" w:hAnsi="Times New Roman" w:cs="Times New Roman"/>
          <w:color w:val="000000" w:themeColor="text1"/>
          <w:sz w:val="28"/>
          <w:szCs w:val="28"/>
        </w:rPr>
      </w:pPr>
      <w:r w:rsidRPr="00330231">
        <w:rPr>
          <w:rFonts w:ascii="Times New Roman" w:hAnsi="Times New Roman" w:cs="Times New Roman"/>
          <w:color w:val="000000" w:themeColor="text1"/>
          <w:sz w:val="28"/>
          <w:szCs w:val="28"/>
        </w:rPr>
        <w:t>The final semantic representation allows the banking system to identify the intent, card/payment method, and time period accurately. Therefore, the proposed approach can improve accuracy, efficiency, scalability, and reliability, making it suitable for an industry-level banking customer support chatbot.</w:t>
      </w:r>
    </w:p>
    <w:p w14:paraId="60C22559" w14:textId="77777777" w:rsidR="00330231" w:rsidRDefault="00330231" w:rsidP="00330231">
      <w:pPr>
        <w:spacing w:line="360" w:lineRule="auto"/>
        <w:jc w:val="both"/>
        <w:rPr>
          <w:rFonts w:ascii="Times New Roman" w:hAnsi="Times New Roman" w:cs="Times New Roman"/>
          <w:color w:val="000000" w:themeColor="text1"/>
          <w:sz w:val="28"/>
          <w:szCs w:val="28"/>
        </w:rPr>
      </w:pPr>
    </w:p>
    <w:p w14:paraId="43033DCA" w14:textId="77777777" w:rsidR="00330231" w:rsidRDefault="00330231" w:rsidP="00330231">
      <w:pPr>
        <w:spacing w:line="360" w:lineRule="auto"/>
        <w:jc w:val="both"/>
        <w:rPr>
          <w:rFonts w:ascii="Times New Roman" w:hAnsi="Times New Roman" w:cs="Times New Roman"/>
          <w:color w:val="000000" w:themeColor="text1"/>
          <w:sz w:val="28"/>
          <w:szCs w:val="28"/>
        </w:rPr>
      </w:pPr>
    </w:p>
    <w:p w14:paraId="652CC188" w14:textId="77777777" w:rsidR="00330231" w:rsidRDefault="00330231" w:rsidP="00330231">
      <w:pPr>
        <w:spacing w:line="360" w:lineRule="auto"/>
        <w:jc w:val="both"/>
        <w:rPr>
          <w:rFonts w:ascii="Times New Roman" w:hAnsi="Times New Roman" w:cs="Times New Roman"/>
          <w:color w:val="000000" w:themeColor="text1"/>
          <w:sz w:val="28"/>
          <w:szCs w:val="28"/>
        </w:rPr>
      </w:pPr>
    </w:p>
    <w:p w14:paraId="262CC6CE" w14:textId="77777777" w:rsidR="008801DB" w:rsidRPr="008801DB" w:rsidRDefault="008801DB" w:rsidP="008801DB">
      <w:pPr>
        <w:spacing w:line="360" w:lineRule="auto"/>
        <w:jc w:val="center"/>
        <w:rPr>
          <w:rFonts w:ascii="Times New Roman" w:hAnsi="Times New Roman" w:cs="Times New Roman"/>
          <w:b/>
          <w:bCs/>
          <w:color w:val="EE0000"/>
          <w:sz w:val="40"/>
          <w:szCs w:val="40"/>
        </w:rPr>
      </w:pPr>
      <w:r w:rsidRPr="008801DB">
        <w:rPr>
          <w:rFonts w:ascii="Times New Roman" w:hAnsi="Times New Roman" w:cs="Times New Roman"/>
          <w:b/>
          <w:bCs/>
          <w:color w:val="EE0000"/>
          <w:sz w:val="40"/>
          <w:szCs w:val="40"/>
        </w:rPr>
        <w:lastRenderedPageBreak/>
        <w:t>QUESTION 2 – VOICE ASSISTANT SYSTEM</w:t>
      </w:r>
    </w:p>
    <w:p w14:paraId="05375A04" w14:textId="77777777" w:rsid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Industry</w:t>
      </w:r>
      <w:r w:rsidRPr="008801DB">
        <w:rPr>
          <w:rFonts w:ascii="Times New Roman" w:hAnsi="Times New Roman" w:cs="Times New Roman"/>
          <w:b/>
          <w:bCs/>
          <w:color w:val="000000" w:themeColor="text1"/>
          <w:sz w:val="32"/>
          <w:szCs w:val="32"/>
        </w:rPr>
        <w:t xml:space="preserve"> </w:t>
      </w:r>
      <w:r w:rsidRPr="008801DB">
        <w:rPr>
          <w:rFonts w:ascii="Times New Roman" w:hAnsi="Times New Roman" w:cs="Times New Roman"/>
          <w:b/>
          <w:bCs/>
          <w:color w:val="000000" w:themeColor="text1"/>
          <w:sz w:val="32"/>
          <w:szCs w:val="32"/>
        </w:rPr>
        <w:t>Scenario:</w:t>
      </w:r>
    </w:p>
    <w:p w14:paraId="1ED39D9C" w14:textId="689DB50B"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color w:val="000000" w:themeColor="text1"/>
          <w:sz w:val="32"/>
          <w:szCs w:val="32"/>
        </w:rPr>
        <w:br/>
      </w:r>
      <w:r w:rsidRPr="008801DB">
        <w:rPr>
          <w:rFonts w:ascii="Times New Roman" w:hAnsi="Times New Roman" w:cs="Times New Roman"/>
          <w:color w:val="000000" w:themeColor="text1"/>
          <w:sz w:val="28"/>
          <w:szCs w:val="28"/>
        </w:rPr>
        <w:t>A voice assistant system such as an Alexa/Siri-type application processes spoken commands using parsing techniques. The existing system uses top-down parsing, but it faces backtracking problems, poor handling of incomplete or ambiguous input, and difficulty in providing real-time responses.</w:t>
      </w:r>
    </w:p>
    <w:p w14:paraId="37523C2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Example Command:</w:t>
      </w:r>
    </w:p>
    <w:p w14:paraId="380BBC72" w14:textId="1D3B23FA"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with a window seat”</w:t>
      </w:r>
    </w:p>
    <w:p w14:paraId="3549314A" w14:textId="77777777" w:rsidR="008801DB" w:rsidRPr="008801DB" w:rsidRDefault="008801DB" w:rsidP="008801DB">
      <w:pPr>
        <w:spacing w:line="360" w:lineRule="auto"/>
        <w:jc w:val="both"/>
        <w:rPr>
          <w:rFonts w:ascii="Times New Roman" w:hAnsi="Times New Roman" w:cs="Times New Roman"/>
          <w:b/>
          <w:bCs/>
          <w:color w:val="0070C0"/>
          <w:sz w:val="36"/>
          <w:szCs w:val="36"/>
        </w:rPr>
      </w:pPr>
      <w:r w:rsidRPr="008801DB">
        <w:rPr>
          <w:rFonts w:ascii="Times New Roman" w:hAnsi="Times New Roman" w:cs="Times New Roman"/>
          <w:b/>
          <w:bCs/>
          <w:color w:val="0070C0"/>
          <w:sz w:val="36"/>
          <w:szCs w:val="36"/>
        </w:rPr>
        <w:t xml:space="preserve">2(a) </w:t>
      </w:r>
      <w:proofErr w:type="spellStart"/>
      <w:r w:rsidRPr="008801DB">
        <w:rPr>
          <w:rFonts w:ascii="Times New Roman" w:hAnsi="Times New Roman" w:cs="Times New Roman"/>
          <w:b/>
          <w:bCs/>
          <w:color w:val="0070C0"/>
          <w:sz w:val="36"/>
          <w:szCs w:val="36"/>
        </w:rPr>
        <w:t>Analyze</w:t>
      </w:r>
      <w:proofErr w:type="spellEnd"/>
      <w:r w:rsidRPr="008801DB">
        <w:rPr>
          <w:rFonts w:ascii="Times New Roman" w:hAnsi="Times New Roman" w:cs="Times New Roman"/>
          <w:b/>
          <w:bCs/>
          <w:color w:val="0070C0"/>
          <w:sz w:val="36"/>
          <w:szCs w:val="36"/>
        </w:rPr>
        <w:t xml:space="preserve"> how the given sentence can lead to multiple parse structures</w:t>
      </w:r>
    </w:p>
    <w:p w14:paraId="53F4AF7C" w14:textId="143E2EE4"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Understanding of Industry Problem</w:t>
      </w:r>
      <w:r w:rsidRPr="008801DB">
        <w:rPr>
          <w:rFonts w:ascii="Times New Roman" w:hAnsi="Times New Roman" w:cs="Times New Roman"/>
          <w:b/>
          <w:bCs/>
          <w:color w:val="000000" w:themeColor="text1"/>
          <w:sz w:val="32"/>
          <w:szCs w:val="32"/>
        </w:rPr>
        <w:t>:</w:t>
      </w:r>
    </w:p>
    <w:p w14:paraId="6CFD0C7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voice assistant must convert a spoken command into a meaningful action. The command:</w:t>
      </w:r>
    </w:p>
    <w:p w14:paraId="42D380E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with a window seat”</w:t>
      </w:r>
    </w:p>
    <w:p w14:paraId="4704F1C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contains a potential prepositional phrase attachment ambiguity.</w:t>
      </w:r>
    </w:p>
    <w:p w14:paraId="23BBA97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phrase “with a window seat” can be interpreted as an additional requirement for the flight booking. However, a parser must correctly determine which part of the sentence the phrase is associated with.</w:t>
      </w:r>
    </w:p>
    <w:p w14:paraId="716236F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intended meaning is generally:</w:t>
      </w:r>
    </w:p>
    <w:p w14:paraId="5FE2922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and request a window seat.</w:t>
      </w:r>
    </w:p>
    <w:p w14:paraId="120E549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system therefore needs to identify:</w:t>
      </w:r>
    </w:p>
    <w:p w14:paraId="4ACEE317" w14:textId="77777777" w:rsidR="008801DB" w:rsidRPr="008801DB" w:rsidRDefault="008801DB" w:rsidP="008801DB">
      <w:pPr>
        <w:numPr>
          <w:ilvl w:val="0"/>
          <w:numId w:val="29"/>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Action:</w:t>
      </w:r>
      <w:r w:rsidRPr="008801DB">
        <w:rPr>
          <w:rFonts w:ascii="Times New Roman" w:hAnsi="Times New Roman" w:cs="Times New Roman"/>
          <w:color w:val="000000" w:themeColor="text1"/>
          <w:sz w:val="28"/>
          <w:szCs w:val="28"/>
        </w:rPr>
        <w:t> Book</w:t>
      </w:r>
    </w:p>
    <w:p w14:paraId="7DEACDD5" w14:textId="77777777" w:rsidR="008801DB" w:rsidRPr="008801DB" w:rsidRDefault="008801DB" w:rsidP="008801DB">
      <w:pPr>
        <w:numPr>
          <w:ilvl w:val="0"/>
          <w:numId w:val="29"/>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Object:</w:t>
      </w:r>
      <w:r w:rsidRPr="008801DB">
        <w:rPr>
          <w:rFonts w:ascii="Times New Roman" w:hAnsi="Times New Roman" w:cs="Times New Roman"/>
          <w:color w:val="000000" w:themeColor="text1"/>
          <w:sz w:val="28"/>
          <w:szCs w:val="28"/>
        </w:rPr>
        <w:t> Flight</w:t>
      </w:r>
    </w:p>
    <w:p w14:paraId="33E75479" w14:textId="77777777" w:rsidR="008801DB" w:rsidRPr="008801DB" w:rsidRDefault="008801DB" w:rsidP="008801DB">
      <w:pPr>
        <w:numPr>
          <w:ilvl w:val="0"/>
          <w:numId w:val="29"/>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Destination:</w:t>
      </w:r>
      <w:r w:rsidRPr="008801DB">
        <w:rPr>
          <w:rFonts w:ascii="Times New Roman" w:hAnsi="Times New Roman" w:cs="Times New Roman"/>
          <w:color w:val="000000" w:themeColor="text1"/>
          <w:sz w:val="28"/>
          <w:szCs w:val="28"/>
        </w:rPr>
        <w:t> Delhi</w:t>
      </w:r>
    </w:p>
    <w:p w14:paraId="42CC985F" w14:textId="41B7FEB5" w:rsidR="008801DB" w:rsidRPr="008801DB" w:rsidRDefault="008801DB" w:rsidP="008801DB">
      <w:pPr>
        <w:numPr>
          <w:ilvl w:val="0"/>
          <w:numId w:val="29"/>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Seat preference:</w:t>
      </w:r>
      <w:r w:rsidRPr="008801DB">
        <w:rPr>
          <w:rFonts w:ascii="Times New Roman" w:hAnsi="Times New Roman" w:cs="Times New Roman"/>
          <w:color w:val="000000" w:themeColor="text1"/>
          <w:sz w:val="28"/>
          <w:szCs w:val="28"/>
        </w:rPr>
        <w:t> Window seat</w:t>
      </w:r>
    </w:p>
    <w:p w14:paraId="3DFE3EEA" w14:textId="4AB3364D"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Application of Engineering Concepts</w:t>
      </w:r>
      <w:r w:rsidRPr="008801DB">
        <w:rPr>
          <w:rFonts w:ascii="Times New Roman" w:hAnsi="Times New Roman" w:cs="Times New Roman"/>
          <w:b/>
          <w:bCs/>
          <w:color w:val="000000" w:themeColor="text1"/>
          <w:sz w:val="32"/>
          <w:szCs w:val="32"/>
        </w:rPr>
        <w:t>:</w:t>
      </w:r>
    </w:p>
    <w:p w14:paraId="5DC07F0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simplified CFG can be represented as:</w:t>
      </w:r>
    </w:p>
    <w:p w14:paraId="3CD54E10" w14:textId="7D501DEE" w:rsidR="008801DB" w:rsidRPr="008801DB" w:rsidRDefault="008801DB" w:rsidP="008801DB">
      <w:pPr>
        <w:spacing w:line="360" w:lineRule="auto"/>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S</w:t>
      </w:r>
      <w:r w:rsidRPr="008801DB">
        <w:rPr>
          <w:rFonts w:ascii="Times New Roman" w:hAnsi="Times New Roman" w:cs="Times New Roman"/>
          <w:color w:val="000000" w:themeColor="text1"/>
          <w:sz w:val="28"/>
          <w:szCs w:val="28"/>
        </w:rPr>
        <w:t xml:space="preserve">  →</w:t>
      </w:r>
      <w:proofErr w:type="gramEnd"/>
      <w:r w:rsidRPr="008801DB">
        <w:rPr>
          <w:rFonts w:ascii="Times New Roman" w:hAnsi="Times New Roman" w:cs="Times New Roman"/>
          <w:color w:val="000000" w:themeColor="text1"/>
          <w:sz w:val="28"/>
          <w:szCs w:val="28"/>
        </w:rPr>
        <w:t xml:space="preserve"> VP</w:t>
      </w:r>
    </w:p>
    <w:p w14:paraId="5E20899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VP → V NP PP</w:t>
      </w:r>
    </w:p>
    <w:p w14:paraId="214B2E2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NP → Det N</w:t>
      </w:r>
    </w:p>
    <w:p w14:paraId="5C36BF9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NP → Det N PP</w:t>
      </w:r>
    </w:p>
    <w:p w14:paraId="1A5D3AA2" w14:textId="05993072"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PP → P NP</w:t>
      </w:r>
    </w:p>
    <w:p w14:paraId="059F10A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   → Book</w:t>
      </w:r>
    </w:p>
    <w:p w14:paraId="424F7CB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Det → a</w:t>
      </w:r>
    </w:p>
    <w:p w14:paraId="7E6F3C7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N   → flight</w:t>
      </w:r>
    </w:p>
    <w:p w14:paraId="0C70450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N   → Delhi</w:t>
      </w:r>
    </w:p>
    <w:p w14:paraId="4A13F6D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N   → seat</w:t>
      </w:r>
    </w:p>
    <w:p w14:paraId="7AF0F71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N   → window</w:t>
      </w:r>
    </w:p>
    <w:p w14:paraId="0943D93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   → to</w:t>
      </w:r>
    </w:p>
    <w:p w14:paraId="0AEFEA5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   → with</w:t>
      </w:r>
    </w:p>
    <w:p w14:paraId="30FD042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basic structure can be represented as:</w:t>
      </w:r>
    </w:p>
    <w:p w14:paraId="75947CF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w:t>
      </w:r>
    </w:p>
    <w:p w14:paraId="5C8B102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t>
      </w:r>
    </w:p>
    <w:p w14:paraId="5DF7B54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VP</w:t>
      </w:r>
    </w:p>
    <w:p w14:paraId="02F17FF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 V → Book</w:t>
      </w:r>
    </w:p>
    <w:p w14:paraId="05C607A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 NP → a flight</w:t>
      </w:r>
    </w:p>
    <w:p w14:paraId="1920A05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       └── PP → to Delhi</w:t>
      </w:r>
    </w:p>
    <w:p w14:paraId="13B3C7B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7301A92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 PP</w:t>
      </w:r>
    </w:p>
    <w:p w14:paraId="21C44F4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 P → with</w:t>
      </w:r>
    </w:p>
    <w:p w14:paraId="0321EE8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 NP → a window seat</w:t>
      </w:r>
    </w:p>
    <w:p w14:paraId="47C93A9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intended semantic interpretation is:</w:t>
      </w:r>
    </w:p>
    <w:p w14:paraId="0DD9828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Intent = BOOK_FLIGHT</w:t>
      </w:r>
    </w:p>
    <w:p w14:paraId="6C7082E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Destination = DELHI</w:t>
      </w:r>
    </w:p>
    <w:p w14:paraId="335BA5C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proofErr w:type="spellStart"/>
      <w:r w:rsidRPr="008801DB">
        <w:rPr>
          <w:rFonts w:ascii="Times New Roman" w:hAnsi="Times New Roman" w:cs="Times New Roman"/>
          <w:color w:val="000000" w:themeColor="text1"/>
          <w:sz w:val="28"/>
          <w:szCs w:val="28"/>
        </w:rPr>
        <w:t>Seat_Preference</w:t>
      </w:r>
      <w:proofErr w:type="spellEnd"/>
      <w:r w:rsidRPr="008801DB">
        <w:rPr>
          <w:rFonts w:ascii="Times New Roman" w:hAnsi="Times New Roman" w:cs="Times New Roman"/>
          <w:color w:val="000000" w:themeColor="text1"/>
          <w:sz w:val="28"/>
          <w:szCs w:val="28"/>
        </w:rPr>
        <w:t xml:space="preserve"> = WINDOW</w:t>
      </w:r>
    </w:p>
    <w:p w14:paraId="04DD8E17" w14:textId="2E44D60E"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important ambiguity is the attachment of the prepositional phrases “to Delhi” and “with a window seat.”</w:t>
      </w:r>
    </w:p>
    <w:p w14:paraId="42A0A8CD" w14:textId="21D49534"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Solution / Semantic Representation</w:t>
      </w:r>
      <w:r w:rsidRPr="008801DB">
        <w:rPr>
          <w:rFonts w:ascii="Times New Roman" w:hAnsi="Times New Roman" w:cs="Times New Roman"/>
          <w:b/>
          <w:bCs/>
          <w:color w:val="000000" w:themeColor="text1"/>
          <w:sz w:val="32"/>
          <w:szCs w:val="32"/>
        </w:rPr>
        <w:t>:</w:t>
      </w:r>
    </w:p>
    <w:p w14:paraId="28788CE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voice assistant should convert the command into a structured representation:</w:t>
      </w:r>
    </w:p>
    <w:p w14:paraId="33C237E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BOOK_</w:t>
      </w:r>
      <w:proofErr w:type="gramStart"/>
      <w:r w:rsidRPr="008801DB">
        <w:rPr>
          <w:rFonts w:ascii="Times New Roman" w:hAnsi="Times New Roman" w:cs="Times New Roman"/>
          <w:color w:val="000000" w:themeColor="text1"/>
          <w:sz w:val="28"/>
          <w:szCs w:val="28"/>
        </w:rPr>
        <w:t>FLIGHT(</w:t>
      </w:r>
      <w:proofErr w:type="gramEnd"/>
    </w:p>
    <w:p w14:paraId="3CE6BB4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destination = Delhi,</w:t>
      </w:r>
    </w:p>
    <w:p w14:paraId="7AAAAAD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roofErr w:type="spellStart"/>
      <w:r w:rsidRPr="008801DB">
        <w:rPr>
          <w:rFonts w:ascii="Times New Roman" w:hAnsi="Times New Roman" w:cs="Times New Roman"/>
          <w:color w:val="000000" w:themeColor="text1"/>
          <w:sz w:val="28"/>
          <w:szCs w:val="28"/>
        </w:rPr>
        <w:t>seat_preference</w:t>
      </w:r>
      <w:proofErr w:type="spellEnd"/>
      <w:r w:rsidRPr="008801DB">
        <w:rPr>
          <w:rFonts w:ascii="Times New Roman" w:hAnsi="Times New Roman" w:cs="Times New Roman"/>
          <w:color w:val="000000" w:themeColor="text1"/>
          <w:sz w:val="28"/>
          <w:szCs w:val="28"/>
        </w:rPr>
        <w:t xml:space="preserve"> = Window</w:t>
      </w:r>
    </w:p>
    <w:p w14:paraId="0069E2F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t>
      </w:r>
    </w:p>
    <w:p w14:paraId="7908BE69" w14:textId="0475832A"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This structured representation can be passed to the flight-booking system.</w:t>
      </w:r>
    </w:p>
    <w:p w14:paraId="5F7DAB1E" w14:textId="2B35A5C5"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Analysis</w:t>
      </w:r>
      <w:r w:rsidRPr="008801DB">
        <w:rPr>
          <w:rFonts w:ascii="Times New Roman" w:hAnsi="Times New Roman" w:cs="Times New Roman"/>
          <w:b/>
          <w:bCs/>
          <w:color w:val="000000" w:themeColor="text1"/>
          <w:sz w:val="32"/>
          <w:szCs w:val="32"/>
        </w:rPr>
        <w:t>:</w:t>
      </w:r>
    </w:p>
    <w:p w14:paraId="731A8A2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Multiple possible parse structures increase the difficulty of determining the intended meaning. A simple parser may generate several candidate structures before finding the correct one.</w:t>
      </w:r>
    </w:p>
    <w:p w14:paraId="5C337F8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 a real-time voice assistant, this can cause:</w:t>
      </w:r>
    </w:p>
    <w:p w14:paraId="3EAFDA5F" w14:textId="77777777" w:rsidR="008801DB" w:rsidRPr="008801DB" w:rsidRDefault="008801DB" w:rsidP="008801DB">
      <w:pPr>
        <w:numPr>
          <w:ilvl w:val="0"/>
          <w:numId w:val="30"/>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Delayed response</w:t>
      </w:r>
    </w:p>
    <w:p w14:paraId="7B594C2B" w14:textId="77777777" w:rsidR="008801DB" w:rsidRPr="008801DB" w:rsidRDefault="008801DB" w:rsidP="008801DB">
      <w:pPr>
        <w:numPr>
          <w:ilvl w:val="0"/>
          <w:numId w:val="30"/>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Incorrect intent detection</w:t>
      </w:r>
    </w:p>
    <w:p w14:paraId="2BCC0FC6" w14:textId="77777777" w:rsidR="008801DB" w:rsidRPr="008801DB" w:rsidRDefault="008801DB" w:rsidP="008801DB">
      <w:pPr>
        <w:numPr>
          <w:ilvl w:val="0"/>
          <w:numId w:val="30"/>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Incorrect flight search</w:t>
      </w:r>
    </w:p>
    <w:p w14:paraId="4E85E609" w14:textId="77777777" w:rsidR="008801DB" w:rsidRPr="008801DB" w:rsidRDefault="008801DB" w:rsidP="008801DB">
      <w:pPr>
        <w:numPr>
          <w:ilvl w:val="0"/>
          <w:numId w:val="30"/>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Incorrect seat preference</w:t>
      </w:r>
    </w:p>
    <w:p w14:paraId="01D6CF93" w14:textId="77777777" w:rsidR="008801DB" w:rsidRPr="008801DB" w:rsidRDefault="008801DB" w:rsidP="008801DB">
      <w:pPr>
        <w:numPr>
          <w:ilvl w:val="0"/>
          <w:numId w:val="30"/>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Repeated clarification questions</w:t>
      </w:r>
    </w:p>
    <w:p w14:paraId="16FDACC3" w14:textId="12C91E21"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Therefore, ambiguity must be resolved efficiently.</w:t>
      </w:r>
    </w:p>
    <w:p w14:paraId="1CD96F49" w14:textId="77777777" w:rsidR="008801DB" w:rsidRPr="008801DB" w:rsidRDefault="008801DB" w:rsidP="008801DB">
      <w:pPr>
        <w:spacing w:line="360" w:lineRule="auto"/>
        <w:jc w:val="both"/>
        <w:rPr>
          <w:rFonts w:ascii="Times New Roman" w:hAnsi="Times New Roman" w:cs="Times New Roman"/>
          <w:b/>
          <w:bCs/>
          <w:color w:val="0070C0"/>
          <w:sz w:val="36"/>
          <w:szCs w:val="36"/>
        </w:rPr>
      </w:pPr>
      <w:r w:rsidRPr="008801DB">
        <w:rPr>
          <w:rFonts w:ascii="Times New Roman" w:hAnsi="Times New Roman" w:cs="Times New Roman"/>
          <w:b/>
          <w:bCs/>
          <w:color w:val="0070C0"/>
          <w:sz w:val="36"/>
          <w:szCs w:val="36"/>
        </w:rPr>
        <w:t xml:space="preserve">2(b) </w:t>
      </w:r>
      <w:proofErr w:type="spellStart"/>
      <w:r w:rsidRPr="008801DB">
        <w:rPr>
          <w:rFonts w:ascii="Times New Roman" w:hAnsi="Times New Roman" w:cs="Times New Roman"/>
          <w:b/>
          <w:bCs/>
          <w:color w:val="0070C0"/>
          <w:sz w:val="36"/>
          <w:szCs w:val="36"/>
        </w:rPr>
        <w:t>Analyze</w:t>
      </w:r>
      <w:proofErr w:type="spellEnd"/>
      <w:r w:rsidRPr="008801DB">
        <w:rPr>
          <w:rFonts w:ascii="Times New Roman" w:hAnsi="Times New Roman" w:cs="Times New Roman"/>
          <w:b/>
          <w:bCs/>
          <w:color w:val="0070C0"/>
          <w:sz w:val="36"/>
          <w:szCs w:val="36"/>
        </w:rPr>
        <w:t xml:space="preserve"> the limitations of top-down parsing in this real-time application</w:t>
      </w:r>
    </w:p>
    <w:p w14:paraId="5C8F1112" w14:textId="175C6530"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Understanding of Industry Problem</w:t>
      </w:r>
      <w:r w:rsidRPr="008801DB">
        <w:rPr>
          <w:rFonts w:ascii="Times New Roman" w:hAnsi="Times New Roman" w:cs="Times New Roman"/>
          <w:b/>
          <w:bCs/>
          <w:color w:val="000000" w:themeColor="text1"/>
          <w:sz w:val="32"/>
          <w:szCs w:val="32"/>
        </w:rPr>
        <w:t>:</w:t>
      </w:r>
    </w:p>
    <w:p w14:paraId="778EB94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Top-down parsing begins with the start symbol and attempts to derive the input sentence by predicting grammar rules.</w:t>
      </w:r>
    </w:p>
    <w:p w14:paraId="3967B00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For a voice assistant, the parser must process the user's command very quickly. Spoken commands can also be incomplete, noisy, ambiguous, or grammatically irregular.</w:t>
      </w:r>
    </w:p>
    <w:p w14:paraId="0074322B" w14:textId="4275D344"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Therefore, excessive backtracking in top-down parsing can reduce real-time performance.</w:t>
      </w:r>
    </w:p>
    <w:p w14:paraId="04B5406A" w14:textId="3D36A09C"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Application of Engineering Concepts</w:t>
      </w:r>
      <w:r w:rsidRPr="008801DB">
        <w:rPr>
          <w:rFonts w:ascii="Times New Roman" w:hAnsi="Times New Roman" w:cs="Times New Roman"/>
          <w:b/>
          <w:bCs/>
          <w:color w:val="000000" w:themeColor="text1"/>
          <w:sz w:val="32"/>
          <w:szCs w:val="32"/>
        </w:rPr>
        <w:t>:</w:t>
      </w:r>
    </w:p>
    <w:p w14:paraId="3874DD1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simplified top-down process is:</w:t>
      </w:r>
    </w:p>
    <w:p w14:paraId="7653156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w:t>
      </w:r>
    </w:p>
    <w:p w14:paraId="6C69F58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t>
      </w:r>
    </w:p>
    <w:p w14:paraId="37FD0A7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VP</w:t>
      </w:r>
    </w:p>
    <w:p w14:paraId="0188648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t>
      </w:r>
    </w:p>
    <w:p w14:paraId="688495C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V + NP + PP</w:t>
      </w:r>
    </w:p>
    <w:p w14:paraId="4174041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t>
      </w:r>
    </w:p>
    <w:p w14:paraId="1ACD95C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 flight + ...</w:t>
      </w:r>
    </w:p>
    <w:p w14:paraId="5BF8190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parser predicts a grammar rule and attempts to match the input.</w:t>
      </w:r>
    </w:p>
    <w:p w14:paraId="57E5400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If its prediction is incorrect:</w:t>
      </w:r>
    </w:p>
    <w:p w14:paraId="10D5B9D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Wrong Grammar Rule</w:t>
      </w:r>
    </w:p>
    <w:p w14:paraId="72462AA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8DFAE4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Failure</w:t>
      </w:r>
    </w:p>
    <w:p w14:paraId="082C95B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31780D0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Backtracking</w:t>
      </w:r>
    </w:p>
    <w:p w14:paraId="6598C24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3062C80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Try Another Rule</w:t>
      </w:r>
    </w:p>
    <w:p w14:paraId="589FCBD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55CE70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Continue</w:t>
      </w:r>
    </w:p>
    <w:p w14:paraId="5816E5A8" w14:textId="51B64B18"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Major Limitations</w:t>
      </w:r>
      <w:r w:rsidRPr="008801DB">
        <w:rPr>
          <w:rFonts w:ascii="Times New Roman" w:hAnsi="Times New Roman" w:cs="Times New Roman"/>
          <w:b/>
          <w:bCs/>
          <w:color w:val="000000" w:themeColor="text1"/>
          <w:sz w:val="32"/>
          <w:szCs w:val="32"/>
        </w:rPr>
        <w:t>:</w:t>
      </w:r>
    </w:p>
    <w:p w14:paraId="0175452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1. Backtracking</w:t>
      </w:r>
    </w:p>
    <w:p w14:paraId="0AEA00C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parser may repeatedly return to previous decisions when a predicted structure does not match the input.</w:t>
      </w:r>
    </w:p>
    <w:p w14:paraId="4E2D449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2. Ambiguity</w:t>
      </w:r>
    </w:p>
    <w:p w14:paraId="39AE0A5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Multiple possible structures can require the parser to explore different alternatives.</w:t>
      </w:r>
    </w:p>
    <w:p w14:paraId="64CFC94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3. Incomplete Input</w:t>
      </w:r>
    </w:p>
    <w:p w14:paraId="1268A30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Voice commands may be incomplete:</w:t>
      </w:r>
    </w:p>
    <w:p w14:paraId="5343D46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with…”</w:t>
      </w:r>
    </w:p>
    <w:p w14:paraId="6C396E5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conventional top-down parser may have difficulty producing a useful partial interpretation.</w:t>
      </w:r>
    </w:p>
    <w:p w14:paraId="724A7BB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4. Real-Time Constraints</w:t>
      </w:r>
    </w:p>
    <w:p w14:paraId="2E78BDE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Repeated backtracking increases processing time, which is undesirable in conversational systems.</w:t>
      </w:r>
    </w:p>
    <w:p w14:paraId="6918FC3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t>5. Long Commands</w:t>
      </w:r>
    </w:p>
    <w:p w14:paraId="7E917D0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Long commands can result in a large search space.</w:t>
      </w:r>
    </w:p>
    <w:p w14:paraId="2E76AA0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b/>
          <w:bCs/>
          <w:color w:val="000000" w:themeColor="text1"/>
          <w:sz w:val="28"/>
          <w:szCs w:val="28"/>
        </w:rPr>
        <w:lastRenderedPageBreak/>
        <w:t>6. Speech Recognition Errors</w:t>
      </w:r>
    </w:p>
    <w:p w14:paraId="196657D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Speech-to-text systems can produce errors such as:</w:t>
      </w:r>
    </w:p>
    <w:p w14:paraId="06459A6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with a window seat.”</w:t>
      </w:r>
    </w:p>
    <w:p w14:paraId="3740D7C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being recognized incorrectly.</w:t>
      </w:r>
    </w:p>
    <w:p w14:paraId="53C47EE5" w14:textId="67C2281A"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parser must be robust enough to handle such noisy input.</w:t>
      </w:r>
    </w:p>
    <w:p w14:paraId="3444E69E" w14:textId="1E896C60"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Analysis</w:t>
      </w:r>
      <w:r w:rsidRPr="008801DB">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2"/>
        <w:gridCol w:w="3174"/>
      </w:tblGrid>
      <w:tr w:rsidR="008801DB" w:rsidRPr="008801DB" w14:paraId="76FCA4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50038E"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Limitation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A5355A"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Impact on Voice Assistant</w:t>
            </w:r>
          </w:p>
        </w:tc>
      </w:tr>
      <w:tr w:rsidR="008801DB" w:rsidRPr="008801DB" w14:paraId="0F48BC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25DF0"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Backtracking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AA56A"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Increased processing time</w:t>
            </w:r>
          </w:p>
        </w:tc>
      </w:tr>
      <w:tr w:rsidR="008801DB" w:rsidRPr="008801DB" w14:paraId="707193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686E6"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Ambiguity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2144E"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Incorrect interpretation</w:t>
            </w:r>
          </w:p>
        </w:tc>
      </w:tr>
      <w:tr w:rsidR="008801DB" w:rsidRPr="008801DB" w14:paraId="665023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31CB6A"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Partial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57402"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Poor response</w:t>
            </w:r>
          </w:p>
        </w:tc>
      </w:tr>
      <w:tr w:rsidR="008801DB" w:rsidRPr="008801DB" w14:paraId="21CC5F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59178"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Long commands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A787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Larger search space</w:t>
            </w:r>
          </w:p>
        </w:tc>
      </w:tr>
      <w:tr w:rsidR="008801DB" w:rsidRPr="008801DB" w14:paraId="2883903F" w14:textId="77777777" w:rsidTr="008801D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6CE592"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Speech errors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4AFD4CD"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Parsing failures</w:t>
            </w:r>
          </w:p>
        </w:tc>
      </w:tr>
      <w:tr w:rsidR="008801DB" w:rsidRPr="008801DB" w14:paraId="236534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D4A2F26" w14:textId="63FB1695"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Real-time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1FF8A30" w14:textId="329E4CCA"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Delayed response</w:t>
            </w:r>
          </w:p>
        </w:tc>
      </w:tr>
    </w:tbl>
    <w:p w14:paraId="1395B1A6" w14:textId="2CFC56B4"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Therefore, top-down parsing alone is not ideal for complex real-time voice assistant applications.</w:t>
      </w:r>
    </w:p>
    <w:p w14:paraId="70CCE99F" w14:textId="77777777" w:rsidR="008801DB" w:rsidRPr="008801DB" w:rsidRDefault="008801DB" w:rsidP="008801DB">
      <w:pPr>
        <w:spacing w:line="360" w:lineRule="auto"/>
        <w:jc w:val="both"/>
        <w:rPr>
          <w:rFonts w:ascii="Times New Roman" w:hAnsi="Times New Roman" w:cs="Times New Roman"/>
          <w:b/>
          <w:bCs/>
          <w:color w:val="0070C0"/>
          <w:sz w:val="36"/>
          <w:szCs w:val="36"/>
        </w:rPr>
      </w:pPr>
      <w:r w:rsidRPr="008801DB">
        <w:rPr>
          <w:rFonts w:ascii="Times New Roman" w:hAnsi="Times New Roman" w:cs="Times New Roman"/>
          <w:b/>
          <w:bCs/>
          <w:color w:val="0070C0"/>
          <w:sz w:val="36"/>
          <w:szCs w:val="36"/>
        </w:rPr>
        <w:t xml:space="preserve">2(c) </w:t>
      </w:r>
      <w:proofErr w:type="spellStart"/>
      <w:r w:rsidRPr="008801DB">
        <w:rPr>
          <w:rFonts w:ascii="Times New Roman" w:hAnsi="Times New Roman" w:cs="Times New Roman"/>
          <w:b/>
          <w:bCs/>
          <w:color w:val="0070C0"/>
          <w:sz w:val="36"/>
          <w:szCs w:val="36"/>
        </w:rPr>
        <w:t>Analyze</w:t>
      </w:r>
      <w:proofErr w:type="spellEnd"/>
      <w:r w:rsidRPr="008801DB">
        <w:rPr>
          <w:rFonts w:ascii="Times New Roman" w:hAnsi="Times New Roman" w:cs="Times New Roman"/>
          <w:b/>
          <w:bCs/>
          <w:color w:val="0070C0"/>
          <w:sz w:val="36"/>
          <w:szCs w:val="36"/>
        </w:rPr>
        <w:t xml:space="preserve"> how Earley parsing can improve handling of ambiguity and partial inputs</w:t>
      </w:r>
    </w:p>
    <w:p w14:paraId="002B5B12" w14:textId="075781FE"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Understanding of Industry Problem</w:t>
      </w:r>
      <w:r w:rsidRPr="008801DB">
        <w:rPr>
          <w:rFonts w:ascii="Times New Roman" w:hAnsi="Times New Roman" w:cs="Times New Roman"/>
          <w:b/>
          <w:bCs/>
          <w:color w:val="000000" w:themeColor="text1"/>
          <w:sz w:val="32"/>
          <w:szCs w:val="32"/>
        </w:rPr>
        <w:t>:</w:t>
      </w:r>
    </w:p>
    <w:p w14:paraId="1A51810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voice assistant needs a parsing technique that can handle ambiguous and incomplete input while maintaining reasonable processing efficiency.</w:t>
      </w:r>
    </w:p>
    <w:p w14:paraId="712B9DE3" w14:textId="663A1A93"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parsing is suitable because it can parse general Context-Free Grammars and maintain partial parsing states.</w:t>
      </w:r>
    </w:p>
    <w:p w14:paraId="3154F458" w14:textId="5E1A6AFE"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Application of Engineering Concepts</w:t>
      </w:r>
      <w:r w:rsidRPr="008801DB">
        <w:rPr>
          <w:rFonts w:ascii="Times New Roman" w:hAnsi="Times New Roman" w:cs="Times New Roman"/>
          <w:b/>
          <w:bCs/>
          <w:color w:val="000000" w:themeColor="text1"/>
          <w:sz w:val="32"/>
          <w:szCs w:val="32"/>
        </w:rPr>
        <w:t>:</w:t>
      </w:r>
    </w:p>
    <w:p w14:paraId="232E969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parsing uses a chart to store parsing states.</w:t>
      </w:r>
    </w:p>
    <w:p w14:paraId="4D5397F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simplified Earley state can be represented as:</w:t>
      </w:r>
    </w:p>
    <w:p w14:paraId="1AF99D4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[VP → V • NP PP, 0]</w:t>
      </w:r>
    </w:p>
    <w:p w14:paraId="751439C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dot indicates how much of the grammar rule has already been processed.</w:t>
      </w:r>
    </w:p>
    <w:p w14:paraId="23F9B14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For example:</w:t>
      </w:r>
    </w:p>
    <w:p w14:paraId="3D13DCB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w:t>
      </w:r>
    </w:p>
    <w:p w14:paraId="3E07617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3C32541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w:t>
      </w:r>
    </w:p>
    <w:p w14:paraId="71D1C67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17B856B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w:t>
      </w:r>
    </w:p>
    <w:p w14:paraId="15E48CD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7BFB06F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with a window seat</w:t>
      </w:r>
    </w:p>
    <w:p w14:paraId="64DECD0A" w14:textId="2686F578"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parser maintains partial states while processing the sentence.</w:t>
      </w:r>
    </w:p>
    <w:p w14:paraId="526CF011" w14:textId="2283B218"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How Earley Parsing Handles Ambiguity</w:t>
      </w:r>
      <w:r w:rsidRPr="008801DB">
        <w:rPr>
          <w:rFonts w:ascii="Times New Roman" w:hAnsi="Times New Roman" w:cs="Times New Roman"/>
          <w:b/>
          <w:bCs/>
          <w:color w:val="000000" w:themeColor="text1"/>
          <w:sz w:val="32"/>
          <w:szCs w:val="32"/>
        </w:rPr>
        <w:t>:</w:t>
      </w:r>
    </w:p>
    <w:p w14:paraId="3842AA8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When more than one parse structure is possible, Earley parsing can maintain multiple candidate states rather than immediately discarding alternatives.</w:t>
      </w:r>
    </w:p>
    <w:p w14:paraId="709585B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Example:</w:t>
      </w:r>
    </w:p>
    <w:p w14:paraId="5060F8EC" w14:textId="120F313F" w:rsid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drawing>
          <wp:inline distT="0" distB="0" distL="0" distR="0" wp14:anchorId="6BE1079D" wp14:editId="32EE080C">
            <wp:extent cx="2962688" cy="3591426"/>
            <wp:effectExtent l="0" t="0" r="9525" b="9525"/>
            <wp:docPr id="21107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1036" name=""/>
                    <pic:cNvPicPr/>
                  </pic:nvPicPr>
                  <pic:blipFill>
                    <a:blip r:embed="rId6"/>
                    <a:stretch>
                      <a:fillRect/>
                    </a:stretch>
                  </pic:blipFill>
                  <pic:spPr>
                    <a:xfrm>
                      <a:off x="0" y="0"/>
                      <a:ext cx="2962688" cy="3591426"/>
                    </a:xfrm>
                    <a:prstGeom prst="rect">
                      <a:avLst/>
                    </a:prstGeom>
                  </pic:spPr>
                </pic:pic>
              </a:graphicData>
            </a:graphic>
          </wp:inline>
        </w:drawing>
      </w:r>
    </w:p>
    <w:p w14:paraId="2382142E" w14:textId="4D558682" w:rsid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system can then use semantic or probabilistic information to choose the appropriate interpretation.</w:t>
      </w:r>
    </w:p>
    <w:p w14:paraId="1A07634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p>
    <w:p w14:paraId="504CF7D6" w14:textId="2877C35A"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lastRenderedPageBreak/>
        <w:t>Handling Partial Input</w:t>
      </w:r>
      <w:r w:rsidRPr="008801DB">
        <w:rPr>
          <w:rFonts w:ascii="Times New Roman" w:hAnsi="Times New Roman" w:cs="Times New Roman"/>
          <w:b/>
          <w:bCs/>
          <w:color w:val="000000" w:themeColor="text1"/>
          <w:sz w:val="32"/>
          <w:szCs w:val="32"/>
        </w:rPr>
        <w:t>:</w:t>
      </w:r>
    </w:p>
    <w:p w14:paraId="33CC9F6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Suppose the user says:</w:t>
      </w:r>
    </w:p>
    <w:p w14:paraId="4C0B803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a flight to Delhi with…”</w:t>
      </w:r>
    </w:p>
    <w:p w14:paraId="7042A35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Earley parser can maintain the partial parse:</w:t>
      </w:r>
    </w:p>
    <w:p w14:paraId="4781D10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Intent = BOOK_FLIGHT</w:t>
      </w:r>
    </w:p>
    <w:p w14:paraId="5A3D7DE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Destination = DELHI</w:t>
      </w:r>
    </w:p>
    <w:p w14:paraId="041481E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Additional Requirement = Incomplete</w:t>
      </w:r>
    </w:p>
    <w:p w14:paraId="21C94DF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When the user continues:</w:t>
      </w:r>
    </w:p>
    <w:p w14:paraId="42C0FA0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window seat.”</w:t>
      </w:r>
    </w:p>
    <w:p w14:paraId="0044138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parser can continue processing the existing state rather than restarting the entire interpretation.</w:t>
      </w:r>
    </w:p>
    <w:p w14:paraId="15E9AC5D" w14:textId="6E1F08FC"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This is particularly useful for conversational voice assistants.</w:t>
      </w:r>
    </w:p>
    <w:p w14:paraId="408635D1" w14:textId="37A8AB13"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Solution Design</w:t>
      </w:r>
      <w:r w:rsidRPr="008801DB">
        <w:rPr>
          <w:rFonts w:ascii="Times New Roman" w:hAnsi="Times New Roman" w:cs="Times New Roman"/>
          <w:b/>
          <w:bCs/>
          <w:color w:val="000000" w:themeColor="text1"/>
          <w:sz w:val="32"/>
          <w:szCs w:val="32"/>
        </w:rPr>
        <w:t>:</w:t>
      </w:r>
    </w:p>
    <w:p w14:paraId="77CB581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improved processing architecture is:</w:t>
      </w:r>
    </w:p>
    <w:p w14:paraId="4EFF109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Voice Input</w:t>
      </w:r>
    </w:p>
    <w:p w14:paraId="2A2B7D1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616AC33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Speech-to-Text</w:t>
      </w:r>
    </w:p>
    <w:p w14:paraId="57CF98A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522014A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Tokenization</w:t>
      </w:r>
    </w:p>
    <w:p w14:paraId="33C66B7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5E16AC8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Parser</w:t>
      </w:r>
    </w:p>
    <w:p w14:paraId="26E54BC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4599B70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Candidate Parse Structures</w:t>
      </w:r>
    </w:p>
    <w:p w14:paraId="350EC92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1346C51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Semantic Interpretation</w:t>
      </w:r>
    </w:p>
    <w:p w14:paraId="1D02DAF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1198167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Intent Detection</w:t>
      </w:r>
    </w:p>
    <w:p w14:paraId="12A3BFE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2F0602D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Entity Extraction</w:t>
      </w:r>
    </w:p>
    <w:p w14:paraId="14A7F0F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9D3D4B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Flight Booking API</w:t>
      </w:r>
    </w:p>
    <w:p w14:paraId="1E93ADD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22820B7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Response Generation</w:t>
      </w:r>
    </w:p>
    <w:p w14:paraId="71FFC58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54AF5F2E" w14:textId="75EE86EF"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Voice Output</w:t>
      </w:r>
    </w:p>
    <w:p w14:paraId="66E34658" w14:textId="5ABB7C07"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Analysis</w:t>
      </w:r>
      <w:r w:rsidRPr="008801DB">
        <w:rPr>
          <w:rFonts w:ascii="Times New Roman" w:hAnsi="Times New Roman" w:cs="Times New Roman"/>
          <w:b/>
          <w:bCs/>
          <w:color w:val="000000" w:themeColor="text1"/>
          <w:sz w:val="32"/>
          <w:szCs w:val="32"/>
        </w:rPr>
        <w:t>:</w:t>
      </w:r>
    </w:p>
    <w:p w14:paraId="380E879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parsing provides several advantages:</w:t>
      </w:r>
    </w:p>
    <w:p w14:paraId="20759696"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Handles general CFGs.</w:t>
      </w:r>
    </w:p>
    <w:p w14:paraId="5A1EB854"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Supports ambiguous structures.</w:t>
      </w:r>
    </w:p>
    <w:p w14:paraId="6792656D"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Maintains partial parses.</w:t>
      </w:r>
    </w:p>
    <w:p w14:paraId="7649EA8D"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Reduces unnecessary repeated parsing.</w:t>
      </w:r>
    </w:p>
    <w:p w14:paraId="0CB808E7"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Works well with complex sentence structures.</w:t>
      </w:r>
    </w:p>
    <w:p w14:paraId="0B3A4C21"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Supports incremental processing.</w:t>
      </w:r>
    </w:p>
    <w:p w14:paraId="56874908" w14:textId="77777777" w:rsidR="008801DB" w:rsidRPr="008801DB" w:rsidRDefault="008801DB" w:rsidP="008801DB">
      <w:pPr>
        <w:numPr>
          <w:ilvl w:val="0"/>
          <w:numId w:val="31"/>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Is suitable for conversational NLP applications.</w:t>
      </w:r>
    </w:p>
    <w:p w14:paraId="4DEC9544" w14:textId="1783A818"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Therefore, Earley parsing provides a stronger foundation for handling real-time voice commands than a simple top-down parser.</w:t>
      </w:r>
    </w:p>
    <w:p w14:paraId="08271F68" w14:textId="77777777" w:rsidR="008801DB" w:rsidRPr="008801DB" w:rsidRDefault="008801DB" w:rsidP="008801DB">
      <w:pPr>
        <w:spacing w:line="360" w:lineRule="auto"/>
        <w:jc w:val="both"/>
        <w:rPr>
          <w:rFonts w:ascii="Times New Roman" w:hAnsi="Times New Roman" w:cs="Times New Roman"/>
          <w:b/>
          <w:bCs/>
          <w:color w:val="0070C0"/>
          <w:sz w:val="36"/>
          <w:szCs w:val="36"/>
        </w:rPr>
      </w:pPr>
      <w:r w:rsidRPr="008801DB">
        <w:rPr>
          <w:rFonts w:ascii="Times New Roman" w:hAnsi="Times New Roman" w:cs="Times New Roman"/>
          <w:b/>
          <w:bCs/>
          <w:color w:val="0070C0"/>
          <w:sz w:val="36"/>
          <w:szCs w:val="36"/>
        </w:rPr>
        <w:t xml:space="preserve">2(d) Compare and </w:t>
      </w:r>
      <w:proofErr w:type="spellStart"/>
      <w:r w:rsidRPr="008801DB">
        <w:rPr>
          <w:rFonts w:ascii="Times New Roman" w:hAnsi="Times New Roman" w:cs="Times New Roman"/>
          <w:b/>
          <w:bCs/>
          <w:color w:val="0070C0"/>
          <w:sz w:val="36"/>
          <w:szCs w:val="36"/>
        </w:rPr>
        <w:t>analyze</w:t>
      </w:r>
      <w:proofErr w:type="spellEnd"/>
      <w:r w:rsidRPr="008801DB">
        <w:rPr>
          <w:rFonts w:ascii="Times New Roman" w:hAnsi="Times New Roman" w:cs="Times New Roman"/>
          <w:b/>
          <w:bCs/>
          <w:color w:val="0070C0"/>
          <w:sz w:val="36"/>
          <w:szCs w:val="36"/>
        </w:rPr>
        <w:t xml:space="preserve"> the performance of top-down vs Earley parsing for such industry use cases</w:t>
      </w:r>
    </w:p>
    <w:p w14:paraId="5FEC9A1E" w14:textId="55B558D4"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Understanding of Industry Problem</w:t>
      </w:r>
      <w:r w:rsidRPr="008801DB">
        <w:rPr>
          <w:rFonts w:ascii="Times New Roman" w:hAnsi="Times New Roman" w:cs="Times New Roman"/>
          <w:b/>
          <w:bCs/>
          <w:color w:val="000000" w:themeColor="text1"/>
          <w:sz w:val="32"/>
          <w:szCs w:val="32"/>
        </w:rPr>
        <w:t>:</w:t>
      </w:r>
    </w:p>
    <w:p w14:paraId="12E159B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voice assistant must provide a response within a short time. Therefore, the parsing algorithm must balance:</w:t>
      </w:r>
    </w:p>
    <w:p w14:paraId="6A3BEC77" w14:textId="77777777" w:rsidR="008801DB" w:rsidRPr="008801DB" w:rsidRDefault="008801DB" w:rsidP="008801DB">
      <w:pPr>
        <w:numPr>
          <w:ilvl w:val="0"/>
          <w:numId w:val="32"/>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Accuracy</w:t>
      </w:r>
    </w:p>
    <w:p w14:paraId="17EB7E67" w14:textId="77777777" w:rsidR="008801DB" w:rsidRPr="008801DB" w:rsidRDefault="008801DB" w:rsidP="008801DB">
      <w:pPr>
        <w:numPr>
          <w:ilvl w:val="0"/>
          <w:numId w:val="32"/>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Ambiguity handling</w:t>
      </w:r>
    </w:p>
    <w:p w14:paraId="405D01D8" w14:textId="77777777" w:rsidR="008801DB" w:rsidRPr="008801DB" w:rsidRDefault="008801DB" w:rsidP="008801DB">
      <w:pPr>
        <w:numPr>
          <w:ilvl w:val="0"/>
          <w:numId w:val="32"/>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Processing time</w:t>
      </w:r>
    </w:p>
    <w:p w14:paraId="4B1C9FCC" w14:textId="77777777" w:rsidR="008801DB" w:rsidRPr="008801DB" w:rsidRDefault="008801DB" w:rsidP="008801DB">
      <w:pPr>
        <w:numPr>
          <w:ilvl w:val="0"/>
          <w:numId w:val="32"/>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Memory usage</w:t>
      </w:r>
    </w:p>
    <w:p w14:paraId="242B3744" w14:textId="77777777" w:rsidR="008801DB" w:rsidRPr="008801DB" w:rsidRDefault="008801DB" w:rsidP="008801DB">
      <w:pPr>
        <w:numPr>
          <w:ilvl w:val="0"/>
          <w:numId w:val="32"/>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Partial input handling</w:t>
      </w:r>
    </w:p>
    <w:p w14:paraId="343ABA88" w14:textId="73EC0E54" w:rsidR="008801DB" w:rsidRPr="008801DB" w:rsidRDefault="008801DB" w:rsidP="008801DB">
      <w:pPr>
        <w:numPr>
          <w:ilvl w:val="0"/>
          <w:numId w:val="32"/>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Scalability</w:t>
      </w:r>
    </w:p>
    <w:p w14:paraId="4C12C4DA" w14:textId="41EEB51C"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Application of Engineering Concepts</w:t>
      </w:r>
      <w:r w:rsidRPr="008801DB">
        <w:rPr>
          <w:rFonts w:ascii="Times New Roman" w:hAnsi="Times New Roman" w:cs="Times New Roman"/>
          <w:b/>
          <w:bCs/>
          <w:color w:val="000000" w:themeColor="text1"/>
          <w:sz w:val="32"/>
          <w:szCs w:val="32"/>
        </w:rPr>
        <w:t>:</w:t>
      </w:r>
    </w:p>
    <w:p w14:paraId="0716CA0C"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Top-Down Parsing</w:t>
      </w:r>
    </w:p>
    <w:p w14:paraId="1051E29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Top-down parsing starts from the start symbol and predicts the structure.</w:t>
      </w:r>
    </w:p>
    <w:p w14:paraId="306E5F1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S</w:t>
      </w:r>
    </w:p>
    <w:p w14:paraId="1543FEC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6C92F6C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VP</w:t>
      </w:r>
    </w:p>
    <w:p w14:paraId="5D13321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4475CD4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V + NP + PP</w:t>
      </w:r>
    </w:p>
    <w:p w14:paraId="7650578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33BE91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Book + flight + ...</w:t>
      </w:r>
    </w:p>
    <w:p w14:paraId="2C69A64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When a prediction fails, backtracking may occur.</w:t>
      </w:r>
    </w:p>
    <w:p w14:paraId="6C1C5E29"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Earley Parsing</w:t>
      </w:r>
    </w:p>
    <w:p w14:paraId="17554B7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parsing uses chart-based dynamic programming.</w:t>
      </w:r>
    </w:p>
    <w:p w14:paraId="3E3D2F1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Input</w:t>
      </w:r>
    </w:p>
    <w:p w14:paraId="4C4509F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F9BCC1B"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Chart States</w:t>
      </w:r>
    </w:p>
    <w:p w14:paraId="66F1E1F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687625A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Partial Structures</w:t>
      </w:r>
    </w:p>
    <w:p w14:paraId="17906E76"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1AEA6E1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Complete Structures</w:t>
      </w:r>
    </w:p>
    <w:p w14:paraId="2E8D942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878D64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Semantic Interpretation</w:t>
      </w:r>
    </w:p>
    <w:p w14:paraId="5C65CF8D" w14:textId="43012430"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Previously processed states can be reused.</w:t>
      </w:r>
    </w:p>
    <w:p w14:paraId="48D82957" w14:textId="1DD62E6A"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Performance Comparison</w:t>
      </w:r>
      <w:r w:rsidRPr="008801DB">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6"/>
        <w:gridCol w:w="4263"/>
        <w:gridCol w:w="3298"/>
      </w:tblGrid>
      <w:tr w:rsidR="008801DB" w:rsidRPr="008801DB" w14:paraId="3BC559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B6D5A2"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2E7853"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Top-Down Parsing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CAE524"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Earley Parsing</w:t>
            </w:r>
          </w:p>
        </w:tc>
      </w:tr>
      <w:tr w:rsidR="008801DB" w:rsidRPr="008801DB" w14:paraId="1990AF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7E2B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Parsing 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13E14"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Predictive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75691"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Chart-based</w:t>
            </w:r>
          </w:p>
        </w:tc>
      </w:tr>
      <w:tr w:rsidR="008801DB" w:rsidRPr="008801DB" w14:paraId="04D709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F0089"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Backtracking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47804"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Can be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CE8AE"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Reduced through chart states</w:t>
            </w:r>
          </w:p>
        </w:tc>
      </w:tr>
      <w:tr w:rsidR="008801DB" w:rsidRPr="008801DB" w14:paraId="0CB7BE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AB046"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Ambiguity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94E62"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10773"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Good</w:t>
            </w:r>
          </w:p>
        </w:tc>
      </w:tr>
      <w:tr w:rsidR="008801DB" w:rsidRPr="008801DB" w14:paraId="027C92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D2B29"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Partial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D76D8"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Poor/limited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952A16"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Good</w:t>
            </w:r>
          </w:p>
        </w:tc>
      </w:tr>
      <w:tr w:rsidR="008801DB" w:rsidRPr="008801DB" w14:paraId="68EB8E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45E28"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General CFG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CCD72"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Depends on grammar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125FA1"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Yes</w:t>
            </w:r>
          </w:p>
        </w:tc>
      </w:tr>
      <w:tr w:rsidR="008801DB" w:rsidRPr="008801DB" w14:paraId="0D2955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3031B"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Left recursion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ADD1A"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Problematic in basic implementations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1146D"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Supported</w:t>
            </w:r>
          </w:p>
        </w:tc>
      </w:tr>
      <w:tr w:rsidR="008801DB" w:rsidRPr="008801DB" w14:paraId="62A311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7F57C"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Long commands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1395F"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Can become expensive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2F739"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Better suited</w:t>
            </w:r>
          </w:p>
        </w:tc>
      </w:tr>
      <w:tr w:rsidR="008801DB" w:rsidRPr="008801DB" w14:paraId="5D1798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D2754"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A91EA"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proofErr w:type="gramStart"/>
            <w:r w:rsidRPr="008801DB">
              <w:rPr>
                <w:rFonts w:ascii="Times New Roman" w:hAnsi="Times New Roman" w:cs="Times New Roman"/>
                <w:color w:val="000000" w:themeColor="text1"/>
                <w:sz w:val="28"/>
                <w:szCs w:val="28"/>
              </w:rPr>
              <w:t>Usually</w:t>
            </w:r>
            <w:proofErr w:type="gramEnd"/>
            <w:r w:rsidRPr="008801DB">
              <w:rPr>
                <w:rFonts w:ascii="Times New Roman" w:hAnsi="Times New Roman" w:cs="Times New Roman"/>
                <w:color w:val="000000" w:themeColor="text1"/>
                <w:sz w:val="28"/>
                <w:szCs w:val="28"/>
              </w:rPr>
              <w:t xml:space="preserve"> 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C9406"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Higher</w:t>
            </w:r>
          </w:p>
        </w:tc>
      </w:tr>
      <w:tr w:rsidR="008801DB" w:rsidRPr="008801DB" w14:paraId="022970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2E2D4"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Real-time suitability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4C07F"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9AE1E"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Better</w:t>
            </w:r>
          </w:p>
        </w:tc>
      </w:tr>
      <w:tr w:rsidR="008801DB" w:rsidRPr="008801DB" w14:paraId="1F0EF495" w14:textId="77777777" w:rsidTr="008801D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ACF4E74"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Conversational input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E017655"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9258292"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Strong</w:t>
            </w:r>
          </w:p>
        </w:tc>
      </w:tr>
      <w:tr w:rsidR="008801DB" w:rsidRPr="008801DB" w14:paraId="51FFD3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14863F7" w14:textId="3615B21E"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Industry 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12FF577" w14:textId="795EFE63"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7E89DF1" w14:textId="4C5225D5"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High</w:t>
            </w:r>
          </w:p>
        </w:tc>
      </w:tr>
    </w:tbl>
    <w:p w14:paraId="73D4A178" w14:textId="4DA8C588"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Solution Design for Industry</w:t>
      </w:r>
      <w:r w:rsidRPr="008801DB">
        <w:rPr>
          <w:rFonts w:ascii="Times New Roman" w:hAnsi="Times New Roman" w:cs="Times New Roman"/>
          <w:b/>
          <w:bCs/>
          <w:color w:val="000000" w:themeColor="text1"/>
          <w:sz w:val="32"/>
          <w:szCs w:val="32"/>
        </w:rPr>
        <w:t>:</w:t>
      </w:r>
    </w:p>
    <w:p w14:paraId="3F43691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For a production voice assistant, the recommended architecture is:</w:t>
      </w:r>
    </w:p>
    <w:p w14:paraId="1822570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Voice Command</w:t>
      </w:r>
    </w:p>
    <w:p w14:paraId="787103E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22AE96E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Speech Recognition</w:t>
      </w:r>
    </w:p>
    <w:p w14:paraId="1EDFA60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04F16EC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Text Cleaning</w:t>
      </w:r>
    </w:p>
    <w:p w14:paraId="3D32A08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5A4540A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Earley Parser</w:t>
      </w:r>
    </w:p>
    <w:p w14:paraId="2DCDDF7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4E02DD27"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Ambiguity Management</w:t>
      </w:r>
    </w:p>
    <w:p w14:paraId="5EEB03D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78FF7E23"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Semantic Processing</w:t>
      </w:r>
    </w:p>
    <w:p w14:paraId="7C96EA8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44B0AAA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Intent Detection</w:t>
      </w:r>
    </w:p>
    <w:p w14:paraId="488F2ED1"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3803EE9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Entity Extraction</w:t>
      </w:r>
    </w:p>
    <w:p w14:paraId="09E477C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 xml:space="preserve">                       ↓</w:t>
      </w:r>
    </w:p>
    <w:p w14:paraId="1CD33F12"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Flight Booking API</w:t>
      </w:r>
    </w:p>
    <w:p w14:paraId="6F27571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534557D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Response Generation</w:t>
      </w:r>
    </w:p>
    <w:p w14:paraId="2646989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w:t>
      </w:r>
    </w:p>
    <w:p w14:paraId="7D596E8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Voice Response</w:t>
      </w:r>
    </w:p>
    <w:p w14:paraId="74C34099" w14:textId="2F9968E0"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PCFG or semantic ranking layer can also be added after Earley parsing to rank competing interpretations.</w:t>
      </w:r>
    </w:p>
    <w:p w14:paraId="2514D64F" w14:textId="4B90B104"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Use of Tools</w:t>
      </w:r>
      <w:r w:rsidRPr="008801DB">
        <w:rPr>
          <w:rFonts w:ascii="Times New Roman" w:hAnsi="Times New Roman" w:cs="Times New Roman"/>
          <w:b/>
          <w:bCs/>
          <w:color w:val="000000" w:themeColor="text1"/>
          <w:sz w:val="32"/>
          <w:szCs w:val="32"/>
        </w:rPr>
        <w:t>:</w:t>
      </w:r>
    </w:p>
    <w:p w14:paraId="5C4A33E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proposed voice assistant system can use the following tools: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3"/>
        <w:gridCol w:w="4387"/>
      </w:tblGrid>
      <w:tr w:rsidR="008801DB" w:rsidRPr="008801DB" w14:paraId="42E968EB" w14:textId="77777777" w:rsidTr="008801DB">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B6EC35"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Tool / 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907BC7"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Purpose</w:t>
            </w:r>
          </w:p>
        </w:tc>
      </w:tr>
      <w:tr w:rsidR="008801DB" w:rsidRPr="008801DB" w14:paraId="7614A276"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AE14E"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23053"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Main implementation</w:t>
            </w:r>
          </w:p>
        </w:tc>
      </w:tr>
      <w:tr w:rsidR="008801DB" w:rsidRPr="008801DB" w14:paraId="7EA2EDE4"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97F8F"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NLTK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F39A2"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Grammar and parsing experiments</w:t>
            </w:r>
          </w:p>
        </w:tc>
      </w:tr>
      <w:tr w:rsidR="008801DB" w:rsidRPr="008801DB" w14:paraId="1C7CC16D"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D2F33"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89C9C"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Syntactic parsing</w:t>
            </w:r>
          </w:p>
        </w:tc>
      </w:tr>
      <w:tr w:rsidR="008801DB" w:rsidRPr="008801DB" w14:paraId="3D907829"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5214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proofErr w:type="spellStart"/>
            <w:r w:rsidRPr="008801DB">
              <w:rPr>
                <w:rFonts w:ascii="Times New Roman" w:hAnsi="Times New Roman" w:cs="Times New Roman"/>
                <w:color w:val="000000" w:themeColor="text1"/>
                <w:sz w:val="28"/>
                <w:szCs w:val="28"/>
              </w:rPr>
              <w:t>spaCy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AA97DB"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Tokenization and linguistic processing</w:t>
            </w:r>
          </w:p>
        </w:tc>
      </w:tr>
      <w:tr w:rsidR="008801DB" w:rsidRPr="008801DB" w14:paraId="0E6E0512"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EA14C"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Speech-to-Text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EC9BC"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Converts speech into text</w:t>
            </w:r>
          </w:p>
        </w:tc>
      </w:tr>
      <w:tr w:rsidR="008801DB" w:rsidRPr="008801DB" w14:paraId="5DBA6ADC"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539DD"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REST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9A13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Connects to flight-booking service</w:t>
            </w:r>
          </w:p>
        </w:tc>
      </w:tr>
      <w:tr w:rsidR="008801DB" w:rsidRPr="008801DB" w14:paraId="3CAF3A73" w14:textId="77777777" w:rsidTr="008801DB">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3A25663"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Database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D8E3FE"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Stores flight and seat information</w:t>
            </w:r>
          </w:p>
        </w:tc>
      </w:tr>
      <w:tr w:rsidR="008801DB" w:rsidRPr="008801DB" w14:paraId="44BBB029" w14:textId="77777777" w:rsidTr="008801DB">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15BD8A3" w14:textId="08D6942B"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Text-to-Speech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B92AB1F" w14:textId="2AFEFA68"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Converts response back into speech</w:t>
            </w:r>
          </w:p>
        </w:tc>
      </w:tr>
    </w:tbl>
    <w:p w14:paraId="498327F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For academic testing, sample flight data can be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7"/>
        <w:gridCol w:w="1409"/>
        <w:gridCol w:w="2039"/>
      </w:tblGrid>
      <w:tr w:rsidR="008801DB" w:rsidRPr="008801DB" w14:paraId="3D1D1F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A14D21"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Flight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18C462"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Destination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328B76" w14:textId="77777777" w:rsidR="008801DB" w:rsidRPr="008801DB" w:rsidRDefault="008801DB" w:rsidP="008801DB">
            <w:pPr>
              <w:spacing w:line="360" w:lineRule="auto"/>
              <w:jc w:val="center"/>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Seat Availability</w:t>
            </w:r>
          </w:p>
        </w:tc>
      </w:tr>
      <w:tr w:rsidR="008801DB" w:rsidRPr="008801DB" w14:paraId="5FD200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60D28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AI101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93F91"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Delhi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84BD5"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Window</w:t>
            </w:r>
          </w:p>
        </w:tc>
      </w:tr>
      <w:tr w:rsidR="008801DB" w:rsidRPr="008801DB" w14:paraId="4A4D2B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7B143"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lastRenderedPageBreak/>
              <w:t>AI102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80AF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Delhi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9855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Middle</w:t>
            </w:r>
          </w:p>
        </w:tc>
      </w:tr>
      <w:tr w:rsidR="008801DB" w:rsidRPr="008801DB" w14:paraId="4FD466F7" w14:textId="77777777" w:rsidTr="008801D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D945A17"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6E205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F50E911"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Delhi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E09FA4F" w14:textId="777777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Window</w:t>
            </w:r>
          </w:p>
        </w:tc>
      </w:tr>
      <w:tr w:rsidR="008801DB" w:rsidRPr="008801DB" w14:paraId="16B061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A257FB4" w14:textId="3CB19D75"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6E210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BA0F183" w14:textId="04F27277"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Mumbai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85DEF42" w14:textId="641DF45A" w:rsidR="008801DB" w:rsidRPr="008801DB" w:rsidRDefault="008801DB" w:rsidP="008801DB">
            <w:pPr>
              <w:spacing w:line="360" w:lineRule="auto"/>
              <w:jc w:val="center"/>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Window</w:t>
            </w:r>
          </w:p>
        </w:tc>
      </w:tr>
    </w:tbl>
    <w:p w14:paraId="7D81AEE1" w14:textId="0AC78DBA"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Analysis and Performance Evaluation</w:t>
      </w:r>
      <w:r w:rsidRPr="008801DB">
        <w:rPr>
          <w:rFonts w:ascii="Times New Roman" w:hAnsi="Times New Roman" w:cs="Times New Roman"/>
          <w:b/>
          <w:bCs/>
          <w:color w:val="000000" w:themeColor="text1"/>
          <w:sz w:val="32"/>
          <w:szCs w:val="32"/>
        </w:rPr>
        <w:t>:</w:t>
      </w:r>
    </w:p>
    <w:p w14:paraId="731EE50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system can be evaluated using:</w:t>
      </w:r>
    </w:p>
    <w:p w14:paraId="0344F79E"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1. Parsing Accuracy</w:t>
      </w:r>
    </w:p>
    <w:p w14:paraId="07DC133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Percentage of commands for which the correct parse structure is generated.</w:t>
      </w:r>
    </w:p>
    <w:p w14:paraId="20D8C10E"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2. Intent Accuracy</w:t>
      </w:r>
    </w:p>
    <w:p w14:paraId="3672EB6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Percentage of commands correctly identified as </w:t>
      </w:r>
      <w:r w:rsidRPr="008801DB">
        <w:rPr>
          <w:rFonts w:ascii="Times New Roman" w:hAnsi="Times New Roman" w:cs="Times New Roman"/>
          <w:b/>
          <w:bCs/>
          <w:color w:val="000000" w:themeColor="text1"/>
          <w:sz w:val="28"/>
          <w:szCs w:val="28"/>
        </w:rPr>
        <w:t>BOOK_FLIGHT</w:t>
      </w:r>
      <w:r w:rsidRPr="008801DB">
        <w:rPr>
          <w:rFonts w:ascii="Times New Roman" w:hAnsi="Times New Roman" w:cs="Times New Roman"/>
          <w:color w:val="000000" w:themeColor="text1"/>
          <w:sz w:val="28"/>
          <w:szCs w:val="28"/>
        </w:rPr>
        <w:t>.</w:t>
      </w:r>
    </w:p>
    <w:p w14:paraId="71BE8BC6"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3. Entity Extraction Accuracy</w:t>
      </w:r>
    </w:p>
    <w:p w14:paraId="360524EA"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Correct identification of:</w:t>
      </w:r>
    </w:p>
    <w:p w14:paraId="7E65F3C1" w14:textId="77777777" w:rsidR="008801DB" w:rsidRPr="008801DB" w:rsidRDefault="008801DB" w:rsidP="008801DB">
      <w:pPr>
        <w:numPr>
          <w:ilvl w:val="0"/>
          <w:numId w:val="33"/>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Destination</w:t>
      </w:r>
    </w:p>
    <w:p w14:paraId="28452FA5" w14:textId="77777777" w:rsidR="008801DB" w:rsidRPr="008801DB" w:rsidRDefault="008801DB" w:rsidP="008801DB">
      <w:pPr>
        <w:numPr>
          <w:ilvl w:val="0"/>
          <w:numId w:val="33"/>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Seat preference</w:t>
      </w:r>
    </w:p>
    <w:p w14:paraId="0141A297" w14:textId="77777777" w:rsidR="008801DB" w:rsidRPr="008801DB" w:rsidRDefault="008801DB" w:rsidP="008801DB">
      <w:pPr>
        <w:numPr>
          <w:ilvl w:val="0"/>
          <w:numId w:val="33"/>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Date</w:t>
      </w:r>
    </w:p>
    <w:p w14:paraId="4E071F92" w14:textId="77777777" w:rsidR="008801DB" w:rsidRPr="008801DB" w:rsidRDefault="008801DB" w:rsidP="008801DB">
      <w:pPr>
        <w:numPr>
          <w:ilvl w:val="0"/>
          <w:numId w:val="33"/>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Passenger information</w:t>
      </w:r>
    </w:p>
    <w:p w14:paraId="0252FE08"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4. Response Time</w:t>
      </w:r>
    </w:p>
    <w:p w14:paraId="44E83D9E"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Time taken from receiving the voice command to generating the response.</w:t>
      </w:r>
    </w:p>
    <w:p w14:paraId="1C909F89"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5. Precision and Recall</w:t>
      </w:r>
    </w:p>
    <w:p w14:paraId="7344F9AC"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These metrics can be used to evaluate semantic extraction.</w:t>
      </w:r>
    </w:p>
    <w:p w14:paraId="382B3073" w14:textId="77777777" w:rsidR="008801DB" w:rsidRPr="008801DB" w:rsidRDefault="008801DB" w:rsidP="008801DB">
      <w:pPr>
        <w:spacing w:line="360" w:lineRule="auto"/>
        <w:jc w:val="both"/>
        <w:rPr>
          <w:rFonts w:ascii="Times New Roman" w:hAnsi="Times New Roman" w:cs="Times New Roman"/>
          <w:b/>
          <w:bCs/>
          <w:color w:val="000000" w:themeColor="text1"/>
          <w:sz w:val="28"/>
          <w:szCs w:val="28"/>
        </w:rPr>
      </w:pPr>
      <w:r w:rsidRPr="008801DB">
        <w:rPr>
          <w:rFonts w:ascii="Times New Roman" w:hAnsi="Times New Roman" w:cs="Times New Roman"/>
          <w:b/>
          <w:bCs/>
          <w:color w:val="000000" w:themeColor="text1"/>
          <w:sz w:val="28"/>
          <w:szCs w:val="28"/>
        </w:rPr>
        <w:t>6. F1-Score</w:t>
      </w:r>
    </w:p>
    <w:p w14:paraId="6BEE741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F1-score provides a combined measure of precision and recall.</w:t>
      </w:r>
    </w:p>
    <w:p w14:paraId="35E82E5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A test can compare:</w:t>
      </w:r>
    </w:p>
    <w:p w14:paraId="27465184"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Top-Down Parser</w:t>
      </w:r>
    </w:p>
    <w:p w14:paraId="4FB1F83D"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 xml:space="preserve">       VS</w:t>
      </w:r>
    </w:p>
    <w:p w14:paraId="798D1A58"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Parser</w:t>
      </w:r>
    </w:p>
    <w:p w14:paraId="54CCD088" w14:textId="569DD3F8" w:rsid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using the same set of voice commands.</w:t>
      </w:r>
    </w:p>
    <w:p w14:paraId="60B2742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p>
    <w:p w14:paraId="5068D55C" w14:textId="69F1A0B7"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lastRenderedPageBreak/>
        <w:t>Professionalism and Documentation</w:t>
      </w:r>
      <w:r w:rsidRPr="008801DB">
        <w:rPr>
          <w:rFonts w:ascii="Times New Roman" w:hAnsi="Times New Roman" w:cs="Times New Roman"/>
          <w:b/>
          <w:bCs/>
          <w:color w:val="000000" w:themeColor="text1"/>
          <w:sz w:val="32"/>
          <w:szCs w:val="32"/>
        </w:rPr>
        <w:t>:</w:t>
      </w:r>
    </w:p>
    <w:p w14:paraId="60CE1019"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assessment should include:</w:t>
      </w:r>
    </w:p>
    <w:p w14:paraId="5C4C7B94"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Industry problem description</w:t>
      </w:r>
    </w:p>
    <w:p w14:paraId="7D2DB733"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CFG representation</w:t>
      </w:r>
    </w:p>
    <w:p w14:paraId="5DDA28F2"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Parse structures</w:t>
      </w:r>
    </w:p>
    <w:p w14:paraId="1561AADA"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Explanation of ambiguity</w:t>
      </w:r>
    </w:p>
    <w:p w14:paraId="5EE425FD"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Top-down parsing limitations</w:t>
      </w:r>
    </w:p>
    <w:p w14:paraId="71924EF9"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parsing architecture</w:t>
      </w:r>
    </w:p>
    <w:p w14:paraId="14EC8E29"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Comparison table</w:t>
      </w:r>
    </w:p>
    <w:p w14:paraId="52167D5B"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Tool description</w:t>
      </w:r>
    </w:p>
    <w:p w14:paraId="43D3EA52"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Performance metrics</w:t>
      </w:r>
    </w:p>
    <w:p w14:paraId="33D11299"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Industry application</w:t>
      </w:r>
    </w:p>
    <w:p w14:paraId="76C34402" w14:textId="77777777" w:rsidR="008801DB" w:rsidRPr="008801DB" w:rsidRDefault="008801DB" w:rsidP="008801DB">
      <w:pPr>
        <w:numPr>
          <w:ilvl w:val="0"/>
          <w:numId w:val="34"/>
        </w:num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Conclusion</w:t>
      </w:r>
    </w:p>
    <w:p w14:paraId="08A42C52" w14:textId="67F8B831"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architecture diagram should be included in the Word document to clearly demonstrate the proposed solution.</w:t>
      </w:r>
    </w:p>
    <w:p w14:paraId="1D44FE4A" w14:textId="4BBF22AA" w:rsidR="008801DB" w:rsidRPr="008801DB" w:rsidRDefault="008801DB" w:rsidP="008801DB">
      <w:pPr>
        <w:spacing w:line="360" w:lineRule="auto"/>
        <w:jc w:val="both"/>
        <w:rPr>
          <w:rFonts w:ascii="Times New Roman" w:hAnsi="Times New Roman" w:cs="Times New Roman"/>
          <w:b/>
          <w:bCs/>
          <w:color w:val="000000" w:themeColor="text1"/>
          <w:sz w:val="32"/>
          <w:szCs w:val="32"/>
        </w:rPr>
      </w:pPr>
      <w:r w:rsidRPr="008801DB">
        <w:rPr>
          <w:rFonts w:ascii="Times New Roman" w:hAnsi="Times New Roman" w:cs="Times New Roman"/>
          <w:b/>
          <w:bCs/>
          <w:color w:val="000000" w:themeColor="text1"/>
          <w:sz w:val="32"/>
          <w:szCs w:val="32"/>
        </w:rPr>
        <w:t>Conclusion</w:t>
      </w:r>
      <w:r w:rsidRPr="008801DB">
        <w:rPr>
          <w:rFonts w:ascii="Times New Roman" w:hAnsi="Times New Roman" w:cs="Times New Roman"/>
          <w:b/>
          <w:bCs/>
          <w:color w:val="000000" w:themeColor="text1"/>
          <w:sz w:val="32"/>
          <w:szCs w:val="32"/>
        </w:rPr>
        <w:t>:</w:t>
      </w:r>
    </w:p>
    <w:p w14:paraId="7ADC0EB5"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The voice command “Book a flight to Delhi with a window seat” can produce multiple syntactic interpretations because of prepositional phrase attachment. A conventional top-down parser may suffer from backtracking, ambiguity, and difficulty handling incomplete input, which can negatively affect real-time voice assistant performance.</w:t>
      </w:r>
    </w:p>
    <w:p w14:paraId="672D2DF0"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Earley parsing provides a better solution because it can handle general CFGs, ambiguous structures, partial inputs, and complex sentences using chart-based parsing. It can maintain intermediate parsing states and avoid unnecessary repeated processing.</w:t>
      </w:r>
    </w:p>
    <w:p w14:paraId="4B483783" w14:textId="77777777" w:rsidR="008801DB" w:rsidRDefault="008801DB" w:rsidP="008801DB">
      <w:pPr>
        <w:spacing w:line="360" w:lineRule="auto"/>
        <w:jc w:val="both"/>
        <w:rPr>
          <w:rFonts w:ascii="Times New Roman" w:hAnsi="Times New Roman" w:cs="Times New Roman"/>
          <w:color w:val="000000" w:themeColor="text1"/>
          <w:sz w:val="28"/>
          <w:szCs w:val="28"/>
        </w:rPr>
      </w:pPr>
      <w:r w:rsidRPr="008801DB">
        <w:rPr>
          <w:rFonts w:ascii="Times New Roman" w:hAnsi="Times New Roman" w:cs="Times New Roman"/>
          <w:color w:val="000000" w:themeColor="text1"/>
          <w:sz w:val="28"/>
          <w:szCs w:val="28"/>
        </w:rPr>
        <w:t>For an industry-level voice assistant, the recommended approach is to combine speech recognition, Earley parsing, semantic analysis, intent detection, entity extraction, and a flight-booking API. This approach can provide better accuracy, response time, ambiguity handling, and real-time conversational performance than a basic top-down parsing system.</w:t>
      </w:r>
    </w:p>
    <w:p w14:paraId="34460D84" w14:textId="77777777" w:rsidR="008801DB" w:rsidRDefault="008801DB" w:rsidP="008801DB">
      <w:pPr>
        <w:spacing w:line="360" w:lineRule="auto"/>
        <w:jc w:val="both"/>
        <w:rPr>
          <w:rFonts w:ascii="Times New Roman" w:hAnsi="Times New Roman" w:cs="Times New Roman"/>
          <w:color w:val="000000" w:themeColor="text1"/>
          <w:sz w:val="28"/>
          <w:szCs w:val="28"/>
        </w:rPr>
      </w:pPr>
    </w:p>
    <w:p w14:paraId="4165A7DC" w14:textId="77777777" w:rsidR="008801DB" w:rsidRDefault="008801DB" w:rsidP="008801DB">
      <w:pPr>
        <w:spacing w:line="360" w:lineRule="auto"/>
        <w:jc w:val="both"/>
        <w:rPr>
          <w:rFonts w:ascii="Times New Roman" w:hAnsi="Times New Roman" w:cs="Times New Roman"/>
          <w:color w:val="000000" w:themeColor="text1"/>
          <w:sz w:val="28"/>
          <w:szCs w:val="28"/>
        </w:rPr>
      </w:pPr>
    </w:p>
    <w:p w14:paraId="479F431D" w14:textId="77777777" w:rsidR="008801DB" w:rsidRDefault="008801DB" w:rsidP="008801DB">
      <w:pPr>
        <w:spacing w:line="360" w:lineRule="auto"/>
        <w:jc w:val="both"/>
        <w:rPr>
          <w:rFonts w:ascii="Times New Roman" w:hAnsi="Times New Roman" w:cs="Times New Roman"/>
          <w:color w:val="000000" w:themeColor="text1"/>
          <w:sz w:val="28"/>
          <w:szCs w:val="28"/>
        </w:rPr>
      </w:pPr>
    </w:p>
    <w:p w14:paraId="61489F8D" w14:textId="77777777" w:rsidR="008662FB" w:rsidRPr="008662FB" w:rsidRDefault="008662FB" w:rsidP="008662FB">
      <w:pPr>
        <w:spacing w:line="360" w:lineRule="auto"/>
        <w:jc w:val="center"/>
        <w:rPr>
          <w:rFonts w:ascii="Times New Roman" w:hAnsi="Times New Roman" w:cs="Times New Roman"/>
          <w:b/>
          <w:bCs/>
          <w:color w:val="EE0000"/>
          <w:sz w:val="40"/>
          <w:szCs w:val="40"/>
        </w:rPr>
      </w:pPr>
      <w:r w:rsidRPr="008662FB">
        <w:rPr>
          <w:rFonts w:ascii="Times New Roman" w:hAnsi="Times New Roman" w:cs="Times New Roman"/>
          <w:b/>
          <w:bCs/>
          <w:color w:val="EE0000"/>
          <w:sz w:val="40"/>
          <w:szCs w:val="40"/>
        </w:rPr>
        <w:lastRenderedPageBreak/>
        <w:t>QUESTION 3 – HEALTHCARE NLP SYSTEM</w:t>
      </w:r>
    </w:p>
    <w:p w14:paraId="3A1DBFB6" w14:textId="2F4938A2"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Industry Scenario</w:t>
      </w:r>
      <w:r w:rsidRPr="008662FB">
        <w:rPr>
          <w:rFonts w:ascii="Times New Roman" w:hAnsi="Times New Roman" w:cs="Times New Roman"/>
          <w:b/>
          <w:bCs/>
          <w:color w:val="000000" w:themeColor="text1"/>
          <w:sz w:val="32"/>
          <w:szCs w:val="32"/>
        </w:rPr>
        <w:t>:</w:t>
      </w:r>
    </w:p>
    <w:p w14:paraId="22507AA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A healthcare company is developing an AI system to </w:t>
      </w:r>
      <w:proofErr w:type="spellStart"/>
      <w:r w:rsidRPr="008662FB">
        <w:rPr>
          <w:rFonts w:ascii="Times New Roman" w:hAnsi="Times New Roman" w:cs="Times New Roman"/>
          <w:color w:val="000000" w:themeColor="text1"/>
          <w:sz w:val="28"/>
          <w:szCs w:val="28"/>
        </w:rPr>
        <w:t>analyze</w:t>
      </w:r>
      <w:proofErr w:type="spellEnd"/>
      <w:r w:rsidRPr="008662FB">
        <w:rPr>
          <w:rFonts w:ascii="Times New Roman" w:hAnsi="Times New Roman" w:cs="Times New Roman"/>
          <w:color w:val="000000" w:themeColor="text1"/>
          <w:sz w:val="28"/>
          <w:szCs w:val="28"/>
        </w:rPr>
        <w:t xml:space="preserve"> patient medical reports and automatically extract important information such as diagnosis, prescribed treatments, follow-up actions, and locations.</w:t>
      </w:r>
    </w:p>
    <w:p w14:paraId="047DB10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must handle:</w:t>
      </w:r>
    </w:p>
    <w:p w14:paraId="64FD565F" w14:textId="77777777" w:rsidR="008662FB" w:rsidRPr="008662FB" w:rsidRDefault="008662FB" w:rsidP="008662FB">
      <w:pPr>
        <w:numPr>
          <w:ilvl w:val="0"/>
          <w:numId w:val="35"/>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Complex and lengthy medical sentences</w:t>
      </w:r>
    </w:p>
    <w:p w14:paraId="65E76BE0" w14:textId="77777777" w:rsidR="008662FB" w:rsidRPr="008662FB" w:rsidRDefault="008662FB" w:rsidP="008662FB">
      <w:pPr>
        <w:numPr>
          <w:ilvl w:val="0"/>
          <w:numId w:val="35"/>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Ambiguous sentence structures</w:t>
      </w:r>
    </w:p>
    <w:p w14:paraId="7A2269C1" w14:textId="77777777" w:rsidR="008662FB" w:rsidRPr="008662FB" w:rsidRDefault="008662FB" w:rsidP="008662FB">
      <w:pPr>
        <w:numPr>
          <w:ilvl w:val="0"/>
          <w:numId w:val="35"/>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Subject–verb agreement</w:t>
      </w:r>
    </w:p>
    <w:p w14:paraId="15401B36" w14:textId="77777777" w:rsidR="008662FB" w:rsidRPr="008662FB" w:rsidRDefault="008662FB" w:rsidP="008662FB">
      <w:pPr>
        <w:numPr>
          <w:ilvl w:val="0"/>
          <w:numId w:val="35"/>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Relationships between medical actions and entities</w:t>
      </w:r>
    </w:p>
    <w:p w14:paraId="5760911A" w14:textId="77777777" w:rsidR="008662FB" w:rsidRPr="008662FB" w:rsidRDefault="008662FB" w:rsidP="008662FB">
      <w:pPr>
        <w:numPr>
          <w:ilvl w:val="0"/>
          <w:numId w:val="35"/>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Real-time hospital processing</w:t>
      </w:r>
    </w:p>
    <w:p w14:paraId="2EAB6BE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Example input:</w:t>
      </w:r>
    </w:p>
    <w:p w14:paraId="01579ED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doctor who reviewed the patient last week recommends starting medication and scheduling a follow-up visit in Chennai.”</w:t>
      </w:r>
    </w:p>
    <w:p w14:paraId="47CCD003" w14:textId="1D0CFB8E"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existing system uses only basic Context-Free Grammar (CFG) and produces inconsistent results when interpreting relationships between medical entities and actions.</w:t>
      </w:r>
    </w:p>
    <w:p w14:paraId="1754EBF4" w14:textId="77777777" w:rsidR="008662FB" w:rsidRPr="008662FB" w:rsidRDefault="008662FB" w:rsidP="008662FB">
      <w:pPr>
        <w:spacing w:line="360" w:lineRule="auto"/>
        <w:jc w:val="both"/>
        <w:rPr>
          <w:rFonts w:ascii="Times New Roman" w:hAnsi="Times New Roman" w:cs="Times New Roman"/>
          <w:b/>
          <w:bCs/>
          <w:color w:val="0070C0"/>
          <w:sz w:val="36"/>
          <w:szCs w:val="36"/>
        </w:rPr>
      </w:pPr>
      <w:r w:rsidRPr="008662FB">
        <w:rPr>
          <w:rFonts w:ascii="Times New Roman" w:hAnsi="Times New Roman" w:cs="Times New Roman"/>
          <w:b/>
          <w:bCs/>
          <w:color w:val="0070C0"/>
          <w:sz w:val="36"/>
          <w:szCs w:val="36"/>
        </w:rPr>
        <w:t>3(a) Design a complete NLP architecture integrating CFG, PCFG, Feature Structures and efficient parsing techniques</w:t>
      </w:r>
    </w:p>
    <w:p w14:paraId="2FECBE2B" w14:textId="4C22649E"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Understanding of Industry Problem</w:t>
      </w:r>
      <w:r w:rsidRPr="008662FB">
        <w:rPr>
          <w:rFonts w:ascii="Times New Roman" w:hAnsi="Times New Roman" w:cs="Times New Roman"/>
          <w:b/>
          <w:bCs/>
          <w:color w:val="000000" w:themeColor="text1"/>
          <w:sz w:val="32"/>
          <w:szCs w:val="32"/>
        </w:rPr>
        <w:t>:</w:t>
      </w:r>
    </w:p>
    <w:p w14:paraId="284838E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Healthcare reports contain complex sentences in which multiple entities and actions can occur in the same sentence.</w:t>
      </w:r>
    </w:p>
    <w:p w14:paraId="75BB17F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In the given sentence:</w:t>
      </w:r>
    </w:p>
    <w:p w14:paraId="2592F46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doctor who reviewed the patient last week recommends starting medication and scheduling a follow-up visit in Chennai.”</w:t>
      </w:r>
    </w:p>
    <w:p w14:paraId="11B6407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must identify:</w:t>
      </w:r>
    </w:p>
    <w:p w14:paraId="17D438E0"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Doctor</w:t>
      </w:r>
      <w:r w:rsidRPr="008662FB">
        <w:rPr>
          <w:rFonts w:ascii="Times New Roman" w:hAnsi="Times New Roman" w:cs="Times New Roman"/>
          <w:color w:val="000000" w:themeColor="text1"/>
          <w:sz w:val="28"/>
          <w:szCs w:val="28"/>
        </w:rPr>
        <w:t> – medical professional</w:t>
      </w:r>
    </w:p>
    <w:p w14:paraId="4396B7D3"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Patient</w:t>
      </w:r>
      <w:r w:rsidRPr="008662FB">
        <w:rPr>
          <w:rFonts w:ascii="Times New Roman" w:hAnsi="Times New Roman" w:cs="Times New Roman"/>
          <w:color w:val="000000" w:themeColor="text1"/>
          <w:sz w:val="28"/>
          <w:szCs w:val="28"/>
        </w:rPr>
        <w:t> – person receiving care</w:t>
      </w:r>
    </w:p>
    <w:p w14:paraId="0816FA50"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Reviewed</w:t>
      </w:r>
      <w:r w:rsidRPr="008662FB">
        <w:rPr>
          <w:rFonts w:ascii="Times New Roman" w:hAnsi="Times New Roman" w:cs="Times New Roman"/>
          <w:color w:val="000000" w:themeColor="text1"/>
          <w:sz w:val="28"/>
          <w:szCs w:val="28"/>
        </w:rPr>
        <w:t> – medical action</w:t>
      </w:r>
    </w:p>
    <w:p w14:paraId="748D8EAC"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Last week</w:t>
      </w:r>
      <w:r w:rsidRPr="008662FB">
        <w:rPr>
          <w:rFonts w:ascii="Times New Roman" w:hAnsi="Times New Roman" w:cs="Times New Roman"/>
          <w:color w:val="000000" w:themeColor="text1"/>
          <w:sz w:val="28"/>
          <w:szCs w:val="28"/>
        </w:rPr>
        <w:t> – time</w:t>
      </w:r>
    </w:p>
    <w:p w14:paraId="75A764DA"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lastRenderedPageBreak/>
        <w:t>Recommends</w:t>
      </w:r>
      <w:r w:rsidRPr="008662FB">
        <w:rPr>
          <w:rFonts w:ascii="Times New Roman" w:hAnsi="Times New Roman" w:cs="Times New Roman"/>
          <w:color w:val="000000" w:themeColor="text1"/>
          <w:sz w:val="28"/>
          <w:szCs w:val="28"/>
        </w:rPr>
        <w:t> – main medical action</w:t>
      </w:r>
    </w:p>
    <w:p w14:paraId="31D4EF84"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Starting medication</w:t>
      </w:r>
      <w:r w:rsidRPr="008662FB">
        <w:rPr>
          <w:rFonts w:ascii="Times New Roman" w:hAnsi="Times New Roman" w:cs="Times New Roman"/>
          <w:color w:val="000000" w:themeColor="text1"/>
          <w:sz w:val="28"/>
          <w:szCs w:val="28"/>
        </w:rPr>
        <w:t> – treatment action</w:t>
      </w:r>
    </w:p>
    <w:p w14:paraId="50F55938"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Scheduling a follow-up visit</w:t>
      </w:r>
      <w:r w:rsidRPr="008662FB">
        <w:rPr>
          <w:rFonts w:ascii="Times New Roman" w:hAnsi="Times New Roman" w:cs="Times New Roman"/>
          <w:color w:val="000000" w:themeColor="text1"/>
          <w:sz w:val="28"/>
          <w:szCs w:val="28"/>
        </w:rPr>
        <w:t> – follow-up action</w:t>
      </w:r>
    </w:p>
    <w:p w14:paraId="6F6C9102" w14:textId="77777777" w:rsidR="008662FB" w:rsidRPr="008662FB" w:rsidRDefault="008662FB" w:rsidP="008662FB">
      <w:pPr>
        <w:numPr>
          <w:ilvl w:val="0"/>
          <w:numId w:val="36"/>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Chennai</w:t>
      </w:r>
      <w:r w:rsidRPr="008662FB">
        <w:rPr>
          <w:rFonts w:ascii="Times New Roman" w:hAnsi="Times New Roman" w:cs="Times New Roman"/>
          <w:color w:val="000000" w:themeColor="text1"/>
          <w:sz w:val="28"/>
          <w:szCs w:val="28"/>
        </w:rPr>
        <w:t> – location</w:t>
      </w:r>
    </w:p>
    <w:p w14:paraId="3303E77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 simple CFG can identify grammatical structure but may not correctly determine the relationships between these entities and actions.</w:t>
      </w:r>
    </w:p>
    <w:p w14:paraId="7A639D81" w14:textId="3CCF1664"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Therefore, a complete NLP architecture is required.</w:t>
      </w:r>
    </w:p>
    <w:p w14:paraId="5A9E6542" w14:textId="73A86652"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Application of Engineering Concepts</w:t>
      </w:r>
      <w:r w:rsidRPr="008662FB">
        <w:rPr>
          <w:rFonts w:ascii="Times New Roman" w:hAnsi="Times New Roman" w:cs="Times New Roman"/>
          <w:b/>
          <w:bCs/>
          <w:color w:val="000000" w:themeColor="text1"/>
          <w:sz w:val="32"/>
          <w:szCs w:val="32"/>
        </w:rPr>
        <w:t>:</w:t>
      </w:r>
    </w:p>
    <w:p w14:paraId="099F778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system integrates four major parsing techniques.</w:t>
      </w:r>
    </w:p>
    <w:p w14:paraId="45B88A99"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1. Context-Free Grammar</w:t>
      </w:r>
    </w:p>
    <w:p w14:paraId="53A9D74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 provides the basic syntactic structure of the medical sentence.</w:t>
      </w:r>
    </w:p>
    <w:p w14:paraId="35B5053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7C957520" w14:textId="58FC205C"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 → NP VP</w:t>
      </w:r>
    </w:p>
    <w:p w14:paraId="0CBB59A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NP → Det N</w:t>
      </w:r>
    </w:p>
    <w:p w14:paraId="0A6ABCB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NP → NP RC</w:t>
      </w:r>
    </w:p>
    <w:p w14:paraId="3BD6DE5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VP → V NP</w:t>
      </w:r>
    </w:p>
    <w:p w14:paraId="3D1DC23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VP → V </w:t>
      </w:r>
      <w:proofErr w:type="spellStart"/>
      <w:r w:rsidRPr="008662FB">
        <w:rPr>
          <w:rFonts w:ascii="Times New Roman" w:hAnsi="Times New Roman" w:cs="Times New Roman"/>
          <w:color w:val="000000" w:themeColor="text1"/>
          <w:sz w:val="28"/>
          <w:szCs w:val="28"/>
        </w:rPr>
        <w:t>GerundPhrase</w:t>
      </w:r>
      <w:proofErr w:type="spellEnd"/>
    </w:p>
    <w:p w14:paraId="28D62503" w14:textId="4BEF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RC → </w:t>
      </w:r>
      <w:proofErr w:type="spellStart"/>
      <w:r w:rsidRPr="008662FB">
        <w:rPr>
          <w:rFonts w:ascii="Times New Roman" w:hAnsi="Times New Roman" w:cs="Times New Roman"/>
          <w:color w:val="000000" w:themeColor="text1"/>
          <w:sz w:val="28"/>
          <w:szCs w:val="28"/>
        </w:rPr>
        <w:t>RelPronoun</w:t>
      </w:r>
      <w:proofErr w:type="spellEnd"/>
      <w:r w:rsidRPr="008662FB">
        <w:rPr>
          <w:rFonts w:ascii="Times New Roman" w:hAnsi="Times New Roman" w:cs="Times New Roman"/>
          <w:color w:val="000000" w:themeColor="text1"/>
          <w:sz w:val="28"/>
          <w:szCs w:val="28"/>
        </w:rPr>
        <w:t xml:space="preserve"> VP</w:t>
      </w:r>
    </w:p>
    <w:p w14:paraId="3A56A92D"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2. Probabilistic Context-Free Grammar</w:t>
      </w:r>
    </w:p>
    <w:p w14:paraId="29A4E8F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PCFG assigns probabilities to possible parse structures.</w:t>
      </w:r>
    </w:p>
    <w:p w14:paraId="3689CF0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When a medical sentence has multiple possible interpretations, PCFG can rank them and select the most probable structure.</w:t>
      </w:r>
    </w:p>
    <w:p w14:paraId="5FD8191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004716C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VP → V NP          Probability = 0.40</w:t>
      </w:r>
    </w:p>
    <w:p w14:paraId="42422D4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VP → V VP          Probability = 0.60</w:t>
      </w:r>
    </w:p>
    <w:p w14:paraId="44B4269E" w14:textId="36AC9F19"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selects the interpretation with the highest probability based on training data.</w:t>
      </w:r>
    </w:p>
    <w:p w14:paraId="4E3A4859"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3. Feature Structures</w:t>
      </w:r>
    </w:p>
    <w:p w14:paraId="2CF66D1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Feature structures maintain grammatical information such as:</w:t>
      </w:r>
    </w:p>
    <w:p w14:paraId="04C35D94" w14:textId="77777777" w:rsidR="008662FB" w:rsidRPr="008662FB" w:rsidRDefault="008662FB" w:rsidP="008662FB">
      <w:pPr>
        <w:numPr>
          <w:ilvl w:val="0"/>
          <w:numId w:val="37"/>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Number</w:t>
      </w:r>
    </w:p>
    <w:p w14:paraId="55E9AAEA" w14:textId="77777777" w:rsidR="008662FB" w:rsidRPr="008662FB" w:rsidRDefault="008662FB" w:rsidP="008662FB">
      <w:pPr>
        <w:numPr>
          <w:ilvl w:val="0"/>
          <w:numId w:val="37"/>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Person</w:t>
      </w:r>
    </w:p>
    <w:p w14:paraId="004EBD09" w14:textId="77777777" w:rsidR="008662FB" w:rsidRPr="008662FB" w:rsidRDefault="008662FB" w:rsidP="008662FB">
      <w:pPr>
        <w:numPr>
          <w:ilvl w:val="0"/>
          <w:numId w:val="37"/>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Tense</w:t>
      </w:r>
    </w:p>
    <w:p w14:paraId="67B6B691" w14:textId="77777777" w:rsidR="008662FB" w:rsidRPr="008662FB" w:rsidRDefault="008662FB" w:rsidP="008662FB">
      <w:pPr>
        <w:numPr>
          <w:ilvl w:val="0"/>
          <w:numId w:val="37"/>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Agreement</w:t>
      </w:r>
    </w:p>
    <w:p w14:paraId="6786D0A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Example:</w:t>
      </w:r>
    </w:p>
    <w:p w14:paraId="39FEDE0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p w14:paraId="019859B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t>
      </w:r>
    </w:p>
    <w:p w14:paraId="4CB734B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Category: Noun,</w:t>
      </w:r>
    </w:p>
    <w:p w14:paraId="2B6D81B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Number: Singular,</w:t>
      </w:r>
    </w:p>
    <w:p w14:paraId="2316CBE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Person: Third</w:t>
      </w:r>
    </w:p>
    <w:p w14:paraId="3C996F7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t>
      </w:r>
    </w:p>
    <w:p w14:paraId="6556803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Recommends:</w:t>
      </w:r>
    </w:p>
    <w:p w14:paraId="4282E46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t>
      </w:r>
    </w:p>
    <w:p w14:paraId="328206E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Category: Verb,</w:t>
      </w:r>
    </w:p>
    <w:p w14:paraId="414EEB6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Tense: Present,</w:t>
      </w:r>
    </w:p>
    <w:p w14:paraId="0BA9F6C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Number: Singular,</w:t>
      </w:r>
    </w:p>
    <w:p w14:paraId="126D361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Person: Third</w:t>
      </w:r>
    </w:p>
    <w:p w14:paraId="02C1E01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t>
      </w:r>
    </w:p>
    <w:p w14:paraId="62BF696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can therefore verify that:</w:t>
      </w:r>
    </w:p>
    <w:p w14:paraId="643AE54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doctor → recommends</w:t>
      </w:r>
    </w:p>
    <w:p w14:paraId="0AC930DD" w14:textId="6729191A"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has correct subject–verb agreement.</w:t>
      </w:r>
    </w:p>
    <w:p w14:paraId="63643CAA"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4. Efficient Parsing</w:t>
      </w:r>
    </w:p>
    <w:p w14:paraId="1778304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parsing can be integrated to efficiently process complex and ambiguous CFG structures.</w:t>
      </w:r>
    </w:p>
    <w:p w14:paraId="11F68EA0" w14:textId="6D9C3F85"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It maintains partial parsing states and avoids unnecessary </w:t>
      </w:r>
      <w:proofErr w:type="spellStart"/>
      <w:r w:rsidRPr="008662FB">
        <w:rPr>
          <w:rFonts w:ascii="Times New Roman" w:hAnsi="Times New Roman" w:cs="Times New Roman"/>
          <w:color w:val="000000" w:themeColor="text1"/>
          <w:sz w:val="28"/>
          <w:szCs w:val="28"/>
        </w:rPr>
        <w:t>recomputation</w:t>
      </w:r>
      <w:proofErr w:type="spellEnd"/>
      <w:r w:rsidRPr="008662FB">
        <w:rPr>
          <w:rFonts w:ascii="Times New Roman" w:hAnsi="Times New Roman" w:cs="Times New Roman"/>
          <w:color w:val="000000" w:themeColor="text1"/>
          <w:sz w:val="28"/>
          <w:szCs w:val="28"/>
        </w:rPr>
        <w:t>.</w:t>
      </w:r>
    </w:p>
    <w:p w14:paraId="3ACA3ECE" w14:textId="79C343E2"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Solution Design</w:t>
      </w:r>
      <w:r w:rsidRPr="008662FB">
        <w:rPr>
          <w:rFonts w:ascii="Times New Roman" w:hAnsi="Times New Roman" w:cs="Times New Roman"/>
          <w:b/>
          <w:bCs/>
          <w:color w:val="000000" w:themeColor="text1"/>
          <w:sz w:val="32"/>
          <w:szCs w:val="32"/>
        </w:rPr>
        <w:t>:</w:t>
      </w:r>
    </w:p>
    <w:p w14:paraId="7BD844E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healthcare NLP architecture is:</w:t>
      </w:r>
    </w:p>
    <w:p w14:paraId="32D7D9C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Medical Report</w:t>
      </w:r>
    </w:p>
    <w:p w14:paraId="1DCAD0B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08B57DA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Text Preprocessing</w:t>
      </w:r>
    </w:p>
    <w:p w14:paraId="35A3527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559F089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Sentence Segmentation</w:t>
      </w:r>
    </w:p>
    <w:p w14:paraId="5119DB5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 xml:space="preserve">                    ↓</w:t>
      </w:r>
    </w:p>
    <w:p w14:paraId="6800081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Tokenization</w:t>
      </w:r>
    </w:p>
    <w:p w14:paraId="6444689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2F6D9F8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POS Tagging</w:t>
      </w:r>
    </w:p>
    <w:p w14:paraId="1B8DF81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073D32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CFG Parsing</w:t>
      </w:r>
    </w:p>
    <w:p w14:paraId="6678C44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20FBA3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Feature Structure Analysis</w:t>
      </w:r>
    </w:p>
    <w:p w14:paraId="70673CD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3972B0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PCFG Ambiguity Resolution</w:t>
      </w:r>
    </w:p>
    <w:p w14:paraId="19597FB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198615E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Earley Parsing</w:t>
      </w:r>
    </w:p>
    <w:p w14:paraId="480236A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17F6627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Sub-categorization Analysis</w:t>
      </w:r>
    </w:p>
    <w:p w14:paraId="622BDD2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7D0C37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Semantic Role Analysis</w:t>
      </w:r>
    </w:p>
    <w:p w14:paraId="2EE6937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5EB394F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Medical Entity Recognition</w:t>
      </w:r>
    </w:p>
    <w:p w14:paraId="2A66C10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308796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Structured Information</w:t>
      </w:r>
    </w:p>
    <w:p w14:paraId="3725EC9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4F2089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Hospital Database / EHR</w:t>
      </w:r>
    </w:p>
    <w:p w14:paraId="14414BE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280885E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Doctor / Hospital UI</w:t>
      </w:r>
    </w:p>
    <w:p w14:paraId="7CD117E7" w14:textId="28AEF9BB"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Explanation of Architecture</w:t>
      </w:r>
      <w:r>
        <w:rPr>
          <w:rFonts w:ascii="Times New Roman" w:hAnsi="Times New Roman" w:cs="Times New Roman"/>
          <w:b/>
          <w:bCs/>
          <w:color w:val="000000" w:themeColor="text1"/>
          <w:sz w:val="32"/>
          <w:szCs w:val="32"/>
        </w:rPr>
        <w:t>:</w:t>
      </w:r>
    </w:p>
    <w:p w14:paraId="50EF3016" w14:textId="107FB40C"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Text</w:t>
      </w:r>
      <w:r>
        <w:rPr>
          <w:rFonts w:ascii="Times New Roman" w:hAnsi="Times New Roman" w:cs="Times New Roman"/>
          <w:b/>
          <w:bCs/>
          <w:color w:val="000000" w:themeColor="text1"/>
          <w:sz w:val="28"/>
          <w:szCs w:val="28"/>
        </w:rPr>
        <w:t xml:space="preserve"> </w:t>
      </w:r>
      <w:r w:rsidRPr="008662FB">
        <w:rPr>
          <w:rFonts w:ascii="Times New Roman" w:hAnsi="Times New Roman" w:cs="Times New Roman"/>
          <w:b/>
          <w:bCs/>
          <w:color w:val="000000" w:themeColor="text1"/>
          <w:sz w:val="28"/>
          <w:szCs w:val="28"/>
        </w:rPr>
        <w:t>Preprocessing:</w:t>
      </w:r>
      <w:r w:rsidRPr="008662FB">
        <w:rPr>
          <w:rFonts w:ascii="Times New Roman" w:hAnsi="Times New Roman" w:cs="Times New Roman"/>
          <w:color w:val="000000" w:themeColor="text1"/>
          <w:sz w:val="28"/>
          <w:szCs w:val="28"/>
        </w:rPr>
        <w:br/>
        <w:t>Removes unnecessary characters and prepares the medical text.</w:t>
      </w:r>
    </w:p>
    <w:p w14:paraId="03149456" w14:textId="0BDC978F"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Sentence</w:t>
      </w:r>
      <w:r>
        <w:rPr>
          <w:rFonts w:ascii="Times New Roman" w:hAnsi="Times New Roman" w:cs="Times New Roman"/>
          <w:b/>
          <w:bCs/>
          <w:color w:val="000000" w:themeColor="text1"/>
          <w:sz w:val="28"/>
          <w:szCs w:val="28"/>
        </w:rPr>
        <w:t xml:space="preserve"> </w:t>
      </w:r>
      <w:r w:rsidRPr="008662FB">
        <w:rPr>
          <w:rFonts w:ascii="Times New Roman" w:hAnsi="Times New Roman" w:cs="Times New Roman"/>
          <w:b/>
          <w:bCs/>
          <w:color w:val="000000" w:themeColor="text1"/>
          <w:sz w:val="28"/>
          <w:szCs w:val="28"/>
        </w:rPr>
        <w:t>Segmentation:</w:t>
      </w:r>
      <w:r w:rsidRPr="008662FB">
        <w:rPr>
          <w:rFonts w:ascii="Times New Roman" w:hAnsi="Times New Roman" w:cs="Times New Roman"/>
          <w:color w:val="000000" w:themeColor="text1"/>
          <w:sz w:val="28"/>
          <w:szCs w:val="28"/>
        </w:rPr>
        <w:br/>
        <w:t>Divides the medical report into individual sentences.</w:t>
      </w:r>
    </w:p>
    <w:p w14:paraId="478B60A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lastRenderedPageBreak/>
        <w:t>Tokenization:</w:t>
      </w:r>
      <w:r w:rsidRPr="008662FB">
        <w:rPr>
          <w:rFonts w:ascii="Times New Roman" w:hAnsi="Times New Roman" w:cs="Times New Roman"/>
          <w:color w:val="000000" w:themeColor="text1"/>
          <w:sz w:val="28"/>
          <w:szCs w:val="28"/>
        </w:rPr>
        <w:br/>
        <w:t>Separates the sentence into words and tokens.</w:t>
      </w:r>
    </w:p>
    <w:p w14:paraId="49072C4D"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POS Tagging:</w:t>
      </w:r>
      <w:r w:rsidRPr="008662FB">
        <w:rPr>
          <w:rFonts w:ascii="Times New Roman" w:hAnsi="Times New Roman" w:cs="Times New Roman"/>
          <w:color w:val="000000" w:themeColor="text1"/>
          <w:sz w:val="28"/>
          <w:szCs w:val="28"/>
        </w:rPr>
        <w:br/>
        <w:t>Identifies nouns, verbs, adjectives, prepositions, and other grammatical categories.</w:t>
      </w:r>
    </w:p>
    <w:p w14:paraId="333B63B6"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CFG Parsing:</w:t>
      </w:r>
      <w:r w:rsidRPr="008662FB">
        <w:rPr>
          <w:rFonts w:ascii="Times New Roman" w:hAnsi="Times New Roman" w:cs="Times New Roman"/>
          <w:color w:val="000000" w:themeColor="text1"/>
          <w:sz w:val="28"/>
          <w:szCs w:val="28"/>
        </w:rPr>
        <w:br/>
        <w:t>Generates the initial syntactic structure.</w:t>
      </w:r>
    </w:p>
    <w:p w14:paraId="086CF983"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Feature Structures:</w:t>
      </w:r>
      <w:r w:rsidRPr="008662FB">
        <w:rPr>
          <w:rFonts w:ascii="Times New Roman" w:hAnsi="Times New Roman" w:cs="Times New Roman"/>
          <w:color w:val="000000" w:themeColor="text1"/>
          <w:sz w:val="28"/>
          <w:szCs w:val="28"/>
        </w:rPr>
        <w:br/>
        <w:t>Checks grammatical agreement.</w:t>
      </w:r>
    </w:p>
    <w:p w14:paraId="57ACD980"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PCFG:</w:t>
      </w:r>
      <w:r w:rsidRPr="008662FB">
        <w:rPr>
          <w:rFonts w:ascii="Times New Roman" w:hAnsi="Times New Roman" w:cs="Times New Roman"/>
          <w:color w:val="000000" w:themeColor="text1"/>
          <w:sz w:val="28"/>
          <w:szCs w:val="28"/>
        </w:rPr>
        <w:br/>
        <w:t>Ranks competing interpretations.</w:t>
      </w:r>
    </w:p>
    <w:p w14:paraId="1D20E535"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Earley Parsing:</w:t>
      </w:r>
      <w:r w:rsidRPr="008662FB">
        <w:rPr>
          <w:rFonts w:ascii="Times New Roman" w:hAnsi="Times New Roman" w:cs="Times New Roman"/>
          <w:color w:val="000000" w:themeColor="text1"/>
          <w:sz w:val="28"/>
          <w:szCs w:val="28"/>
        </w:rPr>
        <w:br/>
        <w:t>Efficiently processes complex and ambiguous structures.</w:t>
      </w:r>
    </w:p>
    <w:p w14:paraId="1205F6B4"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Sub-categorization:</w:t>
      </w:r>
      <w:r w:rsidRPr="008662FB">
        <w:rPr>
          <w:rFonts w:ascii="Times New Roman" w:hAnsi="Times New Roman" w:cs="Times New Roman"/>
          <w:color w:val="000000" w:themeColor="text1"/>
          <w:sz w:val="28"/>
          <w:szCs w:val="28"/>
        </w:rPr>
        <w:br/>
        <w:t>Identifies what types of arguments or complements medical verbs require.</w:t>
      </w:r>
    </w:p>
    <w:p w14:paraId="09D5FFB5"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Semantic Analysis:</w:t>
      </w:r>
      <w:r w:rsidRPr="008662FB">
        <w:rPr>
          <w:rFonts w:ascii="Times New Roman" w:hAnsi="Times New Roman" w:cs="Times New Roman"/>
          <w:color w:val="000000" w:themeColor="text1"/>
          <w:sz w:val="28"/>
          <w:szCs w:val="28"/>
        </w:rPr>
        <w:br/>
        <w:t>Determines relationships between doctors, patients, treatments, actions, and locations.</w:t>
      </w:r>
    </w:p>
    <w:p w14:paraId="71BF6B96"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Medical Entity Recognition:</w:t>
      </w:r>
      <w:r w:rsidRPr="008662FB">
        <w:rPr>
          <w:rFonts w:ascii="Times New Roman" w:hAnsi="Times New Roman" w:cs="Times New Roman"/>
          <w:color w:val="000000" w:themeColor="text1"/>
          <w:sz w:val="28"/>
          <w:szCs w:val="28"/>
        </w:rPr>
        <w:br/>
        <w:t>Extracts medically relevant entities.</w:t>
      </w:r>
    </w:p>
    <w:p w14:paraId="316833BA" w14:textId="6C015364"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Structured Output:</w:t>
      </w:r>
      <w:r w:rsidRPr="008662FB">
        <w:rPr>
          <w:rFonts w:ascii="Times New Roman" w:hAnsi="Times New Roman" w:cs="Times New Roman"/>
          <w:color w:val="000000" w:themeColor="text1"/>
          <w:sz w:val="28"/>
          <w:szCs w:val="28"/>
        </w:rPr>
        <w:br/>
        <w:t>Converts the information into a form that can be stored and used by the hospital system.</w:t>
      </w:r>
    </w:p>
    <w:p w14:paraId="6E83C652" w14:textId="7A44DAD1"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Use of Tools</w:t>
      </w:r>
      <w:r w:rsidRPr="008662FB">
        <w:rPr>
          <w:rFonts w:ascii="Times New Roman" w:hAnsi="Times New Roman" w:cs="Times New Roman"/>
          <w:b/>
          <w:bCs/>
          <w:color w:val="000000" w:themeColor="text1"/>
          <w:sz w:val="32"/>
          <w:szCs w:val="32"/>
        </w:rPr>
        <w:t>:</w:t>
      </w:r>
    </w:p>
    <w:p w14:paraId="45DE1B7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system can be implemented using: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49"/>
        <w:gridCol w:w="5437"/>
      </w:tblGrid>
      <w:tr w:rsidR="008662FB" w:rsidRPr="008662FB" w14:paraId="31EF2A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D0A0E9" w14:textId="77777777" w:rsidR="008662FB" w:rsidRPr="008662FB" w:rsidRDefault="008662FB" w:rsidP="008662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Tool / 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B9EE14" w14:textId="77777777" w:rsidR="008662FB" w:rsidRPr="008662FB" w:rsidRDefault="008662FB" w:rsidP="008662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Purpose</w:t>
            </w:r>
          </w:p>
        </w:tc>
      </w:tr>
      <w:tr w:rsidR="008662FB" w:rsidRPr="008662FB" w14:paraId="69B033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4501D"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F22CDE"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NLP implementation</w:t>
            </w:r>
          </w:p>
        </w:tc>
      </w:tr>
      <w:tr w:rsidR="008662FB" w:rsidRPr="008662FB" w14:paraId="007FAC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AD3A1"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NLTK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59D48"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 and PCFG parsing</w:t>
            </w:r>
          </w:p>
        </w:tc>
      </w:tr>
      <w:tr w:rsidR="008662FB" w:rsidRPr="008662FB" w14:paraId="7DB86D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CE5BB"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proofErr w:type="spellStart"/>
            <w:r w:rsidRPr="008662FB">
              <w:rPr>
                <w:rFonts w:ascii="Times New Roman" w:hAnsi="Times New Roman" w:cs="Times New Roman"/>
                <w:color w:val="000000" w:themeColor="text1"/>
                <w:sz w:val="28"/>
                <w:szCs w:val="28"/>
              </w:rPr>
              <w:t>spaCy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06174B"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Tokenization, POS tagging and NLP processing</w:t>
            </w:r>
          </w:p>
        </w:tc>
      </w:tr>
      <w:tr w:rsidR="008662FB" w:rsidRPr="008662FB" w14:paraId="380FAA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9AF0A"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CCA75"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Efficient parsing</w:t>
            </w:r>
          </w:p>
        </w:tc>
      </w:tr>
      <w:tr w:rsidR="008662FB" w:rsidRPr="008662FB" w14:paraId="3BF81A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6C284"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Medical NER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125E8"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entity extraction</w:t>
            </w:r>
          </w:p>
        </w:tc>
      </w:tr>
      <w:tr w:rsidR="008662FB" w:rsidRPr="008662FB" w14:paraId="417C3F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F1580"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SQL / PostgreSQL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8A9F1"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Structured medical data</w:t>
            </w:r>
          </w:p>
        </w:tc>
      </w:tr>
      <w:tr w:rsidR="008662FB" w:rsidRPr="008662FB" w14:paraId="1AF716E5" w14:textId="77777777" w:rsidTr="008662F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930C4F"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REST API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4C0F62"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Hospital system integration</w:t>
            </w:r>
          </w:p>
        </w:tc>
      </w:tr>
      <w:tr w:rsidR="008662FB" w:rsidRPr="008662FB" w14:paraId="08F75E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B5D849C" w14:textId="53C11C3E"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Electronic Health Record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DB52272" w14:textId="32656BF0"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Patient information management</w:t>
            </w:r>
          </w:p>
        </w:tc>
      </w:tr>
    </w:tbl>
    <w:p w14:paraId="5039C776" w14:textId="7F5086A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academic implementation, a small sample of medical sentences can be used for testing.</w:t>
      </w:r>
    </w:p>
    <w:p w14:paraId="53A5DFB2" w14:textId="6DEEB887"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Analysis and Performance Evaluation</w:t>
      </w:r>
      <w:r w:rsidRPr="008662FB">
        <w:rPr>
          <w:rFonts w:ascii="Times New Roman" w:hAnsi="Times New Roman" w:cs="Times New Roman"/>
          <w:b/>
          <w:bCs/>
          <w:color w:val="000000" w:themeColor="text1"/>
          <w:sz w:val="32"/>
          <w:szCs w:val="32"/>
        </w:rPr>
        <w:t>:</w:t>
      </w:r>
    </w:p>
    <w:p w14:paraId="1D8383B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architecture provides advantages over a basic CFG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0"/>
        <w:gridCol w:w="1339"/>
        <w:gridCol w:w="3042"/>
      </w:tblGrid>
      <w:tr w:rsidR="008662FB" w:rsidRPr="008662FB" w14:paraId="2F49B09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61957E" w14:textId="77777777" w:rsidR="008662FB" w:rsidRPr="008662FB" w:rsidRDefault="008662FB" w:rsidP="008662FB">
            <w:pPr>
              <w:spacing w:line="360" w:lineRule="auto"/>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B0E695" w14:textId="77777777" w:rsidR="008662FB" w:rsidRPr="008662FB" w:rsidRDefault="008662FB" w:rsidP="008662FB">
            <w:pPr>
              <w:spacing w:line="360" w:lineRule="auto"/>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Basic CFG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8A9383" w14:textId="77777777" w:rsidR="008662FB" w:rsidRPr="008662FB" w:rsidRDefault="008662FB" w:rsidP="008662FB">
            <w:pPr>
              <w:spacing w:line="360" w:lineRule="auto"/>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Proposed Hybrid System</w:t>
            </w:r>
          </w:p>
        </w:tc>
      </w:tr>
      <w:tr w:rsidR="008662FB" w:rsidRPr="008662FB" w14:paraId="12B0F8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8DDA3"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Syntactic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B79F4"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F240E9"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Excellent</w:t>
            </w:r>
          </w:p>
        </w:tc>
      </w:tr>
      <w:tr w:rsidR="008662FB" w:rsidRPr="008662FB" w14:paraId="437C0C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B900F"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Ambiguity resolution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25E46"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78090"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6A6319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E70C3E"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Agreement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CD5EDF"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D5B44"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6D459C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05AC7"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entity extraction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777AF"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743EC"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6833D8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9778F"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Complex sentences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C771A"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1E53A"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341926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6B9FE"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Partial parsing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9FDEC"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F067F"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5468BE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6B57E"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relationships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D6FA7"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11B14"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545EE8DB" w14:textId="77777777" w:rsidTr="008662F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1501F96"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Real-time processing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D8AB0A"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266789" w14:textId="77777777"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5A8C6E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B656B20" w14:textId="0D8CD6CE"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CCBB251" w14:textId="6F195CE6"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D84CBD5" w14:textId="3B0DC902" w:rsidR="008662FB" w:rsidRPr="008662FB" w:rsidRDefault="008662FB" w:rsidP="008662FB">
            <w:pPr>
              <w:spacing w:line="360" w:lineRule="auto"/>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bl>
    <w:p w14:paraId="6402792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can be evaluated using:</w:t>
      </w:r>
    </w:p>
    <w:p w14:paraId="4DEEBDB6" w14:textId="77777777"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Parsing accuracy</w:t>
      </w:r>
    </w:p>
    <w:p w14:paraId="5AF0C236" w14:textId="77777777"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Entity extraction accuracy</w:t>
      </w:r>
    </w:p>
    <w:p w14:paraId="61577C50" w14:textId="77777777"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Precision</w:t>
      </w:r>
    </w:p>
    <w:p w14:paraId="7448FC13" w14:textId="77777777"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Recall</w:t>
      </w:r>
    </w:p>
    <w:p w14:paraId="2EFB5E23" w14:textId="77777777"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F1-score</w:t>
      </w:r>
    </w:p>
    <w:p w14:paraId="7C573AA7" w14:textId="77777777"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Response time</w:t>
      </w:r>
    </w:p>
    <w:p w14:paraId="6B27FE33" w14:textId="3D4B38DA" w:rsidR="008662FB" w:rsidRPr="008662FB" w:rsidRDefault="008662FB" w:rsidP="008662FB">
      <w:pPr>
        <w:numPr>
          <w:ilvl w:val="0"/>
          <w:numId w:val="38"/>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relation accuracy</w:t>
      </w:r>
    </w:p>
    <w:p w14:paraId="784FD991" w14:textId="7CC23DF6"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Professionalism and Documentation</w:t>
      </w:r>
      <w:r w:rsidRPr="008662FB">
        <w:rPr>
          <w:rFonts w:ascii="Times New Roman" w:hAnsi="Times New Roman" w:cs="Times New Roman"/>
          <w:b/>
          <w:bCs/>
          <w:color w:val="000000" w:themeColor="text1"/>
          <w:sz w:val="32"/>
          <w:szCs w:val="32"/>
        </w:rPr>
        <w:t>:</w:t>
      </w:r>
    </w:p>
    <w:p w14:paraId="2A5A975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architecture should be documented clearly using:</w:t>
      </w:r>
    </w:p>
    <w:p w14:paraId="706DEF8D"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NLP architecture diagram</w:t>
      </w:r>
    </w:p>
    <w:p w14:paraId="448BDE79"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 rules</w:t>
      </w:r>
    </w:p>
    <w:p w14:paraId="44E29150"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Feature structures</w:t>
      </w:r>
    </w:p>
    <w:p w14:paraId="42ED7D3C"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PCFG explanation</w:t>
      </w:r>
    </w:p>
    <w:p w14:paraId="2BEA321A"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Parsing workflow</w:t>
      </w:r>
    </w:p>
    <w:p w14:paraId="5290D7FA"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Sub-categorization frames</w:t>
      </w:r>
    </w:p>
    <w:p w14:paraId="19BA6511"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representation</w:t>
      </w:r>
    </w:p>
    <w:p w14:paraId="1EC40F73"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Structured output table</w:t>
      </w:r>
    </w:p>
    <w:p w14:paraId="6291732F"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Performance evaluation</w:t>
      </w:r>
    </w:p>
    <w:p w14:paraId="00FCCC10" w14:textId="77777777" w:rsidR="008662FB" w:rsidRPr="008662FB" w:rsidRDefault="008662FB" w:rsidP="008662FB">
      <w:pPr>
        <w:numPr>
          <w:ilvl w:val="0"/>
          <w:numId w:val="39"/>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Conclusion</w:t>
      </w:r>
    </w:p>
    <w:p w14:paraId="48B8BCB2" w14:textId="0D2F774D"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This makes the solution suitable for presentation in a healthcare industry context.</w:t>
      </w:r>
    </w:p>
    <w:p w14:paraId="722BD9B2" w14:textId="77777777" w:rsidR="008662FB" w:rsidRPr="008662FB" w:rsidRDefault="008662FB" w:rsidP="008662FB">
      <w:pPr>
        <w:spacing w:line="360" w:lineRule="auto"/>
        <w:jc w:val="both"/>
        <w:rPr>
          <w:rFonts w:ascii="Times New Roman" w:hAnsi="Times New Roman" w:cs="Times New Roman"/>
          <w:b/>
          <w:bCs/>
          <w:color w:val="0070C0"/>
          <w:sz w:val="36"/>
          <w:szCs w:val="36"/>
        </w:rPr>
      </w:pPr>
      <w:r w:rsidRPr="008662FB">
        <w:rPr>
          <w:rFonts w:ascii="Times New Roman" w:hAnsi="Times New Roman" w:cs="Times New Roman"/>
          <w:b/>
          <w:bCs/>
          <w:color w:val="0070C0"/>
          <w:sz w:val="36"/>
          <w:szCs w:val="36"/>
        </w:rPr>
        <w:t>3(b) Develop a step-by-step workflow showing how the system processes the given medical sentence</w:t>
      </w:r>
    </w:p>
    <w:p w14:paraId="174B641F" w14:textId="6D9CE34A"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Understanding of Industry Problem</w:t>
      </w:r>
      <w:r w:rsidRPr="008662FB">
        <w:rPr>
          <w:rFonts w:ascii="Times New Roman" w:hAnsi="Times New Roman" w:cs="Times New Roman"/>
          <w:b/>
          <w:bCs/>
          <w:color w:val="000000" w:themeColor="text1"/>
          <w:sz w:val="32"/>
          <w:szCs w:val="32"/>
        </w:rPr>
        <w:t>:</w:t>
      </w:r>
    </w:p>
    <w:p w14:paraId="424CC6D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must convert the original medical sentence into structured information that can be understood by a hospital information system.</w:t>
      </w:r>
    </w:p>
    <w:p w14:paraId="1673F354"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Input</w:t>
      </w:r>
    </w:p>
    <w:p w14:paraId="402449DB" w14:textId="3912911A"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doctor who reviewed the patient last week recommends starting medication and scheduling a follow-up visit in Chennai.”</w:t>
      </w:r>
    </w:p>
    <w:p w14:paraId="4B322469" w14:textId="4996302A"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Application of Engineering Concepts</w:t>
      </w:r>
      <w:r w:rsidRPr="008662FB">
        <w:rPr>
          <w:rFonts w:ascii="Times New Roman" w:hAnsi="Times New Roman" w:cs="Times New Roman"/>
          <w:b/>
          <w:bCs/>
          <w:color w:val="000000" w:themeColor="text1"/>
          <w:sz w:val="32"/>
          <w:szCs w:val="32"/>
        </w:rPr>
        <w:t>:</w:t>
      </w:r>
    </w:p>
    <w:p w14:paraId="5DAB9F6B"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1 – Text Preprocessing</w:t>
      </w:r>
    </w:p>
    <w:p w14:paraId="2057BD27" w14:textId="1ADD447D"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receives the medical report and removes unnecessary formatting while preserving medically important information.</w:t>
      </w:r>
    </w:p>
    <w:p w14:paraId="610040EE"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lastRenderedPageBreak/>
        <w:t>Step 2 – Tokenization</w:t>
      </w:r>
    </w:p>
    <w:p w14:paraId="61C7DA6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sentence is divided into tokens:</w:t>
      </w:r>
    </w:p>
    <w:p w14:paraId="4B12897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w:t>
      </w:r>
    </w:p>
    <w:p w14:paraId="21318C1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p w14:paraId="04D7A4E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who</w:t>
      </w:r>
    </w:p>
    <w:p w14:paraId="5FDEBA6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reviewed</w:t>
      </w:r>
    </w:p>
    <w:p w14:paraId="7EA255B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w:t>
      </w:r>
    </w:p>
    <w:p w14:paraId="34BE315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patient</w:t>
      </w:r>
    </w:p>
    <w:p w14:paraId="7F774F0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last</w:t>
      </w:r>
    </w:p>
    <w:p w14:paraId="1F1FFF3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week</w:t>
      </w:r>
    </w:p>
    <w:p w14:paraId="298E86A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recommends</w:t>
      </w:r>
    </w:p>
    <w:p w14:paraId="5BD135F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starting</w:t>
      </w:r>
    </w:p>
    <w:p w14:paraId="041061D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medication</w:t>
      </w:r>
    </w:p>
    <w:p w14:paraId="0386E49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and</w:t>
      </w:r>
    </w:p>
    <w:p w14:paraId="68FBC95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scheduling</w:t>
      </w:r>
    </w:p>
    <w:p w14:paraId="1E673A8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w:t>
      </w:r>
    </w:p>
    <w:p w14:paraId="793D7B4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follow-up</w:t>
      </w:r>
    </w:p>
    <w:p w14:paraId="46AE2C2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visit</w:t>
      </w:r>
    </w:p>
    <w:p w14:paraId="22E0AF3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in</w:t>
      </w:r>
    </w:p>
    <w:p w14:paraId="5A9944B2" w14:textId="50465FD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Chennai</w:t>
      </w:r>
    </w:p>
    <w:p w14:paraId="44ED34E2"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3 – Part-of-Speech Analysis</w:t>
      </w:r>
    </w:p>
    <w:p w14:paraId="5B12A23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Important words are identified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2"/>
        <w:gridCol w:w="1914"/>
      </w:tblGrid>
      <w:tr w:rsidR="008662FB" w:rsidRPr="008662FB" w14:paraId="100BE0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E6B35B" w14:textId="77777777" w:rsidR="008662FB" w:rsidRPr="008662FB" w:rsidRDefault="008662FB" w:rsidP="008662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7BA8E9" w14:textId="77777777" w:rsidR="008662FB" w:rsidRPr="008662FB" w:rsidRDefault="008662FB" w:rsidP="008662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POS</w:t>
            </w:r>
          </w:p>
        </w:tc>
      </w:tr>
      <w:tr w:rsidR="008662FB" w:rsidRPr="008662FB" w14:paraId="25A86F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D2052"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DAD27"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Noun</w:t>
            </w:r>
          </w:p>
        </w:tc>
      </w:tr>
      <w:tr w:rsidR="008662FB" w:rsidRPr="008662FB" w14:paraId="431A69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BEC16"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reviewed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CD8EB"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Verb</w:t>
            </w:r>
          </w:p>
        </w:tc>
      </w:tr>
      <w:tr w:rsidR="008662FB" w:rsidRPr="008662FB" w14:paraId="0A0143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BE51F"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1C4A1"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Noun</w:t>
            </w:r>
          </w:p>
        </w:tc>
      </w:tr>
      <w:tr w:rsidR="008662FB" w:rsidRPr="008662FB" w14:paraId="3F960D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E5954"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last week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05D3AB"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Time expression</w:t>
            </w:r>
          </w:p>
        </w:tc>
      </w:tr>
      <w:tr w:rsidR="008662FB" w:rsidRPr="008662FB" w14:paraId="29EB5A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4712E"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recommends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6D8E3"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Verb</w:t>
            </w:r>
          </w:p>
        </w:tc>
      </w:tr>
      <w:tr w:rsidR="008662FB" w:rsidRPr="008662FB" w14:paraId="19F847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0CF7FD"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starting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28B57"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Gerund/Verb</w:t>
            </w:r>
          </w:p>
        </w:tc>
      </w:tr>
      <w:tr w:rsidR="008662FB" w:rsidRPr="008662FB" w14:paraId="477A5F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34F41"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645769"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Noun</w:t>
            </w:r>
          </w:p>
        </w:tc>
      </w:tr>
      <w:tr w:rsidR="008662FB" w:rsidRPr="008662FB" w14:paraId="4CA1B8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C351D"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scheduling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7E62D1"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Gerund/Verb</w:t>
            </w:r>
          </w:p>
        </w:tc>
      </w:tr>
      <w:tr w:rsidR="008662FB" w:rsidRPr="008662FB" w14:paraId="1022339A" w14:textId="77777777" w:rsidTr="008662F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3219969"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follow-up visit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073FA9"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Noun phrase</w:t>
            </w:r>
          </w:p>
        </w:tc>
      </w:tr>
      <w:tr w:rsidR="008662FB" w:rsidRPr="008662FB" w14:paraId="6D309B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47037A8" w14:textId="14C93DDF"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Chennai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014132F" w14:textId="07574E4F"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Proper noun</w:t>
            </w:r>
          </w:p>
        </w:tc>
      </w:tr>
    </w:tbl>
    <w:p w14:paraId="18C53FC3"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4 – CFG Parsing</w:t>
      </w:r>
    </w:p>
    <w:p w14:paraId="622BE9E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identifies the major components:</w:t>
      </w:r>
    </w:p>
    <w:p w14:paraId="49B9B13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Sentence</w:t>
      </w:r>
    </w:p>
    <w:p w14:paraId="73CF6FF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t>
      </w:r>
    </w:p>
    <w:p w14:paraId="7806C49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Noun Phrase</w:t>
      </w:r>
    </w:p>
    <w:p w14:paraId="36B0FD3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 The doctor</w:t>
      </w:r>
    </w:p>
    <w:p w14:paraId="3EEF2CE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 Relative Clause</w:t>
      </w:r>
    </w:p>
    <w:p w14:paraId="78997DE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 who</w:t>
      </w:r>
    </w:p>
    <w:p w14:paraId="3380737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 reviewed</w:t>
      </w:r>
    </w:p>
    <w:p w14:paraId="61DA870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 the patient</w:t>
      </w:r>
    </w:p>
    <w:p w14:paraId="177A04F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w:t>
      </w:r>
    </w:p>
    <w:p w14:paraId="3F1E064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Verb Phrase</w:t>
      </w:r>
    </w:p>
    <w:p w14:paraId="7DE467C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recommends</w:t>
      </w:r>
    </w:p>
    <w:p w14:paraId="3E6E12C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starting medication</w:t>
      </w:r>
    </w:p>
    <w:p w14:paraId="11C5B2C9" w14:textId="1EE2CB7F"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scheduling a follow-up visit in Chennai</w:t>
      </w:r>
    </w:p>
    <w:p w14:paraId="68687D64"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5 – Feature Structure Analysis</w:t>
      </w:r>
    </w:p>
    <w:p w14:paraId="0B9F644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verifies subject–verb agreement.</w:t>
      </w:r>
    </w:p>
    <w:p w14:paraId="7CD6064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Subject:</w:t>
      </w:r>
    </w:p>
    <w:p w14:paraId="39BBA48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p w14:paraId="6EA323C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Number = Singular</w:t>
      </w:r>
    </w:p>
    <w:p w14:paraId="03A19D7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Person = Third</w:t>
      </w:r>
    </w:p>
    <w:p w14:paraId="6A2262A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Verb:</w:t>
      </w:r>
    </w:p>
    <w:p w14:paraId="442F6FA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Recommends</w:t>
      </w:r>
    </w:p>
    <w:p w14:paraId="6ADAD1A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Number = Singular</w:t>
      </w:r>
    </w:p>
    <w:p w14:paraId="67A9BCC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Person = Third</w:t>
      </w:r>
    </w:p>
    <w:p w14:paraId="75BCC2B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Tense = Present</w:t>
      </w:r>
    </w:p>
    <w:p w14:paraId="6587A45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Therefore:</w:t>
      </w:r>
    </w:p>
    <w:p w14:paraId="1FB7F21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b/>
          <w:bCs/>
          <w:color w:val="000000" w:themeColor="text1"/>
          <w:sz w:val="28"/>
          <w:szCs w:val="28"/>
        </w:rPr>
        <w:t>The doctor recommends</w:t>
      </w:r>
    </w:p>
    <w:p w14:paraId="044F3A01" w14:textId="51F8B836"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is grammatically consistent.</w:t>
      </w:r>
    </w:p>
    <w:p w14:paraId="6E70F7FA"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6 – PCFG Analysis</w:t>
      </w:r>
    </w:p>
    <w:p w14:paraId="7EE613D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If multiple parse structures are possible, PCFG assigns probabilities to them.</w:t>
      </w:r>
    </w:p>
    <w:p w14:paraId="43218FB9" w14:textId="553DF588"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most probable syntactic interpretation is selected.</w:t>
      </w:r>
    </w:p>
    <w:p w14:paraId="799383DF"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7 – Earley Parsing</w:t>
      </w:r>
    </w:p>
    <w:p w14:paraId="2B36EFC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parsing processes the complex sentence while maintaining partial parsing states.</w:t>
      </w:r>
    </w:p>
    <w:p w14:paraId="7599A98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This is particularly useful because the sentence contains:</w:t>
      </w:r>
    </w:p>
    <w:p w14:paraId="230A03D4" w14:textId="77777777" w:rsidR="008662FB" w:rsidRPr="008662FB" w:rsidRDefault="008662FB" w:rsidP="008662FB">
      <w:pPr>
        <w:numPr>
          <w:ilvl w:val="0"/>
          <w:numId w:val="40"/>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 relative clause</w:t>
      </w:r>
    </w:p>
    <w:p w14:paraId="524196AF" w14:textId="77777777" w:rsidR="008662FB" w:rsidRPr="008662FB" w:rsidRDefault="008662FB" w:rsidP="008662FB">
      <w:pPr>
        <w:numPr>
          <w:ilvl w:val="0"/>
          <w:numId w:val="40"/>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Multiple verbs</w:t>
      </w:r>
    </w:p>
    <w:p w14:paraId="393E9A08" w14:textId="77777777" w:rsidR="008662FB" w:rsidRPr="008662FB" w:rsidRDefault="008662FB" w:rsidP="008662FB">
      <w:pPr>
        <w:numPr>
          <w:ilvl w:val="0"/>
          <w:numId w:val="40"/>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Coordinated actions</w:t>
      </w:r>
    </w:p>
    <w:p w14:paraId="13078C88" w14:textId="790750B3" w:rsidR="008662FB" w:rsidRPr="008662FB" w:rsidRDefault="008662FB" w:rsidP="008662FB">
      <w:pPr>
        <w:numPr>
          <w:ilvl w:val="0"/>
          <w:numId w:val="40"/>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Prepositional phrases</w:t>
      </w:r>
    </w:p>
    <w:p w14:paraId="23A6E9FE"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8 – Sub-categorization Analysis</w:t>
      </w:r>
    </w:p>
    <w:p w14:paraId="556B6BA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identifies the complements required by medical verbs.</w:t>
      </w:r>
    </w:p>
    <w:p w14:paraId="150E7A6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6779AD5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 → VP / Gerund Phrase</w:t>
      </w:r>
    </w:p>
    <w:p w14:paraId="41FC7F4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Therefore:</w:t>
      </w:r>
    </w:p>
    <w:p w14:paraId="0EAAE2D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recommends </w:t>
      </w:r>
      <w:r w:rsidRPr="008662FB">
        <w:rPr>
          <w:rFonts w:ascii="Times New Roman" w:hAnsi="Times New Roman" w:cs="Times New Roman"/>
          <w:b/>
          <w:bCs/>
          <w:color w:val="000000" w:themeColor="text1"/>
          <w:sz w:val="28"/>
          <w:szCs w:val="28"/>
        </w:rPr>
        <w:t>starting medication</w:t>
      </w:r>
    </w:p>
    <w:p w14:paraId="4CCD201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is correctly identified.</w:t>
      </w:r>
    </w:p>
    <w:p w14:paraId="7455890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Similarly:</w:t>
      </w:r>
    </w:p>
    <w:p w14:paraId="10765D2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schedule → NP</w:t>
      </w:r>
    </w:p>
    <w:p w14:paraId="27E0A75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Therefore:</w:t>
      </w:r>
    </w:p>
    <w:p w14:paraId="708180D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scheduling </w:t>
      </w:r>
      <w:r w:rsidRPr="008662FB">
        <w:rPr>
          <w:rFonts w:ascii="Times New Roman" w:hAnsi="Times New Roman" w:cs="Times New Roman"/>
          <w:b/>
          <w:bCs/>
          <w:color w:val="000000" w:themeColor="text1"/>
          <w:sz w:val="28"/>
          <w:szCs w:val="28"/>
        </w:rPr>
        <w:t>a follow-up visit</w:t>
      </w:r>
    </w:p>
    <w:p w14:paraId="18C8AAC1" w14:textId="7C517B56"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is identified as an action involving a follow-up visit.</w:t>
      </w:r>
    </w:p>
    <w:p w14:paraId="654B73A5"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Step 9 – Semantic Role Analysis</w:t>
      </w:r>
    </w:p>
    <w:p w14:paraId="1AA0705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identifies relationships:</w:t>
      </w:r>
    </w:p>
    <w:p w14:paraId="1803571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p w14:paraId="53309C6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0AED7BE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reviewed → Patient</w:t>
      </w:r>
    </w:p>
    <w:p w14:paraId="53B72E4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w:t>
      </w:r>
    </w:p>
    <w:p w14:paraId="3576253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 Time = Last Week</w:t>
      </w:r>
    </w:p>
    <w:p w14:paraId="107E924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2BDE1A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recommends</w:t>
      </w:r>
    </w:p>
    <w:p w14:paraId="298721F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starting → Medication</w:t>
      </w:r>
    </w:p>
    <w:p w14:paraId="402F714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771880A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scheduling → Follow-up Visit</w:t>
      </w:r>
    </w:p>
    <w:p w14:paraId="020BC5A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D4150F2" w14:textId="52706310"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Location = Chennai</w:t>
      </w:r>
    </w:p>
    <w:p w14:paraId="0DCB3207" w14:textId="038691FD"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Solution Design</w:t>
      </w:r>
      <w:r w:rsidRPr="008662FB">
        <w:rPr>
          <w:rFonts w:ascii="Times New Roman" w:hAnsi="Times New Roman" w:cs="Times New Roman"/>
          <w:b/>
          <w:bCs/>
          <w:color w:val="000000" w:themeColor="text1"/>
          <w:sz w:val="32"/>
          <w:szCs w:val="32"/>
        </w:rPr>
        <w:t>:</w:t>
      </w:r>
    </w:p>
    <w:p w14:paraId="474AEF6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complete workflow can be represented as:</w:t>
      </w:r>
    </w:p>
    <w:p w14:paraId="20CF8A2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Sentence</w:t>
      </w:r>
    </w:p>
    <w:p w14:paraId="54F4C3E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D0D444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Preprocessing</w:t>
      </w:r>
    </w:p>
    <w:p w14:paraId="1101F25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12BB18E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Tokenization</w:t>
      </w:r>
    </w:p>
    <w:p w14:paraId="2EB6FDD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D358D4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POS Tagging</w:t>
      </w:r>
    </w:p>
    <w:p w14:paraId="4A79CB0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D6E135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 Parsing</w:t>
      </w:r>
    </w:p>
    <w:p w14:paraId="42E90E5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01D793E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Feature Structure Checking</w:t>
      </w:r>
    </w:p>
    <w:p w14:paraId="46526B5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2EC178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PCFG Ranking</w:t>
      </w:r>
    </w:p>
    <w:p w14:paraId="164FBF1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 xml:space="preserve">       ↓</w:t>
      </w:r>
    </w:p>
    <w:p w14:paraId="0C625A1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Parsing</w:t>
      </w:r>
    </w:p>
    <w:p w14:paraId="342675C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280215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Sub-categorization</w:t>
      </w:r>
    </w:p>
    <w:p w14:paraId="488BD13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6E6C15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Role Analysis</w:t>
      </w:r>
    </w:p>
    <w:p w14:paraId="4D93F89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0B414A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Entity Extraction</w:t>
      </w:r>
    </w:p>
    <w:p w14:paraId="5789A1D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19E3406" w14:textId="5C47D73A"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Structured Output</w:t>
      </w:r>
    </w:p>
    <w:p w14:paraId="6D3EA55D" w14:textId="4B18B0EC"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Structured Output</w:t>
      </w:r>
      <w:r>
        <w:rPr>
          <w:rFonts w:ascii="Times New Roman" w:hAnsi="Times New Roman" w:cs="Times New Roman"/>
          <w:b/>
          <w:bCs/>
          <w:color w:val="000000" w:themeColor="text1"/>
          <w:sz w:val="28"/>
          <w:szCs w:val="28"/>
        </w:rPr>
        <w:t>:</w:t>
      </w:r>
    </w:p>
    <w:p w14:paraId="175AE32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final output can be represented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4"/>
        <w:gridCol w:w="3236"/>
      </w:tblGrid>
      <w:tr w:rsidR="008662FB" w:rsidRPr="008662FB" w14:paraId="76E55E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C977D6" w14:textId="77777777" w:rsidR="008662FB" w:rsidRPr="008662FB" w:rsidRDefault="008662FB" w:rsidP="008662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06FB5A" w14:textId="77777777" w:rsidR="008662FB" w:rsidRPr="008662FB" w:rsidRDefault="008662FB" w:rsidP="008662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Extracted Information</w:t>
            </w:r>
          </w:p>
        </w:tc>
      </w:tr>
      <w:tr w:rsidR="008662FB" w:rsidRPr="008662FB" w14:paraId="3B4B55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42DF3"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39F84"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tc>
      </w:tr>
      <w:tr w:rsidR="008662FB" w:rsidRPr="008662FB" w14:paraId="58999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94BEE"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2C3AC"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Patient</w:t>
            </w:r>
          </w:p>
        </w:tc>
      </w:tr>
      <w:tr w:rsidR="008662FB" w:rsidRPr="008662FB" w14:paraId="49EDF0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2CEC9"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Previous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3C51E"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Reviewed</w:t>
            </w:r>
          </w:p>
        </w:tc>
      </w:tr>
      <w:tr w:rsidR="008662FB" w:rsidRPr="008662FB" w14:paraId="4EBD56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C9DD2"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F6B89"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Last week</w:t>
            </w:r>
          </w:p>
        </w:tc>
      </w:tr>
      <w:tr w:rsidR="008662FB" w:rsidRPr="008662FB" w14:paraId="75A6A3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A60CEA"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Main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4A4786"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Recommends</w:t>
            </w:r>
          </w:p>
        </w:tc>
      </w:tr>
      <w:tr w:rsidR="008662FB" w:rsidRPr="008662FB" w14:paraId="37C6C6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D51B46"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Treatment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3F7D0"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Starting medication</w:t>
            </w:r>
          </w:p>
        </w:tc>
      </w:tr>
      <w:tr w:rsidR="008662FB" w:rsidRPr="008662FB" w14:paraId="3B33B741" w14:textId="77777777" w:rsidTr="008662F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FCA15D6"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Follow-up Action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6B4A53B" w14:textId="77777777"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Scheduling a follow-up visit</w:t>
            </w:r>
          </w:p>
        </w:tc>
      </w:tr>
      <w:tr w:rsidR="008662FB" w:rsidRPr="008662FB" w14:paraId="03A319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DA8FC36" w14:textId="6C2447EA"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6E0A83D" w14:textId="46E7C2E2" w:rsidR="008662FB" w:rsidRPr="008662FB" w:rsidRDefault="008662FB" w:rsidP="008662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Chennai</w:t>
            </w:r>
          </w:p>
        </w:tc>
      </w:tr>
    </w:tbl>
    <w:p w14:paraId="58C1C5B0" w14:textId="70C96219"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can store this structured information in the hospital database.</w:t>
      </w:r>
    </w:p>
    <w:p w14:paraId="1CC9CC47" w14:textId="2C16F26E"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Use of Tools</w:t>
      </w:r>
      <w:r w:rsidRPr="008662FB">
        <w:rPr>
          <w:rFonts w:ascii="Times New Roman" w:hAnsi="Times New Roman" w:cs="Times New Roman"/>
          <w:b/>
          <w:bCs/>
          <w:color w:val="000000" w:themeColor="text1"/>
          <w:sz w:val="32"/>
          <w:szCs w:val="32"/>
        </w:rPr>
        <w:t>:</w:t>
      </w:r>
    </w:p>
    <w:p w14:paraId="04AE836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workflow can be implemented using:</w:t>
      </w:r>
    </w:p>
    <w:p w14:paraId="35F2F3EF"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Python</w:t>
      </w:r>
    </w:p>
    <w:p w14:paraId="4484ED8B"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NLTK</w:t>
      </w:r>
    </w:p>
    <w:p w14:paraId="3A99BF8B"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proofErr w:type="spellStart"/>
      <w:r w:rsidRPr="008662FB">
        <w:rPr>
          <w:rFonts w:ascii="Times New Roman" w:hAnsi="Times New Roman" w:cs="Times New Roman"/>
          <w:color w:val="000000" w:themeColor="text1"/>
          <w:sz w:val="28"/>
          <w:szCs w:val="28"/>
        </w:rPr>
        <w:t>spaCy</w:t>
      </w:r>
      <w:proofErr w:type="spellEnd"/>
    </w:p>
    <w:p w14:paraId="37560D5D"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parser</w:t>
      </w:r>
    </w:p>
    <w:p w14:paraId="7B4B88C4"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PCFG</w:t>
      </w:r>
    </w:p>
    <w:p w14:paraId="1BCABB32"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NER</w:t>
      </w:r>
    </w:p>
    <w:p w14:paraId="4B7C2788" w14:textId="77777777" w:rsidR="008662FB" w:rsidRPr="008662FB" w:rsidRDefault="008662FB" w:rsidP="008662FB">
      <w:pPr>
        <w:numPr>
          <w:ilvl w:val="0"/>
          <w:numId w:val="41"/>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SQL database</w:t>
      </w:r>
    </w:p>
    <w:p w14:paraId="6E0D4F94" w14:textId="26E9B946"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 hospital system can expose the extracted information through an API or doctor dashboard.</w:t>
      </w:r>
    </w:p>
    <w:p w14:paraId="0FB2D189" w14:textId="6432421E" w:rsidR="008662FB" w:rsidRPr="008662FB" w:rsidRDefault="008662FB" w:rsidP="008662FB">
      <w:pPr>
        <w:spacing w:line="360" w:lineRule="auto"/>
        <w:jc w:val="both"/>
        <w:rPr>
          <w:rFonts w:ascii="Times New Roman" w:hAnsi="Times New Roman" w:cs="Times New Roman"/>
          <w:b/>
          <w:bCs/>
          <w:color w:val="000000" w:themeColor="text1"/>
          <w:sz w:val="32"/>
          <w:szCs w:val="32"/>
        </w:rPr>
      </w:pPr>
      <w:r w:rsidRPr="008662FB">
        <w:rPr>
          <w:rFonts w:ascii="Times New Roman" w:hAnsi="Times New Roman" w:cs="Times New Roman"/>
          <w:b/>
          <w:bCs/>
          <w:color w:val="000000" w:themeColor="text1"/>
          <w:sz w:val="32"/>
          <w:szCs w:val="32"/>
        </w:rPr>
        <w:t>Analysis and Performance Evaluation</w:t>
      </w:r>
      <w:r w:rsidRPr="008662FB">
        <w:rPr>
          <w:rFonts w:ascii="Times New Roman" w:hAnsi="Times New Roman" w:cs="Times New Roman"/>
          <w:b/>
          <w:bCs/>
          <w:color w:val="000000" w:themeColor="text1"/>
          <w:sz w:val="32"/>
          <w:szCs w:val="32"/>
        </w:rPr>
        <w:t>:</w:t>
      </w:r>
    </w:p>
    <w:p w14:paraId="5A1D367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extracted information can be evaluated by comparing system output with manually annotated medical reports.</w:t>
      </w:r>
    </w:p>
    <w:p w14:paraId="2DBFF1F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37B3409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Correctly extracted entities</w:t>
      </w:r>
    </w:p>
    <w:p w14:paraId="72C0C35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8135B3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Total expected entities</w:t>
      </w:r>
    </w:p>
    <w:p w14:paraId="49A023A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1F83A39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100</w:t>
      </w:r>
    </w:p>
    <w:p w14:paraId="1828ACD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Important evaluation measures include:</w:t>
      </w:r>
    </w:p>
    <w:p w14:paraId="6B7C19D5" w14:textId="77777777" w:rsidR="008662FB" w:rsidRPr="008662FB" w:rsidRDefault="008662FB" w:rsidP="008662FB">
      <w:pPr>
        <w:numPr>
          <w:ilvl w:val="0"/>
          <w:numId w:val="42"/>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Entity extraction precision</w:t>
      </w:r>
    </w:p>
    <w:p w14:paraId="12F7FD23" w14:textId="77777777" w:rsidR="008662FB" w:rsidRPr="008662FB" w:rsidRDefault="008662FB" w:rsidP="008662FB">
      <w:pPr>
        <w:numPr>
          <w:ilvl w:val="0"/>
          <w:numId w:val="42"/>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Entity extraction recall</w:t>
      </w:r>
    </w:p>
    <w:p w14:paraId="4EB6EBD3" w14:textId="77777777" w:rsidR="008662FB" w:rsidRPr="008662FB" w:rsidRDefault="008662FB" w:rsidP="008662FB">
      <w:pPr>
        <w:numPr>
          <w:ilvl w:val="0"/>
          <w:numId w:val="42"/>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F1-score</w:t>
      </w:r>
    </w:p>
    <w:p w14:paraId="5A81DBC3" w14:textId="77777777" w:rsidR="008662FB" w:rsidRPr="008662FB" w:rsidRDefault="008662FB" w:rsidP="008662FB">
      <w:pPr>
        <w:numPr>
          <w:ilvl w:val="0"/>
          <w:numId w:val="42"/>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Parsing accuracy</w:t>
      </w:r>
    </w:p>
    <w:p w14:paraId="42D8A713" w14:textId="77777777" w:rsidR="008662FB" w:rsidRPr="008662FB" w:rsidRDefault="008662FB" w:rsidP="008662FB">
      <w:pPr>
        <w:numPr>
          <w:ilvl w:val="0"/>
          <w:numId w:val="42"/>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relation accuracy</w:t>
      </w:r>
    </w:p>
    <w:p w14:paraId="0C8E5893" w14:textId="77777777" w:rsidR="008662FB" w:rsidRPr="008662FB" w:rsidRDefault="008662FB" w:rsidP="008662FB">
      <w:pPr>
        <w:numPr>
          <w:ilvl w:val="0"/>
          <w:numId w:val="42"/>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Processing time</w:t>
      </w:r>
    </w:p>
    <w:p w14:paraId="3A98E299" w14:textId="574D451E"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workflow should provide more consistent results than a CFG-only approach.</w:t>
      </w:r>
    </w:p>
    <w:p w14:paraId="1639E253" w14:textId="7FE2BF4E"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Professionalism and Documentation</w:t>
      </w:r>
      <w:r w:rsidR="008873FB" w:rsidRPr="008873FB">
        <w:rPr>
          <w:rFonts w:ascii="Times New Roman" w:hAnsi="Times New Roman" w:cs="Times New Roman"/>
          <w:b/>
          <w:bCs/>
          <w:color w:val="000000" w:themeColor="text1"/>
          <w:sz w:val="32"/>
          <w:szCs w:val="32"/>
        </w:rPr>
        <w:t>:</w:t>
      </w:r>
    </w:p>
    <w:p w14:paraId="45AC3C5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workflow should be presented with:</w:t>
      </w:r>
    </w:p>
    <w:p w14:paraId="7B943D5B"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Input sentence</w:t>
      </w:r>
    </w:p>
    <w:p w14:paraId="0102C526"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Tokenization table</w:t>
      </w:r>
    </w:p>
    <w:p w14:paraId="6251E44C"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POS analysis</w:t>
      </w:r>
    </w:p>
    <w:p w14:paraId="7AB018DD"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CFG structure</w:t>
      </w:r>
    </w:p>
    <w:p w14:paraId="50B6D91C"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Feature structure</w:t>
      </w:r>
    </w:p>
    <w:p w14:paraId="11B3E6B5"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relationship diagram</w:t>
      </w:r>
    </w:p>
    <w:p w14:paraId="3DA677EF"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Structured output</w:t>
      </w:r>
    </w:p>
    <w:p w14:paraId="3653DEEC" w14:textId="77777777" w:rsidR="008662FB" w:rsidRPr="008662FB" w:rsidRDefault="008662FB" w:rsidP="008662FB">
      <w:pPr>
        <w:numPr>
          <w:ilvl w:val="0"/>
          <w:numId w:val="43"/>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Performance measures</w:t>
      </w:r>
    </w:p>
    <w:p w14:paraId="55572731" w14:textId="0FC5E5EE" w:rsidR="008662FB" w:rsidRPr="008662FB" w:rsidRDefault="008662FB" w:rsidP="008662FB">
      <w:pPr>
        <w:spacing w:line="360" w:lineRule="auto"/>
        <w:jc w:val="both"/>
        <w:rPr>
          <w:rFonts w:ascii="Times New Roman" w:hAnsi="Times New Roman" w:cs="Times New Roman"/>
          <w:color w:val="000000" w:themeColor="text1"/>
          <w:sz w:val="28"/>
          <w:szCs w:val="28"/>
        </w:rPr>
      </w:pPr>
      <w:r w:rsidRPr="008873FB">
        <w:rPr>
          <w:rFonts w:ascii="Times New Roman" w:hAnsi="Times New Roman" w:cs="Times New Roman"/>
          <w:color w:val="000000" w:themeColor="text1"/>
          <w:sz w:val="28"/>
          <w:szCs w:val="28"/>
        </w:rPr>
        <w:t>This demonstrates the complete transformation from unstructured medical text to structured healthcare information</w:t>
      </w:r>
      <w:r w:rsidRPr="008662FB">
        <w:rPr>
          <w:rFonts w:ascii="Times New Roman" w:hAnsi="Times New Roman" w:cs="Times New Roman"/>
          <w:color w:val="000000" w:themeColor="text1"/>
          <w:sz w:val="28"/>
          <w:szCs w:val="28"/>
        </w:rPr>
        <w:t>.</w:t>
      </w:r>
    </w:p>
    <w:p w14:paraId="0B8755AD" w14:textId="77777777" w:rsidR="008662FB" w:rsidRPr="008873FB" w:rsidRDefault="008662FB" w:rsidP="008662FB">
      <w:pPr>
        <w:spacing w:line="360" w:lineRule="auto"/>
        <w:jc w:val="both"/>
        <w:rPr>
          <w:rFonts w:ascii="Times New Roman" w:hAnsi="Times New Roman" w:cs="Times New Roman"/>
          <w:b/>
          <w:bCs/>
          <w:color w:val="0070C0"/>
          <w:sz w:val="36"/>
          <w:szCs w:val="36"/>
        </w:rPr>
      </w:pPr>
      <w:r w:rsidRPr="008873FB">
        <w:rPr>
          <w:rFonts w:ascii="Times New Roman" w:hAnsi="Times New Roman" w:cs="Times New Roman"/>
          <w:b/>
          <w:bCs/>
          <w:color w:val="0070C0"/>
          <w:sz w:val="36"/>
          <w:szCs w:val="36"/>
        </w:rPr>
        <w:t>3(c) Create a method to incorporate sub-categorization frames, handle real-time processing, and improve accuracy and scalability</w:t>
      </w:r>
    </w:p>
    <w:p w14:paraId="61EE7D47" w14:textId="70C28937"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Understanding of Industry Problem</w:t>
      </w:r>
      <w:r w:rsidR="008873FB" w:rsidRPr="008873FB">
        <w:rPr>
          <w:rFonts w:ascii="Times New Roman" w:hAnsi="Times New Roman" w:cs="Times New Roman"/>
          <w:b/>
          <w:bCs/>
          <w:color w:val="000000" w:themeColor="text1"/>
          <w:sz w:val="32"/>
          <w:szCs w:val="32"/>
        </w:rPr>
        <w:t>:</w:t>
      </w:r>
    </w:p>
    <w:p w14:paraId="1548E5D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 healthcare NLP system must not only identify individual words. It must understand the relationships between medical verbs and the entities associated with them.</w:t>
      </w:r>
    </w:p>
    <w:p w14:paraId="28A507F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5E2EAF4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doctor recommends starting medication.”</w:t>
      </w:r>
    </w:p>
    <w:p w14:paraId="4006DA8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must understand:</w:t>
      </w:r>
    </w:p>
    <w:p w14:paraId="61FA85E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 Recommends → Starting Medication</w:t>
      </w:r>
    </w:p>
    <w:p w14:paraId="62EF910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Similarly:</w:t>
      </w:r>
    </w:p>
    <w:p w14:paraId="1B9AEC5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doctor schedules a follow-up visit.”</w:t>
      </w:r>
    </w:p>
    <w:p w14:paraId="216AA88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must be interpreted as:</w:t>
      </w:r>
    </w:p>
    <w:p w14:paraId="45AB588C" w14:textId="1579814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 Schedules → Follow-up Visit</w:t>
      </w:r>
    </w:p>
    <w:p w14:paraId="5970D637" w14:textId="22E2BC4D"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Application of Engineering Concepts</w:t>
      </w:r>
      <w:r w:rsidR="008873FB" w:rsidRPr="008873FB">
        <w:rPr>
          <w:rFonts w:ascii="Times New Roman" w:hAnsi="Times New Roman" w:cs="Times New Roman"/>
          <w:b/>
          <w:bCs/>
          <w:color w:val="000000" w:themeColor="text1"/>
          <w:sz w:val="32"/>
          <w:szCs w:val="32"/>
        </w:rPr>
        <w:t>:</w:t>
      </w:r>
    </w:p>
    <w:p w14:paraId="58D6D046"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Sub-categorization Frames</w:t>
      </w:r>
    </w:p>
    <w:p w14:paraId="4400F48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 sub-categorization frame specifies the types of complements that a verb can accept.</w:t>
      </w:r>
    </w:p>
    <w:p w14:paraId="73B1DCD8"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Verb: Recommend</w:t>
      </w:r>
    </w:p>
    <w:p w14:paraId="097249B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recommend → NP + VP</w:t>
      </w:r>
    </w:p>
    <w:p w14:paraId="00821BF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Example:</w:t>
      </w:r>
    </w:p>
    <w:p w14:paraId="1A78891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recommends medication.</w:t>
      </w:r>
    </w:p>
    <w:p w14:paraId="1D2FD21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or:</w:t>
      </w:r>
    </w:p>
    <w:p w14:paraId="4E9C353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recommends starting medication.</w:t>
      </w:r>
    </w:p>
    <w:p w14:paraId="59B2EB57"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Verb: Review</w:t>
      </w:r>
    </w:p>
    <w:p w14:paraId="3FFB551A"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review → NP</w:t>
      </w:r>
    </w:p>
    <w:p w14:paraId="27FCA0E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Example:</w:t>
      </w:r>
    </w:p>
    <w:p w14:paraId="21B4E12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reviewed the patient.</w:t>
      </w:r>
    </w:p>
    <w:p w14:paraId="332E9A51"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Verb: Schedule</w:t>
      </w:r>
    </w:p>
    <w:p w14:paraId="1DE2E6A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schedule → NP</w:t>
      </w:r>
    </w:p>
    <w:p w14:paraId="24B7444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Example:</w:t>
      </w:r>
    </w:p>
    <w:p w14:paraId="25C20BD7"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scheduled a follow-up visit.</w:t>
      </w:r>
    </w:p>
    <w:p w14:paraId="451D41C7" w14:textId="463FC27D"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These frames help the NLP system understand the relationship between the medical action and its arguments.</w:t>
      </w:r>
    </w:p>
    <w:p w14:paraId="0E7158B8" w14:textId="40616B56"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Solution Design</w:t>
      </w:r>
      <w:r w:rsidR="008873FB" w:rsidRPr="008873FB">
        <w:rPr>
          <w:rFonts w:ascii="Times New Roman" w:hAnsi="Times New Roman" w:cs="Times New Roman"/>
          <w:b/>
          <w:bCs/>
          <w:color w:val="000000" w:themeColor="text1"/>
          <w:sz w:val="32"/>
          <w:szCs w:val="32"/>
        </w:rPr>
        <w:t>:</w:t>
      </w:r>
    </w:p>
    <w:p w14:paraId="2D655420"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Proposed Real-Time Processing Method</w:t>
      </w:r>
    </w:p>
    <w:p w14:paraId="23591BD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Report</w:t>
      </w:r>
    </w:p>
    <w:p w14:paraId="2C8D637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72CAE3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Real-Time Data Ingestion</w:t>
      </w:r>
    </w:p>
    <w:p w14:paraId="1823FE0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7D4ECB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Preprocessing</w:t>
      </w:r>
    </w:p>
    <w:p w14:paraId="7E892B32"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F4B28C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Parallel NLP Processing</w:t>
      </w:r>
    </w:p>
    <w:p w14:paraId="31675D3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570C10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 + Feature Structures</w:t>
      </w:r>
    </w:p>
    <w:p w14:paraId="31A9270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14AB49F"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PCFG + Earley Parsing</w:t>
      </w:r>
    </w:p>
    <w:p w14:paraId="6A000E6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1F34782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NER</w:t>
      </w:r>
    </w:p>
    <w:p w14:paraId="3AF3477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220A6AE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Sub-categorization</w:t>
      </w:r>
    </w:p>
    <w:p w14:paraId="04B3769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73D81B9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Representation</w:t>
      </w:r>
    </w:p>
    <w:p w14:paraId="44A799A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CBE197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Structured Medical Database</w:t>
      </w:r>
    </w:p>
    <w:p w14:paraId="53E4ECB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 xml:space="preserve">      ↓</w:t>
      </w:r>
    </w:p>
    <w:p w14:paraId="1059D85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 Dashboard</w:t>
      </w:r>
    </w:p>
    <w:p w14:paraId="61CE1DE2"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Method 1 – Parallel Processing</w:t>
      </w:r>
    </w:p>
    <w:p w14:paraId="3B5D467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Independent NLP tasks can be processed in parallel.</w:t>
      </w:r>
    </w:p>
    <w:p w14:paraId="0465E5A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65776B23" w14:textId="460D57FD" w:rsidR="008662FB" w:rsidRPr="008662FB" w:rsidRDefault="008662FB" w:rsidP="008873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r w:rsidR="008873FB" w:rsidRPr="008873FB">
        <w:rPr>
          <w:rFonts w:ascii="Times New Roman" w:hAnsi="Times New Roman" w:cs="Times New Roman"/>
          <w:color w:val="000000" w:themeColor="text1"/>
          <w:sz w:val="28"/>
          <w:szCs w:val="28"/>
        </w:rPr>
        <w:drawing>
          <wp:inline distT="0" distB="0" distL="0" distR="0" wp14:anchorId="08F56A24" wp14:editId="49F5A9C4">
            <wp:extent cx="3419952" cy="2457793"/>
            <wp:effectExtent l="0" t="0" r="9525" b="0"/>
            <wp:docPr id="5531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06881" name=""/>
                    <pic:cNvPicPr/>
                  </pic:nvPicPr>
                  <pic:blipFill>
                    <a:blip r:embed="rId7"/>
                    <a:stretch>
                      <a:fillRect/>
                    </a:stretch>
                  </pic:blipFill>
                  <pic:spPr>
                    <a:xfrm>
                      <a:off x="0" y="0"/>
                      <a:ext cx="3419952" cy="2457793"/>
                    </a:xfrm>
                    <a:prstGeom prst="rect">
                      <a:avLst/>
                    </a:prstGeom>
                  </pic:spPr>
                </pic:pic>
              </a:graphicData>
            </a:graphic>
          </wp:inline>
        </w:drawing>
      </w:r>
    </w:p>
    <w:p w14:paraId="4CE3D347" w14:textId="428DB42C"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This reduces overall processing time.</w:t>
      </w:r>
    </w:p>
    <w:p w14:paraId="5B2D3B7C"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Method 2 – Caching</w:t>
      </w:r>
    </w:p>
    <w:p w14:paraId="714FE514"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Frequently occurring medical terms and parsing patterns can be cached.</w:t>
      </w:r>
    </w:p>
    <w:p w14:paraId="211412B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For example:</w:t>
      </w:r>
    </w:p>
    <w:p w14:paraId="1A1F10C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"follow-up visit"</w:t>
      </w:r>
    </w:p>
    <w:p w14:paraId="34D2BC3E"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"medication"</w:t>
      </w:r>
    </w:p>
    <w:p w14:paraId="138C613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"patient"</w:t>
      </w:r>
    </w:p>
    <w:p w14:paraId="0B7ACB9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"doctor"</w:t>
      </w:r>
    </w:p>
    <w:p w14:paraId="4E23CC75" w14:textId="7D516688"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can be stored for quick reuse.</w:t>
      </w:r>
    </w:p>
    <w:p w14:paraId="4E678516"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Method 3 – Scalable Architecture</w:t>
      </w:r>
    </w:p>
    <w:p w14:paraId="7469877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can use separate services:</w:t>
      </w:r>
    </w:p>
    <w:p w14:paraId="0F7EBE5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NLP Service</w:t>
      </w:r>
    </w:p>
    <w:p w14:paraId="0C58EED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4ACF82C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Parser Service</w:t>
      </w:r>
    </w:p>
    <w:p w14:paraId="15D8C983"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38B7696D"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Medical NER Service</w:t>
      </w:r>
    </w:p>
    <w:p w14:paraId="6F545555"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115A9CD0"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 xml:space="preserve">     ├── Semantic Service</w:t>
      </w:r>
    </w:p>
    <w:p w14:paraId="5C3E7FA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w:t>
      </w:r>
    </w:p>
    <w:p w14:paraId="64B3E3F6"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 xml:space="preserve">     └── Database Service</w:t>
      </w:r>
    </w:p>
    <w:p w14:paraId="1BF423FA" w14:textId="7F9CDF8A"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This allows individual components to be scaled independently.</w:t>
      </w:r>
    </w:p>
    <w:p w14:paraId="0014F7C7" w14:textId="74B1EF4B"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Use of Tools</w:t>
      </w:r>
      <w:r w:rsidR="008873FB" w:rsidRPr="008873FB">
        <w:rPr>
          <w:rFonts w:ascii="Times New Roman" w:hAnsi="Times New Roman" w:cs="Times New Roman"/>
          <w:b/>
          <w:bCs/>
          <w:color w:val="000000" w:themeColor="text1"/>
          <w:sz w:val="32"/>
          <w:szCs w:val="32"/>
        </w:rPr>
        <w:t>:</w:t>
      </w:r>
    </w:p>
    <w:p w14:paraId="3F724B7C"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Suitable tools include: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0"/>
        <w:gridCol w:w="3243"/>
      </w:tblGrid>
      <w:tr w:rsidR="008662FB" w:rsidRPr="008662FB" w14:paraId="4E0D5CE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C6A4C0" w14:textId="77777777" w:rsidR="008662FB" w:rsidRPr="008662FB" w:rsidRDefault="008662FB" w:rsidP="008873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AB0C8D" w14:textId="77777777" w:rsidR="008662FB" w:rsidRPr="008662FB" w:rsidRDefault="008662FB" w:rsidP="008873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Application</w:t>
            </w:r>
          </w:p>
        </w:tc>
      </w:tr>
      <w:tr w:rsidR="008662FB" w:rsidRPr="008662FB" w14:paraId="4BE4DE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20865"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8FBE8"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NLP development</w:t>
            </w:r>
          </w:p>
        </w:tc>
      </w:tr>
      <w:tr w:rsidR="008662FB" w:rsidRPr="008662FB" w14:paraId="20CC65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4516A"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NLTK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41B69"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CFG/PCFG parsing</w:t>
            </w:r>
          </w:p>
        </w:tc>
      </w:tr>
      <w:tr w:rsidR="008662FB" w:rsidRPr="008662FB" w14:paraId="381064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DC917"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proofErr w:type="spellStart"/>
            <w:r w:rsidRPr="008662FB">
              <w:rPr>
                <w:rFonts w:ascii="Times New Roman" w:hAnsi="Times New Roman" w:cs="Times New Roman"/>
                <w:color w:val="000000" w:themeColor="text1"/>
                <w:sz w:val="28"/>
                <w:szCs w:val="28"/>
              </w:rPr>
              <w:t>spaCy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84CA0"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NLP preprocessing</w:t>
            </w:r>
          </w:p>
        </w:tc>
      </w:tr>
      <w:tr w:rsidR="008662FB" w:rsidRPr="008662FB" w14:paraId="33D665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F4FBCD"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CC535"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entity identification</w:t>
            </w:r>
          </w:p>
        </w:tc>
      </w:tr>
      <w:tr w:rsidR="008662FB" w:rsidRPr="008662FB" w14:paraId="619110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DE700"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3CCB5"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Efficient parsing</w:t>
            </w:r>
          </w:p>
        </w:tc>
      </w:tr>
      <w:tr w:rsidR="008662FB" w:rsidRPr="008662FB" w14:paraId="15B2D8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74334"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PostgreSQL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9F118"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database</w:t>
            </w:r>
          </w:p>
        </w:tc>
      </w:tr>
      <w:tr w:rsidR="008662FB" w:rsidRPr="008662FB" w14:paraId="4EAB98F8" w14:textId="77777777" w:rsidTr="008873F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3A853A"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REST API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515C176"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Real-time communication</w:t>
            </w:r>
          </w:p>
        </w:tc>
      </w:tr>
      <w:tr w:rsidR="008873FB" w:rsidRPr="008662FB" w14:paraId="13012B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D056090" w14:textId="1AE491FB" w:rsidR="008873FB" w:rsidRPr="008662FB" w:rsidRDefault="008873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Cloud/server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256477C" w14:textId="4DC10DC5" w:rsidR="008873FB" w:rsidRPr="008662FB" w:rsidRDefault="008873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Scalability</w:t>
            </w:r>
          </w:p>
        </w:tc>
      </w:tr>
    </w:tbl>
    <w:p w14:paraId="4212DB7A" w14:textId="68086F86"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Analysis and Performance Evaluation</w:t>
      </w:r>
      <w:r w:rsidR="008873FB" w:rsidRPr="008873FB">
        <w:rPr>
          <w:rFonts w:ascii="Times New Roman" w:hAnsi="Times New Roman" w:cs="Times New Roman"/>
          <w:b/>
          <w:bCs/>
          <w:color w:val="000000" w:themeColor="text1"/>
          <w:sz w:val="32"/>
          <w:szCs w:val="32"/>
        </w:rPr>
        <w:t>:</w:t>
      </w:r>
    </w:p>
    <w:p w14:paraId="687AACA9"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system improves the healthcare NLP application in several ways.</w:t>
      </w:r>
    </w:p>
    <w:p w14:paraId="453ECB53"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Accuracy</w:t>
      </w:r>
    </w:p>
    <w:p w14:paraId="150B19A1"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Combining CFG, PCFG, feature structures, and semantic analysis reduces incorrect interpretations.</w:t>
      </w:r>
    </w:p>
    <w:p w14:paraId="65E2ED3C"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Precision</w:t>
      </w:r>
    </w:p>
    <w:p w14:paraId="4DB3F60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entity extraction can be evaluated to ensure that extracted entities are actually relevant.</w:t>
      </w:r>
    </w:p>
    <w:p w14:paraId="0BF26594"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Recall</w:t>
      </w:r>
    </w:p>
    <w:p w14:paraId="6D2F9BF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The system should identify as many important medical entities as possible.</w:t>
      </w:r>
    </w:p>
    <w:p w14:paraId="567FD562"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F1-Score</w:t>
      </w:r>
    </w:p>
    <w:p w14:paraId="0129EB5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F1-score provides a balance between precision and recall.</w:t>
      </w:r>
    </w:p>
    <w:p w14:paraId="4036412C"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Response Time</w:t>
      </w:r>
    </w:p>
    <w:p w14:paraId="7C6F0348"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Real-time processing can be measured from report submission to structured output.</w:t>
      </w:r>
    </w:p>
    <w:p w14:paraId="49DDE5B4" w14:textId="77777777" w:rsidR="008662FB" w:rsidRPr="008662FB" w:rsidRDefault="008662FB" w:rsidP="008662FB">
      <w:pPr>
        <w:spacing w:line="360" w:lineRule="auto"/>
        <w:jc w:val="both"/>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Scalability</w:t>
      </w:r>
    </w:p>
    <w:p w14:paraId="100647A4" w14:textId="42DB18CE"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system should maintain acceptable performance as the number of medical reports increases.</w:t>
      </w:r>
    </w:p>
    <w:p w14:paraId="5BF7180C" w14:textId="6A5373F8"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Comparison</w:t>
      </w:r>
      <w:r w:rsidR="008873FB" w:rsidRPr="008873FB">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7"/>
        <w:gridCol w:w="1293"/>
        <w:gridCol w:w="3042"/>
      </w:tblGrid>
      <w:tr w:rsidR="008662FB" w:rsidRPr="008662FB" w14:paraId="4850FBA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626A6A" w14:textId="77777777" w:rsidR="008662FB" w:rsidRPr="008662FB" w:rsidRDefault="008662FB" w:rsidP="008873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Criterion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99271F" w14:textId="77777777" w:rsidR="008662FB" w:rsidRPr="008662FB" w:rsidRDefault="008662FB" w:rsidP="008873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CFG Only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7E9618" w14:textId="77777777" w:rsidR="008662FB" w:rsidRPr="008662FB" w:rsidRDefault="008662FB" w:rsidP="008873FB">
            <w:pPr>
              <w:spacing w:line="360" w:lineRule="auto"/>
              <w:jc w:val="center"/>
              <w:rPr>
                <w:rFonts w:ascii="Times New Roman" w:hAnsi="Times New Roman" w:cs="Times New Roman"/>
                <w:b/>
                <w:bCs/>
                <w:color w:val="000000" w:themeColor="text1"/>
                <w:sz w:val="28"/>
                <w:szCs w:val="28"/>
              </w:rPr>
            </w:pPr>
            <w:r w:rsidRPr="008662FB">
              <w:rPr>
                <w:rFonts w:ascii="Times New Roman" w:hAnsi="Times New Roman" w:cs="Times New Roman"/>
                <w:b/>
                <w:bCs/>
                <w:color w:val="000000" w:themeColor="text1"/>
                <w:sz w:val="28"/>
                <w:szCs w:val="28"/>
              </w:rPr>
              <w:t>Proposed Hybrid System</w:t>
            </w:r>
          </w:p>
        </w:tc>
      </w:tr>
      <w:tr w:rsidR="008662FB" w:rsidRPr="008662FB" w14:paraId="518EBF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2DC7B"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137F8"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D0467"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Excellent</w:t>
            </w:r>
          </w:p>
        </w:tc>
      </w:tr>
      <w:tr w:rsidR="008662FB" w:rsidRPr="008662FB" w14:paraId="3C5970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445B8B"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Ambiguity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8CD13"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002D4"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038D48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652C0"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Agreement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1779B"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61F58"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77EC64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35D977"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Medical entities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495FA"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A794E"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3B725C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6C06A"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relations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070A9"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EC82D"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226F64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F51B5"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Complex sentences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CE64CC"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FDA9FE"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325C89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C77B4"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Real-time 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907F0"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249F8"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662FB" w:rsidRPr="008662FB" w14:paraId="1E1D4F09" w14:textId="77777777" w:rsidTr="008873F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30F49B9"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Scalability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C8BFEDF"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Moderate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1BD817C" w14:textId="77777777" w:rsidR="008662FB" w:rsidRPr="008662FB" w:rsidRDefault="008662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High</w:t>
            </w:r>
          </w:p>
        </w:tc>
      </w:tr>
      <w:tr w:rsidR="008873FB" w:rsidRPr="008662FB" w14:paraId="1958D2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B5032CE" w14:textId="6B2E1D64" w:rsidR="008873FB" w:rsidRPr="008662FB" w:rsidRDefault="008873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Industry suitability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EB9D8A3" w14:textId="632A720C" w:rsidR="008873FB" w:rsidRPr="008662FB" w:rsidRDefault="008873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AB8A9D9" w14:textId="6E6625C6" w:rsidR="008873FB" w:rsidRPr="008662FB" w:rsidRDefault="008873FB" w:rsidP="008873FB">
            <w:pPr>
              <w:spacing w:line="360" w:lineRule="auto"/>
              <w:jc w:val="center"/>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Excellent</w:t>
            </w:r>
          </w:p>
        </w:tc>
      </w:tr>
    </w:tbl>
    <w:p w14:paraId="6CAE67E6" w14:textId="6CAF4AD6" w:rsidR="008662FB" w:rsidRPr="008873FB" w:rsidRDefault="008662FB" w:rsidP="008662FB">
      <w:pPr>
        <w:spacing w:line="360" w:lineRule="auto"/>
        <w:jc w:val="both"/>
        <w:rPr>
          <w:rFonts w:ascii="Times New Roman" w:hAnsi="Times New Roman" w:cs="Times New Roman"/>
          <w:b/>
          <w:bCs/>
          <w:color w:val="000000" w:themeColor="text1"/>
          <w:sz w:val="32"/>
          <w:szCs w:val="32"/>
        </w:rPr>
      </w:pPr>
      <w:r w:rsidRPr="008873FB">
        <w:rPr>
          <w:rFonts w:ascii="Times New Roman" w:hAnsi="Times New Roman" w:cs="Times New Roman"/>
          <w:b/>
          <w:bCs/>
          <w:color w:val="000000" w:themeColor="text1"/>
          <w:sz w:val="32"/>
          <w:szCs w:val="32"/>
        </w:rPr>
        <w:t>Professionalism and Documentation</w:t>
      </w:r>
      <w:r w:rsidR="008873FB" w:rsidRPr="008873FB">
        <w:rPr>
          <w:rFonts w:ascii="Times New Roman" w:hAnsi="Times New Roman" w:cs="Times New Roman"/>
          <w:b/>
          <w:bCs/>
          <w:color w:val="000000" w:themeColor="text1"/>
          <w:sz w:val="32"/>
          <w:szCs w:val="32"/>
        </w:rPr>
        <w:t>:</w:t>
      </w:r>
    </w:p>
    <w:p w14:paraId="79D4D2CB" w14:textId="77777777" w:rsidR="008662FB" w:rsidRPr="008662FB" w:rsidRDefault="008662FB" w:rsidP="008662FB">
      <w:p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The proposed healthcare system should be documented using:</w:t>
      </w:r>
    </w:p>
    <w:p w14:paraId="74A7B9D7"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System architecture</w:t>
      </w:r>
    </w:p>
    <w:p w14:paraId="6191764C"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Processing workflow</w:t>
      </w:r>
    </w:p>
    <w:p w14:paraId="247431EE"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CFG rules</w:t>
      </w:r>
    </w:p>
    <w:p w14:paraId="18AC35A7"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lastRenderedPageBreak/>
        <w:t>Feature structures</w:t>
      </w:r>
    </w:p>
    <w:p w14:paraId="2193185E"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PCFG explanation</w:t>
      </w:r>
    </w:p>
    <w:p w14:paraId="231A99AE"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Earley parsing</w:t>
      </w:r>
    </w:p>
    <w:p w14:paraId="4E865F48"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Sub-categorization frames</w:t>
      </w:r>
    </w:p>
    <w:p w14:paraId="14023A68"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Semantic relationships</w:t>
      </w:r>
    </w:p>
    <w:p w14:paraId="348754D0"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Structured output</w:t>
      </w:r>
    </w:p>
    <w:p w14:paraId="46CD8FC5"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Evaluation metrics</w:t>
      </w:r>
    </w:p>
    <w:p w14:paraId="57115B19"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Industry benefits</w:t>
      </w:r>
    </w:p>
    <w:p w14:paraId="4FE0A273" w14:textId="77777777" w:rsidR="008662FB" w:rsidRPr="008662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Limitations</w:t>
      </w:r>
    </w:p>
    <w:p w14:paraId="226F468E" w14:textId="77777777" w:rsidR="008873FB" w:rsidRDefault="008662FB" w:rsidP="008662FB">
      <w:pPr>
        <w:numPr>
          <w:ilvl w:val="0"/>
          <w:numId w:val="44"/>
        </w:numPr>
        <w:spacing w:line="360" w:lineRule="auto"/>
        <w:jc w:val="both"/>
        <w:rPr>
          <w:rFonts w:ascii="Times New Roman" w:hAnsi="Times New Roman" w:cs="Times New Roman"/>
          <w:color w:val="000000" w:themeColor="text1"/>
          <w:sz w:val="28"/>
          <w:szCs w:val="28"/>
        </w:rPr>
      </w:pPr>
      <w:r w:rsidRPr="008662FB">
        <w:rPr>
          <w:rFonts w:ascii="Times New Roman" w:hAnsi="Times New Roman" w:cs="Times New Roman"/>
          <w:color w:val="000000" w:themeColor="text1"/>
          <w:sz w:val="28"/>
          <w:szCs w:val="28"/>
        </w:rPr>
        <w:t>Conclusion</w:t>
      </w:r>
    </w:p>
    <w:p w14:paraId="6F820468" w14:textId="5A6E8C58" w:rsidR="008662FB" w:rsidRPr="008873FB" w:rsidRDefault="008662FB" w:rsidP="008873FB">
      <w:pPr>
        <w:spacing w:line="360" w:lineRule="auto"/>
        <w:jc w:val="both"/>
        <w:rPr>
          <w:rFonts w:ascii="Times New Roman" w:hAnsi="Times New Roman" w:cs="Times New Roman"/>
          <w:color w:val="000000" w:themeColor="text1"/>
          <w:sz w:val="32"/>
          <w:szCs w:val="32"/>
        </w:rPr>
      </w:pPr>
      <w:r w:rsidRPr="008873FB">
        <w:rPr>
          <w:rFonts w:ascii="Times New Roman" w:hAnsi="Times New Roman" w:cs="Times New Roman"/>
          <w:b/>
          <w:bCs/>
          <w:color w:val="000000" w:themeColor="text1"/>
          <w:sz w:val="32"/>
          <w:szCs w:val="32"/>
        </w:rPr>
        <w:t>Conclusion</w:t>
      </w:r>
      <w:r w:rsidR="008873FB" w:rsidRPr="008873FB">
        <w:rPr>
          <w:rFonts w:ascii="Times New Roman" w:hAnsi="Times New Roman" w:cs="Times New Roman"/>
          <w:b/>
          <w:bCs/>
          <w:color w:val="000000" w:themeColor="text1"/>
          <w:sz w:val="32"/>
          <w:szCs w:val="32"/>
        </w:rPr>
        <w:t>:</w:t>
      </w:r>
    </w:p>
    <w:p w14:paraId="69EFF06E" w14:textId="77777777" w:rsidR="008662FB" w:rsidRPr="008873FB" w:rsidRDefault="008662FB" w:rsidP="008662FB">
      <w:pPr>
        <w:spacing w:line="360" w:lineRule="auto"/>
        <w:jc w:val="both"/>
        <w:rPr>
          <w:rFonts w:ascii="Times New Roman" w:hAnsi="Times New Roman" w:cs="Times New Roman"/>
          <w:color w:val="000000" w:themeColor="text1"/>
          <w:sz w:val="28"/>
          <w:szCs w:val="28"/>
        </w:rPr>
      </w:pPr>
      <w:r w:rsidRPr="008873FB">
        <w:rPr>
          <w:rFonts w:ascii="Times New Roman" w:hAnsi="Times New Roman" w:cs="Times New Roman"/>
          <w:color w:val="000000" w:themeColor="text1"/>
          <w:sz w:val="28"/>
          <w:szCs w:val="28"/>
        </w:rPr>
        <w:t>The healthcare NLP problem requires more than basic syntactic parsing because medical reports contain complex sentences, multiple entities, actions, relationships, and contextual information. The sentence “The doctor who reviewed the patient last week recommends starting medication and scheduling a follow-up visit in Chennai” contains a relative clause, multiple actions, and a location phrase.</w:t>
      </w:r>
    </w:p>
    <w:p w14:paraId="34E7A678" w14:textId="77777777" w:rsidR="008662FB" w:rsidRPr="008873FB" w:rsidRDefault="008662FB" w:rsidP="008662FB">
      <w:pPr>
        <w:spacing w:line="360" w:lineRule="auto"/>
        <w:jc w:val="both"/>
        <w:rPr>
          <w:rFonts w:ascii="Times New Roman" w:hAnsi="Times New Roman" w:cs="Times New Roman"/>
          <w:color w:val="000000" w:themeColor="text1"/>
          <w:sz w:val="28"/>
          <w:szCs w:val="28"/>
        </w:rPr>
      </w:pPr>
      <w:r w:rsidRPr="008873FB">
        <w:rPr>
          <w:rFonts w:ascii="Times New Roman" w:hAnsi="Times New Roman" w:cs="Times New Roman"/>
          <w:color w:val="000000" w:themeColor="text1"/>
          <w:sz w:val="28"/>
          <w:szCs w:val="28"/>
        </w:rPr>
        <w:t>A complete NLP architecture combining CFG, PCFG, feature structures, Earley parsing, sub-categorization frames, semantic analysis, and medical entity recognition can overcome the limitations of the existing CFG-only system.</w:t>
      </w:r>
    </w:p>
    <w:p w14:paraId="35EA22C2" w14:textId="77777777" w:rsidR="008662FB" w:rsidRPr="008873FB" w:rsidRDefault="008662FB" w:rsidP="008662FB">
      <w:pPr>
        <w:spacing w:line="360" w:lineRule="auto"/>
        <w:jc w:val="both"/>
        <w:rPr>
          <w:rFonts w:ascii="Times New Roman" w:hAnsi="Times New Roman" w:cs="Times New Roman"/>
          <w:color w:val="000000" w:themeColor="text1"/>
          <w:sz w:val="28"/>
          <w:szCs w:val="28"/>
        </w:rPr>
      </w:pPr>
      <w:r w:rsidRPr="008873FB">
        <w:rPr>
          <w:rFonts w:ascii="Times New Roman" w:hAnsi="Times New Roman" w:cs="Times New Roman"/>
          <w:color w:val="000000" w:themeColor="text1"/>
          <w:sz w:val="28"/>
          <w:szCs w:val="28"/>
        </w:rPr>
        <w:t>CFG provides the basic syntactic structure, PCFG resolves ambiguity, feature structures maintain grammatical agreement, and Earley parsing provides efficient processing. Sub-categorization frames identify the correct relationships between medical verbs and their arguments.</w:t>
      </w:r>
    </w:p>
    <w:p w14:paraId="72444C28" w14:textId="77777777" w:rsidR="008662FB" w:rsidRPr="008873FB" w:rsidRDefault="008662FB" w:rsidP="008662FB">
      <w:pPr>
        <w:spacing w:line="360" w:lineRule="auto"/>
        <w:jc w:val="both"/>
        <w:rPr>
          <w:rFonts w:ascii="Times New Roman" w:hAnsi="Times New Roman" w:cs="Times New Roman"/>
          <w:color w:val="000000" w:themeColor="text1"/>
          <w:sz w:val="28"/>
          <w:szCs w:val="28"/>
        </w:rPr>
      </w:pPr>
      <w:r w:rsidRPr="008873FB">
        <w:rPr>
          <w:rFonts w:ascii="Times New Roman" w:hAnsi="Times New Roman" w:cs="Times New Roman"/>
          <w:color w:val="000000" w:themeColor="text1"/>
          <w:sz w:val="28"/>
          <w:szCs w:val="28"/>
        </w:rPr>
        <w:t>The final system converts the medical sentence into structured information such as doctor, patient, review action, treatment, follow-up action, time, and location. With parallel processing, caching, scalable services, and database integration, the proposed architecture is suitable for accurate, real-time, and scalable healthcare NLP applications.</w:t>
      </w:r>
    </w:p>
    <w:p w14:paraId="6BE4DD7F" w14:textId="77777777" w:rsidR="008801DB" w:rsidRPr="008801DB" w:rsidRDefault="008801DB" w:rsidP="008801DB">
      <w:pPr>
        <w:spacing w:line="360" w:lineRule="auto"/>
        <w:jc w:val="both"/>
        <w:rPr>
          <w:rFonts w:ascii="Times New Roman" w:hAnsi="Times New Roman" w:cs="Times New Roman"/>
          <w:color w:val="000000" w:themeColor="text1"/>
          <w:sz w:val="28"/>
          <w:szCs w:val="28"/>
        </w:rPr>
      </w:pPr>
    </w:p>
    <w:p w14:paraId="6223112C"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
    <w:p w14:paraId="0B88E0F5"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
    <w:p w14:paraId="4764B92E" w14:textId="77777777" w:rsidR="00330231" w:rsidRPr="00330231" w:rsidRDefault="00330231" w:rsidP="00330231">
      <w:pPr>
        <w:spacing w:line="360" w:lineRule="auto"/>
        <w:jc w:val="both"/>
        <w:rPr>
          <w:rFonts w:ascii="Times New Roman" w:hAnsi="Times New Roman" w:cs="Times New Roman"/>
          <w:color w:val="000000" w:themeColor="text1"/>
          <w:sz w:val="28"/>
          <w:szCs w:val="28"/>
        </w:rPr>
      </w:pPr>
    </w:p>
    <w:p w14:paraId="273749CC" w14:textId="29131959"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323163">
            <w:pPr>
              <w:spacing w:after="50"/>
              <w:rPr>
                <w:b/>
                <w:bCs/>
                <w:color w:val="1F4E79"/>
              </w:rPr>
            </w:pPr>
            <w:r>
              <w:rPr>
                <w:b/>
                <w:bCs/>
                <w:color w:val="1F4E79"/>
              </w:rPr>
              <w:t>Q. No. / Criteria Level</w:t>
            </w:r>
          </w:p>
        </w:tc>
        <w:tc>
          <w:tcPr>
            <w:tcW w:w="1603" w:type="dxa"/>
          </w:tcPr>
          <w:p w14:paraId="6F3DB802" w14:textId="690C9555"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A53668" w:rsidRDefault="00A53668" w:rsidP="006C1C39">
            <w:pPr>
              <w:spacing w:after="50"/>
              <w:jc w:val="center"/>
              <w:rPr>
                <w:b/>
                <w:bCs/>
                <w:color w:val="1F4E79"/>
              </w:rPr>
            </w:pPr>
            <w:r w:rsidRPr="00A53668">
              <w:rPr>
                <w:b/>
                <w:bCs/>
                <w:color w:val="1F4E79"/>
              </w:rPr>
              <w:t>Solution Design</w:t>
            </w:r>
          </w:p>
        </w:tc>
        <w:tc>
          <w:tcPr>
            <w:tcW w:w="1035" w:type="dxa"/>
          </w:tcPr>
          <w:p w14:paraId="6365185A" w14:textId="2ACAC7B3" w:rsidR="00A53668" w:rsidRDefault="00A53668" w:rsidP="006C1C39">
            <w:pPr>
              <w:spacing w:after="50"/>
              <w:jc w:val="center"/>
              <w:rPr>
                <w:b/>
                <w:bCs/>
                <w:color w:val="1F4E79"/>
              </w:rPr>
            </w:pPr>
            <w:r w:rsidRPr="00A53668">
              <w:rPr>
                <w:b/>
                <w:bCs/>
                <w:color w:val="1F4E79"/>
              </w:rPr>
              <w:t>Use of Tools</w:t>
            </w:r>
          </w:p>
        </w:tc>
        <w:tc>
          <w:tcPr>
            <w:tcW w:w="900" w:type="dxa"/>
          </w:tcPr>
          <w:p w14:paraId="386423F7" w14:textId="5F91D525" w:rsidR="00A53668" w:rsidRDefault="00A53668" w:rsidP="006C1C39">
            <w:pPr>
              <w:spacing w:after="50"/>
              <w:jc w:val="center"/>
              <w:rPr>
                <w:b/>
                <w:bCs/>
                <w:color w:val="1F4E79"/>
              </w:rPr>
            </w:pPr>
            <w:r w:rsidRPr="00A53668">
              <w:rPr>
                <w:b/>
                <w:bCs/>
                <w:color w:val="1F4E79"/>
              </w:rPr>
              <w:t>Analysis</w:t>
            </w:r>
          </w:p>
        </w:tc>
        <w:tc>
          <w:tcPr>
            <w:tcW w:w="1134" w:type="dxa"/>
          </w:tcPr>
          <w:p w14:paraId="36F41D16" w14:textId="241F08B7" w:rsidR="00A53668" w:rsidRDefault="00A53668" w:rsidP="00323163">
            <w:pPr>
              <w:spacing w:after="50"/>
              <w:rPr>
                <w:b/>
                <w:bCs/>
                <w:color w:val="1F4E79"/>
              </w:rPr>
            </w:pPr>
            <w:r w:rsidRPr="00A53668">
              <w:rPr>
                <w:b/>
                <w:bCs/>
                <w:color w:val="1F4E79"/>
              </w:rPr>
              <w:t>Professionalism</w:t>
            </w:r>
          </w:p>
        </w:tc>
        <w:tc>
          <w:tcPr>
            <w:tcW w:w="1134" w:type="dxa"/>
          </w:tcPr>
          <w:p w14:paraId="74C48A74" w14:textId="5F64BEAF" w:rsidR="00A53668" w:rsidRDefault="00A53668" w:rsidP="00323163">
            <w:pPr>
              <w:spacing w:after="50"/>
              <w:rPr>
                <w:b/>
                <w:bCs/>
                <w:color w:val="1F4E79"/>
              </w:rPr>
            </w:pPr>
            <w:r>
              <w:rPr>
                <w:b/>
                <w:bCs/>
                <w:color w:val="1F4E79"/>
              </w:rPr>
              <w:t>Sub. Total</w:t>
            </w:r>
          </w:p>
        </w:tc>
        <w:tc>
          <w:tcPr>
            <w:tcW w:w="851" w:type="dxa"/>
          </w:tcPr>
          <w:p w14:paraId="3300682C" w14:textId="77777777" w:rsidR="00A53668" w:rsidRDefault="00A53668" w:rsidP="00323163">
            <w:pPr>
              <w:spacing w:after="50"/>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323163">
            <w:pPr>
              <w:spacing w:after="50"/>
              <w:rPr>
                <w:b/>
                <w:bCs/>
                <w:color w:val="1F4E79"/>
              </w:rPr>
            </w:pPr>
            <w:r>
              <w:rPr>
                <w:b/>
                <w:bCs/>
                <w:color w:val="1F4E79"/>
              </w:rPr>
              <w:t>1</w:t>
            </w:r>
          </w:p>
        </w:tc>
        <w:tc>
          <w:tcPr>
            <w:tcW w:w="1603" w:type="dxa"/>
          </w:tcPr>
          <w:p w14:paraId="074D2EF9" w14:textId="77777777" w:rsidR="00A53668" w:rsidRDefault="00A53668" w:rsidP="00323163">
            <w:pPr>
              <w:spacing w:after="50"/>
              <w:rPr>
                <w:b/>
                <w:bCs/>
                <w:color w:val="1F4E79"/>
              </w:rPr>
            </w:pPr>
          </w:p>
        </w:tc>
        <w:tc>
          <w:tcPr>
            <w:tcW w:w="1448" w:type="dxa"/>
          </w:tcPr>
          <w:p w14:paraId="370FC001" w14:textId="77777777" w:rsidR="00A53668" w:rsidRDefault="00A53668" w:rsidP="00323163">
            <w:pPr>
              <w:spacing w:after="50"/>
              <w:rPr>
                <w:b/>
                <w:bCs/>
                <w:color w:val="1F4E79"/>
              </w:rPr>
            </w:pPr>
          </w:p>
        </w:tc>
        <w:tc>
          <w:tcPr>
            <w:tcW w:w="919" w:type="dxa"/>
          </w:tcPr>
          <w:p w14:paraId="7245AD05" w14:textId="77777777" w:rsidR="00A53668" w:rsidRDefault="00A53668" w:rsidP="00323163">
            <w:pPr>
              <w:spacing w:after="50"/>
              <w:rPr>
                <w:b/>
                <w:bCs/>
                <w:color w:val="1F4E79"/>
              </w:rPr>
            </w:pPr>
          </w:p>
        </w:tc>
        <w:tc>
          <w:tcPr>
            <w:tcW w:w="1035" w:type="dxa"/>
          </w:tcPr>
          <w:p w14:paraId="760B7DAB" w14:textId="77777777" w:rsidR="00A53668" w:rsidRDefault="00A53668" w:rsidP="00323163">
            <w:pPr>
              <w:spacing w:after="50"/>
              <w:rPr>
                <w:b/>
                <w:bCs/>
                <w:color w:val="1F4E79"/>
              </w:rPr>
            </w:pPr>
          </w:p>
        </w:tc>
        <w:tc>
          <w:tcPr>
            <w:tcW w:w="900" w:type="dxa"/>
          </w:tcPr>
          <w:p w14:paraId="31E0F5D8" w14:textId="77777777" w:rsidR="00A53668" w:rsidRDefault="00A53668" w:rsidP="00323163">
            <w:pPr>
              <w:spacing w:after="50"/>
              <w:rPr>
                <w:b/>
                <w:bCs/>
                <w:color w:val="1F4E79"/>
              </w:rPr>
            </w:pPr>
          </w:p>
        </w:tc>
        <w:tc>
          <w:tcPr>
            <w:tcW w:w="1134" w:type="dxa"/>
          </w:tcPr>
          <w:p w14:paraId="55D007BE" w14:textId="77777777" w:rsidR="00A53668" w:rsidRDefault="00A53668" w:rsidP="00323163">
            <w:pPr>
              <w:spacing w:after="50"/>
              <w:rPr>
                <w:b/>
                <w:bCs/>
                <w:color w:val="1F4E79"/>
              </w:rPr>
            </w:pPr>
          </w:p>
        </w:tc>
        <w:tc>
          <w:tcPr>
            <w:tcW w:w="1134" w:type="dxa"/>
          </w:tcPr>
          <w:p w14:paraId="1E442887" w14:textId="4E0CA2D8" w:rsidR="00A53668" w:rsidRDefault="00A53668" w:rsidP="00323163">
            <w:pPr>
              <w:spacing w:after="50"/>
              <w:rPr>
                <w:b/>
                <w:bCs/>
                <w:color w:val="1F4E79"/>
              </w:rPr>
            </w:pPr>
          </w:p>
        </w:tc>
        <w:tc>
          <w:tcPr>
            <w:tcW w:w="851" w:type="dxa"/>
            <w:vMerge w:val="restart"/>
          </w:tcPr>
          <w:p w14:paraId="37D37A57" w14:textId="77777777" w:rsidR="00A53668" w:rsidRDefault="00A53668" w:rsidP="00323163">
            <w:pPr>
              <w:spacing w:after="50"/>
              <w:rPr>
                <w:b/>
                <w:bCs/>
                <w:color w:val="1F4E79"/>
              </w:rPr>
            </w:pPr>
          </w:p>
        </w:tc>
      </w:tr>
      <w:tr w:rsidR="00A53668" w14:paraId="3D11E1B3" w14:textId="77777777" w:rsidTr="00A53668">
        <w:trPr>
          <w:trHeight w:val="396"/>
        </w:trPr>
        <w:tc>
          <w:tcPr>
            <w:tcW w:w="894" w:type="dxa"/>
          </w:tcPr>
          <w:p w14:paraId="479EE4B9" w14:textId="77777777" w:rsidR="00A53668" w:rsidRDefault="00A53668" w:rsidP="00323163">
            <w:pPr>
              <w:spacing w:after="50"/>
              <w:rPr>
                <w:b/>
                <w:bCs/>
                <w:color w:val="1F4E79"/>
              </w:rPr>
            </w:pPr>
            <w:r>
              <w:rPr>
                <w:b/>
                <w:bCs/>
                <w:color w:val="1F4E79"/>
              </w:rPr>
              <w:t>2</w:t>
            </w:r>
          </w:p>
        </w:tc>
        <w:tc>
          <w:tcPr>
            <w:tcW w:w="1603" w:type="dxa"/>
          </w:tcPr>
          <w:p w14:paraId="35B96E8A" w14:textId="77777777" w:rsidR="00A53668" w:rsidRDefault="00A53668" w:rsidP="00323163">
            <w:pPr>
              <w:spacing w:after="50"/>
              <w:rPr>
                <w:b/>
                <w:bCs/>
                <w:color w:val="1F4E79"/>
              </w:rPr>
            </w:pPr>
          </w:p>
        </w:tc>
        <w:tc>
          <w:tcPr>
            <w:tcW w:w="1448" w:type="dxa"/>
          </w:tcPr>
          <w:p w14:paraId="25D27C1A" w14:textId="77777777" w:rsidR="00A53668" w:rsidRDefault="00A53668" w:rsidP="00323163">
            <w:pPr>
              <w:spacing w:after="50"/>
              <w:rPr>
                <w:b/>
                <w:bCs/>
                <w:color w:val="1F4E79"/>
              </w:rPr>
            </w:pPr>
          </w:p>
        </w:tc>
        <w:tc>
          <w:tcPr>
            <w:tcW w:w="919" w:type="dxa"/>
          </w:tcPr>
          <w:p w14:paraId="16EFAE5D" w14:textId="77777777" w:rsidR="00A53668" w:rsidRDefault="00A53668" w:rsidP="00323163">
            <w:pPr>
              <w:spacing w:after="50"/>
              <w:rPr>
                <w:b/>
                <w:bCs/>
                <w:color w:val="1F4E79"/>
              </w:rPr>
            </w:pPr>
          </w:p>
        </w:tc>
        <w:tc>
          <w:tcPr>
            <w:tcW w:w="1035" w:type="dxa"/>
          </w:tcPr>
          <w:p w14:paraId="0400F31D" w14:textId="77777777" w:rsidR="00A53668" w:rsidRDefault="00A53668" w:rsidP="00323163">
            <w:pPr>
              <w:spacing w:after="50"/>
              <w:rPr>
                <w:b/>
                <w:bCs/>
                <w:color w:val="1F4E79"/>
              </w:rPr>
            </w:pPr>
          </w:p>
        </w:tc>
        <w:tc>
          <w:tcPr>
            <w:tcW w:w="900" w:type="dxa"/>
          </w:tcPr>
          <w:p w14:paraId="337B6465" w14:textId="77777777" w:rsidR="00A53668" w:rsidRDefault="00A53668" w:rsidP="00323163">
            <w:pPr>
              <w:spacing w:after="50"/>
              <w:rPr>
                <w:b/>
                <w:bCs/>
                <w:color w:val="1F4E79"/>
              </w:rPr>
            </w:pPr>
          </w:p>
        </w:tc>
        <w:tc>
          <w:tcPr>
            <w:tcW w:w="1134" w:type="dxa"/>
          </w:tcPr>
          <w:p w14:paraId="4ADFED51" w14:textId="77777777" w:rsidR="00A53668" w:rsidRDefault="00A53668" w:rsidP="00323163">
            <w:pPr>
              <w:spacing w:after="50"/>
              <w:rPr>
                <w:b/>
                <w:bCs/>
                <w:color w:val="1F4E79"/>
              </w:rPr>
            </w:pPr>
          </w:p>
        </w:tc>
        <w:tc>
          <w:tcPr>
            <w:tcW w:w="1134" w:type="dxa"/>
          </w:tcPr>
          <w:p w14:paraId="1FC74DC3" w14:textId="28C5E49C" w:rsidR="00A53668" w:rsidRDefault="00A53668" w:rsidP="00323163">
            <w:pPr>
              <w:spacing w:after="50"/>
              <w:rPr>
                <w:b/>
                <w:bCs/>
                <w:color w:val="1F4E79"/>
              </w:rPr>
            </w:pPr>
          </w:p>
        </w:tc>
        <w:tc>
          <w:tcPr>
            <w:tcW w:w="851" w:type="dxa"/>
            <w:vMerge/>
          </w:tcPr>
          <w:p w14:paraId="3BFEE7DD" w14:textId="77777777" w:rsidR="00A53668" w:rsidRDefault="00A53668" w:rsidP="00323163">
            <w:pPr>
              <w:spacing w:after="50"/>
              <w:rPr>
                <w:b/>
                <w:bCs/>
                <w:color w:val="1F4E79"/>
              </w:rPr>
            </w:pPr>
          </w:p>
        </w:tc>
      </w:tr>
      <w:tr w:rsidR="00A53668" w14:paraId="33303D51" w14:textId="77777777" w:rsidTr="00A53668">
        <w:trPr>
          <w:trHeight w:val="396"/>
        </w:trPr>
        <w:tc>
          <w:tcPr>
            <w:tcW w:w="894" w:type="dxa"/>
          </w:tcPr>
          <w:p w14:paraId="720C76C0" w14:textId="77777777" w:rsidR="00A53668" w:rsidRDefault="00A53668" w:rsidP="00323163">
            <w:pPr>
              <w:spacing w:after="50"/>
              <w:rPr>
                <w:b/>
                <w:bCs/>
                <w:color w:val="1F4E79"/>
              </w:rPr>
            </w:pPr>
            <w:r>
              <w:rPr>
                <w:b/>
                <w:bCs/>
                <w:color w:val="1F4E79"/>
              </w:rPr>
              <w:t>3</w:t>
            </w:r>
          </w:p>
        </w:tc>
        <w:tc>
          <w:tcPr>
            <w:tcW w:w="1603" w:type="dxa"/>
          </w:tcPr>
          <w:p w14:paraId="6334A513" w14:textId="77777777" w:rsidR="00A53668" w:rsidRDefault="00A53668" w:rsidP="00323163">
            <w:pPr>
              <w:spacing w:after="50"/>
              <w:rPr>
                <w:b/>
                <w:bCs/>
                <w:color w:val="1F4E79"/>
              </w:rPr>
            </w:pPr>
          </w:p>
        </w:tc>
        <w:tc>
          <w:tcPr>
            <w:tcW w:w="1448" w:type="dxa"/>
          </w:tcPr>
          <w:p w14:paraId="75ADB785" w14:textId="77777777" w:rsidR="00A53668" w:rsidRDefault="00A53668" w:rsidP="00323163">
            <w:pPr>
              <w:spacing w:after="50"/>
              <w:rPr>
                <w:b/>
                <w:bCs/>
                <w:color w:val="1F4E79"/>
              </w:rPr>
            </w:pPr>
          </w:p>
        </w:tc>
        <w:tc>
          <w:tcPr>
            <w:tcW w:w="919" w:type="dxa"/>
          </w:tcPr>
          <w:p w14:paraId="24665F8E" w14:textId="77777777" w:rsidR="00A53668" w:rsidRDefault="00A53668" w:rsidP="00323163">
            <w:pPr>
              <w:spacing w:after="50"/>
              <w:rPr>
                <w:b/>
                <w:bCs/>
                <w:color w:val="1F4E79"/>
              </w:rPr>
            </w:pPr>
          </w:p>
        </w:tc>
        <w:tc>
          <w:tcPr>
            <w:tcW w:w="1035" w:type="dxa"/>
          </w:tcPr>
          <w:p w14:paraId="066C9658" w14:textId="77777777" w:rsidR="00A53668" w:rsidRDefault="00A53668" w:rsidP="00323163">
            <w:pPr>
              <w:spacing w:after="50"/>
              <w:rPr>
                <w:b/>
                <w:bCs/>
                <w:color w:val="1F4E79"/>
              </w:rPr>
            </w:pPr>
          </w:p>
        </w:tc>
        <w:tc>
          <w:tcPr>
            <w:tcW w:w="900" w:type="dxa"/>
          </w:tcPr>
          <w:p w14:paraId="0ED05396" w14:textId="77777777" w:rsidR="00A53668" w:rsidRDefault="00A53668" w:rsidP="00323163">
            <w:pPr>
              <w:spacing w:after="50"/>
              <w:rPr>
                <w:b/>
                <w:bCs/>
                <w:color w:val="1F4E79"/>
              </w:rPr>
            </w:pPr>
          </w:p>
        </w:tc>
        <w:tc>
          <w:tcPr>
            <w:tcW w:w="1134" w:type="dxa"/>
          </w:tcPr>
          <w:p w14:paraId="195A6B2B" w14:textId="77777777" w:rsidR="00A53668" w:rsidRDefault="00A53668" w:rsidP="00323163">
            <w:pPr>
              <w:spacing w:after="50"/>
              <w:rPr>
                <w:b/>
                <w:bCs/>
                <w:color w:val="1F4E79"/>
              </w:rPr>
            </w:pPr>
          </w:p>
        </w:tc>
        <w:tc>
          <w:tcPr>
            <w:tcW w:w="1134" w:type="dxa"/>
          </w:tcPr>
          <w:p w14:paraId="69235C02" w14:textId="0BA0228E" w:rsidR="00A53668" w:rsidRDefault="00A53668" w:rsidP="00323163">
            <w:pPr>
              <w:spacing w:after="50"/>
              <w:rPr>
                <w:b/>
                <w:bCs/>
                <w:color w:val="1F4E79"/>
              </w:rPr>
            </w:pPr>
          </w:p>
        </w:tc>
        <w:tc>
          <w:tcPr>
            <w:tcW w:w="851" w:type="dxa"/>
            <w:vMerge/>
          </w:tcPr>
          <w:p w14:paraId="0C8DB39D" w14:textId="77777777" w:rsidR="00A53668" w:rsidRDefault="00A53668"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E3F346-A57A-4063-B172-B5338B99685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824261E-88ED-45A8-8961-5107CA9B85A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6A6CAA55-FAF1-4FB9-BFE2-639B9EDCCB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F71498"/>
    <w:multiLevelType w:val="multilevel"/>
    <w:tmpl w:val="7F3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83625"/>
    <w:multiLevelType w:val="multilevel"/>
    <w:tmpl w:val="B04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E00F5"/>
    <w:multiLevelType w:val="multilevel"/>
    <w:tmpl w:val="A6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C65626"/>
    <w:multiLevelType w:val="multilevel"/>
    <w:tmpl w:val="554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35BB1"/>
    <w:multiLevelType w:val="multilevel"/>
    <w:tmpl w:val="97AE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BF018E"/>
    <w:multiLevelType w:val="multilevel"/>
    <w:tmpl w:val="A57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1C050A"/>
    <w:multiLevelType w:val="multilevel"/>
    <w:tmpl w:val="221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995955"/>
    <w:multiLevelType w:val="multilevel"/>
    <w:tmpl w:val="94D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B046F5"/>
    <w:multiLevelType w:val="multilevel"/>
    <w:tmpl w:val="E25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C12B78"/>
    <w:multiLevelType w:val="multilevel"/>
    <w:tmpl w:val="8C6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BD7728"/>
    <w:multiLevelType w:val="multilevel"/>
    <w:tmpl w:val="1D3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303786"/>
    <w:multiLevelType w:val="multilevel"/>
    <w:tmpl w:val="B5F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20316FF"/>
    <w:multiLevelType w:val="multilevel"/>
    <w:tmpl w:val="F45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03413"/>
    <w:multiLevelType w:val="multilevel"/>
    <w:tmpl w:val="0E3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F21AD"/>
    <w:multiLevelType w:val="multilevel"/>
    <w:tmpl w:val="486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E10B1B"/>
    <w:multiLevelType w:val="multilevel"/>
    <w:tmpl w:val="83D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CA69D6"/>
    <w:multiLevelType w:val="multilevel"/>
    <w:tmpl w:val="06A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94495E"/>
    <w:multiLevelType w:val="multilevel"/>
    <w:tmpl w:val="E0C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1050DA"/>
    <w:multiLevelType w:val="multilevel"/>
    <w:tmpl w:val="E16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4E4D81"/>
    <w:multiLevelType w:val="multilevel"/>
    <w:tmpl w:val="21C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9831EB"/>
    <w:multiLevelType w:val="multilevel"/>
    <w:tmpl w:val="6B5C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9350986">
    <w:abstractNumId w:val="27"/>
  </w:num>
  <w:num w:numId="2" w16cid:durableId="1021010602">
    <w:abstractNumId w:val="18"/>
  </w:num>
  <w:num w:numId="3" w16cid:durableId="1122311568">
    <w:abstractNumId w:val="10"/>
  </w:num>
  <w:num w:numId="4" w16cid:durableId="231935424">
    <w:abstractNumId w:val="39"/>
  </w:num>
  <w:num w:numId="5" w16cid:durableId="259798428">
    <w:abstractNumId w:val="17"/>
  </w:num>
  <w:num w:numId="6" w16cid:durableId="448594141">
    <w:abstractNumId w:val="40"/>
  </w:num>
  <w:num w:numId="7" w16cid:durableId="1368526655">
    <w:abstractNumId w:val="30"/>
  </w:num>
  <w:num w:numId="8" w16cid:durableId="447049777">
    <w:abstractNumId w:val="29"/>
  </w:num>
  <w:num w:numId="9" w16cid:durableId="1901866424">
    <w:abstractNumId w:val="6"/>
  </w:num>
  <w:num w:numId="10" w16cid:durableId="1527788375">
    <w:abstractNumId w:val="16"/>
  </w:num>
  <w:num w:numId="11" w16cid:durableId="75980477">
    <w:abstractNumId w:val="15"/>
  </w:num>
  <w:num w:numId="12" w16cid:durableId="1812357502">
    <w:abstractNumId w:val="41"/>
  </w:num>
  <w:num w:numId="13" w16cid:durableId="290399857">
    <w:abstractNumId w:val="3"/>
  </w:num>
  <w:num w:numId="14" w16cid:durableId="1210219058">
    <w:abstractNumId w:val="7"/>
  </w:num>
  <w:num w:numId="15" w16cid:durableId="1542327769">
    <w:abstractNumId w:val="19"/>
  </w:num>
  <w:num w:numId="16" w16cid:durableId="654335871">
    <w:abstractNumId w:val="4"/>
  </w:num>
  <w:num w:numId="17" w16cid:durableId="1280450902">
    <w:abstractNumId w:val="38"/>
  </w:num>
  <w:num w:numId="18" w16cid:durableId="1333991469">
    <w:abstractNumId w:val="1"/>
  </w:num>
  <w:num w:numId="19" w16cid:durableId="720790555">
    <w:abstractNumId w:val="12"/>
  </w:num>
  <w:num w:numId="20" w16cid:durableId="1617828220">
    <w:abstractNumId w:val="0"/>
  </w:num>
  <w:num w:numId="21" w16cid:durableId="1280792764">
    <w:abstractNumId w:val="26"/>
  </w:num>
  <w:num w:numId="22" w16cid:durableId="1143890544">
    <w:abstractNumId w:val="32"/>
  </w:num>
  <w:num w:numId="23" w16cid:durableId="1126117669">
    <w:abstractNumId w:val="11"/>
  </w:num>
  <w:num w:numId="24" w16cid:durableId="1146894762">
    <w:abstractNumId w:val="24"/>
  </w:num>
  <w:num w:numId="25" w16cid:durableId="270823783">
    <w:abstractNumId w:val="36"/>
  </w:num>
  <w:num w:numId="26" w16cid:durableId="190076031">
    <w:abstractNumId w:val="20"/>
  </w:num>
  <w:num w:numId="27" w16cid:durableId="1732003320">
    <w:abstractNumId w:val="42"/>
  </w:num>
  <w:num w:numId="28" w16cid:durableId="2124156360">
    <w:abstractNumId w:val="5"/>
  </w:num>
  <w:num w:numId="29" w16cid:durableId="197865049">
    <w:abstractNumId w:val="2"/>
  </w:num>
  <w:num w:numId="30" w16cid:durableId="701057210">
    <w:abstractNumId w:val="21"/>
  </w:num>
  <w:num w:numId="31" w16cid:durableId="105079085">
    <w:abstractNumId w:val="33"/>
  </w:num>
  <w:num w:numId="32" w16cid:durableId="1133602615">
    <w:abstractNumId w:val="22"/>
  </w:num>
  <w:num w:numId="33" w16cid:durableId="429279703">
    <w:abstractNumId w:val="8"/>
  </w:num>
  <w:num w:numId="34" w16cid:durableId="995960286">
    <w:abstractNumId w:val="43"/>
  </w:num>
  <w:num w:numId="35" w16cid:durableId="2114207715">
    <w:abstractNumId w:val="14"/>
  </w:num>
  <w:num w:numId="36" w16cid:durableId="1701708414">
    <w:abstractNumId w:val="9"/>
  </w:num>
  <w:num w:numId="37" w16cid:durableId="465322638">
    <w:abstractNumId w:val="28"/>
  </w:num>
  <w:num w:numId="38" w16cid:durableId="1634095822">
    <w:abstractNumId w:val="37"/>
  </w:num>
  <w:num w:numId="39" w16cid:durableId="365059359">
    <w:abstractNumId w:val="34"/>
  </w:num>
  <w:num w:numId="40" w16cid:durableId="1598829119">
    <w:abstractNumId w:val="25"/>
  </w:num>
  <w:num w:numId="41" w16cid:durableId="643892411">
    <w:abstractNumId w:val="35"/>
  </w:num>
  <w:num w:numId="42" w16cid:durableId="1090391042">
    <w:abstractNumId w:val="13"/>
  </w:num>
  <w:num w:numId="43" w16cid:durableId="472674578">
    <w:abstractNumId w:val="23"/>
  </w:num>
  <w:num w:numId="44" w16cid:durableId="35044835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0231"/>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1130"/>
    <w:rsid w:val="006B20C5"/>
    <w:rsid w:val="006B2145"/>
    <w:rsid w:val="006C1C39"/>
    <w:rsid w:val="006C4B00"/>
    <w:rsid w:val="00716059"/>
    <w:rsid w:val="00726938"/>
    <w:rsid w:val="0076410E"/>
    <w:rsid w:val="007872F7"/>
    <w:rsid w:val="00794534"/>
    <w:rsid w:val="007A0847"/>
    <w:rsid w:val="007B71A1"/>
    <w:rsid w:val="007C4FB5"/>
    <w:rsid w:val="00843EC7"/>
    <w:rsid w:val="008662FB"/>
    <w:rsid w:val="008664B6"/>
    <w:rsid w:val="008801DB"/>
    <w:rsid w:val="008873FB"/>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853F3"/>
    <w:rsid w:val="00BD6E11"/>
    <w:rsid w:val="00C04821"/>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47</Pages>
  <Words>6825</Words>
  <Characters>38904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2026-08-13T11:52:00Z</dcterms:created>
  <dcterms:modified xsi:type="dcterms:W3CDTF">2026-08-13T11:52:00Z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