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680A262A"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75EDD">
        <w:rPr>
          <w:b/>
          <w:bCs/>
          <w:color w:val="C00000"/>
          <w:sz w:val="24"/>
          <w:szCs w:val="24"/>
        </w:rPr>
        <w:t>1</w:t>
      </w:r>
      <w:r w:rsidR="00676A91">
        <w:rPr>
          <w:b/>
          <w:bCs/>
          <w:color w:val="C00000"/>
          <w:sz w:val="24"/>
          <w:szCs w:val="24"/>
        </w:rPr>
        <w:t xml:space="preserve"> </w:t>
      </w:r>
      <w:r>
        <w:rPr>
          <w:b/>
          <w:bCs/>
          <w:color w:val="C00000"/>
          <w:sz w:val="24"/>
          <w:szCs w:val="24"/>
        </w:rPr>
        <w:t xml:space="preserve">– </w:t>
      </w:r>
      <w:r w:rsidR="00E75EDD" w:rsidRPr="00E75EDD">
        <w:rPr>
          <w:b/>
          <w:bCs/>
          <w:color w:val="C00000"/>
          <w:sz w:val="24"/>
          <w:szCs w:val="24"/>
        </w:rPr>
        <w:t>Data Interpretation</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6C3CDECE" w:rsidR="00D25E9A" w:rsidRDefault="003C4028">
            <w:r w:rsidRPr="003C4028">
              <w:rPr>
                <w:sz w:val="18"/>
                <w:szCs w:val="18"/>
              </w:rPr>
              <w:t>DSA03</w:t>
            </w:r>
            <w:r w:rsidR="00481840">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BCD6390" w:rsidR="00D25E9A" w:rsidRPr="003914F7" w:rsidRDefault="00221E53">
            <w:r>
              <w:rPr>
                <w:sz w:val="18"/>
                <w:szCs w:val="18"/>
              </w:rPr>
              <w:t xml:space="preserve">Assessment Tool </w:t>
            </w:r>
            <w:r w:rsidR="00E75EDD">
              <w:rPr>
                <w:sz w:val="18"/>
                <w:szCs w:val="18"/>
              </w:rPr>
              <w:t>1</w:t>
            </w:r>
            <w:r w:rsidR="007C4FB5">
              <w:rPr>
                <w:sz w:val="18"/>
                <w:szCs w:val="18"/>
              </w:rPr>
              <w:t xml:space="preserve"> </w:t>
            </w:r>
            <w:r>
              <w:rPr>
                <w:sz w:val="18"/>
                <w:szCs w:val="18"/>
              </w:rPr>
              <w:t>–</w:t>
            </w:r>
            <w:r w:rsidR="00676A91">
              <w:rPr>
                <w:sz w:val="18"/>
                <w:szCs w:val="18"/>
              </w:rPr>
              <w:t xml:space="preserve"> </w:t>
            </w:r>
            <w:r w:rsidR="00E75EDD" w:rsidRPr="00E75EDD">
              <w:rPr>
                <w:sz w:val="18"/>
                <w:szCs w:val="18"/>
              </w:rPr>
              <w:t>Data Interpretation</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95E8375" w:rsidR="00D25E9A" w:rsidRDefault="0032256E">
            <w:r>
              <w:rPr>
                <w:sz w:val="18"/>
                <w:szCs w:val="18"/>
              </w:rPr>
              <w:t>4</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1D6ECEA" w:rsidR="00D25E9A" w:rsidRDefault="00481840">
            <w:proofErr w:type="spellStart"/>
            <w:proofErr w:type="gramStart"/>
            <w:r>
              <w:t>S.Sri</w:t>
            </w:r>
            <w:proofErr w:type="spellEnd"/>
            <w:proofErr w:type="gramEnd"/>
            <w:r>
              <w:t xml:space="preserve"> Sai Prasanna Durga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1661746F" w:rsidR="00D25E9A" w:rsidRDefault="00481840">
            <w:r>
              <w:t>192424241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C1C4EF8" w:rsidR="00D25E9A" w:rsidRDefault="00481840">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08D4E41C" w:rsidR="00D25E9A" w:rsidRDefault="00221E53">
            <w:pPr>
              <w:spacing w:after="60"/>
            </w:pPr>
            <w:r>
              <w:rPr>
                <w:i/>
                <w:iCs/>
                <w:sz w:val="18"/>
                <w:szCs w:val="18"/>
              </w:rPr>
              <w:t>I __</w:t>
            </w:r>
            <w:proofErr w:type="spellStart"/>
            <w:proofErr w:type="gramStart"/>
            <w:r w:rsidR="00493F68">
              <w:rPr>
                <w:i/>
                <w:iCs/>
                <w:sz w:val="18"/>
                <w:szCs w:val="18"/>
              </w:rPr>
              <w:t>S.Sri</w:t>
            </w:r>
            <w:proofErr w:type="spellEnd"/>
            <w:proofErr w:type="gramEnd"/>
            <w:r w:rsidR="00493F68">
              <w:rPr>
                <w:i/>
                <w:iCs/>
                <w:sz w:val="18"/>
                <w:szCs w:val="18"/>
              </w:rPr>
              <w:t xml:space="preserve"> Sai Prasanna Durga (192424241)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62844FBE" w:rsidR="00D25E9A" w:rsidRDefault="00221E53">
            <w:r>
              <w:rPr>
                <w:sz w:val="18"/>
                <w:szCs w:val="18"/>
              </w:rPr>
              <w:t>Signature of the Student: _______</w:t>
            </w:r>
            <w:r w:rsidR="00493F68">
              <w:rPr>
                <w:sz w:val="18"/>
                <w:szCs w:val="18"/>
              </w:rPr>
              <w:t>S. Sai Prasanna</w:t>
            </w:r>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46765D85" w14:textId="77777777" w:rsidR="00D5563F" w:rsidRDefault="00D5563F" w:rsidP="00D5563F">
            <w:pPr>
              <w:numPr>
                <w:ilvl w:val="0"/>
                <w:numId w:val="1"/>
              </w:numPr>
              <w:pBdr>
                <w:top w:val="nil"/>
                <w:left w:val="nil"/>
                <w:bottom w:val="nil"/>
                <w:right w:val="nil"/>
                <w:between w:val="nil"/>
              </w:pBdr>
            </w:pPr>
            <w:r>
              <w:t>Read each data set, table, semantic representation, or scenario carefully before answering.</w:t>
            </w:r>
          </w:p>
          <w:p w14:paraId="45EE81CC" w14:textId="77777777" w:rsidR="00D5563F" w:rsidRDefault="00D5563F" w:rsidP="00D5563F">
            <w:pPr>
              <w:numPr>
                <w:ilvl w:val="0"/>
                <w:numId w:val="1"/>
              </w:numPr>
              <w:pBdr>
                <w:top w:val="nil"/>
                <w:left w:val="nil"/>
                <w:bottom w:val="nil"/>
                <w:right w:val="nil"/>
                <w:between w:val="nil"/>
              </w:pBdr>
            </w:pPr>
            <w:proofErr w:type="spellStart"/>
            <w:r>
              <w:t>Analyze</w:t>
            </w:r>
            <w:proofErr w:type="spellEnd"/>
            <w:r>
              <w:t xml:space="preserve"> the given information and provide logical, evidence-based interpretations.</w:t>
            </w:r>
          </w:p>
          <w:p w14:paraId="69F637B6" w14:textId="77777777" w:rsidR="00D5563F" w:rsidRDefault="00D5563F" w:rsidP="00D5563F">
            <w:pPr>
              <w:numPr>
                <w:ilvl w:val="0"/>
                <w:numId w:val="1"/>
              </w:numPr>
              <w:pBdr>
                <w:top w:val="nil"/>
                <w:left w:val="nil"/>
                <w:bottom w:val="nil"/>
                <w:right w:val="nil"/>
                <w:between w:val="nil"/>
              </w:pBdr>
            </w:pPr>
            <w:r>
              <w:t>Show all intermediate reasoning, semantic analysis steps, predicate representations, or calculations wherever applicable.</w:t>
            </w:r>
          </w:p>
          <w:p w14:paraId="25C441B2" w14:textId="77777777" w:rsidR="00D5563F" w:rsidRDefault="00D5563F" w:rsidP="00D5563F">
            <w:pPr>
              <w:numPr>
                <w:ilvl w:val="0"/>
                <w:numId w:val="1"/>
              </w:numPr>
              <w:pBdr>
                <w:top w:val="nil"/>
                <w:left w:val="nil"/>
                <w:bottom w:val="nil"/>
                <w:right w:val="nil"/>
                <w:between w:val="nil"/>
              </w:pBdr>
            </w:pPr>
            <w:r>
              <w:t>Answers should be concise, structured, and technically accurate.</w:t>
            </w:r>
          </w:p>
          <w:p w14:paraId="751917D0" w14:textId="77777777" w:rsidR="00D5563F" w:rsidRDefault="00D5563F" w:rsidP="00D5563F">
            <w:pPr>
              <w:numPr>
                <w:ilvl w:val="0"/>
                <w:numId w:val="1"/>
              </w:numPr>
              <w:pBdr>
                <w:top w:val="nil"/>
                <w:left w:val="nil"/>
                <w:bottom w:val="nil"/>
                <w:right w:val="nil"/>
                <w:between w:val="nil"/>
              </w:pBdr>
            </w:pPr>
            <w:r>
              <w:t>Support your conclusions using the data provided in the question.</w:t>
            </w:r>
          </w:p>
          <w:p w14:paraId="5EB371B5" w14:textId="77777777" w:rsidR="00D5563F" w:rsidRDefault="00D5563F" w:rsidP="00D5563F">
            <w:pPr>
              <w:numPr>
                <w:ilvl w:val="0"/>
                <w:numId w:val="1"/>
              </w:numPr>
              <w:pBdr>
                <w:top w:val="nil"/>
                <w:left w:val="nil"/>
                <w:bottom w:val="nil"/>
                <w:right w:val="nil"/>
                <w:between w:val="nil"/>
              </w:pBdr>
            </w:pPr>
            <w:r>
              <w:t>Draw diagrams, semantic networks, parse trees, or logical representations wherever relevant.</w:t>
            </w:r>
          </w:p>
          <w:p w14:paraId="11234BEB" w14:textId="251E235E" w:rsidR="00FD254A" w:rsidRPr="00FE2E5D" w:rsidRDefault="00D5563F" w:rsidP="00D5563F">
            <w:pPr>
              <w:numPr>
                <w:ilvl w:val="0"/>
                <w:numId w:val="1"/>
              </w:numPr>
              <w:pBdr>
                <w:top w:val="nil"/>
                <w:left w:val="nil"/>
                <w:bottom w:val="nil"/>
                <w:right w:val="nil"/>
                <w:between w:val="nil"/>
              </w:pBdr>
            </w:pPr>
            <w:r>
              <w:t xml:space="preserve">Avoid copying definitions alone; focus on </w:t>
            </w:r>
            <w:proofErr w:type="spellStart"/>
            <w:r>
              <w:t>analyzing</w:t>
            </w:r>
            <w:proofErr w:type="spellEnd"/>
            <w:r>
              <w:t xml:space="preserve"> the given scenario and interpreting the data.</w:t>
            </w:r>
            <w:r w:rsidR="009E4980">
              <w:t xml:space="preserve"> </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7A0847" w:rsidRPr="007A0847" w14:paraId="688DB243" w14:textId="77777777" w:rsidTr="007A084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0D17029A" w:rsidR="007A0847" w:rsidRPr="007A0847" w:rsidRDefault="007A0847" w:rsidP="007A0847">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0664F29A" w:rsidR="007A0847" w:rsidRPr="007A0847" w:rsidRDefault="007A0847" w:rsidP="007A0847">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61950244" w:rsidR="007A0847" w:rsidRPr="007A0847" w:rsidRDefault="007A0847" w:rsidP="007A0847">
            <w:pPr>
              <w:jc w:val="center"/>
              <w:rPr>
                <w:b/>
                <w:color w:val="FFFFFF" w:themeColor="background1"/>
              </w:rPr>
            </w:pPr>
            <w:r w:rsidRPr="007A0847">
              <w:rPr>
                <w:rStyle w:val="Strong"/>
                <w:color w:val="FFFFFF" w:themeColor="background1"/>
              </w:rPr>
              <w:t>Question No.</w:t>
            </w:r>
          </w:p>
        </w:tc>
      </w:tr>
      <w:tr w:rsidR="007A0847" w14:paraId="7F861A54"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E4C44F4" w:rsidR="007A0847" w:rsidRDefault="007A0847" w:rsidP="007A0847">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0DC60BA6" w:rsidR="007A0847" w:rsidRPr="00A00E9F" w:rsidRDefault="007A0847" w:rsidP="007A0847">
            <w:pPr>
              <w:jc w:val="both"/>
              <w:rPr>
                <w:sz w:val="17"/>
                <w:szCs w:val="17"/>
              </w:rPr>
            </w:pPr>
            <w:proofErr w:type="spellStart"/>
            <w:r>
              <w:t>Analyze</w:t>
            </w:r>
            <w:proofErr w:type="spellEnd"/>
            <w:r>
              <w:t xml:space="preserv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45DF443C" w:rsidR="007A0847" w:rsidRDefault="007A0847" w:rsidP="007A0847">
            <w:pPr>
              <w:jc w:val="center"/>
            </w:pPr>
            <w:r>
              <w:t>Q1</w:t>
            </w:r>
          </w:p>
        </w:tc>
      </w:tr>
      <w:tr w:rsidR="007A0847" w14:paraId="19AD49AD"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1EA6E792" w:rsidR="007A0847" w:rsidRDefault="007A0847" w:rsidP="007A0847">
            <w:r>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F328F1A" w:rsidR="007A0847" w:rsidRPr="00A00E9F" w:rsidRDefault="007A0847" w:rsidP="007A0847">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CF208E" w:rsidR="007A0847" w:rsidRDefault="007A0847" w:rsidP="007A0847">
            <w:pPr>
              <w:jc w:val="center"/>
            </w:pPr>
            <w:r>
              <w:t>Q2</w:t>
            </w:r>
          </w:p>
        </w:tc>
      </w:tr>
      <w:tr w:rsidR="007A0847" w14:paraId="5D86FC97"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00C0F147" w:rsidR="007A0847" w:rsidRDefault="007A0847" w:rsidP="007A0847">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440DE3E9" w:rsidR="007A0847" w:rsidRPr="00A00E9F" w:rsidRDefault="007A0847" w:rsidP="007A0847">
            <w:pPr>
              <w:jc w:val="both"/>
              <w:rPr>
                <w:sz w:val="17"/>
                <w:szCs w:val="17"/>
              </w:rPr>
            </w:pPr>
            <w:proofErr w:type="spellStart"/>
            <w:r>
              <w:t>Analyze</w:t>
            </w:r>
            <w:proofErr w:type="spellEnd"/>
            <w:r>
              <w:t xml:space="preserv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63ED2E8D" w:rsidR="007A0847" w:rsidRDefault="007A0847" w:rsidP="007A0847">
            <w:pPr>
              <w:jc w:val="center"/>
            </w:pPr>
            <w:r>
              <w:t>Q3</w:t>
            </w:r>
          </w:p>
        </w:tc>
      </w:tr>
      <w:tr w:rsidR="007A0847" w14:paraId="57BFF0E8" w14:textId="77777777" w:rsidTr="007A084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F34158" w14:textId="1D1FCE10" w:rsidR="007A0847" w:rsidRPr="00363896" w:rsidRDefault="007A0847" w:rsidP="007A0847">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1E91E7" w14:textId="6830F26F" w:rsidR="007A0847" w:rsidRPr="00363896" w:rsidRDefault="007A0847" w:rsidP="007A0847">
            <w:pPr>
              <w:jc w:val="both"/>
            </w:pPr>
            <w:proofErr w:type="spellStart"/>
            <w:r>
              <w:t>Analyze</w:t>
            </w:r>
            <w:proofErr w:type="spellEnd"/>
            <w:r>
              <w:t xml:space="preserv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D028F5" w14:textId="38D17620" w:rsidR="007A0847" w:rsidRDefault="007A0847" w:rsidP="007A0847">
            <w:pPr>
              <w:jc w:val="center"/>
            </w:pPr>
            <w:r>
              <w:t>Q4</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6EA0BB29" w:rsidR="00D25E9A" w:rsidRDefault="00221E53">
      <w:pPr>
        <w:pBdr>
          <w:bottom w:val="single" w:sz="4" w:space="1" w:color="C00000"/>
        </w:pBdr>
        <w:spacing w:before="80" w:after="40"/>
      </w:pPr>
      <w:r>
        <w:rPr>
          <w:b/>
          <w:bCs/>
          <w:color w:val="C00000"/>
          <w:sz w:val="22"/>
          <w:szCs w:val="22"/>
        </w:rPr>
        <w:t xml:space="preserve">Annexure A – </w:t>
      </w:r>
      <w:r w:rsidR="00E75EDD" w:rsidRPr="00E75EDD">
        <w:rPr>
          <w:b/>
          <w:bCs/>
          <w:color w:val="C00000"/>
          <w:sz w:val="22"/>
          <w:szCs w:val="22"/>
        </w:rPr>
        <w:t>Data Interpretation</w:t>
      </w:r>
    </w:p>
    <w:p w14:paraId="6B98B977" w14:textId="3671A524" w:rsidR="00B07446" w:rsidRDefault="00B07446">
      <w:pPr>
        <w:rPr>
          <w:b/>
          <w:bCs/>
          <w:color w:val="1F4E79"/>
          <w:sz w:val="28"/>
          <w:szCs w:val="22"/>
        </w:rPr>
      </w:pPr>
    </w:p>
    <w:p w14:paraId="0D386BE6" w14:textId="48900A41" w:rsidR="00290E46" w:rsidRDefault="00290E46">
      <w:pPr>
        <w:rPr>
          <w:b/>
          <w:bCs/>
          <w:color w:val="1F4E79"/>
          <w:sz w:val="22"/>
          <w:szCs w:val="22"/>
        </w:rPr>
      </w:pPr>
    </w:p>
    <w:p w14:paraId="58E64630" w14:textId="5200DA39" w:rsidR="00290E46" w:rsidRDefault="00E57066" w:rsidP="00400FA1">
      <w:pPr>
        <w:pStyle w:val="ListParagraph"/>
        <w:numPr>
          <w:ilvl w:val="0"/>
          <w:numId w:val="18"/>
        </w:numPr>
      </w:pPr>
      <w:r>
        <w:t>Semantic Representation in Customer Support Chatbots</w:t>
      </w:r>
      <w:r w:rsidR="00400FA1">
        <w:t>.</w:t>
      </w:r>
    </w:p>
    <w:p w14:paraId="16E45E42" w14:textId="7F8CD0CC" w:rsidR="00400FA1" w:rsidRDefault="00400FA1" w:rsidP="00400FA1">
      <w:pPr>
        <w:pStyle w:val="ListParagraph"/>
      </w:pPr>
      <w:r>
        <w:t xml:space="preserve">A telecom company collected customer chatbot interactions. The semantic </w:t>
      </w:r>
      <w:proofErr w:type="spellStart"/>
      <w:r>
        <w:t>analyzer</w:t>
      </w:r>
      <w:proofErr w:type="spellEnd"/>
      <w:r>
        <w:t xml:space="preserve"> generated the following meaning representations.</w:t>
      </w:r>
    </w:p>
    <w:tbl>
      <w:tblPr>
        <w:tblStyle w:val="TableGrid"/>
        <w:tblW w:w="0" w:type="auto"/>
        <w:tblInd w:w="720" w:type="dxa"/>
        <w:tblLook w:val="04A0" w:firstRow="1" w:lastRow="0" w:firstColumn="1" w:lastColumn="0" w:noHBand="0" w:noVBand="1"/>
      </w:tblPr>
      <w:tblGrid>
        <w:gridCol w:w="4675"/>
        <w:gridCol w:w="4675"/>
      </w:tblGrid>
      <w:tr w:rsidR="00400FA1" w14:paraId="55001695" w14:textId="77777777" w:rsidTr="00400FA1">
        <w:tc>
          <w:tcPr>
            <w:tcW w:w="4675" w:type="dxa"/>
            <w:vAlign w:val="center"/>
          </w:tcPr>
          <w:p w14:paraId="46045A33" w14:textId="14E160C6" w:rsidR="00400FA1" w:rsidRDefault="00400FA1" w:rsidP="00400FA1">
            <w:pPr>
              <w:pStyle w:val="ListParagraph"/>
              <w:ind w:left="0"/>
              <w:rPr>
                <w:b/>
                <w:bCs/>
                <w:color w:val="1F4E79"/>
              </w:rPr>
            </w:pPr>
            <w:r>
              <w:rPr>
                <w:b/>
                <w:bCs/>
              </w:rPr>
              <w:t>Customer Query</w:t>
            </w:r>
          </w:p>
        </w:tc>
        <w:tc>
          <w:tcPr>
            <w:tcW w:w="4675" w:type="dxa"/>
            <w:vAlign w:val="center"/>
          </w:tcPr>
          <w:p w14:paraId="300543A0" w14:textId="254A3A63" w:rsidR="00400FA1" w:rsidRDefault="00400FA1" w:rsidP="00400FA1">
            <w:pPr>
              <w:pStyle w:val="ListParagraph"/>
              <w:ind w:left="0"/>
              <w:rPr>
                <w:b/>
                <w:bCs/>
                <w:color w:val="1F4E79"/>
              </w:rPr>
            </w:pPr>
            <w:r>
              <w:rPr>
                <w:b/>
                <w:bCs/>
              </w:rPr>
              <w:t>Semantic Representation</w:t>
            </w:r>
          </w:p>
        </w:tc>
      </w:tr>
      <w:tr w:rsidR="00400FA1" w14:paraId="1D3ED359" w14:textId="77777777" w:rsidTr="00400FA1">
        <w:tc>
          <w:tcPr>
            <w:tcW w:w="4675" w:type="dxa"/>
            <w:vAlign w:val="center"/>
          </w:tcPr>
          <w:p w14:paraId="7F6F3A93" w14:textId="2BAEB31F" w:rsidR="00400FA1" w:rsidRDefault="00400FA1" w:rsidP="00400FA1">
            <w:pPr>
              <w:pStyle w:val="ListParagraph"/>
              <w:ind w:left="0"/>
              <w:rPr>
                <w:b/>
                <w:bCs/>
                <w:color w:val="1F4E79"/>
              </w:rPr>
            </w:pPr>
            <w:r>
              <w:t>"Activate international roaming for my number."</w:t>
            </w:r>
          </w:p>
        </w:tc>
        <w:tc>
          <w:tcPr>
            <w:tcW w:w="4675" w:type="dxa"/>
            <w:vAlign w:val="center"/>
          </w:tcPr>
          <w:p w14:paraId="6927218B" w14:textId="681A66DB" w:rsidR="00400FA1" w:rsidRDefault="00400FA1" w:rsidP="00400FA1">
            <w:pPr>
              <w:pStyle w:val="ListParagraph"/>
              <w:ind w:left="0"/>
              <w:rPr>
                <w:b/>
                <w:bCs/>
                <w:color w:val="1F4E79"/>
              </w:rPr>
            </w:pPr>
            <w:proofErr w:type="gramStart"/>
            <w:r>
              <w:t>ACTIVATE(</w:t>
            </w:r>
            <w:proofErr w:type="gramEnd"/>
            <w:r>
              <w:t>Roaming, Customer)</w:t>
            </w:r>
          </w:p>
        </w:tc>
      </w:tr>
      <w:tr w:rsidR="00400FA1" w14:paraId="7F53108E" w14:textId="77777777" w:rsidTr="00400FA1">
        <w:tc>
          <w:tcPr>
            <w:tcW w:w="4675" w:type="dxa"/>
            <w:vAlign w:val="center"/>
          </w:tcPr>
          <w:p w14:paraId="0E3ECEDB" w14:textId="57E8BB0B" w:rsidR="00400FA1" w:rsidRDefault="00400FA1" w:rsidP="00400FA1">
            <w:pPr>
              <w:pStyle w:val="ListParagraph"/>
              <w:ind w:left="0"/>
              <w:rPr>
                <w:b/>
                <w:bCs/>
                <w:color w:val="1F4E79"/>
              </w:rPr>
            </w:pPr>
            <w:r>
              <w:t>"Deactivate caller tune service."</w:t>
            </w:r>
          </w:p>
        </w:tc>
        <w:tc>
          <w:tcPr>
            <w:tcW w:w="4675" w:type="dxa"/>
            <w:vAlign w:val="center"/>
          </w:tcPr>
          <w:p w14:paraId="1A927304" w14:textId="165C8CE2" w:rsidR="00400FA1" w:rsidRDefault="00400FA1" w:rsidP="00400FA1">
            <w:pPr>
              <w:pStyle w:val="ListParagraph"/>
              <w:ind w:left="0"/>
              <w:rPr>
                <w:b/>
                <w:bCs/>
                <w:color w:val="1F4E79"/>
              </w:rPr>
            </w:pPr>
            <w:proofErr w:type="gramStart"/>
            <w:r>
              <w:t>DEACTIVATE(</w:t>
            </w:r>
            <w:proofErr w:type="spellStart"/>
            <w:proofErr w:type="gramEnd"/>
            <w:r>
              <w:t>CallerTune</w:t>
            </w:r>
            <w:proofErr w:type="spellEnd"/>
            <w:r>
              <w:t>, Customer)</w:t>
            </w:r>
          </w:p>
        </w:tc>
      </w:tr>
      <w:tr w:rsidR="00400FA1" w14:paraId="3B2155FF" w14:textId="77777777" w:rsidTr="00400FA1">
        <w:tc>
          <w:tcPr>
            <w:tcW w:w="4675" w:type="dxa"/>
            <w:vAlign w:val="center"/>
          </w:tcPr>
          <w:p w14:paraId="30AF08F4" w14:textId="7795858D" w:rsidR="00400FA1" w:rsidRDefault="00400FA1" w:rsidP="00400FA1">
            <w:pPr>
              <w:pStyle w:val="ListParagraph"/>
              <w:ind w:left="0"/>
              <w:rPr>
                <w:b/>
                <w:bCs/>
                <w:color w:val="1F4E79"/>
              </w:rPr>
            </w:pPr>
            <w:r>
              <w:t>"Check my data balance."</w:t>
            </w:r>
          </w:p>
        </w:tc>
        <w:tc>
          <w:tcPr>
            <w:tcW w:w="4675" w:type="dxa"/>
            <w:vAlign w:val="center"/>
          </w:tcPr>
          <w:p w14:paraId="45F74BBC" w14:textId="3E316F0E" w:rsidR="00400FA1" w:rsidRDefault="00400FA1" w:rsidP="00400FA1">
            <w:pPr>
              <w:pStyle w:val="ListParagraph"/>
              <w:ind w:left="0"/>
              <w:rPr>
                <w:b/>
                <w:bCs/>
                <w:color w:val="1F4E79"/>
              </w:rPr>
            </w:pPr>
            <w:proofErr w:type="gramStart"/>
            <w:r>
              <w:t>QUERY(</w:t>
            </w:r>
            <w:proofErr w:type="spellStart"/>
            <w:proofErr w:type="gramEnd"/>
            <w:r>
              <w:t>DataBalance</w:t>
            </w:r>
            <w:proofErr w:type="spellEnd"/>
            <w:r>
              <w:t>, Customer)</w:t>
            </w:r>
          </w:p>
        </w:tc>
      </w:tr>
      <w:tr w:rsidR="00400FA1" w14:paraId="01C26AE9" w14:textId="77777777" w:rsidTr="00400FA1">
        <w:tc>
          <w:tcPr>
            <w:tcW w:w="4675" w:type="dxa"/>
            <w:vAlign w:val="center"/>
          </w:tcPr>
          <w:p w14:paraId="08ECE44B" w14:textId="097E373E" w:rsidR="00400FA1" w:rsidRDefault="00400FA1" w:rsidP="00400FA1">
            <w:pPr>
              <w:pStyle w:val="ListParagraph"/>
              <w:ind w:left="0"/>
              <w:rPr>
                <w:b/>
                <w:bCs/>
                <w:color w:val="1F4E79"/>
              </w:rPr>
            </w:pPr>
            <w:r>
              <w:t>"Enable 5G service."</w:t>
            </w:r>
          </w:p>
        </w:tc>
        <w:tc>
          <w:tcPr>
            <w:tcW w:w="4675" w:type="dxa"/>
            <w:vAlign w:val="center"/>
          </w:tcPr>
          <w:p w14:paraId="02FEBDC2" w14:textId="4A1A001E" w:rsidR="00400FA1" w:rsidRDefault="00400FA1" w:rsidP="00400FA1">
            <w:pPr>
              <w:pStyle w:val="ListParagraph"/>
              <w:ind w:left="0"/>
              <w:rPr>
                <w:b/>
                <w:bCs/>
                <w:color w:val="1F4E79"/>
              </w:rPr>
            </w:pPr>
            <w:proofErr w:type="gramStart"/>
            <w:r>
              <w:t>ACTIVATE(</w:t>
            </w:r>
            <w:proofErr w:type="gramEnd"/>
            <w:r>
              <w:t>5GService, Customer)</w:t>
            </w:r>
          </w:p>
        </w:tc>
      </w:tr>
    </w:tbl>
    <w:p w14:paraId="58330FA7" w14:textId="77777777" w:rsidR="00400FA1" w:rsidRPr="00400FA1" w:rsidRDefault="00400FA1" w:rsidP="00400FA1">
      <w:pPr>
        <w:pStyle w:val="ListParagraph"/>
        <w:rPr>
          <w:b/>
          <w:bCs/>
          <w:color w:val="1F4E79"/>
          <w:sz w:val="22"/>
          <w:szCs w:val="22"/>
        </w:rPr>
      </w:pPr>
    </w:p>
    <w:p w14:paraId="77509E5D" w14:textId="0DF1A439" w:rsidR="00290E46" w:rsidRDefault="00400FA1">
      <w:r>
        <w:rPr>
          <w:b/>
          <w:bCs/>
          <w:color w:val="1F4E79"/>
          <w:sz w:val="22"/>
          <w:szCs w:val="22"/>
        </w:rPr>
        <w:tab/>
      </w:r>
      <w:r>
        <w:t>Additional chatbot logs show:</w:t>
      </w:r>
    </w:p>
    <w:p w14:paraId="73C9371B" w14:textId="77777777" w:rsidR="00400FA1" w:rsidRDefault="00400FA1">
      <w:pPr>
        <w:rPr>
          <w:b/>
          <w:bCs/>
          <w:color w:val="1F4E79"/>
          <w:sz w:val="22"/>
          <w:szCs w:val="22"/>
        </w:rPr>
      </w:pPr>
      <w:r>
        <w:rPr>
          <w:b/>
          <w:bCs/>
          <w:color w:val="1F4E79"/>
          <w:sz w:val="22"/>
          <w:szCs w:val="22"/>
        </w:rPr>
        <w:tab/>
      </w:r>
    </w:p>
    <w:tbl>
      <w:tblPr>
        <w:tblStyle w:val="TableGrid"/>
        <w:tblW w:w="0" w:type="auto"/>
        <w:tblInd w:w="704" w:type="dxa"/>
        <w:tblLook w:val="04A0" w:firstRow="1" w:lastRow="0" w:firstColumn="1" w:lastColumn="0" w:noHBand="0" w:noVBand="1"/>
      </w:tblPr>
      <w:tblGrid>
        <w:gridCol w:w="2652"/>
        <w:gridCol w:w="3357"/>
        <w:gridCol w:w="3357"/>
      </w:tblGrid>
      <w:tr w:rsidR="00400FA1" w14:paraId="62689A93" w14:textId="77777777" w:rsidTr="00400FA1">
        <w:tc>
          <w:tcPr>
            <w:tcW w:w="2652" w:type="dxa"/>
            <w:vAlign w:val="center"/>
          </w:tcPr>
          <w:p w14:paraId="040F8B6C" w14:textId="5613C58B" w:rsidR="00400FA1" w:rsidRDefault="00400FA1" w:rsidP="00400FA1">
            <w:pPr>
              <w:rPr>
                <w:b/>
                <w:bCs/>
                <w:color w:val="1F4E79"/>
              </w:rPr>
            </w:pPr>
            <w:r>
              <w:rPr>
                <w:b/>
                <w:bCs/>
              </w:rPr>
              <w:t>Query ID</w:t>
            </w:r>
          </w:p>
        </w:tc>
        <w:tc>
          <w:tcPr>
            <w:tcW w:w="3357" w:type="dxa"/>
            <w:vAlign w:val="center"/>
          </w:tcPr>
          <w:p w14:paraId="636470EB" w14:textId="4F8E3D9C" w:rsidR="00400FA1" w:rsidRDefault="00400FA1" w:rsidP="00400FA1">
            <w:pPr>
              <w:rPr>
                <w:b/>
                <w:bCs/>
                <w:color w:val="1F4E79"/>
              </w:rPr>
            </w:pPr>
            <w:r>
              <w:rPr>
                <w:b/>
                <w:bCs/>
              </w:rPr>
              <w:t>Actual User Intent</w:t>
            </w:r>
          </w:p>
        </w:tc>
        <w:tc>
          <w:tcPr>
            <w:tcW w:w="3357" w:type="dxa"/>
            <w:vAlign w:val="center"/>
          </w:tcPr>
          <w:p w14:paraId="1F4CDA8A" w14:textId="1EDE7AE4" w:rsidR="00400FA1" w:rsidRDefault="00400FA1" w:rsidP="00400FA1">
            <w:pPr>
              <w:rPr>
                <w:b/>
                <w:bCs/>
                <w:color w:val="1F4E79"/>
              </w:rPr>
            </w:pPr>
            <w:r>
              <w:rPr>
                <w:b/>
                <w:bCs/>
              </w:rPr>
              <w:t>Predicted Intent</w:t>
            </w:r>
          </w:p>
        </w:tc>
      </w:tr>
      <w:tr w:rsidR="00400FA1" w14:paraId="5506D25F" w14:textId="77777777" w:rsidTr="00400FA1">
        <w:tc>
          <w:tcPr>
            <w:tcW w:w="2652" w:type="dxa"/>
            <w:vAlign w:val="center"/>
          </w:tcPr>
          <w:p w14:paraId="61FEED51" w14:textId="581D41E9" w:rsidR="00400FA1" w:rsidRDefault="00400FA1" w:rsidP="00400FA1">
            <w:pPr>
              <w:rPr>
                <w:b/>
                <w:bCs/>
                <w:color w:val="1F4E79"/>
              </w:rPr>
            </w:pPr>
            <w:r>
              <w:t>Q1</w:t>
            </w:r>
          </w:p>
        </w:tc>
        <w:tc>
          <w:tcPr>
            <w:tcW w:w="3357" w:type="dxa"/>
            <w:vAlign w:val="center"/>
          </w:tcPr>
          <w:p w14:paraId="0BE31632" w14:textId="7576739D" w:rsidR="00400FA1" w:rsidRDefault="00400FA1" w:rsidP="00400FA1">
            <w:pPr>
              <w:rPr>
                <w:b/>
                <w:bCs/>
                <w:color w:val="1F4E79"/>
              </w:rPr>
            </w:pPr>
            <w:r>
              <w:t>Activate Roaming</w:t>
            </w:r>
          </w:p>
        </w:tc>
        <w:tc>
          <w:tcPr>
            <w:tcW w:w="3357" w:type="dxa"/>
            <w:vAlign w:val="center"/>
          </w:tcPr>
          <w:p w14:paraId="21D72082" w14:textId="5C3E446C" w:rsidR="00400FA1" w:rsidRDefault="00400FA1" w:rsidP="00400FA1">
            <w:pPr>
              <w:rPr>
                <w:b/>
                <w:bCs/>
                <w:color w:val="1F4E79"/>
              </w:rPr>
            </w:pPr>
            <w:r>
              <w:t>Activate Roaming</w:t>
            </w:r>
          </w:p>
        </w:tc>
      </w:tr>
      <w:tr w:rsidR="00400FA1" w14:paraId="1D56CBBD" w14:textId="77777777" w:rsidTr="00400FA1">
        <w:tc>
          <w:tcPr>
            <w:tcW w:w="2652" w:type="dxa"/>
            <w:vAlign w:val="center"/>
          </w:tcPr>
          <w:p w14:paraId="01C17ABB" w14:textId="5BD3BCC6" w:rsidR="00400FA1" w:rsidRDefault="00400FA1" w:rsidP="00400FA1">
            <w:pPr>
              <w:rPr>
                <w:b/>
                <w:bCs/>
                <w:color w:val="1F4E79"/>
              </w:rPr>
            </w:pPr>
            <w:r>
              <w:t>Q2</w:t>
            </w:r>
          </w:p>
        </w:tc>
        <w:tc>
          <w:tcPr>
            <w:tcW w:w="3357" w:type="dxa"/>
            <w:vAlign w:val="center"/>
          </w:tcPr>
          <w:p w14:paraId="768E00D7" w14:textId="64FDD417" w:rsidR="00400FA1" w:rsidRDefault="00400FA1" w:rsidP="00400FA1">
            <w:pPr>
              <w:rPr>
                <w:b/>
                <w:bCs/>
                <w:color w:val="1F4E79"/>
              </w:rPr>
            </w:pPr>
            <w:r>
              <w:t>Deactivate Caller Tune</w:t>
            </w:r>
          </w:p>
        </w:tc>
        <w:tc>
          <w:tcPr>
            <w:tcW w:w="3357" w:type="dxa"/>
            <w:vAlign w:val="center"/>
          </w:tcPr>
          <w:p w14:paraId="40C33F0E" w14:textId="78BE603A" w:rsidR="00400FA1" w:rsidRDefault="00400FA1" w:rsidP="00400FA1">
            <w:pPr>
              <w:rPr>
                <w:b/>
                <w:bCs/>
                <w:color w:val="1F4E79"/>
              </w:rPr>
            </w:pPr>
            <w:r>
              <w:t>Activate Caller Tune</w:t>
            </w:r>
          </w:p>
        </w:tc>
      </w:tr>
      <w:tr w:rsidR="00400FA1" w14:paraId="6AF8E600" w14:textId="77777777" w:rsidTr="00400FA1">
        <w:tc>
          <w:tcPr>
            <w:tcW w:w="2652" w:type="dxa"/>
            <w:vAlign w:val="center"/>
          </w:tcPr>
          <w:p w14:paraId="25D2C85C" w14:textId="3A7E8429" w:rsidR="00400FA1" w:rsidRDefault="00400FA1" w:rsidP="00400FA1">
            <w:pPr>
              <w:rPr>
                <w:b/>
                <w:bCs/>
                <w:color w:val="1F4E79"/>
              </w:rPr>
            </w:pPr>
            <w:r>
              <w:t>Q3</w:t>
            </w:r>
          </w:p>
        </w:tc>
        <w:tc>
          <w:tcPr>
            <w:tcW w:w="3357" w:type="dxa"/>
            <w:vAlign w:val="center"/>
          </w:tcPr>
          <w:p w14:paraId="225D3BD4" w14:textId="22A0F2BC" w:rsidR="00400FA1" w:rsidRDefault="00400FA1" w:rsidP="00400FA1">
            <w:pPr>
              <w:rPr>
                <w:b/>
                <w:bCs/>
                <w:color w:val="1F4E79"/>
              </w:rPr>
            </w:pPr>
            <w:r>
              <w:t>Check Data Balance</w:t>
            </w:r>
          </w:p>
        </w:tc>
        <w:tc>
          <w:tcPr>
            <w:tcW w:w="3357" w:type="dxa"/>
            <w:vAlign w:val="center"/>
          </w:tcPr>
          <w:p w14:paraId="6DCCF5A6" w14:textId="138CE7F9" w:rsidR="00400FA1" w:rsidRDefault="00400FA1" w:rsidP="00400FA1">
            <w:pPr>
              <w:rPr>
                <w:b/>
                <w:bCs/>
                <w:color w:val="1F4E79"/>
              </w:rPr>
            </w:pPr>
            <w:r>
              <w:t>Query Data Balance</w:t>
            </w:r>
          </w:p>
        </w:tc>
      </w:tr>
      <w:tr w:rsidR="00400FA1" w14:paraId="38C4EC11" w14:textId="77777777" w:rsidTr="00400FA1">
        <w:tc>
          <w:tcPr>
            <w:tcW w:w="2652" w:type="dxa"/>
            <w:vAlign w:val="center"/>
          </w:tcPr>
          <w:p w14:paraId="699C8236" w14:textId="1FABEE7C" w:rsidR="00400FA1" w:rsidRDefault="00400FA1" w:rsidP="00400FA1">
            <w:pPr>
              <w:rPr>
                <w:b/>
                <w:bCs/>
                <w:color w:val="1F4E79"/>
              </w:rPr>
            </w:pPr>
            <w:r>
              <w:t>Q4</w:t>
            </w:r>
          </w:p>
        </w:tc>
        <w:tc>
          <w:tcPr>
            <w:tcW w:w="3357" w:type="dxa"/>
            <w:vAlign w:val="center"/>
          </w:tcPr>
          <w:p w14:paraId="343C4755" w14:textId="21E8D946" w:rsidR="00400FA1" w:rsidRDefault="00400FA1" w:rsidP="00400FA1">
            <w:pPr>
              <w:rPr>
                <w:b/>
                <w:bCs/>
                <w:color w:val="1F4E79"/>
              </w:rPr>
            </w:pPr>
            <w:r>
              <w:t>Enable 5G Service</w:t>
            </w:r>
          </w:p>
        </w:tc>
        <w:tc>
          <w:tcPr>
            <w:tcW w:w="3357" w:type="dxa"/>
            <w:vAlign w:val="center"/>
          </w:tcPr>
          <w:p w14:paraId="07894912" w14:textId="7CE41E2E" w:rsidR="00400FA1" w:rsidRDefault="00400FA1" w:rsidP="00400FA1">
            <w:pPr>
              <w:rPr>
                <w:b/>
                <w:bCs/>
                <w:color w:val="1F4E79"/>
              </w:rPr>
            </w:pPr>
            <w:r>
              <w:t>Activate 5G Service</w:t>
            </w:r>
          </w:p>
        </w:tc>
      </w:tr>
    </w:tbl>
    <w:p w14:paraId="61C0B4B1" w14:textId="77777777" w:rsidR="001A4E0F" w:rsidRPr="001A4E0F" w:rsidRDefault="00400FA1" w:rsidP="001A4E0F">
      <w:pPr>
        <w:pStyle w:val="NormalWeb"/>
      </w:pPr>
      <w:r>
        <w:rPr>
          <w:b/>
          <w:bCs/>
          <w:color w:val="1F4E79"/>
          <w:sz w:val="22"/>
          <w:szCs w:val="22"/>
        </w:rPr>
        <w:tab/>
      </w:r>
      <w:r w:rsidR="001A4E0F" w:rsidRPr="001A4E0F">
        <w:rPr>
          <w:b/>
          <w:bCs/>
        </w:rPr>
        <w:t>Tasks:</w:t>
      </w:r>
    </w:p>
    <w:p w14:paraId="38E0CBB5"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proofErr w:type="spellStart"/>
      <w:r w:rsidRPr="001A4E0F">
        <w:rPr>
          <w:rFonts w:ascii="Times New Roman" w:eastAsia="Times New Roman" w:hAnsi="Times New Roman" w:cs="Times New Roman"/>
          <w:sz w:val="24"/>
          <w:szCs w:val="24"/>
        </w:rPr>
        <w:t>Analyze</w:t>
      </w:r>
      <w:proofErr w:type="spellEnd"/>
      <w:r w:rsidRPr="001A4E0F">
        <w:rPr>
          <w:rFonts w:ascii="Times New Roman" w:eastAsia="Times New Roman" w:hAnsi="Times New Roman" w:cs="Times New Roman"/>
          <w:sz w:val="24"/>
          <w:szCs w:val="24"/>
        </w:rPr>
        <w:t xml:space="preserve"> the semantic representations and identify the action-object relationships. </w:t>
      </w:r>
    </w:p>
    <w:p w14:paraId="22F3BDB1"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Determine which query contains semantic interpretation errors. </w:t>
      </w:r>
    </w:p>
    <w:p w14:paraId="7BC0E818" w14:textId="77777777" w:rsidR="001A4E0F" w:rsidRP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 xml:space="preserve">Evaluate how meaning representation affects chatbot decision accuracy. </w:t>
      </w:r>
    </w:p>
    <w:p w14:paraId="3294D4C9" w14:textId="12B3E46F" w:rsidR="001A4E0F" w:rsidRDefault="001A4E0F" w:rsidP="001A4E0F">
      <w:pPr>
        <w:numPr>
          <w:ilvl w:val="0"/>
          <w:numId w:val="19"/>
        </w:numPr>
        <w:spacing w:before="100" w:beforeAutospacing="1" w:after="100" w:afterAutospacing="1"/>
        <w:ind w:hanging="11"/>
        <w:rPr>
          <w:rFonts w:ascii="Times New Roman" w:eastAsia="Times New Roman" w:hAnsi="Times New Roman" w:cs="Times New Roman"/>
          <w:sz w:val="24"/>
          <w:szCs w:val="24"/>
        </w:rPr>
      </w:pPr>
      <w:r w:rsidRPr="001A4E0F">
        <w:rPr>
          <w:rFonts w:ascii="Times New Roman" w:eastAsia="Times New Roman" w:hAnsi="Times New Roman" w:cs="Times New Roman"/>
          <w:sz w:val="24"/>
          <w:szCs w:val="24"/>
        </w:rPr>
        <w:t>Recommend improvements to enhance semantic understanding in telecom customer support systems.</w:t>
      </w:r>
    </w:p>
    <w:p w14:paraId="1A4F3FC2" w14:textId="44C177A0" w:rsidR="001A4E0F" w:rsidRPr="001A4E0F" w:rsidRDefault="001A4E0F" w:rsidP="001A4E0F">
      <w:pPr>
        <w:pStyle w:val="ListParagraph"/>
        <w:numPr>
          <w:ilvl w:val="0"/>
          <w:numId w:val="18"/>
        </w:numPr>
        <w:spacing w:before="100" w:beforeAutospacing="1" w:after="100" w:afterAutospacing="1"/>
        <w:rPr>
          <w:rFonts w:ascii="Times New Roman" w:eastAsia="Times New Roman" w:hAnsi="Times New Roman" w:cs="Times New Roman"/>
          <w:sz w:val="24"/>
          <w:szCs w:val="24"/>
        </w:rPr>
      </w:pPr>
      <w:r>
        <w:t>First-Order Predicate Calculus for Smart Manufacturing.</w:t>
      </w:r>
    </w:p>
    <w:p w14:paraId="4D171AA7" w14:textId="16E8ED4A" w:rsidR="001A4E0F" w:rsidRDefault="001A4E0F" w:rsidP="001A4E0F">
      <w:pPr>
        <w:pStyle w:val="ListParagraph"/>
        <w:spacing w:before="100" w:beforeAutospacing="1" w:after="100" w:afterAutospacing="1"/>
      </w:pPr>
      <w:r>
        <w:t>An Industry 4.0 manufacturing plant monitors machines using semantic rules.</w:t>
      </w:r>
    </w:p>
    <w:p w14:paraId="00E3FD4A" w14:textId="26DAF405" w:rsidR="0065646D" w:rsidRDefault="0065646D" w:rsidP="001A4E0F">
      <w:pPr>
        <w:pStyle w:val="ListParagraph"/>
        <w:spacing w:before="100" w:beforeAutospacing="1" w:after="100" w:afterAutospacing="1"/>
      </w:pPr>
      <w:r>
        <w:t>Production Data:</w:t>
      </w:r>
    </w:p>
    <w:tbl>
      <w:tblPr>
        <w:tblStyle w:val="TableGrid"/>
        <w:tblW w:w="0" w:type="auto"/>
        <w:tblInd w:w="720" w:type="dxa"/>
        <w:tblLook w:val="04A0" w:firstRow="1" w:lastRow="0" w:firstColumn="1" w:lastColumn="0" w:noHBand="0" w:noVBand="1"/>
      </w:tblPr>
      <w:tblGrid>
        <w:gridCol w:w="4675"/>
        <w:gridCol w:w="4675"/>
      </w:tblGrid>
      <w:tr w:rsidR="001A4E0F" w14:paraId="19098FBA" w14:textId="77777777" w:rsidTr="001A4E0F">
        <w:tc>
          <w:tcPr>
            <w:tcW w:w="4675" w:type="dxa"/>
            <w:vAlign w:val="center"/>
          </w:tcPr>
          <w:p w14:paraId="025536EA" w14:textId="299B2931"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Machine</w:t>
            </w:r>
          </w:p>
        </w:tc>
        <w:tc>
          <w:tcPr>
            <w:tcW w:w="4675" w:type="dxa"/>
            <w:vAlign w:val="center"/>
          </w:tcPr>
          <w:p w14:paraId="1A2859CB" w14:textId="4088075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rPr>
                <w:b/>
                <w:bCs/>
              </w:rPr>
              <w:t>Status</w:t>
            </w:r>
          </w:p>
        </w:tc>
      </w:tr>
      <w:tr w:rsidR="001A4E0F" w14:paraId="25FBFF90" w14:textId="77777777" w:rsidTr="001A4E0F">
        <w:tc>
          <w:tcPr>
            <w:tcW w:w="4675" w:type="dxa"/>
            <w:vAlign w:val="center"/>
          </w:tcPr>
          <w:p w14:paraId="1EDB87EC" w14:textId="3D8EFDA2"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M1</w:t>
            </w:r>
          </w:p>
        </w:tc>
        <w:tc>
          <w:tcPr>
            <w:tcW w:w="4675" w:type="dxa"/>
            <w:vAlign w:val="center"/>
          </w:tcPr>
          <w:p w14:paraId="66FA28CC" w14:textId="31A505F2"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5F2C66C6" w14:textId="77777777" w:rsidTr="001A4E0F">
        <w:tc>
          <w:tcPr>
            <w:tcW w:w="4675" w:type="dxa"/>
            <w:vAlign w:val="center"/>
          </w:tcPr>
          <w:p w14:paraId="4F880EE7" w14:textId="22E1E371"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M2</w:t>
            </w:r>
          </w:p>
        </w:tc>
        <w:tc>
          <w:tcPr>
            <w:tcW w:w="4675" w:type="dxa"/>
            <w:vAlign w:val="center"/>
          </w:tcPr>
          <w:p w14:paraId="31B09AB9" w14:textId="4EDF2750"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r w:rsidR="001A4E0F" w14:paraId="7E72A2EA" w14:textId="77777777" w:rsidTr="001A4E0F">
        <w:tc>
          <w:tcPr>
            <w:tcW w:w="4675" w:type="dxa"/>
            <w:vAlign w:val="center"/>
          </w:tcPr>
          <w:p w14:paraId="456FA347" w14:textId="61F409E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M3</w:t>
            </w:r>
          </w:p>
        </w:tc>
        <w:tc>
          <w:tcPr>
            <w:tcW w:w="4675" w:type="dxa"/>
            <w:vAlign w:val="center"/>
          </w:tcPr>
          <w:p w14:paraId="66D7C377" w14:textId="6A2D5EC0"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Maintenance</w:t>
            </w:r>
          </w:p>
        </w:tc>
      </w:tr>
      <w:tr w:rsidR="001A4E0F" w14:paraId="15C567E4" w14:textId="77777777" w:rsidTr="001A4E0F">
        <w:tc>
          <w:tcPr>
            <w:tcW w:w="4675" w:type="dxa"/>
            <w:vAlign w:val="center"/>
          </w:tcPr>
          <w:p w14:paraId="0EE0E06C" w14:textId="6998D88B"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M4</w:t>
            </w:r>
          </w:p>
        </w:tc>
        <w:tc>
          <w:tcPr>
            <w:tcW w:w="4675" w:type="dxa"/>
            <w:vAlign w:val="center"/>
          </w:tcPr>
          <w:p w14:paraId="640E5AFC" w14:textId="27B842CF" w:rsidR="001A4E0F" w:rsidRDefault="001A4E0F" w:rsidP="001A4E0F">
            <w:pPr>
              <w:pStyle w:val="ListParagraph"/>
              <w:spacing w:before="100" w:beforeAutospacing="1" w:after="100" w:afterAutospacing="1"/>
              <w:ind w:left="0"/>
              <w:rPr>
                <w:rFonts w:ascii="Times New Roman" w:eastAsia="Times New Roman" w:hAnsi="Times New Roman" w:cs="Times New Roman"/>
                <w:sz w:val="24"/>
                <w:szCs w:val="24"/>
              </w:rPr>
            </w:pPr>
            <w:r>
              <w:t>Active</w:t>
            </w:r>
          </w:p>
        </w:tc>
      </w:tr>
    </w:tbl>
    <w:p w14:paraId="575F5093" w14:textId="6D2A91D2" w:rsidR="001A4E0F" w:rsidRPr="001A4E0F" w:rsidRDefault="001A4E0F" w:rsidP="001A4E0F">
      <w:pPr>
        <w:pStyle w:val="NormalWeb"/>
        <w:ind w:left="851"/>
        <w:rPr>
          <w:rStyle w:val="Strong"/>
        </w:rPr>
      </w:pPr>
      <w:r w:rsidRPr="001A4E0F">
        <w:rPr>
          <w:rStyle w:val="Strong"/>
        </w:rPr>
        <w:t>Predicate Rules</w:t>
      </w:r>
      <w:r w:rsidR="001E4861">
        <w:rPr>
          <w:rStyle w:val="Strong"/>
        </w:rPr>
        <w:t>:</w:t>
      </w:r>
    </w:p>
    <w:p w14:paraId="7EA3023F" w14:textId="77777777" w:rsidR="001A4E0F" w:rsidRDefault="001A4E0F" w:rsidP="001A4E0F">
      <w:pPr>
        <w:numPr>
          <w:ilvl w:val="0"/>
          <w:numId w:val="20"/>
        </w:numPr>
        <w:spacing w:before="100" w:beforeAutospacing="1" w:after="100" w:afterAutospacing="1"/>
        <w:ind w:left="851"/>
      </w:pPr>
      <w:r>
        <w:t xml:space="preserve">Active(x) → Producing(x) </w:t>
      </w:r>
    </w:p>
    <w:p w14:paraId="4E9A2BD6" w14:textId="77777777" w:rsidR="001A4E0F" w:rsidRDefault="001A4E0F" w:rsidP="001A4E0F">
      <w:pPr>
        <w:numPr>
          <w:ilvl w:val="0"/>
          <w:numId w:val="20"/>
        </w:numPr>
        <w:spacing w:before="100" w:beforeAutospacing="1" w:after="100" w:afterAutospacing="1"/>
        <w:ind w:left="851"/>
      </w:pPr>
      <w:r>
        <w:t>Produces(</w:t>
      </w:r>
      <w:proofErr w:type="spellStart"/>
      <w:proofErr w:type="gramStart"/>
      <w:r>
        <w:t>x,y</w:t>
      </w:r>
      <w:proofErr w:type="spellEnd"/>
      <w:proofErr w:type="gramEnd"/>
      <w:r>
        <w:t xml:space="preserve">) </w:t>
      </w:r>
      <w:r>
        <w:rPr>
          <w:rFonts w:ascii="Cambria Math" w:hAnsi="Cambria Math" w:cs="Cambria Math"/>
        </w:rPr>
        <w:t>∧</w:t>
      </w:r>
      <w:r>
        <w:t xml:space="preserve"> Active(x) → Available(y) </w:t>
      </w:r>
    </w:p>
    <w:p w14:paraId="0B90A1D0" w14:textId="77777777" w:rsidR="001A4E0F" w:rsidRDefault="001A4E0F" w:rsidP="001A4E0F">
      <w:pPr>
        <w:numPr>
          <w:ilvl w:val="0"/>
          <w:numId w:val="20"/>
        </w:numPr>
        <w:spacing w:before="100" w:beforeAutospacing="1" w:after="100" w:afterAutospacing="1"/>
        <w:ind w:left="851"/>
      </w:pPr>
      <w:r>
        <w:t xml:space="preserve">Maintenance(x) → ¬Producing(x) </w:t>
      </w:r>
    </w:p>
    <w:p w14:paraId="469C5FB6" w14:textId="77777777" w:rsidR="001A4E0F" w:rsidRDefault="001A4E0F" w:rsidP="001A4E0F">
      <w:pPr>
        <w:pStyle w:val="NormalWeb"/>
        <w:ind w:left="851"/>
      </w:pPr>
      <w:r>
        <w:rPr>
          <w:rStyle w:val="Strong"/>
        </w:rPr>
        <w:t>Tasks:</w:t>
      </w:r>
    </w:p>
    <w:p w14:paraId="781096F7"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Represent the production data using First-Order Predicate Calculus. </w:t>
      </w:r>
    </w:p>
    <w:p w14:paraId="2F7C775F" w14:textId="77777777" w:rsidR="001A4E0F" w:rsidRDefault="001A4E0F" w:rsidP="001A4E0F">
      <w:pPr>
        <w:numPr>
          <w:ilvl w:val="0"/>
          <w:numId w:val="21"/>
        </w:numPr>
        <w:tabs>
          <w:tab w:val="clear" w:pos="720"/>
          <w:tab w:val="num" w:pos="1134"/>
        </w:tabs>
        <w:spacing w:before="100" w:beforeAutospacing="1" w:after="100" w:afterAutospacing="1"/>
        <w:ind w:hanging="11"/>
      </w:pPr>
      <w:proofErr w:type="spellStart"/>
      <w:r>
        <w:t>Analyze</w:t>
      </w:r>
      <w:proofErr w:type="spellEnd"/>
      <w:r>
        <w:t xml:space="preserve"> which products are currently available. </w:t>
      </w:r>
    </w:p>
    <w:p w14:paraId="54FC31E1" w14:textId="77777777" w:rsidR="001A4E0F" w:rsidRDefault="001A4E0F" w:rsidP="001A4E0F">
      <w:pPr>
        <w:numPr>
          <w:ilvl w:val="0"/>
          <w:numId w:val="21"/>
        </w:numPr>
        <w:tabs>
          <w:tab w:val="clear" w:pos="720"/>
          <w:tab w:val="num" w:pos="1134"/>
        </w:tabs>
        <w:spacing w:before="100" w:beforeAutospacing="1" w:after="100" w:afterAutospacing="1"/>
        <w:ind w:hanging="11"/>
      </w:pPr>
      <w:r>
        <w:t xml:space="preserve">Infer whether Gear production is affected by maintenance activities. </w:t>
      </w:r>
    </w:p>
    <w:p w14:paraId="6A1271AF" w14:textId="0BD5C6CA" w:rsidR="001A4E0F" w:rsidRDefault="001A4E0F" w:rsidP="001A4E0F">
      <w:pPr>
        <w:numPr>
          <w:ilvl w:val="0"/>
          <w:numId w:val="21"/>
        </w:numPr>
        <w:tabs>
          <w:tab w:val="clear" w:pos="720"/>
          <w:tab w:val="num" w:pos="1134"/>
        </w:tabs>
        <w:spacing w:before="100" w:beforeAutospacing="1" w:after="100" w:afterAutospacing="1"/>
        <w:ind w:hanging="11"/>
      </w:pPr>
      <w:r>
        <w:t>Evaluate the effectiveness of predicate logic in industrial decision-support systems.</w:t>
      </w:r>
    </w:p>
    <w:p w14:paraId="2337EEF4" w14:textId="2640631F" w:rsidR="001A4E0F" w:rsidRDefault="0065646D" w:rsidP="001A4E0F">
      <w:pPr>
        <w:pStyle w:val="ListParagraph"/>
        <w:numPr>
          <w:ilvl w:val="0"/>
          <w:numId w:val="18"/>
        </w:numPr>
        <w:spacing w:before="100" w:beforeAutospacing="1" w:after="100" w:afterAutospacing="1"/>
      </w:pPr>
      <w:r>
        <w:t>Word Sense Disambiguation in E-Commerce Search Engines.</w:t>
      </w:r>
    </w:p>
    <w:p w14:paraId="0F275210" w14:textId="13253EDA" w:rsidR="0065646D" w:rsidRDefault="0065646D" w:rsidP="0065646D">
      <w:pPr>
        <w:pStyle w:val="ListParagraph"/>
        <w:spacing w:before="100" w:beforeAutospacing="1" w:after="100" w:afterAutospacing="1"/>
      </w:pPr>
      <w:r>
        <w:t>An e-commerce company observed the following search logs.</w:t>
      </w:r>
    </w:p>
    <w:tbl>
      <w:tblPr>
        <w:tblStyle w:val="TableGrid"/>
        <w:tblW w:w="0" w:type="auto"/>
        <w:tblInd w:w="720" w:type="dxa"/>
        <w:tblLook w:val="04A0" w:firstRow="1" w:lastRow="0" w:firstColumn="1" w:lastColumn="0" w:noHBand="0" w:noVBand="1"/>
      </w:tblPr>
      <w:tblGrid>
        <w:gridCol w:w="3116"/>
        <w:gridCol w:w="3117"/>
        <w:gridCol w:w="3117"/>
      </w:tblGrid>
      <w:tr w:rsidR="0065646D" w14:paraId="1BDA2C12" w14:textId="77777777" w:rsidTr="0065646D">
        <w:tc>
          <w:tcPr>
            <w:tcW w:w="3116" w:type="dxa"/>
            <w:vAlign w:val="center"/>
          </w:tcPr>
          <w:p w14:paraId="265E32E9" w14:textId="20CCF61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User Query</w:t>
            </w:r>
          </w:p>
        </w:tc>
        <w:tc>
          <w:tcPr>
            <w:tcW w:w="3117" w:type="dxa"/>
            <w:vAlign w:val="center"/>
          </w:tcPr>
          <w:p w14:paraId="06D3DE27" w14:textId="72089F2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1</w:t>
            </w:r>
          </w:p>
        </w:tc>
        <w:tc>
          <w:tcPr>
            <w:tcW w:w="3117" w:type="dxa"/>
            <w:vAlign w:val="center"/>
          </w:tcPr>
          <w:p w14:paraId="08FE38EA" w14:textId="4FCE5EC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Possible Sense 2</w:t>
            </w:r>
          </w:p>
        </w:tc>
      </w:tr>
      <w:tr w:rsidR="0065646D" w14:paraId="6F0A70AF" w14:textId="77777777" w:rsidTr="0065646D">
        <w:tc>
          <w:tcPr>
            <w:tcW w:w="3116" w:type="dxa"/>
            <w:vAlign w:val="center"/>
          </w:tcPr>
          <w:p w14:paraId="1BD977D2" w14:textId="3B15E5F5"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3117" w:type="dxa"/>
            <w:vAlign w:val="center"/>
          </w:tcPr>
          <w:p w14:paraId="00D67F7F" w14:textId="5223CBA8"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Fruit</w:t>
            </w:r>
          </w:p>
        </w:tc>
        <w:tc>
          <w:tcPr>
            <w:tcW w:w="3117" w:type="dxa"/>
            <w:vAlign w:val="center"/>
          </w:tcPr>
          <w:p w14:paraId="3FE5D433" w14:textId="4248DC33"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Technology Brand</w:t>
            </w:r>
          </w:p>
        </w:tc>
      </w:tr>
      <w:tr w:rsidR="0065646D" w14:paraId="17BB3D25" w14:textId="77777777" w:rsidTr="0065646D">
        <w:tc>
          <w:tcPr>
            <w:tcW w:w="3116" w:type="dxa"/>
            <w:vAlign w:val="center"/>
          </w:tcPr>
          <w:p w14:paraId="7E91CBCD" w14:textId="0034672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lastRenderedPageBreak/>
              <w:t>"Mouse wireless"</w:t>
            </w:r>
          </w:p>
        </w:tc>
        <w:tc>
          <w:tcPr>
            <w:tcW w:w="3117" w:type="dxa"/>
            <w:vAlign w:val="center"/>
          </w:tcPr>
          <w:p w14:paraId="3A447CC5" w14:textId="7565CF6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Animal</w:t>
            </w:r>
          </w:p>
        </w:tc>
        <w:tc>
          <w:tcPr>
            <w:tcW w:w="3117" w:type="dxa"/>
            <w:vAlign w:val="center"/>
          </w:tcPr>
          <w:p w14:paraId="707370CC" w14:textId="5DD1AD61"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Computer Device</w:t>
            </w:r>
          </w:p>
        </w:tc>
      </w:tr>
      <w:tr w:rsidR="0065646D" w14:paraId="072235F5" w14:textId="77777777" w:rsidTr="0065646D">
        <w:tc>
          <w:tcPr>
            <w:tcW w:w="3116" w:type="dxa"/>
            <w:vAlign w:val="center"/>
          </w:tcPr>
          <w:p w14:paraId="052571D0" w14:textId="4FF5551A"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3117" w:type="dxa"/>
            <w:vAlign w:val="center"/>
          </w:tcPr>
          <w:p w14:paraId="088BE2FA" w14:textId="11CEB1B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Island</w:t>
            </w:r>
          </w:p>
        </w:tc>
        <w:tc>
          <w:tcPr>
            <w:tcW w:w="3117" w:type="dxa"/>
            <w:vAlign w:val="center"/>
          </w:tcPr>
          <w:p w14:paraId="798F3CF3" w14:textId="4185A40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r w:rsidR="0065646D" w14:paraId="1DA86289" w14:textId="77777777" w:rsidTr="0065646D">
        <w:tc>
          <w:tcPr>
            <w:tcW w:w="3116" w:type="dxa"/>
            <w:vAlign w:val="center"/>
          </w:tcPr>
          <w:p w14:paraId="467CBF43" w14:textId="3EF3ABB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3117" w:type="dxa"/>
            <w:vAlign w:val="center"/>
          </w:tcPr>
          <w:p w14:paraId="3AC23D37" w14:textId="250F6446"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Snake</w:t>
            </w:r>
          </w:p>
        </w:tc>
        <w:tc>
          <w:tcPr>
            <w:tcW w:w="3117" w:type="dxa"/>
            <w:vAlign w:val="center"/>
          </w:tcPr>
          <w:p w14:paraId="48B33295" w14:textId="5A868E45"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Programming Language</w:t>
            </w:r>
          </w:p>
        </w:tc>
      </w:tr>
    </w:tbl>
    <w:p w14:paraId="3A10E572" w14:textId="1F98D4E0" w:rsidR="001A4E0F" w:rsidRDefault="0065646D" w:rsidP="001A4E0F">
      <w:pPr>
        <w:pStyle w:val="ListParagraph"/>
        <w:spacing w:before="100" w:beforeAutospacing="1" w:after="100" w:afterAutospacing="1"/>
      </w:pPr>
      <w:r>
        <w:t>Search Context Data:</w:t>
      </w:r>
    </w:p>
    <w:tbl>
      <w:tblPr>
        <w:tblStyle w:val="TableGrid"/>
        <w:tblW w:w="0" w:type="auto"/>
        <w:tblInd w:w="720" w:type="dxa"/>
        <w:tblLook w:val="04A0" w:firstRow="1" w:lastRow="0" w:firstColumn="1" w:lastColumn="0" w:noHBand="0" w:noVBand="1"/>
      </w:tblPr>
      <w:tblGrid>
        <w:gridCol w:w="4675"/>
        <w:gridCol w:w="4675"/>
      </w:tblGrid>
      <w:tr w:rsidR="0065646D" w14:paraId="1265A40F" w14:textId="77777777" w:rsidTr="0065646D">
        <w:tc>
          <w:tcPr>
            <w:tcW w:w="4675" w:type="dxa"/>
            <w:vAlign w:val="center"/>
          </w:tcPr>
          <w:p w14:paraId="42E50354" w14:textId="41D44888"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Query</w:t>
            </w:r>
          </w:p>
        </w:tc>
        <w:tc>
          <w:tcPr>
            <w:tcW w:w="4675" w:type="dxa"/>
            <w:vAlign w:val="center"/>
          </w:tcPr>
          <w:p w14:paraId="66BD9763" w14:textId="07EF651F"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rPr>
                <w:b/>
                <w:bCs/>
              </w:rPr>
              <w:t>Clicked Result</w:t>
            </w:r>
          </w:p>
        </w:tc>
      </w:tr>
      <w:tr w:rsidR="0065646D" w14:paraId="6DD975F4" w14:textId="77777777" w:rsidTr="0065646D">
        <w:tc>
          <w:tcPr>
            <w:tcW w:w="4675" w:type="dxa"/>
            <w:vAlign w:val="center"/>
          </w:tcPr>
          <w:p w14:paraId="605386EC" w14:textId="06071654"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Apple accessories</w:t>
            </w:r>
          </w:p>
        </w:tc>
        <w:tc>
          <w:tcPr>
            <w:tcW w:w="4675" w:type="dxa"/>
            <w:vAlign w:val="center"/>
          </w:tcPr>
          <w:p w14:paraId="7F6C03C4" w14:textId="58F0539B"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iPhone Charger</w:t>
            </w:r>
          </w:p>
        </w:tc>
      </w:tr>
      <w:tr w:rsidR="0065646D" w14:paraId="3225342D" w14:textId="77777777" w:rsidTr="0065646D">
        <w:tc>
          <w:tcPr>
            <w:tcW w:w="4675" w:type="dxa"/>
            <w:vAlign w:val="center"/>
          </w:tcPr>
          <w:p w14:paraId="4A8F064E" w14:textId="16C438E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Mouse wireless</w:t>
            </w:r>
          </w:p>
        </w:tc>
        <w:tc>
          <w:tcPr>
            <w:tcW w:w="4675" w:type="dxa"/>
            <w:vAlign w:val="center"/>
          </w:tcPr>
          <w:p w14:paraId="6BF1B121" w14:textId="00C7B65C"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Bluetooth Mouse</w:t>
            </w:r>
          </w:p>
        </w:tc>
      </w:tr>
      <w:tr w:rsidR="0065646D" w14:paraId="66D6B1C0" w14:textId="77777777" w:rsidTr="0065646D">
        <w:tc>
          <w:tcPr>
            <w:tcW w:w="4675" w:type="dxa"/>
            <w:vAlign w:val="center"/>
          </w:tcPr>
          <w:p w14:paraId="584F7F7B" w14:textId="08ABA2FE"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Java tutorial</w:t>
            </w:r>
          </w:p>
        </w:tc>
        <w:tc>
          <w:tcPr>
            <w:tcW w:w="4675" w:type="dxa"/>
            <w:vAlign w:val="center"/>
          </w:tcPr>
          <w:p w14:paraId="7CDA896A" w14:textId="3B98AD43"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Coding Lessons</w:t>
            </w:r>
          </w:p>
        </w:tc>
      </w:tr>
      <w:tr w:rsidR="0065646D" w14:paraId="769F1737" w14:textId="77777777" w:rsidTr="0065646D">
        <w:tc>
          <w:tcPr>
            <w:tcW w:w="4675" w:type="dxa"/>
            <w:vAlign w:val="center"/>
          </w:tcPr>
          <w:p w14:paraId="556DF189" w14:textId="6B3BB127"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Python course</w:t>
            </w:r>
          </w:p>
        </w:tc>
        <w:tc>
          <w:tcPr>
            <w:tcW w:w="4675" w:type="dxa"/>
            <w:vAlign w:val="center"/>
          </w:tcPr>
          <w:p w14:paraId="75D7E5FD" w14:textId="6C08042D" w:rsidR="0065646D" w:rsidRDefault="0065646D" w:rsidP="0065646D">
            <w:pPr>
              <w:pStyle w:val="ListParagraph"/>
              <w:spacing w:before="100" w:beforeAutospacing="1" w:after="100" w:afterAutospacing="1"/>
              <w:ind w:left="0"/>
              <w:rPr>
                <w:rFonts w:ascii="Times New Roman" w:eastAsia="Times New Roman" w:hAnsi="Times New Roman" w:cs="Times New Roman"/>
                <w:sz w:val="24"/>
                <w:szCs w:val="24"/>
              </w:rPr>
            </w:pPr>
            <w:r>
              <w:t>Software Development Training</w:t>
            </w:r>
          </w:p>
        </w:tc>
      </w:tr>
    </w:tbl>
    <w:p w14:paraId="690DC96F" w14:textId="77777777" w:rsidR="0065646D" w:rsidRPr="0065646D" w:rsidRDefault="0065646D" w:rsidP="0065646D">
      <w:pPr>
        <w:spacing w:before="100" w:beforeAutospacing="1" w:after="100" w:afterAutospacing="1"/>
        <w:ind w:left="709"/>
        <w:rPr>
          <w:rFonts w:ascii="Times New Roman" w:eastAsia="Times New Roman" w:hAnsi="Times New Roman" w:cs="Times New Roman"/>
          <w:sz w:val="24"/>
          <w:szCs w:val="24"/>
        </w:rPr>
      </w:pPr>
      <w:r w:rsidRPr="0065646D">
        <w:rPr>
          <w:rFonts w:ascii="Times New Roman" w:eastAsia="Times New Roman" w:hAnsi="Times New Roman" w:cs="Times New Roman"/>
          <w:b/>
          <w:bCs/>
          <w:sz w:val="24"/>
          <w:szCs w:val="24"/>
        </w:rPr>
        <w:t>Tasks:</w:t>
      </w:r>
    </w:p>
    <w:p w14:paraId="50F58429"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proofErr w:type="spellStart"/>
      <w:r w:rsidRPr="0065646D">
        <w:rPr>
          <w:rFonts w:ascii="Times New Roman" w:eastAsia="Times New Roman" w:hAnsi="Times New Roman" w:cs="Times New Roman"/>
          <w:sz w:val="24"/>
          <w:szCs w:val="24"/>
        </w:rPr>
        <w:t>Analyze</w:t>
      </w:r>
      <w:proofErr w:type="spellEnd"/>
      <w:r w:rsidRPr="0065646D">
        <w:rPr>
          <w:rFonts w:ascii="Times New Roman" w:eastAsia="Times New Roman" w:hAnsi="Times New Roman" w:cs="Times New Roman"/>
          <w:sz w:val="24"/>
          <w:szCs w:val="24"/>
        </w:rPr>
        <w:t xml:space="preserve"> the contextual information and determine the correct word sense for each query. </w:t>
      </w:r>
    </w:p>
    <w:p w14:paraId="75DBF4C1"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Identify the semantic cues used for disambiguation. </w:t>
      </w:r>
    </w:p>
    <w:p w14:paraId="1249847B" w14:textId="77777777" w:rsidR="0065646D" w:rsidRP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 xml:space="preserve">Evaluate the impact of incorrect sense selection on search engine performance. </w:t>
      </w:r>
    </w:p>
    <w:p w14:paraId="296C199C" w14:textId="093B715E" w:rsidR="0065646D" w:rsidRDefault="0065646D" w:rsidP="0065646D">
      <w:pPr>
        <w:numPr>
          <w:ilvl w:val="0"/>
          <w:numId w:val="22"/>
        </w:numPr>
        <w:spacing w:before="100" w:beforeAutospacing="1" w:after="100" w:afterAutospacing="1"/>
        <w:ind w:left="709" w:firstLine="0"/>
        <w:rPr>
          <w:rFonts w:ascii="Times New Roman" w:eastAsia="Times New Roman" w:hAnsi="Times New Roman" w:cs="Times New Roman"/>
          <w:sz w:val="24"/>
          <w:szCs w:val="24"/>
        </w:rPr>
      </w:pPr>
      <w:r w:rsidRPr="0065646D">
        <w:rPr>
          <w:rFonts w:ascii="Times New Roman" w:eastAsia="Times New Roman" w:hAnsi="Times New Roman" w:cs="Times New Roman"/>
          <w:sz w:val="24"/>
          <w:szCs w:val="24"/>
        </w:rPr>
        <w:t>Suggest an industrial-scale WSD strategy for improving recommendation accuracy.</w:t>
      </w:r>
    </w:p>
    <w:p w14:paraId="4878D8CC" w14:textId="30EB27D2" w:rsidR="00843EC7" w:rsidRDefault="00843EC7" w:rsidP="00C61A51">
      <w:pPr>
        <w:spacing w:before="100" w:beforeAutospacing="1" w:after="100" w:afterAutospacing="1"/>
        <w:ind w:left="567"/>
      </w:pPr>
      <w:r>
        <w:rPr>
          <w:rFonts w:ascii="Times New Roman" w:eastAsia="Times New Roman" w:hAnsi="Times New Roman" w:cs="Times New Roman"/>
          <w:sz w:val="24"/>
          <w:szCs w:val="24"/>
        </w:rPr>
        <w:t xml:space="preserve">4. </w:t>
      </w:r>
      <w:r>
        <w:t>Syntax-Driven Semantic Analysis in Healthcare Information Systems.</w:t>
      </w:r>
    </w:p>
    <w:p w14:paraId="486372B6" w14:textId="71BF839E" w:rsidR="00843EC7" w:rsidRDefault="00843EC7" w:rsidP="00C61A51">
      <w:pPr>
        <w:spacing w:before="100" w:beforeAutospacing="1" w:after="100" w:afterAutospacing="1"/>
        <w:ind w:left="567"/>
      </w:pPr>
      <w:r>
        <w:t>A healthcare NLP system processes medical reports.</w:t>
      </w:r>
    </w:p>
    <w:p w14:paraId="5B2926C7" w14:textId="2CC11095" w:rsidR="002B4E9D" w:rsidRDefault="002B4E9D" w:rsidP="00C61A51">
      <w:pPr>
        <w:spacing w:before="100" w:beforeAutospacing="1" w:after="100" w:afterAutospacing="1"/>
        <w:ind w:left="567"/>
      </w:pPr>
      <w:r>
        <w:t>Parsed Sentences:</w:t>
      </w:r>
    </w:p>
    <w:tbl>
      <w:tblPr>
        <w:tblStyle w:val="TableGrid"/>
        <w:tblW w:w="0" w:type="auto"/>
        <w:tblInd w:w="562" w:type="dxa"/>
        <w:tblLook w:val="04A0" w:firstRow="1" w:lastRow="0" w:firstColumn="1" w:lastColumn="0" w:noHBand="0" w:noVBand="1"/>
      </w:tblPr>
      <w:tblGrid>
        <w:gridCol w:w="4473"/>
        <w:gridCol w:w="5035"/>
      </w:tblGrid>
      <w:tr w:rsidR="002B4E9D" w14:paraId="190D53EF" w14:textId="77777777" w:rsidTr="00C61A51">
        <w:tc>
          <w:tcPr>
            <w:tcW w:w="4473" w:type="dxa"/>
            <w:vAlign w:val="center"/>
          </w:tcPr>
          <w:p w14:paraId="704340BB" w14:textId="36479820"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Sentence</w:t>
            </w:r>
          </w:p>
        </w:tc>
        <w:tc>
          <w:tcPr>
            <w:tcW w:w="5035" w:type="dxa"/>
            <w:vAlign w:val="center"/>
          </w:tcPr>
          <w:p w14:paraId="5F1739B2" w14:textId="73A3E40E"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Parse Structure</w:t>
            </w:r>
          </w:p>
        </w:tc>
      </w:tr>
      <w:tr w:rsidR="002B4E9D" w14:paraId="746D4F38" w14:textId="77777777" w:rsidTr="00C61A51">
        <w:tc>
          <w:tcPr>
            <w:tcW w:w="4473" w:type="dxa"/>
            <w:vAlign w:val="center"/>
          </w:tcPr>
          <w:p w14:paraId="2F59AB60" w14:textId="7170E485"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 prescribed medicine to patient.</w:t>
            </w:r>
          </w:p>
        </w:tc>
        <w:tc>
          <w:tcPr>
            <w:tcW w:w="5035" w:type="dxa"/>
            <w:vAlign w:val="center"/>
          </w:tcPr>
          <w:p w14:paraId="1E105A84" w14:textId="12FBB0D7"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0EB3A11" w14:textId="77777777" w:rsidTr="00C61A51">
        <w:tc>
          <w:tcPr>
            <w:tcW w:w="4473" w:type="dxa"/>
            <w:vAlign w:val="center"/>
          </w:tcPr>
          <w:p w14:paraId="20850C4F" w14:textId="5CBBD895"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 reported severe headache.</w:t>
            </w:r>
          </w:p>
        </w:tc>
        <w:tc>
          <w:tcPr>
            <w:tcW w:w="5035" w:type="dxa"/>
            <w:vAlign w:val="center"/>
          </w:tcPr>
          <w:p w14:paraId="2B35FB02" w14:textId="2D70B9FA"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DBB352A" w14:textId="77777777" w:rsidTr="00C61A51">
        <w:tc>
          <w:tcPr>
            <w:tcW w:w="4473" w:type="dxa"/>
            <w:vAlign w:val="center"/>
          </w:tcPr>
          <w:p w14:paraId="6B1F7CCF" w14:textId="589B6A3C"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Nurse monitored patient continuously.</w:t>
            </w:r>
          </w:p>
        </w:tc>
        <w:tc>
          <w:tcPr>
            <w:tcW w:w="5035" w:type="dxa"/>
            <w:vAlign w:val="center"/>
          </w:tcPr>
          <w:p w14:paraId="3203FAD9" w14:textId="5D476566"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r w:rsidR="002B4E9D" w14:paraId="5C825B33" w14:textId="77777777" w:rsidTr="00C61A51">
        <w:tc>
          <w:tcPr>
            <w:tcW w:w="4473" w:type="dxa"/>
            <w:vAlign w:val="center"/>
          </w:tcPr>
          <w:p w14:paraId="71F38065" w14:textId="1709DF96"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 reduced blood pressure.</w:t>
            </w:r>
          </w:p>
        </w:tc>
        <w:tc>
          <w:tcPr>
            <w:tcW w:w="5035" w:type="dxa"/>
            <w:vAlign w:val="center"/>
          </w:tcPr>
          <w:p w14:paraId="2591915D" w14:textId="70D335B0"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Subject-Verb-Object</w:t>
            </w:r>
          </w:p>
        </w:tc>
      </w:tr>
    </w:tbl>
    <w:p w14:paraId="361D4FE9" w14:textId="78A73F14" w:rsidR="00843EC7" w:rsidRDefault="002B4E9D" w:rsidP="00C61A51">
      <w:pPr>
        <w:spacing w:before="100" w:beforeAutospacing="1" w:after="100" w:afterAutospacing="1"/>
        <w:ind w:left="567"/>
      </w:pPr>
      <w:r>
        <w:t>Semantic Roles Generated:</w:t>
      </w:r>
    </w:p>
    <w:tbl>
      <w:tblPr>
        <w:tblStyle w:val="TableGrid"/>
        <w:tblW w:w="0" w:type="auto"/>
        <w:tblInd w:w="562" w:type="dxa"/>
        <w:tblLook w:val="04A0" w:firstRow="1" w:lastRow="0" w:firstColumn="1" w:lastColumn="0" w:noHBand="0" w:noVBand="1"/>
      </w:tblPr>
      <w:tblGrid>
        <w:gridCol w:w="4473"/>
        <w:gridCol w:w="5035"/>
      </w:tblGrid>
      <w:tr w:rsidR="002B4E9D" w14:paraId="32EA8825" w14:textId="77777777" w:rsidTr="00C61A51">
        <w:tc>
          <w:tcPr>
            <w:tcW w:w="4473" w:type="dxa"/>
            <w:vAlign w:val="center"/>
          </w:tcPr>
          <w:p w14:paraId="6C8A1038" w14:textId="4F17F1A8"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Entity</w:t>
            </w:r>
          </w:p>
        </w:tc>
        <w:tc>
          <w:tcPr>
            <w:tcW w:w="5035" w:type="dxa"/>
            <w:vAlign w:val="center"/>
          </w:tcPr>
          <w:p w14:paraId="079D26EA" w14:textId="649E9EC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rPr>
                <w:b/>
                <w:bCs/>
              </w:rPr>
              <w:t>Role</w:t>
            </w:r>
          </w:p>
        </w:tc>
      </w:tr>
      <w:tr w:rsidR="002B4E9D" w14:paraId="5C43BC0A" w14:textId="77777777" w:rsidTr="00C61A51">
        <w:tc>
          <w:tcPr>
            <w:tcW w:w="4473" w:type="dxa"/>
            <w:vAlign w:val="center"/>
          </w:tcPr>
          <w:p w14:paraId="6A75C290" w14:textId="343F50CE"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Doctor</w:t>
            </w:r>
          </w:p>
        </w:tc>
        <w:tc>
          <w:tcPr>
            <w:tcW w:w="5035" w:type="dxa"/>
            <w:vAlign w:val="center"/>
          </w:tcPr>
          <w:p w14:paraId="42B60752" w14:textId="7C0BADF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Agent</w:t>
            </w:r>
          </w:p>
        </w:tc>
      </w:tr>
      <w:tr w:rsidR="002B4E9D" w14:paraId="4CFC810A" w14:textId="77777777" w:rsidTr="00C61A51">
        <w:tc>
          <w:tcPr>
            <w:tcW w:w="4473" w:type="dxa"/>
            <w:vAlign w:val="center"/>
          </w:tcPr>
          <w:p w14:paraId="2D91B103" w14:textId="671F148F"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Medicine</w:t>
            </w:r>
          </w:p>
        </w:tc>
        <w:tc>
          <w:tcPr>
            <w:tcW w:w="5035" w:type="dxa"/>
            <w:vAlign w:val="center"/>
          </w:tcPr>
          <w:p w14:paraId="494090B6" w14:textId="2E6494C8"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Instrument</w:t>
            </w:r>
          </w:p>
        </w:tc>
      </w:tr>
      <w:tr w:rsidR="002B4E9D" w14:paraId="4179419E" w14:textId="77777777" w:rsidTr="00C61A51">
        <w:tc>
          <w:tcPr>
            <w:tcW w:w="4473" w:type="dxa"/>
            <w:vAlign w:val="center"/>
          </w:tcPr>
          <w:p w14:paraId="0DEF3E31" w14:textId="63AC8689"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Patient</w:t>
            </w:r>
          </w:p>
        </w:tc>
        <w:tc>
          <w:tcPr>
            <w:tcW w:w="5035" w:type="dxa"/>
            <w:vAlign w:val="center"/>
          </w:tcPr>
          <w:p w14:paraId="2E31A44F" w14:textId="6CB2135A"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Recipient</w:t>
            </w:r>
          </w:p>
        </w:tc>
      </w:tr>
      <w:tr w:rsidR="002B4E9D" w14:paraId="50352A63" w14:textId="77777777" w:rsidTr="00C61A51">
        <w:tc>
          <w:tcPr>
            <w:tcW w:w="4473" w:type="dxa"/>
            <w:vAlign w:val="center"/>
          </w:tcPr>
          <w:p w14:paraId="63D718D9" w14:textId="069D5EE2"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Headache</w:t>
            </w:r>
          </w:p>
        </w:tc>
        <w:tc>
          <w:tcPr>
            <w:tcW w:w="5035" w:type="dxa"/>
            <w:vAlign w:val="center"/>
          </w:tcPr>
          <w:p w14:paraId="4DE11D7D" w14:textId="5E4DA8E4" w:rsidR="002B4E9D" w:rsidRDefault="002B4E9D" w:rsidP="00C61A51">
            <w:pPr>
              <w:spacing w:before="100" w:beforeAutospacing="1" w:after="100" w:afterAutospacing="1"/>
              <w:ind w:left="567"/>
              <w:rPr>
                <w:rFonts w:ascii="Times New Roman" w:eastAsia="Times New Roman" w:hAnsi="Times New Roman" w:cs="Times New Roman"/>
                <w:sz w:val="24"/>
                <w:szCs w:val="24"/>
              </w:rPr>
            </w:pPr>
            <w:r>
              <w:t>Symptom</w:t>
            </w:r>
          </w:p>
        </w:tc>
      </w:tr>
    </w:tbl>
    <w:p w14:paraId="1355BC64" w14:textId="77777777" w:rsidR="002B4E9D" w:rsidRPr="002B4E9D" w:rsidRDefault="002B4E9D" w:rsidP="00C61A51">
      <w:pPr>
        <w:spacing w:before="100" w:beforeAutospacing="1" w:after="100" w:afterAutospacing="1"/>
        <w:ind w:left="567"/>
        <w:rPr>
          <w:rFonts w:ascii="Times New Roman" w:eastAsia="Times New Roman" w:hAnsi="Times New Roman" w:cs="Times New Roman"/>
          <w:sz w:val="24"/>
          <w:szCs w:val="24"/>
        </w:rPr>
      </w:pPr>
      <w:r w:rsidRPr="002B4E9D">
        <w:rPr>
          <w:rFonts w:ascii="Times New Roman" w:eastAsia="Times New Roman" w:hAnsi="Times New Roman" w:cs="Times New Roman"/>
          <w:b/>
          <w:bCs/>
          <w:sz w:val="24"/>
          <w:szCs w:val="24"/>
        </w:rPr>
        <w:t>Tasks:</w:t>
      </w:r>
    </w:p>
    <w:p w14:paraId="5B291594"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proofErr w:type="spellStart"/>
      <w:r w:rsidRPr="002B4E9D">
        <w:rPr>
          <w:rFonts w:ascii="Times New Roman" w:eastAsia="Times New Roman" w:hAnsi="Times New Roman" w:cs="Times New Roman"/>
          <w:sz w:val="24"/>
          <w:szCs w:val="24"/>
        </w:rPr>
        <w:t>Analyze</w:t>
      </w:r>
      <w:proofErr w:type="spellEnd"/>
      <w:r w:rsidRPr="002B4E9D">
        <w:rPr>
          <w:rFonts w:ascii="Times New Roman" w:eastAsia="Times New Roman" w:hAnsi="Times New Roman" w:cs="Times New Roman"/>
          <w:sz w:val="24"/>
          <w:szCs w:val="24"/>
        </w:rPr>
        <w:t xml:space="preserve"> how syntactic structures contribute to semantic role assignment. </w:t>
      </w:r>
    </w:p>
    <w:p w14:paraId="522DB305"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Determine whether the assigned semantic roles are appropriate. </w:t>
      </w:r>
    </w:p>
    <w:p w14:paraId="3E39A201"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Evaluate potential errors that could arise from incorrect parsing. </w:t>
      </w:r>
    </w:p>
    <w:p w14:paraId="4408DC60" w14:textId="77777777" w:rsidR="002B4E9D" w:rsidRPr="002B4E9D" w:rsidRDefault="002B4E9D" w:rsidP="00C61A51">
      <w:pPr>
        <w:numPr>
          <w:ilvl w:val="0"/>
          <w:numId w:val="23"/>
        </w:numPr>
        <w:spacing w:before="100" w:beforeAutospacing="1" w:after="100" w:afterAutospacing="1"/>
        <w:ind w:left="567" w:firstLine="0"/>
        <w:rPr>
          <w:rFonts w:ascii="Times New Roman" w:eastAsia="Times New Roman" w:hAnsi="Times New Roman" w:cs="Times New Roman"/>
          <w:sz w:val="24"/>
          <w:szCs w:val="24"/>
        </w:rPr>
      </w:pPr>
      <w:r w:rsidRPr="002B4E9D">
        <w:rPr>
          <w:rFonts w:ascii="Times New Roman" w:eastAsia="Times New Roman" w:hAnsi="Times New Roman" w:cs="Times New Roman"/>
          <w:sz w:val="24"/>
          <w:szCs w:val="24"/>
        </w:rPr>
        <w:t xml:space="preserve">Recommend methods to improve syntax-driven semantic analysis in healthcare applications. </w:t>
      </w:r>
    </w:p>
    <w:p w14:paraId="432BDD00" w14:textId="77777777" w:rsidR="002B4E9D" w:rsidRDefault="002B4E9D" w:rsidP="00843EC7">
      <w:pPr>
        <w:spacing w:before="100" w:beforeAutospacing="1" w:after="100" w:afterAutospacing="1"/>
        <w:rPr>
          <w:rFonts w:ascii="Times New Roman" w:eastAsia="Times New Roman" w:hAnsi="Times New Roman" w:cs="Times New Roman"/>
          <w:sz w:val="24"/>
          <w:szCs w:val="24"/>
        </w:rPr>
      </w:pPr>
    </w:p>
    <w:p w14:paraId="45E6BFA2" w14:textId="0A76C033" w:rsidR="00843EC7" w:rsidRPr="00843EC7" w:rsidRDefault="00843EC7" w:rsidP="00843EC7">
      <w:pPr>
        <w:spacing w:before="100" w:beforeAutospacing="1" w:after="100" w:afterAutospacing="1"/>
        <w:rPr>
          <w:rFonts w:ascii="Times New Roman" w:eastAsia="Times New Roman" w:hAnsi="Times New Roman" w:cs="Times New Roman"/>
          <w:sz w:val="24"/>
          <w:szCs w:val="24"/>
        </w:rPr>
      </w:pPr>
    </w:p>
    <w:p w14:paraId="452B51B1"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4B5E749" w14:textId="6DA2DAA0" w:rsidR="00290E46" w:rsidRDefault="00290E46">
      <w:pPr>
        <w:rPr>
          <w:b/>
          <w:bCs/>
          <w:color w:val="1F4E79"/>
          <w:sz w:val="22"/>
          <w:szCs w:val="22"/>
        </w:rPr>
      </w:pPr>
    </w:p>
    <w:p w14:paraId="4A98327C" w14:textId="4BD58F25" w:rsidR="00290E46" w:rsidRDefault="00290E46">
      <w:pPr>
        <w:rPr>
          <w:b/>
          <w:bCs/>
          <w:color w:val="1F4E79"/>
          <w:sz w:val="22"/>
          <w:szCs w:val="22"/>
        </w:rPr>
      </w:pPr>
    </w:p>
    <w:p w14:paraId="63E6991F" w14:textId="77777777" w:rsidR="00481840" w:rsidRDefault="00481840" w:rsidP="00D82AF0">
      <w:pPr>
        <w:rPr>
          <w:b/>
          <w:bCs/>
          <w:color w:val="1F4E79"/>
          <w:sz w:val="22"/>
          <w:szCs w:val="22"/>
        </w:rPr>
      </w:pPr>
    </w:p>
    <w:p w14:paraId="0A410850" w14:textId="77777777" w:rsidR="00481840" w:rsidRPr="00481840" w:rsidRDefault="00481840" w:rsidP="00481840">
      <w:pPr>
        <w:spacing w:line="360" w:lineRule="auto"/>
        <w:jc w:val="center"/>
        <w:rPr>
          <w:rFonts w:ascii="Times New Roman" w:hAnsi="Times New Roman" w:cs="Times New Roman"/>
          <w:b/>
          <w:bCs/>
          <w:color w:val="EE0000"/>
          <w:sz w:val="40"/>
          <w:szCs w:val="40"/>
        </w:rPr>
      </w:pPr>
      <w:r w:rsidRPr="00481840">
        <w:rPr>
          <w:rFonts w:ascii="Times New Roman" w:hAnsi="Times New Roman" w:cs="Times New Roman"/>
          <w:b/>
          <w:bCs/>
          <w:color w:val="EE0000"/>
          <w:sz w:val="40"/>
          <w:szCs w:val="40"/>
        </w:rPr>
        <w:t>Q1 – Semantic Representation in Customer Support Chatbots</w:t>
      </w:r>
    </w:p>
    <w:p w14:paraId="7BE89F47" w14:textId="7D98DF03" w:rsidR="00481840" w:rsidRPr="00493F68" w:rsidRDefault="00481840" w:rsidP="00481840">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t>1. Understanding of Data:</w:t>
      </w:r>
    </w:p>
    <w:p w14:paraId="26336C2B"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telecom company uses semantic representations to convert customer queries into structured meanings. Each representation contains an action, an object/service, and the customer as the entity affected by the action.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61"/>
        <w:gridCol w:w="3355"/>
        <w:gridCol w:w="1813"/>
        <w:gridCol w:w="1345"/>
      </w:tblGrid>
      <w:tr w:rsidR="00481840" w:rsidRPr="00493F68" w14:paraId="3E779B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C96D63"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Customer 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76388B"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Semantic Representation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641491"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760A58"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Object</w:t>
            </w:r>
          </w:p>
        </w:tc>
      </w:tr>
      <w:tr w:rsidR="00481840" w:rsidRPr="00493F68" w14:paraId="53BB93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A11CF"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international roaming for my number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9ED04" w14:textId="1BF192EA"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 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6A2D9"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223FD"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Roaming</w:t>
            </w:r>
          </w:p>
        </w:tc>
      </w:tr>
      <w:tr w:rsidR="00481840" w:rsidRPr="00493F68" w14:paraId="09A4D5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23DE3F"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caller tune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11FEBD" w14:textId="1D9DCC63"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6690F"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93A77"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Caller Tune</w:t>
            </w:r>
          </w:p>
        </w:tc>
      </w:tr>
      <w:tr w:rsidR="00481840" w:rsidRPr="00493F68" w14:paraId="5FF5F598" w14:textId="77777777" w:rsidTr="0048184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391FE8E"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Check my data balance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DF48B4" w14:textId="49B6C05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QUERY (</w:t>
            </w:r>
            <w:proofErr w:type="spellStart"/>
            <w:r w:rsidRPr="00493F68">
              <w:rPr>
                <w:rFonts w:ascii="Times New Roman" w:hAnsi="Times New Roman" w:cs="Times New Roman"/>
                <w:color w:val="000000" w:themeColor="text1"/>
                <w:sz w:val="28"/>
                <w:szCs w:val="28"/>
              </w:rPr>
              <w:t>DataBalance</w:t>
            </w:r>
            <w:proofErr w:type="spellEnd"/>
            <w:r w:rsidRPr="00493F68">
              <w:rPr>
                <w:rFonts w:ascii="Times New Roman" w:hAnsi="Times New Roman" w:cs="Times New Roman"/>
                <w:color w:val="000000" w:themeColor="text1"/>
                <w:sz w:val="28"/>
                <w:szCs w:val="28"/>
              </w:rPr>
              <w:t>, Customer)</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AF5074B"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QUERY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25A349"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Data Balance</w:t>
            </w:r>
          </w:p>
        </w:tc>
      </w:tr>
      <w:tr w:rsidR="00481840" w:rsidRPr="00493F68" w14:paraId="23AE606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42F9D4A" w14:textId="0993B15C"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Enable 5G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1B1D828" w14:textId="02FDA34C"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(5GService, Customer)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EBE39D2" w14:textId="018E3A93"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BCE51E" w14:textId="4869BFD8"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5G Service</w:t>
            </w:r>
          </w:p>
        </w:tc>
      </w:tr>
    </w:tbl>
    <w:p w14:paraId="634C7BDE" w14:textId="576E5E58"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representations correctly capture the main intention of the first, third, and fourth queries. For example, ACTIVATE (Roaming, Customer) means that the customer wants the roaming service to be activated.</w:t>
      </w:r>
    </w:p>
    <w:p w14:paraId="0838F13B"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chatbot log contains four queries. The actual and predicted intents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9"/>
        <w:gridCol w:w="2637"/>
        <w:gridCol w:w="2388"/>
        <w:gridCol w:w="1066"/>
      </w:tblGrid>
      <w:tr w:rsidR="00481840" w:rsidRPr="00493F68" w14:paraId="7F5D87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8B2866"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Query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997ADD"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Actual Intent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B57C3"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Predicted Intent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32A7D6" w14:textId="77777777" w:rsidR="00481840" w:rsidRPr="00493F68" w:rsidRDefault="00481840" w:rsidP="00481840">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Result</w:t>
            </w:r>
          </w:p>
        </w:tc>
      </w:tr>
      <w:tr w:rsidR="00481840" w:rsidRPr="00493F68" w14:paraId="0D4322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61D05"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42042"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565CD8"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48E48"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Correct</w:t>
            </w:r>
          </w:p>
        </w:tc>
      </w:tr>
      <w:tr w:rsidR="00481840" w:rsidRPr="00493F68" w14:paraId="17B076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8B460B"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0B0D87"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Caller Tune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12E5B5"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Caller Tune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033FBA"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Incorrect</w:t>
            </w:r>
          </w:p>
        </w:tc>
      </w:tr>
      <w:tr w:rsidR="00481840" w:rsidRPr="00493F68" w14:paraId="6C345F00" w14:textId="77777777" w:rsidTr="0048184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7BBDB62"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CDC3793"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Check Data Balance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74CD307"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Query Data Balance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9487819" w14:textId="77777777"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Correct</w:t>
            </w:r>
          </w:p>
        </w:tc>
      </w:tr>
      <w:tr w:rsidR="00481840" w:rsidRPr="00493F68" w14:paraId="7B9289A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38FFAC8" w14:textId="405E71A6"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lastRenderedPageBreak/>
              <w:t>Q4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5949882" w14:textId="023ACBCB"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Enable 5G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0AB8281" w14:textId="24A8E019"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5G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EBA4914" w14:textId="7DA9DF25" w:rsidR="00481840" w:rsidRPr="00493F68" w:rsidRDefault="00481840" w:rsidP="00481840">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Correct</w:t>
            </w:r>
          </w:p>
        </w:tc>
      </w:tr>
    </w:tbl>
    <w:p w14:paraId="288933B1" w14:textId="25F76828"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Thus, the data shows that 3 out of 4 queries are correctly interpreted, while Q2 contains an interpretation error.</w:t>
      </w:r>
    </w:p>
    <w:p w14:paraId="3290D083" w14:textId="333E3D62" w:rsidR="00481840" w:rsidRPr="00493F68" w:rsidRDefault="00481840" w:rsidP="00481840">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t>2. Analysis:</w:t>
      </w:r>
    </w:p>
    <w:p w14:paraId="789C08CE"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Action–Object Relationship</w:t>
      </w:r>
    </w:p>
    <w:p w14:paraId="150AB12A"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 xml:space="preserve">The semantic representations can be </w:t>
      </w:r>
      <w:proofErr w:type="spellStart"/>
      <w:r w:rsidRPr="00493F68">
        <w:rPr>
          <w:rFonts w:ascii="Times New Roman" w:hAnsi="Times New Roman" w:cs="Times New Roman"/>
          <w:color w:val="000000" w:themeColor="text1"/>
          <w:sz w:val="28"/>
          <w:szCs w:val="28"/>
        </w:rPr>
        <w:t>analyzed</w:t>
      </w:r>
      <w:proofErr w:type="spellEnd"/>
      <w:r w:rsidRPr="00493F68">
        <w:rPr>
          <w:rFonts w:ascii="Times New Roman" w:hAnsi="Times New Roman" w:cs="Times New Roman"/>
          <w:color w:val="000000" w:themeColor="text1"/>
          <w:sz w:val="28"/>
          <w:szCs w:val="28"/>
        </w:rPr>
        <w:t xml:space="preserve"> as follows:</w:t>
      </w:r>
    </w:p>
    <w:p w14:paraId="563B4224"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Q1:</w:t>
      </w:r>
    </w:p>
    <w:p w14:paraId="3A654D86" w14:textId="420356C6"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 Customer)</w:t>
      </w:r>
    </w:p>
    <w:p w14:paraId="5B5BDD7A" w14:textId="77777777" w:rsidR="00481840" w:rsidRPr="00493F68" w:rsidRDefault="00481840" w:rsidP="00481840">
      <w:pPr>
        <w:numPr>
          <w:ilvl w:val="0"/>
          <w:numId w:val="24"/>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Action = ACTIVATE</w:t>
      </w:r>
    </w:p>
    <w:p w14:paraId="6E4C7C51" w14:textId="77777777" w:rsidR="00481840" w:rsidRPr="00493F68" w:rsidRDefault="00481840" w:rsidP="00481840">
      <w:pPr>
        <w:numPr>
          <w:ilvl w:val="0"/>
          <w:numId w:val="24"/>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Object = Roaming</w:t>
      </w:r>
    </w:p>
    <w:p w14:paraId="074A17F4" w14:textId="77777777" w:rsidR="00481840" w:rsidRPr="00493F68" w:rsidRDefault="00481840" w:rsidP="00481840">
      <w:pPr>
        <w:numPr>
          <w:ilvl w:val="0"/>
          <w:numId w:val="24"/>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Entity = Customer</w:t>
      </w:r>
    </w:p>
    <w:p w14:paraId="4085AE1A"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customer wants international roaming to be enabled.</w:t>
      </w:r>
    </w:p>
    <w:p w14:paraId="6374F9B4"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Q2:</w:t>
      </w:r>
    </w:p>
    <w:p w14:paraId="199C5B90" w14:textId="0A9CC1D8"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p w14:paraId="1E716FBE" w14:textId="77777777" w:rsidR="00481840" w:rsidRPr="00493F68" w:rsidRDefault="00481840" w:rsidP="00481840">
      <w:pPr>
        <w:numPr>
          <w:ilvl w:val="0"/>
          <w:numId w:val="25"/>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Action = DEACTIVATE</w:t>
      </w:r>
    </w:p>
    <w:p w14:paraId="00D889FE" w14:textId="77777777" w:rsidR="00481840" w:rsidRPr="00493F68" w:rsidRDefault="00481840" w:rsidP="00481840">
      <w:pPr>
        <w:numPr>
          <w:ilvl w:val="0"/>
          <w:numId w:val="25"/>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Object = </w:t>
      </w:r>
      <w:proofErr w:type="spellStart"/>
      <w:r w:rsidRPr="00493F68">
        <w:rPr>
          <w:rFonts w:ascii="Times New Roman" w:hAnsi="Times New Roman" w:cs="Times New Roman"/>
          <w:color w:val="000000" w:themeColor="text1"/>
          <w:sz w:val="28"/>
          <w:szCs w:val="28"/>
        </w:rPr>
        <w:t>CallerTune</w:t>
      </w:r>
      <w:proofErr w:type="spellEnd"/>
    </w:p>
    <w:p w14:paraId="0E329112" w14:textId="77777777" w:rsidR="00481840" w:rsidRPr="00493F68" w:rsidRDefault="00481840" w:rsidP="00481840">
      <w:pPr>
        <w:numPr>
          <w:ilvl w:val="0"/>
          <w:numId w:val="25"/>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Entity = Customer</w:t>
      </w:r>
    </w:p>
    <w:p w14:paraId="44F41111"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customer wants the caller tune service to be disabled.</w:t>
      </w:r>
    </w:p>
    <w:p w14:paraId="623FA0FD"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Q3:</w:t>
      </w:r>
    </w:p>
    <w:p w14:paraId="3E0FE9F8" w14:textId="3AC535EA"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QUERY (</w:t>
      </w:r>
      <w:proofErr w:type="spellStart"/>
      <w:r w:rsidRPr="00493F68">
        <w:rPr>
          <w:rFonts w:ascii="Times New Roman" w:hAnsi="Times New Roman" w:cs="Times New Roman"/>
          <w:color w:val="000000" w:themeColor="text1"/>
          <w:sz w:val="28"/>
          <w:szCs w:val="28"/>
        </w:rPr>
        <w:t>DataBalance</w:t>
      </w:r>
      <w:proofErr w:type="spellEnd"/>
      <w:r w:rsidRPr="00493F68">
        <w:rPr>
          <w:rFonts w:ascii="Times New Roman" w:hAnsi="Times New Roman" w:cs="Times New Roman"/>
          <w:color w:val="000000" w:themeColor="text1"/>
          <w:sz w:val="28"/>
          <w:szCs w:val="28"/>
        </w:rPr>
        <w:t>, Customer)</w:t>
      </w:r>
    </w:p>
    <w:p w14:paraId="038FA3B1" w14:textId="77777777" w:rsidR="00481840" w:rsidRPr="00493F68" w:rsidRDefault="00481840" w:rsidP="00481840">
      <w:pPr>
        <w:numPr>
          <w:ilvl w:val="0"/>
          <w:numId w:val="26"/>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Action = QUERY</w:t>
      </w:r>
    </w:p>
    <w:p w14:paraId="3887738D" w14:textId="77777777" w:rsidR="00481840" w:rsidRPr="00493F68" w:rsidRDefault="00481840" w:rsidP="00481840">
      <w:pPr>
        <w:numPr>
          <w:ilvl w:val="0"/>
          <w:numId w:val="26"/>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Object = </w:t>
      </w:r>
      <w:proofErr w:type="spellStart"/>
      <w:r w:rsidRPr="00493F68">
        <w:rPr>
          <w:rFonts w:ascii="Times New Roman" w:hAnsi="Times New Roman" w:cs="Times New Roman"/>
          <w:color w:val="000000" w:themeColor="text1"/>
          <w:sz w:val="28"/>
          <w:szCs w:val="28"/>
        </w:rPr>
        <w:t>DataBalance</w:t>
      </w:r>
      <w:proofErr w:type="spellEnd"/>
    </w:p>
    <w:p w14:paraId="3F68AF2E" w14:textId="77777777" w:rsidR="00481840" w:rsidRPr="00493F68" w:rsidRDefault="00481840" w:rsidP="00481840">
      <w:pPr>
        <w:numPr>
          <w:ilvl w:val="0"/>
          <w:numId w:val="26"/>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Entity = Customer</w:t>
      </w:r>
    </w:p>
    <w:p w14:paraId="2E155213"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customer wants information about the available data balance.</w:t>
      </w:r>
    </w:p>
    <w:p w14:paraId="02FA7EFE"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Q4:</w:t>
      </w:r>
    </w:p>
    <w:p w14:paraId="5EE692D0" w14:textId="3AB21F8F"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(5GService, Customer)</w:t>
      </w:r>
    </w:p>
    <w:p w14:paraId="4E9B2CC6" w14:textId="77777777" w:rsidR="00481840" w:rsidRPr="00493F68" w:rsidRDefault="00481840" w:rsidP="00481840">
      <w:pPr>
        <w:numPr>
          <w:ilvl w:val="0"/>
          <w:numId w:val="27"/>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Action = ACTIVATE</w:t>
      </w:r>
    </w:p>
    <w:p w14:paraId="32119866" w14:textId="77777777" w:rsidR="00481840" w:rsidRPr="00493F68" w:rsidRDefault="00481840" w:rsidP="00481840">
      <w:pPr>
        <w:numPr>
          <w:ilvl w:val="0"/>
          <w:numId w:val="27"/>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Object = 5GService</w:t>
      </w:r>
    </w:p>
    <w:p w14:paraId="68104D2E" w14:textId="77777777" w:rsidR="00481840" w:rsidRPr="00493F68" w:rsidRDefault="00481840" w:rsidP="00481840">
      <w:pPr>
        <w:numPr>
          <w:ilvl w:val="0"/>
          <w:numId w:val="27"/>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lastRenderedPageBreak/>
        <w:t>Entity = Customer</w:t>
      </w:r>
    </w:p>
    <w:p w14:paraId="546DCC87"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customer wants the 5G service to be enabled.</w:t>
      </w:r>
    </w:p>
    <w:p w14:paraId="134C49B0"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Identification of Semantic Error</w:t>
      </w:r>
    </w:p>
    <w:p w14:paraId="70B394F7"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main semantic interpretation error occurs in Q2.</w:t>
      </w:r>
    </w:p>
    <w:p w14:paraId="3466B221"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Actual intent:</w:t>
      </w:r>
    </w:p>
    <w:p w14:paraId="62CC7321" w14:textId="5E718AB6"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p w14:paraId="58699C58"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Predicted intent:</w:t>
      </w:r>
    </w:p>
    <w:p w14:paraId="669FB043" w14:textId="44E3592F"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p w14:paraId="1739E172"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object Caller Tune has been identified correctly, but the action has been incorrectly classified.</w:t>
      </w:r>
    </w:p>
    <w:p w14:paraId="228A837F"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difference is important:</w:t>
      </w:r>
    </w:p>
    <w:p w14:paraId="36E351A4"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 Turn off the service</w:t>
      </w:r>
    </w:p>
    <w:p w14:paraId="49BFC463"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 Turn on the service</w:t>
      </w:r>
    </w:p>
    <w:p w14:paraId="5CDDF290"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Therefore, the chatbot may perform the opposite action requested by the customer.</w:t>
      </w:r>
    </w:p>
    <w:p w14:paraId="49AF6E08"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Accuracy Calculation</w:t>
      </w:r>
    </w:p>
    <w:p w14:paraId="6A1CFC13"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Number of correctly interpreted queries:</w:t>
      </w:r>
    </w:p>
    <w:p w14:paraId="74FF5691" w14:textId="77777777" w:rsidR="00481840" w:rsidRPr="00493F68" w:rsidRDefault="00481840" w:rsidP="00481840">
      <w:pPr>
        <w:numPr>
          <w:ilvl w:val="0"/>
          <w:numId w:val="28"/>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Q1 = Correct</w:t>
      </w:r>
    </w:p>
    <w:p w14:paraId="02A8E793" w14:textId="77777777" w:rsidR="00481840" w:rsidRPr="00493F68" w:rsidRDefault="00481840" w:rsidP="00481840">
      <w:pPr>
        <w:numPr>
          <w:ilvl w:val="0"/>
          <w:numId w:val="28"/>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Q2 = Incorrect</w:t>
      </w:r>
    </w:p>
    <w:p w14:paraId="24C89F49" w14:textId="77777777" w:rsidR="00481840" w:rsidRPr="00493F68" w:rsidRDefault="00481840" w:rsidP="00481840">
      <w:pPr>
        <w:numPr>
          <w:ilvl w:val="0"/>
          <w:numId w:val="28"/>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Q3 = Correct</w:t>
      </w:r>
    </w:p>
    <w:p w14:paraId="3F9385CB" w14:textId="77777777" w:rsidR="00481840" w:rsidRPr="00493F68" w:rsidRDefault="00481840" w:rsidP="00481840">
      <w:pPr>
        <w:numPr>
          <w:ilvl w:val="0"/>
          <w:numId w:val="28"/>
        </w:num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Q4 = Correct</w:t>
      </w:r>
    </w:p>
    <w:p w14:paraId="19809829"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Therefore,</w:t>
      </w:r>
    </w:p>
    <w:p w14:paraId="755A2772"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Accuracy = (Number of Correct Predictions / Total Predictions) × 100</w:t>
      </w:r>
    </w:p>
    <w:p w14:paraId="1EA8365B"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Accuracy = (3 / 4) × 100</w:t>
      </w:r>
    </w:p>
    <w:p w14:paraId="3639F0F0"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Accuracy = 75%</w:t>
      </w:r>
    </w:p>
    <w:p w14:paraId="24E1D6B1" w14:textId="5E021449"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Hence, the chatbot achieves 75% intent accuracy on the given sample.</w:t>
      </w:r>
    </w:p>
    <w:p w14:paraId="06F6008C" w14:textId="686743C4" w:rsidR="00481840" w:rsidRPr="00493F68" w:rsidRDefault="00481840" w:rsidP="00481840">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t>3. Application of Concepts:</w:t>
      </w:r>
    </w:p>
    <w:p w14:paraId="267FAFD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Semantic representation can be applied to chatbot systems to convert natural language into structured commands.</w:t>
      </w:r>
    </w:p>
    <w:p w14:paraId="0B896855"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process can be represented as:</w:t>
      </w:r>
    </w:p>
    <w:p w14:paraId="3174323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Customer Query</w:t>
      </w:r>
    </w:p>
    <w:p w14:paraId="51B7175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lastRenderedPageBreak/>
        <w:t>↓</w:t>
      </w:r>
    </w:p>
    <w:p w14:paraId="78071049"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Natural Language Processing</w:t>
      </w:r>
    </w:p>
    <w:p w14:paraId="4208BCC0"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643DF1E2"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Intent Identification</w:t>
      </w:r>
    </w:p>
    <w:p w14:paraId="377546AA"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2924C040"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Entity/Object Identification</w:t>
      </w:r>
    </w:p>
    <w:p w14:paraId="01F01E9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73D210F8"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Semantic Representation</w:t>
      </w:r>
    </w:p>
    <w:p w14:paraId="5CE1E7F1"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618BDE0B"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Chatbot Action</w:t>
      </w:r>
    </w:p>
    <w:p w14:paraId="4DD22F80" w14:textId="77777777"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For example:</w:t>
      </w:r>
    </w:p>
    <w:p w14:paraId="137523BC"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b/>
          <w:bCs/>
          <w:color w:val="000000" w:themeColor="text1"/>
          <w:sz w:val="28"/>
          <w:szCs w:val="28"/>
        </w:rPr>
        <w:t>"</w:t>
      </w:r>
      <w:r w:rsidRPr="00493F68">
        <w:rPr>
          <w:rFonts w:ascii="Times New Roman" w:hAnsi="Times New Roman" w:cs="Times New Roman"/>
          <w:color w:val="000000" w:themeColor="text1"/>
          <w:sz w:val="28"/>
          <w:szCs w:val="28"/>
        </w:rPr>
        <w:t>Activate international roaming for my number."</w:t>
      </w:r>
    </w:p>
    <w:p w14:paraId="0FE89BCC"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69AD92EF"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Intent = ACTIVATE</w:t>
      </w:r>
    </w:p>
    <w:p w14:paraId="42EAD302"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45ADDB0D"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Object = Roaming</w:t>
      </w:r>
    </w:p>
    <w:p w14:paraId="39B96E12"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19C0750B"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Semantic representation:</w:t>
      </w:r>
    </w:p>
    <w:p w14:paraId="0756EBEF" w14:textId="07EDABF0"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 Customer)</w:t>
      </w:r>
    </w:p>
    <w:p w14:paraId="2CA5E77F"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w:t>
      </w:r>
    </w:p>
    <w:p w14:paraId="73AECB6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roaming service</w:t>
      </w:r>
    </w:p>
    <w:p w14:paraId="13BE0736"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Similarly:</w:t>
      </w:r>
    </w:p>
    <w:p w14:paraId="7C275F88" w14:textId="77777777" w:rsidR="00481840" w:rsidRPr="00493F68" w:rsidRDefault="00481840" w:rsidP="00481840">
      <w:pPr>
        <w:spacing w:line="360" w:lineRule="auto"/>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caller tune service."</w:t>
      </w:r>
    </w:p>
    <w:p w14:paraId="0D88D819"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should produce:</w:t>
      </w:r>
    </w:p>
    <w:p w14:paraId="55D6FBF1" w14:textId="43E9D534"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DEACTIVATE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p w14:paraId="338C239E"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If the system instead produces:</w:t>
      </w:r>
    </w:p>
    <w:p w14:paraId="223F40CA" w14:textId="60781883"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ACTIVATE (</w:t>
      </w:r>
      <w:proofErr w:type="spellStart"/>
      <w:r w:rsidRPr="00493F68">
        <w:rPr>
          <w:rFonts w:ascii="Times New Roman" w:hAnsi="Times New Roman" w:cs="Times New Roman"/>
          <w:color w:val="000000" w:themeColor="text1"/>
          <w:sz w:val="28"/>
          <w:szCs w:val="28"/>
        </w:rPr>
        <w:t>CallerTune</w:t>
      </w:r>
      <w:proofErr w:type="spellEnd"/>
      <w:r w:rsidRPr="00493F68">
        <w:rPr>
          <w:rFonts w:ascii="Times New Roman" w:hAnsi="Times New Roman" w:cs="Times New Roman"/>
          <w:color w:val="000000" w:themeColor="text1"/>
          <w:sz w:val="28"/>
          <w:szCs w:val="28"/>
        </w:rPr>
        <w:t>, Customer)</w:t>
      </w:r>
    </w:p>
    <w:p w14:paraId="6FA5376F"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chatbot may activate a service that the customer actually wanted to deactivate.</w:t>
      </w:r>
    </w:p>
    <w:p w14:paraId="304C840D"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Therefore, accurate semantic representation is essential when the chatbot is connected to real telecom service operations.</w:t>
      </w:r>
    </w:p>
    <w:p w14:paraId="0272C1C4" w14:textId="7CA4FC83" w:rsidR="00481840" w:rsidRPr="00493F68" w:rsidRDefault="00481840" w:rsidP="00481840">
      <w:pPr>
        <w:spacing w:line="360" w:lineRule="auto"/>
        <w:rPr>
          <w:rFonts w:ascii="Times New Roman" w:hAnsi="Times New Roman" w:cs="Times New Roman"/>
          <w:b/>
          <w:bCs/>
          <w:color w:val="000000" w:themeColor="text1"/>
          <w:sz w:val="28"/>
          <w:szCs w:val="28"/>
        </w:rPr>
      </w:pPr>
    </w:p>
    <w:p w14:paraId="078023EB" w14:textId="05602CCB" w:rsidR="00481840" w:rsidRPr="00493F68" w:rsidRDefault="00481840" w:rsidP="00481840">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lastRenderedPageBreak/>
        <w:t>4. Conclusion:</w:t>
      </w:r>
    </w:p>
    <w:p w14:paraId="59EEAC30"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analysis shows that the semantic representations successfully identify the major action-object relationships in the telecom chatbot queries. However, Q2 contains a semantic interpretation error, where DEACTIVATE is incorrectly predicted as ACTIVATE.</w:t>
      </w:r>
    </w:p>
    <w:p w14:paraId="345098A7"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system correctly interprets 3 out of 4 queries, giving an accuracy of 75% for the given dataset. The Q2 error is particularly important because it can result in the chatbot performing an action opposite to the customer's request.</w:t>
      </w:r>
    </w:p>
    <w:p w14:paraId="12FD0674" w14:textId="77777777"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To improve the system, the chatbot should use better intent classification, entity recognition, contextual analysis, negative-action detection, and validation before executing telecom service operations.</w:t>
      </w:r>
    </w:p>
    <w:p w14:paraId="1C59154C" w14:textId="37A4251C" w:rsidR="00481840" w:rsidRPr="00493F68" w:rsidRDefault="00481840" w:rsidP="00481840">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Therefore, accurate semantic representation improves chatbot reliability, customer satisfaction, and decision-making accuracy.</w:t>
      </w:r>
    </w:p>
    <w:p w14:paraId="2092C546" w14:textId="5EFDE6E1" w:rsidR="00481840" w:rsidRPr="00493F68" w:rsidRDefault="00481840" w:rsidP="00481840">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t>5. Clarity:</w:t>
      </w:r>
    </w:p>
    <w:p w14:paraId="39A6DEE7" w14:textId="6CB62A02" w:rsidR="00481840" w:rsidRPr="00493F68" w:rsidRDefault="00481840" w:rsidP="00481840">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Semantic Representation Flow:</w:t>
      </w:r>
    </w:p>
    <w:p w14:paraId="128D5DDE" w14:textId="4AC65015" w:rsidR="00481840" w:rsidRDefault="00481840" w:rsidP="00481840">
      <w:pPr>
        <w:spacing w:line="360" w:lineRule="auto"/>
        <w:rPr>
          <w:rFonts w:ascii="Times New Roman" w:hAnsi="Times New Roman" w:cs="Times New Roman"/>
          <w:b/>
          <w:bCs/>
          <w:color w:val="1F4E79"/>
          <w:sz w:val="28"/>
          <w:szCs w:val="28"/>
        </w:rPr>
      </w:pPr>
      <w:r w:rsidRPr="00481840">
        <w:rPr>
          <w:rFonts w:ascii="Times New Roman" w:hAnsi="Times New Roman" w:cs="Times New Roman"/>
          <w:b/>
          <w:bCs/>
          <w:noProof/>
          <w:color w:val="1F4E79"/>
          <w:sz w:val="28"/>
          <w:szCs w:val="28"/>
        </w:rPr>
        <w:drawing>
          <wp:inline distT="0" distB="0" distL="0" distR="0" wp14:anchorId="34FB0E45" wp14:editId="1E5F4256">
            <wp:extent cx="3620005" cy="4791744"/>
            <wp:effectExtent l="0" t="0" r="0" b="8890"/>
            <wp:docPr id="213061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14951" name=""/>
                    <pic:cNvPicPr/>
                  </pic:nvPicPr>
                  <pic:blipFill>
                    <a:blip r:embed="rId7"/>
                    <a:stretch>
                      <a:fillRect/>
                    </a:stretch>
                  </pic:blipFill>
                  <pic:spPr>
                    <a:xfrm>
                      <a:off x="0" y="0"/>
                      <a:ext cx="3620005" cy="4791744"/>
                    </a:xfrm>
                    <a:prstGeom prst="rect">
                      <a:avLst/>
                    </a:prstGeom>
                  </pic:spPr>
                </pic:pic>
              </a:graphicData>
            </a:graphic>
          </wp:inline>
        </w:drawing>
      </w:r>
    </w:p>
    <w:p w14:paraId="2E4D45B3" w14:textId="77777777" w:rsidR="00481840" w:rsidRDefault="00481840" w:rsidP="00481840">
      <w:pPr>
        <w:spacing w:line="360" w:lineRule="auto"/>
        <w:rPr>
          <w:rFonts w:ascii="Times New Roman" w:hAnsi="Times New Roman" w:cs="Times New Roman"/>
          <w:b/>
          <w:bCs/>
          <w:color w:val="1F4E79"/>
          <w:sz w:val="28"/>
          <w:szCs w:val="28"/>
        </w:rPr>
      </w:pPr>
    </w:p>
    <w:p w14:paraId="35AC1DF6" w14:textId="77777777" w:rsidR="00A105D5" w:rsidRPr="00A105D5" w:rsidRDefault="00A105D5" w:rsidP="00A105D5">
      <w:pPr>
        <w:spacing w:line="360" w:lineRule="auto"/>
        <w:jc w:val="center"/>
        <w:rPr>
          <w:rFonts w:ascii="Times New Roman" w:hAnsi="Times New Roman" w:cs="Times New Roman"/>
          <w:b/>
          <w:bCs/>
          <w:color w:val="EE0000"/>
          <w:sz w:val="40"/>
          <w:szCs w:val="40"/>
        </w:rPr>
      </w:pPr>
      <w:r w:rsidRPr="00A105D5">
        <w:rPr>
          <w:rFonts w:ascii="Times New Roman" w:hAnsi="Times New Roman" w:cs="Times New Roman"/>
          <w:b/>
          <w:bCs/>
          <w:color w:val="EE0000"/>
          <w:sz w:val="40"/>
          <w:szCs w:val="40"/>
        </w:rPr>
        <w:t>Q2 – First-Order Predicate Calculus for Smart Manufacturing</w:t>
      </w:r>
    </w:p>
    <w:p w14:paraId="27064262" w14:textId="0B304A5B" w:rsidR="00A105D5" w:rsidRPr="00493F68" w:rsidRDefault="00A105D5" w:rsidP="00A105D5">
      <w:pPr>
        <w:spacing w:line="360" w:lineRule="auto"/>
        <w:rPr>
          <w:rFonts w:ascii="Times New Roman" w:hAnsi="Times New Roman" w:cs="Times New Roman"/>
          <w:b/>
          <w:bCs/>
          <w:color w:val="000000" w:themeColor="text1"/>
          <w:sz w:val="32"/>
          <w:szCs w:val="32"/>
        </w:rPr>
      </w:pPr>
      <w:r w:rsidRPr="00493F68">
        <w:rPr>
          <w:rFonts w:ascii="Times New Roman" w:hAnsi="Times New Roman" w:cs="Times New Roman"/>
          <w:b/>
          <w:bCs/>
          <w:color w:val="000000" w:themeColor="text1"/>
          <w:sz w:val="32"/>
          <w:szCs w:val="32"/>
        </w:rPr>
        <w:t>1. Understanding of Data:</w:t>
      </w:r>
    </w:p>
    <w:p w14:paraId="362D5F2D" w14:textId="77777777" w:rsidR="00A105D5" w:rsidRPr="00493F68" w:rsidRDefault="00A105D5" w:rsidP="00A105D5">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given scenario describes an Industry 4.0 smart manufacturing plant that monitors the operating status of four machines.</w:t>
      </w:r>
    </w:p>
    <w:p w14:paraId="05A91652" w14:textId="77777777" w:rsidR="00A105D5" w:rsidRPr="00493F68" w:rsidRDefault="00A105D5" w:rsidP="00A105D5">
      <w:pPr>
        <w:spacing w:line="360" w:lineRule="auto"/>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Production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501"/>
      </w:tblGrid>
      <w:tr w:rsidR="00A105D5" w:rsidRPr="00493F68" w14:paraId="61E7E65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C9FA84" w14:textId="77777777" w:rsidR="00A105D5" w:rsidRPr="00493F68" w:rsidRDefault="00A105D5" w:rsidP="00A105D5">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Machine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9C72AB" w14:textId="77777777" w:rsidR="00A105D5" w:rsidRPr="00493F68" w:rsidRDefault="00A105D5" w:rsidP="00A105D5">
            <w:pPr>
              <w:spacing w:line="360" w:lineRule="auto"/>
              <w:jc w:val="center"/>
              <w:rPr>
                <w:rFonts w:ascii="Times New Roman" w:hAnsi="Times New Roman" w:cs="Times New Roman"/>
                <w:b/>
                <w:bCs/>
                <w:color w:val="000000" w:themeColor="text1"/>
                <w:sz w:val="28"/>
                <w:szCs w:val="28"/>
              </w:rPr>
            </w:pPr>
            <w:r w:rsidRPr="00493F68">
              <w:rPr>
                <w:rFonts w:ascii="Times New Roman" w:hAnsi="Times New Roman" w:cs="Times New Roman"/>
                <w:b/>
                <w:bCs/>
                <w:color w:val="000000" w:themeColor="text1"/>
                <w:sz w:val="28"/>
                <w:szCs w:val="28"/>
              </w:rPr>
              <w:t>Status</w:t>
            </w:r>
          </w:p>
        </w:tc>
      </w:tr>
      <w:tr w:rsidR="00A105D5" w:rsidRPr="00493F68" w14:paraId="3F18E5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D21E7"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A6387"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Active</w:t>
            </w:r>
          </w:p>
        </w:tc>
      </w:tr>
      <w:tr w:rsidR="00A105D5" w:rsidRPr="00493F68" w14:paraId="7E1630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85058"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F04C1"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Active</w:t>
            </w:r>
          </w:p>
        </w:tc>
      </w:tr>
      <w:tr w:rsidR="00A105D5" w:rsidRPr="00493F68" w14:paraId="313E4302" w14:textId="77777777" w:rsidTr="00A105D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446820"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F5B6BAB" w14:textId="7777777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Maintenance</w:t>
            </w:r>
          </w:p>
        </w:tc>
      </w:tr>
      <w:tr w:rsidR="00A105D5" w:rsidRPr="00493F68" w14:paraId="1E8D71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ED649D5" w14:textId="66E8772D"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DB3BAF" w14:textId="7F30F3C7" w:rsidR="00A105D5" w:rsidRPr="00493F68" w:rsidRDefault="00A105D5" w:rsidP="00A105D5">
            <w:pPr>
              <w:spacing w:line="360" w:lineRule="auto"/>
              <w:jc w:val="center"/>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Active</w:t>
            </w:r>
          </w:p>
        </w:tc>
      </w:tr>
    </w:tbl>
    <w:p w14:paraId="7DAF6A7D" w14:textId="77777777" w:rsidR="00A105D5" w:rsidRPr="00493F68" w:rsidRDefault="00A105D5" w:rsidP="00A105D5">
      <w:p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The system uses three predicate rules:</w:t>
      </w:r>
    </w:p>
    <w:p w14:paraId="4D954508" w14:textId="77777777" w:rsidR="00A105D5" w:rsidRPr="00493F68" w:rsidRDefault="00A105D5" w:rsidP="00A105D5">
      <w:pPr>
        <w:numPr>
          <w:ilvl w:val="0"/>
          <w:numId w:val="29"/>
        </w:num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Active(x) → Producing(x)</w:t>
      </w:r>
    </w:p>
    <w:p w14:paraId="7286150D" w14:textId="77777777" w:rsidR="00A105D5" w:rsidRPr="00493F68" w:rsidRDefault="00A105D5" w:rsidP="00A105D5">
      <w:pPr>
        <w:numPr>
          <w:ilvl w:val="0"/>
          <w:numId w:val="29"/>
        </w:num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Produces(</w:t>
      </w:r>
      <w:proofErr w:type="spellStart"/>
      <w:proofErr w:type="gramStart"/>
      <w:r w:rsidRPr="00493F68">
        <w:rPr>
          <w:rFonts w:ascii="Times New Roman" w:hAnsi="Times New Roman" w:cs="Times New Roman"/>
          <w:color w:val="000000" w:themeColor="text1"/>
          <w:sz w:val="28"/>
          <w:szCs w:val="28"/>
        </w:rPr>
        <w:t>x,y</w:t>
      </w:r>
      <w:proofErr w:type="spellEnd"/>
      <w:proofErr w:type="gramEnd"/>
      <w:r w:rsidRPr="00493F68">
        <w:rPr>
          <w:rFonts w:ascii="Times New Roman" w:hAnsi="Times New Roman" w:cs="Times New Roman"/>
          <w:color w:val="000000" w:themeColor="text1"/>
          <w:sz w:val="28"/>
          <w:szCs w:val="28"/>
        </w:rPr>
        <w:t xml:space="preserve">) </w:t>
      </w:r>
      <w:r w:rsidRPr="00493F68">
        <w:rPr>
          <w:rFonts w:ascii="Cambria Math" w:hAnsi="Cambria Math" w:cs="Cambria Math"/>
          <w:color w:val="000000" w:themeColor="text1"/>
          <w:sz w:val="28"/>
          <w:szCs w:val="28"/>
        </w:rPr>
        <w:t>∧</w:t>
      </w:r>
      <w:r w:rsidRPr="00493F68">
        <w:rPr>
          <w:rFonts w:ascii="Times New Roman" w:hAnsi="Times New Roman" w:cs="Times New Roman"/>
          <w:color w:val="000000" w:themeColor="text1"/>
          <w:sz w:val="28"/>
          <w:szCs w:val="28"/>
        </w:rPr>
        <w:t xml:space="preserve"> Active(x) → Available(y)</w:t>
      </w:r>
    </w:p>
    <w:p w14:paraId="1CE28910" w14:textId="77777777" w:rsidR="00A105D5" w:rsidRPr="00493F68" w:rsidRDefault="00A105D5" w:rsidP="00A105D5">
      <w:pPr>
        <w:numPr>
          <w:ilvl w:val="0"/>
          <w:numId w:val="29"/>
        </w:numPr>
        <w:spacing w:line="360" w:lineRule="auto"/>
        <w:jc w:val="both"/>
        <w:rPr>
          <w:rFonts w:ascii="Times New Roman" w:hAnsi="Times New Roman" w:cs="Times New Roman"/>
          <w:color w:val="000000" w:themeColor="text1"/>
          <w:sz w:val="28"/>
          <w:szCs w:val="28"/>
        </w:rPr>
      </w:pPr>
      <w:r w:rsidRPr="00493F68">
        <w:rPr>
          <w:rFonts w:ascii="Times New Roman" w:hAnsi="Times New Roman" w:cs="Times New Roman"/>
          <w:color w:val="000000" w:themeColor="text1"/>
          <w:sz w:val="28"/>
          <w:szCs w:val="28"/>
        </w:rPr>
        <w:t>Maintenance(x) → ¬Producing(x)</w:t>
      </w:r>
    </w:p>
    <w:p w14:paraId="39B0EFAC"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Here:</w:t>
      </w:r>
    </w:p>
    <w:p w14:paraId="53E7708D"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Active(x) means machine x is active.</w:t>
      </w:r>
    </w:p>
    <w:p w14:paraId="70D5AD9B"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Producing(x) means machine x is producing.</w:t>
      </w:r>
    </w:p>
    <w:p w14:paraId="50721216"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w:t>
      </w:r>
      <w:proofErr w:type="spellStart"/>
      <w:proofErr w:type="gramStart"/>
      <w:r w:rsidRPr="00875577">
        <w:rPr>
          <w:rFonts w:ascii="Times New Roman" w:hAnsi="Times New Roman" w:cs="Times New Roman"/>
          <w:color w:val="000000" w:themeColor="text1"/>
          <w:sz w:val="28"/>
          <w:szCs w:val="28"/>
        </w:rPr>
        <w:t>x,y</w:t>
      </w:r>
      <w:proofErr w:type="spellEnd"/>
      <w:proofErr w:type="gramEnd"/>
      <w:r w:rsidRPr="00875577">
        <w:rPr>
          <w:rFonts w:ascii="Times New Roman" w:hAnsi="Times New Roman" w:cs="Times New Roman"/>
          <w:color w:val="000000" w:themeColor="text1"/>
          <w:sz w:val="28"/>
          <w:szCs w:val="28"/>
        </w:rPr>
        <w:t>) means machine x produces product y.</w:t>
      </w:r>
    </w:p>
    <w:p w14:paraId="432CBCB8"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Available(y) means product y is available.</w:t>
      </w:r>
    </w:p>
    <w:p w14:paraId="2650B9CF"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Maintenance(x) means machine x is under maintenance.</w:t>
      </w:r>
    </w:p>
    <w:p w14:paraId="01F5014F" w14:textId="77777777" w:rsidR="00A105D5" w:rsidRPr="00875577" w:rsidRDefault="00A105D5" w:rsidP="00A105D5">
      <w:pPr>
        <w:numPr>
          <w:ilvl w:val="0"/>
          <w:numId w:val="30"/>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¬Producing(x) means machine x is not producing.</w:t>
      </w:r>
    </w:p>
    <w:p w14:paraId="43BF4210" w14:textId="7388D1DA"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From the given data, M1, M2, and M4 are active, while M3 is under maintenance.</w:t>
      </w:r>
    </w:p>
    <w:p w14:paraId="1B56341C" w14:textId="1ACC4C51" w:rsidR="00A105D5" w:rsidRPr="00875577" w:rsidRDefault="00A105D5" w:rsidP="00A105D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2. Analysis:</w:t>
      </w:r>
    </w:p>
    <w:p w14:paraId="5519D6E9"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A. Representing Production Data Using First-Order Predicate Calculus</w:t>
      </w:r>
    </w:p>
    <w:p w14:paraId="5B568016"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The machine statuses can be represented using predicates as follows:</w:t>
      </w:r>
    </w:p>
    <w:p w14:paraId="207CA4DC"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 Machines</w:t>
      </w:r>
    </w:p>
    <w:p w14:paraId="68CD4FBB"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M1:</w:t>
      </w:r>
    </w:p>
    <w:p w14:paraId="2778A189"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Active(M1)</w:t>
      </w:r>
    </w:p>
    <w:p w14:paraId="59D9CE20"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M2:</w:t>
      </w:r>
    </w:p>
    <w:p w14:paraId="13C574CC"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Active(M2)</w:t>
      </w:r>
    </w:p>
    <w:p w14:paraId="191E816A"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M4:</w:t>
      </w:r>
    </w:p>
    <w:p w14:paraId="4257880A"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Active(M4)</w:t>
      </w:r>
    </w:p>
    <w:p w14:paraId="330ABAE1"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Machine Under Maintenance</w:t>
      </w:r>
    </w:p>
    <w:p w14:paraId="3DB01C03"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M3:</w:t>
      </w:r>
    </w:p>
    <w:p w14:paraId="282F6380"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w:t>
      </w:r>
    </w:p>
    <w:p w14:paraId="3D08F91F"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the complete representation is:</w:t>
      </w:r>
    </w:p>
    <w:p w14:paraId="5A7CEE42" w14:textId="38095C3C"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Active(M1) </w:t>
      </w:r>
      <w:r w:rsidRPr="00875577">
        <w:rPr>
          <w:rFonts w:ascii="Cambria Math" w:hAnsi="Cambria Math" w:cs="Cambria Math"/>
          <w:color w:val="000000" w:themeColor="text1"/>
          <w:sz w:val="28"/>
          <w:szCs w:val="28"/>
        </w:rPr>
        <w:t>∧</w:t>
      </w:r>
      <w:r w:rsidRPr="00875577">
        <w:rPr>
          <w:rFonts w:ascii="Times New Roman" w:hAnsi="Times New Roman" w:cs="Times New Roman"/>
          <w:color w:val="000000" w:themeColor="text1"/>
          <w:sz w:val="28"/>
          <w:szCs w:val="28"/>
        </w:rPr>
        <w:t xml:space="preserve"> Active(M2) </w:t>
      </w:r>
      <w:r w:rsidRPr="00875577">
        <w:rPr>
          <w:rFonts w:ascii="Cambria Math" w:hAnsi="Cambria Math" w:cs="Cambria Math"/>
          <w:color w:val="000000" w:themeColor="text1"/>
          <w:sz w:val="28"/>
          <w:szCs w:val="28"/>
        </w:rPr>
        <w:t>∧</w:t>
      </w:r>
      <w:r w:rsidRPr="00875577">
        <w:rPr>
          <w:rFonts w:ascii="Times New Roman" w:hAnsi="Times New Roman" w:cs="Times New Roman"/>
          <w:color w:val="000000" w:themeColor="text1"/>
          <w:sz w:val="28"/>
          <w:szCs w:val="28"/>
        </w:rPr>
        <w:t xml:space="preserve"> Active(M4) </w:t>
      </w:r>
      <w:r w:rsidRPr="00875577">
        <w:rPr>
          <w:rFonts w:ascii="Cambria Math" w:hAnsi="Cambria Math" w:cs="Cambria Math"/>
          <w:color w:val="000000" w:themeColor="text1"/>
          <w:sz w:val="28"/>
          <w:szCs w:val="28"/>
        </w:rPr>
        <w:t>∧</w:t>
      </w:r>
      <w:r w:rsidRPr="00875577">
        <w:rPr>
          <w:rFonts w:ascii="Times New Roman" w:hAnsi="Times New Roman" w:cs="Times New Roman"/>
          <w:color w:val="000000" w:themeColor="text1"/>
          <w:sz w:val="28"/>
          <w:szCs w:val="28"/>
        </w:rPr>
        <w:t xml:space="preserve"> Maintenance(M3)</w:t>
      </w:r>
    </w:p>
    <w:p w14:paraId="05CD2F79"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B. Applying Rule 1</w:t>
      </w:r>
    </w:p>
    <w:p w14:paraId="2BA2F21A"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first rule is:</w:t>
      </w:r>
    </w:p>
    <w:p w14:paraId="252E8B51"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Active(x) → Producing(x)</w:t>
      </w:r>
    </w:p>
    <w:p w14:paraId="05A35AED"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means:</w:t>
      </w:r>
    </w:p>
    <w:p w14:paraId="66E3E7EC"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If a machine is active, then the machine is producing.</w:t>
      </w:r>
    </w:p>
    <w:p w14:paraId="504540EB"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Applying this rule:</w:t>
      </w:r>
    </w:p>
    <w:p w14:paraId="0BD85EB3"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Active(M1) → Producing(M1)</w:t>
      </w:r>
    </w:p>
    <w:p w14:paraId="06B5BF04"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056DA298"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Producing(M1)</w:t>
      </w:r>
    </w:p>
    <w:p w14:paraId="5A036627"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Similarly:</w:t>
      </w:r>
    </w:p>
    <w:p w14:paraId="4F72C434"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Active(M2) → Producing(M2)</w:t>
      </w:r>
    </w:p>
    <w:p w14:paraId="00DDD729"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5993F252"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Producing(M2)</w:t>
      </w:r>
    </w:p>
    <w:p w14:paraId="1BC416FF"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And:</w:t>
      </w:r>
    </w:p>
    <w:p w14:paraId="4CB30675"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Active(M4) → Producing(M4)</w:t>
      </w:r>
    </w:p>
    <w:p w14:paraId="0B0B9DD5"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57B2BA5C"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Producing(M4)</w:t>
      </w:r>
    </w:p>
    <w:p w14:paraId="7EA44E49"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Hence:</w:t>
      </w:r>
    </w:p>
    <w:p w14:paraId="6BEFFCF5" w14:textId="39FC1024"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M1, M2, and M4 are currently producing.</w:t>
      </w:r>
    </w:p>
    <w:p w14:paraId="70C841A2"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 Applying Rule 2 – Product Availability</w:t>
      </w:r>
    </w:p>
    <w:p w14:paraId="4D8ACB0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second rule is:</w:t>
      </w:r>
    </w:p>
    <w:p w14:paraId="609BAA0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w:t>
      </w:r>
      <w:proofErr w:type="spellStart"/>
      <w:proofErr w:type="gramStart"/>
      <w:r w:rsidRPr="00875577">
        <w:rPr>
          <w:rFonts w:ascii="Times New Roman" w:hAnsi="Times New Roman" w:cs="Times New Roman"/>
          <w:color w:val="000000" w:themeColor="text1"/>
          <w:sz w:val="28"/>
          <w:szCs w:val="28"/>
        </w:rPr>
        <w:t>x,y</w:t>
      </w:r>
      <w:proofErr w:type="spellEnd"/>
      <w:proofErr w:type="gramEnd"/>
      <w:r w:rsidRPr="00875577">
        <w:rPr>
          <w:rFonts w:ascii="Times New Roman" w:hAnsi="Times New Roman" w:cs="Times New Roman"/>
          <w:color w:val="000000" w:themeColor="text1"/>
          <w:sz w:val="28"/>
          <w:szCs w:val="28"/>
        </w:rPr>
        <w:t xml:space="preserve">) </w:t>
      </w:r>
      <w:r w:rsidRPr="00875577">
        <w:rPr>
          <w:rFonts w:ascii="Cambria Math" w:hAnsi="Cambria Math" w:cs="Cambria Math"/>
          <w:color w:val="000000" w:themeColor="text1"/>
          <w:sz w:val="28"/>
          <w:szCs w:val="28"/>
        </w:rPr>
        <w:t>∧</w:t>
      </w:r>
      <w:r w:rsidRPr="00875577">
        <w:rPr>
          <w:rFonts w:ascii="Times New Roman" w:hAnsi="Times New Roman" w:cs="Times New Roman"/>
          <w:color w:val="000000" w:themeColor="text1"/>
          <w:sz w:val="28"/>
          <w:szCs w:val="28"/>
        </w:rPr>
        <w:t xml:space="preserve"> Active(x) → Available(y)</w:t>
      </w:r>
    </w:p>
    <w:p w14:paraId="4ED6AA41"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means:</w:t>
      </w:r>
    </w:p>
    <w:p w14:paraId="1C4E660B"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If machine x produces product y and machine x is active, then product y is available.</w:t>
      </w:r>
    </w:p>
    <w:p w14:paraId="06AD731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example, if the plant had the fact:</w:t>
      </w:r>
    </w:p>
    <w:p w14:paraId="4724EA95"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Produces(M</w:t>
      </w:r>
      <w:proofErr w:type="gramStart"/>
      <w:r w:rsidRPr="00875577">
        <w:rPr>
          <w:rFonts w:ascii="Times New Roman" w:hAnsi="Times New Roman" w:cs="Times New Roman"/>
          <w:color w:val="000000" w:themeColor="text1"/>
          <w:sz w:val="28"/>
          <w:szCs w:val="28"/>
        </w:rPr>
        <w:t>1,Gear</w:t>
      </w:r>
      <w:proofErr w:type="gramEnd"/>
      <w:r w:rsidRPr="00875577">
        <w:rPr>
          <w:rFonts w:ascii="Times New Roman" w:hAnsi="Times New Roman" w:cs="Times New Roman"/>
          <w:color w:val="000000" w:themeColor="text1"/>
          <w:sz w:val="28"/>
          <w:szCs w:val="28"/>
        </w:rPr>
        <w:t>)</w:t>
      </w:r>
    </w:p>
    <w:p w14:paraId="6E483CEE"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and we already know:</w:t>
      </w:r>
    </w:p>
    <w:p w14:paraId="64565864"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Active(M1)</w:t>
      </w:r>
    </w:p>
    <w:p w14:paraId="5F89DDC0"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then:</w:t>
      </w:r>
    </w:p>
    <w:p w14:paraId="470CFE65"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Produces(M</w:t>
      </w:r>
      <w:proofErr w:type="gramStart"/>
      <w:r w:rsidRPr="00875577">
        <w:rPr>
          <w:rFonts w:ascii="Times New Roman" w:hAnsi="Times New Roman" w:cs="Times New Roman"/>
          <w:color w:val="000000" w:themeColor="text1"/>
          <w:sz w:val="28"/>
          <w:szCs w:val="28"/>
        </w:rPr>
        <w:t>1,Gear</w:t>
      </w:r>
      <w:proofErr w:type="gramEnd"/>
      <w:r w:rsidRPr="00875577">
        <w:rPr>
          <w:rFonts w:ascii="Times New Roman" w:hAnsi="Times New Roman" w:cs="Times New Roman"/>
          <w:color w:val="000000" w:themeColor="text1"/>
          <w:sz w:val="28"/>
          <w:szCs w:val="28"/>
        </w:rPr>
        <w:t xml:space="preserve">) </w:t>
      </w:r>
      <w:r w:rsidRPr="00875577">
        <w:rPr>
          <w:rFonts w:ascii="Cambria Math" w:hAnsi="Cambria Math" w:cs="Cambria Math"/>
          <w:color w:val="000000" w:themeColor="text1"/>
          <w:sz w:val="28"/>
          <w:szCs w:val="28"/>
        </w:rPr>
        <w:t>∧</w:t>
      </w:r>
      <w:r w:rsidRPr="00875577">
        <w:rPr>
          <w:rFonts w:ascii="Times New Roman" w:hAnsi="Times New Roman" w:cs="Times New Roman"/>
          <w:color w:val="000000" w:themeColor="text1"/>
          <w:sz w:val="28"/>
          <w:szCs w:val="28"/>
        </w:rPr>
        <w:t xml:space="preserve"> Active(M1)</w:t>
      </w:r>
    </w:p>
    <w:p w14:paraId="588834E4"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would imply:</w:t>
      </w:r>
    </w:p>
    <w:p w14:paraId="7C62049D" w14:textId="1604070D"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Available (Gear)</w:t>
      </w:r>
    </w:p>
    <w:p w14:paraId="5757E98E"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However, the given dataset does not provide any Produces(</w:t>
      </w:r>
      <w:proofErr w:type="spellStart"/>
      <w:proofErr w:type="gramStart"/>
      <w:r w:rsidRPr="00875577">
        <w:rPr>
          <w:rFonts w:ascii="Times New Roman" w:hAnsi="Times New Roman" w:cs="Times New Roman"/>
          <w:color w:val="000000" w:themeColor="text1"/>
          <w:sz w:val="28"/>
          <w:szCs w:val="28"/>
        </w:rPr>
        <w:t>x,Gear</w:t>
      </w:r>
      <w:proofErr w:type="spellEnd"/>
      <w:proofErr w:type="gramEnd"/>
      <w:r w:rsidRPr="00875577">
        <w:rPr>
          <w:rFonts w:ascii="Times New Roman" w:hAnsi="Times New Roman" w:cs="Times New Roman"/>
          <w:color w:val="000000" w:themeColor="text1"/>
          <w:sz w:val="28"/>
          <w:szCs w:val="28"/>
        </w:rPr>
        <w:t>) fact.</w:t>
      </w:r>
    </w:p>
    <w:p w14:paraId="62A7C36D"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we cannot conclusively state that Gear is currently available.</w:t>
      </w:r>
    </w:p>
    <w:p w14:paraId="1A6045D5" w14:textId="1B7B53DE"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is important because predicate logic allows conclusions to be made only from the available facts and rules.</w:t>
      </w:r>
    </w:p>
    <w:p w14:paraId="7A63BB9D"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D. Applying Rule 3 – Maintenance</w:t>
      </w:r>
    </w:p>
    <w:p w14:paraId="5F2181ED"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third rule is:</w:t>
      </w:r>
    </w:p>
    <w:p w14:paraId="23823FBC"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Maintenance(x) → ¬Producing(x)</w:t>
      </w:r>
    </w:p>
    <w:p w14:paraId="56D3D295"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given data contains:</w:t>
      </w:r>
    </w:p>
    <w:p w14:paraId="17427C51"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w:t>
      </w:r>
    </w:p>
    <w:p w14:paraId="6CA7EF43"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0192D441"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 → ¬Producing(M3)</w:t>
      </w:r>
    </w:p>
    <w:p w14:paraId="78E57F47"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Hence:</w:t>
      </w:r>
    </w:p>
    <w:p w14:paraId="1750B371"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¬Producing(M3)</w:t>
      </w:r>
    </w:p>
    <w:p w14:paraId="4E5CC4B5" w14:textId="5E8CB3CF"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means M3 is not producing because it is under maintenance.</w:t>
      </w:r>
    </w:p>
    <w:p w14:paraId="57F344D2"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 Is Gear Production Affected?</w:t>
      </w:r>
    </w:p>
    <w:p w14:paraId="2AA409CD"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given data tells us:</w:t>
      </w:r>
    </w:p>
    <w:p w14:paraId="7218CB52"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w:t>
      </w:r>
    </w:p>
    <w:p w14:paraId="3C3CFE6D"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Therefore:</w:t>
      </w:r>
    </w:p>
    <w:p w14:paraId="0AF97C55"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¬Producing(M3)</w:t>
      </w:r>
    </w:p>
    <w:p w14:paraId="20238F7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However, there is no information stating:</w:t>
      </w:r>
    </w:p>
    <w:p w14:paraId="0F437FC1"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Produces(M</w:t>
      </w:r>
      <w:proofErr w:type="gramStart"/>
      <w:r w:rsidRPr="00875577">
        <w:rPr>
          <w:rFonts w:ascii="Times New Roman" w:hAnsi="Times New Roman" w:cs="Times New Roman"/>
          <w:color w:val="000000" w:themeColor="text1"/>
          <w:sz w:val="28"/>
          <w:szCs w:val="28"/>
        </w:rPr>
        <w:t>3,Gear</w:t>
      </w:r>
      <w:proofErr w:type="gramEnd"/>
      <w:r w:rsidRPr="00875577">
        <w:rPr>
          <w:rFonts w:ascii="Times New Roman" w:hAnsi="Times New Roman" w:cs="Times New Roman"/>
          <w:color w:val="000000" w:themeColor="text1"/>
          <w:sz w:val="28"/>
          <w:szCs w:val="28"/>
        </w:rPr>
        <w:t>)</w:t>
      </w:r>
    </w:p>
    <w:p w14:paraId="2B88D972"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we cannot directly conclude that Gear production is affected.</w:t>
      </w:r>
    </w:p>
    <w:p w14:paraId="3C0AA515"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correct logical interpretation is:</w:t>
      </w:r>
    </w:p>
    <w:p w14:paraId="6C3F8E64" w14:textId="26EB9CFB"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M3 is not producing because it is under maintenance. If M3 is responsible for producing Gear, then Gear production would be affected. However, the given dataset does not provide this production relationship, so Gear production cannot be conclusively determined.</w:t>
      </w:r>
    </w:p>
    <w:p w14:paraId="5D468498" w14:textId="25D02014" w:rsidR="00A105D5" w:rsidRPr="00875577" w:rsidRDefault="00A105D5" w:rsidP="00A105D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3. Application of Concepts:</w:t>
      </w:r>
    </w:p>
    <w:p w14:paraId="75599534"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First-Order Predicate Calculus can be applied to smart manufacturing systems to represent machine conditions and automatically derive conclusions.</w:t>
      </w:r>
    </w:p>
    <w:p w14:paraId="08BDF1DE"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Logical Inference Process</w:t>
      </w:r>
    </w:p>
    <w:p w14:paraId="79F47C6E"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Machine Status</w:t>
      </w:r>
    </w:p>
    <w:p w14:paraId="33567D4D"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811B7D6"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AC63D71"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Predicate Representation</w:t>
      </w:r>
    </w:p>
    <w:p w14:paraId="22301ACE"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A8102F7"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325B8510"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Apply Logical Rules</w:t>
      </w:r>
    </w:p>
    <w:p w14:paraId="7C0C8DA7"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08A32D84"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715DF84"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Infer Machine Condition</w:t>
      </w:r>
    </w:p>
    <w:p w14:paraId="1D2CBE7F"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894C535"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E5E6F7F" w14:textId="77777777" w:rsidR="00A105D5" w:rsidRPr="00875577" w:rsidRDefault="00A105D5" w:rsidP="00A105D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Production Decision</w:t>
      </w:r>
    </w:p>
    <w:p w14:paraId="67E854E5"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Example</w:t>
      </w:r>
    </w:p>
    <w:p w14:paraId="570DB566"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Given:</w:t>
      </w:r>
    </w:p>
    <w:p w14:paraId="43F4EC96"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Active(M1)</w:t>
      </w:r>
    </w:p>
    <w:p w14:paraId="26250ADD"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Rule:</w:t>
      </w:r>
    </w:p>
    <w:p w14:paraId="761E87FD"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Active(x) → Producing(x)</w:t>
      </w:r>
    </w:p>
    <w:p w14:paraId="0C53EE99"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0AF51676"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Producing(M1)</w:t>
      </w:r>
    </w:p>
    <w:p w14:paraId="776B6D2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Similarly:</w:t>
      </w:r>
    </w:p>
    <w:p w14:paraId="6F476B86"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w:t>
      </w:r>
    </w:p>
    <w:p w14:paraId="21F4E559"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Rule:</w:t>
      </w:r>
    </w:p>
    <w:p w14:paraId="4B0F4FF0"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Maintenance(x) → ¬Producing(x)</w:t>
      </w:r>
    </w:p>
    <w:p w14:paraId="257A8467"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68363191"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¬Producing(M3)</w:t>
      </w:r>
    </w:p>
    <w:p w14:paraId="7EF9D8BF" w14:textId="36BCE004"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demonstrates how a manufacturing decision-support system can use logical rules to automatically determine whether machines are producing.</w:t>
      </w:r>
    </w:p>
    <w:p w14:paraId="51FD1E42" w14:textId="06EAD1B9"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Predicate Inference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7"/>
        <w:gridCol w:w="3868"/>
        <w:gridCol w:w="1940"/>
      </w:tblGrid>
      <w:tr w:rsidR="00A105D5" w:rsidRPr="00875577" w14:paraId="109370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7EB918"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Given Fact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8FB5DE"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Rule Applied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40F213"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Inferred Result</w:t>
            </w:r>
          </w:p>
        </w:tc>
      </w:tr>
      <w:tr w:rsidR="00A105D5" w:rsidRPr="00875577" w14:paraId="23A363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FC3C8"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67439"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Active(x) → Producing(x)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57AC2"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Producing(M1)</w:t>
            </w:r>
          </w:p>
        </w:tc>
      </w:tr>
      <w:tr w:rsidR="00A105D5" w:rsidRPr="00875577" w14:paraId="3BAC5E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267B36"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19D76"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Active(x) → Producing(x)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127F5A"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Producing(M2)</w:t>
            </w:r>
          </w:p>
        </w:tc>
      </w:tr>
      <w:tr w:rsidR="00A105D5" w:rsidRPr="00875577" w14:paraId="10B5BD7F" w14:textId="77777777" w:rsidTr="00A105D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A33DC6"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Maintenance(M3)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785BA75"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Maintenance(x) → ¬Producing(x)</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04EF911"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¬Producing(M3)</w:t>
            </w:r>
          </w:p>
        </w:tc>
      </w:tr>
      <w:tr w:rsidR="00A105D5" w:rsidRPr="00875577" w14:paraId="73574E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AAD4250" w14:textId="177EBFCF"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Active(M4)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3D5D88B" w14:textId="74911501"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Active(x) → Producing(x)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DE13265" w14:textId="7CDFB90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Producing(M4)</w:t>
            </w:r>
          </w:p>
        </w:tc>
      </w:tr>
    </w:tbl>
    <w:p w14:paraId="55E96E4F" w14:textId="4D9027D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Current Machine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573"/>
        <w:gridCol w:w="3291"/>
      </w:tblGrid>
      <w:tr w:rsidR="00A105D5" w:rsidRPr="00875577" w14:paraId="4842D8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39C2B5"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Machine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EF9D2D"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Given 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6DB843" w14:textId="77777777" w:rsidR="00A105D5" w:rsidRPr="00875577" w:rsidRDefault="00A105D5" w:rsidP="00A105D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Inferred Production Status</w:t>
            </w:r>
          </w:p>
        </w:tc>
      </w:tr>
      <w:tr w:rsidR="00A105D5" w:rsidRPr="00875577" w14:paraId="24CF153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2D1D5"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8A9C1"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50EA1"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w:t>
            </w:r>
          </w:p>
        </w:tc>
      </w:tr>
      <w:tr w:rsidR="00A105D5" w:rsidRPr="00875577" w14:paraId="40491E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D0FC8"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345B8"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68A6D"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w:t>
            </w:r>
          </w:p>
        </w:tc>
      </w:tr>
      <w:tr w:rsidR="00A105D5" w:rsidRPr="00875577" w14:paraId="5976197B" w14:textId="77777777" w:rsidTr="00A105D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01D9F8F"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M3</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B7F1462"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Maintenance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3DA87F" w14:textId="77777777"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Not Producing</w:t>
            </w:r>
          </w:p>
        </w:tc>
      </w:tr>
      <w:tr w:rsidR="00A105D5" w:rsidRPr="00875577" w14:paraId="547375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400C6BB" w14:textId="566D3ABA"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CD4C17D" w14:textId="3772DCDE"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90F8BD0" w14:textId="4C900EAF" w:rsidR="00A105D5" w:rsidRPr="00875577" w:rsidRDefault="00A105D5" w:rsidP="00A105D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Producing</w:t>
            </w:r>
          </w:p>
        </w:tc>
      </w:tr>
    </w:tbl>
    <w:p w14:paraId="1D27B381" w14:textId="2E553BE6" w:rsidR="00A105D5" w:rsidRPr="00A105D5" w:rsidRDefault="00A105D5" w:rsidP="00A105D5">
      <w:pPr>
        <w:spacing w:line="360" w:lineRule="auto"/>
        <w:rPr>
          <w:rFonts w:ascii="Times New Roman" w:hAnsi="Times New Roman" w:cs="Times New Roman"/>
          <w:b/>
          <w:bCs/>
          <w:color w:val="1F4E79"/>
          <w:sz w:val="28"/>
          <w:szCs w:val="28"/>
        </w:rPr>
      </w:pPr>
    </w:p>
    <w:p w14:paraId="171E267F" w14:textId="14E16656" w:rsidR="00A105D5" w:rsidRPr="00875577" w:rsidRDefault="00A105D5" w:rsidP="00A105D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lastRenderedPageBreak/>
        <w:t>4. Conclusion:</w:t>
      </w:r>
    </w:p>
    <w:p w14:paraId="7AB78650"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First-Order Predicate Calculus provides a systematic method for representing and reasoning about machine conditions in a smart manufacturing environment.</w:t>
      </w:r>
    </w:p>
    <w:p w14:paraId="6DA8A365"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From the given data, M1, M2, and M4 are producing, because they are active. M3 is not producing, because it is under maintenance.</w:t>
      </w:r>
    </w:p>
    <w:p w14:paraId="79914F1A"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availability of a specific product such as Gear cannot be conclusively determined, because the dataset does not provide a Produces(</w:t>
      </w:r>
      <w:proofErr w:type="spellStart"/>
      <w:proofErr w:type="gramStart"/>
      <w:r w:rsidRPr="00875577">
        <w:rPr>
          <w:rFonts w:ascii="Times New Roman" w:hAnsi="Times New Roman" w:cs="Times New Roman"/>
          <w:color w:val="000000" w:themeColor="text1"/>
          <w:sz w:val="28"/>
          <w:szCs w:val="28"/>
        </w:rPr>
        <w:t>x,Gear</w:t>
      </w:r>
      <w:proofErr w:type="spellEnd"/>
      <w:proofErr w:type="gramEnd"/>
      <w:r w:rsidRPr="00875577">
        <w:rPr>
          <w:rFonts w:ascii="Times New Roman" w:hAnsi="Times New Roman" w:cs="Times New Roman"/>
          <w:color w:val="000000" w:themeColor="text1"/>
          <w:sz w:val="28"/>
          <w:szCs w:val="28"/>
        </w:rPr>
        <w:t>) relationship.</w:t>
      </w:r>
    </w:p>
    <w:p w14:paraId="56948A8F"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If additional information such as:</w:t>
      </w:r>
    </w:p>
    <w:p w14:paraId="1B94825E"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Produces(M</w:t>
      </w:r>
      <w:proofErr w:type="gramStart"/>
      <w:r w:rsidRPr="00875577">
        <w:rPr>
          <w:rFonts w:ascii="Times New Roman" w:hAnsi="Times New Roman" w:cs="Times New Roman"/>
          <w:color w:val="000000" w:themeColor="text1"/>
          <w:sz w:val="28"/>
          <w:szCs w:val="28"/>
        </w:rPr>
        <w:t>3,Gear</w:t>
      </w:r>
      <w:proofErr w:type="gramEnd"/>
      <w:r w:rsidRPr="00875577">
        <w:rPr>
          <w:rFonts w:ascii="Times New Roman" w:hAnsi="Times New Roman" w:cs="Times New Roman"/>
          <w:color w:val="000000" w:themeColor="text1"/>
          <w:sz w:val="28"/>
          <w:szCs w:val="28"/>
        </w:rPr>
        <w:t>)</w:t>
      </w:r>
    </w:p>
    <w:p w14:paraId="2B5A11A3" w14:textId="77777777"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were provided, then the system could infer that Gear production is affected by M3's maintenance.</w:t>
      </w:r>
    </w:p>
    <w:p w14:paraId="35FDDF0E" w14:textId="3A153C14" w:rsidR="00A105D5" w:rsidRPr="00875577" w:rsidRDefault="00A105D5" w:rsidP="00A105D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predicate logic is effective for automated reasoning, machine monitoring, production planning, fault detection, and industrial decision support, provided that the system contains complete and accurate production facts.</w:t>
      </w:r>
    </w:p>
    <w:p w14:paraId="6762E3A4" w14:textId="24FFE14E" w:rsidR="00A105D5" w:rsidRPr="00875577" w:rsidRDefault="00A105D5" w:rsidP="00A105D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5. Clarity:</w:t>
      </w:r>
    </w:p>
    <w:p w14:paraId="57C3F653" w14:textId="77777777" w:rsidR="00A105D5" w:rsidRPr="00875577" w:rsidRDefault="00A105D5" w:rsidP="00A105D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First-Order Predicate Representation</w:t>
      </w:r>
    </w:p>
    <w:p w14:paraId="29FD462F" w14:textId="69C0BC3E" w:rsidR="00A105D5" w:rsidRDefault="00A105D5" w:rsidP="00A105D5">
      <w:pPr>
        <w:spacing w:line="360" w:lineRule="auto"/>
        <w:rPr>
          <w:rFonts w:ascii="Times New Roman" w:hAnsi="Times New Roman" w:cs="Times New Roman"/>
          <w:b/>
          <w:bCs/>
          <w:color w:val="1F4E79"/>
          <w:sz w:val="28"/>
          <w:szCs w:val="28"/>
        </w:rPr>
      </w:pPr>
      <w:r w:rsidRPr="00A105D5">
        <w:rPr>
          <w:rFonts w:ascii="Times New Roman" w:hAnsi="Times New Roman" w:cs="Times New Roman"/>
          <w:b/>
          <w:bCs/>
          <w:color w:val="1F4E79"/>
          <w:sz w:val="28"/>
          <w:szCs w:val="28"/>
        </w:rPr>
        <w:t xml:space="preserve">             </w:t>
      </w:r>
      <w:r w:rsidR="009F7400" w:rsidRPr="009F7400">
        <w:rPr>
          <w:rFonts w:ascii="Times New Roman" w:hAnsi="Times New Roman" w:cs="Times New Roman"/>
          <w:b/>
          <w:bCs/>
          <w:noProof/>
          <w:color w:val="1F4E79"/>
          <w:sz w:val="28"/>
          <w:szCs w:val="28"/>
        </w:rPr>
        <w:drawing>
          <wp:inline distT="0" distB="0" distL="0" distR="0" wp14:anchorId="22027D41" wp14:editId="75F435DD">
            <wp:extent cx="4352925" cy="3627120"/>
            <wp:effectExtent l="0" t="0" r="9525" b="0"/>
            <wp:docPr id="3734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72963" name=""/>
                    <pic:cNvPicPr/>
                  </pic:nvPicPr>
                  <pic:blipFill>
                    <a:blip r:embed="rId8"/>
                    <a:stretch>
                      <a:fillRect/>
                    </a:stretch>
                  </pic:blipFill>
                  <pic:spPr>
                    <a:xfrm>
                      <a:off x="0" y="0"/>
                      <a:ext cx="4353533" cy="3627627"/>
                    </a:xfrm>
                    <a:prstGeom prst="rect">
                      <a:avLst/>
                    </a:prstGeom>
                  </pic:spPr>
                </pic:pic>
              </a:graphicData>
            </a:graphic>
          </wp:inline>
        </w:drawing>
      </w:r>
    </w:p>
    <w:p w14:paraId="4216FF7E" w14:textId="77777777" w:rsidR="009F7400" w:rsidRDefault="009F7400" w:rsidP="00A105D5">
      <w:pPr>
        <w:spacing w:line="360" w:lineRule="auto"/>
        <w:rPr>
          <w:rFonts w:ascii="Times New Roman" w:hAnsi="Times New Roman" w:cs="Times New Roman"/>
          <w:b/>
          <w:bCs/>
          <w:color w:val="1F4E79"/>
          <w:sz w:val="28"/>
          <w:szCs w:val="28"/>
        </w:rPr>
      </w:pPr>
    </w:p>
    <w:p w14:paraId="47CA80B8" w14:textId="77777777" w:rsidR="009F7400" w:rsidRDefault="009F7400" w:rsidP="00A105D5">
      <w:pPr>
        <w:spacing w:line="360" w:lineRule="auto"/>
        <w:rPr>
          <w:rFonts w:ascii="Times New Roman" w:hAnsi="Times New Roman" w:cs="Times New Roman"/>
          <w:b/>
          <w:bCs/>
          <w:color w:val="1F4E79"/>
          <w:sz w:val="28"/>
          <w:szCs w:val="28"/>
        </w:rPr>
      </w:pPr>
    </w:p>
    <w:p w14:paraId="54CEC4A9" w14:textId="77777777" w:rsidR="009F7400" w:rsidRPr="009F7400" w:rsidRDefault="009F7400" w:rsidP="009F7400">
      <w:pPr>
        <w:spacing w:line="360" w:lineRule="auto"/>
        <w:jc w:val="center"/>
        <w:rPr>
          <w:rFonts w:ascii="Times New Roman" w:hAnsi="Times New Roman" w:cs="Times New Roman"/>
          <w:b/>
          <w:bCs/>
          <w:color w:val="EE0000"/>
          <w:sz w:val="40"/>
          <w:szCs w:val="40"/>
        </w:rPr>
      </w:pPr>
      <w:r w:rsidRPr="009F7400">
        <w:rPr>
          <w:rFonts w:ascii="Times New Roman" w:hAnsi="Times New Roman" w:cs="Times New Roman"/>
          <w:b/>
          <w:bCs/>
          <w:color w:val="EE0000"/>
          <w:sz w:val="40"/>
          <w:szCs w:val="40"/>
        </w:rPr>
        <w:lastRenderedPageBreak/>
        <w:t>Q3 – Word Sense Disambiguation in E-Commerce Search Engines</w:t>
      </w:r>
    </w:p>
    <w:p w14:paraId="1B5B6488" w14:textId="4658FC54" w:rsidR="009F7400" w:rsidRPr="00875577" w:rsidRDefault="009F7400" w:rsidP="009F7400">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1. Understanding of Data:</w:t>
      </w:r>
    </w:p>
    <w:p w14:paraId="1C2C86C8"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given e-commerce search engine contains several words that have multiple possible meanings. This creates ambiguity when interpreting user queries.</w:t>
      </w:r>
    </w:p>
    <w:p w14:paraId="733B642B"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four ambiguous queries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1954"/>
        <w:gridCol w:w="2769"/>
      </w:tblGrid>
      <w:tr w:rsidR="009F7400" w:rsidRPr="00875577" w14:paraId="127D4D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7ECAB2"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User 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32D8EB"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Possible Sense 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B88970"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Possible Sense 2</w:t>
            </w:r>
          </w:p>
        </w:tc>
      </w:tr>
      <w:tr w:rsidR="009F7400" w:rsidRPr="00875577" w14:paraId="2EE04C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263F1"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accessories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10A42"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Fruit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393F7"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Technology Brand</w:t>
            </w:r>
          </w:p>
        </w:tc>
      </w:tr>
      <w:tr w:rsidR="009F7400" w:rsidRPr="00875577" w14:paraId="7B6FF3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E9D8D1"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Mouse wireless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2FB992"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Animal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EE265"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Computer Device</w:t>
            </w:r>
          </w:p>
        </w:tc>
      </w:tr>
      <w:tr w:rsidR="009F7400" w:rsidRPr="00875577" w14:paraId="3906A30A" w14:textId="77777777" w:rsidTr="009F740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0E48D38"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Java tutorial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B0A4E93"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Island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5751DD7"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r>
      <w:tr w:rsidR="009F7400" w:rsidRPr="00875577" w14:paraId="4BEE55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7833C8" w14:textId="3CD7927A"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5673A7B" w14:textId="351B2724"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Snake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43B2459" w14:textId="6DB95B3B"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r>
    </w:tbl>
    <w:p w14:paraId="4FE358F0"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search engine also provides the clicked results, which act as contextual evidence for identifying the correct meaning.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3679"/>
      </w:tblGrid>
      <w:tr w:rsidR="009F7400" w:rsidRPr="00875577" w14:paraId="514158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D7DA8F"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E884F3"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Clicked Result</w:t>
            </w:r>
          </w:p>
        </w:tc>
      </w:tr>
      <w:tr w:rsidR="009F7400" w:rsidRPr="00875577" w14:paraId="1543C6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7F042"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accessories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8FAA2"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iPhone Charger</w:t>
            </w:r>
          </w:p>
        </w:tc>
      </w:tr>
      <w:tr w:rsidR="009F7400" w:rsidRPr="00875577" w14:paraId="101D69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24E46"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Mouse wireless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1BB5C"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Bluetooth Mouse</w:t>
            </w:r>
          </w:p>
        </w:tc>
      </w:tr>
      <w:tr w:rsidR="009F7400" w:rsidRPr="00875577" w14:paraId="6CC7B066" w14:textId="77777777" w:rsidTr="009F740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3624C7E"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Java tutorial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D1D6C11"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Coding Lessons</w:t>
            </w:r>
          </w:p>
        </w:tc>
      </w:tr>
      <w:tr w:rsidR="009F7400" w:rsidRPr="00875577" w14:paraId="45CF21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9C25AF0" w14:textId="5D334548"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0277C0F" w14:textId="12F5C136"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Software Development Training</w:t>
            </w:r>
          </w:p>
        </w:tc>
      </w:tr>
    </w:tbl>
    <w:p w14:paraId="267F3851" w14:textId="5B765844"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results provide strong contextual clues about what the user intended.</w:t>
      </w:r>
    </w:p>
    <w:p w14:paraId="79A05290" w14:textId="75B74EAD" w:rsidR="009F7400" w:rsidRPr="00875577" w:rsidRDefault="009F7400" w:rsidP="009F7400">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2. Analysis:</w:t>
      </w:r>
    </w:p>
    <w:p w14:paraId="168C6809"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A. Apple Accessories</w:t>
      </w:r>
    </w:p>
    <w:p w14:paraId="237FCF5A"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Apple has two possible meanings:</w:t>
      </w:r>
    </w:p>
    <w:p w14:paraId="79427E5E" w14:textId="77777777" w:rsidR="009F7400" w:rsidRPr="00875577" w:rsidRDefault="009F7400" w:rsidP="009F7400">
      <w:pPr>
        <w:numPr>
          <w:ilvl w:val="0"/>
          <w:numId w:val="3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Fruit</w:t>
      </w:r>
    </w:p>
    <w:p w14:paraId="06F6D1B7" w14:textId="77777777" w:rsidR="009F7400" w:rsidRPr="00875577" w:rsidRDefault="009F7400" w:rsidP="009F7400">
      <w:pPr>
        <w:numPr>
          <w:ilvl w:val="0"/>
          <w:numId w:val="3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Technology Brand</w:t>
      </w:r>
    </w:p>
    <w:p w14:paraId="45D80CCE"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 is:</w:t>
      </w:r>
    </w:p>
    <w:p w14:paraId="0C7024F0"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iPhone Charger</w:t>
      </w:r>
    </w:p>
    <w:p w14:paraId="4545C675"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 iPhone charger is an accessory for an Apple technology product.</w:t>
      </w:r>
    </w:p>
    <w:p w14:paraId="20DB43FB"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16CBC6FB"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 sense = Technology Brand</w:t>
      </w:r>
    </w:p>
    <w:p w14:paraId="229D5A03"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Semantic cue:</w:t>
      </w:r>
    </w:p>
    <w:p w14:paraId="0992DBDE"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 accessories + iPhone Charger</w:t>
      </w:r>
    </w:p>
    <w:p w14:paraId="214CD6EA" w14:textId="2C5FB3E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These terms strongly indicate that the user is searching for technology accessories.</w:t>
      </w:r>
    </w:p>
    <w:p w14:paraId="1BDD875B"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B. Mouse Wireless</w:t>
      </w:r>
    </w:p>
    <w:p w14:paraId="1C9E7851"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Mouse can refer to:</w:t>
      </w:r>
    </w:p>
    <w:p w14:paraId="067A6F21" w14:textId="77777777" w:rsidR="009F7400" w:rsidRPr="00875577" w:rsidRDefault="009F7400" w:rsidP="009F7400">
      <w:pPr>
        <w:numPr>
          <w:ilvl w:val="0"/>
          <w:numId w:val="32"/>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 animal</w:t>
      </w:r>
    </w:p>
    <w:p w14:paraId="22060534" w14:textId="77777777" w:rsidR="009F7400" w:rsidRPr="00875577" w:rsidRDefault="009F7400" w:rsidP="009F7400">
      <w:pPr>
        <w:numPr>
          <w:ilvl w:val="0"/>
          <w:numId w:val="32"/>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computer device</w:t>
      </w:r>
    </w:p>
    <w:p w14:paraId="5C0268E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 is:</w:t>
      </w:r>
    </w:p>
    <w:p w14:paraId="637FCEB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Bluetooth Mouse</w:t>
      </w:r>
    </w:p>
    <w:p w14:paraId="392A5065"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Bluetooth is commonly associated with wireless computer peripherals.</w:t>
      </w:r>
    </w:p>
    <w:p w14:paraId="275B0D95"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6B24CD44"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 sense = Computer Device</w:t>
      </w:r>
    </w:p>
    <w:p w14:paraId="7DE3961F"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Semantic cue:</w:t>
      </w:r>
    </w:p>
    <w:p w14:paraId="1F031D2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wireless + Bluetooth + Mouse</w:t>
      </w:r>
    </w:p>
    <w:p w14:paraId="1A2B615D" w14:textId="0DCABECA"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wireless also strongly supports the computer-device interpretation.</w:t>
      </w:r>
    </w:p>
    <w:p w14:paraId="0D42FDC9"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 Java Tutorial</w:t>
      </w:r>
    </w:p>
    <w:p w14:paraId="5E0EC90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Java can refer to:</w:t>
      </w:r>
    </w:p>
    <w:p w14:paraId="78441166" w14:textId="77777777" w:rsidR="009F7400" w:rsidRPr="00875577" w:rsidRDefault="009F7400" w:rsidP="009F7400">
      <w:pPr>
        <w:numPr>
          <w:ilvl w:val="0"/>
          <w:numId w:val="33"/>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An island</w:t>
      </w:r>
    </w:p>
    <w:p w14:paraId="665C64CC" w14:textId="77777777" w:rsidR="009F7400" w:rsidRPr="00875577" w:rsidRDefault="009F7400" w:rsidP="009F7400">
      <w:pPr>
        <w:numPr>
          <w:ilvl w:val="0"/>
          <w:numId w:val="33"/>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programming language</w:t>
      </w:r>
    </w:p>
    <w:p w14:paraId="0193D1EF"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 is:</w:t>
      </w:r>
    </w:p>
    <w:p w14:paraId="1EE97FE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Coding Lessons</w:t>
      </w:r>
    </w:p>
    <w:p w14:paraId="7EDCEF6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Coding lessons are related to programming.</w:t>
      </w:r>
    </w:p>
    <w:p w14:paraId="7CDA0F8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5491EDD4"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 sense = Programming Language</w:t>
      </w:r>
    </w:p>
    <w:p w14:paraId="7D5DC4BD"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Semantic cue:</w:t>
      </w:r>
    </w:p>
    <w:p w14:paraId="115187FD"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Java + tutorial + Coding Lessons</w:t>
      </w:r>
    </w:p>
    <w:p w14:paraId="05718D80" w14:textId="1D65A2BD"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term tutorial combined with coding lessons indicates that Java refers to the programming language.</w:t>
      </w:r>
    </w:p>
    <w:p w14:paraId="704E0CE3"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D. Python Course</w:t>
      </w:r>
    </w:p>
    <w:p w14:paraId="7D5152CD"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Python can refer to:</w:t>
      </w:r>
    </w:p>
    <w:p w14:paraId="33E289DF" w14:textId="77777777" w:rsidR="009F7400" w:rsidRPr="00875577" w:rsidRDefault="009F7400" w:rsidP="009F7400">
      <w:pPr>
        <w:numPr>
          <w:ilvl w:val="0"/>
          <w:numId w:val="3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snake</w:t>
      </w:r>
    </w:p>
    <w:p w14:paraId="14CFEC2F" w14:textId="77777777" w:rsidR="009F7400" w:rsidRPr="00875577" w:rsidRDefault="009F7400" w:rsidP="009F7400">
      <w:pPr>
        <w:numPr>
          <w:ilvl w:val="0"/>
          <w:numId w:val="3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programming language</w:t>
      </w:r>
    </w:p>
    <w:p w14:paraId="07A47515"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 is:</w:t>
      </w:r>
    </w:p>
    <w:p w14:paraId="4B2C6E56"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Software Development Training</w:t>
      </w:r>
    </w:p>
    <w:p w14:paraId="0291AC91"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Software development is related to programming.</w:t>
      </w:r>
    </w:p>
    <w:p w14:paraId="2995E98E"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772DACE0"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 sense = Programming Language</w:t>
      </w:r>
    </w:p>
    <w:p w14:paraId="2E4DF860"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Semantic cue:</w:t>
      </w:r>
    </w:p>
    <w:p w14:paraId="003E3D0A"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 course + Software Development Training</w:t>
      </w:r>
    </w:p>
    <w:p w14:paraId="33EE761C" w14:textId="0A9CB7E4"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Thus, the intended meaning is the Python programming language.</w:t>
      </w:r>
    </w:p>
    <w:p w14:paraId="5E35E98F" w14:textId="394761B2"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Correct Sense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2754"/>
        <w:gridCol w:w="3679"/>
      </w:tblGrid>
      <w:tr w:rsidR="009F7400" w:rsidRPr="00875577" w14:paraId="1D9A83E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4E0789"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8404E3"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Correct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BC4471"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Evidence / Semantic Cue</w:t>
            </w:r>
          </w:p>
        </w:tc>
      </w:tr>
      <w:tr w:rsidR="009F7400" w:rsidRPr="00875577" w14:paraId="514315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C43C58"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accessories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BD19D"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Technology Brand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53F1C"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iPhone Charger</w:t>
            </w:r>
          </w:p>
        </w:tc>
      </w:tr>
      <w:tr w:rsidR="009F7400" w:rsidRPr="00875577" w14:paraId="624061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D955E"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Mouse wireless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7E8E6"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Computer 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EB0C5"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Bluetooth Mouse</w:t>
            </w:r>
          </w:p>
        </w:tc>
      </w:tr>
      <w:tr w:rsidR="009F7400" w:rsidRPr="00875577" w14:paraId="2D6DAE65" w14:textId="77777777" w:rsidTr="009F740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AD69C0F"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Java tutorial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62DE1D5"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93DA848"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Coding Lessons</w:t>
            </w:r>
          </w:p>
        </w:tc>
      </w:tr>
      <w:tr w:rsidR="009F7400" w:rsidRPr="00875577" w14:paraId="683030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4A0F14A" w14:textId="304C9156"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D556CF1" w14:textId="04706930"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14110D8" w14:textId="677FFADA"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Software Development Training</w:t>
            </w:r>
          </w:p>
        </w:tc>
      </w:tr>
    </w:tbl>
    <w:p w14:paraId="295B0918" w14:textId="02FAF395"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all four queries can be correctly disambiguated using their context and clicked results.</w:t>
      </w:r>
    </w:p>
    <w:p w14:paraId="247897DD" w14:textId="0603AE08" w:rsidR="009F7400" w:rsidRPr="00875577" w:rsidRDefault="009F7400" w:rsidP="009F7400">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3. Application of Concepts:</w:t>
      </w:r>
    </w:p>
    <w:p w14:paraId="4166D153"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Word Sense Disambiguation (WSD) can be applied to e-commerce search engines to determine the intended meaning of an ambiguous word.</w:t>
      </w:r>
    </w:p>
    <w:p w14:paraId="20794767"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WSD Process</w:t>
      </w:r>
    </w:p>
    <w:p w14:paraId="67B5039F"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 xml:space="preserve">              USER QUERY</w:t>
      </w:r>
    </w:p>
    <w:p w14:paraId="2658D65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39245AF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2C2A3E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9F7400">
        <w:rPr>
          <w:rFonts w:ascii="Times New Roman" w:hAnsi="Times New Roman" w:cs="Times New Roman"/>
          <w:color w:val="1F4E79"/>
          <w:sz w:val="28"/>
          <w:szCs w:val="28"/>
        </w:rPr>
        <w:t xml:space="preserve">          </w:t>
      </w:r>
      <w:r w:rsidRPr="00875577">
        <w:rPr>
          <w:rFonts w:ascii="Times New Roman" w:hAnsi="Times New Roman" w:cs="Times New Roman"/>
          <w:color w:val="000000" w:themeColor="text1"/>
          <w:sz w:val="28"/>
          <w:szCs w:val="28"/>
        </w:rPr>
        <w:t>Identify Ambiguous Word</w:t>
      </w:r>
    </w:p>
    <w:p w14:paraId="4015A2A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90E28E1"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F43006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roofErr w:type="spellStart"/>
      <w:r w:rsidRPr="00875577">
        <w:rPr>
          <w:rFonts w:ascii="Times New Roman" w:hAnsi="Times New Roman" w:cs="Times New Roman"/>
          <w:color w:val="000000" w:themeColor="text1"/>
          <w:sz w:val="28"/>
          <w:szCs w:val="28"/>
        </w:rPr>
        <w:t>Analyze</w:t>
      </w:r>
      <w:proofErr w:type="spellEnd"/>
      <w:r w:rsidRPr="00875577">
        <w:rPr>
          <w:rFonts w:ascii="Times New Roman" w:hAnsi="Times New Roman" w:cs="Times New Roman"/>
          <w:color w:val="000000" w:themeColor="text1"/>
          <w:sz w:val="28"/>
          <w:szCs w:val="28"/>
        </w:rPr>
        <w:t xml:space="preserve"> Query Context</w:t>
      </w:r>
    </w:p>
    <w:p w14:paraId="58733FE4"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866EAD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F4B175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roofErr w:type="spellStart"/>
      <w:r w:rsidRPr="00875577">
        <w:rPr>
          <w:rFonts w:ascii="Times New Roman" w:hAnsi="Times New Roman" w:cs="Times New Roman"/>
          <w:color w:val="000000" w:themeColor="text1"/>
          <w:sz w:val="28"/>
          <w:szCs w:val="28"/>
        </w:rPr>
        <w:t>Analyze</w:t>
      </w:r>
      <w:proofErr w:type="spellEnd"/>
      <w:r w:rsidRPr="00875577">
        <w:rPr>
          <w:rFonts w:ascii="Times New Roman" w:hAnsi="Times New Roman" w:cs="Times New Roman"/>
          <w:color w:val="000000" w:themeColor="text1"/>
          <w:sz w:val="28"/>
          <w:szCs w:val="28"/>
        </w:rPr>
        <w:t xml:space="preserve"> Search/User Context</w:t>
      </w:r>
    </w:p>
    <w:p w14:paraId="7ECC108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5A3828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CD373C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Compare Possible Senses</w:t>
      </w:r>
    </w:p>
    <w:p w14:paraId="770C463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CEEB866"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D24E3D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Select Most Likely Meaning</w:t>
      </w:r>
    </w:p>
    <w:p w14:paraId="6B449CB1"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23C355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AD78BB3"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Retrieve Relevant Products</w:t>
      </w:r>
    </w:p>
    <w:p w14:paraId="5A1708E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0BC51B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397B93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Recommendation to User</w:t>
      </w:r>
    </w:p>
    <w:p w14:paraId="3EAA383F"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Example 1</w:t>
      </w:r>
    </w:p>
    <w:p w14:paraId="233C8F9F"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enters:</w:t>
      </w:r>
    </w:p>
    <w:p w14:paraId="655E8C3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accessories"</w:t>
      </w:r>
    </w:p>
    <w:p w14:paraId="773628C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Possible meanings:</w:t>
      </w:r>
    </w:p>
    <w:p w14:paraId="73C7D586"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 Fruit</w:t>
      </w:r>
    </w:p>
    <w:p w14:paraId="5457778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or</w:t>
      </w:r>
    </w:p>
    <w:p w14:paraId="3A916E01"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 Technology Brand</w:t>
      </w:r>
    </w:p>
    <w:p w14:paraId="7835EEC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Context:</w:t>
      </w:r>
    </w:p>
    <w:p w14:paraId="4816675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accessories + iPhone Charger</w:t>
      </w:r>
    </w:p>
    <w:p w14:paraId="1E884C9B"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Therefore:</w:t>
      </w:r>
    </w:p>
    <w:p w14:paraId="6DEF8669"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 Technology Brand</w:t>
      </w:r>
    </w:p>
    <w:p w14:paraId="19045B84"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search engine can recommend:</w:t>
      </w:r>
    </w:p>
    <w:p w14:paraId="573783AF" w14:textId="77777777" w:rsidR="009F7400" w:rsidRPr="00875577" w:rsidRDefault="009F7400" w:rsidP="009F7400">
      <w:pPr>
        <w:numPr>
          <w:ilvl w:val="0"/>
          <w:numId w:val="35"/>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iPhone chargers</w:t>
      </w:r>
    </w:p>
    <w:p w14:paraId="07C3BB47" w14:textId="77777777" w:rsidR="009F7400" w:rsidRPr="00875577" w:rsidRDefault="009F7400" w:rsidP="009F7400">
      <w:pPr>
        <w:numPr>
          <w:ilvl w:val="0"/>
          <w:numId w:val="35"/>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Phone cases</w:t>
      </w:r>
    </w:p>
    <w:p w14:paraId="7AF43914" w14:textId="77777777" w:rsidR="009F7400" w:rsidRPr="00875577" w:rsidRDefault="009F7400" w:rsidP="009F7400">
      <w:pPr>
        <w:numPr>
          <w:ilvl w:val="0"/>
          <w:numId w:val="35"/>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Watch accessories</w:t>
      </w:r>
    </w:p>
    <w:p w14:paraId="2D92DD72" w14:textId="23682A46" w:rsidR="009F7400" w:rsidRPr="00875577" w:rsidRDefault="009F7400" w:rsidP="009F7400">
      <w:pPr>
        <w:numPr>
          <w:ilvl w:val="0"/>
          <w:numId w:val="35"/>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AirPods accessories</w:t>
      </w:r>
    </w:p>
    <w:p w14:paraId="76461F00"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Example 2</w:t>
      </w:r>
    </w:p>
    <w:p w14:paraId="7B2032DD"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enters:</w:t>
      </w:r>
    </w:p>
    <w:p w14:paraId="1D4C4FD5"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p w14:paraId="139F687C"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Possible meanings:</w:t>
      </w:r>
    </w:p>
    <w:p w14:paraId="6578292C"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 Snake</w:t>
      </w:r>
    </w:p>
    <w:p w14:paraId="4DD06BCE"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or</w:t>
      </w:r>
    </w:p>
    <w:p w14:paraId="4FC48A1D"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 Programming Language</w:t>
      </w:r>
    </w:p>
    <w:p w14:paraId="41F350ED"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Context:</w:t>
      </w:r>
    </w:p>
    <w:p w14:paraId="2E747E7F"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course + Software Development Training</w:t>
      </w:r>
    </w:p>
    <w:p w14:paraId="4625A547"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2D427826"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 Programming Language</w:t>
      </w:r>
    </w:p>
    <w:p w14:paraId="54778C2F" w14:textId="4D67ED6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search engine should recommend programming courses rather than snake-related products.</w:t>
      </w:r>
    </w:p>
    <w:p w14:paraId="0949BE85" w14:textId="270B6FBF"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Impact of Incorrect Sense Selection:</w:t>
      </w:r>
    </w:p>
    <w:p w14:paraId="6D1EA6D1"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If the search engine selects the wrong meaning, the user may receive irrelevant results.</w:t>
      </w:r>
    </w:p>
    <w:p w14:paraId="4BF28A19"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For example:</w:t>
      </w:r>
    </w:p>
    <w:p w14:paraId="32A8C9C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 interpretation</w:t>
      </w:r>
    </w:p>
    <w:p w14:paraId="1050E7C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p w14:paraId="0AD9728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530B4A5B"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Programming</w:t>
      </w:r>
    </w:p>
    <w:p w14:paraId="7330706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245610F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course</w:t>
      </w:r>
    </w:p>
    <w:p w14:paraId="14D5A7E1"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6396158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Relevant result</w:t>
      </w:r>
    </w:p>
    <w:p w14:paraId="0FC52ED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Incorrect interpretation</w:t>
      </w:r>
    </w:p>
    <w:p w14:paraId="1AA1E00B"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p w14:paraId="4F1CD0D9"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1F85004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Snake</w:t>
      </w:r>
    </w:p>
    <w:p w14:paraId="4C688FC4"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6260223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Snake-related information/products</w:t>
      </w:r>
    </w:p>
    <w:p w14:paraId="1D0DE49D"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t>
      </w:r>
    </w:p>
    <w:p w14:paraId="390810D6"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Irrelevant result</w:t>
      </w:r>
    </w:p>
    <w:p w14:paraId="057AA54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can negatively affect:</w:t>
      </w:r>
    </w:p>
    <w:p w14:paraId="4D227B57"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Search relevance</w:t>
      </w:r>
    </w:p>
    <w:p w14:paraId="3EE29272"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satisfaction</w:t>
      </w:r>
    </w:p>
    <w:p w14:paraId="1518F117"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Click-through rate</w:t>
      </w:r>
    </w:p>
    <w:p w14:paraId="78E5B261"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Product recommendations</w:t>
      </w:r>
    </w:p>
    <w:p w14:paraId="1EF927D4"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Conversion rate</w:t>
      </w:r>
    </w:p>
    <w:p w14:paraId="5779BBC4" w14:textId="77777777" w:rsidR="009F7400" w:rsidRPr="00875577" w:rsidRDefault="009F7400" w:rsidP="009F7400">
      <w:pPr>
        <w:numPr>
          <w:ilvl w:val="0"/>
          <w:numId w:val="36"/>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Customer retention</w:t>
      </w:r>
    </w:p>
    <w:p w14:paraId="5429F561" w14:textId="058DA44C"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accurate WSD is important for e-commerce search systems.</w:t>
      </w:r>
    </w:p>
    <w:p w14:paraId="68B75ED5" w14:textId="25E4A4F1"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Industrial-Scale WSD Strategy:</w:t>
      </w:r>
    </w:p>
    <w:p w14:paraId="5DBDEDFD"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large e-commerce company can use the following strategy:</w:t>
      </w:r>
    </w:p>
    <w:p w14:paraId="5A5FF03B"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Query</w:t>
      </w:r>
    </w:p>
    <w:p w14:paraId="2D8FE1C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03D62B33"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Text Processing</w:t>
      </w:r>
    </w:p>
    <w:p w14:paraId="4A44001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DC38363"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Ambiguous Word Detection</w:t>
      </w:r>
    </w:p>
    <w:p w14:paraId="4094466E"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35EBF2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Context Analysis</w:t>
      </w:r>
    </w:p>
    <w:p w14:paraId="34D8292A"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63AFFC9C"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Search History</w:t>
      </w:r>
    </w:p>
    <w:p w14:paraId="717ACA08"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0EA57B30"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Product / Category Information</w:t>
      </w:r>
    </w:p>
    <w:p w14:paraId="7D7391A9"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5A80D8F"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Contextual Language Model</w:t>
      </w:r>
    </w:p>
    <w:p w14:paraId="2B1D08E2"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9F7400">
        <w:rPr>
          <w:rFonts w:ascii="Times New Roman" w:hAnsi="Times New Roman" w:cs="Times New Roman"/>
          <w:color w:val="1F4E79"/>
          <w:sz w:val="28"/>
          <w:szCs w:val="28"/>
        </w:rPr>
        <w:lastRenderedPageBreak/>
        <w:t xml:space="preserve">    </w:t>
      </w:r>
      <w:r w:rsidRPr="00875577">
        <w:rPr>
          <w:rFonts w:ascii="Times New Roman" w:hAnsi="Times New Roman" w:cs="Times New Roman"/>
          <w:color w:val="000000" w:themeColor="text1"/>
          <w:sz w:val="28"/>
          <w:szCs w:val="28"/>
        </w:rPr>
        <w:t>↓</w:t>
      </w:r>
    </w:p>
    <w:p w14:paraId="13EA8917" w14:textId="77777777" w:rsidR="009F7400" w:rsidRPr="00875577" w:rsidRDefault="009F7400" w:rsidP="009F7400">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Word Sense Classification</w:t>
      </w:r>
    </w:p>
    <w:p w14:paraId="2799F9AB" w14:textId="77777777"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 xml:space="preserve">    ↓</w:t>
      </w:r>
    </w:p>
    <w:p w14:paraId="590BE571"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Relevant Search Results</w:t>
      </w:r>
    </w:p>
    <w:p w14:paraId="386E1577"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23A41E8"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User Click Feedback</w:t>
      </w:r>
    </w:p>
    <w:p w14:paraId="3FFF4CA7"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02C87BF"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Model Improvement</w:t>
      </w:r>
    </w:p>
    <w:p w14:paraId="07608581"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system can use:</w:t>
      </w:r>
    </w:p>
    <w:p w14:paraId="1CEE548C"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Contextual embeddings to understand the meaning of words based on surrounding words.</w:t>
      </w:r>
    </w:p>
    <w:p w14:paraId="7E2E388D"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Transformer-based language models to capture contextual relationships.</w:t>
      </w:r>
    </w:p>
    <w:p w14:paraId="4E3C742E"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Search history to understand the user's previous interests.</w:t>
      </w:r>
    </w:p>
    <w:p w14:paraId="0041E567"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Click </w:t>
      </w:r>
      <w:proofErr w:type="spellStart"/>
      <w:r w:rsidRPr="00875577">
        <w:rPr>
          <w:rFonts w:ascii="Times New Roman" w:hAnsi="Times New Roman" w:cs="Times New Roman"/>
          <w:color w:val="000000" w:themeColor="text1"/>
          <w:sz w:val="28"/>
          <w:szCs w:val="28"/>
        </w:rPr>
        <w:t>behavior</w:t>
      </w:r>
      <w:proofErr w:type="spellEnd"/>
      <w:r w:rsidRPr="00875577">
        <w:rPr>
          <w:rFonts w:ascii="Times New Roman" w:hAnsi="Times New Roman" w:cs="Times New Roman"/>
          <w:color w:val="000000" w:themeColor="text1"/>
          <w:sz w:val="28"/>
          <w:szCs w:val="28"/>
        </w:rPr>
        <w:t> to determine which results users find relevant.</w:t>
      </w:r>
    </w:p>
    <w:p w14:paraId="7B0A47FA"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Product categories to distinguish between different meanings.</w:t>
      </w:r>
    </w:p>
    <w:p w14:paraId="54783E6D" w14:textId="77777777"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Knowledge bases to connect words with their possible meanings.</w:t>
      </w:r>
    </w:p>
    <w:p w14:paraId="266FBDE0" w14:textId="45C60F16" w:rsidR="009F7400" w:rsidRPr="00875577" w:rsidRDefault="009F7400" w:rsidP="009F7400">
      <w:pPr>
        <w:numPr>
          <w:ilvl w:val="0"/>
          <w:numId w:val="37"/>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Continuous feedback to improve future recommendations.</w:t>
      </w:r>
    </w:p>
    <w:p w14:paraId="27D400E2" w14:textId="2A2650D7" w:rsidR="009F7400" w:rsidRPr="00875577" w:rsidRDefault="009F7400" w:rsidP="009F7400">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4. Conclusion:</w:t>
      </w:r>
    </w:p>
    <w:p w14:paraId="0B32B506"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analysis shows that all four ambiguous queries can be correctly disambiguated using contextual information and clicked search results.</w:t>
      </w:r>
    </w:p>
    <w:p w14:paraId="33574F44"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correct interpretations are:</w:t>
      </w:r>
    </w:p>
    <w:p w14:paraId="3788C45D" w14:textId="77777777" w:rsidR="009F7400" w:rsidRPr="00875577" w:rsidRDefault="009F7400" w:rsidP="009F7400">
      <w:pPr>
        <w:numPr>
          <w:ilvl w:val="0"/>
          <w:numId w:val="38"/>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 Technology Brand</w:t>
      </w:r>
    </w:p>
    <w:p w14:paraId="14E1E367" w14:textId="77777777" w:rsidR="009F7400" w:rsidRPr="00875577" w:rsidRDefault="009F7400" w:rsidP="009F7400">
      <w:pPr>
        <w:numPr>
          <w:ilvl w:val="0"/>
          <w:numId w:val="38"/>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Mouse → Computer Device</w:t>
      </w:r>
    </w:p>
    <w:p w14:paraId="38DDA210" w14:textId="77777777" w:rsidR="009F7400" w:rsidRPr="00875577" w:rsidRDefault="009F7400" w:rsidP="009F7400">
      <w:pPr>
        <w:numPr>
          <w:ilvl w:val="0"/>
          <w:numId w:val="38"/>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Java → Programming Language</w:t>
      </w:r>
    </w:p>
    <w:p w14:paraId="299F09C5" w14:textId="77777777" w:rsidR="009F7400" w:rsidRPr="00875577" w:rsidRDefault="009F7400" w:rsidP="009F7400">
      <w:pPr>
        <w:numPr>
          <w:ilvl w:val="0"/>
          <w:numId w:val="38"/>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 Programming Language</w:t>
      </w:r>
    </w:p>
    <w:p w14:paraId="554688C2"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clicked results such as iPhone Charger, Bluetooth Mouse, Coding Lessons, and Software Development Training provide strong semantic evidence for selecting the correct senses.</w:t>
      </w:r>
    </w:p>
    <w:p w14:paraId="0DF94B2D" w14:textId="77777777"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Incorrect word sense selection can lead to irrelevant search results, poor recommendations, reduced user satisfaction, and lower business performance.</w:t>
      </w:r>
    </w:p>
    <w:p w14:paraId="51B816CF" w14:textId="0008091D" w:rsidR="009F7400" w:rsidRPr="00875577" w:rsidRDefault="009F7400" w:rsidP="009F7400">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 xml:space="preserve">Therefore, an industrial-scale WSD system should combine query context, user </w:t>
      </w:r>
      <w:proofErr w:type="spellStart"/>
      <w:r w:rsidRPr="00875577">
        <w:rPr>
          <w:rFonts w:ascii="Times New Roman" w:hAnsi="Times New Roman" w:cs="Times New Roman"/>
          <w:color w:val="000000" w:themeColor="text1"/>
          <w:sz w:val="28"/>
          <w:szCs w:val="28"/>
        </w:rPr>
        <w:t>behavior</w:t>
      </w:r>
      <w:proofErr w:type="spellEnd"/>
      <w:r w:rsidRPr="00875577">
        <w:rPr>
          <w:rFonts w:ascii="Times New Roman" w:hAnsi="Times New Roman" w:cs="Times New Roman"/>
          <w:color w:val="000000" w:themeColor="text1"/>
          <w:sz w:val="28"/>
          <w:szCs w:val="28"/>
        </w:rPr>
        <w:t>, contextual language models, product information, search history, and feedback to accurately determine the intended meaning of ambiguous words.</w:t>
      </w:r>
    </w:p>
    <w:p w14:paraId="1E4FF072" w14:textId="4668983C" w:rsidR="009F7400" w:rsidRPr="00875577" w:rsidRDefault="009F7400" w:rsidP="009F7400">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5. Clarity:</w:t>
      </w:r>
    </w:p>
    <w:p w14:paraId="7BC818CE" w14:textId="79F15A7E"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Word Sense Disambiguation Flow Diagram:</w:t>
      </w:r>
    </w:p>
    <w:p w14:paraId="44D3F2EE" w14:textId="6B8386F0" w:rsidR="009F7400" w:rsidRPr="009F7400" w:rsidRDefault="009F7400" w:rsidP="009F7400">
      <w:pPr>
        <w:spacing w:line="360" w:lineRule="auto"/>
        <w:jc w:val="center"/>
        <w:rPr>
          <w:rFonts w:ascii="Times New Roman" w:hAnsi="Times New Roman" w:cs="Times New Roman"/>
          <w:b/>
          <w:bCs/>
          <w:color w:val="1F4E79"/>
          <w:sz w:val="28"/>
          <w:szCs w:val="28"/>
        </w:rPr>
      </w:pPr>
      <w:r w:rsidRPr="009F7400">
        <w:rPr>
          <w:rFonts w:ascii="Times New Roman" w:hAnsi="Times New Roman" w:cs="Times New Roman"/>
          <w:b/>
          <w:bCs/>
          <w:noProof/>
          <w:color w:val="1F4E79"/>
          <w:sz w:val="28"/>
          <w:szCs w:val="28"/>
        </w:rPr>
        <w:drawing>
          <wp:inline distT="0" distB="0" distL="0" distR="0" wp14:anchorId="2FDC84B9" wp14:editId="39DC7776">
            <wp:extent cx="4667901" cy="5830114"/>
            <wp:effectExtent l="0" t="0" r="0" b="0"/>
            <wp:docPr id="33177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72574" name=""/>
                    <pic:cNvPicPr/>
                  </pic:nvPicPr>
                  <pic:blipFill>
                    <a:blip r:embed="rId9"/>
                    <a:stretch>
                      <a:fillRect/>
                    </a:stretch>
                  </pic:blipFill>
                  <pic:spPr>
                    <a:xfrm>
                      <a:off x="0" y="0"/>
                      <a:ext cx="4667901" cy="5830114"/>
                    </a:xfrm>
                    <a:prstGeom prst="rect">
                      <a:avLst/>
                    </a:prstGeom>
                  </pic:spPr>
                </pic:pic>
              </a:graphicData>
            </a:graphic>
          </wp:inline>
        </w:drawing>
      </w:r>
    </w:p>
    <w:p w14:paraId="228BBDC0" w14:textId="59DFC3EE" w:rsidR="009F7400" w:rsidRPr="00875577" w:rsidRDefault="009F7400" w:rsidP="009F7400">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Final Interpretation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9"/>
        <w:gridCol w:w="2754"/>
        <w:gridCol w:w="3679"/>
      </w:tblGrid>
      <w:tr w:rsidR="009F7400" w:rsidRPr="00875577" w14:paraId="0E3747C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FB2E70"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Query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3167A9"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Selected Sense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62AA98" w14:textId="77777777" w:rsidR="009F7400" w:rsidRPr="00875577" w:rsidRDefault="009F7400" w:rsidP="009F7400">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Reason</w:t>
            </w:r>
          </w:p>
        </w:tc>
      </w:tr>
      <w:tr w:rsidR="009F7400" w:rsidRPr="00875577" w14:paraId="6917DC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9B731"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Apple accessories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5D673"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Technology Brand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80D92A"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iPhone Charger</w:t>
            </w:r>
          </w:p>
        </w:tc>
      </w:tr>
      <w:tr w:rsidR="009F7400" w:rsidRPr="00875577" w14:paraId="7FFB3D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2F5D6"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Mouse wireless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DFCB0"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Computer 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3E5FF"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Bluetooth Mouse</w:t>
            </w:r>
          </w:p>
        </w:tc>
      </w:tr>
      <w:tr w:rsidR="009F7400" w:rsidRPr="00875577" w14:paraId="2A1F6B60" w14:textId="77777777" w:rsidTr="009F7400">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4707DF9"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Java tutorial</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A9DB191"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B1E809" w14:textId="7777777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Coding Lessons</w:t>
            </w:r>
          </w:p>
        </w:tc>
      </w:tr>
      <w:tr w:rsidR="009F7400" w:rsidRPr="009F7400" w14:paraId="3B916C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D58B78F" w14:textId="1559FB8A"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Python Course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F86CFFA" w14:textId="563F2727"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Programming 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1E57A4B" w14:textId="4FCDD7FC" w:rsidR="009F7400" w:rsidRPr="00875577" w:rsidRDefault="009F7400" w:rsidP="009F7400">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Software Development Training</w:t>
            </w:r>
          </w:p>
        </w:tc>
      </w:tr>
    </w:tbl>
    <w:p w14:paraId="58BE5756" w14:textId="77777777" w:rsidR="009F7400" w:rsidRPr="00A105D5" w:rsidRDefault="009F7400" w:rsidP="00A105D5">
      <w:pPr>
        <w:spacing w:line="360" w:lineRule="auto"/>
        <w:rPr>
          <w:rFonts w:ascii="Times New Roman" w:hAnsi="Times New Roman" w:cs="Times New Roman"/>
          <w:b/>
          <w:bCs/>
          <w:color w:val="1F4E79"/>
          <w:sz w:val="28"/>
          <w:szCs w:val="28"/>
        </w:rPr>
      </w:pPr>
    </w:p>
    <w:p w14:paraId="3E513899" w14:textId="77777777" w:rsidR="00481840" w:rsidRDefault="00481840" w:rsidP="00481840">
      <w:pPr>
        <w:spacing w:line="360" w:lineRule="auto"/>
        <w:rPr>
          <w:rFonts w:ascii="Times New Roman" w:hAnsi="Times New Roman" w:cs="Times New Roman"/>
          <w:b/>
          <w:bCs/>
          <w:color w:val="1F4E79"/>
          <w:sz w:val="28"/>
          <w:szCs w:val="28"/>
        </w:rPr>
      </w:pPr>
    </w:p>
    <w:p w14:paraId="4C99C22F" w14:textId="77777777" w:rsidR="00771145" w:rsidRPr="00771145" w:rsidRDefault="00771145" w:rsidP="00771145">
      <w:pPr>
        <w:spacing w:line="360" w:lineRule="auto"/>
        <w:jc w:val="center"/>
        <w:rPr>
          <w:rFonts w:ascii="Times New Roman" w:hAnsi="Times New Roman" w:cs="Times New Roman"/>
          <w:b/>
          <w:bCs/>
          <w:color w:val="EE0000"/>
          <w:sz w:val="40"/>
          <w:szCs w:val="40"/>
        </w:rPr>
      </w:pPr>
      <w:r w:rsidRPr="00771145">
        <w:rPr>
          <w:rFonts w:ascii="Times New Roman" w:hAnsi="Times New Roman" w:cs="Times New Roman"/>
          <w:b/>
          <w:bCs/>
          <w:color w:val="EE0000"/>
          <w:sz w:val="40"/>
          <w:szCs w:val="40"/>
        </w:rPr>
        <w:t>Q4 – Syntax-Driven Semantic Analysis in Healthcare Information Systems</w:t>
      </w:r>
    </w:p>
    <w:p w14:paraId="41BB6EB9" w14:textId="5CC0E621" w:rsidR="00771145" w:rsidRPr="00875577" w:rsidRDefault="00771145" w:rsidP="0077114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1. Understanding of Data:</w:t>
      </w:r>
    </w:p>
    <w:p w14:paraId="4E938D64"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given healthcare NLP system processes four medical sentences and first identifies their syntactic structure. The system then assigns semantic roles to important entities.</w:t>
      </w:r>
    </w:p>
    <w:p w14:paraId="0DA41B89"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Given Parsed Sentences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64"/>
        <w:gridCol w:w="2481"/>
      </w:tblGrid>
      <w:tr w:rsidR="00771145" w:rsidRPr="00875577" w14:paraId="6ADBD10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C100F4"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4E7498"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Parse Structure</w:t>
            </w:r>
          </w:p>
        </w:tc>
      </w:tr>
      <w:tr w:rsidR="00771145" w:rsidRPr="00875577" w14:paraId="4D80AD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EF8D6F"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1874F"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Subject–Verb–Object</w:t>
            </w:r>
          </w:p>
        </w:tc>
      </w:tr>
      <w:tr w:rsidR="00771145" w:rsidRPr="00875577" w14:paraId="7A6A3E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CA7C3"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reported severe 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CD954"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Subject–Verb–Object</w:t>
            </w:r>
          </w:p>
        </w:tc>
      </w:tr>
      <w:tr w:rsidR="00771145" w:rsidRPr="00875577" w14:paraId="71D85AA7" w14:textId="77777777" w:rsidTr="00771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DF9225"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monitored patient continuously.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3F67AF9"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Subject–Verb–Object</w:t>
            </w:r>
          </w:p>
        </w:tc>
      </w:tr>
      <w:tr w:rsidR="00771145" w:rsidRPr="00875577" w14:paraId="787BC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000D296" w14:textId="49953B13"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reduced blood pressure.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A9B7246" w14:textId="7D0819A5"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Subject–Verb–Object</w:t>
            </w:r>
          </w:p>
        </w:tc>
      </w:tr>
    </w:tbl>
    <w:p w14:paraId="49C109F5"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system has generated the following semantic roles:</w:t>
      </w:r>
    </w:p>
    <w:tbl>
      <w:tblPr>
        <w:tblW w:w="0" w:type="auto"/>
        <w:jc w:val="center"/>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9"/>
        <w:gridCol w:w="1385"/>
      </w:tblGrid>
      <w:tr w:rsidR="00771145" w:rsidRPr="00875577" w14:paraId="72F5CC12" w14:textId="77777777" w:rsidTr="00771145">
        <w:trPr>
          <w:tblHeade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A7CE94"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ACBDAF"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Given Role</w:t>
            </w:r>
          </w:p>
        </w:tc>
      </w:tr>
      <w:tr w:rsidR="00771145" w:rsidRPr="00875577" w14:paraId="04DB13EC" w14:textId="77777777" w:rsidTr="00771145">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2C526"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23153"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r>
      <w:tr w:rsidR="00771145" w:rsidRPr="00875577" w14:paraId="6C8C463F" w14:textId="77777777" w:rsidTr="00771145">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98053F"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0E2AC9"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Instrument</w:t>
            </w:r>
          </w:p>
        </w:tc>
      </w:tr>
      <w:tr w:rsidR="00771145" w:rsidRPr="00875577" w14:paraId="4B8FA075" w14:textId="77777777" w:rsidTr="00771145">
        <w:trPr>
          <w:tblCellSpacing w:w="15" w:type="dxa"/>
          <w:jc w:val="center"/>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C6FC7EF"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560F24"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tc>
      </w:tr>
      <w:tr w:rsidR="00771145" w:rsidRPr="00875577" w14:paraId="1E1BDC86" w14:textId="77777777" w:rsidTr="00771145">
        <w:trPr>
          <w:tblCellSpacing w:w="15" w:type="dxa"/>
          <w:jc w:val="center"/>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F7D6FDF" w14:textId="236174F2"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A399527" w14:textId="6CD031F1"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w:t>
            </w:r>
          </w:p>
        </w:tc>
      </w:tr>
    </w:tbl>
    <w:p w14:paraId="53B61794"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Syntactic analysis helps the NLP system identify who performed an action, what was affected, and who received or experienced something.</w:t>
      </w:r>
    </w:p>
    <w:p w14:paraId="0BB35A5E"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For example:</w:t>
      </w:r>
    </w:p>
    <w:p w14:paraId="7A9E7434"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p w14:paraId="2BDCE79A"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syntactic structure identifies:</w:t>
      </w:r>
    </w:p>
    <w:p w14:paraId="54ADCA66" w14:textId="77777777" w:rsidR="00771145" w:rsidRPr="00875577" w:rsidRDefault="00771145" w:rsidP="00771145">
      <w:pPr>
        <w:numPr>
          <w:ilvl w:val="0"/>
          <w:numId w:val="39"/>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 Subject</w:t>
      </w:r>
    </w:p>
    <w:p w14:paraId="2A3A8186" w14:textId="77777777" w:rsidR="00771145" w:rsidRPr="00875577" w:rsidRDefault="00771145" w:rsidP="00771145">
      <w:pPr>
        <w:numPr>
          <w:ilvl w:val="0"/>
          <w:numId w:val="39"/>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prescribed → Verb</w:t>
      </w:r>
    </w:p>
    <w:p w14:paraId="2187BCAF" w14:textId="77777777" w:rsidR="00771145" w:rsidRPr="00875577" w:rsidRDefault="00771145" w:rsidP="00771145">
      <w:pPr>
        <w:numPr>
          <w:ilvl w:val="0"/>
          <w:numId w:val="39"/>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Object</w:t>
      </w:r>
    </w:p>
    <w:p w14:paraId="6F5E5898" w14:textId="77777777" w:rsidR="00771145" w:rsidRPr="00875577" w:rsidRDefault="00771145" w:rsidP="00771145">
      <w:pPr>
        <w:numPr>
          <w:ilvl w:val="0"/>
          <w:numId w:val="39"/>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 Recipient</w:t>
      </w:r>
    </w:p>
    <w:p w14:paraId="026D1521" w14:textId="75D9638D"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information can then be used for semantic role assignment.</w:t>
      </w:r>
    </w:p>
    <w:p w14:paraId="2DD04617" w14:textId="6196B256" w:rsidR="00771145" w:rsidRPr="00875577" w:rsidRDefault="00771145" w:rsidP="0077114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2. Analysis:</w:t>
      </w:r>
    </w:p>
    <w:p w14:paraId="2A1DB58E"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A. Doctor Prescribed Medicine to Patient</w:t>
      </w:r>
    </w:p>
    <w:p w14:paraId="50CAC0DB"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Sentence:</w:t>
      </w:r>
    </w:p>
    <w:p w14:paraId="0D557B36"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p w14:paraId="23647E71"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syntactic structure is:</w:t>
      </w:r>
    </w:p>
    <w:p w14:paraId="615374E3"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 → Verb → Object → Recipient</w:t>
      </w:r>
    </w:p>
    <w:p w14:paraId="59B81F60"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appropriate semantic roles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3"/>
        <w:gridCol w:w="1759"/>
        <w:gridCol w:w="3578"/>
      </w:tblGrid>
      <w:tr w:rsidR="00771145" w:rsidRPr="00875577" w14:paraId="3501FD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9889D5"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EC6FB3"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Semantic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85C5CB"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Explanation</w:t>
            </w:r>
          </w:p>
        </w:tc>
      </w:tr>
      <w:tr w:rsidR="00771145" w:rsidRPr="00875577" w14:paraId="3D247F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8DDEB"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65616"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F18267"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Performs the prescribing action</w:t>
            </w:r>
          </w:p>
        </w:tc>
      </w:tr>
      <w:tr w:rsidR="00771145" w:rsidRPr="00875577" w14:paraId="15E66F07" w14:textId="77777777" w:rsidTr="00771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C33F381"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011697E"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Theme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708C125"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entity being prescribed</w:t>
            </w:r>
          </w:p>
        </w:tc>
      </w:tr>
      <w:tr w:rsidR="00771145" w:rsidRPr="00875577" w14:paraId="097342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FFE8ED7" w14:textId="26E2C104"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3BAC46B" w14:textId="641379F6"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F0E0F71" w14:textId="5A3AC575"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Receives the medicine</w:t>
            </w:r>
          </w:p>
        </w:tc>
      </w:tr>
    </w:tbl>
    <w:p w14:paraId="11B646B5"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18C35996"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 Agent</w:t>
      </w:r>
    </w:p>
    <w:p w14:paraId="19507C14"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Theme</w:t>
      </w:r>
    </w:p>
    <w:p w14:paraId="3FB4C1AA"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 Recipient</w:t>
      </w:r>
    </w:p>
    <w:p w14:paraId="14766BA8"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Error in the Given Data</w:t>
      </w:r>
    </w:p>
    <w:p w14:paraId="1E0CB7CB"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system assigns:</w:t>
      </w:r>
    </w:p>
    <w:p w14:paraId="68F39D37"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Instrument</w:t>
      </w:r>
    </w:p>
    <w:p w14:paraId="64E34934"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is not the most appropriate role in this sentence.</w:t>
      </w:r>
    </w:p>
    <w:p w14:paraId="7E7C4440"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is the object/entity being prescribed rather than an instrument used by the doctor to perform the action.</w:t>
      </w:r>
    </w:p>
    <w:p w14:paraId="00534ED4"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the better representation is:</w:t>
      </w:r>
    </w:p>
    <w:p w14:paraId="07DC0C09" w14:textId="2E4548A4"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Theme</w:t>
      </w:r>
    </w:p>
    <w:p w14:paraId="1FC67C5C"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B. Patient Reported Severe Headache</w:t>
      </w:r>
    </w:p>
    <w:p w14:paraId="1C9D9F36"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Sentence:</w:t>
      </w:r>
    </w:p>
    <w:p w14:paraId="65F192BD"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reported severe headache."</w:t>
      </w:r>
    </w:p>
    <w:p w14:paraId="7F97385E"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syntactic structure is:</w:t>
      </w:r>
    </w:p>
    <w:p w14:paraId="675A7AF0"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 → Verb → Object</w:t>
      </w:r>
    </w:p>
    <w:p w14:paraId="152B2EB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appropriate semantic roles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9"/>
        <w:gridCol w:w="1774"/>
      </w:tblGrid>
      <w:tr w:rsidR="00771145" w:rsidRPr="00875577" w14:paraId="28A8425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AC010A"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B0BF50" w14:textId="77777777" w:rsidR="00771145" w:rsidRPr="00875577" w:rsidRDefault="00771145" w:rsidP="00771145">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Semantic Role</w:t>
            </w:r>
          </w:p>
        </w:tc>
      </w:tr>
      <w:tr w:rsidR="00771145" w:rsidRPr="00875577" w14:paraId="10C73C07" w14:textId="77777777" w:rsidTr="00771145">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A06F5FA"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174BE4" w14:textId="77777777"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Experiencer</w:t>
            </w:r>
          </w:p>
        </w:tc>
      </w:tr>
      <w:tr w:rsidR="00771145" w:rsidRPr="00875577" w14:paraId="5480A1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2630EC5" w14:textId="0D0919C9"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D3A66A5" w14:textId="312EF030" w:rsidR="00771145" w:rsidRPr="00875577" w:rsidRDefault="00771145" w:rsidP="00771145">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w:t>
            </w:r>
          </w:p>
        </w:tc>
      </w:tr>
    </w:tbl>
    <w:p w14:paraId="2E068AAB"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patient is the person experiencing/reporting the medical condition.</w:t>
      </w:r>
    </w:p>
    <w:p w14:paraId="4C029CDC"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headache is the symptom being reported.</w:t>
      </w:r>
    </w:p>
    <w:p w14:paraId="1B487C7D"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46DC95B6"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 Experiencer</w:t>
      </w:r>
    </w:p>
    <w:p w14:paraId="176839D7"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 → Symptom</w:t>
      </w:r>
    </w:p>
    <w:p w14:paraId="147FB4F7"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given assignment of:</w:t>
      </w:r>
    </w:p>
    <w:p w14:paraId="024E22A1" w14:textId="77777777"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 → Symptom</w:t>
      </w:r>
    </w:p>
    <w:p w14:paraId="4A03FDAA" w14:textId="3F3A0DE8" w:rsidR="00771145" w:rsidRPr="00875577" w:rsidRDefault="00771145" w:rsidP="00771145">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is appropriate.</w:t>
      </w:r>
    </w:p>
    <w:p w14:paraId="162746B5"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 Nurse Monitored Patient Continuously</w:t>
      </w:r>
    </w:p>
    <w:p w14:paraId="7BD03DC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Sentence:</w:t>
      </w:r>
    </w:p>
    <w:p w14:paraId="7EDF0C0D"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monitored patient continuously."</w:t>
      </w:r>
    </w:p>
    <w:p w14:paraId="4DDE4C3A"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syntactic structure is:</w:t>
      </w:r>
    </w:p>
    <w:p w14:paraId="641F3080"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Subject → Verb → Object → Adverb</w:t>
      </w:r>
    </w:p>
    <w:p w14:paraId="1B9479C4"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semantic roles are: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33"/>
        <w:gridCol w:w="1774"/>
      </w:tblGrid>
      <w:tr w:rsidR="00771145" w:rsidRPr="00875577" w14:paraId="6076812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1010D2"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62201B"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Semantic Role</w:t>
            </w:r>
          </w:p>
        </w:tc>
      </w:tr>
      <w:tr w:rsidR="00771145" w:rsidRPr="00875577" w14:paraId="7AD6BBAC" w14:textId="77777777" w:rsidTr="00BB283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D458ABD"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FE838C5"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r>
      <w:tr w:rsidR="00BB2836" w:rsidRPr="00875577" w14:paraId="0787CD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9BB512A" w14:textId="49120160"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22599BD" w14:textId="52CB8D0D"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Patient/Theme</w:t>
            </w:r>
          </w:p>
        </w:tc>
      </w:tr>
    </w:tbl>
    <w:p w14:paraId="16814088"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nurse performs the monitoring action.</w:t>
      </w:r>
    </w:p>
    <w:p w14:paraId="77955627"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patient is the entity being monitored.</w:t>
      </w:r>
    </w:p>
    <w:p w14:paraId="37171193"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0B0A148A"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 Agent</w:t>
      </w:r>
    </w:p>
    <w:p w14:paraId="1CC2A756"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 Theme</w:t>
      </w:r>
    </w:p>
    <w:p w14:paraId="22A443D8" w14:textId="1E39710A"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word continuously provides information about how the action occurred.</w:t>
      </w:r>
    </w:p>
    <w:p w14:paraId="12CB8C50"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D. Medicine Reduced Blood Pressure</w:t>
      </w:r>
    </w:p>
    <w:p w14:paraId="25D2A08C"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Sentence:</w:t>
      </w:r>
    </w:p>
    <w:p w14:paraId="1C65D947"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reduced blood pressure."</w:t>
      </w:r>
    </w:p>
    <w:p w14:paraId="0A4D3809"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syntactic structure is:</w:t>
      </w:r>
    </w:p>
    <w:p w14:paraId="4F6B706F"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Subject → Verb → Object</w:t>
      </w:r>
    </w:p>
    <w:p w14:paraId="67C530E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semantic interpretation 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43"/>
        <w:gridCol w:w="1789"/>
      </w:tblGrid>
      <w:tr w:rsidR="00771145" w:rsidRPr="00875577" w14:paraId="15EDA53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F130C9"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E94AF6"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Semantic Role</w:t>
            </w:r>
          </w:p>
        </w:tc>
      </w:tr>
      <w:tr w:rsidR="00771145" w:rsidRPr="00875577" w14:paraId="35E3C214" w14:textId="77777777" w:rsidTr="00BB283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8E7433B"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0B26FE"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Cause</w:t>
            </w:r>
          </w:p>
        </w:tc>
      </w:tr>
      <w:tr w:rsidR="00BB2836" w:rsidRPr="00875577" w14:paraId="1F1484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91C5EE3" w14:textId="0622B6F7"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Blood pressure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071213A" w14:textId="7CD1D49A"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Affected Entity</w:t>
            </w:r>
          </w:p>
        </w:tc>
      </w:tr>
    </w:tbl>
    <w:p w14:paraId="7A06ED43"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medicine causes the reduction in blood pressure.</w:t>
      </w:r>
    </w:p>
    <w:p w14:paraId="76C92A0F"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w:t>
      </w:r>
    </w:p>
    <w:p w14:paraId="1E5F7212"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Cause</w:t>
      </w:r>
    </w:p>
    <w:p w14:paraId="4EA7D050" w14:textId="77777777"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Blood Pressure → Affected Entity</w:t>
      </w:r>
    </w:p>
    <w:p w14:paraId="7C3F7B93" w14:textId="6A54C582" w:rsidR="00771145" w:rsidRPr="00875577" w:rsidRDefault="00771145" w:rsidP="00BB2836">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shows that semantic roles depend not only on individual words but also on the relationship between the subject, verb, and object.</w:t>
      </w:r>
    </w:p>
    <w:p w14:paraId="5511CACC" w14:textId="77777777" w:rsidR="00BB2836" w:rsidRPr="00875577" w:rsidRDefault="00BB2836" w:rsidP="00BB2836">
      <w:pPr>
        <w:spacing w:line="360" w:lineRule="auto"/>
        <w:jc w:val="both"/>
        <w:rPr>
          <w:rFonts w:ascii="Times New Roman" w:hAnsi="Times New Roman" w:cs="Times New Roman"/>
          <w:color w:val="000000" w:themeColor="text1"/>
          <w:sz w:val="28"/>
          <w:szCs w:val="28"/>
        </w:rPr>
      </w:pPr>
    </w:p>
    <w:p w14:paraId="2A74AC7E" w14:textId="269DCC3A"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lastRenderedPageBreak/>
        <w:t>Overall Semantic Role Analysis</w:t>
      </w:r>
      <w:r w:rsidR="00BB2836" w:rsidRPr="00875577">
        <w:rPr>
          <w:rFonts w:ascii="Times New Roman" w:hAnsi="Times New Roman" w:cs="Times New Roman"/>
          <w:b/>
          <w:bCs/>
          <w:color w:val="000000" w:themeColor="text1"/>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85"/>
        <w:gridCol w:w="1728"/>
        <w:gridCol w:w="2777"/>
      </w:tblGrid>
      <w:tr w:rsidR="00771145" w:rsidRPr="00875577" w14:paraId="69242D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0A1B70"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CB8455"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A09941" w14:textId="77777777" w:rsidR="00771145" w:rsidRPr="00875577" w:rsidRDefault="00771145" w:rsidP="00BB2836">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Correct Semantic Role</w:t>
            </w:r>
          </w:p>
        </w:tc>
      </w:tr>
      <w:tr w:rsidR="00771145" w:rsidRPr="00875577" w14:paraId="0A0B0C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26E01"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2E26D"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651CB4"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r>
      <w:tr w:rsidR="00771145" w:rsidRPr="00875577" w14:paraId="68B52A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DF515"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021BD"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7B13D9"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Theme</w:t>
            </w:r>
          </w:p>
        </w:tc>
      </w:tr>
      <w:tr w:rsidR="00771145" w:rsidRPr="00875577" w14:paraId="5769D8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2E17FA"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5A8080"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08E8F"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tc>
      </w:tr>
      <w:tr w:rsidR="00771145" w:rsidRPr="00875577" w14:paraId="5443C2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A5291C"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reported severe 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26DE21"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4725B"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Experiencer</w:t>
            </w:r>
          </w:p>
        </w:tc>
      </w:tr>
      <w:tr w:rsidR="00771145" w:rsidRPr="00875577" w14:paraId="2294DA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45590"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reported severe 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A34629"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76C5B"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w:t>
            </w:r>
          </w:p>
        </w:tc>
      </w:tr>
      <w:tr w:rsidR="00771145" w:rsidRPr="00875577" w14:paraId="789E60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93A708"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monitored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7BAA43"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3F8357"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r>
      <w:tr w:rsidR="00771145" w:rsidRPr="00875577" w14:paraId="1ED9ED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9A5D5"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monitored 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8BBC37"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049BE"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Theme</w:t>
            </w:r>
          </w:p>
        </w:tc>
      </w:tr>
      <w:tr w:rsidR="00771145" w:rsidRPr="00875577" w14:paraId="3B7FA2FA" w14:textId="77777777" w:rsidTr="00BB283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98B04CF"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reduced blood pressure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5443823"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52A86BC" w14:textId="77777777" w:rsidR="00771145" w:rsidRPr="00875577" w:rsidRDefault="00771145"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Cause</w:t>
            </w:r>
          </w:p>
        </w:tc>
      </w:tr>
      <w:tr w:rsidR="00BB2836" w:rsidRPr="00875577" w14:paraId="07E5E66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D65CD64" w14:textId="25A750D6"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reduced blood pressure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5856D5C" w14:textId="1ED4F930"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Blood pressure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AC16254" w14:textId="6B6858F0" w:rsidR="00BB2836" w:rsidRPr="00875577" w:rsidRDefault="00BB2836" w:rsidP="00BB2836">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Affected Entity</w:t>
            </w:r>
          </w:p>
        </w:tc>
      </w:tr>
    </w:tbl>
    <w:p w14:paraId="1E4CEC09" w14:textId="7954B52C" w:rsidR="00771145" w:rsidRPr="00875577" w:rsidRDefault="00771145" w:rsidP="0077114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3. Application of Concepts</w:t>
      </w:r>
      <w:r w:rsidR="00875577" w:rsidRPr="00875577">
        <w:rPr>
          <w:rFonts w:ascii="Times New Roman" w:hAnsi="Times New Roman" w:cs="Times New Roman"/>
          <w:b/>
          <w:bCs/>
          <w:color w:val="000000" w:themeColor="text1"/>
          <w:sz w:val="32"/>
          <w:szCs w:val="32"/>
        </w:rPr>
        <w:t>:</w:t>
      </w:r>
    </w:p>
    <w:p w14:paraId="0807E5AC"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Syntax-driven semantic analysis can be applied in healthcare NLP systems to convert medical sentences into meaningful relationships.</w:t>
      </w:r>
    </w:p>
    <w:p w14:paraId="3202A724"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Processing Flow</w:t>
      </w:r>
    </w:p>
    <w:p w14:paraId="2AD2D7A3"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b/>
          <w:bCs/>
          <w:color w:val="000000" w:themeColor="text1"/>
          <w:sz w:val="28"/>
          <w:szCs w:val="28"/>
        </w:rPr>
        <w:t xml:space="preserve">              </w:t>
      </w:r>
      <w:r w:rsidRPr="00875577">
        <w:rPr>
          <w:rFonts w:ascii="Times New Roman" w:hAnsi="Times New Roman" w:cs="Times New Roman"/>
          <w:color w:val="000000" w:themeColor="text1"/>
          <w:sz w:val="28"/>
          <w:szCs w:val="28"/>
        </w:rPr>
        <w:t>MEDICAL REPORT</w:t>
      </w:r>
    </w:p>
    <w:p w14:paraId="75A74D9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E58C811"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EFFF3CB"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Tokenization</w:t>
      </w:r>
    </w:p>
    <w:p w14:paraId="5C386E63"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7BEFBC47"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3716FAB6"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Syntax Parsing</w:t>
      </w:r>
    </w:p>
    <w:p w14:paraId="079CE8F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9A2253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C79C45B"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 xml:space="preserve">        Subject–Verb–Object Analysis</w:t>
      </w:r>
    </w:p>
    <w:p w14:paraId="766EC50D"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128A7671"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64EE841F"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Semantic Role Assignment</w:t>
      </w:r>
    </w:p>
    <w:p w14:paraId="2D4F868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5EE7FC9F"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04D33FF9"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Medical Entity Recognition</w:t>
      </w:r>
    </w:p>
    <w:p w14:paraId="3749EFA0"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2A7AA17F"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3D924CD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Medical Relationship Extraction</w:t>
      </w:r>
    </w:p>
    <w:p w14:paraId="309ACDCA"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3DD5979F"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w:t>
      </w:r>
    </w:p>
    <w:p w14:paraId="4626956A"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color w:val="000000" w:themeColor="text1"/>
          <w:sz w:val="28"/>
          <w:szCs w:val="28"/>
        </w:rPr>
        <w:t xml:space="preserve">        Healthcare Decision Support</w:t>
      </w:r>
    </w:p>
    <w:p w14:paraId="513ED780"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Example</w:t>
      </w:r>
    </w:p>
    <w:p w14:paraId="72DE3B17"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Consider:</w:t>
      </w:r>
    </w:p>
    <w:p w14:paraId="528DC94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p w14:paraId="246FA699"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system first identifies the syntax:</w:t>
      </w:r>
    </w:p>
    <w:p w14:paraId="6A57147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 prescribed → medicine → to patient</w:t>
      </w:r>
    </w:p>
    <w:p w14:paraId="29B84397"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 Subject      Verb       Object      Recipient</w:t>
      </w:r>
    </w:p>
    <w:p w14:paraId="1D05BA18"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Then it assigns semantic roles:</w:t>
      </w:r>
    </w:p>
    <w:p w14:paraId="7FC0F41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 Agent</w:t>
      </w:r>
    </w:p>
    <w:p w14:paraId="28605013"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Theme</w:t>
      </w:r>
    </w:p>
    <w:p w14:paraId="11ECB45C"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 Recipient</w:t>
      </w:r>
    </w:p>
    <w:p w14:paraId="40CFDD87"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resulting semantic relationship can be represented as:</w:t>
      </w:r>
    </w:p>
    <w:p w14:paraId="01724F0D" w14:textId="6B6A8C48"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PRESCRIBES</w:t>
      </w:r>
      <w:r w:rsidR="00875577">
        <w:rPr>
          <w:rFonts w:ascii="Times New Roman" w:hAnsi="Times New Roman" w:cs="Times New Roman"/>
          <w:color w:val="000000" w:themeColor="text1"/>
          <w:sz w:val="28"/>
          <w:szCs w:val="28"/>
        </w:rPr>
        <w:t xml:space="preserve"> </w:t>
      </w:r>
      <w:r w:rsidRPr="00875577">
        <w:rPr>
          <w:rFonts w:ascii="Times New Roman" w:hAnsi="Times New Roman" w:cs="Times New Roman"/>
          <w:color w:val="000000" w:themeColor="text1"/>
          <w:sz w:val="28"/>
          <w:szCs w:val="28"/>
        </w:rPr>
        <w:t>(Doctor, Medicine, Patient)</w:t>
      </w:r>
    </w:p>
    <w:p w14:paraId="194F526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structured representation can be useful for:</w:t>
      </w:r>
    </w:p>
    <w:p w14:paraId="131836F9" w14:textId="77777777"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Electronic Health Records</w:t>
      </w:r>
    </w:p>
    <w:p w14:paraId="2301A45F" w14:textId="77777777"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Medical information extraction</w:t>
      </w:r>
    </w:p>
    <w:p w14:paraId="110B8B4C" w14:textId="77777777"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Clinical decision-support systems</w:t>
      </w:r>
    </w:p>
    <w:p w14:paraId="02EB95FA" w14:textId="77777777"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record analysis</w:t>
      </w:r>
    </w:p>
    <w:p w14:paraId="22E54BDC" w14:textId="77777777"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Medical question answering</w:t>
      </w:r>
    </w:p>
    <w:p w14:paraId="6937F8BA" w14:textId="1B6FF483" w:rsidR="00771145" w:rsidRPr="00875577" w:rsidRDefault="00771145" w:rsidP="00771145">
      <w:pPr>
        <w:numPr>
          <w:ilvl w:val="0"/>
          <w:numId w:val="40"/>
        </w:num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Automated report processing</w:t>
      </w:r>
    </w:p>
    <w:p w14:paraId="234DE5DE" w14:textId="3103FBC4"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Potential Errors from Incorrect Parsing</w:t>
      </w:r>
      <w:r w:rsidR="00875577">
        <w:rPr>
          <w:rFonts w:ascii="Times New Roman" w:hAnsi="Times New Roman" w:cs="Times New Roman"/>
          <w:b/>
          <w:bCs/>
          <w:color w:val="000000" w:themeColor="text1"/>
          <w:sz w:val="28"/>
          <w:szCs w:val="28"/>
        </w:rPr>
        <w:t>:</w:t>
      </w:r>
    </w:p>
    <w:p w14:paraId="7E783782" w14:textId="77777777" w:rsidR="00771145" w:rsidRPr="00875577" w:rsidRDefault="00771145" w:rsidP="00771145">
      <w:pPr>
        <w:spacing w:line="360" w:lineRule="auto"/>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Incorrect syntactic parsing can produce incorrect semantic relationships.</w:t>
      </w:r>
    </w:p>
    <w:p w14:paraId="64F66977"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For example:</w:t>
      </w:r>
    </w:p>
    <w:p w14:paraId="5C38E228"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w:t>
      </w:r>
    </w:p>
    <w:p w14:paraId="0D48EFE7" w14:textId="00DE4E32"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PRESCRIBES</w:t>
      </w:r>
      <w:r w:rsidR="00875577" w:rsidRPr="00875577">
        <w:rPr>
          <w:rFonts w:ascii="Times New Roman" w:hAnsi="Times New Roman" w:cs="Times New Roman"/>
          <w:color w:val="000000" w:themeColor="text1"/>
          <w:sz w:val="28"/>
          <w:szCs w:val="28"/>
        </w:rPr>
        <w:t xml:space="preserve"> </w:t>
      </w:r>
      <w:r w:rsidRPr="00875577">
        <w:rPr>
          <w:rFonts w:ascii="Times New Roman" w:hAnsi="Times New Roman" w:cs="Times New Roman"/>
          <w:color w:val="000000" w:themeColor="text1"/>
          <w:sz w:val="28"/>
          <w:szCs w:val="28"/>
        </w:rPr>
        <w:t>(Doctor, Medicine, Patient)</w:t>
      </w:r>
    </w:p>
    <w:p w14:paraId="42281C74"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If the parser incorrectly identifies the relationships, the system could interpret the sentence as:</w:t>
      </w:r>
    </w:p>
    <w:p w14:paraId="17D85613" w14:textId="7194A83B"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PRESCRIBES</w:t>
      </w:r>
      <w:r w:rsidR="00875577">
        <w:rPr>
          <w:rFonts w:ascii="Times New Roman" w:hAnsi="Times New Roman" w:cs="Times New Roman"/>
          <w:color w:val="000000" w:themeColor="text1"/>
          <w:sz w:val="28"/>
          <w:szCs w:val="28"/>
        </w:rPr>
        <w:t xml:space="preserve"> </w:t>
      </w:r>
      <w:r w:rsidRPr="00875577">
        <w:rPr>
          <w:rFonts w:ascii="Times New Roman" w:hAnsi="Times New Roman" w:cs="Times New Roman"/>
          <w:color w:val="000000" w:themeColor="text1"/>
          <w:sz w:val="28"/>
          <w:szCs w:val="28"/>
        </w:rPr>
        <w:t>(Medicine, Doctor, Patient)</w:t>
      </w:r>
    </w:p>
    <w:p w14:paraId="616AD8C3"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This would incorrectly indicate that the medicine is the prescriber.</w:t>
      </w:r>
    </w:p>
    <w:p w14:paraId="5B0AA414"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Such errors can cause:</w:t>
      </w:r>
    </w:p>
    <w:p w14:paraId="42457B0B"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Incorrect medical records</w:t>
      </w:r>
    </w:p>
    <w:p w14:paraId="7E8E1E6C"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Wrong doctor-patient relationships</w:t>
      </w:r>
    </w:p>
    <w:p w14:paraId="2D3215BD"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Incorrect medication information</w:t>
      </w:r>
    </w:p>
    <w:p w14:paraId="7578BAEA"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Incorrect symptom identification</w:t>
      </w:r>
    </w:p>
    <w:p w14:paraId="33A7993F"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Wrong clinical information extraction</w:t>
      </w:r>
    </w:p>
    <w:p w14:paraId="3FAED1A4" w14:textId="77777777" w:rsidR="00771145" w:rsidRPr="00875577" w:rsidRDefault="00771145" w:rsidP="00875577">
      <w:pPr>
        <w:numPr>
          <w:ilvl w:val="0"/>
          <w:numId w:val="41"/>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Potentially unsafe decision-support results</w:t>
      </w:r>
    </w:p>
    <w:p w14:paraId="035EC479" w14:textId="739C1A88"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Therefore, accurate syntactic parsing is particularly important in healthcare applications.</w:t>
      </w:r>
    </w:p>
    <w:p w14:paraId="65A4041C" w14:textId="46B2C393"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Methods to Improve Syntax-Driven Semantic Analysis</w:t>
      </w:r>
      <w:r w:rsidR="00875577">
        <w:rPr>
          <w:rFonts w:ascii="Times New Roman" w:hAnsi="Times New Roman" w:cs="Times New Roman"/>
          <w:b/>
          <w:bCs/>
          <w:color w:val="000000" w:themeColor="text1"/>
          <w:sz w:val="28"/>
          <w:szCs w:val="28"/>
        </w:rPr>
        <w:t>:</w:t>
      </w:r>
    </w:p>
    <w:p w14:paraId="603EA22D"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A healthcare NLP system can be improved using:</w:t>
      </w:r>
    </w:p>
    <w:p w14:paraId="5DE089CA"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1. Dependency Parsing</w:t>
      </w:r>
    </w:p>
    <w:p w14:paraId="0A12E460"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Dependency parsing identifies relationships between words and helps determine who performs an action and what is affected.</w:t>
      </w:r>
    </w:p>
    <w:p w14:paraId="11CFF020"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 xml:space="preserve">2. Semantic Role </w:t>
      </w:r>
      <w:proofErr w:type="spellStart"/>
      <w:r w:rsidRPr="00875577">
        <w:rPr>
          <w:rFonts w:ascii="Times New Roman" w:hAnsi="Times New Roman" w:cs="Times New Roman"/>
          <w:b/>
          <w:bCs/>
          <w:color w:val="000000" w:themeColor="text1"/>
          <w:sz w:val="28"/>
          <w:szCs w:val="28"/>
        </w:rPr>
        <w:t>Labeling</w:t>
      </w:r>
      <w:proofErr w:type="spellEnd"/>
    </w:p>
    <w:p w14:paraId="713BA668"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Semantic Role </w:t>
      </w:r>
      <w:proofErr w:type="spellStart"/>
      <w:r w:rsidRPr="00875577">
        <w:rPr>
          <w:rFonts w:ascii="Times New Roman" w:hAnsi="Times New Roman" w:cs="Times New Roman"/>
          <w:color w:val="000000" w:themeColor="text1"/>
          <w:sz w:val="28"/>
          <w:szCs w:val="28"/>
        </w:rPr>
        <w:t>Labeling</w:t>
      </w:r>
      <w:proofErr w:type="spellEnd"/>
      <w:r w:rsidRPr="00875577">
        <w:rPr>
          <w:rFonts w:ascii="Times New Roman" w:hAnsi="Times New Roman" w:cs="Times New Roman"/>
          <w:color w:val="000000" w:themeColor="text1"/>
          <w:sz w:val="28"/>
          <w:szCs w:val="28"/>
        </w:rPr>
        <w:t xml:space="preserve"> can identify:</w:t>
      </w:r>
    </w:p>
    <w:p w14:paraId="186BD91F"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p w14:paraId="7C753F1E"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p w14:paraId="39035F54"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Theme</w:t>
      </w:r>
    </w:p>
    <w:p w14:paraId="516CF60D"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Experiencer</w:t>
      </w:r>
    </w:p>
    <w:p w14:paraId="5C283713"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p w14:paraId="0DD5B264" w14:textId="77777777" w:rsidR="00771145" w:rsidRPr="00875577" w:rsidRDefault="00771145" w:rsidP="00875577">
      <w:pPr>
        <w:numPr>
          <w:ilvl w:val="0"/>
          <w:numId w:val="42"/>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Cause</w:t>
      </w:r>
    </w:p>
    <w:p w14:paraId="5A295BAD"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lastRenderedPageBreak/>
        <w:t>3. Named Entity Recognition</w:t>
      </w:r>
    </w:p>
    <w:p w14:paraId="7FAEE245"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Medical NER can identify entities such as:</w:t>
      </w:r>
    </w:p>
    <w:p w14:paraId="732B7CE1"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Doctors</w:t>
      </w:r>
    </w:p>
    <w:p w14:paraId="6662C1D7"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Patients</w:t>
      </w:r>
    </w:p>
    <w:p w14:paraId="75B349EA"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Medicines</w:t>
      </w:r>
    </w:p>
    <w:p w14:paraId="7A279D06"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Diseases</w:t>
      </w:r>
    </w:p>
    <w:p w14:paraId="5CBFFBAB"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Symptoms</w:t>
      </w:r>
    </w:p>
    <w:p w14:paraId="4C26BF23" w14:textId="77777777" w:rsidR="00771145" w:rsidRPr="00875577" w:rsidRDefault="00771145" w:rsidP="00875577">
      <w:pPr>
        <w:numPr>
          <w:ilvl w:val="0"/>
          <w:numId w:val="43"/>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Medical procedures</w:t>
      </w:r>
    </w:p>
    <w:p w14:paraId="057F90C3"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4. Medical Language Models</w:t>
      </w:r>
    </w:p>
    <w:p w14:paraId="09E143AA"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Domain-specific language models can improve understanding of medical terminology and sentence structures.</w:t>
      </w:r>
    </w:p>
    <w:p w14:paraId="21ED746D"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5. Medical Training Data</w:t>
      </w:r>
    </w:p>
    <w:p w14:paraId="2D983EC2"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system should be trained using high-quality medical reports and annotated semantic-role datasets.</w:t>
      </w:r>
    </w:p>
    <w:p w14:paraId="44AC650E"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6. Relationship Validation</w:t>
      </w:r>
    </w:p>
    <w:p w14:paraId="24AD95FE"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Extracted relationships should be checked against medical knowledge bases and predefined rules.</w:t>
      </w:r>
    </w:p>
    <w:p w14:paraId="325FE4D3"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7. Human Expert Validation</w:t>
      </w:r>
    </w:p>
    <w:p w14:paraId="08875185" w14:textId="1D0139A1"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critical medical applications, important extracted information should be reviewed or validated by healthcare professionals.</w:t>
      </w:r>
    </w:p>
    <w:p w14:paraId="4A4F038D" w14:textId="08683FE9" w:rsidR="00771145" w:rsidRPr="00875577" w:rsidRDefault="00771145" w:rsidP="0077114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4. Conclusion</w:t>
      </w:r>
      <w:r w:rsidR="00875577" w:rsidRPr="00875577">
        <w:rPr>
          <w:rFonts w:ascii="Times New Roman" w:hAnsi="Times New Roman" w:cs="Times New Roman"/>
          <w:b/>
          <w:bCs/>
          <w:color w:val="000000" w:themeColor="text1"/>
          <w:sz w:val="32"/>
          <w:szCs w:val="32"/>
        </w:rPr>
        <w:t>:</w:t>
      </w:r>
    </w:p>
    <w:p w14:paraId="544826D1"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Syntax-driven semantic analysis helps healthcare NLP systems understand the relationship between entities and actions in medical sentences.</w:t>
      </w:r>
    </w:p>
    <w:p w14:paraId="6F05FDA9"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analysis shows that:</w:t>
      </w:r>
    </w:p>
    <w:p w14:paraId="53E11F26"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is the Agent in "Doctor prescribed medicine to patient."</w:t>
      </w:r>
    </w:p>
    <w:p w14:paraId="7E74DE3A"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is better represented as the Theme rather than the Instrument.</w:t>
      </w:r>
    </w:p>
    <w:p w14:paraId="647E46B6"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is the Recipient of the medicine.</w:t>
      </w:r>
    </w:p>
    <w:p w14:paraId="5B6BA6D5"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 is the Experiencer of the headache.</w:t>
      </w:r>
    </w:p>
    <w:p w14:paraId="4BEC16BD"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 is the Symptom.</w:t>
      </w:r>
    </w:p>
    <w:p w14:paraId="3B3136F0"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Nurse is the Agent in monitoring the patient.</w:t>
      </w:r>
    </w:p>
    <w:p w14:paraId="6A156CB4" w14:textId="77777777" w:rsidR="00771145" w:rsidRPr="00875577" w:rsidRDefault="00771145" w:rsidP="00875577">
      <w:pPr>
        <w:numPr>
          <w:ilvl w:val="0"/>
          <w:numId w:val="44"/>
        </w:num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lastRenderedPageBreak/>
        <w:t>Medicine acts as a Cause in reducing blood pressure.</w:t>
      </w:r>
    </w:p>
    <w:p w14:paraId="52F81539"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 main error in the given semantic-role table is the assignment:</w:t>
      </w:r>
    </w:p>
    <w:p w14:paraId="125311C3"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Instrument</w:t>
      </w:r>
    </w:p>
    <w:p w14:paraId="17DD2874"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for the sentence:</w:t>
      </w:r>
    </w:p>
    <w:p w14:paraId="1A65AFFA"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 prescribed medicine to patient."</w:t>
      </w:r>
    </w:p>
    <w:p w14:paraId="4A1CC863"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 more appropriate interpretation is:</w:t>
      </w:r>
    </w:p>
    <w:p w14:paraId="4D404B24"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 → Theme</w:t>
      </w:r>
    </w:p>
    <w:p w14:paraId="368F815D" w14:textId="77777777"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Accurate syntax and semantic role analysis is essential in healthcare because incorrect interpretation can lead to incorrect medical information extraction and potentially unsafe decisions.</w:t>
      </w:r>
    </w:p>
    <w:p w14:paraId="7670F05A" w14:textId="3A8CA308" w:rsidR="00771145" w:rsidRPr="00875577" w:rsidRDefault="00771145" w:rsidP="00875577">
      <w:pPr>
        <w:spacing w:line="360" w:lineRule="auto"/>
        <w:jc w:val="both"/>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 xml:space="preserve">Therefore, healthcare NLP systems should combine dependency parsing, semantic role </w:t>
      </w:r>
      <w:proofErr w:type="spellStart"/>
      <w:r w:rsidRPr="00875577">
        <w:rPr>
          <w:rFonts w:ascii="Times New Roman" w:hAnsi="Times New Roman" w:cs="Times New Roman"/>
          <w:color w:val="000000" w:themeColor="text1"/>
          <w:sz w:val="28"/>
          <w:szCs w:val="28"/>
        </w:rPr>
        <w:t>labeling</w:t>
      </w:r>
      <w:proofErr w:type="spellEnd"/>
      <w:r w:rsidRPr="00875577">
        <w:rPr>
          <w:rFonts w:ascii="Times New Roman" w:hAnsi="Times New Roman" w:cs="Times New Roman"/>
          <w:color w:val="000000" w:themeColor="text1"/>
          <w:sz w:val="28"/>
          <w:szCs w:val="28"/>
        </w:rPr>
        <w:t>, medical named entity recognition, domain-specific language models, and relationship validation to improve semantic accuracy.</w:t>
      </w:r>
    </w:p>
    <w:p w14:paraId="65C1B284" w14:textId="59C90510" w:rsidR="00771145" w:rsidRPr="00875577" w:rsidRDefault="00771145" w:rsidP="00771145">
      <w:pPr>
        <w:spacing w:line="360" w:lineRule="auto"/>
        <w:rPr>
          <w:rFonts w:ascii="Times New Roman" w:hAnsi="Times New Roman" w:cs="Times New Roman"/>
          <w:b/>
          <w:bCs/>
          <w:color w:val="000000" w:themeColor="text1"/>
          <w:sz w:val="32"/>
          <w:szCs w:val="32"/>
        </w:rPr>
      </w:pPr>
      <w:r w:rsidRPr="00875577">
        <w:rPr>
          <w:rFonts w:ascii="Times New Roman" w:hAnsi="Times New Roman" w:cs="Times New Roman"/>
          <w:b/>
          <w:bCs/>
          <w:color w:val="000000" w:themeColor="text1"/>
          <w:sz w:val="32"/>
          <w:szCs w:val="32"/>
        </w:rPr>
        <w:t>5. Clarity</w:t>
      </w:r>
      <w:r w:rsidR="00875577" w:rsidRPr="00875577">
        <w:rPr>
          <w:rFonts w:ascii="Times New Roman" w:hAnsi="Times New Roman" w:cs="Times New Roman"/>
          <w:b/>
          <w:bCs/>
          <w:color w:val="000000" w:themeColor="text1"/>
          <w:sz w:val="32"/>
          <w:szCs w:val="32"/>
        </w:rPr>
        <w:t>:</w:t>
      </w:r>
    </w:p>
    <w:p w14:paraId="52EA5BAD" w14:textId="77777777"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Syntax-to-Semantics Flow</w:t>
      </w:r>
    </w:p>
    <w:p w14:paraId="15147CC9" w14:textId="0B02D870" w:rsidR="00771145" w:rsidRPr="00875577" w:rsidRDefault="00875577" w:rsidP="00875577">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drawing>
          <wp:inline distT="0" distB="0" distL="0" distR="0" wp14:anchorId="0A9CA106" wp14:editId="35DA1921">
            <wp:extent cx="3143689" cy="4629796"/>
            <wp:effectExtent l="0" t="0" r="0" b="0"/>
            <wp:docPr id="187484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44217" name=""/>
                    <pic:cNvPicPr/>
                  </pic:nvPicPr>
                  <pic:blipFill>
                    <a:blip r:embed="rId10"/>
                    <a:stretch>
                      <a:fillRect/>
                    </a:stretch>
                  </pic:blipFill>
                  <pic:spPr>
                    <a:xfrm>
                      <a:off x="0" y="0"/>
                      <a:ext cx="3143689" cy="4629796"/>
                    </a:xfrm>
                    <a:prstGeom prst="rect">
                      <a:avLst/>
                    </a:prstGeom>
                  </pic:spPr>
                </pic:pic>
              </a:graphicData>
            </a:graphic>
          </wp:inline>
        </w:drawing>
      </w:r>
    </w:p>
    <w:p w14:paraId="4E03EBAF" w14:textId="0736052D" w:rsidR="00771145" w:rsidRPr="00875577" w:rsidRDefault="00771145" w:rsidP="00771145">
      <w:pPr>
        <w:spacing w:line="360" w:lineRule="auto"/>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lastRenderedPageBreak/>
        <w:t>Corrected Semantic Role Table</w:t>
      </w:r>
      <w:r w:rsidR="00875577">
        <w:rPr>
          <w:rFonts w:ascii="Times New Roman" w:hAnsi="Times New Roman" w:cs="Times New Roman"/>
          <w:b/>
          <w:bCs/>
          <w:color w:val="000000" w:themeColor="text1"/>
          <w:sz w:val="28"/>
          <w:szCs w:val="28"/>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9"/>
        <w:gridCol w:w="1370"/>
        <w:gridCol w:w="1587"/>
        <w:gridCol w:w="1758"/>
      </w:tblGrid>
      <w:tr w:rsidR="00771145" w:rsidRPr="00875577" w14:paraId="2DF6343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75690D" w14:textId="77777777" w:rsidR="00771145" w:rsidRPr="00875577" w:rsidRDefault="00771145" w:rsidP="00875577">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Entity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4BCE59" w14:textId="77777777" w:rsidR="00771145" w:rsidRPr="00875577" w:rsidRDefault="00771145" w:rsidP="00875577">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Given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37EFC4" w14:textId="77777777" w:rsidR="00771145" w:rsidRPr="00875577" w:rsidRDefault="00771145" w:rsidP="00875577">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Correct 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F61E53" w14:textId="77777777" w:rsidR="00771145" w:rsidRPr="00875577" w:rsidRDefault="00771145" w:rsidP="00875577">
            <w:pPr>
              <w:spacing w:line="360" w:lineRule="auto"/>
              <w:jc w:val="center"/>
              <w:rPr>
                <w:rFonts w:ascii="Times New Roman" w:hAnsi="Times New Roman" w:cs="Times New Roman"/>
                <w:b/>
                <w:bCs/>
                <w:color w:val="000000" w:themeColor="text1"/>
                <w:sz w:val="28"/>
                <w:szCs w:val="28"/>
              </w:rPr>
            </w:pPr>
            <w:r w:rsidRPr="00875577">
              <w:rPr>
                <w:rFonts w:ascii="Times New Roman" w:hAnsi="Times New Roman" w:cs="Times New Roman"/>
                <w:b/>
                <w:bCs/>
                <w:color w:val="000000" w:themeColor="text1"/>
                <w:sz w:val="28"/>
                <w:szCs w:val="28"/>
              </w:rPr>
              <w:t>Result</w:t>
            </w:r>
          </w:p>
        </w:tc>
      </w:tr>
      <w:tr w:rsidR="00771145" w:rsidRPr="00875577" w14:paraId="28878D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CEDB4"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Doctor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7EB2F"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626EB"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FCBBA"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w:t>
            </w:r>
          </w:p>
        </w:tc>
      </w:tr>
      <w:tr w:rsidR="00771145" w:rsidRPr="00875577" w14:paraId="74050E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C20D9"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Medicine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512AE"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Instrument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8A5BC7"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Theme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EFAE78"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Error corrected</w:t>
            </w:r>
          </w:p>
        </w:tc>
      </w:tr>
      <w:tr w:rsidR="00771145" w:rsidRPr="00875577" w14:paraId="72F850A5" w14:textId="77777777" w:rsidTr="00875577">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0118AD0D"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Patient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AB38100"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3689619"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Recipient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E530BCC" w14:textId="77777777" w:rsidR="00771145" w:rsidRPr="00875577" w:rsidRDefault="00771145"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w:t>
            </w:r>
          </w:p>
        </w:tc>
      </w:tr>
      <w:tr w:rsidR="00875577" w:rsidRPr="00875577" w14:paraId="15C67B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99E022C" w14:textId="38AC34D9" w:rsidR="00875577" w:rsidRPr="00875577" w:rsidRDefault="00875577"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Headache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DC5F56E" w14:textId="41743FD3" w:rsidR="00875577" w:rsidRPr="00875577" w:rsidRDefault="00875577"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E652D36" w14:textId="23C15713" w:rsidR="00875577" w:rsidRPr="00875577" w:rsidRDefault="00875577"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Symptom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A846FED" w14:textId="4B362A13" w:rsidR="00875577" w:rsidRPr="00875577" w:rsidRDefault="00875577" w:rsidP="00875577">
            <w:pPr>
              <w:spacing w:line="360" w:lineRule="auto"/>
              <w:jc w:val="center"/>
              <w:rPr>
                <w:rFonts w:ascii="Times New Roman" w:hAnsi="Times New Roman" w:cs="Times New Roman"/>
                <w:color w:val="000000" w:themeColor="text1"/>
                <w:sz w:val="28"/>
                <w:szCs w:val="28"/>
              </w:rPr>
            </w:pPr>
            <w:r w:rsidRPr="00875577">
              <w:rPr>
                <w:rFonts w:ascii="Times New Roman" w:hAnsi="Times New Roman" w:cs="Times New Roman"/>
                <w:color w:val="000000" w:themeColor="text1"/>
                <w:sz w:val="28"/>
                <w:szCs w:val="28"/>
              </w:rPr>
              <w:t>Correct</w:t>
            </w:r>
          </w:p>
        </w:tc>
      </w:tr>
    </w:tbl>
    <w:p w14:paraId="6069104F" w14:textId="77777777" w:rsidR="009F7400" w:rsidRPr="00875577" w:rsidRDefault="009F7400" w:rsidP="00481840">
      <w:pPr>
        <w:spacing w:line="360" w:lineRule="auto"/>
        <w:rPr>
          <w:rFonts w:ascii="Times New Roman" w:hAnsi="Times New Roman" w:cs="Times New Roman"/>
          <w:b/>
          <w:bCs/>
          <w:color w:val="000000" w:themeColor="text1"/>
          <w:sz w:val="28"/>
          <w:szCs w:val="28"/>
        </w:rPr>
      </w:pPr>
    </w:p>
    <w:p w14:paraId="26B1F91A" w14:textId="77777777" w:rsidR="00875577" w:rsidRDefault="00875577" w:rsidP="00D82AF0">
      <w:pPr>
        <w:rPr>
          <w:rFonts w:ascii="Times New Roman" w:hAnsi="Times New Roman" w:cs="Times New Roman"/>
          <w:b/>
          <w:bCs/>
          <w:color w:val="000000" w:themeColor="text1"/>
          <w:sz w:val="28"/>
          <w:szCs w:val="28"/>
        </w:rPr>
      </w:pPr>
    </w:p>
    <w:p w14:paraId="74A3A50A" w14:textId="77777777" w:rsidR="00875577" w:rsidRDefault="00875577" w:rsidP="00D82AF0">
      <w:pPr>
        <w:rPr>
          <w:rFonts w:ascii="Times New Roman" w:hAnsi="Times New Roman" w:cs="Times New Roman"/>
          <w:b/>
          <w:bCs/>
          <w:color w:val="000000" w:themeColor="text1"/>
          <w:sz w:val="28"/>
          <w:szCs w:val="28"/>
        </w:rPr>
      </w:pPr>
    </w:p>
    <w:p w14:paraId="17B8068F" w14:textId="77777777" w:rsidR="00875577" w:rsidRDefault="00875577" w:rsidP="00D82AF0">
      <w:pPr>
        <w:rPr>
          <w:rFonts w:ascii="Times New Roman" w:hAnsi="Times New Roman" w:cs="Times New Roman"/>
          <w:b/>
          <w:bCs/>
          <w:color w:val="000000" w:themeColor="text1"/>
          <w:sz w:val="28"/>
          <w:szCs w:val="28"/>
        </w:rPr>
      </w:pPr>
    </w:p>
    <w:p w14:paraId="7FC95DF2" w14:textId="77777777" w:rsidR="00875577" w:rsidRDefault="00875577" w:rsidP="00D82AF0">
      <w:pPr>
        <w:rPr>
          <w:rFonts w:ascii="Times New Roman" w:hAnsi="Times New Roman" w:cs="Times New Roman"/>
          <w:b/>
          <w:bCs/>
          <w:color w:val="000000" w:themeColor="text1"/>
          <w:sz w:val="28"/>
          <w:szCs w:val="28"/>
        </w:rPr>
      </w:pPr>
    </w:p>
    <w:p w14:paraId="2ABB8D23" w14:textId="77777777" w:rsidR="00875577" w:rsidRDefault="00875577" w:rsidP="00D82AF0">
      <w:pPr>
        <w:rPr>
          <w:rFonts w:ascii="Times New Roman" w:hAnsi="Times New Roman" w:cs="Times New Roman"/>
          <w:b/>
          <w:bCs/>
          <w:color w:val="000000" w:themeColor="text1"/>
          <w:sz w:val="28"/>
          <w:szCs w:val="28"/>
        </w:rPr>
      </w:pPr>
    </w:p>
    <w:p w14:paraId="54EDA54C" w14:textId="77777777" w:rsidR="00875577" w:rsidRDefault="00875577" w:rsidP="00D82AF0">
      <w:pPr>
        <w:rPr>
          <w:rFonts w:ascii="Times New Roman" w:hAnsi="Times New Roman" w:cs="Times New Roman"/>
          <w:b/>
          <w:bCs/>
          <w:color w:val="000000" w:themeColor="text1"/>
          <w:sz w:val="28"/>
          <w:szCs w:val="28"/>
        </w:rPr>
      </w:pPr>
    </w:p>
    <w:p w14:paraId="47145273" w14:textId="77777777" w:rsidR="00875577" w:rsidRDefault="00875577" w:rsidP="00D82AF0">
      <w:pPr>
        <w:rPr>
          <w:rFonts w:ascii="Times New Roman" w:hAnsi="Times New Roman" w:cs="Times New Roman"/>
          <w:b/>
          <w:bCs/>
          <w:color w:val="000000" w:themeColor="text1"/>
          <w:sz w:val="28"/>
          <w:szCs w:val="28"/>
        </w:rPr>
      </w:pPr>
    </w:p>
    <w:p w14:paraId="6C43A453" w14:textId="77777777" w:rsidR="00875577" w:rsidRDefault="00875577" w:rsidP="00D82AF0">
      <w:pPr>
        <w:rPr>
          <w:rFonts w:ascii="Times New Roman" w:hAnsi="Times New Roman" w:cs="Times New Roman"/>
          <w:b/>
          <w:bCs/>
          <w:color w:val="000000" w:themeColor="text1"/>
          <w:sz w:val="28"/>
          <w:szCs w:val="28"/>
        </w:rPr>
      </w:pPr>
    </w:p>
    <w:p w14:paraId="03061867" w14:textId="77777777" w:rsidR="00875577" w:rsidRDefault="00875577" w:rsidP="00D82AF0">
      <w:pPr>
        <w:rPr>
          <w:rFonts w:ascii="Times New Roman" w:hAnsi="Times New Roman" w:cs="Times New Roman"/>
          <w:b/>
          <w:bCs/>
          <w:color w:val="000000" w:themeColor="text1"/>
          <w:sz w:val="28"/>
          <w:szCs w:val="28"/>
        </w:rPr>
      </w:pPr>
    </w:p>
    <w:p w14:paraId="673F6885" w14:textId="77777777" w:rsidR="00875577" w:rsidRDefault="00875577" w:rsidP="00D82AF0">
      <w:pPr>
        <w:rPr>
          <w:rFonts w:ascii="Times New Roman" w:hAnsi="Times New Roman" w:cs="Times New Roman"/>
          <w:b/>
          <w:bCs/>
          <w:color w:val="000000" w:themeColor="text1"/>
          <w:sz w:val="28"/>
          <w:szCs w:val="28"/>
        </w:rPr>
      </w:pPr>
    </w:p>
    <w:p w14:paraId="5180438C" w14:textId="77777777" w:rsidR="00875577" w:rsidRDefault="00875577" w:rsidP="00D82AF0">
      <w:pPr>
        <w:rPr>
          <w:rFonts w:ascii="Times New Roman" w:hAnsi="Times New Roman" w:cs="Times New Roman"/>
          <w:b/>
          <w:bCs/>
          <w:color w:val="000000" w:themeColor="text1"/>
          <w:sz w:val="28"/>
          <w:szCs w:val="28"/>
        </w:rPr>
      </w:pPr>
    </w:p>
    <w:p w14:paraId="2B933B7B" w14:textId="77777777" w:rsidR="00875577" w:rsidRDefault="00875577" w:rsidP="00D82AF0">
      <w:pPr>
        <w:rPr>
          <w:rFonts w:ascii="Times New Roman" w:hAnsi="Times New Roman" w:cs="Times New Roman"/>
          <w:b/>
          <w:bCs/>
          <w:color w:val="000000" w:themeColor="text1"/>
          <w:sz w:val="28"/>
          <w:szCs w:val="28"/>
        </w:rPr>
      </w:pPr>
    </w:p>
    <w:p w14:paraId="05EC5D29" w14:textId="77777777" w:rsidR="00875577" w:rsidRDefault="00875577" w:rsidP="00D82AF0">
      <w:pPr>
        <w:rPr>
          <w:rFonts w:ascii="Times New Roman" w:hAnsi="Times New Roman" w:cs="Times New Roman"/>
          <w:b/>
          <w:bCs/>
          <w:color w:val="000000" w:themeColor="text1"/>
          <w:sz w:val="28"/>
          <w:szCs w:val="28"/>
        </w:rPr>
      </w:pPr>
    </w:p>
    <w:p w14:paraId="47BD259F" w14:textId="77777777" w:rsidR="00875577" w:rsidRDefault="00875577" w:rsidP="00D82AF0">
      <w:pPr>
        <w:rPr>
          <w:rFonts w:ascii="Times New Roman" w:hAnsi="Times New Roman" w:cs="Times New Roman"/>
          <w:b/>
          <w:bCs/>
          <w:color w:val="000000" w:themeColor="text1"/>
          <w:sz w:val="28"/>
          <w:szCs w:val="28"/>
        </w:rPr>
      </w:pPr>
    </w:p>
    <w:p w14:paraId="7E17132C" w14:textId="77777777" w:rsidR="00875577" w:rsidRDefault="00875577" w:rsidP="00D82AF0">
      <w:pPr>
        <w:rPr>
          <w:rFonts w:ascii="Times New Roman" w:hAnsi="Times New Roman" w:cs="Times New Roman"/>
          <w:b/>
          <w:bCs/>
          <w:color w:val="000000" w:themeColor="text1"/>
          <w:sz w:val="28"/>
          <w:szCs w:val="28"/>
        </w:rPr>
      </w:pPr>
    </w:p>
    <w:p w14:paraId="0E185B16" w14:textId="77777777" w:rsidR="00875577" w:rsidRDefault="00875577" w:rsidP="00D82AF0">
      <w:pPr>
        <w:rPr>
          <w:rFonts w:ascii="Times New Roman" w:hAnsi="Times New Roman" w:cs="Times New Roman"/>
          <w:b/>
          <w:bCs/>
          <w:color w:val="000000" w:themeColor="text1"/>
          <w:sz w:val="28"/>
          <w:szCs w:val="28"/>
        </w:rPr>
      </w:pPr>
    </w:p>
    <w:p w14:paraId="3F0E9AAD" w14:textId="77777777" w:rsidR="00875577" w:rsidRDefault="00875577" w:rsidP="00D82AF0">
      <w:pPr>
        <w:rPr>
          <w:rFonts w:ascii="Times New Roman" w:hAnsi="Times New Roman" w:cs="Times New Roman"/>
          <w:b/>
          <w:bCs/>
          <w:color w:val="000000" w:themeColor="text1"/>
          <w:sz w:val="28"/>
          <w:szCs w:val="28"/>
        </w:rPr>
      </w:pPr>
    </w:p>
    <w:p w14:paraId="66858F3E" w14:textId="77777777" w:rsidR="00875577" w:rsidRDefault="00875577" w:rsidP="00D82AF0">
      <w:pPr>
        <w:rPr>
          <w:rFonts w:ascii="Times New Roman" w:hAnsi="Times New Roman" w:cs="Times New Roman"/>
          <w:b/>
          <w:bCs/>
          <w:color w:val="000000" w:themeColor="text1"/>
          <w:sz w:val="28"/>
          <w:szCs w:val="28"/>
        </w:rPr>
      </w:pPr>
    </w:p>
    <w:p w14:paraId="075B2C09" w14:textId="77777777" w:rsidR="00875577" w:rsidRDefault="00875577" w:rsidP="00D82AF0">
      <w:pPr>
        <w:rPr>
          <w:rFonts w:ascii="Times New Roman" w:hAnsi="Times New Roman" w:cs="Times New Roman"/>
          <w:b/>
          <w:bCs/>
          <w:color w:val="000000" w:themeColor="text1"/>
          <w:sz w:val="28"/>
          <w:szCs w:val="28"/>
        </w:rPr>
      </w:pPr>
    </w:p>
    <w:p w14:paraId="711A222A" w14:textId="77777777" w:rsidR="00875577" w:rsidRDefault="00875577" w:rsidP="00D82AF0">
      <w:pPr>
        <w:rPr>
          <w:rFonts w:ascii="Times New Roman" w:hAnsi="Times New Roman" w:cs="Times New Roman"/>
          <w:b/>
          <w:bCs/>
          <w:color w:val="000000" w:themeColor="text1"/>
          <w:sz w:val="28"/>
          <w:szCs w:val="28"/>
        </w:rPr>
      </w:pPr>
    </w:p>
    <w:p w14:paraId="44BC135F" w14:textId="77777777" w:rsidR="00875577" w:rsidRDefault="00875577" w:rsidP="00D82AF0">
      <w:pPr>
        <w:rPr>
          <w:rFonts w:ascii="Times New Roman" w:hAnsi="Times New Roman" w:cs="Times New Roman"/>
          <w:b/>
          <w:bCs/>
          <w:color w:val="000000" w:themeColor="text1"/>
          <w:sz w:val="28"/>
          <w:szCs w:val="28"/>
        </w:rPr>
      </w:pPr>
    </w:p>
    <w:p w14:paraId="7674680C" w14:textId="77777777" w:rsidR="00875577" w:rsidRDefault="00875577" w:rsidP="00D82AF0">
      <w:pPr>
        <w:rPr>
          <w:rFonts w:ascii="Times New Roman" w:hAnsi="Times New Roman" w:cs="Times New Roman"/>
          <w:b/>
          <w:bCs/>
          <w:color w:val="000000" w:themeColor="text1"/>
          <w:sz w:val="28"/>
          <w:szCs w:val="28"/>
        </w:rPr>
      </w:pPr>
    </w:p>
    <w:p w14:paraId="2B17F426" w14:textId="77777777" w:rsidR="00875577" w:rsidRDefault="00875577" w:rsidP="00D82AF0">
      <w:pPr>
        <w:rPr>
          <w:rFonts w:ascii="Times New Roman" w:hAnsi="Times New Roman" w:cs="Times New Roman"/>
          <w:b/>
          <w:bCs/>
          <w:color w:val="000000" w:themeColor="text1"/>
          <w:sz w:val="28"/>
          <w:szCs w:val="28"/>
        </w:rPr>
      </w:pPr>
    </w:p>
    <w:p w14:paraId="3FE17C5C" w14:textId="77777777" w:rsidR="00875577" w:rsidRDefault="00875577" w:rsidP="00D82AF0">
      <w:pPr>
        <w:rPr>
          <w:rFonts w:ascii="Times New Roman" w:hAnsi="Times New Roman" w:cs="Times New Roman"/>
          <w:b/>
          <w:bCs/>
          <w:color w:val="000000" w:themeColor="text1"/>
          <w:sz w:val="28"/>
          <w:szCs w:val="28"/>
        </w:rPr>
      </w:pPr>
    </w:p>
    <w:p w14:paraId="0ACC0331" w14:textId="77777777" w:rsidR="00875577" w:rsidRDefault="00875577" w:rsidP="00D82AF0">
      <w:pPr>
        <w:rPr>
          <w:rFonts w:ascii="Times New Roman" w:hAnsi="Times New Roman" w:cs="Times New Roman"/>
          <w:b/>
          <w:bCs/>
          <w:color w:val="000000" w:themeColor="text1"/>
          <w:sz w:val="28"/>
          <w:szCs w:val="28"/>
        </w:rPr>
      </w:pPr>
    </w:p>
    <w:p w14:paraId="3EF12047" w14:textId="77777777" w:rsidR="00875577" w:rsidRDefault="00875577" w:rsidP="00D82AF0">
      <w:pPr>
        <w:rPr>
          <w:rFonts w:ascii="Times New Roman" w:hAnsi="Times New Roman" w:cs="Times New Roman"/>
          <w:b/>
          <w:bCs/>
          <w:color w:val="000000" w:themeColor="text1"/>
          <w:sz w:val="28"/>
          <w:szCs w:val="28"/>
        </w:rPr>
      </w:pPr>
    </w:p>
    <w:p w14:paraId="3EE8A4A1" w14:textId="77777777" w:rsidR="00875577" w:rsidRDefault="00875577" w:rsidP="00D82AF0">
      <w:pPr>
        <w:rPr>
          <w:rFonts w:ascii="Times New Roman" w:hAnsi="Times New Roman" w:cs="Times New Roman"/>
          <w:b/>
          <w:bCs/>
          <w:color w:val="000000" w:themeColor="text1"/>
          <w:sz w:val="28"/>
          <w:szCs w:val="28"/>
        </w:rPr>
      </w:pPr>
    </w:p>
    <w:p w14:paraId="73E2DAE5" w14:textId="77777777" w:rsidR="00875577" w:rsidRDefault="00875577" w:rsidP="00D82AF0">
      <w:pPr>
        <w:rPr>
          <w:rFonts w:ascii="Times New Roman" w:hAnsi="Times New Roman" w:cs="Times New Roman"/>
          <w:b/>
          <w:bCs/>
          <w:color w:val="000000" w:themeColor="text1"/>
          <w:sz w:val="28"/>
          <w:szCs w:val="28"/>
        </w:rPr>
      </w:pPr>
    </w:p>
    <w:p w14:paraId="1E70164E" w14:textId="77777777" w:rsidR="00875577" w:rsidRDefault="00875577" w:rsidP="00D82AF0">
      <w:pPr>
        <w:rPr>
          <w:rFonts w:ascii="Times New Roman" w:hAnsi="Times New Roman" w:cs="Times New Roman"/>
          <w:b/>
          <w:bCs/>
          <w:color w:val="000000" w:themeColor="text1"/>
          <w:sz w:val="28"/>
          <w:szCs w:val="28"/>
        </w:rPr>
      </w:pPr>
    </w:p>
    <w:p w14:paraId="2315CD6F" w14:textId="77777777" w:rsidR="00875577" w:rsidRDefault="00875577" w:rsidP="00D82AF0">
      <w:pPr>
        <w:rPr>
          <w:rFonts w:ascii="Times New Roman" w:hAnsi="Times New Roman" w:cs="Times New Roman"/>
          <w:b/>
          <w:bCs/>
          <w:color w:val="000000" w:themeColor="text1"/>
          <w:sz w:val="28"/>
          <w:szCs w:val="28"/>
        </w:rPr>
      </w:pPr>
    </w:p>
    <w:p w14:paraId="68F0A8BC" w14:textId="77777777" w:rsidR="00875577" w:rsidRDefault="00875577" w:rsidP="00D82AF0">
      <w:pPr>
        <w:rPr>
          <w:rFonts w:ascii="Times New Roman" w:hAnsi="Times New Roman" w:cs="Times New Roman"/>
          <w:b/>
          <w:bCs/>
          <w:color w:val="000000" w:themeColor="text1"/>
          <w:sz w:val="28"/>
          <w:szCs w:val="28"/>
        </w:rPr>
      </w:pPr>
    </w:p>
    <w:p w14:paraId="273749CC" w14:textId="1676DC5D"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18240B" w:rsidRPr="0018240B" w14:paraId="73E1F182" w14:textId="77777777" w:rsidTr="0018240B">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4ABBDD5" w14:textId="77777777" w:rsidR="0018240B" w:rsidRPr="0018240B" w:rsidRDefault="0018240B" w:rsidP="0018240B">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9E4C0E" w14:textId="77777777" w:rsidR="0018240B" w:rsidRPr="0018240B" w:rsidRDefault="0018240B" w:rsidP="0018240B">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D866FE" w14:textId="77777777" w:rsidR="0018240B" w:rsidRPr="0018240B" w:rsidRDefault="0018240B" w:rsidP="0018240B">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3D0B3" w14:textId="77777777" w:rsidR="0018240B" w:rsidRPr="0018240B" w:rsidRDefault="0018240B" w:rsidP="0018240B">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9A463C" w14:textId="77777777" w:rsidR="0018240B" w:rsidRPr="0018240B" w:rsidRDefault="0018240B" w:rsidP="0018240B">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853228" w14:textId="77777777" w:rsidR="0018240B" w:rsidRPr="0018240B" w:rsidRDefault="0018240B" w:rsidP="0018240B">
            <w:pPr>
              <w:jc w:val="center"/>
              <w:rPr>
                <w:rFonts w:eastAsia="Times New Roman"/>
                <w:b/>
                <w:bCs/>
              </w:rPr>
            </w:pPr>
            <w:r w:rsidRPr="0018240B">
              <w:rPr>
                <w:rFonts w:eastAsia="Times New Roman"/>
                <w:b/>
                <w:bCs/>
              </w:rPr>
              <w:t>Level 1 (Beginning)</w:t>
            </w:r>
          </w:p>
        </w:tc>
      </w:tr>
      <w:tr w:rsidR="0018240B" w:rsidRPr="0018240B" w14:paraId="5054F768"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FB0548" w14:textId="77777777" w:rsidR="0018240B" w:rsidRPr="0018240B" w:rsidRDefault="0018240B" w:rsidP="0018240B">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067B23"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AEE1B5" w14:textId="77777777" w:rsidR="0018240B" w:rsidRPr="0018240B" w:rsidRDefault="0018240B" w:rsidP="0018240B">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159720" w14:textId="77777777" w:rsidR="0018240B" w:rsidRPr="0018240B" w:rsidRDefault="0018240B" w:rsidP="0018240B">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36D35" w14:textId="77777777" w:rsidR="0018240B" w:rsidRPr="0018240B" w:rsidRDefault="0018240B" w:rsidP="0018240B">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16823" w14:textId="77777777" w:rsidR="0018240B" w:rsidRPr="0018240B" w:rsidRDefault="0018240B" w:rsidP="0018240B">
            <w:pPr>
              <w:jc w:val="center"/>
              <w:rPr>
                <w:rFonts w:eastAsia="Times New Roman"/>
              </w:rPr>
            </w:pPr>
            <w:r w:rsidRPr="0018240B">
              <w:rPr>
                <w:rFonts w:eastAsia="Times New Roman"/>
              </w:rPr>
              <w:t>Misinterprets or fails to understand data</w:t>
            </w:r>
          </w:p>
        </w:tc>
      </w:tr>
      <w:tr w:rsidR="0018240B" w:rsidRPr="0018240B" w14:paraId="14DF709B"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A431D0" w14:textId="77777777" w:rsidR="0018240B" w:rsidRPr="0018240B" w:rsidRDefault="0018240B" w:rsidP="0018240B">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17DB05" w14:textId="77777777" w:rsidR="0018240B" w:rsidRPr="0018240B" w:rsidRDefault="0018240B" w:rsidP="0018240B">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3A1C37" w14:textId="77777777" w:rsidR="0018240B" w:rsidRPr="0018240B" w:rsidRDefault="0018240B" w:rsidP="0018240B">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595C2B" w14:textId="77777777" w:rsidR="0018240B" w:rsidRPr="0018240B" w:rsidRDefault="0018240B" w:rsidP="0018240B">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1D6EF" w14:textId="77777777" w:rsidR="0018240B" w:rsidRPr="0018240B" w:rsidRDefault="0018240B" w:rsidP="0018240B">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0F4538" w14:textId="77777777" w:rsidR="0018240B" w:rsidRPr="0018240B" w:rsidRDefault="0018240B" w:rsidP="0018240B">
            <w:pPr>
              <w:jc w:val="center"/>
              <w:rPr>
                <w:rFonts w:eastAsia="Times New Roman"/>
              </w:rPr>
            </w:pPr>
            <w:r w:rsidRPr="0018240B">
              <w:rPr>
                <w:rFonts w:eastAsia="Times New Roman"/>
              </w:rPr>
              <w:t>No meaningful analysis provided</w:t>
            </w:r>
          </w:p>
        </w:tc>
      </w:tr>
      <w:tr w:rsidR="0018240B" w:rsidRPr="0018240B" w14:paraId="6313A8C6"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FA1AE" w14:textId="77777777" w:rsidR="0018240B" w:rsidRPr="0018240B" w:rsidRDefault="0018240B" w:rsidP="0018240B">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1A72F8"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B95702" w14:textId="77777777" w:rsidR="0018240B" w:rsidRPr="0018240B" w:rsidRDefault="0018240B" w:rsidP="0018240B">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4BA311" w14:textId="77777777" w:rsidR="0018240B" w:rsidRPr="0018240B" w:rsidRDefault="0018240B" w:rsidP="0018240B">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BBBDFC" w14:textId="77777777" w:rsidR="0018240B" w:rsidRPr="0018240B" w:rsidRDefault="0018240B" w:rsidP="0018240B">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743B4D" w14:textId="77777777" w:rsidR="0018240B" w:rsidRPr="0018240B" w:rsidRDefault="0018240B" w:rsidP="0018240B">
            <w:pPr>
              <w:jc w:val="center"/>
              <w:rPr>
                <w:rFonts w:eastAsia="Times New Roman"/>
              </w:rPr>
            </w:pPr>
            <w:r w:rsidRPr="0018240B">
              <w:rPr>
                <w:rFonts w:eastAsia="Times New Roman"/>
              </w:rPr>
              <w:t>Unable to apply concepts to data</w:t>
            </w:r>
          </w:p>
        </w:tc>
      </w:tr>
      <w:tr w:rsidR="0018240B" w:rsidRPr="0018240B" w14:paraId="1862B34C"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3EAFCB" w14:textId="77777777" w:rsidR="0018240B" w:rsidRPr="0018240B" w:rsidRDefault="0018240B" w:rsidP="0018240B">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EAA0FC" w14:textId="77777777" w:rsidR="0018240B" w:rsidRPr="0018240B" w:rsidRDefault="0018240B" w:rsidP="0018240B">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2EE421" w14:textId="77777777" w:rsidR="0018240B" w:rsidRPr="0018240B" w:rsidRDefault="0018240B" w:rsidP="0018240B">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F26DC7" w14:textId="77777777" w:rsidR="0018240B" w:rsidRPr="0018240B" w:rsidRDefault="0018240B" w:rsidP="0018240B">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6A3015" w14:textId="77777777" w:rsidR="0018240B" w:rsidRPr="0018240B" w:rsidRDefault="0018240B" w:rsidP="0018240B">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3F5C" w14:textId="77777777" w:rsidR="0018240B" w:rsidRPr="0018240B" w:rsidRDefault="0018240B" w:rsidP="0018240B">
            <w:pPr>
              <w:jc w:val="center"/>
              <w:rPr>
                <w:rFonts w:eastAsia="Times New Roman"/>
              </w:rPr>
            </w:pPr>
            <w:r w:rsidRPr="0018240B">
              <w:rPr>
                <w:rFonts w:eastAsia="Times New Roman"/>
              </w:rPr>
              <w:t>No clear or valid conclusions</w:t>
            </w:r>
          </w:p>
        </w:tc>
      </w:tr>
      <w:tr w:rsidR="0018240B" w:rsidRPr="0018240B" w14:paraId="55C3B48F" w14:textId="77777777" w:rsidTr="0018240B">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851C4A" w14:textId="77777777" w:rsidR="0018240B" w:rsidRPr="0018240B" w:rsidRDefault="0018240B" w:rsidP="0018240B">
            <w:pPr>
              <w:jc w:val="center"/>
              <w:rPr>
                <w:rFonts w:eastAsia="Times New Roman"/>
              </w:rPr>
            </w:pPr>
            <w:r w:rsidRPr="0018240B">
              <w:rPr>
                <w:rFonts w:eastAsia="Times New Roman"/>
              </w:rPr>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B06C5" w14:textId="77777777" w:rsidR="0018240B" w:rsidRPr="0018240B" w:rsidRDefault="0018240B" w:rsidP="0018240B">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5F7CC5" w14:textId="77777777" w:rsidR="0018240B" w:rsidRPr="0018240B" w:rsidRDefault="0018240B" w:rsidP="0018240B">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427D29" w14:textId="77777777" w:rsidR="0018240B" w:rsidRPr="0018240B" w:rsidRDefault="0018240B" w:rsidP="0018240B">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C887CE" w14:textId="77777777" w:rsidR="0018240B" w:rsidRPr="0018240B" w:rsidRDefault="0018240B" w:rsidP="0018240B">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EB1B1" w14:textId="77777777" w:rsidR="0018240B" w:rsidRPr="0018240B" w:rsidRDefault="0018240B" w:rsidP="0018240B">
            <w:pPr>
              <w:jc w:val="center"/>
              <w:rPr>
                <w:rFonts w:eastAsia="Times New Roman"/>
              </w:rPr>
            </w:pPr>
            <w:r w:rsidRPr="0018240B">
              <w:rPr>
                <w:rFonts w:eastAsia="Times New Roman"/>
              </w:rPr>
              <w:t>Poor presentation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14:paraId="31A92658" w14:textId="77777777" w:rsidTr="00D71960">
        <w:trPr>
          <w:trHeight w:val="1081"/>
        </w:trPr>
        <w:tc>
          <w:tcPr>
            <w:tcW w:w="987" w:type="dxa"/>
          </w:tcPr>
          <w:p w14:paraId="6BB08DD3" w14:textId="77777777" w:rsidR="00043746" w:rsidRDefault="00043746" w:rsidP="00323163">
            <w:pPr>
              <w:spacing w:after="50"/>
              <w:rPr>
                <w:b/>
                <w:bCs/>
                <w:color w:val="1F4E79"/>
              </w:rPr>
            </w:pPr>
            <w:r>
              <w:rPr>
                <w:b/>
                <w:bCs/>
                <w:color w:val="1F4E79"/>
              </w:rPr>
              <w:t>Q. No. / Criteria Level</w:t>
            </w:r>
          </w:p>
        </w:tc>
        <w:tc>
          <w:tcPr>
            <w:tcW w:w="1769" w:type="dxa"/>
          </w:tcPr>
          <w:p w14:paraId="6F3DB802" w14:textId="4F42FD0B" w:rsidR="00043746" w:rsidRDefault="00176463" w:rsidP="006C1C39">
            <w:pPr>
              <w:spacing w:after="50"/>
              <w:jc w:val="center"/>
              <w:rPr>
                <w:b/>
                <w:bCs/>
                <w:color w:val="1F4E79"/>
              </w:rPr>
            </w:pPr>
            <w:r w:rsidRPr="00176463">
              <w:rPr>
                <w:b/>
                <w:bCs/>
                <w:color w:val="1F4E79"/>
              </w:rPr>
              <w:t>Understanding of Data</w:t>
            </w:r>
          </w:p>
        </w:tc>
        <w:tc>
          <w:tcPr>
            <w:tcW w:w="1598" w:type="dxa"/>
          </w:tcPr>
          <w:p w14:paraId="2DC91558" w14:textId="509D318D" w:rsidR="00043746" w:rsidRDefault="00176463" w:rsidP="006C1C39">
            <w:pPr>
              <w:spacing w:after="50"/>
              <w:jc w:val="center"/>
              <w:rPr>
                <w:b/>
                <w:bCs/>
                <w:color w:val="1F4E79"/>
              </w:rPr>
            </w:pPr>
            <w:r w:rsidRPr="00176463">
              <w:rPr>
                <w:b/>
                <w:bCs/>
                <w:color w:val="1F4E79"/>
              </w:rPr>
              <w:t>Analysis</w:t>
            </w:r>
          </w:p>
        </w:tc>
        <w:tc>
          <w:tcPr>
            <w:tcW w:w="1015" w:type="dxa"/>
          </w:tcPr>
          <w:p w14:paraId="1644AB1C" w14:textId="36EA4B9D" w:rsidR="00043746" w:rsidRDefault="00176463" w:rsidP="006C1C39">
            <w:pPr>
              <w:spacing w:after="50"/>
              <w:jc w:val="center"/>
              <w:rPr>
                <w:b/>
                <w:bCs/>
                <w:color w:val="1F4E79"/>
              </w:rPr>
            </w:pPr>
            <w:r w:rsidRPr="00176463">
              <w:rPr>
                <w:b/>
                <w:bCs/>
                <w:color w:val="1F4E79"/>
              </w:rPr>
              <w:t>Application of Concepts</w:t>
            </w:r>
          </w:p>
        </w:tc>
        <w:tc>
          <w:tcPr>
            <w:tcW w:w="1142" w:type="dxa"/>
          </w:tcPr>
          <w:p w14:paraId="6365185A" w14:textId="2D5F63D1" w:rsidR="00043746" w:rsidRDefault="00176463" w:rsidP="006C1C39">
            <w:pPr>
              <w:spacing w:after="50"/>
              <w:jc w:val="center"/>
              <w:rPr>
                <w:b/>
                <w:bCs/>
                <w:color w:val="1F4E79"/>
              </w:rPr>
            </w:pPr>
            <w:r w:rsidRPr="00176463">
              <w:rPr>
                <w:b/>
                <w:bCs/>
                <w:color w:val="1F4E79"/>
              </w:rPr>
              <w:t>Conclusion</w:t>
            </w:r>
          </w:p>
        </w:tc>
        <w:tc>
          <w:tcPr>
            <w:tcW w:w="1281" w:type="dxa"/>
          </w:tcPr>
          <w:p w14:paraId="386423F7" w14:textId="4EF6E332" w:rsidR="00043746" w:rsidRDefault="00176463" w:rsidP="006C1C39">
            <w:pPr>
              <w:spacing w:after="50"/>
              <w:jc w:val="center"/>
              <w:rPr>
                <w:b/>
                <w:bCs/>
                <w:color w:val="1F4E79"/>
              </w:rPr>
            </w:pPr>
            <w:r w:rsidRPr="00176463">
              <w:rPr>
                <w:b/>
                <w:bCs/>
                <w:color w:val="1F4E79"/>
              </w:rPr>
              <w:t>Clarity</w:t>
            </w:r>
          </w:p>
        </w:tc>
        <w:tc>
          <w:tcPr>
            <w:tcW w:w="1299" w:type="dxa"/>
          </w:tcPr>
          <w:p w14:paraId="74C48A74" w14:textId="77777777" w:rsidR="00043746" w:rsidRDefault="00043746" w:rsidP="00323163">
            <w:pPr>
              <w:spacing w:after="50"/>
              <w:rPr>
                <w:b/>
                <w:bCs/>
                <w:color w:val="1F4E79"/>
              </w:rPr>
            </w:pPr>
            <w:r>
              <w:rPr>
                <w:b/>
                <w:bCs/>
                <w:color w:val="1F4E79"/>
              </w:rPr>
              <w:t>Sub. Total</w:t>
            </w:r>
          </w:p>
        </w:tc>
        <w:tc>
          <w:tcPr>
            <w:tcW w:w="752" w:type="dxa"/>
          </w:tcPr>
          <w:p w14:paraId="3300682C" w14:textId="77777777" w:rsidR="00043746" w:rsidRDefault="00043746" w:rsidP="00323163">
            <w:pPr>
              <w:spacing w:after="50"/>
              <w:rPr>
                <w:b/>
                <w:bCs/>
                <w:color w:val="1F4E79"/>
              </w:rPr>
            </w:pPr>
            <w:r>
              <w:rPr>
                <w:b/>
                <w:bCs/>
                <w:color w:val="1F4E79"/>
              </w:rPr>
              <w:t>Total %</w:t>
            </w:r>
          </w:p>
        </w:tc>
      </w:tr>
      <w:tr w:rsidR="007B71A1" w14:paraId="47093764" w14:textId="77777777" w:rsidTr="00D71960">
        <w:trPr>
          <w:trHeight w:val="403"/>
        </w:trPr>
        <w:tc>
          <w:tcPr>
            <w:tcW w:w="987" w:type="dxa"/>
          </w:tcPr>
          <w:p w14:paraId="4130C6F3" w14:textId="77777777" w:rsidR="007B71A1" w:rsidRDefault="007B71A1" w:rsidP="00323163">
            <w:pPr>
              <w:spacing w:after="50"/>
              <w:rPr>
                <w:b/>
                <w:bCs/>
                <w:color w:val="1F4E79"/>
              </w:rPr>
            </w:pPr>
            <w:r>
              <w:rPr>
                <w:b/>
                <w:bCs/>
                <w:color w:val="1F4E79"/>
              </w:rPr>
              <w:t>1</w:t>
            </w:r>
          </w:p>
        </w:tc>
        <w:tc>
          <w:tcPr>
            <w:tcW w:w="1769" w:type="dxa"/>
          </w:tcPr>
          <w:p w14:paraId="074D2EF9" w14:textId="77777777" w:rsidR="007B71A1" w:rsidRDefault="007B71A1" w:rsidP="00323163">
            <w:pPr>
              <w:spacing w:after="50"/>
              <w:rPr>
                <w:b/>
                <w:bCs/>
                <w:color w:val="1F4E79"/>
              </w:rPr>
            </w:pPr>
          </w:p>
        </w:tc>
        <w:tc>
          <w:tcPr>
            <w:tcW w:w="1598" w:type="dxa"/>
          </w:tcPr>
          <w:p w14:paraId="370FC001" w14:textId="77777777" w:rsidR="007B71A1" w:rsidRDefault="007B71A1" w:rsidP="00323163">
            <w:pPr>
              <w:spacing w:after="50"/>
              <w:rPr>
                <w:b/>
                <w:bCs/>
                <w:color w:val="1F4E79"/>
              </w:rPr>
            </w:pPr>
          </w:p>
        </w:tc>
        <w:tc>
          <w:tcPr>
            <w:tcW w:w="1015" w:type="dxa"/>
          </w:tcPr>
          <w:p w14:paraId="7245AD05" w14:textId="77777777" w:rsidR="007B71A1" w:rsidRDefault="007B71A1" w:rsidP="00323163">
            <w:pPr>
              <w:spacing w:after="50"/>
              <w:rPr>
                <w:b/>
                <w:bCs/>
                <w:color w:val="1F4E79"/>
              </w:rPr>
            </w:pPr>
          </w:p>
        </w:tc>
        <w:tc>
          <w:tcPr>
            <w:tcW w:w="1142" w:type="dxa"/>
          </w:tcPr>
          <w:p w14:paraId="760B7DAB" w14:textId="77777777" w:rsidR="007B71A1" w:rsidRDefault="007B71A1" w:rsidP="00323163">
            <w:pPr>
              <w:spacing w:after="50"/>
              <w:rPr>
                <w:b/>
                <w:bCs/>
                <w:color w:val="1F4E79"/>
              </w:rPr>
            </w:pPr>
          </w:p>
        </w:tc>
        <w:tc>
          <w:tcPr>
            <w:tcW w:w="1281" w:type="dxa"/>
          </w:tcPr>
          <w:p w14:paraId="31E0F5D8" w14:textId="77777777" w:rsidR="007B71A1" w:rsidRDefault="007B71A1" w:rsidP="00323163">
            <w:pPr>
              <w:spacing w:after="50"/>
              <w:rPr>
                <w:b/>
                <w:bCs/>
                <w:color w:val="1F4E79"/>
              </w:rPr>
            </w:pPr>
          </w:p>
        </w:tc>
        <w:tc>
          <w:tcPr>
            <w:tcW w:w="1299" w:type="dxa"/>
          </w:tcPr>
          <w:p w14:paraId="1E442887" w14:textId="77777777" w:rsidR="007B71A1" w:rsidRDefault="007B71A1" w:rsidP="00323163">
            <w:pPr>
              <w:spacing w:after="50"/>
              <w:rPr>
                <w:b/>
                <w:bCs/>
                <w:color w:val="1F4E79"/>
              </w:rPr>
            </w:pPr>
          </w:p>
        </w:tc>
        <w:tc>
          <w:tcPr>
            <w:tcW w:w="752" w:type="dxa"/>
            <w:vMerge w:val="restart"/>
          </w:tcPr>
          <w:p w14:paraId="37D37A57" w14:textId="77777777" w:rsidR="007B71A1" w:rsidRDefault="007B71A1" w:rsidP="00323163">
            <w:pPr>
              <w:spacing w:after="50"/>
              <w:rPr>
                <w:b/>
                <w:bCs/>
                <w:color w:val="1F4E79"/>
              </w:rPr>
            </w:pPr>
          </w:p>
        </w:tc>
      </w:tr>
      <w:tr w:rsidR="007B71A1" w14:paraId="3D11E1B3" w14:textId="77777777" w:rsidTr="00D71960">
        <w:trPr>
          <w:trHeight w:val="403"/>
        </w:trPr>
        <w:tc>
          <w:tcPr>
            <w:tcW w:w="987" w:type="dxa"/>
          </w:tcPr>
          <w:p w14:paraId="479EE4B9" w14:textId="77777777" w:rsidR="007B71A1" w:rsidRDefault="007B71A1" w:rsidP="00323163">
            <w:pPr>
              <w:spacing w:after="50"/>
              <w:rPr>
                <w:b/>
                <w:bCs/>
                <w:color w:val="1F4E79"/>
              </w:rPr>
            </w:pPr>
            <w:r>
              <w:rPr>
                <w:b/>
                <w:bCs/>
                <w:color w:val="1F4E79"/>
              </w:rPr>
              <w:t>2</w:t>
            </w:r>
          </w:p>
        </w:tc>
        <w:tc>
          <w:tcPr>
            <w:tcW w:w="1769" w:type="dxa"/>
          </w:tcPr>
          <w:p w14:paraId="35B96E8A" w14:textId="77777777" w:rsidR="007B71A1" w:rsidRDefault="007B71A1" w:rsidP="00323163">
            <w:pPr>
              <w:spacing w:after="50"/>
              <w:rPr>
                <w:b/>
                <w:bCs/>
                <w:color w:val="1F4E79"/>
              </w:rPr>
            </w:pPr>
          </w:p>
        </w:tc>
        <w:tc>
          <w:tcPr>
            <w:tcW w:w="1598" w:type="dxa"/>
          </w:tcPr>
          <w:p w14:paraId="25D27C1A" w14:textId="77777777" w:rsidR="007B71A1" w:rsidRDefault="007B71A1" w:rsidP="00323163">
            <w:pPr>
              <w:spacing w:after="50"/>
              <w:rPr>
                <w:b/>
                <w:bCs/>
                <w:color w:val="1F4E79"/>
              </w:rPr>
            </w:pPr>
          </w:p>
        </w:tc>
        <w:tc>
          <w:tcPr>
            <w:tcW w:w="1015" w:type="dxa"/>
          </w:tcPr>
          <w:p w14:paraId="16EFAE5D" w14:textId="77777777" w:rsidR="007B71A1" w:rsidRDefault="007B71A1" w:rsidP="00323163">
            <w:pPr>
              <w:spacing w:after="50"/>
              <w:rPr>
                <w:b/>
                <w:bCs/>
                <w:color w:val="1F4E79"/>
              </w:rPr>
            </w:pPr>
          </w:p>
        </w:tc>
        <w:tc>
          <w:tcPr>
            <w:tcW w:w="1142" w:type="dxa"/>
          </w:tcPr>
          <w:p w14:paraId="0400F31D" w14:textId="77777777" w:rsidR="007B71A1" w:rsidRDefault="007B71A1" w:rsidP="00323163">
            <w:pPr>
              <w:spacing w:after="50"/>
              <w:rPr>
                <w:b/>
                <w:bCs/>
                <w:color w:val="1F4E79"/>
              </w:rPr>
            </w:pPr>
          </w:p>
        </w:tc>
        <w:tc>
          <w:tcPr>
            <w:tcW w:w="1281" w:type="dxa"/>
          </w:tcPr>
          <w:p w14:paraId="337B6465" w14:textId="77777777" w:rsidR="007B71A1" w:rsidRDefault="007B71A1" w:rsidP="00323163">
            <w:pPr>
              <w:spacing w:after="50"/>
              <w:rPr>
                <w:b/>
                <w:bCs/>
                <w:color w:val="1F4E79"/>
              </w:rPr>
            </w:pPr>
          </w:p>
        </w:tc>
        <w:tc>
          <w:tcPr>
            <w:tcW w:w="1299" w:type="dxa"/>
          </w:tcPr>
          <w:p w14:paraId="1FC74DC3" w14:textId="77777777" w:rsidR="007B71A1" w:rsidRDefault="007B71A1" w:rsidP="00323163">
            <w:pPr>
              <w:spacing w:after="50"/>
              <w:rPr>
                <w:b/>
                <w:bCs/>
                <w:color w:val="1F4E79"/>
              </w:rPr>
            </w:pPr>
          </w:p>
        </w:tc>
        <w:tc>
          <w:tcPr>
            <w:tcW w:w="752" w:type="dxa"/>
            <w:vMerge/>
          </w:tcPr>
          <w:p w14:paraId="3BFEE7DD" w14:textId="77777777" w:rsidR="007B71A1" w:rsidRDefault="007B71A1" w:rsidP="00323163">
            <w:pPr>
              <w:spacing w:after="50"/>
              <w:rPr>
                <w:b/>
                <w:bCs/>
                <w:color w:val="1F4E79"/>
              </w:rPr>
            </w:pPr>
          </w:p>
        </w:tc>
      </w:tr>
      <w:tr w:rsidR="007B71A1" w14:paraId="33303D51" w14:textId="77777777" w:rsidTr="00D71960">
        <w:trPr>
          <w:trHeight w:val="403"/>
        </w:trPr>
        <w:tc>
          <w:tcPr>
            <w:tcW w:w="987" w:type="dxa"/>
          </w:tcPr>
          <w:p w14:paraId="720C76C0" w14:textId="77777777" w:rsidR="007B71A1" w:rsidRDefault="007B71A1" w:rsidP="00323163">
            <w:pPr>
              <w:spacing w:after="50"/>
              <w:rPr>
                <w:b/>
                <w:bCs/>
                <w:color w:val="1F4E79"/>
              </w:rPr>
            </w:pPr>
            <w:r>
              <w:rPr>
                <w:b/>
                <w:bCs/>
                <w:color w:val="1F4E79"/>
              </w:rPr>
              <w:t>3</w:t>
            </w:r>
          </w:p>
        </w:tc>
        <w:tc>
          <w:tcPr>
            <w:tcW w:w="1769" w:type="dxa"/>
          </w:tcPr>
          <w:p w14:paraId="6334A513" w14:textId="77777777" w:rsidR="007B71A1" w:rsidRDefault="007B71A1" w:rsidP="00323163">
            <w:pPr>
              <w:spacing w:after="50"/>
              <w:rPr>
                <w:b/>
                <w:bCs/>
                <w:color w:val="1F4E79"/>
              </w:rPr>
            </w:pPr>
          </w:p>
        </w:tc>
        <w:tc>
          <w:tcPr>
            <w:tcW w:w="1598" w:type="dxa"/>
          </w:tcPr>
          <w:p w14:paraId="75ADB785" w14:textId="77777777" w:rsidR="007B71A1" w:rsidRDefault="007B71A1" w:rsidP="00323163">
            <w:pPr>
              <w:spacing w:after="50"/>
              <w:rPr>
                <w:b/>
                <w:bCs/>
                <w:color w:val="1F4E79"/>
              </w:rPr>
            </w:pPr>
          </w:p>
        </w:tc>
        <w:tc>
          <w:tcPr>
            <w:tcW w:w="1015" w:type="dxa"/>
          </w:tcPr>
          <w:p w14:paraId="24665F8E" w14:textId="77777777" w:rsidR="007B71A1" w:rsidRDefault="007B71A1" w:rsidP="00323163">
            <w:pPr>
              <w:spacing w:after="50"/>
              <w:rPr>
                <w:b/>
                <w:bCs/>
                <w:color w:val="1F4E79"/>
              </w:rPr>
            </w:pPr>
          </w:p>
        </w:tc>
        <w:tc>
          <w:tcPr>
            <w:tcW w:w="1142" w:type="dxa"/>
          </w:tcPr>
          <w:p w14:paraId="066C9658" w14:textId="77777777" w:rsidR="007B71A1" w:rsidRDefault="007B71A1" w:rsidP="00323163">
            <w:pPr>
              <w:spacing w:after="50"/>
              <w:rPr>
                <w:b/>
                <w:bCs/>
                <w:color w:val="1F4E79"/>
              </w:rPr>
            </w:pPr>
          </w:p>
        </w:tc>
        <w:tc>
          <w:tcPr>
            <w:tcW w:w="1281" w:type="dxa"/>
          </w:tcPr>
          <w:p w14:paraId="0ED05396" w14:textId="77777777" w:rsidR="007B71A1" w:rsidRDefault="007B71A1" w:rsidP="00323163">
            <w:pPr>
              <w:spacing w:after="50"/>
              <w:rPr>
                <w:b/>
                <w:bCs/>
                <w:color w:val="1F4E79"/>
              </w:rPr>
            </w:pPr>
          </w:p>
        </w:tc>
        <w:tc>
          <w:tcPr>
            <w:tcW w:w="1299" w:type="dxa"/>
          </w:tcPr>
          <w:p w14:paraId="69235C02" w14:textId="77777777" w:rsidR="007B71A1" w:rsidRDefault="007B71A1" w:rsidP="00323163">
            <w:pPr>
              <w:spacing w:after="50"/>
              <w:rPr>
                <w:b/>
                <w:bCs/>
                <w:color w:val="1F4E79"/>
              </w:rPr>
            </w:pPr>
          </w:p>
        </w:tc>
        <w:tc>
          <w:tcPr>
            <w:tcW w:w="752" w:type="dxa"/>
            <w:vMerge/>
          </w:tcPr>
          <w:p w14:paraId="0C8DB39D" w14:textId="77777777" w:rsidR="007B71A1" w:rsidRDefault="007B71A1" w:rsidP="00323163">
            <w:pPr>
              <w:spacing w:after="50"/>
              <w:rPr>
                <w:b/>
                <w:bCs/>
                <w:color w:val="1F4E79"/>
              </w:rPr>
            </w:pPr>
          </w:p>
        </w:tc>
      </w:tr>
      <w:tr w:rsidR="007B71A1" w14:paraId="23C5F33B" w14:textId="77777777" w:rsidTr="00D71960">
        <w:trPr>
          <w:trHeight w:val="403"/>
        </w:trPr>
        <w:tc>
          <w:tcPr>
            <w:tcW w:w="987" w:type="dxa"/>
          </w:tcPr>
          <w:p w14:paraId="12402B36" w14:textId="7C10F0C7" w:rsidR="007B71A1" w:rsidRDefault="007B71A1" w:rsidP="00323163">
            <w:pPr>
              <w:spacing w:after="50"/>
              <w:rPr>
                <w:b/>
                <w:bCs/>
                <w:color w:val="1F4E79"/>
              </w:rPr>
            </w:pPr>
            <w:r>
              <w:rPr>
                <w:b/>
                <w:bCs/>
                <w:color w:val="1F4E79"/>
              </w:rPr>
              <w:t>4</w:t>
            </w:r>
          </w:p>
        </w:tc>
        <w:tc>
          <w:tcPr>
            <w:tcW w:w="1769" w:type="dxa"/>
          </w:tcPr>
          <w:p w14:paraId="42C68392" w14:textId="77777777" w:rsidR="007B71A1" w:rsidRDefault="007B71A1" w:rsidP="00323163">
            <w:pPr>
              <w:spacing w:after="50"/>
              <w:rPr>
                <w:b/>
                <w:bCs/>
                <w:color w:val="1F4E79"/>
              </w:rPr>
            </w:pPr>
          </w:p>
        </w:tc>
        <w:tc>
          <w:tcPr>
            <w:tcW w:w="1598" w:type="dxa"/>
          </w:tcPr>
          <w:p w14:paraId="54B2406B" w14:textId="77777777" w:rsidR="007B71A1" w:rsidRDefault="007B71A1" w:rsidP="00323163">
            <w:pPr>
              <w:spacing w:after="50"/>
              <w:rPr>
                <w:b/>
                <w:bCs/>
                <w:color w:val="1F4E79"/>
              </w:rPr>
            </w:pPr>
          </w:p>
        </w:tc>
        <w:tc>
          <w:tcPr>
            <w:tcW w:w="1015" w:type="dxa"/>
          </w:tcPr>
          <w:p w14:paraId="555E348B" w14:textId="77777777" w:rsidR="007B71A1" w:rsidRDefault="007B71A1" w:rsidP="00323163">
            <w:pPr>
              <w:spacing w:after="50"/>
              <w:rPr>
                <w:b/>
                <w:bCs/>
                <w:color w:val="1F4E79"/>
              </w:rPr>
            </w:pPr>
          </w:p>
        </w:tc>
        <w:tc>
          <w:tcPr>
            <w:tcW w:w="1142" w:type="dxa"/>
          </w:tcPr>
          <w:p w14:paraId="1A129303" w14:textId="77777777" w:rsidR="007B71A1" w:rsidRDefault="007B71A1" w:rsidP="00323163">
            <w:pPr>
              <w:spacing w:after="50"/>
              <w:rPr>
                <w:b/>
                <w:bCs/>
                <w:color w:val="1F4E79"/>
              </w:rPr>
            </w:pPr>
          </w:p>
        </w:tc>
        <w:tc>
          <w:tcPr>
            <w:tcW w:w="1281" w:type="dxa"/>
          </w:tcPr>
          <w:p w14:paraId="559E9DC0" w14:textId="77777777" w:rsidR="007B71A1" w:rsidRDefault="007B71A1" w:rsidP="00323163">
            <w:pPr>
              <w:spacing w:after="50"/>
              <w:rPr>
                <w:b/>
                <w:bCs/>
                <w:color w:val="1F4E79"/>
              </w:rPr>
            </w:pPr>
          </w:p>
        </w:tc>
        <w:tc>
          <w:tcPr>
            <w:tcW w:w="1299" w:type="dxa"/>
          </w:tcPr>
          <w:p w14:paraId="4116A96A" w14:textId="77777777" w:rsidR="007B71A1" w:rsidRDefault="007B71A1" w:rsidP="00323163">
            <w:pPr>
              <w:spacing w:after="50"/>
              <w:rPr>
                <w:b/>
                <w:bCs/>
                <w:color w:val="1F4E79"/>
              </w:rPr>
            </w:pPr>
          </w:p>
        </w:tc>
        <w:tc>
          <w:tcPr>
            <w:tcW w:w="752" w:type="dxa"/>
            <w:vMerge/>
          </w:tcPr>
          <w:p w14:paraId="1D6E191B" w14:textId="77777777" w:rsidR="007B71A1" w:rsidRDefault="007B71A1"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876DA78-1B7F-4F21-872C-365603EB66F0}"/>
  </w:font>
  <w:font w:name="Cambria Math">
    <w:panose1 w:val="02040503050406030204"/>
    <w:charset w:val="00"/>
    <w:family w:val="roman"/>
    <w:pitch w:val="variable"/>
    <w:sig w:usb0="E00006FF" w:usb1="420024FF" w:usb2="02000000" w:usb3="00000000" w:csb0="0000019F" w:csb1="00000000"/>
    <w:embedRegular r:id="rId2" w:fontKey="{D34947EA-FFDC-4F3A-AB0E-2C61BFA8979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54056D6-89BF-46E2-A369-0BA2D19975CB}"/>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A5B96293-98CA-4034-B959-A059540462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019F"/>
    <w:multiLevelType w:val="multilevel"/>
    <w:tmpl w:val="D718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B1600"/>
    <w:multiLevelType w:val="multilevel"/>
    <w:tmpl w:val="6DB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E6E6F"/>
    <w:multiLevelType w:val="multilevel"/>
    <w:tmpl w:val="EC2E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7477F"/>
    <w:multiLevelType w:val="multilevel"/>
    <w:tmpl w:val="4EF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0A2D06"/>
    <w:multiLevelType w:val="multilevel"/>
    <w:tmpl w:val="D14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1C298A"/>
    <w:multiLevelType w:val="multilevel"/>
    <w:tmpl w:val="AAA6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F6B54"/>
    <w:multiLevelType w:val="multilevel"/>
    <w:tmpl w:val="77B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396452"/>
    <w:multiLevelType w:val="multilevel"/>
    <w:tmpl w:val="D34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8F6D8A"/>
    <w:multiLevelType w:val="multilevel"/>
    <w:tmpl w:val="3D70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BA439D"/>
    <w:multiLevelType w:val="multilevel"/>
    <w:tmpl w:val="2DB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FC4BCA"/>
    <w:multiLevelType w:val="multilevel"/>
    <w:tmpl w:val="8822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597C43"/>
    <w:multiLevelType w:val="multilevel"/>
    <w:tmpl w:val="F4261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0964BC2"/>
    <w:multiLevelType w:val="multilevel"/>
    <w:tmpl w:val="337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13F91"/>
    <w:multiLevelType w:val="multilevel"/>
    <w:tmpl w:val="CA82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86BDC"/>
    <w:multiLevelType w:val="multilevel"/>
    <w:tmpl w:val="5FF6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6A1035"/>
    <w:multiLevelType w:val="multilevel"/>
    <w:tmpl w:val="CB6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6B6327"/>
    <w:multiLevelType w:val="multilevel"/>
    <w:tmpl w:val="259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895DD2"/>
    <w:multiLevelType w:val="multilevel"/>
    <w:tmpl w:val="3270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337C54"/>
    <w:multiLevelType w:val="multilevel"/>
    <w:tmpl w:val="D7149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FE45D3"/>
    <w:multiLevelType w:val="multilevel"/>
    <w:tmpl w:val="00B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531B4E"/>
    <w:multiLevelType w:val="multilevel"/>
    <w:tmpl w:val="63C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3376590">
    <w:abstractNumId w:val="27"/>
  </w:num>
  <w:num w:numId="2" w16cid:durableId="260727664">
    <w:abstractNumId w:val="20"/>
  </w:num>
  <w:num w:numId="3" w16cid:durableId="1459648122">
    <w:abstractNumId w:val="10"/>
  </w:num>
  <w:num w:numId="4" w16cid:durableId="1864780861">
    <w:abstractNumId w:val="38"/>
  </w:num>
  <w:num w:numId="5" w16cid:durableId="629212686">
    <w:abstractNumId w:val="19"/>
  </w:num>
  <w:num w:numId="6" w16cid:durableId="1757093924">
    <w:abstractNumId w:val="40"/>
  </w:num>
  <w:num w:numId="7" w16cid:durableId="834802951">
    <w:abstractNumId w:val="31"/>
  </w:num>
  <w:num w:numId="8" w16cid:durableId="827669773">
    <w:abstractNumId w:val="29"/>
  </w:num>
  <w:num w:numId="9" w16cid:durableId="717631460">
    <w:abstractNumId w:val="7"/>
  </w:num>
  <w:num w:numId="10" w16cid:durableId="1671175196">
    <w:abstractNumId w:val="16"/>
  </w:num>
  <w:num w:numId="11" w16cid:durableId="1559854418">
    <w:abstractNumId w:val="15"/>
  </w:num>
  <w:num w:numId="12" w16cid:durableId="2015329886">
    <w:abstractNumId w:val="41"/>
  </w:num>
  <w:num w:numId="13" w16cid:durableId="298725435">
    <w:abstractNumId w:val="5"/>
  </w:num>
  <w:num w:numId="14" w16cid:durableId="2016419808">
    <w:abstractNumId w:val="8"/>
  </w:num>
  <w:num w:numId="15" w16cid:durableId="1058364562">
    <w:abstractNumId w:val="21"/>
  </w:num>
  <w:num w:numId="16" w16cid:durableId="1342052072">
    <w:abstractNumId w:val="6"/>
  </w:num>
  <w:num w:numId="17" w16cid:durableId="765728634">
    <w:abstractNumId w:val="36"/>
  </w:num>
  <w:num w:numId="18" w16cid:durableId="876160933">
    <w:abstractNumId w:val="4"/>
  </w:num>
  <w:num w:numId="19" w16cid:durableId="2003311731">
    <w:abstractNumId w:val="12"/>
  </w:num>
  <w:num w:numId="20" w16cid:durableId="214858395">
    <w:abstractNumId w:val="2"/>
  </w:num>
  <w:num w:numId="21" w16cid:durableId="1886523527">
    <w:abstractNumId w:val="25"/>
  </w:num>
  <w:num w:numId="22" w16cid:durableId="1846817732">
    <w:abstractNumId w:val="33"/>
  </w:num>
  <w:num w:numId="23" w16cid:durableId="605697575">
    <w:abstractNumId w:val="11"/>
  </w:num>
  <w:num w:numId="24" w16cid:durableId="1668632729">
    <w:abstractNumId w:val="18"/>
  </w:num>
  <w:num w:numId="25" w16cid:durableId="947741478">
    <w:abstractNumId w:val="23"/>
  </w:num>
  <w:num w:numId="26" w16cid:durableId="1154031045">
    <w:abstractNumId w:val="1"/>
  </w:num>
  <w:num w:numId="27" w16cid:durableId="51003159">
    <w:abstractNumId w:val="30"/>
  </w:num>
  <w:num w:numId="28" w16cid:durableId="201284901">
    <w:abstractNumId w:val="14"/>
  </w:num>
  <w:num w:numId="29" w16cid:durableId="1793596181">
    <w:abstractNumId w:val="39"/>
  </w:num>
  <w:num w:numId="30" w16cid:durableId="1315180663">
    <w:abstractNumId w:val="22"/>
  </w:num>
  <w:num w:numId="31" w16cid:durableId="758912462">
    <w:abstractNumId w:val="17"/>
  </w:num>
  <w:num w:numId="32" w16cid:durableId="1217935008">
    <w:abstractNumId w:val="13"/>
  </w:num>
  <w:num w:numId="33" w16cid:durableId="1262497297">
    <w:abstractNumId w:val="32"/>
  </w:num>
  <w:num w:numId="34" w16cid:durableId="1913348255">
    <w:abstractNumId w:val="0"/>
  </w:num>
  <w:num w:numId="35" w16cid:durableId="2143305985">
    <w:abstractNumId w:val="34"/>
  </w:num>
  <w:num w:numId="36" w16cid:durableId="45959271">
    <w:abstractNumId w:val="42"/>
  </w:num>
  <w:num w:numId="37" w16cid:durableId="1630433699">
    <w:abstractNumId w:val="26"/>
  </w:num>
  <w:num w:numId="38" w16cid:durableId="1679498018">
    <w:abstractNumId w:val="28"/>
  </w:num>
  <w:num w:numId="39" w16cid:durableId="33435373">
    <w:abstractNumId w:val="43"/>
  </w:num>
  <w:num w:numId="40" w16cid:durableId="423114560">
    <w:abstractNumId w:val="9"/>
  </w:num>
  <w:num w:numId="41" w16cid:durableId="1861622541">
    <w:abstractNumId w:val="24"/>
  </w:num>
  <w:num w:numId="42" w16cid:durableId="864829870">
    <w:abstractNumId w:val="37"/>
  </w:num>
  <w:num w:numId="43" w16cid:durableId="1403210812">
    <w:abstractNumId w:val="3"/>
  </w:num>
  <w:num w:numId="44" w16cid:durableId="86071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81840"/>
    <w:rsid w:val="00493F68"/>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71145"/>
    <w:rsid w:val="007872F7"/>
    <w:rsid w:val="00794534"/>
    <w:rsid w:val="007A0847"/>
    <w:rsid w:val="007B71A1"/>
    <w:rsid w:val="007C4FB5"/>
    <w:rsid w:val="007F515B"/>
    <w:rsid w:val="00843EC7"/>
    <w:rsid w:val="008664B6"/>
    <w:rsid w:val="00875577"/>
    <w:rsid w:val="00891D75"/>
    <w:rsid w:val="008F5E9F"/>
    <w:rsid w:val="009104BB"/>
    <w:rsid w:val="009434FB"/>
    <w:rsid w:val="0094514D"/>
    <w:rsid w:val="00950CA0"/>
    <w:rsid w:val="00992151"/>
    <w:rsid w:val="009A0EF3"/>
    <w:rsid w:val="009C3AF4"/>
    <w:rsid w:val="009D0A1C"/>
    <w:rsid w:val="009D3C4F"/>
    <w:rsid w:val="009E4980"/>
    <w:rsid w:val="009F029A"/>
    <w:rsid w:val="009F322D"/>
    <w:rsid w:val="009F7400"/>
    <w:rsid w:val="00A00E9F"/>
    <w:rsid w:val="00A105D5"/>
    <w:rsid w:val="00A4211B"/>
    <w:rsid w:val="00A62922"/>
    <w:rsid w:val="00A67D5C"/>
    <w:rsid w:val="00AA52C1"/>
    <w:rsid w:val="00AC72BF"/>
    <w:rsid w:val="00B07446"/>
    <w:rsid w:val="00B853F3"/>
    <w:rsid w:val="00BB2836"/>
    <w:rsid w:val="00C12C32"/>
    <w:rsid w:val="00C372A8"/>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686CB3-C6E1-4BF6-B18B-7C9AF3895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33</Pages>
  <Words>4714</Words>
  <Characters>26873</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sudinasaiprasanna@gmail.com</cp:lastModifiedBy>
  <cp:revision>2</cp:revision>
  <dcterms:created xsi:type="dcterms:W3CDTF">2026-08-13T11:04:00Z</dcterms:created>
  <dcterms:modified xsi:type="dcterms:W3CDTF">2026-08-13T11:04:00Z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