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0DC7" w:rsidRDefault="00A55EE6">
      <w:pPr>
        <w:pStyle w:val="Heading1"/>
      </w:pPr>
      <w:r>
        <w:t>Summary of ALOHA (Pure and Slotted)</w:t>
      </w:r>
    </w:p>
    <w:p w:rsidR="00140DC7" w:rsidRDefault="00A55EE6">
      <w:pPr>
        <w:pStyle w:val="Heading2"/>
      </w:pPr>
      <w:r>
        <w:t>1. Background of ALOHA</w:t>
      </w:r>
    </w:p>
    <w:p w:rsidR="00140DC7" w:rsidRDefault="00A55EE6">
      <w:r>
        <w:t>The ALOHA system was developed in the early 1970s by Norman Abramson and colleagues at the University of Hawaii. The main goal was to connect remote island users to the central computer in Honolulu. Since telephone lines were not reliable and laying undersea cables was impractical, they turned to short-range radio communication. This became the first Medium Access Control (MAC) protocol.</w:t>
      </w:r>
    </w:p>
    <w:p w:rsidR="00140DC7" w:rsidRDefault="00A55EE6">
      <w:r>
        <w:t>The system allowed multiple users to share a common frequency, handling the channel allocation problem in a simple yet elegant way. It introduced the concept of managing uncoordinated users over a shared channel. Two versions emerged: Pure ALOHA and Slotted ALOHA.</w:t>
      </w:r>
    </w:p>
    <w:p w:rsidR="00140DC7" w:rsidRDefault="00A55EE6">
      <w:pPr>
        <w:pStyle w:val="Heading2"/>
      </w:pPr>
      <w:r>
        <w:t>2. Pure ALOHA</w:t>
      </w:r>
    </w:p>
    <w:p w:rsidR="00140DC7" w:rsidRDefault="00A55EE6">
      <w:pPr>
        <w:pStyle w:val="Heading3"/>
      </w:pPr>
      <w:r>
        <w:t>Working Principle</w:t>
      </w:r>
    </w:p>
    <w:p w:rsidR="00140DC7" w:rsidRDefault="00A55EE6">
      <w:r>
        <w:t>- Users transmit whenever they have data.</w:t>
      </w:r>
      <w:r>
        <w:br/>
        <w:t>- Collisions occur if two or more stations transmit simultaneously.</w:t>
      </w:r>
      <w:r>
        <w:br/>
        <w:t>- The central computer rebroadcasts received frames, and senders check for success.</w:t>
      </w:r>
      <w:r>
        <w:br/>
        <w:t>- If a collision occurs, the sender waits a random time before retransmitting.</w:t>
      </w:r>
      <w:r>
        <w:br/>
        <w:t>- This random waiting prevents repeated collisions.</w:t>
      </w:r>
      <w:r>
        <w:br/>
        <w:t>- Such systems are called contention systems.</w:t>
      </w:r>
    </w:p>
    <w:p w:rsidR="00140DC7" w:rsidRDefault="00A55EE6">
      <w:pPr>
        <w:pStyle w:val="Heading3"/>
      </w:pPr>
      <w:r>
        <w:t>Characteristics</w:t>
      </w:r>
    </w:p>
    <w:p w:rsidR="00140DC7" w:rsidRDefault="00A55EE6">
      <w:r>
        <w:t>- Frames are of fixed length (uniform size maximizes throughput).</w:t>
      </w:r>
      <w:r>
        <w:br/>
        <w:t>- Even a small overlap leads to both frames being destroyed.</w:t>
      </w:r>
      <w:r>
        <w:br/>
        <w:t>- Vulnerable period: 2 frame times (before and after transmission).</w:t>
      </w:r>
      <w:r>
        <w:br/>
        <w:t>- Throughput formula: S = G * e^(-2G).</w:t>
      </w:r>
      <w:r>
        <w:br/>
        <w:t>- Maximum throughput at G = 0.5 → S = 1/(2e) ≈ 0.184 (18%).</w:t>
      </w:r>
    </w:p>
    <w:p w:rsidR="00140DC7" w:rsidRDefault="00A55EE6">
      <w:pPr>
        <w:pStyle w:val="Heading2"/>
      </w:pPr>
      <w:r>
        <w:t>3. Slotted ALOHA</w:t>
      </w:r>
    </w:p>
    <w:p w:rsidR="00140DC7" w:rsidRDefault="00A55EE6">
      <w:pPr>
        <w:pStyle w:val="Heading3"/>
      </w:pPr>
      <w:r>
        <w:t>Working Principle</w:t>
      </w:r>
    </w:p>
    <w:p w:rsidR="00140DC7" w:rsidRDefault="00A55EE6">
      <w:r>
        <w:t>- Proposed by Roberts in 1972 to improve efficiency.</w:t>
      </w:r>
      <w:r>
        <w:br/>
        <w:t>- Time is divided into discrete slots, each equal to one frame time.</w:t>
      </w:r>
      <w:r>
        <w:br/>
        <w:t>- Transmissions can begin only at slot boundaries.</w:t>
      </w:r>
      <w:r>
        <w:br/>
        <w:t>- Vulnerable period reduced to 1 frame time.</w:t>
      </w:r>
    </w:p>
    <w:p w:rsidR="00140DC7" w:rsidRDefault="00A55EE6">
      <w:pPr>
        <w:pStyle w:val="Heading3"/>
      </w:pPr>
      <w:r>
        <w:t>Throughput Analysis</w:t>
      </w:r>
    </w:p>
    <w:p w:rsidR="00140DC7" w:rsidRDefault="00A55EE6">
      <w:r>
        <w:t>- Probability of success in a slot = e^(-G).</w:t>
      </w:r>
      <w:r>
        <w:br/>
        <w:t>- Throughput formula: S = G * e^(-G).</w:t>
      </w:r>
      <w:r>
        <w:br/>
      </w:r>
      <w:r>
        <w:lastRenderedPageBreak/>
        <w:t>- Maximum throughput at G = 1 → S = 1/e ≈ 0.368 (37%).</w:t>
      </w:r>
      <w:r>
        <w:br/>
        <w:t>- Efficiency doubled compared to Pure ALOHA.</w:t>
      </w:r>
    </w:p>
    <w:p w:rsidR="00140DC7" w:rsidRDefault="00A55EE6">
      <w:pPr>
        <w:pStyle w:val="Heading3"/>
      </w:pPr>
      <w:r>
        <w:t>Significance</w:t>
      </w:r>
    </w:p>
    <w:p w:rsidR="00140DC7" w:rsidRDefault="00A55EE6">
      <w:r>
        <w:t>- Though not widely used initially, Slotted ALOHA re-emerged in technologies like:</w:t>
      </w:r>
      <w:r>
        <w:br/>
        <w:t xml:space="preserve">  • Cable Internet access</w:t>
      </w:r>
      <w:r>
        <w:br/>
        <w:t xml:space="preserve">  • RFID systems</w:t>
      </w:r>
      <w:r>
        <w:br/>
        <w:t>- Demonstrates that old, elegant protocols can regain importance with new applications.</w:t>
      </w:r>
    </w:p>
    <w:p w:rsidR="00140DC7" w:rsidRDefault="00A55EE6">
      <w:pPr>
        <w:pStyle w:val="Heading2"/>
      </w:pPr>
      <w:r>
        <w:t>4. Key Comparisons</w:t>
      </w:r>
    </w:p>
    <w:tbl>
      <w:tblPr>
        <w:tblW w:w="0" w:type="auto"/>
        <w:tblLook w:val="04A0" w:firstRow="1" w:lastRow="0" w:firstColumn="1" w:lastColumn="0" w:noHBand="0" w:noVBand="1"/>
      </w:tblPr>
      <w:tblGrid>
        <w:gridCol w:w="2880"/>
        <w:gridCol w:w="2880"/>
        <w:gridCol w:w="2880"/>
      </w:tblGrid>
      <w:tr w:rsidR="00140DC7">
        <w:tc>
          <w:tcPr>
            <w:tcW w:w="2880" w:type="dxa"/>
          </w:tcPr>
          <w:p w:rsidR="00140DC7" w:rsidRDefault="00A55EE6">
            <w:r>
              <w:t>Feature</w:t>
            </w:r>
          </w:p>
        </w:tc>
        <w:tc>
          <w:tcPr>
            <w:tcW w:w="2880" w:type="dxa"/>
          </w:tcPr>
          <w:p w:rsidR="00140DC7" w:rsidRDefault="00A55EE6">
            <w:r>
              <w:t>Pure ALOHA</w:t>
            </w:r>
          </w:p>
        </w:tc>
        <w:tc>
          <w:tcPr>
            <w:tcW w:w="2880" w:type="dxa"/>
          </w:tcPr>
          <w:p w:rsidR="00140DC7" w:rsidRDefault="00A55EE6">
            <w:r>
              <w:t>Slotted ALOHA</w:t>
            </w:r>
          </w:p>
        </w:tc>
      </w:tr>
      <w:tr w:rsidR="00140DC7">
        <w:tc>
          <w:tcPr>
            <w:tcW w:w="2880" w:type="dxa"/>
          </w:tcPr>
          <w:p w:rsidR="00140DC7" w:rsidRDefault="00A55EE6">
            <w:r>
              <w:t>Transmission time</w:t>
            </w:r>
          </w:p>
        </w:tc>
        <w:tc>
          <w:tcPr>
            <w:tcW w:w="2880" w:type="dxa"/>
          </w:tcPr>
          <w:p w:rsidR="00140DC7" w:rsidRDefault="00A55EE6">
            <w:r>
              <w:t>Anytime</w:t>
            </w:r>
          </w:p>
        </w:tc>
        <w:tc>
          <w:tcPr>
            <w:tcW w:w="2880" w:type="dxa"/>
          </w:tcPr>
          <w:p w:rsidR="00140DC7" w:rsidRDefault="00A55EE6">
            <w:r>
              <w:t>Only at slot boundaries</w:t>
            </w:r>
          </w:p>
        </w:tc>
      </w:tr>
      <w:tr w:rsidR="00140DC7">
        <w:tc>
          <w:tcPr>
            <w:tcW w:w="2880" w:type="dxa"/>
          </w:tcPr>
          <w:p w:rsidR="00140DC7" w:rsidRDefault="00A55EE6">
            <w:r>
              <w:t>Vulnerable period</w:t>
            </w:r>
          </w:p>
        </w:tc>
        <w:tc>
          <w:tcPr>
            <w:tcW w:w="2880" w:type="dxa"/>
          </w:tcPr>
          <w:p w:rsidR="00140DC7" w:rsidRDefault="00A55EE6">
            <w:r>
              <w:t>2 frame times</w:t>
            </w:r>
          </w:p>
        </w:tc>
        <w:tc>
          <w:tcPr>
            <w:tcW w:w="2880" w:type="dxa"/>
          </w:tcPr>
          <w:p w:rsidR="00140DC7" w:rsidRDefault="00A55EE6">
            <w:r>
              <w:t>1 frame time</w:t>
            </w:r>
          </w:p>
        </w:tc>
      </w:tr>
      <w:tr w:rsidR="00140DC7">
        <w:tc>
          <w:tcPr>
            <w:tcW w:w="2880" w:type="dxa"/>
          </w:tcPr>
          <w:p w:rsidR="00140DC7" w:rsidRDefault="00A55EE6">
            <w:r>
              <w:t>Max throughput</w:t>
            </w:r>
          </w:p>
        </w:tc>
        <w:tc>
          <w:tcPr>
            <w:tcW w:w="2880" w:type="dxa"/>
          </w:tcPr>
          <w:p w:rsidR="00140DC7" w:rsidRDefault="00A55EE6">
            <w:r>
              <w:t>18%</w:t>
            </w:r>
          </w:p>
        </w:tc>
        <w:tc>
          <w:tcPr>
            <w:tcW w:w="2880" w:type="dxa"/>
          </w:tcPr>
          <w:p w:rsidR="00140DC7" w:rsidRDefault="00A55EE6">
            <w:r>
              <w:t>37%</w:t>
            </w:r>
          </w:p>
        </w:tc>
      </w:tr>
      <w:tr w:rsidR="00140DC7">
        <w:tc>
          <w:tcPr>
            <w:tcW w:w="2880" w:type="dxa"/>
          </w:tcPr>
          <w:p w:rsidR="00140DC7" w:rsidRDefault="00A55EE6">
            <w:r>
              <w:t>Synchronization need</w:t>
            </w:r>
          </w:p>
        </w:tc>
        <w:tc>
          <w:tcPr>
            <w:tcW w:w="2880" w:type="dxa"/>
          </w:tcPr>
          <w:p w:rsidR="00140DC7" w:rsidRDefault="00A55EE6">
            <w:r>
              <w:t>None</w:t>
            </w:r>
          </w:p>
        </w:tc>
        <w:tc>
          <w:tcPr>
            <w:tcW w:w="2880" w:type="dxa"/>
          </w:tcPr>
          <w:p w:rsidR="00140DC7" w:rsidRDefault="00A55EE6">
            <w:r>
              <w:t>Required</w:t>
            </w:r>
          </w:p>
        </w:tc>
      </w:tr>
    </w:tbl>
    <w:p w:rsidR="0018207D" w:rsidRDefault="0018207D" w:rsidP="0018207D">
      <w:pPr>
        <w:pStyle w:val="NormalWeb"/>
      </w:pPr>
      <w:r>
        <w:rPr>
          <w:rStyle w:val="Strong"/>
        </w:rPr>
        <w:t>In summary</w:t>
      </w:r>
      <w:r>
        <w:t>:</w:t>
      </w:r>
      <w:r>
        <w:br/>
        <w:t xml:space="preserve">ALOHA was the first MAC protocol designed to allow multiple users to share a common channel. </w:t>
      </w:r>
      <w:r>
        <w:rPr>
          <w:rStyle w:val="Strong"/>
        </w:rPr>
        <w:t>Pure ALOHA</w:t>
      </w:r>
      <w:r>
        <w:t xml:space="preserve"> was simple but inefficient (18% max). </w:t>
      </w:r>
      <w:r>
        <w:rPr>
          <w:rStyle w:val="Strong"/>
        </w:rPr>
        <w:t>Slotted ALOHA</w:t>
      </w:r>
      <w:r>
        <w:t xml:space="preserve"> improved performance by introducing synchronization and halved the vulnerable period, achieving 37% efficiency. Despite being old, ALOHA’s concepts are still relevant in modern networking applications like cable access and RFID.</w:t>
      </w:r>
    </w:p>
    <w:p w:rsidR="0018207D" w:rsidRDefault="000B2F84">
      <w:pPr>
        <w:pStyle w:val="Heading2"/>
      </w:pPr>
      <w:r>
        <w:rPr>
          <w:noProof/>
          <w:lang w:val="en-IN" w:eastAsia="en-IN"/>
        </w:rPr>
        <w:lastRenderedPageBreak/>
        <w:drawing>
          <wp:inline distT="0" distB="0" distL="0" distR="0" wp14:anchorId="1A9F934C">
            <wp:extent cx="3743325" cy="2091055"/>
            <wp:effectExtent l="0" t="0" r="9525"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43325" cy="2091055"/>
                    </a:xfrm>
                    <a:prstGeom prst="rect">
                      <a:avLst/>
                    </a:prstGeom>
                    <a:noFill/>
                  </pic:spPr>
                </pic:pic>
              </a:graphicData>
            </a:graphic>
          </wp:inline>
        </w:drawing>
      </w:r>
    </w:p>
    <w:p w:rsidR="0018207D" w:rsidRDefault="0018207D">
      <w:pPr>
        <w:pStyle w:val="Heading2"/>
      </w:pPr>
    </w:p>
    <w:p w:rsidR="0018207D" w:rsidRDefault="0018207D">
      <w:pPr>
        <w:pStyle w:val="Heading2"/>
      </w:pPr>
    </w:p>
    <w:p w:rsidR="0018207D" w:rsidRDefault="000B2F84" w:rsidP="000B2F84">
      <w:pPr>
        <w:pStyle w:val="Heading2"/>
      </w:pPr>
      <w:r w:rsidRPr="000B2F84">
        <w:drawing>
          <wp:inline distT="0" distB="0" distL="0" distR="0" wp14:anchorId="3C00188F" wp14:editId="3CC4880B">
            <wp:extent cx="5486400" cy="33807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86400" cy="3380740"/>
                    </a:xfrm>
                    <a:prstGeom prst="rect">
                      <a:avLst/>
                    </a:prstGeom>
                  </pic:spPr>
                </pic:pic>
              </a:graphicData>
            </a:graphic>
          </wp:inline>
        </w:drawing>
      </w:r>
    </w:p>
    <w:p w:rsidR="0018207D" w:rsidRDefault="0018207D"/>
    <w:p w:rsidR="0018207D" w:rsidRDefault="0018207D"/>
    <w:p w:rsidR="0018207D" w:rsidRDefault="0018207D"/>
    <w:p w:rsidR="00140DC7" w:rsidRDefault="00A55EE6">
      <w:bookmarkStart w:id="0" w:name="_GoBack"/>
      <w:bookmarkEnd w:id="0"/>
      <w:r>
        <w:rPr>
          <w:noProof/>
          <w:lang w:val="en-IN" w:eastAsia="en-IN"/>
        </w:rPr>
        <w:lastRenderedPageBreak/>
        <w:drawing>
          <wp:inline distT="0" distB="0" distL="0" distR="0">
            <wp:extent cx="4572000" cy="3048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oughput_curve.png"/>
                    <pic:cNvPicPr/>
                  </pic:nvPicPr>
                  <pic:blipFill>
                    <a:blip r:embed="rId8"/>
                    <a:stretch>
                      <a:fillRect/>
                    </a:stretch>
                  </pic:blipFill>
                  <pic:spPr>
                    <a:xfrm>
                      <a:off x="0" y="0"/>
                      <a:ext cx="4572000" cy="3048000"/>
                    </a:xfrm>
                    <a:prstGeom prst="rect">
                      <a:avLst/>
                    </a:prstGeom>
                  </pic:spPr>
                </pic:pic>
              </a:graphicData>
            </a:graphic>
          </wp:inline>
        </w:drawing>
      </w:r>
    </w:p>
    <w:sectPr w:rsidR="00140DC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B2F84"/>
    <w:rsid w:val="00140DC7"/>
    <w:rsid w:val="0015074B"/>
    <w:rsid w:val="0018207D"/>
    <w:rsid w:val="0029639D"/>
    <w:rsid w:val="00326F90"/>
    <w:rsid w:val="00A55EE6"/>
    <w:rsid w:val="00A74D8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A3DC4B"/>
  <w14:defaultImageDpi w14:val="300"/>
  <w15:docId w15:val="{D8CE5ECA-79FA-458F-B3D7-D8D722CB9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8207D"/>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318246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E3140B-94E4-405B-B6D2-22C7A4FB67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1</Pages>
  <Words>407</Words>
  <Characters>2322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SVSNS</cp:lastModifiedBy>
  <cp:revision>4</cp:revision>
  <dcterms:created xsi:type="dcterms:W3CDTF">2013-12-23T23:15:00Z</dcterms:created>
  <dcterms:modified xsi:type="dcterms:W3CDTF">2025-09-08T04:37:00Z</dcterms:modified>
  <cp:category/>
</cp:coreProperties>
</file>