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A61" w:rsidRPr="007912E0" w:rsidRDefault="00C01A53" w:rsidP="00E147E4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12E0">
        <w:rPr>
          <w:rFonts w:ascii="Times New Roman" w:hAnsi="Times New Roman" w:cs="Times New Roman"/>
          <w:sz w:val="28"/>
          <w:szCs w:val="28"/>
          <w:lang w:val="en-US"/>
        </w:rPr>
        <w:t>Sri Sathya Sai Institute of Higher Learning</w:t>
      </w:r>
    </w:p>
    <w:p w:rsidR="00C01A53" w:rsidRPr="007912E0" w:rsidRDefault="00E147E4" w:rsidP="00E147E4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12E0">
        <w:rPr>
          <w:rFonts w:ascii="Times New Roman" w:hAnsi="Times New Roman" w:cs="Times New Roman"/>
          <w:sz w:val="28"/>
          <w:szCs w:val="28"/>
          <w:lang w:val="en-US"/>
        </w:rPr>
        <w:t>(D</w:t>
      </w:r>
      <w:r w:rsidR="00C01A53" w:rsidRPr="007912E0">
        <w:rPr>
          <w:rFonts w:ascii="Times New Roman" w:hAnsi="Times New Roman" w:cs="Times New Roman"/>
          <w:sz w:val="28"/>
          <w:szCs w:val="28"/>
          <w:lang w:val="en-US"/>
        </w:rPr>
        <w:t>eemed to be University)</w:t>
      </w:r>
    </w:p>
    <w:p w:rsidR="002457A7" w:rsidRPr="007912E0" w:rsidRDefault="00707256" w:rsidP="002457A7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12E0">
        <w:rPr>
          <w:rFonts w:ascii="Times New Roman" w:hAnsi="Times New Roman" w:cs="Times New Roman"/>
          <w:sz w:val="28"/>
          <w:szCs w:val="28"/>
          <w:lang w:val="en-US"/>
        </w:rPr>
        <w:t>Nandigiri</w:t>
      </w:r>
      <w:proofErr w:type="spellEnd"/>
      <w:r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A53" w:rsidRPr="007912E0">
        <w:rPr>
          <w:rFonts w:ascii="Times New Roman" w:hAnsi="Times New Roman" w:cs="Times New Roman"/>
          <w:sz w:val="28"/>
          <w:szCs w:val="28"/>
          <w:lang w:val="en-US"/>
        </w:rPr>
        <w:t>Campus [MDH]</w:t>
      </w:r>
    </w:p>
    <w:p w:rsidR="007912E0" w:rsidRPr="007912E0" w:rsidRDefault="00C01A53" w:rsidP="007912E0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2E0">
        <w:rPr>
          <w:rFonts w:ascii="Times New Roman" w:hAnsi="Times New Roman" w:cs="Times New Roman"/>
          <w:sz w:val="28"/>
          <w:szCs w:val="28"/>
          <w:lang w:val="en-US"/>
        </w:rPr>
        <w:t>Department: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AWARENESS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Course: 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>AWARENESS</w:t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ESE</w:t>
      </w:r>
    </w:p>
    <w:p w:rsidR="00C01A53" w:rsidRPr="007912E0" w:rsidRDefault="00C01A53" w:rsidP="007912E0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Paper code: 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>UAWR-600</w:t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="007912E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Title: 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>Life and its Quest</w:t>
      </w:r>
    </w:p>
    <w:p w:rsidR="007912E0" w:rsidRPr="007912E0" w:rsidRDefault="00C01A53" w:rsidP="00C01A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2E0">
        <w:rPr>
          <w:rFonts w:ascii="Times New Roman" w:hAnsi="Times New Roman" w:cs="Times New Roman"/>
          <w:sz w:val="28"/>
          <w:szCs w:val="28"/>
          <w:lang w:val="en-US"/>
        </w:rPr>
        <w:t>Date:</w:t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27.03.2025           </w:t>
      </w:r>
      <w:r w:rsidR="007912E0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12E0">
        <w:rPr>
          <w:rFonts w:ascii="Times New Roman" w:hAnsi="Times New Roman" w:cs="Times New Roman"/>
          <w:sz w:val="28"/>
          <w:szCs w:val="28"/>
          <w:lang w:val="en-US"/>
        </w:rPr>
        <w:t>Duration: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90 </w:t>
      </w:r>
      <w:proofErr w:type="spellStart"/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>mins</w:t>
      </w:r>
      <w:proofErr w:type="spellEnd"/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spellStart"/>
      <w:r w:rsidRPr="007912E0">
        <w:rPr>
          <w:rFonts w:ascii="Times New Roman" w:hAnsi="Times New Roman" w:cs="Times New Roman"/>
          <w:sz w:val="28"/>
          <w:szCs w:val="28"/>
          <w:lang w:val="en-US"/>
        </w:rPr>
        <w:t>Max.Marks</w:t>
      </w:r>
      <w:proofErr w:type="spellEnd"/>
      <w:r w:rsidRPr="007912E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r w:rsidR="001D7BBF" w:rsidRPr="007912E0">
        <w:rPr>
          <w:rFonts w:ascii="Times New Roman" w:hAnsi="Times New Roman" w:cs="Times New Roman"/>
          <w:sz w:val="28"/>
          <w:szCs w:val="28"/>
          <w:lang w:val="en-US"/>
        </w:rPr>
        <w:t>Faculty Name:</w:t>
      </w:r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Sai </w:t>
      </w:r>
      <w:proofErr w:type="spellStart"/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>Govardhan</w:t>
      </w:r>
      <w:proofErr w:type="spellEnd"/>
      <w:r w:rsidR="007912E0" w:rsidRPr="007912E0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</w:p>
    <w:p w:rsidR="00C01A53" w:rsidRPr="007912E0" w:rsidRDefault="00C01A53" w:rsidP="00C01A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2E0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--------------------------------------------------------------------------------------------</w:t>
      </w:r>
    </w:p>
    <w:p w:rsidR="007912E0" w:rsidRPr="007912E0" w:rsidRDefault="007912E0" w:rsidP="007912E0">
      <w:pPr>
        <w:jc w:val="center"/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</w:pPr>
      <w:r w:rsidRPr="007912E0"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  <w:t xml:space="preserve">SECTION-A </w:t>
      </w:r>
    </w:p>
    <w:p w:rsidR="007912E0" w:rsidRPr="007912E0" w:rsidRDefault="007912E0" w:rsidP="007912E0">
      <w:pP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>I.</w:t>
      </w:r>
      <w: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ANSWER THE FOLLOWING:                                 </w:t>
      </w:r>
      <w: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       </w:t>
      </w:r>
      <w:proofErr w:type="gramStart"/>
      <w: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  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>(</w:t>
      </w:r>
      <w:proofErr w:type="gramEnd"/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10X 1 MARK)                                            </w:t>
      </w:r>
    </w:p>
    <w:p w:rsidR="007912E0" w:rsidRPr="0001306F" w:rsidRDefault="007912E0" w:rsidP="0001306F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1. </w:t>
      </w:r>
      <w:r w:rsidR="0001306F" w:rsidRPr="0001306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Even as poisonous creatures like snakes and scorpions do not enter a clean and well-lit room, desire, anger, envy and hatred do not enter a mind which possesses </w:t>
      </w:r>
      <w:r w:rsidR="0001306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_____</w:t>
      </w:r>
      <w:r w:rsidR="0001306F" w:rsidRPr="0001306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and </w:t>
      </w:r>
      <w:r w:rsidR="0001306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_________</w:t>
      </w:r>
      <w:r w:rsidR="0001306F" w:rsidRPr="0001306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2. What are the two aspects related to duty?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3. </w:t>
      </w:r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_____ </w:t>
      </w:r>
      <w:proofErr w:type="spellStart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thathwa</w:t>
      </w:r>
      <w:proofErr w:type="spellEnd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achieves coordination among the other entities of </w:t>
      </w:r>
      <w:proofErr w:type="spellStart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Akshara</w:t>
      </w:r>
      <w:proofErr w:type="spellEnd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, Brahma, </w:t>
      </w:r>
      <w:proofErr w:type="spellStart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Parjanya</w:t>
      </w:r>
      <w:proofErr w:type="spellEnd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, </w:t>
      </w:r>
      <w:proofErr w:type="spellStart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Prana</w:t>
      </w:r>
      <w:proofErr w:type="spellEnd"/>
      <w:r w:rsidR="00C121D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, etc.</w:t>
      </w:r>
    </w:p>
    <w:p w:rsidR="00F5000A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4. </w:t>
      </w:r>
      <w:proofErr w:type="spellStart"/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Sanatkumara</w:t>
      </w:r>
      <w:proofErr w:type="spellEnd"/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initiated </w:t>
      </w:r>
      <w:r w:rsid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_______</w:t>
      </w:r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into the spiritual experience of identifying the individual </w:t>
      </w:r>
      <w:proofErr w:type="spellStart"/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Atma</w:t>
      </w:r>
      <w:proofErr w:type="spellEnd"/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with the universal </w:t>
      </w:r>
      <w:proofErr w:type="spellStart"/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Paramatma</w:t>
      </w:r>
      <w:proofErr w:type="spellEnd"/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. 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5.  A single match stick is enough to light a lamp. Similarly, ________________</w:t>
      </w:r>
      <w:proofErr w:type="gramStart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_(</w:t>
      </w:r>
      <w:proofErr w:type="gramEnd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complete the words of Swami).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6. Is service to the downtrodden considered as </w:t>
      </w:r>
      <w:proofErr w:type="spellStart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Nishkama</w:t>
      </w:r>
      <w:proofErr w:type="spellEnd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karma?</w:t>
      </w:r>
    </w:p>
    <w:p w:rsidR="00F5000A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7. </w:t>
      </w:r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Without </w:t>
      </w:r>
      <w:r w:rsid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_________</w:t>
      </w:r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or self-centred love, you cannot have </w:t>
      </w:r>
      <w:r w:rsid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________</w:t>
      </w:r>
      <w:r w:rsidR="00F5000A" w:rsidRP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or expansive love. 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  <w:t>8. Living beings that exist close to God will be free from all danger. This is explained by Swami using the ______ analogy.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  <w:t>9. ___________, which had its origin in Divinity ultimately shrouds our sacred knowledge.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  <w:t xml:space="preserve">10. __________ is </w:t>
      </w:r>
      <w:proofErr w:type="spellStart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  <w:t>Kutastha</w:t>
      </w:r>
      <w:proofErr w:type="spellEnd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en-GB"/>
        </w:rPr>
        <w:t>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</w:p>
    <w:p w:rsidR="007912E0" w:rsidRPr="007912E0" w:rsidRDefault="007912E0" w:rsidP="007912E0">
      <w:pPr>
        <w:jc w:val="center"/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</w:pPr>
      <w:r w:rsidRPr="007912E0"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  <w:t>SECTION-B</w:t>
      </w:r>
    </w:p>
    <w:p w:rsidR="007912E0" w:rsidRPr="007912E0" w:rsidRDefault="007912E0" w:rsidP="007912E0">
      <w:pP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>II.</w:t>
      </w:r>
      <w: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ANSWER 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  <w:t>ANY FOUR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IN 150-200 WORDS:                  </w:t>
      </w:r>
      <w:proofErr w:type="gramStart"/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  (</w:t>
      </w:r>
      <w:proofErr w:type="gramEnd"/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>4X5 MARKS)</w:t>
      </w:r>
    </w:p>
    <w:p w:rsidR="007912E0" w:rsidRPr="007912E0" w:rsidRDefault="00F5000A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11. Present the analogy of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Jnana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as a lamp.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lastRenderedPageBreak/>
        <w:t>12. What is the matchbox analogy that Swami gives?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13. How does Lord Krishna differentiate the </w:t>
      </w:r>
      <w:proofErr w:type="spellStart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Gopis</w:t>
      </w:r>
      <w:proofErr w:type="spellEnd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and the </w:t>
      </w:r>
      <w:proofErr w:type="spellStart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Yadavas</w:t>
      </w:r>
      <w:proofErr w:type="spellEnd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? What is the lesson therein?</w:t>
      </w:r>
    </w:p>
    <w:p w:rsidR="007912E0" w:rsidRPr="007912E0" w:rsidRDefault="00AE5ACC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14. Expound on the aphorism “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Karmanyeva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Adhikarasate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Ma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Phaleshu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Kadachana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”.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15. </w:t>
      </w:r>
      <w:r w:rsidR="00F5000A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What are the three aspects of reality?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16. Death is the dress of life. Narrate the story that Krishna expounds to </w:t>
      </w:r>
      <w:proofErr w:type="spellStart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Arjuna</w:t>
      </w:r>
      <w:proofErr w:type="spellEnd"/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on ‘disposable garments’.</w:t>
      </w:r>
    </w:p>
    <w:p w:rsidR="007912E0" w:rsidRPr="007912E0" w:rsidRDefault="007912E0" w:rsidP="007912E0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</w:p>
    <w:p w:rsidR="007912E0" w:rsidRPr="007912E0" w:rsidRDefault="007912E0" w:rsidP="007912E0">
      <w:pPr>
        <w:jc w:val="center"/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</w:pPr>
      <w:r w:rsidRPr="007912E0"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  <w:t>SECTION-C</w:t>
      </w:r>
    </w:p>
    <w:p w:rsidR="007912E0" w:rsidRPr="007912E0" w:rsidRDefault="007912E0" w:rsidP="007912E0">
      <w:pP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</w:pP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>III.</w:t>
      </w:r>
      <w: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ANSWER 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u w:val="single"/>
          <w:shd w:val="clear" w:color="auto" w:fill="FFFFFF"/>
        </w:rPr>
        <w:t>ANY TWO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IN 250-300 WORDS:             </w:t>
      </w:r>
      <w:r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</w:t>
      </w:r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 </w:t>
      </w:r>
      <w:proofErr w:type="gramStart"/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 xml:space="preserve">   (</w:t>
      </w:r>
      <w:proofErr w:type="gramEnd"/>
      <w:r w:rsidRPr="007912E0">
        <w:rPr>
          <w:rFonts w:ascii="Times New Roman" w:hAnsi="Times New Roman" w:cs="Times New Roman"/>
          <w:b/>
          <w:color w:val="0D0D0D"/>
          <w:sz w:val="28"/>
          <w:szCs w:val="28"/>
          <w:shd w:val="clear" w:color="auto" w:fill="FFFFFF"/>
        </w:rPr>
        <w:t>2X10 MARKS)</w:t>
      </w:r>
    </w:p>
    <w:p w:rsidR="007912E0" w:rsidRPr="007912E0" w:rsidRDefault="007912E0" w:rsidP="007912E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912E0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17. </w:t>
      </w:r>
      <w:r w:rsidRPr="007912E0">
        <w:rPr>
          <w:rFonts w:ascii="Times New Roman" w:hAnsi="Times New Roman" w:cs="Times New Roman"/>
          <w:sz w:val="28"/>
          <w:szCs w:val="28"/>
          <w:lang w:val="en-GB"/>
        </w:rPr>
        <w:t>Give the different levels of Dharma as delineated by Swami and how are they connected to one another?</w:t>
      </w:r>
    </w:p>
    <w:p w:rsidR="007912E0" w:rsidRPr="007912E0" w:rsidRDefault="007912E0" w:rsidP="007912E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912E0">
        <w:rPr>
          <w:rFonts w:ascii="Times New Roman" w:hAnsi="Times New Roman" w:cs="Times New Roman"/>
          <w:sz w:val="28"/>
          <w:szCs w:val="28"/>
          <w:lang w:val="en-GB"/>
        </w:rPr>
        <w:t xml:space="preserve">18. Write a note on the </w:t>
      </w:r>
      <w:r w:rsidR="00D04AC1">
        <w:rPr>
          <w:rFonts w:ascii="Times New Roman" w:hAnsi="Times New Roman" w:cs="Times New Roman"/>
          <w:sz w:val="28"/>
          <w:szCs w:val="28"/>
          <w:lang w:val="en-GB"/>
        </w:rPr>
        <w:t xml:space="preserve">how caste is described as per the </w:t>
      </w:r>
      <w:proofErr w:type="spellStart"/>
      <w:r w:rsidR="00D04AC1">
        <w:rPr>
          <w:rFonts w:ascii="Times New Roman" w:hAnsi="Times New Roman" w:cs="Times New Roman"/>
          <w:sz w:val="28"/>
          <w:szCs w:val="28"/>
          <w:lang w:val="en-GB"/>
        </w:rPr>
        <w:t>Purusha</w:t>
      </w:r>
      <w:proofErr w:type="spellEnd"/>
      <w:r w:rsidR="00D04AC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="00D04AC1">
        <w:rPr>
          <w:rFonts w:ascii="Times New Roman" w:hAnsi="Times New Roman" w:cs="Times New Roman"/>
          <w:sz w:val="28"/>
          <w:szCs w:val="28"/>
          <w:lang w:val="en-GB"/>
        </w:rPr>
        <w:t>Suktam</w:t>
      </w:r>
      <w:proofErr w:type="spellEnd"/>
      <w:proofErr w:type="gramStart"/>
      <w:r w:rsidR="00D04AC1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proofErr w:type="gramEnd"/>
      <w:r w:rsidR="00D04AC1">
        <w:rPr>
          <w:rFonts w:ascii="Times New Roman" w:hAnsi="Times New Roman" w:cs="Times New Roman"/>
          <w:sz w:val="28"/>
          <w:szCs w:val="28"/>
          <w:lang w:val="en-GB"/>
        </w:rPr>
        <w:t>What has become of caste in the current scenario?</w:t>
      </w:r>
      <w:bookmarkStart w:id="0" w:name="_GoBack"/>
      <w:bookmarkEnd w:id="0"/>
    </w:p>
    <w:p w:rsidR="007912E0" w:rsidRPr="007912E0" w:rsidRDefault="007912E0" w:rsidP="007912E0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912E0">
        <w:rPr>
          <w:rFonts w:ascii="Times New Roman" w:hAnsi="Times New Roman" w:cs="Times New Roman"/>
          <w:sz w:val="28"/>
          <w:szCs w:val="28"/>
          <w:lang w:val="en-GB"/>
        </w:rPr>
        <w:t>19. Write a note on the importance of Bhagavad Gita as propounded by Swami.</w:t>
      </w:r>
    </w:p>
    <w:p w:rsidR="007912E0" w:rsidRPr="007912E0" w:rsidRDefault="007912E0" w:rsidP="007912E0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:rsidR="007912E0" w:rsidRPr="007912E0" w:rsidRDefault="007912E0" w:rsidP="007912E0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:rsidR="007912E0" w:rsidRPr="007912E0" w:rsidRDefault="007912E0" w:rsidP="007912E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7912E0">
        <w:rPr>
          <w:rFonts w:ascii="Times New Roman" w:hAnsi="Times New Roman" w:cs="Times New Roman"/>
          <w:b/>
          <w:sz w:val="28"/>
          <w:szCs w:val="28"/>
          <w:lang w:val="en-GB"/>
        </w:rPr>
        <w:t>JAI SAI RAM</w:t>
      </w:r>
    </w:p>
    <w:p w:rsidR="00C01A53" w:rsidRPr="007912E0" w:rsidRDefault="00C01A53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147E4" w:rsidRPr="007912E0" w:rsidRDefault="00E147E4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147E4" w:rsidRPr="007912E0" w:rsidRDefault="00E147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2E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7BBF" w:rsidRPr="007912E0" w:rsidRDefault="001D7BBF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68F5" w:rsidRPr="007912E0" w:rsidRDefault="004468F5" w:rsidP="00C01A5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468F5" w:rsidRPr="007912E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6BF" w:rsidRDefault="008256BF" w:rsidP="00C01A53">
      <w:pPr>
        <w:spacing w:after="0" w:line="240" w:lineRule="auto"/>
      </w:pPr>
      <w:r>
        <w:separator/>
      </w:r>
    </w:p>
  </w:endnote>
  <w:endnote w:type="continuationSeparator" w:id="0">
    <w:p w:rsidR="008256BF" w:rsidRDefault="008256BF" w:rsidP="00C01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7E4" w:rsidRDefault="00E147E4">
    <w:pPr>
      <w:pStyle w:val="Footer"/>
    </w:pPr>
    <w:r>
      <w:rPr>
        <w:noProof/>
        <w:color w:val="5B9BD5" w:themeColor="accent1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6A43D2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D04AC1" w:rsidRPr="00D04AC1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3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6BF" w:rsidRDefault="008256BF" w:rsidP="00C01A53">
      <w:pPr>
        <w:spacing w:after="0" w:line="240" w:lineRule="auto"/>
      </w:pPr>
      <w:r>
        <w:separator/>
      </w:r>
    </w:p>
  </w:footnote>
  <w:footnote w:type="continuationSeparator" w:id="0">
    <w:p w:rsidR="008256BF" w:rsidRDefault="008256BF" w:rsidP="00C01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1A53" w:rsidRDefault="00C01A53">
    <w:pPr>
      <w:pStyle w:val="Header"/>
      <w:rPr>
        <w:lang w:val="en-US"/>
      </w:rPr>
    </w:pPr>
    <w:r>
      <w:rPr>
        <w:lang w:val="en-US"/>
      </w:rPr>
      <w:t>Paper code:</w:t>
    </w:r>
    <w:r w:rsidR="007912E0">
      <w:rPr>
        <w:lang w:val="en-US"/>
      </w:rPr>
      <w:t xml:space="preserve"> UAWR-600</w:t>
    </w:r>
  </w:p>
  <w:p w:rsidR="007912E0" w:rsidRPr="00C01A53" w:rsidRDefault="007912E0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6BD"/>
    <w:rsid w:val="0001306F"/>
    <w:rsid w:val="001D7BBF"/>
    <w:rsid w:val="002457A7"/>
    <w:rsid w:val="004468F5"/>
    <w:rsid w:val="00455A61"/>
    <w:rsid w:val="0070416E"/>
    <w:rsid w:val="00707155"/>
    <w:rsid w:val="00707256"/>
    <w:rsid w:val="007912E0"/>
    <w:rsid w:val="008256BF"/>
    <w:rsid w:val="00AE5ACC"/>
    <w:rsid w:val="00C01A53"/>
    <w:rsid w:val="00C121DD"/>
    <w:rsid w:val="00D04AC1"/>
    <w:rsid w:val="00E147E4"/>
    <w:rsid w:val="00E37A34"/>
    <w:rsid w:val="00E413CA"/>
    <w:rsid w:val="00F226BD"/>
    <w:rsid w:val="00F5000A"/>
    <w:rsid w:val="00FE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995CA1"/>
  <w15:chartTrackingRefBased/>
  <w15:docId w15:val="{288F2E7A-E37F-466D-8030-9A718AE6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1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53"/>
  </w:style>
  <w:style w:type="paragraph" w:styleId="Footer">
    <w:name w:val="footer"/>
    <w:basedOn w:val="Normal"/>
    <w:link w:val="FooterChar"/>
    <w:uiPriority w:val="99"/>
    <w:unhideWhenUsed/>
    <w:rsid w:val="00C01A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53"/>
  </w:style>
  <w:style w:type="paragraph" w:styleId="NoSpacing">
    <w:name w:val="No Spacing"/>
    <w:uiPriority w:val="1"/>
    <w:qFormat/>
    <w:rsid w:val="00E147E4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E14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394</Words>
  <Characters>2112</Characters>
  <Application>Microsoft Office Word</Application>
  <DocSecurity>0</DocSecurity>
  <Lines>96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BVR</dc:creator>
  <cp:keywords/>
  <dc:description/>
  <cp:lastModifiedBy>JG</cp:lastModifiedBy>
  <cp:revision>9</cp:revision>
  <dcterms:created xsi:type="dcterms:W3CDTF">2024-07-26T09:53:00Z</dcterms:created>
  <dcterms:modified xsi:type="dcterms:W3CDTF">2025-03-25T10:01:00Z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0b4e6b291fb6611030fc64883fd20340a67b4e369224d746f3b601818424ee8f</vt:lpwstr>
  </property>
</Properties>
</file>