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A55A" w14:textId="77777777" w:rsidR="00334322" w:rsidRPr="00334322" w:rsidRDefault="00334322" w:rsidP="00334322">
      <w:pPr>
        <w:spacing w:after="0" w:line="240" w:lineRule="auto"/>
        <w:rPr>
          <w:rFonts w:ascii="Times New Roman" w:eastAsia="Times New Roman" w:hAnsi="Times New Roman" w:cs="Times New Roman"/>
          <w:sz w:val="24"/>
          <w:szCs w:val="24"/>
          <w:lang w:eastAsia="en-IN"/>
        </w:rPr>
      </w:pPr>
    </w:p>
    <w:p w14:paraId="7D0A370C" w14:textId="77777777" w:rsidR="00334322" w:rsidRPr="00334322" w:rsidRDefault="00334322" w:rsidP="00334322">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34322">
        <w:rPr>
          <w:rFonts w:ascii="Times New Roman" w:eastAsia="Times New Roman" w:hAnsi="Times New Roman" w:cs="Times New Roman"/>
          <w:b/>
          <w:bCs/>
          <w:sz w:val="36"/>
          <w:szCs w:val="36"/>
          <w:lang w:eastAsia="en-IN"/>
        </w:rPr>
        <w:t>Assignment – 4</w:t>
      </w:r>
    </w:p>
    <w:p w14:paraId="0BEEC0E6" w14:textId="77777777" w:rsidR="00334322" w:rsidRPr="00334322" w:rsidRDefault="00334322" w:rsidP="00334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34322">
        <w:rPr>
          <w:rFonts w:ascii="Times New Roman" w:eastAsia="Times New Roman" w:hAnsi="Times New Roman" w:cs="Times New Roman"/>
          <w:b/>
          <w:bCs/>
          <w:sz w:val="24"/>
          <w:szCs w:val="24"/>
          <w:lang w:eastAsia="en-IN"/>
        </w:rPr>
        <w:t>UNIT: Network Layer</w:t>
      </w:r>
    </w:p>
    <w:p w14:paraId="616ADCA4" w14:textId="77777777" w:rsidR="00334322" w:rsidRPr="00334322" w:rsidRDefault="00334322"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1.</w:t>
      </w:r>
      <w:r w:rsidRPr="00334322">
        <w:rPr>
          <w:rFonts w:ascii="Times New Roman" w:eastAsia="Times New Roman" w:hAnsi="Times New Roman" w:cs="Times New Roman"/>
          <w:sz w:val="24"/>
          <w:szCs w:val="24"/>
          <w:lang w:eastAsia="en-IN"/>
        </w:rPr>
        <w:t xml:space="preserve"> Explain the main functions of the Network Layer. Describe how routers perform packet forwarding and routing in an internetwork.</w:t>
      </w:r>
    </w:p>
    <w:p w14:paraId="5B9F7C68" w14:textId="77777777" w:rsidR="00334322" w:rsidRPr="00334322" w:rsidRDefault="00334322"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2.</w:t>
      </w:r>
      <w:r w:rsidRPr="00334322">
        <w:rPr>
          <w:rFonts w:ascii="Times New Roman" w:eastAsia="Times New Roman" w:hAnsi="Times New Roman" w:cs="Times New Roman"/>
          <w:sz w:val="24"/>
          <w:szCs w:val="24"/>
          <w:lang w:eastAsia="en-IN"/>
        </w:rPr>
        <w:t xml:space="preserve"> Differentiate between the Network Layer and Data Link Layer services. Explain why the network layer is responsible for host-to-host delivery.</w:t>
      </w:r>
    </w:p>
    <w:p w14:paraId="10749327" w14:textId="77777777" w:rsidR="00334322" w:rsidRPr="00334322" w:rsidRDefault="00334322"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3.</w:t>
      </w:r>
      <w:r w:rsidRPr="00334322">
        <w:rPr>
          <w:rFonts w:ascii="Times New Roman" w:eastAsia="Times New Roman" w:hAnsi="Times New Roman" w:cs="Times New Roman"/>
          <w:sz w:val="24"/>
          <w:szCs w:val="24"/>
          <w:lang w:eastAsia="en-IN"/>
        </w:rPr>
        <w:t xml:space="preserve"> Define routing. Explain the shortest-path routing and flooding techniques used in computer networks with suitable examples.</w:t>
      </w:r>
    </w:p>
    <w:p w14:paraId="633DEBD3" w14:textId="77777777" w:rsidR="00334322" w:rsidRPr="00334322" w:rsidRDefault="00334322"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4.</w:t>
      </w:r>
      <w:r w:rsidRPr="00334322">
        <w:rPr>
          <w:rFonts w:ascii="Times New Roman" w:eastAsia="Times New Roman" w:hAnsi="Times New Roman" w:cs="Times New Roman"/>
          <w:sz w:val="24"/>
          <w:szCs w:val="24"/>
          <w:lang w:eastAsia="en-IN"/>
        </w:rPr>
        <w:t xml:space="preserve"> Explain the principles of distance vector and link state routing algorithms (no algorithmic steps needed). Compare their advantages and limitations.</w:t>
      </w:r>
    </w:p>
    <w:p w14:paraId="598CE161" w14:textId="77777777" w:rsidR="00334322" w:rsidRPr="00334322" w:rsidRDefault="00334322"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5.</w:t>
      </w:r>
      <w:r w:rsidRPr="00334322">
        <w:rPr>
          <w:rFonts w:ascii="Times New Roman" w:eastAsia="Times New Roman" w:hAnsi="Times New Roman" w:cs="Times New Roman"/>
          <w:sz w:val="24"/>
          <w:szCs w:val="24"/>
          <w:lang w:eastAsia="en-IN"/>
        </w:rPr>
        <w:t xml:space="preserve"> Discuss the causes of network congestion. Explain the approaches to congestion control in the network layer.</w:t>
      </w:r>
    </w:p>
    <w:p w14:paraId="0CAF3D61" w14:textId="77777777" w:rsidR="00334322" w:rsidRPr="00334322" w:rsidRDefault="00334322"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6.</w:t>
      </w:r>
      <w:r w:rsidRPr="00334322">
        <w:rPr>
          <w:rFonts w:ascii="Times New Roman" w:eastAsia="Times New Roman" w:hAnsi="Times New Roman" w:cs="Times New Roman"/>
          <w:sz w:val="24"/>
          <w:szCs w:val="24"/>
          <w:lang w:eastAsia="en-IN"/>
        </w:rPr>
        <w:t xml:space="preserve"> Explain the concept of Quality of Service (QoS) in computer networks. Describe the parameters used to measure QoS and their significance.</w:t>
      </w:r>
    </w:p>
    <w:p w14:paraId="39D25E5F" w14:textId="77777777" w:rsidR="00334322" w:rsidRPr="00334322" w:rsidRDefault="00334322"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7.</w:t>
      </w:r>
      <w:r w:rsidRPr="00334322">
        <w:rPr>
          <w:rFonts w:ascii="Times New Roman" w:eastAsia="Times New Roman" w:hAnsi="Times New Roman" w:cs="Times New Roman"/>
          <w:sz w:val="24"/>
          <w:szCs w:val="24"/>
          <w:lang w:eastAsia="en-IN"/>
        </w:rPr>
        <w:t xml:space="preserve"> Compare IPv4 and IPv6 addressing. Discuss their header formats, address lengths, and major improvements introduced in IPv6.</w:t>
      </w:r>
    </w:p>
    <w:p w14:paraId="567B3BD3" w14:textId="77777777" w:rsidR="00334322" w:rsidRPr="00334322" w:rsidRDefault="00334322" w:rsidP="00334322">
      <w:pPr>
        <w:pStyle w:val="ListParagraph"/>
        <w:spacing w:after="0" w:line="240" w:lineRule="auto"/>
        <w:rPr>
          <w:rFonts w:ascii="Times New Roman" w:eastAsia="Times New Roman" w:hAnsi="Times New Roman" w:cs="Times New Roman"/>
          <w:sz w:val="24"/>
          <w:szCs w:val="24"/>
          <w:lang w:eastAsia="en-IN"/>
        </w:rPr>
      </w:pPr>
    </w:p>
    <w:p w14:paraId="50B2FB46" w14:textId="77777777" w:rsidR="00334322" w:rsidRPr="00334322" w:rsidRDefault="00334322" w:rsidP="0033432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334322">
        <w:rPr>
          <w:rFonts w:ascii="Times New Roman" w:eastAsia="Times New Roman" w:hAnsi="Times New Roman" w:cs="Times New Roman"/>
          <w:b/>
          <w:bCs/>
          <w:sz w:val="24"/>
          <w:szCs w:val="24"/>
          <w:lang w:eastAsia="en-IN"/>
        </w:rPr>
        <w:t xml:space="preserve"> UNIT: Transport Layer</w:t>
      </w:r>
    </w:p>
    <w:p w14:paraId="7D5E7C4D" w14:textId="77777777" w:rsidR="00334322" w:rsidRPr="00334322" w:rsidRDefault="00334322" w:rsidP="0033432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8.</w:t>
      </w:r>
      <w:r w:rsidRPr="00334322">
        <w:rPr>
          <w:rFonts w:ascii="Times New Roman" w:eastAsia="Times New Roman" w:hAnsi="Times New Roman" w:cs="Times New Roman"/>
          <w:sz w:val="24"/>
          <w:szCs w:val="24"/>
          <w:lang w:eastAsia="en-IN"/>
        </w:rPr>
        <w:t xml:space="preserve"> Explain the services provided by the Transport Layer. Compare TCP and UDP in terms of connection, reliability, flow control, and use cases.</w:t>
      </w:r>
    </w:p>
    <w:p w14:paraId="2CD387F1" w14:textId="77777777" w:rsidR="00334322" w:rsidRPr="00334322" w:rsidRDefault="00334322" w:rsidP="0033432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9.</w:t>
      </w:r>
      <w:r w:rsidRPr="00334322">
        <w:rPr>
          <w:rFonts w:ascii="Times New Roman" w:eastAsia="Times New Roman" w:hAnsi="Times New Roman" w:cs="Times New Roman"/>
          <w:sz w:val="24"/>
          <w:szCs w:val="24"/>
          <w:lang w:eastAsia="en-IN"/>
        </w:rPr>
        <w:t xml:space="preserve"> Explain the elements of transport protocols. Discuss the role of flow control and error control in reliable data transmission.</w:t>
      </w:r>
    </w:p>
    <w:p w14:paraId="4A12E6AB" w14:textId="77777777" w:rsidR="00334322" w:rsidRDefault="00334322" w:rsidP="0033432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4322">
        <w:rPr>
          <w:rFonts w:ascii="Times New Roman" w:eastAsia="Times New Roman" w:hAnsi="Times New Roman" w:cs="Times New Roman"/>
          <w:b/>
          <w:bCs/>
          <w:sz w:val="24"/>
          <w:szCs w:val="24"/>
          <w:lang w:eastAsia="en-IN"/>
        </w:rPr>
        <w:t>10.</w:t>
      </w:r>
      <w:r w:rsidRPr="00334322">
        <w:rPr>
          <w:rFonts w:ascii="Times New Roman" w:eastAsia="Times New Roman" w:hAnsi="Times New Roman" w:cs="Times New Roman"/>
          <w:sz w:val="24"/>
          <w:szCs w:val="24"/>
          <w:lang w:eastAsia="en-IN"/>
        </w:rPr>
        <w:t xml:space="preserve"> Explain the concept of connection establishment and termination in TCP using the three-way and four-way handshakes.</w:t>
      </w:r>
    </w:p>
    <w:p w14:paraId="5227F7DA" w14:textId="77777777" w:rsidR="00334322" w:rsidRDefault="00334322"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625C35D8" w14:textId="77777777" w:rsidR="00334322" w:rsidRDefault="00334322"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068A7C89" w14:textId="77777777" w:rsidR="00334322" w:rsidRDefault="00334322"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Answer 6 questions in total, with minimum two from Transport layer.</w:t>
      </w:r>
    </w:p>
    <w:p w14:paraId="0CB8A33B"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121AF34C"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722028C3"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6C976C47"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14FFFDCE"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31620696"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526A3875"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6195A651"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2215E435"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0B8A03D7"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572331B4"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5848D69C"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1CB1219F"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511F4F73"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2C856228"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488D7E64"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536933A1"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14:paraId="18B18F47"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lastRenderedPageBreak/>
        <w:t>Main Functions of the Network Layer</w:t>
      </w:r>
    </w:p>
    <w:p w14:paraId="6ED2688A" w14:textId="77777777" w:rsidR="00CF2AC9" w:rsidRPr="00CF2AC9" w:rsidRDefault="00CF2AC9" w:rsidP="00CF2AC9">
      <w:pPr>
        <w:pStyle w:val="ListParagraph"/>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The </w:t>
      </w:r>
      <w:r w:rsidRPr="00CF2AC9">
        <w:rPr>
          <w:rFonts w:ascii="Times New Roman" w:eastAsia="Times New Roman" w:hAnsi="Times New Roman" w:cs="Times New Roman"/>
          <w:b/>
          <w:bCs/>
          <w:sz w:val="24"/>
          <w:szCs w:val="24"/>
          <w:lang w:eastAsia="en-IN"/>
        </w:rPr>
        <w:t>Network Layer</w:t>
      </w:r>
      <w:r w:rsidRPr="00CF2AC9">
        <w:rPr>
          <w:rFonts w:ascii="Times New Roman" w:eastAsia="Times New Roman" w:hAnsi="Times New Roman" w:cs="Times New Roman"/>
          <w:sz w:val="24"/>
          <w:szCs w:val="24"/>
          <w:lang w:eastAsia="en-IN"/>
        </w:rPr>
        <w:t xml:space="preserve"> (Layer 3 of the OSI model) is responsible for the </w:t>
      </w:r>
      <w:r w:rsidRPr="00CF2AC9">
        <w:rPr>
          <w:rFonts w:ascii="Times New Roman" w:eastAsia="Times New Roman" w:hAnsi="Times New Roman" w:cs="Times New Roman"/>
          <w:b/>
          <w:bCs/>
          <w:sz w:val="24"/>
          <w:szCs w:val="24"/>
          <w:lang w:eastAsia="en-IN"/>
        </w:rPr>
        <w:t>delivery of packets from the source host to the destination host</w:t>
      </w:r>
      <w:r w:rsidRPr="00CF2AC9">
        <w:rPr>
          <w:rFonts w:ascii="Times New Roman" w:eastAsia="Times New Roman" w:hAnsi="Times New Roman" w:cs="Times New Roman"/>
          <w:sz w:val="24"/>
          <w:szCs w:val="24"/>
          <w:lang w:eastAsia="en-IN"/>
        </w:rPr>
        <w:t xml:space="preserve"> across multiple interconnected networks (an </w:t>
      </w:r>
      <w:r w:rsidRPr="00CF2AC9">
        <w:rPr>
          <w:rFonts w:ascii="Times New Roman" w:eastAsia="Times New Roman" w:hAnsi="Times New Roman" w:cs="Times New Roman"/>
          <w:b/>
          <w:bCs/>
          <w:sz w:val="24"/>
          <w:szCs w:val="24"/>
          <w:lang w:eastAsia="en-IN"/>
        </w:rPr>
        <w:t>internetwork</w:t>
      </w:r>
      <w:r w:rsidRPr="00CF2AC9">
        <w:rPr>
          <w:rFonts w:ascii="Times New Roman" w:eastAsia="Times New Roman" w:hAnsi="Times New Roman" w:cs="Times New Roman"/>
          <w:sz w:val="24"/>
          <w:szCs w:val="24"/>
          <w:lang w:eastAsia="en-IN"/>
        </w:rPr>
        <w:t>). It focuses on logical addressing and path determination.</w:t>
      </w:r>
    </w:p>
    <w:p w14:paraId="1901567E"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1. Logical Addressing</w:t>
      </w:r>
    </w:p>
    <w:p w14:paraId="635FEA07" w14:textId="77777777" w:rsidR="00CF2AC9" w:rsidRPr="00CF2AC9" w:rsidRDefault="00CF2AC9" w:rsidP="00CF2AC9">
      <w:pPr>
        <w:pStyle w:val="ListParagraph"/>
        <w:numPr>
          <w:ilvl w:val="0"/>
          <w:numId w:val="3"/>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Each device on a network is assigned a unique </w:t>
      </w:r>
      <w:r w:rsidRPr="00CF2AC9">
        <w:rPr>
          <w:rFonts w:ascii="Times New Roman" w:eastAsia="Times New Roman" w:hAnsi="Times New Roman" w:cs="Times New Roman"/>
          <w:b/>
          <w:bCs/>
          <w:sz w:val="24"/>
          <w:szCs w:val="24"/>
          <w:lang w:eastAsia="en-IN"/>
        </w:rPr>
        <w:t>IP address</w:t>
      </w:r>
      <w:r w:rsidRPr="00CF2AC9">
        <w:rPr>
          <w:rFonts w:ascii="Times New Roman" w:eastAsia="Times New Roman" w:hAnsi="Times New Roman" w:cs="Times New Roman"/>
          <w:sz w:val="24"/>
          <w:szCs w:val="24"/>
          <w:lang w:eastAsia="en-IN"/>
        </w:rPr>
        <w:t xml:space="preserve"> (logical address).</w:t>
      </w:r>
    </w:p>
    <w:p w14:paraId="71A1E89B" w14:textId="71A657D0" w:rsidR="00CF2AC9" w:rsidRPr="00CF2AC9" w:rsidRDefault="00CF2AC9" w:rsidP="00CF2AC9">
      <w:pPr>
        <w:pStyle w:val="ListParagraph"/>
        <w:numPr>
          <w:ilvl w:val="0"/>
          <w:numId w:val="3"/>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The network layer uses these addresses to identify the source and destination of each packet</w:t>
      </w:r>
      <w:r w:rsidR="00990298" w:rsidRPr="00CF2AC9">
        <w:rPr>
          <w:rFonts w:ascii="Times New Roman" w:eastAsia="Times New Roman" w:hAnsi="Times New Roman" w:cs="Times New Roman"/>
          <w:sz w:val="24"/>
          <w:szCs w:val="24"/>
          <w:lang w:eastAsia="en-IN"/>
        </w:rPr>
        <w:t>002E</w:t>
      </w:r>
    </w:p>
    <w:p w14:paraId="6B6568E2" w14:textId="77777777" w:rsidR="00CF2AC9" w:rsidRPr="00CF2AC9" w:rsidRDefault="00CF2AC9" w:rsidP="00CF2AC9">
      <w:pPr>
        <w:pStyle w:val="ListParagraph"/>
        <w:numPr>
          <w:ilvl w:val="0"/>
          <w:numId w:val="3"/>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Example: In the Internet, the IP protocol provides these logical addresses (IPv4 or IPv6).</w:t>
      </w:r>
    </w:p>
    <w:p w14:paraId="2C759991"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2. Routing</w:t>
      </w:r>
    </w:p>
    <w:p w14:paraId="36912612" w14:textId="77777777" w:rsidR="00CF2AC9" w:rsidRPr="00CF2AC9" w:rsidRDefault="00CF2AC9" w:rsidP="00CF2AC9">
      <w:pPr>
        <w:pStyle w:val="ListParagraph"/>
        <w:numPr>
          <w:ilvl w:val="0"/>
          <w:numId w:val="4"/>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Routing is the process of </w:t>
      </w:r>
      <w:r w:rsidRPr="00CF2AC9">
        <w:rPr>
          <w:rFonts w:ascii="Times New Roman" w:eastAsia="Times New Roman" w:hAnsi="Times New Roman" w:cs="Times New Roman"/>
          <w:b/>
          <w:bCs/>
          <w:sz w:val="24"/>
          <w:szCs w:val="24"/>
          <w:lang w:eastAsia="en-IN"/>
        </w:rPr>
        <w:t>determining the best path</w:t>
      </w:r>
      <w:r w:rsidRPr="00CF2AC9">
        <w:rPr>
          <w:rFonts w:ascii="Times New Roman" w:eastAsia="Times New Roman" w:hAnsi="Times New Roman" w:cs="Times New Roman"/>
          <w:sz w:val="24"/>
          <w:szCs w:val="24"/>
          <w:lang w:eastAsia="en-IN"/>
        </w:rPr>
        <w:t xml:space="preserve"> for data to travel from the source to the destination.</w:t>
      </w:r>
    </w:p>
    <w:p w14:paraId="796E4492" w14:textId="77777777" w:rsidR="00CF2AC9" w:rsidRPr="00CF2AC9" w:rsidRDefault="00CF2AC9" w:rsidP="00CF2AC9">
      <w:pPr>
        <w:pStyle w:val="ListParagraph"/>
        <w:numPr>
          <w:ilvl w:val="0"/>
          <w:numId w:val="4"/>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The network layer uses </w:t>
      </w:r>
      <w:r w:rsidRPr="00CF2AC9">
        <w:rPr>
          <w:rFonts w:ascii="Times New Roman" w:eastAsia="Times New Roman" w:hAnsi="Times New Roman" w:cs="Times New Roman"/>
          <w:b/>
          <w:bCs/>
          <w:sz w:val="24"/>
          <w:szCs w:val="24"/>
          <w:lang w:eastAsia="en-IN"/>
        </w:rPr>
        <w:t>routing algorithms</w:t>
      </w:r>
      <w:r w:rsidRPr="00CF2AC9">
        <w:rPr>
          <w:rFonts w:ascii="Times New Roman" w:eastAsia="Times New Roman" w:hAnsi="Times New Roman" w:cs="Times New Roman"/>
          <w:sz w:val="24"/>
          <w:szCs w:val="24"/>
          <w:lang w:eastAsia="en-IN"/>
        </w:rPr>
        <w:t xml:space="preserve"> (like Dijkstra or Bellman-Ford) and </w:t>
      </w:r>
      <w:r w:rsidRPr="00CF2AC9">
        <w:rPr>
          <w:rFonts w:ascii="Times New Roman" w:eastAsia="Times New Roman" w:hAnsi="Times New Roman" w:cs="Times New Roman"/>
          <w:b/>
          <w:bCs/>
          <w:sz w:val="24"/>
          <w:szCs w:val="24"/>
          <w:lang w:eastAsia="en-IN"/>
        </w:rPr>
        <w:t>routing protocols</w:t>
      </w:r>
      <w:r w:rsidRPr="00CF2AC9">
        <w:rPr>
          <w:rFonts w:ascii="Times New Roman" w:eastAsia="Times New Roman" w:hAnsi="Times New Roman" w:cs="Times New Roman"/>
          <w:sz w:val="24"/>
          <w:szCs w:val="24"/>
          <w:lang w:eastAsia="en-IN"/>
        </w:rPr>
        <w:t xml:space="preserve"> (like OSPF, RIP, BGP) to make these decisions.</w:t>
      </w:r>
    </w:p>
    <w:p w14:paraId="1649928C" w14:textId="77777777" w:rsidR="00CF2AC9" w:rsidRPr="00CF2AC9" w:rsidRDefault="00CF2AC9" w:rsidP="00CF2AC9">
      <w:pPr>
        <w:pStyle w:val="ListParagraph"/>
        <w:numPr>
          <w:ilvl w:val="0"/>
          <w:numId w:val="4"/>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It considers metrics such as hop count, bandwidth, delay, and reliability.</w:t>
      </w:r>
    </w:p>
    <w:p w14:paraId="1F87C1EE"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3. Packet Forwarding</w:t>
      </w:r>
    </w:p>
    <w:p w14:paraId="36277C5C" w14:textId="77777777" w:rsidR="00CF2AC9" w:rsidRPr="00CF2AC9" w:rsidRDefault="00CF2AC9" w:rsidP="00CF2AC9">
      <w:pPr>
        <w:pStyle w:val="ListParagraph"/>
        <w:numPr>
          <w:ilvl w:val="0"/>
          <w:numId w:val="5"/>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After determining the route, the network layer </w:t>
      </w:r>
      <w:r w:rsidRPr="00CF2AC9">
        <w:rPr>
          <w:rFonts w:ascii="Times New Roman" w:eastAsia="Times New Roman" w:hAnsi="Times New Roman" w:cs="Times New Roman"/>
          <w:b/>
          <w:bCs/>
          <w:sz w:val="24"/>
          <w:szCs w:val="24"/>
          <w:lang w:eastAsia="en-IN"/>
        </w:rPr>
        <w:t>forwards packets</w:t>
      </w:r>
      <w:r w:rsidRPr="00CF2AC9">
        <w:rPr>
          <w:rFonts w:ascii="Times New Roman" w:eastAsia="Times New Roman" w:hAnsi="Times New Roman" w:cs="Times New Roman"/>
          <w:sz w:val="24"/>
          <w:szCs w:val="24"/>
          <w:lang w:eastAsia="en-IN"/>
        </w:rPr>
        <w:t xml:space="preserve"> from one network to another toward their destination.</w:t>
      </w:r>
    </w:p>
    <w:p w14:paraId="23DAB867" w14:textId="77777777" w:rsidR="00CF2AC9" w:rsidRPr="00CF2AC9" w:rsidRDefault="00CF2AC9" w:rsidP="00CF2AC9">
      <w:pPr>
        <w:pStyle w:val="ListParagraph"/>
        <w:numPr>
          <w:ilvl w:val="0"/>
          <w:numId w:val="5"/>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Each router examines the packet’s destination IP address and forwards it to the next appropriate router (next hop).</w:t>
      </w:r>
    </w:p>
    <w:p w14:paraId="18E11F3D"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4. Fragmentation and Reassembly</w:t>
      </w:r>
    </w:p>
    <w:p w14:paraId="0F781625" w14:textId="77777777" w:rsidR="00CF2AC9" w:rsidRPr="00CF2AC9" w:rsidRDefault="00CF2AC9" w:rsidP="00CF2AC9">
      <w:pPr>
        <w:pStyle w:val="ListParagraph"/>
        <w:numPr>
          <w:ilvl w:val="0"/>
          <w:numId w:val="6"/>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Different networks may have different </w:t>
      </w:r>
      <w:r w:rsidRPr="00CF2AC9">
        <w:rPr>
          <w:rFonts w:ascii="Times New Roman" w:eastAsia="Times New Roman" w:hAnsi="Times New Roman" w:cs="Times New Roman"/>
          <w:b/>
          <w:bCs/>
          <w:sz w:val="24"/>
          <w:szCs w:val="24"/>
          <w:lang w:eastAsia="en-IN"/>
        </w:rPr>
        <w:t>Maximum Transmission Units (MTU)</w:t>
      </w:r>
      <w:r w:rsidRPr="00CF2AC9">
        <w:rPr>
          <w:rFonts w:ascii="Times New Roman" w:eastAsia="Times New Roman" w:hAnsi="Times New Roman" w:cs="Times New Roman"/>
          <w:sz w:val="24"/>
          <w:szCs w:val="24"/>
          <w:lang w:eastAsia="en-IN"/>
        </w:rPr>
        <w:t>.</w:t>
      </w:r>
    </w:p>
    <w:p w14:paraId="0CF638A6" w14:textId="77777777" w:rsidR="00CF2AC9" w:rsidRPr="00CF2AC9" w:rsidRDefault="00CF2AC9" w:rsidP="00CF2AC9">
      <w:pPr>
        <w:pStyle w:val="ListParagraph"/>
        <w:numPr>
          <w:ilvl w:val="0"/>
          <w:numId w:val="6"/>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The network layer may </w:t>
      </w:r>
      <w:r w:rsidRPr="00CF2AC9">
        <w:rPr>
          <w:rFonts w:ascii="Times New Roman" w:eastAsia="Times New Roman" w:hAnsi="Times New Roman" w:cs="Times New Roman"/>
          <w:b/>
          <w:bCs/>
          <w:sz w:val="24"/>
          <w:szCs w:val="24"/>
          <w:lang w:eastAsia="en-IN"/>
        </w:rPr>
        <w:t>fragment</w:t>
      </w:r>
      <w:r w:rsidRPr="00CF2AC9">
        <w:rPr>
          <w:rFonts w:ascii="Times New Roman" w:eastAsia="Times New Roman" w:hAnsi="Times New Roman" w:cs="Times New Roman"/>
          <w:sz w:val="24"/>
          <w:szCs w:val="24"/>
          <w:lang w:eastAsia="en-IN"/>
        </w:rPr>
        <w:t xml:space="preserve"> large packets into smaller ones to fit the MTU.</w:t>
      </w:r>
    </w:p>
    <w:p w14:paraId="5CE7FC6A" w14:textId="77777777" w:rsidR="00CF2AC9" w:rsidRPr="00CF2AC9" w:rsidRDefault="00CF2AC9" w:rsidP="00CF2AC9">
      <w:pPr>
        <w:pStyle w:val="ListParagraph"/>
        <w:numPr>
          <w:ilvl w:val="0"/>
          <w:numId w:val="6"/>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The destination host’s network layer </w:t>
      </w:r>
      <w:r w:rsidRPr="00CF2AC9">
        <w:rPr>
          <w:rFonts w:ascii="Times New Roman" w:eastAsia="Times New Roman" w:hAnsi="Times New Roman" w:cs="Times New Roman"/>
          <w:b/>
          <w:bCs/>
          <w:sz w:val="24"/>
          <w:szCs w:val="24"/>
          <w:lang w:eastAsia="en-IN"/>
        </w:rPr>
        <w:t>reassembles</w:t>
      </w:r>
      <w:r w:rsidRPr="00CF2AC9">
        <w:rPr>
          <w:rFonts w:ascii="Times New Roman" w:eastAsia="Times New Roman" w:hAnsi="Times New Roman" w:cs="Times New Roman"/>
          <w:sz w:val="24"/>
          <w:szCs w:val="24"/>
          <w:lang w:eastAsia="en-IN"/>
        </w:rPr>
        <w:t xml:space="preserve"> these fragments into the original packet.</w:t>
      </w:r>
    </w:p>
    <w:p w14:paraId="4ACB4C9E"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5. Error Handling and Diagnostics</w:t>
      </w:r>
    </w:p>
    <w:p w14:paraId="744728A1" w14:textId="77777777" w:rsidR="00CF2AC9" w:rsidRPr="00CF2AC9" w:rsidRDefault="00CF2AC9" w:rsidP="00CF2AC9">
      <w:pPr>
        <w:pStyle w:val="ListParagraph"/>
        <w:numPr>
          <w:ilvl w:val="0"/>
          <w:numId w:val="7"/>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Provides mechanisms for error reporting and diagnostics.</w:t>
      </w:r>
    </w:p>
    <w:p w14:paraId="68EEA385" w14:textId="77777777" w:rsidR="00CF2AC9" w:rsidRPr="00CF2AC9" w:rsidRDefault="00CF2AC9" w:rsidP="00CF2AC9">
      <w:pPr>
        <w:pStyle w:val="ListParagraph"/>
        <w:numPr>
          <w:ilvl w:val="0"/>
          <w:numId w:val="7"/>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Example: The </w:t>
      </w:r>
      <w:r w:rsidRPr="00CF2AC9">
        <w:rPr>
          <w:rFonts w:ascii="Times New Roman" w:eastAsia="Times New Roman" w:hAnsi="Times New Roman" w:cs="Times New Roman"/>
          <w:b/>
          <w:bCs/>
          <w:sz w:val="24"/>
          <w:szCs w:val="24"/>
          <w:lang w:eastAsia="en-IN"/>
        </w:rPr>
        <w:t>ICMP (Internet Control Message Protocol)</w:t>
      </w:r>
      <w:r w:rsidRPr="00CF2AC9">
        <w:rPr>
          <w:rFonts w:ascii="Times New Roman" w:eastAsia="Times New Roman" w:hAnsi="Times New Roman" w:cs="Times New Roman"/>
          <w:sz w:val="24"/>
          <w:szCs w:val="24"/>
          <w:lang w:eastAsia="en-IN"/>
        </w:rPr>
        <w:t xml:space="preserve"> is used to send error messages (e.g., “Destination Unreachable”, “Time Exceeded”).</w:t>
      </w:r>
    </w:p>
    <w:p w14:paraId="2604090C" w14:textId="77777777" w:rsidR="00CF2AC9" w:rsidRPr="00CF2AC9" w:rsidRDefault="00000000" w:rsidP="00CF2AC9">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5EBC49">
          <v:rect id="_x0000_i1025" style="width:0;height:1.5pt" o:hralign="center" o:hrstd="t" o:hr="t" fillcolor="#a0a0a0" stroked="f"/>
        </w:pict>
      </w:r>
    </w:p>
    <w:p w14:paraId="03DBE223"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How Routers Perform Packet Forwarding and Routing</w:t>
      </w:r>
    </w:p>
    <w:p w14:paraId="257F04D9" w14:textId="77777777" w:rsidR="00CF2AC9" w:rsidRPr="00CF2AC9" w:rsidRDefault="00CF2AC9" w:rsidP="00CF2AC9">
      <w:pPr>
        <w:pStyle w:val="ListParagraph"/>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Routers are the primary devices that operate at the network layer. Their two main tasks are </w:t>
      </w:r>
      <w:r w:rsidRPr="00CF2AC9">
        <w:rPr>
          <w:rFonts w:ascii="Times New Roman" w:eastAsia="Times New Roman" w:hAnsi="Times New Roman" w:cs="Times New Roman"/>
          <w:b/>
          <w:bCs/>
          <w:sz w:val="24"/>
          <w:szCs w:val="24"/>
          <w:lang w:eastAsia="en-IN"/>
        </w:rPr>
        <w:t>routing</w:t>
      </w:r>
      <w:r w:rsidRPr="00CF2AC9">
        <w:rPr>
          <w:rFonts w:ascii="Times New Roman" w:eastAsia="Times New Roman" w:hAnsi="Times New Roman" w:cs="Times New Roman"/>
          <w:sz w:val="24"/>
          <w:szCs w:val="24"/>
          <w:lang w:eastAsia="en-IN"/>
        </w:rPr>
        <w:t xml:space="preserve"> and </w:t>
      </w:r>
      <w:r w:rsidRPr="00CF2AC9">
        <w:rPr>
          <w:rFonts w:ascii="Times New Roman" w:eastAsia="Times New Roman" w:hAnsi="Times New Roman" w:cs="Times New Roman"/>
          <w:b/>
          <w:bCs/>
          <w:sz w:val="24"/>
          <w:szCs w:val="24"/>
          <w:lang w:eastAsia="en-IN"/>
        </w:rPr>
        <w:t>forwarding</w:t>
      </w:r>
      <w:r w:rsidRPr="00CF2AC9">
        <w:rPr>
          <w:rFonts w:ascii="Times New Roman" w:eastAsia="Times New Roman" w:hAnsi="Times New Roman" w:cs="Times New Roman"/>
          <w:sz w:val="24"/>
          <w:szCs w:val="24"/>
          <w:lang w:eastAsia="en-IN"/>
        </w:rPr>
        <w:t>.</w:t>
      </w:r>
    </w:p>
    <w:p w14:paraId="14E9D226"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1. Routing (Path Determination)</w:t>
      </w:r>
    </w:p>
    <w:p w14:paraId="692FC30F" w14:textId="77777777" w:rsidR="00CF2AC9" w:rsidRPr="00CF2AC9" w:rsidRDefault="00CF2AC9" w:rsidP="00CF2AC9">
      <w:pPr>
        <w:pStyle w:val="ListParagraph"/>
        <w:numPr>
          <w:ilvl w:val="0"/>
          <w:numId w:val="8"/>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b/>
          <w:bCs/>
          <w:sz w:val="24"/>
          <w:szCs w:val="24"/>
          <w:lang w:eastAsia="en-IN"/>
        </w:rPr>
        <w:t>Routing Table Creation:</w:t>
      </w:r>
      <w:r w:rsidRPr="00CF2AC9">
        <w:rPr>
          <w:rFonts w:ascii="Times New Roman" w:eastAsia="Times New Roman" w:hAnsi="Times New Roman" w:cs="Times New Roman"/>
          <w:sz w:val="24"/>
          <w:szCs w:val="24"/>
          <w:lang w:eastAsia="en-IN"/>
        </w:rPr>
        <w:br/>
        <w:t xml:space="preserve">Routers maintain a </w:t>
      </w:r>
      <w:r w:rsidRPr="00CF2AC9">
        <w:rPr>
          <w:rFonts w:ascii="Times New Roman" w:eastAsia="Times New Roman" w:hAnsi="Times New Roman" w:cs="Times New Roman"/>
          <w:b/>
          <w:bCs/>
          <w:sz w:val="24"/>
          <w:szCs w:val="24"/>
          <w:lang w:eastAsia="en-IN"/>
        </w:rPr>
        <w:t>routing table</w:t>
      </w:r>
      <w:r w:rsidRPr="00CF2AC9">
        <w:rPr>
          <w:rFonts w:ascii="Times New Roman" w:eastAsia="Times New Roman" w:hAnsi="Times New Roman" w:cs="Times New Roman"/>
          <w:sz w:val="24"/>
          <w:szCs w:val="24"/>
          <w:lang w:eastAsia="en-IN"/>
        </w:rPr>
        <w:t xml:space="preserve"> containing entries for destination networks and the best next hop to reach them.</w:t>
      </w:r>
    </w:p>
    <w:p w14:paraId="685B0CAF" w14:textId="77777777" w:rsidR="00CF2AC9" w:rsidRPr="00CF2AC9" w:rsidRDefault="00CF2AC9" w:rsidP="00CF2AC9">
      <w:pPr>
        <w:pStyle w:val="ListParagraph"/>
        <w:numPr>
          <w:ilvl w:val="0"/>
          <w:numId w:val="8"/>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b/>
          <w:bCs/>
          <w:sz w:val="24"/>
          <w:szCs w:val="24"/>
          <w:lang w:eastAsia="en-IN"/>
        </w:rPr>
        <w:t>Routing Protocols:</w:t>
      </w:r>
      <w:r w:rsidRPr="00CF2AC9">
        <w:rPr>
          <w:rFonts w:ascii="Times New Roman" w:eastAsia="Times New Roman" w:hAnsi="Times New Roman" w:cs="Times New Roman"/>
          <w:sz w:val="24"/>
          <w:szCs w:val="24"/>
          <w:lang w:eastAsia="en-IN"/>
        </w:rPr>
        <w:br/>
        <w:t xml:space="preserve">Routers exchange information with other routers using </w:t>
      </w:r>
      <w:r w:rsidRPr="00CF2AC9">
        <w:rPr>
          <w:rFonts w:ascii="Times New Roman" w:eastAsia="Times New Roman" w:hAnsi="Times New Roman" w:cs="Times New Roman"/>
          <w:b/>
          <w:bCs/>
          <w:sz w:val="24"/>
          <w:szCs w:val="24"/>
          <w:lang w:eastAsia="en-IN"/>
        </w:rPr>
        <w:t>routing protocols</w:t>
      </w:r>
      <w:r w:rsidRPr="00CF2AC9">
        <w:rPr>
          <w:rFonts w:ascii="Times New Roman" w:eastAsia="Times New Roman" w:hAnsi="Times New Roman" w:cs="Times New Roman"/>
          <w:sz w:val="24"/>
          <w:szCs w:val="24"/>
          <w:lang w:eastAsia="en-IN"/>
        </w:rPr>
        <w:t xml:space="preserve"> (e.g., OSPF, RIP, BGP) to learn about network topology.</w:t>
      </w:r>
    </w:p>
    <w:p w14:paraId="0802878B" w14:textId="77777777" w:rsidR="00CF2AC9" w:rsidRPr="00CF2AC9" w:rsidRDefault="00CF2AC9" w:rsidP="00CF2AC9">
      <w:pPr>
        <w:pStyle w:val="ListParagraph"/>
        <w:numPr>
          <w:ilvl w:val="0"/>
          <w:numId w:val="8"/>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b/>
          <w:bCs/>
          <w:sz w:val="24"/>
          <w:szCs w:val="24"/>
          <w:lang w:eastAsia="en-IN"/>
        </w:rPr>
        <w:t>Dynamic Updates:</w:t>
      </w:r>
      <w:r w:rsidRPr="00CF2AC9">
        <w:rPr>
          <w:rFonts w:ascii="Times New Roman" w:eastAsia="Times New Roman" w:hAnsi="Times New Roman" w:cs="Times New Roman"/>
          <w:sz w:val="24"/>
          <w:szCs w:val="24"/>
          <w:lang w:eastAsia="en-IN"/>
        </w:rPr>
        <w:br/>
        <w:t>The routing table is dynamically updated when network conditions change (e.g., link failure).</w:t>
      </w:r>
    </w:p>
    <w:p w14:paraId="64169D89"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2. Packet Forwarding</w:t>
      </w:r>
    </w:p>
    <w:p w14:paraId="52A679E5" w14:textId="77777777" w:rsidR="00CF2AC9" w:rsidRPr="00CF2AC9" w:rsidRDefault="00CF2AC9" w:rsidP="00CF2AC9">
      <w:pPr>
        <w:pStyle w:val="ListParagraph"/>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Once the route is known:</w:t>
      </w:r>
    </w:p>
    <w:p w14:paraId="579F19F6" w14:textId="77777777" w:rsidR="00CF2AC9" w:rsidRPr="00CF2AC9" w:rsidRDefault="00CF2AC9" w:rsidP="00CF2AC9">
      <w:pPr>
        <w:pStyle w:val="ListParagraph"/>
        <w:numPr>
          <w:ilvl w:val="0"/>
          <w:numId w:val="9"/>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lastRenderedPageBreak/>
        <w:t xml:space="preserve">The router </w:t>
      </w:r>
      <w:r w:rsidRPr="00CF2AC9">
        <w:rPr>
          <w:rFonts w:ascii="Times New Roman" w:eastAsia="Times New Roman" w:hAnsi="Times New Roman" w:cs="Times New Roman"/>
          <w:b/>
          <w:bCs/>
          <w:sz w:val="24"/>
          <w:szCs w:val="24"/>
          <w:lang w:eastAsia="en-IN"/>
        </w:rPr>
        <w:t>receives a packet</w:t>
      </w:r>
      <w:r w:rsidRPr="00CF2AC9">
        <w:rPr>
          <w:rFonts w:ascii="Times New Roman" w:eastAsia="Times New Roman" w:hAnsi="Times New Roman" w:cs="Times New Roman"/>
          <w:sz w:val="24"/>
          <w:szCs w:val="24"/>
          <w:lang w:eastAsia="en-IN"/>
        </w:rPr>
        <w:t xml:space="preserve"> on one of its interfaces.</w:t>
      </w:r>
    </w:p>
    <w:p w14:paraId="0DB3CF0F" w14:textId="77777777" w:rsidR="00CF2AC9" w:rsidRPr="00CF2AC9" w:rsidRDefault="00CF2AC9" w:rsidP="00CF2AC9">
      <w:pPr>
        <w:pStyle w:val="ListParagraph"/>
        <w:numPr>
          <w:ilvl w:val="0"/>
          <w:numId w:val="9"/>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It </w:t>
      </w:r>
      <w:r w:rsidRPr="00CF2AC9">
        <w:rPr>
          <w:rFonts w:ascii="Times New Roman" w:eastAsia="Times New Roman" w:hAnsi="Times New Roman" w:cs="Times New Roman"/>
          <w:b/>
          <w:bCs/>
          <w:sz w:val="24"/>
          <w:szCs w:val="24"/>
          <w:lang w:eastAsia="en-IN"/>
        </w:rPr>
        <w:t>examines the destination IP address</w:t>
      </w:r>
      <w:r w:rsidRPr="00CF2AC9">
        <w:rPr>
          <w:rFonts w:ascii="Times New Roman" w:eastAsia="Times New Roman" w:hAnsi="Times New Roman" w:cs="Times New Roman"/>
          <w:sz w:val="24"/>
          <w:szCs w:val="24"/>
          <w:lang w:eastAsia="en-IN"/>
        </w:rPr>
        <w:t xml:space="preserve"> in the packet header.</w:t>
      </w:r>
    </w:p>
    <w:p w14:paraId="461B1A03" w14:textId="77777777" w:rsidR="00CF2AC9" w:rsidRPr="00CF2AC9" w:rsidRDefault="00CF2AC9" w:rsidP="00CF2AC9">
      <w:pPr>
        <w:pStyle w:val="ListParagraph"/>
        <w:numPr>
          <w:ilvl w:val="0"/>
          <w:numId w:val="9"/>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It </w:t>
      </w:r>
      <w:r w:rsidRPr="00CF2AC9">
        <w:rPr>
          <w:rFonts w:ascii="Times New Roman" w:eastAsia="Times New Roman" w:hAnsi="Times New Roman" w:cs="Times New Roman"/>
          <w:b/>
          <w:bCs/>
          <w:sz w:val="24"/>
          <w:szCs w:val="24"/>
          <w:lang w:eastAsia="en-IN"/>
        </w:rPr>
        <w:t>looks up</w:t>
      </w:r>
      <w:r w:rsidRPr="00CF2AC9">
        <w:rPr>
          <w:rFonts w:ascii="Times New Roman" w:eastAsia="Times New Roman" w:hAnsi="Times New Roman" w:cs="Times New Roman"/>
          <w:sz w:val="24"/>
          <w:szCs w:val="24"/>
          <w:lang w:eastAsia="en-IN"/>
        </w:rPr>
        <w:t xml:space="preserve"> the destination network in its </w:t>
      </w:r>
      <w:r w:rsidRPr="00CF2AC9">
        <w:rPr>
          <w:rFonts w:ascii="Times New Roman" w:eastAsia="Times New Roman" w:hAnsi="Times New Roman" w:cs="Times New Roman"/>
          <w:b/>
          <w:bCs/>
          <w:sz w:val="24"/>
          <w:szCs w:val="24"/>
          <w:lang w:eastAsia="en-IN"/>
        </w:rPr>
        <w:t>routing table</w:t>
      </w:r>
      <w:r w:rsidRPr="00CF2AC9">
        <w:rPr>
          <w:rFonts w:ascii="Times New Roman" w:eastAsia="Times New Roman" w:hAnsi="Times New Roman" w:cs="Times New Roman"/>
          <w:sz w:val="24"/>
          <w:szCs w:val="24"/>
          <w:lang w:eastAsia="en-IN"/>
        </w:rPr>
        <w:t>.</w:t>
      </w:r>
    </w:p>
    <w:p w14:paraId="18C1BB56" w14:textId="77777777" w:rsidR="00CF2AC9" w:rsidRPr="00CF2AC9" w:rsidRDefault="00CF2AC9" w:rsidP="00CF2AC9">
      <w:pPr>
        <w:pStyle w:val="ListParagraph"/>
        <w:numPr>
          <w:ilvl w:val="0"/>
          <w:numId w:val="9"/>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It determines the </w:t>
      </w:r>
      <w:r w:rsidRPr="00CF2AC9">
        <w:rPr>
          <w:rFonts w:ascii="Times New Roman" w:eastAsia="Times New Roman" w:hAnsi="Times New Roman" w:cs="Times New Roman"/>
          <w:b/>
          <w:bCs/>
          <w:sz w:val="24"/>
          <w:szCs w:val="24"/>
          <w:lang w:eastAsia="en-IN"/>
        </w:rPr>
        <w:t>next hop</w:t>
      </w:r>
      <w:r w:rsidRPr="00CF2AC9">
        <w:rPr>
          <w:rFonts w:ascii="Times New Roman" w:eastAsia="Times New Roman" w:hAnsi="Times New Roman" w:cs="Times New Roman"/>
          <w:sz w:val="24"/>
          <w:szCs w:val="24"/>
          <w:lang w:eastAsia="en-IN"/>
        </w:rPr>
        <w:t xml:space="preserve"> (the next router or final destination).</w:t>
      </w:r>
    </w:p>
    <w:p w14:paraId="5B3C8857" w14:textId="77777777" w:rsidR="00CF2AC9" w:rsidRPr="00CF2AC9" w:rsidRDefault="00CF2AC9" w:rsidP="00CF2AC9">
      <w:pPr>
        <w:pStyle w:val="ListParagraph"/>
        <w:numPr>
          <w:ilvl w:val="0"/>
          <w:numId w:val="9"/>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It </w:t>
      </w:r>
      <w:r w:rsidRPr="00CF2AC9">
        <w:rPr>
          <w:rFonts w:ascii="Times New Roman" w:eastAsia="Times New Roman" w:hAnsi="Times New Roman" w:cs="Times New Roman"/>
          <w:b/>
          <w:bCs/>
          <w:sz w:val="24"/>
          <w:szCs w:val="24"/>
          <w:lang w:eastAsia="en-IN"/>
        </w:rPr>
        <w:t>encapsulates</w:t>
      </w:r>
      <w:r w:rsidRPr="00CF2AC9">
        <w:rPr>
          <w:rFonts w:ascii="Times New Roman" w:eastAsia="Times New Roman" w:hAnsi="Times New Roman" w:cs="Times New Roman"/>
          <w:sz w:val="24"/>
          <w:szCs w:val="24"/>
          <w:lang w:eastAsia="en-IN"/>
        </w:rPr>
        <w:t xml:space="preserve"> the packet into a new frame and sends it out through the appropriate interface.</w:t>
      </w:r>
    </w:p>
    <w:p w14:paraId="3C4750FD" w14:textId="77777777" w:rsidR="00CF2AC9" w:rsidRPr="00CF2AC9" w:rsidRDefault="00000000" w:rsidP="00CF2AC9">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6A0F64">
          <v:rect id="_x0000_i1026" style="width:0;height:1.5pt" o:hralign="center" o:hrstd="t" o:hr="t" fillcolor="#a0a0a0" stroked="f"/>
        </w:pict>
      </w:r>
    </w:p>
    <w:p w14:paraId="16FADC85"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Example</w:t>
      </w:r>
    </w:p>
    <w:p w14:paraId="30EA8F4B" w14:textId="77777777" w:rsidR="00CF2AC9" w:rsidRPr="00CF2AC9" w:rsidRDefault="00CF2AC9" w:rsidP="00CF2AC9">
      <w:pPr>
        <w:pStyle w:val="ListParagraph"/>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Suppose Host A (192.168.1.10) sends data to Host B (10.0.0.5):</w:t>
      </w:r>
    </w:p>
    <w:p w14:paraId="3187F3D5" w14:textId="77777777" w:rsidR="00CF2AC9" w:rsidRPr="00CF2AC9" w:rsidRDefault="00CF2AC9" w:rsidP="00CF2AC9">
      <w:pPr>
        <w:pStyle w:val="ListParagraph"/>
        <w:numPr>
          <w:ilvl w:val="0"/>
          <w:numId w:val="10"/>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The packet leaves Host A and reaches Router R1.</w:t>
      </w:r>
    </w:p>
    <w:p w14:paraId="47A20613" w14:textId="77777777" w:rsidR="00CF2AC9" w:rsidRPr="00CF2AC9" w:rsidRDefault="00CF2AC9" w:rsidP="00CF2AC9">
      <w:pPr>
        <w:pStyle w:val="ListParagraph"/>
        <w:numPr>
          <w:ilvl w:val="0"/>
          <w:numId w:val="10"/>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 xml:space="preserve">R1 checks its routing table and sees that packets for network </w:t>
      </w:r>
      <w:r w:rsidRPr="00CF2AC9">
        <w:rPr>
          <w:rFonts w:ascii="Times New Roman" w:eastAsia="Times New Roman" w:hAnsi="Times New Roman" w:cs="Times New Roman"/>
          <w:b/>
          <w:bCs/>
          <w:sz w:val="24"/>
          <w:szCs w:val="24"/>
          <w:lang w:eastAsia="en-IN"/>
        </w:rPr>
        <w:t>10.0.0.0/8</w:t>
      </w:r>
      <w:r w:rsidRPr="00CF2AC9">
        <w:rPr>
          <w:rFonts w:ascii="Times New Roman" w:eastAsia="Times New Roman" w:hAnsi="Times New Roman" w:cs="Times New Roman"/>
          <w:sz w:val="24"/>
          <w:szCs w:val="24"/>
          <w:lang w:eastAsia="en-IN"/>
        </w:rPr>
        <w:t xml:space="preserve"> should go to </w:t>
      </w:r>
      <w:r w:rsidRPr="00CF2AC9">
        <w:rPr>
          <w:rFonts w:ascii="Times New Roman" w:eastAsia="Times New Roman" w:hAnsi="Times New Roman" w:cs="Times New Roman"/>
          <w:b/>
          <w:bCs/>
          <w:sz w:val="24"/>
          <w:szCs w:val="24"/>
          <w:lang w:eastAsia="en-IN"/>
        </w:rPr>
        <w:t>Router R2</w:t>
      </w:r>
      <w:r w:rsidRPr="00CF2AC9">
        <w:rPr>
          <w:rFonts w:ascii="Times New Roman" w:eastAsia="Times New Roman" w:hAnsi="Times New Roman" w:cs="Times New Roman"/>
          <w:sz w:val="24"/>
          <w:szCs w:val="24"/>
          <w:lang w:eastAsia="en-IN"/>
        </w:rPr>
        <w:t>.</w:t>
      </w:r>
    </w:p>
    <w:p w14:paraId="2DCFDC9F" w14:textId="77777777" w:rsidR="00CF2AC9" w:rsidRPr="00CF2AC9" w:rsidRDefault="00CF2AC9" w:rsidP="00CF2AC9">
      <w:pPr>
        <w:pStyle w:val="ListParagraph"/>
        <w:numPr>
          <w:ilvl w:val="0"/>
          <w:numId w:val="10"/>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R1 forwards the packet to R2.</w:t>
      </w:r>
    </w:p>
    <w:p w14:paraId="1A4F91D0" w14:textId="77777777" w:rsidR="00CF2AC9" w:rsidRPr="00CF2AC9" w:rsidRDefault="00CF2AC9" w:rsidP="00CF2AC9">
      <w:pPr>
        <w:pStyle w:val="ListParagraph"/>
        <w:numPr>
          <w:ilvl w:val="0"/>
          <w:numId w:val="10"/>
        </w:numPr>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R2 repeats the same process until the packet reaches the network where Host B resides.</w:t>
      </w:r>
    </w:p>
    <w:p w14:paraId="79998810" w14:textId="77777777" w:rsidR="00CF2AC9" w:rsidRPr="00CF2AC9" w:rsidRDefault="00000000" w:rsidP="00CF2AC9">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DD451F">
          <v:rect id="_x0000_i1027" style="width:0;height:1.5pt" o:hralign="center" o:hrstd="t" o:hr="t" fillcolor="#a0a0a0" stroked="f"/>
        </w:pict>
      </w:r>
    </w:p>
    <w:p w14:paraId="1205D429" w14:textId="77777777" w:rsidR="00CF2AC9" w:rsidRPr="00CF2AC9" w:rsidRDefault="00CF2AC9" w:rsidP="00CF2AC9">
      <w:pPr>
        <w:pStyle w:val="ListParagraph"/>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5604"/>
      </w:tblGrid>
      <w:tr w:rsidR="00CF2AC9" w:rsidRPr="00CF2AC9" w14:paraId="33417C32" w14:textId="77777777" w:rsidTr="00CF2AC9">
        <w:trPr>
          <w:tblHeader/>
          <w:tblCellSpacing w:w="15" w:type="dxa"/>
        </w:trPr>
        <w:tc>
          <w:tcPr>
            <w:tcW w:w="0" w:type="auto"/>
            <w:vAlign w:val="center"/>
            <w:hideMark/>
          </w:tcPr>
          <w:p w14:paraId="04A8F699"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Function</w:t>
            </w:r>
          </w:p>
        </w:tc>
        <w:tc>
          <w:tcPr>
            <w:tcW w:w="0" w:type="auto"/>
            <w:vAlign w:val="center"/>
            <w:hideMark/>
          </w:tcPr>
          <w:p w14:paraId="61090CEB"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b/>
                <w:bCs/>
                <w:sz w:val="24"/>
                <w:szCs w:val="24"/>
                <w:lang w:eastAsia="en-IN"/>
              </w:rPr>
            </w:pPr>
            <w:r w:rsidRPr="00CF2AC9">
              <w:rPr>
                <w:rFonts w:ascii="Times New Roman" w:eastAsia="Times New Roman" w:hAnsi="Times New Roman" w:cs="Times New Roman"/>
                <w:b/>
                <w:bCs/>
                <w:sz w:val="24"/>
                <w:szCs w:val="24"/>
                <w:lang w:eastAsia="en-IN"/>
              </w:rPr>
              <w:t>Description</w:t>
            </w:r>
          </w:p>
        </w:tc>
      </w:tr>
      <w:tr w:rsidR="00CF2AC9" w:rsidRPr="00CF2AC9" w14:paraId="12E73649" w14:textId="77777777" w:rsidTr="00CF2AC9">
        <w:trPr>
          <w:tblCellSpacing w:w="15" w:type="dxa"/>
        </w:trPr>
        <w:tc>
          <w:tcPr>
            <w:tcW w:w="0" w:type="auto"/>
            <w:vAlign w:val="center"/>
            <w:hideMark/>
          </w:tcPr>
          <w:p w14:paraId="7246686C"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Logical Addressing</w:t>
            </w:r>
          </w:p>
        </w:tc>
        <w:tc>
          <w:tcPr>
            <w:tcW w:w="0" w:type="auto"/>
            <w:vAlign w:val="center"/>
            <w:hideMark/>
          </w:tcPr>
          <w:p w14:paraId="1220E468"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Assigns IP addresses to identify source and destination</w:t>
            </w:r>
          </w:p>
        </w:tc>
      </w:tr>
      <w:tr w:rsidR="00CF2AC9" w:rsidRPr="00CF2AC9" w14:paraId="4683019D" w14:textId="77777777" w:rsidTr="00CF2AC9">
        <w:trPr>
          <w:tblCellSpacing w:w="15" w:type="dxa"/>
        </w:trPr>
        <w:tc>
          <w:tcPr>
            <w:tcW w:w="0" w:type="auto"/>
            <w:vAlign w:val="center"/>
            <w:hideMark/>
          </w:tcPr>
          <w:p w14:paraId="4B1A5374"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Routing</w:t>
            </w:r>
          </w:p>
        </w:tc>
        <w:tc>
          <w:tcPr>
            <w:tcW w:w="0" w:type="auto"/>
            <w:vAlign w:val="center"/>
            <w:hideMark/>
          </w:tcPr>
          <w:p w14:paraId="4C00672D"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Determines best path to the destination</w:t>
            </w:r>
          </w:p>
        </w:tc>
      </w:tr>
      <w:tr w:rsidR="00CF2AC9" w:rsidRPr="00CF2AC9" w14:paraId="2C873748" w14:textId="77777777" w:rsidTr="00CF2AC9">
        <w:trPr>
          <w:tblCellSpacing w:w="15" w:type="dxa"/>
        </w:trPr>
        <w:tc>
          <w:tcPr>
            <w:tcW w:w="0" w:type="auto"/>
            <w:vAlign w:val="center"/>
            <w:hideMark/>
          </w:tcPr>
          <w:p w14:paraId="2AE1BCD4"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Packet Forwarding</w:t>
            </w:r>
          </w:p>
        </w:tc>
        <w:tc>
          <w:tcPr>
            <w:tcW w:w="0" w:type="auto"/>
            <w:vAlign w:val="center"/>
            <w:hideMark/>
          </w:tcPr>
          <w:p w14:paraId="3115CDDC"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Moves packets from source to destination via routers</w:t>
            </w:r>
          </w:p>
        </w:tc>
      </w:tr>
      <w:tr w:rsidR="00CF2AC9" w:rsidRPr="00CF2AC9" w14:paraId="507194B0" w14:textId="77777777" w:rsidTr="00CF2AC9">
        <w:trPr>
          <w:tblCellSpacing w:w="15" w:type="dxa"/>
        </w:trPr>
        <w:tc>
          <w:tcPr>
            <w:tcW w:w="0" w:type="auto"/>
            <w:vAlign w:val="center"/>
            <w:hideMark/>
          </w:tcPr>
          <w:p w14:paraId="5A608E23"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Fragmentation/Reassembly</w:t>
            </w:r>
          </w:p>
        </w:tc>
        <w:tc>
          <w:tcPr>
            <w:tcW w:w="0" w:type="auto"/>
            <w:vAlign w:val="center"/>
            <w:hideMark/>
          </w:tcPr>
          <w:p w14:paraId="4539AB68"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Adjusts packet size to fit MTU limits</w:t>
            </w:r>
          </w:p>
        </w:tc>
      </w:tr>
      <w:tr w:rsidR="00CF2AC9" w:rsidRPr="00CF2AC9" w14:paraId="2C039D22" w14:textId="77777777" w:rsidTr="00CF2AC9">
        <w:trPr>
          <w:tblCellSpacing w:w="15" w:type="dxa"/>
        </w:trPr>
        <w:tc>
          <w:tcPr>
            <w:tcW w:w="0" w:type="auto"/>
            <w:vAlign w:val="center"/>
            <w:hideMark/>
          </w:tcPr>
          <w:p w14:paraId="306210F6"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Error Handling</w:t>
            </w:r>
          </w:p>
        </w:tc>
        <w:tc>
          <w:tcPr>
            <w:tcW w:w="0" w:type="auto"/>
            <w:vAlign w:val="center"/>
            <w:hideMark/>
          </w:tcPr>
          <w:p w14:paraId="3D316BDC" w14:textId="77777777" w:rsidR="00CF2AC9" w:rsidRPr="00CF2AC9" w:rsidRDefault="00CF2AC9" w:rsidP="00CF2AC9">
            <w:pPr>
              <w:pStyle w:val="ListParagraph"/>
              <w:spacing w:before="100" w:beforeAutospacing="1" w:after="100" w:afterAutospacing="1"/>
              <w:rPr>
                <w:rFonts w:ascii="Times New Roman" w:eastAsia="Times New Roman" w:hAnsi="Times New Roman" w:cs="Times New Roman"/>
                <w:sz w:val="24"/>
                <w:szCs w:val="24"/>
                <w:lang w:eastAsia="en-IN"/>
              </w:rPr>
            </w:pPr>
            <w:r w:rsidRPr="00CF2AC9">
              <w:rPr>
                <w:rFonts w:ascii="Times New Roman" w:eastAsia="Times New Roman" w:hAnsi="Times New Roman" w:cs="Times New Roman"/>
                <w:sz w:val="24"/>
                <w:szCs w:val="24"/>
                <w:lang w:eastAsia="en-IN"/>
              </w:rPr>
              <w:t>Uses ICMP for diagnostics and error reporting</w:t>
            </w:r>
          </w:p>
        </w:tc>
      </w:tr>
    </w:tbl>
    <w:p w14:paraId="2D429E64" w14:textId="77777777" w:rsidR="00CF2AC9" w:rsidRDefault="00CF2AC9" w:rsidP="00334322">
      <w:pPr>
        <w:pStyle w:val="ListParagraph"/>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p>
    <w:p w14:paraId="0A17D72A"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FCEEEA5" w14:textId="77777777" w:rsidR="00CF2AC9" w:rsidRDefault="00CF2AC9"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8D29299"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74C3357"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1D28A33"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7C0376B"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53BB265"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1014DC20"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7992D82"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146502C8"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1C944B2"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73912D65"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1C2AE5A0"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F02D32E"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3F21AEF"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D3C66C4"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F95F0B5"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7DBAEA2"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361C37F"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1C0EDAF"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18015DBE"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lastRenderedPageBreak/>
        <w:t>Routing</w:t>
      </w:r>
    </w:p>
    <w:p w14:paraId="0775F56E"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Routing is the process of </w:t>
      </w:r>
      <w:r w:rsidRPr="009A189E">
        <w:rPr>
          <w:rFonts w:ascii="Times New Roman" w:eastAsia="Times New Roman" w:hAnsi="Times New Roman" w:cs="Times New Roman"/>
          <w:b/>
          <w:bCs/>
          <w:sz w:val="24"/>
          <w:szCs w:val="24"/>
          <w:lang w:eastAsia="en-IN"/>
        </w:rPr>
        <w:t>selecting an optimal path</w:t>
      </w:r>
      <w:r w:rsidRPr="009A189E">
        <w:rPr>
          <w:rFonts w:ascii="Times New Roman" w:eastAsia="Times New Roman" w:hAnsi="Times New Roman" w:cs="Times New Roman"/>
          <w:sz w:val="24"/>
          <w:szCs w:val="24"/>
          <w:lang w:eastAsia="en-IN"/>
        </w:rPr>
        <w:t xml:space="preserve"> for data packets to travel from a </w:t>
      </w:r>
      <w:r w:rsidRPr="009A189E">
        <w:rPr>
          <w:rFonts w:ascii="Times New Roman" w:eastAsia="Times New Roman" w:hAnsi="Times New Roman" w:cs="Times New Roman"/>
          <w:b/>
          <w:bCs/>
          <w:sz w:val="24"/>
          <w:szCs w:val="24"/>
          <w:lang w:eastAsia="en-IN"/>
        </w:rPr>
        <w:t>source</w:t>
      </w:r>
      <w:r w:rsidRPr="009A189E">
        <w:rPr>
          <w:rFonts w:ascii="Times New Roman" w:eastAsia="Times New Roman" w:hAnsi="Times New Roman" w:cs="Times New Roman"/>
          <w:sz w:val="24"/>
          <w:szCs w:val="24"/>
          <w:lang w:eastAsia="en-IN"/>
        </w:rPr>
        <w:t xml:space="preserve"> to a </w:t>
      </w:r>
      <w:r w:rsidRPr="009A189E">
        <w:rPr>
          <w:rFonts w:ascii="Times New Roman" w:eastAsia="Times New Roman" w:hAnsi="Times New Roman" w:cs="Times New Roman"/>
          <w:b/>
          <w:bCs/>
          <w:sz w:val="24"/>
          <w:szCs w:val="24"/>
          <w:lang w:eastAsia="en-IN"/>
        </w:rPr>
        <w:t>destination</w:t>
      </w:r>
      <w:r w:rsidRPr="009A189E">
        <w:rPr>
          <w:rFonts w:ascii="Times New Roman" w:eastAsia="Times New Roman" w:hAnsi="Times New Roman" w:cs="Times New Roman"/>
          <w:sz w:val="24"/>
          <w:szCs w:val="24"/>
          <w:lang w:eastAsia="en-IN"/>
        </w:rPr>
        <w:t xml:space="preserve"> through an internetwork.</w:t>
      </w:r>
      <w:r w:rsidRPr="009A189E">
        <w:rPr>
          <w:rFonts w:ascii="Times New Roman" w:eastAsia="Times New Roman" w:hAnsi="Times New Roman" w:cs="Times New Roman"/>
          <w:sz w:val="24"/>
          <w:szCs w:val="24"/>
          <w:lang w:eastAsia="en-IN"/>
        </w:rPr>
        <w:br/>
        <w:t>It determines which route packets should take based on factors such as hop count, distance, delay, or bandwidth.</w:t>
      </w:r>
      <w:r w:rsidRPr="009A189E">
        <w:rPr>
          <w:rFonts w:ascii="Times New Roman" w:eastAsia="Times New Roman" w:hAnsi="Times New Roman" w:cs="Times New Roman"/>
          <w:sz w:val="24"/>
          <w:szCs w:val="24"/>
          <w:lang w:eastAsia="en-IN"/>
        </w:rPr>
        <w:br/>
        <w:t xml:space="preserve">Routers perform this function by using </w:t>
      </w:r>
      <w:r w:rsidRPr="009A189E">
        <w:rPr>
          <w:rFonts w:ascii="Times New Roman" w:eastAsia="Times New Roman" w:hAnsi="Times New Roman" w:cs="Times New Roman"/>
          <w:b/>
          <w:bCs/>
          <w:sz w:val="24"/>
          <w:szCs w:val="24"/>
          <w:lang w:eastAsia="en-IN"/>
        </w:rPr>
        <w:t>routing algorithms</w:t>
      </w:r>
      <w:r w:rsidRPr="009A189E">
        <w:rPr>
          <w:rFonts w:ascii="Times New Roman" w:eastAsia="Times New Roman" w:hAnsi="Times New Roman" w:cs="Times New Roman"/>
          <w:sz w:val="24"/>
          <w:szCs w:val="24"/>
          <w:lang w:eastAsia="en-IN"/>
        </w:rPr>
        <w:t xml:space="preserve"> and </w:t>
      </w:r>
      <w:r w:rsidRPr="009A189E">
        <w:rPr>
          <w:rFonts w:ascii="Times New Roman" w:eastAsia="Times New Roman" w:hAnsi="Times New Roman" w:cs="Times New Roman"/>
          <w:b/>
          <w:bCs/>
          <w:sz w:val="24"/>
          <w:szCs w:val="24"/>
          <w:lang w:eastAsia="en-IN"/>
        </w:rPr>
        <w:t>routing tables</w:t>
      </w:r>
      <w:r w:rsidRPr="009A189E">
        <w:rPr>
          <w:rFonts w:ascii="Times New Roman" w:eastAsia="Times New Roman" w:hAnsi="Times New Roman" w:cs="Times New Roman"/>
          <w:sz w:val="24"/>
          <w:szCs w:val="24"/>
          <w:lang w:eastAsia="en-IN"/>
        </w:rPr>
        <w:t xml:space="preserve"> to forward packets efficiently from one network to another.</w:t>
      </w:r>
    </w:p>
    <w:p w14:paraId="53552CCD" w14:textId="77777777" w:rsidR="009A189E" w:rsidRPr="009A189E" w:rsidRDefault="00000000" w:rsidP="009A189E">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5D3C17">
          <v:rect id="_x0000_i1028" style="width:0;height:1.5pt" o:hralign="center" o:hrstd="t" o:hr="t" fillcolor="#a0a0a0" stroked="f"/>
        </w:pict>
      </w:r>
    </w:p>
    <w:p w14:paraId="05A4A0A3"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1. Shortest-Path Routing</w:t>
      </w:r>
    </w:p>
    <w:p w14:paraId="17B33514"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Concept</w:t>
      </w:r>
    </w:p>
    <w:p w14:paraId="51080C04"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In this technique, the network is represented as a </w:t>
      </w:r>
      <w:r w:rsidRPr="009A189E">
        <w:rPr>
          <w:rFonts w:ascii="Times New Roman" w:eastAsia="Times New Roman" w:hAnsi="Times New Roman" w:cs="Times New Roman"/>
          <w:b/>
          <w:bCs/>
          <w:sz w:val="24"/>
          <w:szCs w:val="24"/>
          <w:lang w:eastAsia="en-IN"/>
        </w:rPr>
        <w:t>graph</w:t>
      </w:r>
      <w:r w:rsidRPr="009A189E">
        <w:rPr>
          <w:rFonts w:ascii="Times New Roman" w:eastAsia="Times New Roman" w:hAnsi="Times New Roman" w:cs="Times New Roman"/>
          <w:sz w:val="24"/>
          <w:szCs w:val="24"/>
          <w:lang w:eastAsia="en-IN"/>
        </w:rPr>
        <w:t xml:space="preserve"> where each </w:t>
      </w:r>
      <w:r w:rsidRPr="009A189E">
        <w:rPr>
          <w:rFonts w:ascii="Times New Roman" w:eastAsia="Times New Roman" w:hAnsi="Times New Roman" w:cs="Times New Roman"/>
          <w:b/>
          <w:bCs/>
          <w:sz w:val="24"/>
          <w:szCs w:val="24"/>
          <w:lang w:eastAsia="en-IN"/>
        </w:rPr>
        <w:t>node</w:t>
      </w:r>
      <w:r w:rsidRPr="009A189E">
        <w:rPr>
          <w:rFonts w:ascii="Times New Roman" w:eastAsia="Times New Roman" w:hAnsi="Times New Roman" w:cs="Times New Roman"/>
          <w:sz w:val="24"/>
          <w:szCs w:val="24"/>
          <w:lang w:eastAsia="en-IN"/>
        </w:rPr>
        <w:t xml:space="preserve"> denotes a router and each </w:t>
      </w:r>
      <w:r w:rsidRPr="009A189E">
        <w:rPr>
          <w:rFonts w:ascii="Times New Roman" w:eastAsia="Times New Roman" w:hAnsi="Times New Roman" w:cs="Times New Roman"/>
          <w:b/>
          <w:bCs/>
          <w:sz w:val="24"/>
          <w:szCs w:val="24"/>
          <w:lang w:eastAsia="en-IN"/>
        </w:rPr>
        <w:t>edge</w:t>
      </w:r>
      <w:r w:rsidRPr="009A189E">
        <w:rPr>
          <w:rFonts w:ascii="Times New Roman" w:eastAsia="Times New Roman" w:hAnsi="Times New Roman" w:cs="Times New Roman"/>
          <w:sz w:val="24"/>
          <w:szCs w:val="24"/>
          <w:lang w:eastAsia="en-IN"/>
        </w:rPr>
        <w:t xml:space="preserve"> represents a communication link.</w:t>
      </w:r>
      <w:r w:rsidRPr="009A189E">
        <w:rPr>
          <w:rFonts w:ascii="Times New Roman" w:eastAsia="Times New Roman" w:hAnsi="Times New Roman" w:cs="Times New Roman"/>
          <w:sz w:val="24"/>
          <w:szCs w:val="24"/>
          <w:lang w:eastAsia="en-IN"/>
        </w:rPr>
        <w:br/>
        <w:t xml:space="preserve">Each link is assigned a </w:t>
      </w:r>
      <w:r w:rsidRPr="009A189E">
        <w:rPr>
          <w:rFonts w:ascii="Times New Roman" w:eastAsia="Times New Roman" w:hAnsi="Times New Roman" w:cs="Times New Roman"/>
          <w:b/>
          <w:bCs/>
          <w:sz w:val="24"/>
          <w:szCs w:val="24"/>
          <w:lang w:eastAsia="en-IN"/>
        </w:rPr>
        <w:t>cost</w:t>
      </w:r>
      <w:r w:rsidRPr="009A189E">
        <w:rPr>
          <w:rFonts w:ascii="Times New Roman" w:eastAsia="Times New Roman" w:hAnsi="Times New Roman" w:cs="Times New Roman"/>
          <w:sz w:val="24"/>
          <w:szCs w:val="24"/>
          <w:lang w:eastAsia="en-IN"/>
        </w:rPr>
        <w:t xml:space="preserve"> (for example, distance or delay). The algorithm then determines the path with the </w:t>
      </w:r>
      <w:r w:rsidRPr="009A189E">
        <w:rPr>
          <w:rFonts w:ascii="Times New Roman" w:eastAsia="Times New Roman" w:hAnsi="Times New Roman" w:cs="Times New Roman"/>
          <w:b/>
          <w:bCs/>
          <w:sz w:val="24"/>
          <w:szCs w:val="24"/>
          <w:lang w:eastAsia="en-IN"/>
        </w:rPr>
        <w:t>minimum total cost</w:t>
      </w:r>
      <w:r w:rsidRPr="009A189E">
        <w:rPr>
          <w:rFonts w:ascii="Times New Roman" w:eastAsia="Times New Roman" w:hAnsi="Times New Roman" w:cs="Times New Roman"/>
          <w:sz w:val="24"/>
          <w:szCs w:val="24"/>
          <w:lang w:eastAsia="en-IN"/>
        </w:rPr>
        <w:t xml:space="preserve"> between the source and destination.</w:t>
      </w:r>
    </w:p>
    <w:p w14:paraId="3CC1E7CB"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The most common algorithm used is </w:t>
      </w:r>
      <w:r w:rsidRPr="009A189E">
        <w:rPr>
          <w:rFonts w:ascii="Times New Roman" w:eastAsia="Times New Roman" w:hAnsi="Times New Roman" w:cs="Times New Roman"/>
          <w:b/>
          <w:bCs/>
          <w:sz w:val="24"/>
          <w:szCs w:val="24"/>
          <w:lang w:eastAsia="en-IN"/>
        </w:rPr>
        <w:t>Dijkstra’s Algorithm</w:t>
      </w:r>
      <w:r w:rsidRPr="009A189E">
        <w:rPr>
          <w:rFonts w:ascii="Times New Roman" w:eastAsia="Times New Roman" w:hAnsi="Times New Roman" w:cs="Times New Roman"/>
          <w:sz w:val="24"/>
          <w:szCs w:val="24"/>
          <w:lang w:eastAsia="en-IN"/>
        </w:rPr>
        <w:t>, which finds the shortest path from a source node to all other nodes in the network.</w:t>
      </w:r>
    </w:p>
    <w:p w14:paraId="75E637A0"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Example</w:t>
      </w:r>
    </w:p>
    <w:p w14:paraId="1BF0F003"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Consider the network below:</w:t>
      </w:r>
    </w:p>
    <w:p w14:paraId="05345260"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      2</w:t>
      </w:r>
    </w:p>
    <w:p w14:paraId="4348D197"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   A------B</w:t>
      </w:r>
    </w:p>
    <w:p w14:paraId="5B9D67D8"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   |\     |</w:t>
      </w:r>
    </w:p>
    <w:p w14:paraId="40A5A914"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 1 | \3   |1</w:t>
      </w:r>
    </w:p>
    <w:p w14:paraId="2E54356A"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   |  \   |</w:t>
      </w:r>
    </w:p>
    <w:p w14:paraId="6F91F27B"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   C---D--E</w:t>
      </w:r>
    </w:p>
    <w:p w14:paraId="4D1043C1"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      2</w:t>
      </w:r>
    </w:p>
    <w:p w14:paraId="040432AF"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To send a packet from </w:t>
      </w:r>
      <w:r w:rsidRPr="009A189E">
        <w:rPr>
          <w:rFonts w:ascii="Times New Roman" w:eastAsia="Times New Roman" w:hAnsi="Times New Roman" w:cs="Times New Roman"/>
          <w:b/>
          <w:bCs/>
          <w:sz w:val="24"/>
          <w:szCs w:val="24"/>
          <w:lang w:eastAsia="en-IN"/>
        </w:rPr>
        <w:t>A</w:t>
      </w:r>
      <w:r w:rsidRPr="009A189E">
        <w:rPr>
          <w:rFonts w:ascii="Times New Roman" w:eastAsia="Times New Roman" w:hAnsi="Times New Roman" w:cs="Times New Roman"/>
          <w:sz w:val="24"/>
          <w:szCs w:val="24"/>
          <w:lang w:eastAsia="en-IN"/>
        </w:rPr>
        <w:t xml:space="preserve"> to </w:t>
      </w:r>
      <w:r w:rsidRPr="009A189E">
        <w:rPr>
          <w:rFonts w:ascii="Times New Roman" w:eastAsia="Times New Roman" w:hAnsi="Times New Roman" w:cs="Times New Roman"/>
          <w:b/>
          <w:bCs/>
          <w:sz w:val="24"/>
          <w:szCs w:val="24"/>
          <w:lang w:eastAsia="en-IN"/>
        </w:rPr>
        <w:t>E</w:t>
      </w:r>
      <w:r w:rsidRPr="009A189E">
        <w:rPr>
          <w:rFonts w:ascii="Times New Roman" w:eastAsia="Times New Roman" w:hAnsi="Times New Roman" w:cs="Times New Roman"/>
          <w:sz w:val="24"/>
          <w:szCs w:val="24"/>
          <w:lang w:eastAsia="en-IN"/>
        </w:rPr>
        <w:t>, the possible paths and their total costs are:</w:t>
      </w:r>
    </w:p>
    <w:p w14:paraId="301928CF" w14:textId="77777777" w:rsidR="009A189E" w:rsidRPr="009A189E" w:rsidRDefault="009A189E" w:rsidP="009A189E">
      <w:pPr>
        <w:pStyle w:val="ListParagraph"/>
        <w:numPr>
          <w:ilvl w:val="0"/>
          <w:numId w:val="11"/>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A–B–E → 2 + 1 = </w:t>
      </w:r>
      <w:r w:rsidRPr="009A189E">
        <w:rPr>
          <w:rFonts w:ascii="Times New Roman" w:eastAsia="Times New Roman" w:hAnsi="Times New Roman" w:cs="Times New Roman"/>
          <w:b/>
          <w:bCs/>
          <w:sz w:val="24"/>
          <w:szCs w:val="24"/>
          <w:lang w:eastAsia="en-IN"/>
        </w:rPr>
        <w:t>3</w:t>
      </w:r>
    </w:p>
    <w:p w14:paraId="503F60BE" w14:textId="77777777" w:rsidR="009A189E" w:rsidRPr="009A189E" w:rsidRDefault="009A189E" w:rsidP="009A189E">
      <w:pPr>
        <w:pStyle w:val="ListParagraph"/>
        <w:numPr>
          <w:ilvl w:val="0"/>
          <w:numId w:val="11"/>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A–C–D–E → 1 + 2 + 2 = </w:t>
      </w:r>
      <w:r w:rsidRPr="009A189E">
        <w:rPr>
          <w:rFonts w:ascii="Times New Roman" w:eastAsia="Times New Roman" w:hAnsi="Times New Roman" w:cs="Times New Roman"/>
          <w:b/>
          <w:bCs/>
          <w:sz w:val="24"/>
          <w:szCs w:val="24"/>
          <w:lang w:eastAsia="en-IN"/>
        </w:rPr>
        <w:t>5</w:t>
      </w:r>
    </w:p>
    <w:p w14:paraId="2A6F472B"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Hence, the </w:t>
      </w:r>
      <w:r w:rsidRPr="009A189E">
        <w:rPr>
          <w:rFonts w:ascii="Times New Roman" w:eastAsia="Times New Roman" w:hAnsi="Times New Roman" w:cs="Times New Roman"/>
          <w:b/>
          <w:bCs/>
          <w:sz w:val="24"/>
          <w:szCs w:val="24"/>
          <w:lang w:eastAsia="en-IN"/>
        </w:rPr>
        <w:t>shortest path</w:t>
      </w:r>
      <w:r w:rsidRPr="009A189E">
        <w:rPr>
          <w:rFonts w:ascii="Times New Roman" w:eastAsia="Times New Roman" w:hAnsi="Times New Roman" w:cs="Times New Roman"/>
          <w:sz w:val="24"/>
          <w:szCs w:val="24"/>
          <w:lang w:eastAsia="en-IN"/>
        </w:rPr>
        <w:t xml:space="preserve"> is </w:t>
      </w:r>
      <w:r w:rsidRPr="009A189E">
        <w:rPr>
          <w:rFonts w:ascii="Times New Roman" w:eastAsia="Times New Roman" w:hAnsi="Times New Roman" w:cs="Times New Roman"/>
          <w:b/>
          <w:bCs/>
          <w:sz w:val="24"/>
          <w:szCs w:val="24"/>
          <w:lang w:eastAsia="en-IN"/>
        </w:rPr>
        <w:t>A–B–E</w:t>
      </w:r>
      <w:r w:rsidRPr="009A189E">
        <w:rPr>
          <w:rFonts w:ascii="Times New Roman" w:eastAsia="Times New Roman" w:hAnsi="Times New Roman" w:cs="Times New Roman"/>
          <w:sz w:val="24"/>
          <w:szCs w:val="24"/>
          <w:lang w:eastAsia="en-IN"/>
        </w:rPr>
        <w:t xml:space="preserve">, with a total cost of </w:t>
      </w:r>
      <w:r w:rsidRPr="009A189E">
        <w:rPr>
          <w:rFonts w:ascii="Times New Roman" w:eastAsia="Times New Roman" w:hAnsi="Times New Roman" w:cs="Times New Roman"/>
          <w:b/>
          <w:bCs/>
          <w:sz w:val="24"/>
          <w:szCs w:val="24"/>
          <w:lang w:eastAsia="en-IN"/>
        </w:rPr>
        <w:t>3</w:t>
      </w:r>
      <w:r w:rsidRPr="009A189E">
        <w:rPr>
          <w:rFonts w:ascii="Times New Roman" w:eastAsia="Times New Roman" w:hAnsi="Times New Roman" w:cs="Times New Roman"/>
          <w:sz w:val="24"/>
          <w:szCs w:val="24"/>
          <w:lang w:eastAsia="en-IN"/>
        </w:rPr>
        <w:t>.</w:t>
      </w:r>
    </w:p>
    <w:p w14:paraId="0A0A16EA"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Advantages</w:t>
      </w:r>
    </w:p>
    <w:p w14:paraId="401DBDC3" w14:textId="77777777" w:rsidR="009A189E" w:rsidRPr="009A189E" w:rsidRDefault="009A189E" w:rsidP="009A189E">
      <w:pPr>
        <w:pStyle w:val="ListParagraph"/>
        <w:numPr>
          <w:ilvl w:val="0"/>
          <w:numId w:val="12"/>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Provides the </w:t>
      </w:r>
      <w:r w:rsidRPr="009A189E">
        <w:rPr>
          <w:rFonts w:ascii="Times New Roman" w:eastAsia="Times New Roman" w:hAnsi="Times New Roman" w:cs="Times New Roman"/>
          <w:b/>
          <w:bCs/>
          <w:sz w:val="24"/>
          <w:szCs w:val="24"/>
          <w:lang w:eastAsia="en-IN"/>
        </w:rPr>
        <w:t>most efficient</w:t>
      </w:r>
      <w:r w:rsidRPr="009A189E">
        <w:rPr>
          <w:rFonts w:ascii="Times New Roman" w:eastAsia="Times New Roman" w:hAnsi="Times New Roman" w:cs="Times New Roman"/>
          <w:sz w:val="24"/>
          <w:szCs w:val="24"/>
          <w:lang w:eastAsia="en-IN"/>
        </w:rPr>
        <w:t xml:space="preserve"> route.</w:t>
      </w:r>
    </w:p>
    <w:p w14:paraId="5005C8DE" w14:textId="77777777" w:rsidR="009A189E" w:rsidRPr="009A189E" w:rsidRDefault="009A189E" w:rsidP="009A189E">
      <w:pPr>
        <w:pStyle w:val="ListParagraph"/>
        <w:numPr>
          <w:ilvl w:val="0"/>
          <w:numId w:val="12"/>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Reduces </w:t>
      </w:r>
      <w:r w:rsidRPr="009A189E">
        <w:rPr>
          <w:rFonts w:ascii="Times New Roman" w:eastAsia="Times New Roman" w:hAnsi="Times New Roman" w:cs="Times New Roman"/>
          <w:b/>
          <w:bCs/>
          <w:sz w:val="24"/>
          <w:szCs w:val="24"/>
          <w:lang w:eastAsia="en-IN"/>
        </w:rPr>
        <w:t>delay</w:t>
      </w:r>
      <w:r w:rsidRPr="009A189E">
        <w:rPr>
          <w:rFonts w:ascii="Times New Roman" w:eastAsia="Times New Roman" w:hAnsi="Times New Roman" w:cs="Times New Roman"/>
          <w:sz w:val="24"/>
          <w:szCs w:val="24"/>
          <w:lang w:eastAsia="en-IN"/>
        </w:rPr>
        <w:t xml:space="preserve"> and </w:t>
      </w:r>
      <w:r w:rsidRPr="009A189E">
        <w:rPr>
          <w:rFonts w:ascii="Times New Roman" w:eastAsia="Times New Roman" w:hAnsi="Times New Roman" w:cs="Times New Roman"/>
          <w:b/>
          <w:bCs/>
          <w:sz w:val="24"/>
          <w:szCs w:val="24"/>
          <w:lang w:eastAsia="en-IN"/>
        </w:rPr>
        <w:t>congestion</w:t>
      </w:r>
      <w:r w:rsidRPr="009A189E">
        <w:rPr>
          <w:rFonts w:ascii="Times New Roman" w:eastAsia="Times New Roman" w:hAnsi="Times New Roman" w:cs="Times New Roman"/>
          <w:sz w:val="24"/>
          <w:szCs w:val="24"/>
          <w:lang w:eastAsia="en-IN"/>
        </w:rPr>
        <w:t>.</w:t>
      </w:r>
    </w:p>
    <w:p w14:paraId="08F7BD20" w14:textId="77777777" w:rsidR="009A189E" w:rsidRPr="009A189E" w:rsidRDefault="009A189E" w:rsidP="009A189E">
      <w:pPr>
        <w:pStyle w:val="ListParagraph"/>
        <w:numPr>
          <w:ilvl w:val="0"/>
          <w:numId w:val="12"/>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Guarantees </w:t>
      </w:r>
      <w:r w:rsidRPr="009A189E">
        <w:rPr>
          <w:rFonts w:ascii="Times New Roman" w:eastAsia="Times New Roman" w:hAnsi="Times New Roman" w:cs="Times New Roman"/>
          <w:b/>
          <w:bCs/>
          <w:sz w:val="24"/>
          <w:szCs w:val="24"/>
          <w:lang w:eastAsia="en-IN"/>
        </w:rPr>
        <w:t>optimal</w:t>
      </w:r>
      <w:r w:rsidRPr="009A189E">
        <w:rPr>
          <w:rFonts w:ascii="Times New Roman" w:eastAsia="Times New Roman" w:hAnsi="Times New Roman" w:cs="Times New Roman"/>
          <w:sz w:val="24"/>
          <w:szCs w:val="24"/>
          <w:lang w:eastAsia="en-IN"/>
        </w:rPr>
        <w:t xml:space="preserve"> delivery based on defined metrics.</w:t>
      </w:r>
    </w:p>
    <w:p w14:paraId="231F2B40"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Disadvantages</w:t>
      </w:r>
    </w:p>
    <w:p w14:paraId="7DCAF9AF" w14:textId="77777777" w:rsidR="009A189E" w:rsidRPr="009A189E" w:rsidRDefault="009A189E" w:rsidP="009A189E">
      <w:pPr>
        <w:pStyle w:val="ListParagraph"/>
        <w:numPr>
          <w:ilvl w:val="0"/>
          <w:numId w:val="13"/>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Requires each router to know the complete network topology.</w:t>
      </w:r>
    </w:p>
    <w:p w14:paraId="6ED99AB1" w14:textId="77777777" w:rsidR="009A189E" w:rsidRPr="009A189E" w:rsidRDefault="009A189E" w:rsidP="009A189E">
      <w:pPr>
        <w:pStyle w:val="ListParagraph"/>
        <w:numPr>
          <w:ilvl w:val="0"/>
          <w:numId w:val="13"/>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Updating information in large, dynamic networks can cause overhead.</w:t>
      </w:r>
    </w:p>
    <w:p w14:paraId="2D107CB3" w14:textId="77777777" w:rsidR="009A189E" w:rsidRPr="009A189E" w:rsidRDefault="00000000" w:rsidP="009A189E">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D72767">
          <v:rect id="_x0000_i1029" style="width:0;height:1.5pt" o:hralign="center" o:hrstd="t" o:hr="t" fillcolor="#a0a0a0" stroked="f"/>
        </w:pict>
      </w:r>
    </w:p>
    <w:p w14:paraId="6C8CB75E"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2. Flooding</w:t>
      </w:r>
    </w:p>
    <w:p w14:paraId="6D6370E8"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Concept</w:t>
      </w:r>
    </w:p>
    <w:p w14:paraId="1AEF5385"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Flooding is a simple routing technique in which every incoming packet is </w:t>
      </w:r>
      <w:r w:rsidRPr="009A189E">
        <w:rPr>
          <w:rFonts w:ascii="Times New Roman" w:eastAsia="Times New Roman" w:hAnsi="Times New Roman" w:cs="Times New Roman"/>
          <w:b/>
          <w:bCs/>
          <w:sz w:val="24"/>
          <w:szCs w:val="24"/>
          <w:lang w:eastAsia="en-IN"/>
        </w:rPr>
        <w:t>sent out on all outgoing links</w:t>
      </w:r>
      <w:r w:rsidRPr="009A189E">
        <w:rPr>
          <w:rFonts w:ascii="Times New Roman" w:eastAsia="Times New Roman" w:hAnsi="Times New Roman" w:cs="Times New Roman"/>
          <w:sz w:val="24"/>
          <w:szCs w:val="24"/>
          <w:lang w:eastAsia="en-IN"/>
        </w:rPr>
        <w:t>, except the one it arrived on.</w:t>
      </w:r>
      <w:r w:rsidRPr="009A189E">
        <w:rPr>
          <w:rFonts w:ascii="Times New Roman" w:eastAsia="Times New Roman" w:hAnsi="Times New Roman" w:cs="Times New Roman"/>
          <w:sz w:val="24"/>
          <w:szCs w:val="24"/>
          <w:lang w:eastAsia="en-IN"/>
        </w:rPr>
        <w:br/>
        <w:t>It does not require any routing tables or topology information. Every possible path is explored to ensure delivery.</w:t>
      </w:r>
    </w:p>
    <w:p w14:paraId="6A63C3B2"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Example</w:t>
      </w:r>
    </w:p>
    <w:p w14:paraId="10576E37"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For a small network:</w:t>
      </w:r>
    </w:p>
    <w:p w14:paraId="052BF2B3"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   A</w:t>
      </w:r>
    </w:p>
    <w:p w14:paraId="020A71C8"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lastRenderedPageBreak/>
        <w:t xml:space="preserve">  / \</w:t>
      </w:r>
    </w:p>
    <w:p w14:paraId="65BBB456"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 B---C</w:t>
      </w:r>
    </w:p>
    <w:p w14:paraId="6D02274D"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When node </w:t>
      </w:r>
      <w:r w:rsidRPr="009A189E">
        <w:rPr>
          <w:rFonts w:ascii="Times New Roman" w:eastAsia="Times New Roman" w:hAnsi="Times New Roman" w:cs="Times New Roman"/>
          <w:b/>
          <w:bCs/>
          <w:sz w:val="24"/>
          <w:szCs w:val="24"/>
          <w:lang w:eastAsia="en-IN"/>
        </w:rPr>
        <w:t>A</w:t>
      </w:r>
      <w:r w:rsidRPr="009A189E">
        <w:rPr>
          <w:rFonts w:ascii="Times New Roman" w:eastAsia="Times New Roman" w:hAnsi="Times New Roman" w:cs="Times New Roman"/>
          <w:sz w:val="24"/>
          <w:szCs w:val="24"/>
          <w:lang w:eastAsia="en-IN"/>
        </w:rPr>
        <w:t xml:space="preserve"> sends a packet, it forwards copies to both </w:t>
      </w:r>
      <w:r w:rsidRPr="009A189E">
        <w:rPr>
          <w:rFonts w:ascii="Times New Roman" w:eastAsia="Times New Roman" w:hAnsi="Times New Roman" w:cs="Times New Roman"/>
          <w:b/>
          <w:bCs/>
          <w:sz w:val="24"/>
          <w:szCs w:val="24"/>
          <w:lang w:eastAsia="en-IN"/>
        </w:rPr>
        <w:t>B</w:t>
      </w:r>
      <w:r w:rsidRPr="009A189E">
        <w:rPr>
          <w:rFonts w:ascii="Times New Roman" w:eastAsia="Times New Roman" w:hAnsi="Times New Roman" w:cs="Times New Roman"/>
          <w:sz w:val="24"/>
          <w:szCs w:val="24"/>
          <w:lang w:eastAsia="en-IN"/>
        </w:rPr>
        <w:t xml:space="preserve"> and </w:t>
      </w:r>
      <w:r w:rsidRPr="009A189E">
        <w:rPr>
          <w:rFonts w:ascii="Times New Roman" w:eastAsia="Times New Roman" w:hAnsi="Times New Roman" w:cs="Times New Roman"/>
          <w:b/>
          <w:bCs/>
          <w:sz w:val="24"/>
          <w:szCs w:val="24"/>
          <w:lang w:eastAsia="en-IN"/>
        </w:rPr>
        <w:t>C</w:t>
      </w:r>
      <w:r w:rsidRPr="009A189E">
        <w:rPr>
          <w:rFonts w:ascii="Times New Roman" w:eastAsia="Times New Roman" w:hAnsi="Times New Roman" w:cs="Times New Roman"/>
          <w:sz w:val="24"/>
          <w:szCs w:val="24"/>
          <w:lang w:eastAsia="en-IN"/>
        </w:rPr>
        <w:t>.</w:t>
      </w:r>
      <w:r w:rsidRPr="009A189E">
        <w:rPr>
          <w:rFonts w:ascii="Times New Roman" w:eastAsia="Times New Roman" w:hAnsi="Times New Roman" w:cs="Times New Roman"/>
          <w:sz w:val="24"/>
          <w:szCs w:val="24"/>
          <w:lang w:eastAsia="en-IN"/>
        </w:rPr>
        <w:br/>
        <w:t>Each of them then forwards the packet to all other nodes (except the sender), ensuring that all nodes eventually receive the message.</w:t>
      </w:r>
    </w:p>
    <w:p w14:paraId="06AAA093"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Control Methods</w:t>
      </w:r>
    </w:p>
    <w:p w14:paraId="5ADED495" w14:textId="77777777" w:rsidR="009A189E" w:rsidRPr="009A189E" w:rsidRDefault="009A189E" w:rsidP="009A189E">
      <w:pPr>
        <w:pStyle w:val="ListParagraph"/>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To avoid infinite looping and congestion:</w:t>
      </w:r>
    </w:p>
    <w:p w14:paraId="318E4646" w14:textId="77777777" w:rsidR="009A189E" w:rsidRPr="009A189E" w:rsidRDefault="009A189E" w:rsidP="009A189E">
      <w:pPr>
        <w:pStyle w:val="ListParagraph"/>
        <w:numPr>
          <w:ilvl w:val="0"/>
          <w:numId w:val="14"/>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b/>
          <w:bCs/>
          <w:sz w:val="24"/>
          <w:szCs w:val="24"/>
          <w:lang w:eastAsia="en-IN"/>
        </w:rPr>
        <w:t>Hop Counter (TTL):</w:t>
      </w:r>
      <w:r w:rsidRPr="009A189E">
        <w:rPr>
          <w:rFonts w:ascii="Times New Roman" w:eastAsia="Times New Roman" w:hAnsi="Times New Roman" w:cs="Times New Roman"/>
          <w:sz w:val="24"/>
          <w:szCs w:val="24"/>
          <w:lang w:eastAsia="en-IN"/>
        </w:rPr>
        <w:t xml:space="preserve"> Each packet has a hop limit that decreases at every hop.</w:t>
      </w:r>
    </w:p>
    <w:p w14:paraId="3A2AC5B8" w14:textId="77777777" w:rsidR="009A189E" w:rsidRPr="009A189E" w:rsidRDefault="009A189E" w:rsidP="009A189E">
      <w:pPr>
        <w:pStyle w:val="ListParagraph"/>
        <w:numPr>
          <w:ilvl w:val="0"/>
          <w:numId w:val="14"/>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b/>
          <w:bCs/>
          <w:sz w:val="24"/>
          <w:szCs w:val="24"/>
          <w:lang w:eastAsia="en-IN"/>
        </w:rPr>
        <w:t>Sequence Numbers:</w:t>
      </w:r>
      <w:r w:rsidRPr="009A189E">
        <w:rPr>
          <w:rFonts w:ascii="Times New Roman" w:eastAsia="Times New Roman" w:hAnsi="Times New Roman" w:cs="Times New Roman"/>
          <w:sz w:val="24"/>
          <w:szCs w:val="24"/>
          <w:lang w:eastAsia="en-IN"/>
        </w:rPr>
        <w:t xml:space="preserve"> Routers keep track of received packets to discard duplicates.</w:t>
      </w:r>
    </w:p>
    <w:p w14:paraId="15EFF8F7" w14:textId="77777777" w:rsidR="009A189E" w:rsidRPr="009A189E" w:rsidRDefault="009A189E" w:rsidP="009A189E">
      <w:pPr>
        <w:pStyle w:val="ListParagraph"/>
        <w:numPr>
          <w:ilvl w:val="0"/>
          <w:numId w:val="14"/>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b/>
          <w:bCs/>
          <w:sz w:val="24"/>
          <w:szCs w:val="24"/>
          <w:lang w:eastAsia="en-IN"/>
        </w:rPr>
        <w:t>Selective Flooding:</w:t>
      </w:r>
      <w:r w:rsidRPr="009A189E">
        <w:rPr>
          <w:rFonts w:ascii="Times New Roman" w:eastAsia="Times New Roman" w:hAnsi="Times New Roman" w:cs="Times New Roman"/>
          <w:sz w:val="24"/>
          <w:szCs w:val="24"/>
          <w:lang w:eastAsia="en-IN"/>
        </w:rPr>
        <w:t xml:space="preserve"> Packets are sent only in the general direction of the destination.</w:t>
      </w:r>
    </w:p>
    <w:p w14:paraId="322EDC65"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Advantages</w:t>
      </w:r>
    </w:p>
    <w:p w14:paraId="4AC9DF2A" w14:textId="77777777" w:rsidR="009A189E" w:rsidRPr="009A189E" w:rsidRDefault="009A189E" w:rsidP="009A189E">
      <w:pPr>
        <w:pStyle w:val="ListParagraph"/>
        <w:numPr>
          <w:ilvl w:val="0"/>
          <w:numId w:val="15"/>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b/>
          <w:bCs/>
          <w:sz w:val="24"/>
          <w:szCs w:val="24"/>
          <w:lang w:eastAsia="en-IN"/>
        </w:rPr>
        <w:t>Highly reliable</w:t>
      </w:r>
      <w:r w:rsidRPr="009A189E">
        <w:rPr>
          <w:rFonts w:ascii="Times New Roman" w:eastAsia="Times New Roman" w:hAnsi="Times New Roman" w:cs="Times New Roman"/>
          <w:sz w:val="24"/>
          <w:szCs w:val="24"/>
          <w:lang w:eastAsia="en-IN"/>
        </w:rPr>
        <w:t xml:space="preserve"> — if a path exists, the packet will reach the destination.</w:t>
      </w:r>
    </w:p>
    <w:p w14:paraId="3D832B3F" w14:textId="77777777" w:rsidR="009A189E" w:rsidRPr="009A189E" w:rsidRDefault="009A189E" w:rsidP="009A189E">
      <w:pPr>
        <w:pStyle w:val="ListParagraph"/>
        <w:numPr>
          <w:ilvl w:val="0"/>
          <w:numId w:val="15"/>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No need for routing tables or path calculation.</w:t>
      </w:r>
    </w:p>
    <w:p w14:paraId="6C1ED352" w14:textId="77777777" w:rsidR="009A189E" w:rsidRPr="009A189E" w:rsidRDefault="009A189E" w:rsidP="009A189E">
      <w:pPr>
        <w:pStyle w:val="ListParagraph"/>
        <w:numPr>
          <w:ilvl w:val="0"/>
          <w:numId w:val="15"/>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Useful for </w:t>
      </w:r>
      <w:r w:rsidRPr="009A189E">
        <w:rPr>
          <w:rFonts w:ascii="Times New Roman" w:eastAsia="Times New Roman" w:hAnsi="Times New Roman" w:cs="Times New Roman"/>
          <w:b/>
          <w:bCs/>
          <w:sz w:val="24"/>
          <w:szCs w:val="24"/>
          <w:lang w:eastAsia="en-IN"/>
        </w:rPr>
        <w:t>broadcasting</w:t>
      </w:r>
      <w:r w:rsidRPr="009A189E">
        <w:rPr>
          <w:rFonts w:ascii="Times New Roman" w:eastAsia="Times New Roman" w:hAnsi="Times New Roman" w:cs="Times New Roman"/>
          <w:sz w:val="24"/>
          <w:szCs w:val="24"/>
          <w:lang w:eastAsia="en-IN"/>
        </w:rPr>
        <w:t xml:space="preserve"> and </w:t>
      </w:r>
      <w:r w:rsidRPr="009A189E">
        <w:rPr>
          <w:rFonts w:ascii="Times New Roman" w:eastAsia="Times New Roman" w:hAnsi="Times New Roman" w:cs="Times New Roman"/>
          <w:b/>
          <w:bCs/>
          <w:sz w:val="24"/>
          <w:szCs w:val="24"/>
          <w:lang w:eastAsia="en-IN"/>
        </w:rPr>
        <w:t>network discovery</w:t>
      </w:r>
      <w:r w:rsidRPr="009A189E">
        <w:rPr>
          <w:rFonts w:ascii="Times New Roman" w:eastAsia="Times New Roman" w:hAnsi="Times New Roman" w:cs="Times New Roman"/>
          <w:sz w:val="24"/>
          <w:szCs w:val="24"/>
          <w:lang w:eastAsia="en-IN"/>
        </w:rPr>
        <w:t>.</w:t>
      </w:r>
    </w:p>
    <w:p w14:paraId="759DDCE8"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Disadvantages</w:t>
      </w:r>
    </w:p>
    <w:p w14:paraId="4430B4AE" w14:textId="77777777" w:rsidR="009A189E" w:rsidRPr="009A189E" w:rsidRDefault="009A189E" w:rsidP="009A189E">
      <w:pPr>
        <w:pStyle w:val="ListParagraph"/>
        <w:numPr>
          <w:ilvl w:val="0"/>
          <w:numId w:val="16"/>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 xml:space="preserve">Generates </w:t>
      </w:r>
      <w:r w:rsidRPr="009A189E">
        <w:rPr>
          <w:rFonts w:ascii="Times New Roman" w:eastAsia="Times New Roman" w:hAnsi="Times New Roman" w:cs="Times New Roman"/>
          <w:b/>
          <w:bCs/>
          <w:sz w:val="24"/>
          <w:szCs w:val="24"/>
          <w:lang w:eastAsia="en-IN"/>
        </w:rPr>
        <w:t>duplicate packets</w:t>
      </w:r>
      <w:r w:rsidRPr="009A189E">
        <w:rPr>
          <w:rFonts w:ascii="Times New Roman" w:eastAsia="Times New Roman" w:hAnsi="Times New Roman" w:cs="Times New Roman"/>
          <w:sz w:val="24"/>
          <w:szCs w:val="24"/>
          <w:lang w:eastAsia="en-IN"/>
        </w:rPr>
        <w:t>, causing network congestion.</w:t>
      </w:r>
    </w:p>
    <w:p w14:paraId="1B904F8E" w14:textId="77777777" w:rsidR="009A189E" w:rsidRPr="009A189E" w:rsidRDefault="009A189E" w:rsidP="009A189E">
      <w:pPr>
        <w:pStyle w:val="ListParagraph"/>
        <w:numPr>
          <w:ilvl w:val="0"/>
          <w:numId w:val="16"/>
        </w:numP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Inefficient use of bandwidth and processing power.</w:t>
      </w:r>
    </w:p>
    <w:p w14:paraId="0A48B3FC" w14:textId="77777777" w:rsidR="009A189E" w:rsidRPr="009A189E" w:rsidRDefault="00000000" w:rsidP="009A189E">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0F8D95">
          <v:rect id="_x0000_i1030" style="width:0;height:1.5pt" o:hralign="center" o:hrstd="t" o:hr="t" fillcolor="#a0a0a0" stroked="f"/>
        </w:pict>
      </w:r>
    </w:p>
    <w:p w14:paraId="222D8345"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3125"/>
        <w:gridCol w:w="3763"/>
      </w:tblGrid>
      <w:tr w:rsidR="009A189E" w:rsidRPr="009A189E" w14:paraId="78E77F6C" w14:textId="77777777" w:rsidTr="009A189E">
        <w:trPr>
          <w:tblHeader/>
          <w:tblCellSpacing w:w="15" w:type="dxa"/>
        </w:trPr>
        <w:tc>
          <w:tcPr>
            <w:tcW w:w="0" w:type="auto"/>
            <w:vAlign w:val="center"/>
            <w:hideMark/>
          </w:tcPr>
          <w:p w14:paraId="4711B4CC"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Aspect</w:t>
            </w:r>
          </w:p>
        </w:tc>
        <w:tc>
          <w:tcPr>
            <w:tcW w:w="0" w:type="auto"/>
            <w:vAlign w:val="center"/>
            <w:hideMark/>
          </w:tcPr>
          <w:p w14:paraId="0D51E1EF"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Shortest-Path Routing</w:t>
            </w:r>
          </w:p>
        </w:tc>
        <w:tc>
          <w:tcPr>
            <w:tcW w:w="0" w:type="auto"/>
            <w:vAlign w:val="center"/>
            <w:hideMark/>
          </w:tcPr>
          <w:p w14:paraId="19554FEA"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Flooding</w:t>
            </w:r>
          </w:p>
        </w:tc>
      </w:tr>
      <w:tr w:rsidR="009A189E" w:rsidRPr="009A189E" w14:paraId="0278EC0D" w14:textId="77777777" w:rsidTr="009A189E">
        <w:trPr>
          <w:tblCellSpacing w:w="15" w:type="dxa"/>
        </w:trPr>
        <w:tc>
          <w:tcPr>
            <w:tcW w:w="0" w:type="auto"/>
            <w:vAlign w:val="center"/>
            <w:hideMark/>
          </w:tcPr>
          <w:p w14:paraId="64105402"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b/>
                <w:bCs/>
                <w:sz w:val="24"/>
                <w:szCs w:val="24"/>
                <w:lang w:eastAsia="en-IN"/>
              </w:rPr>
              <w:t>Basis</w:t>
            </w:r>
          </w:p>
        </w:tc>
        <w:tc>
          <w:tcPr>
            <w:tcW w:w="0" w:type="auto"/>
            <w:vAlign w:val="center"/>
            <w:hideMark/>
          </w:tcPr>
          <w:p w14:paraId="6173C1A4"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Chooses minimum-cost path</w:t>
            </w:r>
          </w:p>
        </w:tc>
        <w:tc>
          <w:tcPr>
            <w:tcW w:w="0" w:type="auto"/>
            <w:vAlign w:val="center"/>
            <w:hideMark/>
          </w:tcPr>
          <w:p w14:paraId="30D8A684"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Sends packets through all possible paths</w:t>
            </w:r>
          </w:p>
        </w:tc>
      </w:tr>
      <w:tr w:rsidR="009A189E" w:rsidRPr="009A189E" w14:paraId="6C732846" w14:textId="77777777" w:rsidTr="009A189E">
        <w:trPr>
          <w:tblCellSpacing w:w="15" w:type="dxa"/>
        </w:trPr>
        <w:tc>
          <w:tcPr>
            <w:tcW w:w="0" w:type="auto"/>
            <w:vAlign w:val="center"/>
            <w:hideMark/>
          </w:tcPr>
          <w:p w14:paraId="740456E2"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b/>
                <w:bCs/>
                <w:sz w:val="24"/>
                <w:szCs w:val="24"/>
                <w:lang w:eastAsia="en-IN"/>
              </w:rPr>
              <w:t>Efficiency</w:t>
            </w:r>
          </w:p>
        </w:tc>
        <w:tc>
          <w:tcPr>
            <w:tcW w:w="0" w:type="auto"/>
            <w:vAlign w:val="center"/>
            <w:hideMark/>
          </w:tcPr>
          <w:p w14:paraId="658603BA"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High</w:t>
            </w:r>
          </w:p>
        </w:tc>
        <w:tc>
          <w:tcPr>
            <w:tcW w:w="0" w:type="auto"/>
            <w:vAlign w:val="center"/>
            <w:hideMark/>
          </w:tcPr>
          <w:p w14:paraId="6149EF6E"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Low (many duplicates)</w:t>
            </w:r>
          </w:p>
        </w:tc>
      </w:tr>
      <w:tr w:rsidR="009A189E" w:rsidRPr="009A189E" w14:paraId="77C39F84" w14:textId="77777777" w:rsidTr="009A189E">
        <w:trPr>
          <w:tblCellSpacing w:w="15" w:type="dxa"/>
        </w:trPr>
        <w:tc>
          <w:tcPr>
            <w:tcW w:w="0" w:type="auto"/>
            <w:vAlign w:val="center"/>
            <w:hideMark/>
          </w:tcPr>
          <w:p w14:paraId="18DCF30D"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b/>
                <w:bCs/>
                <w:sz w:val="24"/>
                <w:szCs w:val="24"/>
                <w:lang w:eastAsia="en-IN"/>
              </w:rPr>
              <w:t>Reliability</w:t>
            </w:r>
          </w:p>
        </w:tc>
        <w:tc>
          <w:tcPr>
            <w:tcW w:w="0" w:type="auto"/>
            <w:vAlign w:val="center"/>
            <w:hideMark/>
          </w:tcPr>
          <w:p w14:paraId="6F6509AB"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Moderate</w:t>
            </w:r>
          </w:p>
        </w:tc>
        <w:tc>
          <w:tcPr>
            <w:tcW w:w="0" w:type="auto"/>
            <w:vAlign w:val="center"/>
            <w:hideMark/>
          </w:tcPr>
          <w:p w14:paraId="1230DE0F"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Very high</w:t>
            </w:r>
          </w:p>
        </w:tc>
      </w:tr>
      <w:tr w:rsidR="009A189E" w:rsidRPr="009A189E" w14:paraId="09825F71" w14:textId="77777777" w:rsidTr="009A189E">
        <w:trPr>
          <w:tblCellSpacing w:w="15" w:type="dxa"/>
        </w:trPr>
        <w:tc>
          <w:tcPr>
            <w:tcW w:w="0" w:type="auto"/>
            <w:vAlign w:val="center"/>
            <w:hideMark/>
          </w:tcPr>
          <w:p w14:paraId="26CB8264"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b/>
                <w:bCs/>
                <w:sz w:val="24"/>
                <w:szCs w:val="24"/>
                <w:lang w:eastAsia="en-IN"/>
              </w:rPr>
              <w:t>Routing Table</w:t>
            </w:r>
          </w:p>
        </w:tc>
        <w:tc>
          <w:tcPr>
            <w:tcW w:w="0" w:type="auto"/>
            <w:vAlign w:val="center"/>
            <w:hideMark/>
          </w:tcPr>
          <w:p w14:paraId="6855FE7B"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Required</w:t>
            </w:r>
          </w:p>
        </w:tc>
        <w:tc>
          <w:tcPr>
            <w:tcW w:w="0" w:type="auto"/>
            <w:vAlign w:val="center"/>
            <w:hideMark/>
          </w:tcPr>
          <w:p w14:paraId="4610B1D0"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Not required</w:t>
            </w:r>
          </w:p>
        </w:tc>
      </w:tr>
      <w:tr w:rsidR="009A189E" w:rsidRPr="009A189E" w14:paraId="7C936824" w14:textId="77777777" w:rsidTr="009A189E">
        <w:trPr>
          <w:tblCellSpacing w:w="15" w:type="dxa"/>
        </w:trPr>
        <w:tc>
          <w:tcPr>
            <w:tcW w:w="0" w:type="auto"/>
            <w:vAlign w:val="center"/>
            <w:hideMark/>
          </w:tcPr>
          <w:p w14:paraId="69943496"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b/>
                <w:bCs/>
                <w:sz w:val="24"/>
                <w:szCs w:val="24"/>
                <w:lang w:eastAsia="en-IN"/>
              </w:rPr>
              <w:t>Use Case</w:t>
            </w:r>
          </w:p>
        </w:tc>
        <w:tc>
          <w:tcPr>
            <w:tcW w:w="0" w:type="auto"/>
            <w:vAlign w:val="center"/>
            <w:hideMark/>
          </w:tcPr>
          <w:p w14:paraId="75B243B8"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Unicast communication</w:t>
            </w:r>
          </w:p>
        </w:tc>
        <w:tc>
          <w:tcPr>
            <w:tcW w:w="0" w:type="auto"/>
            <w:vAlign w:val="center"/>
            <w:hideMark/>
          </w:tcPr>
          <w:p w14:paraId="52DCD2E4" w14:textId="77777777" w:rsidR="009A189E" w:rsidRPr="009A189E" w:rsidRDefault="009A189E" w:rsidP="009A189E">
            <w:pPr>
              <w:pStyle w:val="ListParagraph"/>
              <w:spacing w:before="100" w:beforeAutospacing="1" w:after="100" w:afterAutospacing="1"/>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Broadcast or fault-tolerant networks</w:t>
            </w:r>
          </w:p>
        </w:tc>
      </w:tr>
    </w:tbl>
    <w:p w14:paraId="3E0F1BD3" w14:textId="77777777" w:rsidR="009A189E" w:rsidRPr="009A189E" w:rsidRDefault="00000000" w:rsidP="009A189E">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B76DF1">
          <v:rect id="_x0000_i1031" style="width:0;height:1.5pt" o:hralign="center" o:hrstd="t" o:hr="t" fillcolor="#a0a0a0" stroked="f"/>
        </w:pict>
      </w:r>
    </w:p>
    <w:p w14:paraId="64AB331C" w14:textId="77777777" w:rsidR="009A189E" w:rsidRPr="009A189E" w:rsidRDefault="009A189E" w:rsidP="009A189E">
      <w:pPr>
        <w:pStyle w:val="ListParagraph"/>
        <w:rPr>
          <w:rFonts w:ascii="Times New Roman" w:eastAsia="Times New Roman" w:hAnsi="Times New Roman" w:cs="Times New Roman"/>
          <w:b/>
          <w:bCs/>
          <w:sz w:val="24"/>
          <w:szCs w:val="24"/>
          <w:lang w:eastAsia="en-IN"/>
        </w:rPr>
      </w:pPr>
      <w:r w:rsidRPr="009A189E">
        <w:rPr>
          <w:rFonts w:ascii="Times New Roman" w:eastAsia="Times New Roman" w:hAnsi="Times New Roman" w:cs="Times New Roman"/>
          <w:b/>
          <w:bCs/>
          <w:sz w:val="24"/>
          <w:szCs w:val="24"/>
          <w:lang w:eastAsia="en-IN"/>
        </w:rPr>
        <w:t>Conclusion</w:t>
      </w:r>
    </w:p>
    <w:p w14:paraId="16D4A1A0" w14:textId="77777777" w:rsidR="009A189E" w:rsidRPr="009A189E" w:rsidRDefault="009A189E" w:rsidP="009A189E">
      <w:pPr>
        <w:pStyle w:val="ListParagraph"/>
        <w:pBdr>
          <w:bottom w:val="single" w:sz="6" w:space="1" w:color="auto"/>
        </w:pBdr>
        <w:rPr>
          <w:rFonts w:ascii="Times New Roman" w:eastAsia="Times New Roman" w:hAnsi="Times New Roman" w:cs="Times New Roman"/>
          <w:sz w:val="24"/>
          <w:szCs w:val="24"/>
          <w:lang w:eastAsia="en-IN"/>
        </w:rPr>
      </w:pPr>
      <w:r w:rsidRPr="009A189E">
        <w:rPr>
          <w:rFonts w:ascii="Times New Roman" w:eastAsia="Times New Roman" w:hAnsi="Times New Roman" w:cs="Times New Roman"/>
          <w:sz w:val="24"/>
          <w:szCs w:val="24"/>
          <w:lang w:eastAsia="en-IN"/>
        </w:rPr>
        <w:t>Routing enables packets to travel efficiently across an internetwork.</w:t>
      </w:r>
      <w:r w:rsidRPr="009A189E">
        <w:rPr>
          <w:rFonts w:ascii="Times New Roman" w:eastAsia="Times New Roman" w:hAnsi="Times New Roman" w:cs="Times New Roman"/>
          <w:sz w:val="24"/>
          <w:szCs w:val="24"/>
          <w:lang w:eastAsia="en-IN"/>
        </w:rPr>
        <w:br/>
      </w:r>
      <w:r w:rsidRPr="009A189E">
        <w:rPr>
          <w:rFonts w:ascii="Times New Roman" w:eastAsia="Times New Roman" w:hAnsi="Times New Roman" w:cs="Times New Roman"/>
          <w:b/>
          <w:bCs/>
          <w:sz w:val="24"/>
          <w:szCs w:val="24"/>
          <w:lang w:eastAsia="en-IN"/>
        </w:rPr>
        <w:t>Shortest-Path Routing</w:t>
      </w:r>
      <w:r w:rsidRPr="009A189E">
        <w:rPr>
          <w:rFonts w:ascii="Times New Roman" w:eastAsia="Times New Roman" w:hAnsi="Times New Roman" w:cs="Times New Roman"/>
          <w:sz w:val="24"/>
          <w:szCs w:val="24"/>
          <w:lang w:eastAsia="en-IN"/>
        </w:rPr>
        <w:t xml:space="preserve"> provides optimal delivery based on path cost, while </w:t>
      </w:r>
      <w:r w:rsidRPr="009A189E">
        <w:rPr>
          <w:rFonts w:ascii="Times New Roman" w:eastAsia="Times New Roman" w:hAnsi="Times New Roman" w:cs="Times New Roman"/>
          <w:b/>
          <w:bCs/>
          <w:sz w:val="24"/>
          <w:szCs w:val="24"/>
          <w:lang w:eastAsia="en-IN"/>
        </w:rPr>
        <w:t>Flooding</w:t>
      </w:r>
      <w:r w:rsidRPr="009A189E">
        <w:rPr>
          <w:rFonts w:ascii="Times New Roman" w:eastAsia="Times New Roman" w:hAnsi="Times New Roman" w:cs="Times New Roman"/>
          <w:sz w:val="24"/>
          <w:szCs w:val="24"/>
          <w:lang w:eastAsia="en-IN"/>
        </w:rPr>
        <w:t xml:space="preserve"> ensures guaranteed delivery by sending packets over every possible route.</w:t>
      </w:r>
      <w:r w:rsidRPr="009A189E">
        <w:rPr>
          <w:rFonts w:ascii="Times New Roman" w:eastAsia="Times New Roman" w:hAnsi="Times New Roman" w:cs="Times New Roman"/>
          <w:sz w:val="24"/>
          <w:szCs w:val="24"/>
          <w:lang w:eastAsia="en-IN"/>
        </w:rPr>
        <w:br/>
        <w:t>Both methods form the foundation for more advanced routing protocols used in modern computer networks.</w:t>
      </w:r>
    </w:p>
    <w:p w14:paraId="3279CB40" w14:textId="77777777" w:rsidR="009A189E" w:rsidRDefault="009A189E"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734E900" w14:textId="77777777" w:rsidR="004F09A3" w:rsidRDefault="004F09A3"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88959AA" w14:textId="77777777" w:rsidR="004F09A3" w:rsidRDefault="004F09A3"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7BD4079" w14:textId="77777777" w:rsidR="004F09A3" w:rsidRDefault="004F09A3"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A26F70C" w14:textId="77777777" w:rsidR="004F09A3" w:rsidRDefault="004F09A3"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50E6FE6" w14:textId="77777777" w:rsidR="004F09A3" w:rsidRDefault="004F09A3"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AEC60D2" w14:textId="77777777" w:rsidR="004F09A3" w:rsidRDefault="004F09A3"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77B0EF5" w14:textId="77777777" w:rsidR="004F09A3" w:rsidRDefault="004F09A3"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03AF865" w14:textId="77777777" w:rsidR="004F09A3" w:rsidRDefault="004F09A3"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79EAA4A7" w14:textId="77777777" w:rsidR="004F09A3" w:rsidRDefault="004F09A3" w:rsidP="0033432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7B86450"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lastRenderedPageBreak/>
        <w:t>Q: Discuss the causes of network congestion. Explain the approaches to congestion control in the network layer.</w:t>
      </w:r>
    </w:p>
    <w:p w14:paraId="07ED358C"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44F4F5">
          <v:rect id="_x0000_i1032" style="width:0;height:1.5pt" o:hralign="center" o:hrstd="t" o:hr="t" fillcolor="#a0a0a0" stroked="f"/>
        </w:pict>
      </w:r>
    </w:p>
    <w:p w14:paraId="322BDF3A"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Definition of Congestion</w:t>
      </w:r>
    </w:p>
    <w:p w14:paraId="581F83B8" w14:textId="77777777" w:rsidR="004F09A3" w:rsidRPr="004F09A3" w:rsidRDefault="004F09A3" w:rsidP="004F09A3">
      <w:pPr>
        <w:pStyle w:val="ListParagraph"/>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 xml:space="preserve">Network congestion occurs when </w:t>
      </w:r>
      <w:r w:rsidRPr="004F09A3">
        <w:rPr>
          <w:rFonts w:ascii="Times New Roman" w:eastAsia="Times New Roman" w:hAnsi="Times New Roman" w:cs="Times New Roman"/>
          <w:b/>
          <w:bCs/>
          <w:sz w:val="24"/>
          <w:szCs w:val="24"/>
          <w:lang w:eastAsia="en-IN"/>
        </w:rPr>
        <w:t>too many packets are present in a part of the network</w:t>
      </w:r>
      <w:r w:rsidRPr="004F09A3">
        <w:rPr>
          <w:rFonts w:ascii="Times New Roman" w:eastAsia="Times New Roman" w:hAnsi="Times New Roman" w:cs="Times New Roman"/>
          <w:sz w:val="24"/>
          <w:szCs w:val="24"/>
          <w:lang w:eastAsia="en-IN"/>
        </w:rPr>
        <w:t xml:space="preserve">, causing </w:t>
      </w:r>
      <w:r w:rsidRPr="004F09A3">
        <w:rPr>
          <w:rFonts w:ascii="Times New Roman" w:eastAsia="Times New Roman" w:hAnsi="Times New Roman" w:cs="Times New Roman"/>
          <w:b/>
          <w:bCs/>
          <w:sz w:val="24"/>
          <w:szCs w:val="24"/>
          <w:lang w:eastAsia="en-IN"/>
        </w:rPr>
        <w:t>packet delay and loss</w:t>
      </w:r>
      <w:r w:rsidRPr="004F09A3">
        <w:rPr>
          <w:rFonts w:ascii="Times New Roman" w:eastAsia="Times New Roman" w:hAnsi="Times New Roman" w:cs="Times New Roman"/>
          <w:sz w:val="24"/>
          <w:szCs w:val="24"/>
          <w:lang w:eastAsia="en-IN"/>
        </w:rPr>
        <w:t xml:space="preserve">, which degrade overall performance. When the offered load exceeds the network’s carrying capacity, buffers inside routers fill up, packets are dropped, and throughput decreases sharply, leading to a condition known as </w:t>
      </w:r>
      <w:r w:rsidRPr="004F09A3">
        <w:rPr>
          <w:rFonts w:ascii="Times New Roman" w:eastAsia="Times New Roman" w:hAnsi="Times New Roman" w:cs="Times New Roman"/>
          <w:b/>
          <w:bCs/>
          <w:sz w:val="24"/>
          <w:szCs w:val="24"/>
          <w:lang w:eastAsia="en-IN"/>
        </w:rPr>
        <w:t>congestion collapse</w:t>
      </w:r>
      <w:r w:rsidRPr="004F09A3">
        <w:rPr>
          <w:rFonts w:ascii="Times New Roman" w:eastAsia="Times New Roman" w:hAnsi="Times New Roman" w:cs="Times New Roman"/>
          <w:sz w:val="24"/>
          <w:szCs w:val="24"/>
          <w:lang w:eastAsia="en-IN"/>
        </w:rPr>
        <w:t>.</w:t>
      </w:r>
    </w:p>
    <w:p w14:paraId="4C0D06E7"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76336C">
          <v:rect id="_x0000_i1033" style="width:0;height:1.5pt" o:hralign="center" o:hrstd="t" o:hr="t" fillcolor="#a0a0a0" stroked="f"/>
        </w:pict>
      </w:r>
    </w:p>
    <w:p w14:paraId="2ACEBCB0"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Causes of Network Congestion</w:t>
      </w:r>
    </w:p>
    <w:p w14:paraId="58296D93" w14:textId="77777777" w:rsidR="004F09A3" w:rsidRPr="004F09A3" w:rsidRDefault="004F09A3" w:rsidP="004F09A3">
      <w:pPr>
        <w:pStyle w:val="ListParagraph"/>
        <w:numPr>
          <w:ilvl w:val="0"/>
          <w:numId w:val="17"/>
        </w:numPr>
        <w:rPr>
          <w:rFonts w:ascii="Times New Roman" w:eastAsia="Times New Roman" w:hAnsi="Times New Roman" w:cs="Times New Roman"/>
          <w:sz w:val="24"/>
          <w:szCs w:val="24"/>
          <w:lang w:eastAsia="en-IN"/>
        </w:rPr>
      </w:pPr>
      <w:r w:rsidRPr="004F09A3">
        <w:rPr>
          <w:rFonts w:ascii="Times New Roman" w:eastAsia="Times New Roman" w:hAnsi="Times New Roman" w:cs="Times New Roman"/>
          <w:b/>
          <w:bCs/>
          <w:sz w:val="24"/>
          <w:szCs w:val="24"/>
          <w:lang w:eastAsia="en-IN"/>
        </w:rPr>
        <w:t>High Offered Load:</w:t>
      </w:r>
      <w:r w:rsidRPr="004F09A3">
        <w:rPr>
          <w:rFonts w:ascii="Times New Roman" w:eastAsia="Times New Roman" w:hAnsi="Times New Roman" w:cs="Times New Roman"/>
          <w:sz w:val="24"/>
          <w:szCs w:val="24"/>
          <w:lang w:eastAsia="en-IN"/>
        </w:rPr>
        <w:br/>
        <w:t>When hosts send data into the network at a rate higher than what it can handle, queues build up inside routers, resulting in delays and packet losses.</w:t>
      </w:r>
    </w:p>
    <w:p w14:paraId="485D7EBD" w14:textId="77777777" w:rsidR="004F09A3" w:rsidRPr="004F09A3" w:rsidRDefault="004F09A3" w:rsidP="004F09A3">
      <w:pPr>
        <w:pStyle w:val="ListParagraph"/>
        <w:numPr>
          <w:ilvl w:val="0"/>
          <w:numId w:val="17"/>
        </w:numPr>
        <w:rPr>
          <w:rFonts w:ascii="Times New Roman" w:eastAsia="Times New Roman" w:hAnsi="Times New Roman" w:cs="Times New Roman"/>
          <w:sz w:val="24"/>
          <w:szCs w:val="24"/>
          <w:lang w:eastAsia="en-IN"/>
        </w:rPr>
      </w:pPr>
      <w:r w:rsidRPr="004F09A3">
        <w:rPr>
          <w:rFonts w:ascii="Times New Roman" w:eastAsia="Times New Roman" w:hAnsi="Times New Roman" w:cs="Times New Roman"/>
          <w:b/>
          <w:bCs/>
          <w:sz w:val="24"/>
          <w:szCs w:val="24"/>
          <w:lang w:eastAsia="en-IN"/>
        </w:rPr>
        <w:t>Low-Bandwidth Links:</w:t>
      </w:r>
      <w:r w:rsidRPr="004F09A3">
        <w:rPr>
          <w:rFonts w:ascii="Times New Roman" w:eastAsia="Times New Roman" w:hAnsi="Times New Roman" w:cs="Times New Roman"/>
          <w:sz w:val="24"/>
          <w:szCs w:val="24"/>
          <w:lang w:eastAsia="en-IN"/>
        </w:rPr>
        <w:br/>
        <w:t xml:space="preserve">Some links may have less bandwidth than others in a communication path, forming a </w:t>
      </w:r>
      <w:r w:rsidRPr="004F09A3">
        <w:rPr>
          <w:rFonts w:ascii="Times New Roman" w:eastAsia="Times New Roman" w:hAnsi="Times New Roman" w:cs="Times New Roman"/>
          <w:b/>
          <w:bCs/>
          <w:sz w:val="24"/>
          <w:szCs w:val="24"/>
          <w:lang w:eastAsia="en-IN"/>
        </w:rPr>
        <w:t>bottleneck</w:t>
      </w:r>
      <w:r w:rsidRPr="004F09A3">
        <w:rPr>
          <w:rFonts w:ascii="Times New Roman" w:eastAsia="Times New Roman" w:hAnsi="Times New Roman" w:cs="Times New Roman"/>
          <w:sz w:val="24"/>
          <w:szCs w:val="24"/>
          <w:lang w:eastAsia="en-IN"/>
        </w:rPr>
        <w:t xml:space="preserve"> that slows down packet transmission.</w:t>
      </w:r>
    </w:p>
    <w:p w14:paraId="45D3E670" w14:textId="77777777" w:rsidR="004F09A3" w:rsidRPr="004F09A3" w:rsidRDefault="004F09A3" w:rsidP="004F09A3">
      <w:pPr>
        <w:pStyle w:val="ListParagraph"/>
        <w:numPr>
          <w:ilvl w:val="0"/>
          <w:numId w:val="17"/>
        </w:numPr>
        <w:rPr>
          <w:rFonts w:ascii="Times New Roman" w:eastAsia="Times New Roman" w:hAnsi="Times New Roman" w:cs="Times New Roman"/>
          <w:sz w:val="24"/>
          <w:szCs w:val="24"/>
          <w:lang w:eastAsia="en-IN"/>
        </w:rPr>
      </w:pPr>
      <w:r w:rsidRPr="004F09A3">
        <w:rPr>
          <w:rFonts w:ascii="Times New Roman" w:eastAsia="Times New Roman" w:hAnsi="Times New Roman" w:cs="Times New Roman"/>
          <w:b/>
          <w:bCs/>
          <w:sz w:val="24"/>
          <w:szCs w:val="24"/>
          <w:lang w:eastAsia="en-IN"/>
        </w:rPr>
        <w:t>Slow Routers or Processing Delays:</w:t>
      </w:r>
      <w:r w:rsidRPr="004F09A3">
        <w:rPr>
          <w:rFonts w:ascii="Times New Roman" w:eastAsia="Times New Roman" w:hAnsi="Times New Roman" w:cs="Times New Roman"/>
          <w:sz w:val="24"/>
          <w:szCs w:val="24"/>
          <w:lang w:eastAsia="en-IN"/>
        </w:rPr>
        <w:br/>
        <w:t>Routers that process packets slower than the line rate cause accumulation of packets in buffers.</w:t>
      </w:r>
    </w:p>
    <w:p w14:paraId="6D3C1EFE" w14:textId="77777777" w:rsidR="004F09A3" w:rsidRPr="004F09A3" w:rsidRDefault="004F09A3" w:rsidP="004F09A3">
      <w:pPr>
        <w:pStyle w:val="ListParagraph"/>
        <w:numPr>
          <w:ilvl w:val="0"/>
          <w:numId w:val="17"/>
        </w:numPr>
        <w:rPr>
          <w:rFonts w:ascii="Times New Roman" w:eastAsia="Times New Roman" w:hAnsi="Times New Roman" w:cs="Times New Roman"/>
          <w:sz w:val="24"/>
          <w:szCs w:val="24"/>
          <w:lang w:eastAsia="en-IN"/>
        </w:rPr>
      </w:pPr>
      <w:r w:rsidRPr="004F09A3">
        <w:rPr>
          <w:rFonts w:ascii="Times New Roman" w:eastAsia="Times New Roman" w:hAnsi="Times New Roman" w:cs="Times New Roman"/>
          <w:b/>
          <w:bCs/>
          <w:sz w:val="24"/>
          <w:szCs w:val="24"/>
          <w:lang w:eastAsia="en-IN"/>
        </w:rPr>
        <w:t>Retransmissions Due to Timeouts:</w:t>
      </w:r>
      <w:r w:rsidRPr="004F09A3">
        <w:rPr>
          <w:rFonts w:ascii="Times New Roman" w:eastAsia="Times New Roman" w:hAnsi="Times New Roman" w:cs="Times New Roman"/>
          <w:sz w:val="24"/>
          <w:szCs w:val="24"/>
          <w:lang w:eastAsia="en-IN"/>
        </w:rPr>
        <w:br/>
        <w:t>When packets are delayed, the sender may assume they are lost and retransmit them. These duplicates further overload the network.</w:t>
      </w:r>
    </w:p>
    <w:p w14:paraId="367DDAFA" w14:textId="77777777" w:rsidR="004F09A3" w:rsidRPr="004F09A3" w:rsidRDefault="004F09A3" w:rsidP="004F09A3">
      <w:pPr>
        <w:pStyle w:val="ListParagraph"/>
        <w:numPr>
          <w:ilvl w:val="0"/>
          <w:numId w:val="17"/>
        </w:numPr>
        <w:rPr>
          <w:rFonts w:ascii="Times New Roman" w:eastAsia="Times New Roman" w:hAnsi="Times New Roman" w:cs="Times New Roman"/>
          <w:sz w:val="24"/>
          <w:szCs w:val="24"/>
          <w:lang w:eastAsia="en-IN"/>
        </w:rPr>
      </w:pPr>
      <w:r w:rsidRPr="004F09A3">
        <w:rPr>
          <w:rFonts w:ascii="Times New Roman" w:eastAsia="Times New Roman" w:hAnsi="Times New Roman" w:cs="Times New Roman"/>
          <w:b/>
          <w:bCs/>
          <w:sz w:val="24"/>
          <w:szCs w:val="24"/>
          <w:lang w:eastAsia="en-IN"/>
        </w:rPr>
        <w:t>Insufficient Memory in Routers:</w:t>
      </w:r>
      <w:r w:rsidRPr="004F09A3">
        <w:rPr>
          <w:rFonts w:ascii="Times New Roman" w:eastAsia="Times New Roman" w:hAnsi="Times New Roman" w:cs="Times New Roman"/>
          <w:sz w:val="24"/>
          <w:szCs w:val="24"/>
          <w:lang w:eastAsia="en-IN"/>
        </w:rPr>
        <w:br/>
        <w:t xml:space="preserve">Limited buffer space leads to packet drops, while excessive buffering can worsen delays and cause </w:t>
      </w:r>
      <w:r w:rsidRPr="004F09A3">
        <w:rPr>
          <w:rFonts w:ascii="Times New Roman" w:eastAsia="Times New Roman" w:hAnsi="Times New Roman" w:cs="Times New Roman"/>
          <w:b/>
          <w:bCs/>
          <w:sz w:val="24"/>
          <w:szCs w:val="24"/>
          <w:lang w:eastAsia="en-IN"/>
        </w:rPr>
        <w:t>congestion collapse</w:t>
      </w:r>
      <w:r w:rsidRPr="004F09A3">
        <w:rPr>
          <w:rFonts w:ascii="Times New Roman" w:eastAsia="Times New Roman" w:hAnsi="Times New Roman" w:cs="Times New Roman"/>
          <w:sz w:val="24"/>
          <w:szCs w:val="24"/>
          <w:lang w:eastAsia="en-IN"/>
        </w:rPr>
        <w:t xml:space="preserve"> (as noted by Nagle, 1987).</w:t>
      </w:r>
    </w:p>
    <w:p w14:paraId="15468775" w14:textId="77777777" w:rsidR="004F09A3" w:rsidRDefault="004F09A3" w:rsidP="004F09A3">
      <w:pPr>
        <w:pStyle w:val="ListParagraph"/>
        <w:numPr>
          <w:ilvl w:val="0"/>
          <w:numId w:val="17"/>
        </w:numPr>
        <w:rPr>
          <w:rFonts w:ascii="Times New Roman" w:eastAsia="Times New Roman" w:hAnsi="Times New Roman" w:cs="Times New Roman"/>
          <w:sz w:val="24"/>
          <w:szCs w:val="24"/>
          <w:lang w:eastAsia="en-IN"/>
        </w:rPr>
      </w:pPr>
      <w:r w:rsidRPr="004F09A3">
        <w:rPr>
          <w:rFonts w:ascii="Times New Roman" w:eastAsia="Times New Roman" w:hAnsi="Times New Roman" w:cs="Times New Roman"/>
          <w:b/>
          <w:bCs/>
          <w:sz w:val="24"/>
          <w:szCs w:val="24"/>
          <w:lang w:eastAsia="en-IN"/>
        </w:rPr>
        <w:t>Bursty Traffic:</w:t>
      </w:r>
      <w:r w:rsidRPr="004F09A3">
        <w:rPr>
          <w:rFonts w:ascii="Times New Roman" w:eastAsia="Times New Roman" w:hAnsi="Times New Roman" w:cs="Times New Roman"/>
          <w:sz w:val="24"/>
          <w:szCs w:val="24"/>
          <w:lang w:eastAsia="en-IN"/>
        </w:rPr>
        <w:br/>
        <w:t>Internet traffic is highly variable. Sudden bursts can overload routers even if the average load is moderate.</w:t>
      </w:r>
    </w:p>
    <w:p w14:paraId="070F3735" w14:textId="2962B78E" w:rsidR="004F09A3" w:rsidRPr="004F09A3" w:rsidRDefault="004F09A3" w:rsidP="004F09A3">
      <w:pPr>
        <w:pStyle w:val="ListParagraph"/>
        <w:rPr>
          <w:rFonts w:ascii="Times New Roman" w:eastAsia="Times New Roman" w:hAnsi="Times New Roman" w:cs="Times New Roman"/>
          <w:sz w:val="24"/>
          <w:szCs w:val="24"/>
          <w:lang w:eastAsia="en-IN"/>
        </w:rPr>
      </w:pPr>
      <w:r w:rsidRPr="004F09A3">
        <w:rPr>
          <w:rFonts w:ascii="Times New Roman" w:eastAsia="Times New Roman" w:hAnsi="Times New Roman" w:cs="Times New Roman"/>
          <w:noProof/>
          <w:sz w:val="24"/>
          <w:szCs w:val="24"/>
          <w:lang w:eastAsia="en-IN"/>
        </w:rPr>
        <w:drawing>
          <wp:inline distT="0" distB="0" distL="0" distR="0" wp14:anchorId="4B288257" wp14:editId="6C1D244C">
            <wp:extent cx="4752975" cy="3276600"/>
            <wp:effectExtent l="0" t="0" r="9525" b="0"/>
            <wp:docPr id="97133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39725" name=""/>
                    <pic:cNvPicPr/>
                  </pic:nvPicPr>
                  <pic:blipFill>
                    <a:blip r:embed="rId5"/>
                    <a:stretch>
                      <a:fillRect/>
                    </a:stretch>
                  </pic:blipFill>
                  <pic:spPr>
                    <a:xfrm>
                      <a:off x="0" y="0"/>
                      <a:ext cx="4752975" cy="3276600"/>
                    </a:xfrm>
                    <a:prstGeom prst="rect">
                      <a:avLst/>
                    </a:prstGeom>
                  </pic:spPr>
                </pic:pic>
              </a:graphicData>
            </a:graphic>
          </wp:inline>
        </w:drawing>
      </w:r>
    </w:p>
    <w:p w14:paraId="2C46FA7C"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495A68C">
          <v:rect id="_x0000_i1034" style="width:0;height:1.5pt" o:hralign="center" o:hrstd="t" o:hr="t" fillcolor="#a0a0a0" stroked="f"/>
        </w:pict>
      </w:r>
    </w:p>
    <w:p w14:paraId="3A0429BC"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Approaches to Congestion Control</w:t>
      </w:r>
    </w:p>
    <w:p w14:paraId="4CC1DE19" w14:textId="77777777" w:rsidR="004F09A3" w:rsidRPr="004F09A3" w:rsidRDefault="004F09A3" w:rsidP="004F09A3">
      <w:pPr>
        <w:pStyle w:val="ListParagraph"/>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 xml:space="preserve">Tanenbaum categorizes congestion control into </w:t>
      </w:r>
      <w:r w:rsidRPr="004F09A3">
        <w:rPr>
          <w:rFonts w:ascii="Times New Roman" w:eastAsia="Times New Roman" w:hAnsi="Times New Roman" w:cs="Times New Roman"/>
          <w:b/>
          <w:bCs/>
          <w:sz w:val="24"/>
          <w:szCs w:val="24"/>
          <w:lang w:eastAsia="en-IN"/>
        </w:rPr>
        <w:t>preventive</w:t>
      </w:r>
      <w:r w:rsidRPr="004F09A3">
        <w:rPr>
          <w:rFonts w:ascii="Times New Roman" w:eastAsia="Times New Roman" w:hAnsi="Times New Roman" w:cs="Times New Roman"/>
          <w:sz w:val="24"/>
          <w:szCs w:val="24"/>
          <w:lang w:eastAsia="en-IN"/>
        </w:rPr>
        <w:t xml:space="preserve"> (slower, long-term) and </w:t>
      </w:r>
      <w:r w:rsidRPr="004F09A3">
        <w:rPr>
          <w:rFonts w:ascii="Times New Roman" w:eastAsia="Times New Roman" w:hAnsi="Times New Roman" w:cs="Times New Roman"/>
          <w:b/>
          <w:bCs/>
          <w:sz w:val="24"/>
          <w:szCs w:val="24"/>
          <w:lang w:eastAsia="en-IN"/>
        </w:rPr>
        <w:t>reactive</w:t>
      </w:r>
      <w:r w:rsidRPr="004F09A3">
        <w:rPr>
          <w:rFonts w:ascii="Times New Roman" w:eastAsia="Times New Roman" w:hAnsi="Times New Roman" w:cs="Times New Roman"/>
          <w:sz w:val="24"/>
          <w:szCs w:val="24"/>
          <w:lang w:eastAsia="en-IN"/>
        </w:rPr>
        <w:t xml:space="preserve"> (faster, short-term) techniques — as illustrated in </w:t>
      </w:r>
      <w:r w:rsidRPr="004F09A3">
        <w:rPr>
          <w:rFonts w:ascii="Times New Roman" w:eastAsia="Times New Roman" w:hAnsi="Times New Roman" w:cs="Times New Roman"/>
          <w:b/>
          <w:bCs/>
          <w:sz w:val="24"/>
          <w:szCs w:val="24"/>
          <w:lang w:eastAsia="en-IN"/>
        </w:rPr>
        <w:t>Figure 5-22</w:t>
      </w:r>
      <w:r w:rsidRPr="004F09A3">
        <w:rPr>
          <w:rFonts w:ascii="Times New Roman" w:eastAsia="Times New Roman" w:hAnsi="Times New Roman" w:cs="Times New Roman"/>
          <w:sz w:val="24"/>
          <w:szCs w:val="24"/>
          <w:lang w:eastAsia="en-IN"/>
        </w:rPr>
        <w:t xml:space="preserve"> of the textbook.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2548"/>
      </w:tblGrid>
      <w:tr w:rsidR="004F09A3" w:rsidRPr="004F09A3" w14:paraId="09A4A802" w14:textId="77777777" w:rsidTr="004F09A3">
        <w:trPr>
          <w:tblHeader/>
          <w:tblCellSpacing w:w="15" w:type="dxa"/>
        </w:trPr>
        <w:tc>
          <w:tcPr>
            <w:tcW w:w="0" w:type="auto"/>
            <w:vAlign w:val="center"/>
            <w:hideMark/>
          </w:tcPr>
          <w:p w14:paraId="447245E4"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Preventive (Slower)</w:t>
            </w:r>
          </w:p>
        </w:tc>
        <w:tc>
          <w:tcPr>
            <w:tcW w:w="0" w:type="auto"/>
            <w:vAlign w:val="center"/>
            <w:hideMark/>
          </w:tcPr>
          <w:p w14:paraId="6EF00960"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Reactive (Faster)</w:t>
            </w:r>
          </w:p>
        </w:tc>
      </w:tr>
      <w:tr w:rsidR="004F09A3" w:rsidRPr="004F09A3" w14:paraId="7B70A791" w14:textId="77777777" w:rsidTr="004F09A3">
        <w:trPr>
          <w:tblCellSpacing w:w="15" w:type="dxa"/>
        </w:trPr>
        <w:tc>
          <w:tcPr>
            <w:tcW w:w="0" w:type="auto"/>
            <w:vAlign w:val="center"/>
            <w:hideMark/>
          </w:tcPr>
          <w:p w14:paraId="0CCDF938"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Network Provisioning</w:t>
            </w:r>
          </w:p>
        </w:tc>
        <w:tc>
          <w:tcPr>
            <w:tcW w:w="0" w:type="auto"/>
            <w:vAlign w:val="center"/>
            <w:hideMark/>
          </w:tcPr>
          <w:p w14:paraId="54DE9E6D"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Traffic Throttling</w:t>
            </w:r>
          </w:p>
        </w:tc>
      </w:tr>
      <w:tr w:rsidR="004F09A3" w:rsidRPr="004F09A3" w14:paraId="3D9377DC" w14:textId="77777777" w:rsidTr="004F09A3">
        <w:trPr>
          <w:tblCellSpacing w:w="15" w:type="dxa"/>
        </w:trPr>
        <w:tc>
          <w:tcPr>
            <w:tcW w:w="0" w:type="auto"/>
            <w:vAlign w:val="center"/>
            <w:hideMark/>
          </w:tcPr>
          <w:p w14:paraId="2BD95C10"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Traffic-Aware Routing</w:t>
            </w:r>
          </w:p>
        </w:tc>
        <w:tc>
          <w:tcPr>
            <w:tcW w:w="0" w:type="auto"/>
            <w:vAlign w:val="center"/>
            <w:hideMark/>
          </w:tcPr>
          <w:p w14:paraId="4CADAB5A"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Load Shedding</w:t>
            </w:r>
          </w:p>
        </w:tc>
      </w:tr>
      <w:tr w:rsidR="004F09A3" w:rsidRPr="004F09A3" w14:paraId="700A458F" w14:textId="77777777" w:rsidTr="004F09A3">
        <w:trPr>
          <w:tblCellSpacing w:w="15" w:type="dxa"/>
        </w:trPr>
        <w:tc>
          <w:tcPr>
            <w:tcW w:w="0" w:type="auto"/>
            <w:vAlign w:val="center"/>
            <w:hideMark/>
          </w:tcPr>
          <w:p w14:paraId="5D69F66E"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Admission Control</w:t>
            </w:r>
          </w:p>
        </w:tc>
        <w:tc>
          <w:tcPr>
            <w:tcW w:w="0" w:type="auto"/>
            <w:vAlign w:val="center"/>
            <w:hideMark/>
          </w:tcPr>
          <w:p w14:paraId="451FCD0D"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p>
        </w:tc>
      </w:tr>
    </w:tbl>
    <w:p w14:paraId="551B76FC"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230FF7">
          <v:rect id="_x0000_i1035" style="width:0;height:1.5pt" o:hralign="center" o:hrstd="t" o:hr="t" fillcolor="#a0a0a0" stroked="f"/>
        </w:pict>
      </w:r>
    </w:p>
    <w:p w14:paraId="19B07B17"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1. Network Provisioning</w:t>
      </w:r>
    </w:p>
    <w:p w14:paraId="226ED728" w14:textId="77777777" w:rsidR="004F09A3" w:rsidRPr="004F09A3" w:rsidRDefault="004F09A3" w:rsidP="004F09A3">
      <w:pPr>
        <w:pStyle w:val="ListParagraph"/>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 xml:space="preserve">The most fundamental way to prevent congestion is to </w:t>
      </w:r>
      <w:r w:rsidRPr="004F09A3">
        <w:rPr>
          <w:rFonts w:ascii="Times New Roman" w:eastAsia="Times New Roman" w:hAnsi="Times New Roman" w:cs="Times New Roman"/>
          <w:b/>
          <w:bCs/>
          <w:sz w:val="24"/>
          <w:szCs w:val="24"/>
          <w:lang w:eastAsia="en-IN"/>
        </w:rPr>
        <w:t>match network capacity with expected traffic</w:t>
      </w:r>
      <w:r w:rsidRPr="004F09A3">
        <w:rPr>
          <w:rFonts w:ascii="Times New Roman" w:eastAsia="Times New Roman" w:hAnsi="Times New Roman" w:cs="Times New Roman"/>
          <w:sz w:val="24"/>
          <w:szCs w:val="24"/>
          <w:lang w:eastAsia="en-IN"/>
        </w:rPr>
        <w:t>. Heavily loaded links and routers are upgraded periodically. This is a long-term solution based on traffic trends.</w:t>
      </w:r>
    </w:p>
    <w:p w14:paraId="1140DD0B"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285F09">
          <v:rect id="_x0000_i1036" style="width:0;height:1.5pt" o:hralign="center" o:hrstd="t" o:hr="t" fillcolor="#a0a0a0" stroked="f"/>
        </w:pict>
      </w:r>
    </w:p>
    <w:p w14:paraId="006CBBBA"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2. Traffic-Aware Routing</w:t>
      </w:r>
    </w:p>
    <w:p w14:paraId="666A820B" w14:textId="77777777" w:rsidR="004F09A3" w:rsidRPr="004F09A3" w:rsidRDefault="004F09A3" w:rsidP="004F09A3">
      <w:pPr>
        <w:pStyle w:val="ListParagraph"/>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Routes are adjusted based on current load conditions. By changing shortest path weights or splitting traffic over multiple paths, congestion in hotspots can be reduced.</w:t>
      </w:r>
      <w:r w:rsidRPr="004F09A3">
        <w:rPr>
          <w:rFonts w:ascii="Times New Roman" w:eastAsia="Times New Roman" w:hAnsi="Times New Roman" w:cs="Times New Roman"/>
          <w:sz w:val="24"/>
          <w:szCs w:val="24"/>
          <w:lang w:eastAsia="en-IN"/>
        </w:rPr>
        <w:br/>
      </w:r>
      <w:r w:rsidRPr="004F09A3">
        <w:rPr>
          <w:rFonts w:ascii="Times New Roman" w:eastAsia="Times New Roman" w:hAnsi="Times New Roman" w:cs="Times New Roman"/>
          <w:i/>
          <w:iCs/>
          <w:sz w:val="24"/>
          <w:szCs w:val="24"/>
          <w:lang w:eastAsia="en-IN"/>
        </w:rPr>
        <w:t>However, rapid adjustments may lead to oscillations in routing tables.</w:t>
      </w:r>
    </w:p>
    <w:p w14:paraId="1F0BD809"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D289C0">
          <v:rect id="_x0000_i1037" style="width:0;height:1.5pt" o:hralign="center" o:hrstd="t" o:hr="t" fillcolor="#a0a0a0" stroked="f"/>
        </w:pict>
      </w:r>
    </w:p>
    <w:p w14:paraId="246B8FC3"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3. Admission Control</w:t>
      </w:r>
    </w:p>
    <w:p w14:paraId="4D76F20C" w14:textId="77777777" w:rsidR="004F09A3" w:rsidRPr="004F09A3" w:rsidRDefault="004F09A3" w:rsidP="004F09A3">
      <w:pPr>
        <w:pStyle w:val="ListParagraph"/>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 xml:space="preserve">Used mainly in </w:t>
      </w:r>
      <w:r w:rsidRPr="004F09A3">
        <w:rPr>
          <w:rFonts w:ascii="Times New Roman" w:eastAsia="Times New Roman" w:hAnsi="Times New Roman" w:cs="Times New Roman"/>
          <w:b/>
          <w:bCs/>
          <w:sz w:val="24"/>
          <w:szCs w:val="24"/>
          <w:lang w:eastAsia="en-IN"/>
        </w:rPr>
        <w:t>virtual-circuit networks</w:t>
      </w:r>
      <w:r w:rsidRPr="004F09A3">
        <w:rPr>
          <w:rFonts w:ascii="Times New Roman" w:eastAsia="Times New Roman" w:hAnsi="Times New Roman" w:cs="Times New Roman"/>
          <w:sz w:val="24"/>
          <w:szCs w:val="24"/>
          <w:lang w:eastAsia="en-IN"/>
        </w:rPr>
        <w:t xml:space="preserve">, this technique </w:t>
      </w:r>
      <w:r w:rsidRPr="004F09A3">
        <w:rPr>
          <w:rFonts w:ascii="Times New Roman" w:eastAsia="Times New Roman" w:hAnsi="Times New Roman" w:cs="Times New Roman"/>
          <w:b/>
          <w:bCs/>
          <w:sz w:val="24"/>
          <w:szCs w:val="24"/>
          <w:lang w:eastAsia="en-IN"/>
        </w:rPr>
        <w:t>prevents new connections</w:t>
      </w:r>
      <w:r w:rsidRPr="004F09A3">
        <w:rPr>
          <w:rFonts w:ascii="Times New Roman" w:eastAsia="Times New Roman" w:hAnsi="Times New Roman" w:cs="Times New Roman"/>
          <w:sz w:val="24"/>
          <w:szCs w:val="24"/>
          <w:lang w:eastAsia="en-IN"/>
        </w:rPr>
        <w:t xml:space="preserve"> from being established if the network lacks sufficient resources to handle them.</w:t>
      </w:r>
      <w:r w:rsidRPr="004F09A3">
        <w:rPr>
          <w:rFonts w:ascii="Times New Roman" w:eastAsia="Times New Roman" w:hAnsi="Times New Roman" w:cs="Times New Roman"/>
          <w:sz w:val="24"/>
          <w:szCs w:val="24"/>
          <w:lang w:eastAsia="en-IN"/>
        </w:rPr>
        <w:br/>
        <w:t>Example: Telephone networks refuse new calls when overloaded.</w:t>
      </w:r>
    </w:p>
    <w:p w14:paraId="673097C4"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FB6E68">
          <v:rect id="_x0000_i1038" style="width:0;height:1.5pt" o:hralign="center" o:hrstd="t" o:hr="t" fillcolor="#a0a0a0" stroked="f"/>
        </w:pict>
      </w:r>
    </w:p>
    <w:p w14:paraId="4E3B1923"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4. Traffic Throttling</w:t>
      </w:r>
    </w:p>
    <w:p w14:paraId="4C4032E0" w14:textId="77777777" w:rsidR="004F09A3" w:rsidRPr="004F09A3" w:rsidRDefault="004F09A3" w:rsidP="004F09A3">
      <w:pPr>
        <w:pStyle w:val="ListParagraph"/>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 xml:space="preserve">When congestion is imminent, routers send </w:t>
      </w:r>
      <w:r w:rsidRPr="004F09A3">
        <w:rPr>
          <w:rFonts w:ascii="Times New Roman" w:eastAsia="Times New Roman" w:hAnsi="Times New Roman" w:cs="Times New Roman"/>
          <w:b/>
          <w:bCs/>
          <w:sz w:val="24"/>
          <w:szCs w:val="24"/>
          <w:lang w:eastAsia="en-IN"/>
        </w:rPr>
        <w:t>feedback signals</w:t>
      </w:r>
      <w:r w:rsidRPr="004F09A3">
        <w:rPr>
          <w:rFonts w:ascii="Times New Roman" w:eastAsia="Times New Roman" w:hAnsi="Times New Roman" w:cs="Times New Roman"/>
          <w:sz w:val="24"/>
          <w:szCs w:val="24"/>
          <w:lang w:eastAsia="en-IN"/>
        </w:rPr>
        <w:t xml:space="preserve"> to the sources asking them to </w:t>
      </w:r>
      <w:r w:rsidRPr="004F09A3">
        <w:rPr>
          <w:rFonts w:ascii="Times New Roman" w:eastAsia="Times New Roman" w:hAnsi="Times New Roman" w:cs="Times New Roman"/>
          <w:b/>
          <w:bCs/>
          <w:sz w:val="24"/>
          <w:szCs w:val="24"/>
          <w:lang w:eastAsia="en-IN"/>
        </w:rPr>
        <w:t>reduce transmission rate</w:t>
      </w:r>
      <w:r w:rsidRPr="004F09A3">
        <w:rPr>
          <w:rFonts w:ascii="Times New Roman" w:eastAsia="Times New Roman" w:hAnsi="Times New Roman" w:cs="Times New Roman"/>
          <w:sz w:val="24"/>
          <w:szCs w:val="24"/>
          <w:lang w:eastAsia="en-IN"/>
        </w:rPr>
        <w:t>.</w:t>
      </w:r>
      <w:r w:rsidRPr="004F09A3">
        <w:rPr>
          <w:rFonts w:ascii="Times New Roman" w:eastAsia="Times New Roman" w:hAnsi="Times New Roman" w:cs="Times New Roman"/>
          <w:sz w:val="24"/>
          <w:szCs w:val="24"/>
          <w:lang w:eastAsia="en-IN"/>
        </w:rPr>
        <w:br/>
        <w:t>Two key methods are:</w:t>
      </w:r>
    </w:p>
    <w:p w14:paraId="55EC8913" w14:textId="77777777" w:rsidR="004F09A3" w:rsidRPr="004F09A3" w:rsidRDefault="004F09A3" w:rsidP="004F09A3">
      <w:pPr>
        <w:pStyle w:val="ListParagraph"/>
        <w:numPr>
          <w:ilvl w:val="0"/>
          <w:numId w:val="18"/>
        </w:numPr>
        <w:rPr>
          <w:rFonts w:ascii="Times New Roman" w:eastAsia="Times New Roman" w:hAnsi="Times New Roman" w:cs="Times New Roman"/>
          <w:sz w:val="24"/>
          <w:szCs w:val="24"/>
          <w:lang w:eastAsia="en-IN"/>
        </w:rPr>
      </w:pPr>
      <w:r w:rsidRPr="004F09A3">
        <w:rPr>
          <w:rFonts w:ascii="Times New Roman" w:eastAsia="Times New Roman" w:hAnsi="Times New Roman" w:cs="Times New Roman"/>
          <w:b/>
          <w:bCs/>
          <w:sz w:val="24"/>
          <w:szCs w:val="24"/>
          <w:lang w:eastAsia="en-IN"/>
        </w:rPr>
        <w:t>Choke Packets:</w:t>
      </w:r>
      <w:r w:rsidRPr="004F09A3">
        <w:rPr>
          <w:rFonts w:ascii="Times New Roman" w:eastAsia="Times New Roman" w:hAnsi="Times New Roman" w:cs="Times New Roman"/>
          <w:sz w:val="24"/>
          <w:szCs w:val="24"/>
          <w:lang w:eastAsia="en-IN"/>
        </w:rPr>
        <w:t xml:space="preserve"> Routers send a special packet to the sender instructing it to slow down.</w:t>
      </w:r>
    </w:p>
    <w:p w14:paraId="6E53859A" w14:textId="77777777" w:rsidR="004F09A3" w:rsidRPr="004F09A3" w:rsidRDefault="004F09A3" w:rsidP="004F09A3">
      <w:pPr>
        <w:pStyle w:val="ListParagraph"/>
        <w:numPr>
          <w:ilvl w:val="0"/>
          <w:numId w:val="18"/>
        </w:numPr>
        <w:rPr>
          <w:rFonts w:ascii="Times New Roman" w:eastAsia="Times New Roman" w:hAnsi="Times New Roman" w:cs="Times New Roman"/>
          <w:sz w:val="24"/>
          <w:szCs w:val="24"/>
          <w:lang w:eastAsia="en-IN"/>
        </w:rPr>
      </w:pPr>
      <w:r w:rsidRPr="004F09A3">
        <w:rPr>
          <w:rFonts w:ascii="Times New Roman" w:eastAsia="Times New Roman" w:hAnsi="Times New Roman" w:cs="Times New Roman"/>
          <w:b/>
          <w:bCs/>
          <w:sz w:val="24"/>
          <w:szCs w:val="24"/>
          <w:lang w:eastAsia="en-IN"/>
        </w:rPr>
        <w:t>Explicit Congestion Notification (ECN):</w:t>
      </w:r>
      <w:r w:rsidRPr="004F09A3">
        <w:rPr>
          <w:rFonts w:ascii="Times New Roman" w:eastAsia="Times New Roman" w:hAnsi="Times New Roman" w:cs="Times New Roman"/>
          <w:sz w:val="24"/>
          <w:szCs w:val="24"/>
          <w:lang w:eastAsia="en-IN"/>
        </w:rPr>
        <w:t xml:space="preserve"> Instead of sending extra packets, routers mark the packet header to indicate congestion, and the receiver notifies the sender to reduce its rate.</w:t>
      </w:r>
    </w:p>
    <w:p w14:paraId="15394DC6"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C75597">
          <v:rect id="_x0000_i1039" style="width:0;height:1.5pt" o:hralign="center" o:hrstd="t" o:hr="t" fillcolor="#a0a0a0" stroked="f"/>
        </w:pict>
      </w:r>
    </w:p>
    <w:p w14:paraId="52695CE6"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5. Load Shedding</w:t>
      </w:r>
    </w:p>
    <w:p w14:paraId="2F1DD7B2" w14:textId="77777777" w:rsidR="004F09A3" w:rsidRPr="004F09A3" w:rsidRDefault="004F09A3" w:rsidP="004F09A3">
      <w:pPr>
        <w:pStyle w:val="ListParagraph"/>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 xml:space="preserve">As a last resort, when all else fails, routers </w:t>
      </w:r>
      <w:r w:rsidRPr="004F09A3">
        <w:rPr>
          <w:rFonts w:ascii="Times New Roman" w:eastAsia="Times New Roman" w:hAnsi="Times New Roman" w:cs="Times New Roman"/>
          <w:b/>
          <w:bCs/>
          <w:sz w:val="24"/>
          <w:szCs w:val="24"/>
          <w:lang w:eastAsia="en-IN"/>
        </w:rPr>
        <w:t>discard packets</w:t>
      </w:r>
      <w:r w:rsidRPr="004F09A3">
        <w:rPr>
          <w:rFonts w:ascii="Times New Roman" w:eastAsia="Times New Roman" w:hAnsi="Times New Roman" w:cs="Times New Roman"/>
          <w:sz w:val="24"/>
          <w:szCs w:val="24"/>
          <w:lang w:eastAsia="en-IN"/>
        </w:rPr>
        <w:t xml:space="preserve"> that cannot be delivered. Intelligent policies (e.g., dropping less important packets first) can prevent total congestion collapse.</w:t>
      </w:r>
      <w:r w:rsidRPr="004F09A3">
        <w:rPr>
          <w:rFonts w:ascii="Times New Roman" w:eastAsia="Times New Roman" w:hAnsi="Times New Roman" w:cs="Times New Roman"/>
          <w:sz w:val="24"/>
          <w:szCs w:val="24"/>
          <w:lang w:eastAsia="en-IN"/>
        </w:rPr>
        <w:br/>
        <w:t xml:space="preserve">A modern form of load shedding is </w:t>
      </w:r>
      <w:r w:rsidRPr="004F09A3">
        <w:rPr>
          <w:rFonts w:ascii="Times New Roman" w:eastAsia="Times New Roman" w:hAnsi="Times New Roman" w:cs="Times New Roman"/>
          <w:b/>
          <w:bCs/>
          <w:sz w:val="24"/>
          <w:szCs w:val="24"/>
          <w:lang w:eastAsia="en-IN"/>
        </w:rPr>
        <w:t>Random Early Detection (RED)</w:t>
      </w:r>
      <w:r w:rsidRPr="004F09A3">
        <w:rPr>
          <w:rFonts w:ascii="Times New Roman" w:eastAsia="Times New Roman" w:hAnsi="Times New Roman" w:cs="Times New Roman"/>
          <w:sz w:val="24"/>
          <w:szCs w:val="24"/>
          <w:lang w:eastAsia="en-IN"/>
        </w:rPr>
        <w:t>, where routers drop packets early—before buffers overflow—to signal sources to slow down.</w:t>
      </w:r>
    </w:p>
    <w:p w14:paraId="26E88FF9"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2B321D">
          <v:rect id="_x0000_i1040" style="width:0;height:1.5pt" o:hralign="center" o:hrstd="t" o:hr="t" fillcolor="#a0a0a0" stroked="f"/>
        </w:pict>
      </w:r>
    </w:p>
    <w:p w14:paraId="42E801CC"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3875"/>
      </w:tblGrid>
      <w:tr w:rsidR="004F09A3" w:rsidRPr="004F09A3" w14:paraId="76D633AB" w14:textId="77777777" w:rsidTr="004F09A3">
        <w:trPr>
          <w:tblHeader/>
          <w:tblCellSpacing w:w="15" w:type="dxa"/>
        </w:trPr>
        <w:tc>
          <w:tcPr>
            <w:tcW w:w="0" w:type="auto"/>
            <w:vAlign w:val="center"/>
            <w:hideMark/>
          </w:tcPr>
          <w:p w14:paraId="5999CDBE"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lastRenderedPageBreak/>
              <w:t>Cause of Congestion</w:t>
            </w:r>
          </w:p>
        </w:tc>
        <w:tc>
          <w:tcPr>
            <w:tcW w:w="0" w:type="auto"/>
            <w:vAlign w:val="center"/>
            <w:hideMark/>
          </w:tcPr>
          <w:p w14:paraId="7C76DBAB"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Control Approach</w:t>
            </w:r>
          </w:p>
        </w:tc>
      </w:tr>
      <w:tr w:rsidR="004F09A3" w:rsidRPr="004F09A3" w14:paraId="105175BF" w14:textId="77777777" w:rsidTr="004F09A3">
        <w:trPr>
          <w:tblCellSpacing w:w="15" w:type="dxa"/>
        </w:trPr>
        <w:tc>
          <w:tcPr>
            <w:tcW w:w="0" w:type="auto"/>
            <w:vAlign w:val="center"/>
            <w:hideMark/>
          </w:tcPr>
          <w:p w14:paraId="12890D67"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High load / traffic bursts</w:t>
            </w:r>
          </w:p>
        </w:tc>
        <w:tc>
          <w:tcPr>
            <w:tcW w:w="0" w:type="auto"/>
            <w:vAlign w:val="center"/>
            <w:hideMark/>
          </w:tcPr>
          <w:p w14:paraId="2ED3D9A6"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Traffic throttling, load shedding</w:t>
            </w:r>
          </w:p>
        </w:tc>
      </w:tr>
      <w:tr w:rsidR="004F09A3" w:rsidRPr="004F09A3" w14:paraId="390ABA96" w14:textId="77777777" w:rsidTr="004F09A3">
        <w:trPr>
          <w:tblCellSpacing w:w="15" w:type="dxa"/>
        </w:trPr>
        <w:tc>
          <w:tcPr>
            <w:tcW w:w="0" w:type="auto"/>
            <w:vAlign w:val="center"/>
            <w:hideMark/>
          </w:tcPr>
          <w:p w14:paraId="201EDBF5"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Bottleneck links</w:t>
            </w:r>
          </w:p>
        </w:tc>
        <w:tc>
          <w:tcPr>
            <w:tcW w:w="0" w:type="auto"/>
            <w:vAlign w:val="center"/>
            <w:hideMark/>
          </w:tcPr>
          <w:p w14:paraId="5AE908FD"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Traffic-aware routing</w:t>
            </w:r>
          </w:p>
        </w:tc>
      </w:tr>
      <w:tr w:rsidR="004F09A3" w:rsidRPr="004F09A3" w14:paraId="65D69E92" w14:textId="77777777" w:rsidTr="004F09A3">
        <w:trPr>
          <w:tblCellSpacing w:w="15" w:type="dxa"/>
        </w:trPr>
        <w:tc>
          <w:tcPr>
            <w:tcW w:w="0" w:type="auto"/>
            <w:vAlign w:val="center"/>
            <w:hideMark/>
          </w:tcPr>
          <w:p w14:paraId="6BA4DCD0"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Slow routers</w:t>
            </w:r>
          </w:p>
        </w:tc>
        <w:tc>
          <w:tcPr>
            <w:tcW w:w="0" w:type="auto"/>
            <w:vAlign w:val="center"/>
            <w:hideMark/>
          </w:tcPr>
          <w:p w14:paraId="2EB80CFA"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Network provisioning</w:t>
            </w:r>
          </w:p>
        </w:tc>
      </w:tr>
      <w:tr w:rsidR="004F09A3" w:rsidRPr="004F09A3" w14:paraId="5982BCDB" w14:textId="77777777" w:rsidTr="004F09A3">
        <w:trPr>
          <w:tblCellSpacing w:w="15" w:type="dxa"/>
        </w:trPr>
        <w:tc>
          <w:tcPr>
            <w:tcW w:w="0" w:type="auto"/>
            <w:vAlign w:val="center"/>
            <w:hideMark/>
          </w:tcPr>
          <w:p w14:paraId="758E3960"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Too many connections</w:t>
            </w:r>
          </w:p>
        </w:tc>
        <w:tc>
          <w:tcPr>
            <w:tcW w:w="0" w:type="auto"/>
            <w:vAlign w:val="center"/>
            <w:hideMark/>
          </w:tcPr>
          <w:p w14:paraId="6C3C1F1E" w14:textId="77777777" w:rsidR="004F09A3" w:rsidRPr="004F09A3" w:rsidRDefault="004F09A3" w:rsidP="004F09A3">
            <w:pPr>
              <w:pStyle w:val="ListParagraph"/>
              <w:spacing w:before="100" w:beforeAutospacing="1" w:after="100" w:afterAutospacing="1"/>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Admission control</w:t>
            </w:r>
          </w:p>
        </w:tc>
      </w:tr>
    </w:tbl>
    <w:p w14:paraId="0793FA40" w14:textId="77777777" w:rsidR="004F09A3" w:rsidRPr="004F09A3" w:rsidRDefault="00000000" w:rsidP="004F09A3">
      <w:pPr>
        <w:pStyle w:val="ListParagraph"/>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2E351D">
          <v:rect id="_x0000_i1041" style="width:0;height:1.5pt" o:hralign="center" o:hrstd="t" o:hr="t" fillcolor="#a0a0a0" stroked="f"/>
        </w:pict>
      </w:r>
    </w:p>
    <w:p w14:paraId="52F410D0" w14:textId="77777777" w:rsidR="004F09A3" w:rsidRPr="004F09A3" w:rsidRDefault="004F09A3" w:rsidP="004F09A3">
      <w:pPr>
        <w:pStyle w:val="ListParagraph"/>
        <w:rPr>
          <w:rFonts w:ascii="Times New Roman" w:eastAsia="Times New Roman" w:hAnsi="Times New Roman" w:cs="Times New Roman"/>
          <w:b/>
          <w:bCs/>
          <w:sz w:val="24"/>
          <w:szCs w:val="24"/>
          <w:lang w:eastAsia="en-IN"/>
        </w:rPr>
      </w:pPr>
      <w:r w:rsidRPr="004F09A3">
        <w:rPr>
          <w:rFonts w:ascii="Times New Roman" w:eastAsia="Times New Roman" w:hAnsi="Times New Roman" w:cs="Times New Roman"/>
          <w:b/>
          <w:bCs/>
          <w:sz w:val="24"/>
          <w:szCs w:val="24"/>
          <w:lang w:eastAsia="en-IN"/>
        </w:rPr>
        <w:t>Conclusion</w:t>
      </w:r>
    </w:p>
    <w:p w14:paraId="7835D1CD" w14:textId="77777777" w:rsidR="004F09A3" w:rsidRPr="004F09A3" w:rsidRDefault="004F09A3" w:rsidP="004F09A3">
      <w:pPr>
        <w:pStyle w:val="ListParagraph"/>
        <w:rPr>
          <w:rFonts w:ascii="Times New Roman" w:eastAsia="Times New Roman" w:hAnsi="Times New Roman" w:cs="Times New Roman"/>
          <w:sz w:val="24"/>
          <w:szCs w:val="24"/>
          <w:lang w:eastAsia="en-IN"/>
        </w:rPr>
      </w:pPr>
      <w:r w:rsidRPr="004F09A3">
        <w:rPr>
          <w:rFonts w:ascii="Times New Roman" w:eastAsia="Times New Roman" w:hAnsi="Times New Roman" w:cs="Times New Roman"/>
          <w:sz w:val="24"/>
          <w:szCs w:val="24"/>
          <w:lang w:eastAsia="en-IN"/>
        </w:rPr>
        <w:t xml:space="preserve">Network congestion is an inevitable challenge in data communication. By combining </w:t>
      </w:r>
      <w:r w:rsidRPr="004F09A3">
        <w:rPr>
          <w:rFonts w:ascii="Times New Roman" w:eastAsia="Times New Roman" w:hAnsi="Times New Roman" w:cs="Times New Roman"/>
          <w:b/>
          <w:bCs/>
          <w:sz w:val="24"/>
          <w:szCs w:val="24"/>
          <w:lang w:eastAsia="en-IN"/>
        </w:rPr>
        <w:t>preventive measures</w:t>
      </w:r>
      <w:r w:rsidRPr="004F09A3">
        <w:rPr>
          <w:rFonts w:ascii="Times New Roman" w:eastAsia="Times New Roman" w:hAnsi="Times New Roman" w:cs="Times New Roman"/>
          <w:sz w:val="24"/>
          <w:szCs w:val="24"/>
          <w:lang w:eastAsia="en-IN"/>
        </w:rPr>
        <w:t xml:space="preserve"> (like provisioning and routing) with </w:t>
      </w:r>
      <w:r w:rsidRPr="004F09A3">
        <w:rPr>
          <w:rFonts w:ascii="Times New Roman" w:eastAsia="Times New Roman" w:hAnsi="Times New Roman" w:cs="Times New Roman"/>
          <w:b/>
          <w:bCs/>
          <w:sz w:val="24"/>
          <w:szCs w:val="24"/>
          <w:lang w:eastAsia="en-IN"/>
        </w:rPr>
        <w:t>reactive techniques</w:t>
      </w:r>
      <w:r w:rsidRPr="004F09A3">
        <w:rPr>
          <w:rFonts w:ascii="Times New Roman" w:eastAsia="Times New Roman" w:hAnsi="Times New Roman" w:cs="Times New Roman"/>
          <w:sz w:val="24"/>
          <w:szCs w:val="24"/>
          <w:lang w:eastAsia="en-IN"/>
        </w:rPr>
        <w:t xml:space="preserve"> (like feedback and load shedding), networks can efficiently manage congestion and maintain optimal performance.</w:t>
      </w:r>
    </w:p>
    <w:p w14:paraId="6EBAFCF7" w14:textId="77777777" w:rsidR="004F09A3" w:rsidRDefault="004F09A3" w:rsidP="00334322">
      <w:pPr>
        <w:pStyle w:val="ListParagraph"/>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p>
    <w:p w14:paraId="4B7C792C"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Q: Explain the concept of Quality of Service (QoS) in computer networks. Describe the parameters used to measure QoS and their significance.</w:t>
      </w:r>
    </w:p>
    <w:p w14:paraId="014174B0"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FAD466">
          <v:rect id="_x0000_i1042" style="width:0;height:1.5pt" o:hralign="center" o:hrstd="t" o:hr="t" fillcolor="#a0a0a0" stroked="f"/>
        </w:pict>
      </w:r>
    </w:p>
    <w:p w14:paraId="47264666"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Definition of Quality of Service (QoS)</w:t>
      </w:r>
    </w:p>
    <w:p w14:paraId="2267955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Quality of Service (QoS)</w:t>
      </w:r>
      <w:r w:rsidRPr="00DC3716">
        <w:rPr>
          <w:rFonts w:ascii="Times New Roman" w:eastAsia="Times New Roman" w:hAnsi="Times New Roman" w:cs="Times New Roman"/>
          <w:sz w:val="24"/>
          <w:szCs w:val="24"/>
          <w:lang w:eastAsia="en-IN"/>
        </w:rPr>
        <w:t xml:space="preserve"> refers to the set of techniques and mechanisms that ensure a certain level of </w:t>
      </w:r>
      <w:r w:rsidRPr="00DC3716">
        <w:rPr>
          <w:rFonts w:ascii="Times New Roman" w:eastAsia="Times New Roman" w:hAnsi="Times New Roman" w:cs="Times New Roman"/>
          <w:b/>
          <w:bCs/>
          <w:sz w:val="24"/>
          <w:szCs w:val="24"/>
          <w:lang w:eastAsia="en-IN"/>
        </w:rPr>
        <w:t>performance, reliability, and predictability</w:t>
      </w:r>
      <w:r w:rsidRPr="00DC3716">
        <w:rPr>
          <w:rFonts w:ascii="Times New Roman" w:eastAsia="Times New Roman" w:hAnsi="Times New Roman" w:cs="Times New Roman"/>
          <w:sz w:val="24"/>
          <w:szCs w:val="24"/>
          <w:lang w:eastAsia="en-IN"/>
        </w:rPr>
        <w:t xml:space="preserve"> for data transmission across a network.</w:t>
      </w:r>
      <w:r w:rsidRPr="00DC3716">
        <w:rPr>
          <w:rFonts w:ascii="Times New Roman" w:eastAsia="Times New Roman" w:hAnsi="Times New Roman" w:cs="Times New Roman"/>
          <w:sz w:val="24"/>
          <w:szCs w:val="24"/>
          <w:lang w:eastAsia="en-IN"/>
        </w:rPr>
        <w:br/>
        <w:t xml:space="preserve">In simple terms, QoS determines how well the network can </w:t>
      </w:r>
      <w:r w:rsidRPr="00DC3716">
        <w:rPr>
          <w:rFonts w:ascii="Times New Roman" w:eastAsia="Times New Roman" w:hAnsi="Times New Roman" w:cs="Times New Roman"/>
          <w:b/>
          <w:bCs/>
          <w:sz w:val="24"/>
          <w:szCs w:val="24"/>
          <w:lang w:eastAsia="en-IN"/>
        </w:rPr>
        <w:t>meet the requirements of different applications</w:t>
      </w:r>
      <w:r w:rsidRPr="00DC3716">
        <w:rPr>
          <w:rFonts w:ascii="Times New Roman" w:eastAsia="Times New Roman" w:hAnsi="Times New Roman" w:cs="Times New Roman"/>
          <w:sz w:val="24"/>
          <w:szCs w:val="24"/>
          <w:lang w:eastAsia="en-IN"/>
        </w:rPr>
        <w:t>, such as real-time voice, video, or data transfer.</w:t>
      </w:r>
    </w:p>
    <w:p w14:paraId="7AD816B2"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As stated in the textbook, some applications — especially </w:t>
      </w:r>
      <w:r w:rsidRPr="00DC3716">
        <w:rPr>
          <w:rFonts w:ascii="Times New Roman" w:eastAsia="Times New Roman" w:hAnsi="Times New Roman" w:cs="Times New Roman"/>
          <w:b/>
          <w:bCs/>
          <w:sz w:val="24"/>
          <w:szCs w:val="24"/>
          <w:lang w:eastAsia="en-IN"/>
        </w:rPr>
        <w:t>multimedia and real-time communications</w:t>
      </w:r>
      <w:r w:rsidRPr="00DC3716">
        <w:rPr>
          <w:rFonts w:ascii="Times New Roman" w:eastAsia="Times New Roman" w:hAnsi="Times New Roman" w:cs="Times New Roman"/>
          <w:sz w:val="24"/>
          <w:szCs w:val="24"/>
          <w:lang w:eastAsia="en-IN"/>
        </w:rPr>
        <w:t xml:space="preserve"> — require guaranteed throughput, minimal delay, and low packet loss to function effectively. QoS mechanisms help a network deliver this consistent performance even under high traffic conditions, </w:t>
      </w:r>
      <w:r w:rsidRPr="00DC3716">
        <w:rPr>
          <w:rFonts w:ascii="Times New Roman" w:eastAsia="Times New Roman" w:hAnsi="Times New Roman" w:cs="Times New Roman"/>
          <w:b/>
          <w:bCs/>
          <w:sz w:val="24"/>
          <w:szCs w:val="24"/>
          <w:lang w:eastAsia="en-IN"/>
        </w:rPr>
        <w:t>without simply overprovisioning bandwidth</w:t>
      </w:r>
      <w:r w:rsidRPr="00DC3716">
        <w:rPr>
          <w:rFonts w:ascii="Times New Roman" w:eastAsia="Times New Roman" w:hAnsi="Times New Roman" w:cs="Times New Roman"/>
          <w:sz w:val="24"/>
          <w:szCs w:val="24"/>
          <w:lang w:eastAsia="en-IN"/>
        </w:rPr>
        <w:t>.</w:t>
      </w:r>
    </w:p>
    <w:p w14:paraId="4EEB9570"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B33B33">
          <v:rect id="_x0000_i1043" style="width:0;height:1.5pt" o:hralign="center" o:hrstd="t" o:hr="t" fillcolor="#a0a0a0" stroked="f"/>
        </w:pict>
      </w:r>
    </w:p>
    <w:p w14:paraId="3ED0BD62"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Need for QoS</w:t>
      </w:r>
    </w:p>
    <w:p w14:paraId="68FE2E5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Not all network applications have the same performance needs:</w:t>
      </w:r>
    </w:p>
    <w:p w14:paraId="7A43D1D5" w14:textId="77777777" w:rsidR="00DC3716" w:rsidRPr="00DC3716" w:rsidRDefault="00DC3716" w:rsidP="00DC371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Email</w:t>
      </w:r>
      <w:r w:rsidRPr="00DC3716">
        <w:rPr>
          <w:rFonts w:ascii="Times New Roman" w:eastAsia="Times New Roman" w:hAnsi="Times New Roman" w:cs="Times New Roman"/>
          <w:sz w:val="24"/>
          <w:szCs w:val="24"/>
          <w:lang w:eastAsia="en-IN"/>
        </w:rPr>
        <w:t xml:space="preserve"> and </w:t>
      </w:r>
      <w:r w:rsidRPr="00DC3716">
        <w:rPr>
          <w:rFonts w:ascii="Times New Roman" w:eastAsia="Times New Roman" w:hAnsi="Times New Roman" w:cs="Times New Roman"/>
          <w:b/>
          <w:bCs/>
          <w:sz w:val="24"/>
          <w:szCs w:val="24"/>
          <w:lang w:eastAsia="en-IN"/>
        </w:rPr>
        <w:t>file transfer</w:t>
      </w:r>
      <w:r w:rsidRPr="00DC3716">
        <w:rPr>
          <w:rFonts w:ascii="Times New Roman" w:eastAsia="Times New Roman" w:hAnsi="Times New Roman" w:cs="Times New Roman"/>
          <w:sz w:val="24"/>
          <w:szCs w:val="24"/>
          <w:lang w:eastAsia="en-IN"/>
        </w:rPr>
        <w:t xml:space="preserve"> can tolerate delay but need reliability.</w:t>
      </w:r>
    </w:p>
    <w:p w14:paraId="16D5D49D" w14:textId="77777777" w:rsidR="00DC3716" w:rsidRPr="00DC3716" w:rsidRDefault="00DC3716" w:rsidP="00DC371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Voice calls</w:t>
      </w:r>
      <w:r w:rsidRPr="00DC3716">
        <w:rPr>
          <w:rFonts w:ascii="Times New Roman" w:eastAsia="Times New Roman" w:hAnsi="Times New Roman" w:cs="Times New Roman"/>
          <w:sz w:val="24"/>
          <w:szCs w:val="24"/>
          <w:lang w:eastAsia="en-IN"/>
        </w:rPr>
        <w:t xml:space="preserve"> and </w:t>
      </w:r>
      <w:r w:rsidRPr="00DC3716">
        <w:rPr>
          <w:rFonts w:ascii="Times New Roman" w:eastAsia="Times New Roman" w:hAnsi="Times New Roman" w:cs="Times New Roman"/>
          <w:b/>
          <w:bCs/>
          <w:sz w:val="24"/>
          <w:szCs w:val="24"/>
          <w:lang w:eastAsia="en-IN"/>
        </w:rPr>
        <w:t>video conferencing</w:t>
      </w:r>
      <w:r w:rsidRPr="00DC3716">
        <w:rPr>
          <w:rFonts w:ascii="Times New Roman" w:eastAsia="Times New Roman" w:hAnsi="Times New Roman" w:cs="Times New Roman"/>
          <w:sz w:val="24"/>
          <w:szCs w:val="24"/>
          <w:lang w:eastAsia="en-IN"/>
        </w:rPr>
        <w:t xml:space="preserve"> require minimal delay and jitter.</w:t>
      </w:r>
    </w:p>
    <w:p w14:paraId="244A44CF" w14:textId="77777777" w:rsidR="00DC3716" w:rsidRPr="00DC3716" w:rsidRDefault="00DC3716" w:rsidP="00DC371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Streaming services</w:t>
      </w:r>
      <w:r w:rsidRPr="00DC3716">
        <w:rPr>
          <w:rFonts w:ascii="Times New Roman" w:eastAsia="Times New Roman" w:hAnsi="Times New Roman" w:cs="Times New Roman"/>
          <w:sz w:val="24"/>
          <w:szCs w:val="24"/>
          <w:lang w:eastAsia="en-IN"/>
        </w:rPr>
        <w:t xml:space="preserve"> need consistent throughput.</w:t>
      </w:r>
    </w:p>
    <w:p w14:paraId="503E6E66"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QoS ensures that </w:t>
      </w:r>
      <w:r w:rsidRPr="00DC3716">
        <w:rPr>
          <w:rFonts w:ascii="Times New Roman" w:eastAsia="Times New Roman" w:hAnsi="Times New Roman" w:cs="Times New Roman"/>
          <w:b/>
          <w:bCs/>
          <w:sz w:val="24"/>
          <w:szCs w:val="24"/>
          <w:lang w:eastAsia="en-IN"/>
        </w:rPr>
        <w:t>each application type gets the performance it requires</w:t>
      </w:r>
      <w:r w:rsidRPr="00DC3716">
        <w:rPr>
          <w:rFonts w:ascii="Times New Roman" w:eastAsia="Times New Roman" w:hAnsi="Times New Roman" w:cs="Times New Roman"/>
          <w:sz w:val="24"/>
          <w:szCs w:val="24"/>
          <w:lang w:eastAsia="en-IN"/>
        </w:rPr>
        <w:t>, maintaining user satisfaction and efficient network utilization.</w:t>
      </w:r>
    </w:p>
    <w:p w14:paraId="061E178D"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F2EDF6">
          <v:rect id="_x0000_i1044" style="width:0;height:1.5pt" o:hralign="center" o:hrstd="t" o:hr="t" fillcolor="#a0a0a0" stroked="f"/>
        </w:pict>
      </w:r>
    </w:p>
    <w:p w14:paraId="4B7A1D3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Parameters Used to Measure QoS</w:t>
      </w:r>
    </w:p>
    <w:p w14:paraId="26BEB7A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lastRenderedPageBreak/>
        <w:t xml:space="preserve">According to Tanenbaum (Section 5.4.1 “Application Requirements”), the quality of a network connection is typically characterized by </w:t>
      </w:r>
      <w:r w:rsidRPr="00DC3716">
        <w:rPr>
          <w:rFonts w:ascii="Times New Roman" w:eastAsia="Times New Roman" w:hAnsi="Times New Roman" w:cs="Times New Roman"/>
          <w:b/>
          <w:bCs/>
          <w:sz w:val="24"/>
          <w:szCs w:val="24"/>
          <w:lang w:eastAsia="en-IN"/>
        </w:rPr>
        <w:t>four primary parameters</w:t>
      </w:r>
      <w:r w:rsidRPr="00DC3716">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977"/>
        <w:gridCol w:w="4214"/>
      </w:tblGrid>
      <w:tr w:rsidR="00DC3716" w:rsidRPr="00DC3716" w14:paraId="7C83E3B2" w14:textId="77777777" w:rsidTr="00DC3716">
        <w:trPr>
          <w:tblHeader/>
          <w:tblCellSpacing w:w="15" w:type="dxa"/>
        </w:trPr>
        <w:tc>
          <w:tcPr>
            <w:tcW w:w="0" w:type="auto"/>
            <w:vAlign w:val="center"/>
            <w:hideMark/>
          </w:tcPr>
          <w:p w14:paraId="7D97FC6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Parameter</w:t>
            </w:r>
          </w:p>
        </w:tc>
        <w:tc>
          <w:tcPr>
            <w:tcW w:w="0" w:type="auto"/>
            <w:vAlign w:val="center"/>
            <w:hideMark/>
          </w:tcPr>
          <w:p w14:paraId="4ABBA003"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Meaning</w:t>
            </w:r>
          </w:p>
        </w:tc>
        <w:tc>
          <w:tcPr>
            <w:tcW w:w="0" w:type="auto"/>
            <w:vAlign w:val="center"/>
            <w:hideMark/>
          </w:tcPr>
          <w:p w14:paraId="1AF678C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Significance</w:t>
            </w:r>
          </w:p>
        </w:tc>
      </w:tr>
      <w:tr w:rsidR="00DC3716" w:rsidRPr="00DC3716" w14:paraId="60A54A72" w14:textId="77777777" w:rsidTr="00DC3716">
        <w:trPr>
          <w:tblCellSpacing w:w="15" w:type="dxa"/>
        </w:trPr>
        <w:tc>
          <w:tcPr>
            <w:tcW w:w="0" w:type="auto"/>
            <w:vAlign w:val="center"/>
            <w:hideMark/>
          </w:tcPr>
          <w:p w14:paraId="6AC32477"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1. Bandwidth (Throughput)</w:t>
            </w:r>
          </w:p>
        </w:tc>
        <w:tc>
          <w:tcPr>
            <w:tcW w:w="0" w:type="auto"/>
            <w:vAlign w:val="center"/>
            <w:hideMark/>
          </w:tcPr>
          <w:p w14:paraId="5B5ACC5C"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The amount of data that can be transmitted per second, measured in bits per second (bps).</w:t>
            </w:r>
          </w:p>
        </w:tc>
        <w:tc>
          <w:tcPr>
            <w:tcW w:w="0" w:type="auto"/>
            <w:vAlign w:val="center"/>
            <w:hideMark/>
          </w:tcPr>
          <w:p w14:paraId="455ECB2D"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Determines how much information can be sent in a given time. High bandwidth is essential for video streaming, large file transfers, etc.</w:t>
            </w:r>
          </w:p>
        </w:tc>
      </w:tr>
      <w:tr w:rsidR="00DC3716" w:rsidRPr="00DC3716" w14:paraId="2495C828" w14:textId="77777777" w:rsidTr="00DC3716">
        <w:trPr>
          <w:tblCellSpacing w:w="15" w:type="dxa"/>
        </w:trPr>
        <w:tc>
          <w:tcPr>
            <w:tcW w:w="0" w:type="auto"/>
            <w:vAlign w:val="center"/>
            <w:hideMark/>
          </w:tcPr>
          <w:p w14:paraId="4025F418"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2. Delay (Latency)</w:t>
            </w:r>
          </w:p>
        </w:tc>
        <w:tc>
          <w:tcPr>
            <w:tcW w:w="0" w:type="auto"/>
            <w:vAlign w:val="center"/>
            <w:hideMark/>
          </w:tcPr>
          <w:p w14:paraId="0B122027"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The time taken for a packet to travel from the source to the destination.</w:t>
            </w:r>
          </w:p>
        </w:tc>
        <w:tc>
          <w:tcPr>
            <w:tcW w:w="0" w:type="auto"/>
            <w:vAlign w:val="center"/>
            <w:hideMark/>
          </w:tcPr>
          <w:p w14:paraId="51682D1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Critical for real-time applications like voice and video calls. Excessive delay causes noticeable lag in conversations or streaming.</w:t>
            </w:r>
          </w:p>
        </w:tc>
      </w:tr>
      <w:tr w:rsidR="00DC3716" w:rsidRPr="00DC3716" w14:paraId="29967FFC" w14:textId="77777777" w:rsidTr="00DC3716">
        <w:trPr>
          <w:tblCellSpacing w:w="15" w:type="dxa"/>
        </w:trPr>
        <w:tc>
          <w:tcPr>
            <w:tcW w:w="0" w:type="auto"/>
            <w:vAlign w:val="center"/>
            <w:hideMark/>
          </w:tcPr>
          <w:p w14:paraId="212C7E59"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3. Jitter (Delay Variation)</w:t>
            </w:r>
          </w:p>
        </w:tc>
        <w:tc>
          <w:tcPr>
            <w:tcW w:w="0" w:type="auto"/>
            <w:vAlign w:val="center"/>
            <w:hideMark/>
          </w:tcPr>
          <w:p w14:paraId="42F7F1AD"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The variation in packet arrival times.</w:t>
            </w:r>
          </w:p>
        </w:tc>
        <w:tc>
          <w:tcPr>
            <w:tcW w:w="0" w:type="auto"/>
            <w:vAlign w:val="center"/>
            <w:hideMark/>
          </w:tcPr>
          <w:p w14:paraId="3CFF4F6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Particularly affects audio and video; irregular arrival can cause distortion or uneven playback unless buffered.</w:t>
            </w:r>
          </w:p>
        </w:tc>
      </w:tr>
      <w:tr w:rsidR="00DC3716" w:rsidRPr="00DC3716" w14:paraId="4A0CC96D" w14:textId="77777777" w:rsidTr="00DC3716">
        <w:trPr>
          <w:tblCellSpacing w:w="15" w:type="dxa"/>
        </w:trPr>
        <w:tc>
          <w:tcPr>
            <w:tcW w:w="0" w:type="auto"/>
            <w:vAlign w:val="center"/>
            <w:hideMark/>
          </w:tcPr>
          <w:p w14:paraId="0DB89E4C"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4. Packet Loss (Error Rate)</w:t>
            </w:r>
          </w:p>
        </w:tc>
        <w:tc>
          <w:tcPr>
            <w:tcW w:w="0" w:type="auto"/>
            <w:vAlign w:val="center"/>
            <w:hideMark/>
          </w:tcPr>
          <w:p w14:paraId="7E9D827A"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The percentage of packets that fail to reach the destination.</w:t>
            </w:r>
          </w:p>
        </w:tc>
        <w:tc>
          <w:tcPr>
            <w:tcW w:w="0" w:type="auto"/>
            <w:vAlign w:val="center"/>
            <w:hideMark/>
          </w:tcPr>
          <w:p w14:paraId="7BA37D59"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Affects data integrity and quality. File transfers require nearly zero loss, while multimedia can tolerate small losses.</w:t>
            </w:r>
          </w:p>
        </w:tc>
      </w:tr>
    </w:tbl>
    <w:p w14:paraId="67982B71"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9FFFC9">
          <v:rect id="_x0000_i1045" style="width:0;height:1.5pt" o:hralign="center" o:hrstd="t" o:hr="t" fillcolor="#a0a0a0" stroked="f"/>
        </w:pict>
      </w:r>
    </w:p>
    <w:p w14:paraId="53C78DE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Illustration: Application Requirements (based on Fig. 5-27 in the textbook)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194"/>
        <w:gridCol w:w="1774"/>
        <w:gridCol w:w="1747"/>
        <w:gridCol w:w="1629"/>
      </w:tblGrid>
      <w:tr w:rsidR="00DC3716" w:rsidRPr="00DC3716" w14:paraId="4A41FBD2" w14:textId="77777777" w:rsidTr="00DC3716">
        <w:trPr>
          <w:tblHeader/>
          <w:tblCellSpacing w:w="15" w:type="dxa"/>
        </w:trPr>
        <w:tc>
          <w:tcPr>
            <w:tcW w:w="0" w:type="auto"/>
            <w:vAlign w:val="center"/>
            <w:hideMark/>
          </w:tcPr>
          <w:p w14:paraId="299AC5EF"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Application</w:t>
            </w:r>
          </w:p>
        </w:tc>
        <w:tc>
          <w:tcPr>
            <w:tcW w:w="0" w:type="auto"/>
            <w:vAlign w:val="center"/>
            <w:hideMark/>
          </w:tcPr>
          <w:p w14:paraId="31A8297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Bandwidth</w:t>
            </w:r>
          </w:p>
        </w:tc>
        <w:tc>
          <w:tcPr>
            <w:tcW w:w="0" w:type="auto"/>
            <w:vAlign w:val="center"/>
            <w:hideMark/>
          </w:tcPr>
          <w:p w14:paraId="1B4B39DC"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Delay Sensitivity</w:t>
            </w:r>
          </w:p>
        </w:tc>
        <w:tc>
          <w:tcPr>
            <w:tcW w:w="0" w:type="auto"/>
            <w:vAlign w:val="center"/>
            <w:hideMark/>
          </w:tcPr>
          <w:p w14:paraId="2FF763EC"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Jitter Sensitivity</w:t>
            </w:r>
          </w:p>
        </w:tc>
        <w:tc>
          <w:tcPr>
            <w:tcW w:w="0" w:type="auto"/>
            <w:vAlign w:val="center"/>
            <w:hideMark/>
          </w:tcPr>
          <w:p w14:paraId="40C114A6"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Loss Tolerance</w:t>
            </w:r>
          </w:p>
        </w:tc>
      </w:tr>
      <w:tr w:rsidR="00DC3716" w:rsidRPr="00DC3716" w14:paraId="2878A513" w14:textId="77777777" w:rsidTr="00DC3716">
        <w:trPr>
          <w:tblCellSpacing w:w="15" w:type="dxa"/>
        </w:trPr>
        <w:tc>
          <w:tcPr>
            <w:tcW w:w="0" w:type="auto"/>
            <w:vAlign w:val="center"/>
            <w:hideMark/>
          </w:tcPr>
          <w:p w14:paraId="6066871F"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Email</w:t>
            </w:r>
          </w:p>
        </w:tc>
        <w:tc>
          <w:tcPr>
            <w:tcW w:w="0" w:type="auto"/>
            <w:vAlign w:val="center"/>
            <w:hideMark/>
          </w:tcPr>
          <w:p w14:paraId="585A9650"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2645640A"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4F1B9977"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70DB4F28"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Medium</w:t>
            </w:r>
          </w:p>
        </w:tc>
      </w:tr>
      <w:tr w:rsidR="00DC3716" w:rsidRPr="00DC3716" w14:paraId="26CACF51" w14:textId="77777777" w:rsidTr="00DC3716">
        <w:trPr>
          <w:tblCellSpacing w:w="15" w:type="dxa"/>
        </w:trPr>
        <w:tc>
          <w:tcPr>
            <w:tcW w:w="0" w:type="auto"/>
            <w:vAlign w:val="center"/>
            <w:hideMark/>
          </w:tcPr>
          <w:p w14:paraId="376180FA"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File Sharing</w:t>
            </w:r>
          </w:p>
        </w:tc>
        <w:tc>
          <w:tcPr>
            <w:tcW w:w="0" w:type="auto"/>
            <w:vAlign w:val="center"/>
            <w:hideMark/>
          </w:tcPr>
          <w:p w14:paraId="329DBDB4"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High</w:t>
            </w:r>
          </w:p>
        </w:tc>
        <w:tc>
          <w:tcPr>
            <w:tcW w:w="0" w:type="auto"/>
            <w:vAlign w:val="center"/>
            <w:hideMark/>
          </w:tcPr>
          <w:p w14:paraId="688375C9"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164A803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4326139A"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Medium</w:t>
            </w:r>
          </w:p>
        </w:tc>
      </w:tr>
      <w:tr w:rsidR="00DC3716" w:rsidRPr="00DC3716" w14:paraId="620D1457" w14:textId="77777777" w:rsidTr="00DC3716">
        <w:trPr>
          <w:tblCellSpacing w:w="15" w:type="dxa"/>
        </w:trPr>
        <w:tc>
          <w:tcPr>
            <w:tcW w:w="0" w:type="auto"/>
            <w:vAlign w:val="center"/>
            <w:hideMark/>
          </w:tcPr>
          <w:p w14:paraId="4D801E22"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Web Browsing</w:t>
            </w:r>
          </w:p>
        </w:tc>
        <w:tc>
          <w:tcPr>
            <w:tcW w:w="0" w:type="auto"/>
            <w:vAlign w:val="center"/>
            <w:hideMark/>
          </w:tcPr>
          <w:p w14:paraId="4710D1AC"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Medium</w:t>
            </w:r>
          </w:p>
        </w:tc>
        <w:tc>
          <w:tcPr>
            <w:tcW w:w="0" w:type="auto"/>
            <w:vAlign w:val="center"/>
            <w:hideMark/>
          </w:tcPr>
          <w:p w14:paraId="6B488CB9"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Medium</w:t>
            </w:r>
          </w:p>
        </w:tc>
        <w:tc>
          <w:tcPr>
            <w:tcW w:w="0" w:type="auto"/>
            <w:vAlign w:val="center"/>
            <w:hideMark/>
          </w:tcPr>
          <w:p w14:paraId="594B7BDC"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3FDB7B1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Medium</w:t>
            </w:r>
          </w:p>
        </w:tc>
      </w:tr>
      <w:tr w:rsidR="00DC3716" w:rsidRPr="00DC3716" w14:paraId="2786943F" w14:textId="77777777" w:rsidTr="00DC3716">
        <w:trPr>
          <w:tblCellSpacing w:w="15" w:type="dxa"/>
        </w:trPr>
        <w:tc>
          <w:tcPr>
            <w:tcW w:w="0" w:type="auto"/>
            <w:vAlign w:val="center"/>
            <w:hideMark/>
          </w:tcPr>
          <w:p w14:paraId="2AD22D4A"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Remote Login</w:t>
            </w:r>
          </w:p>
        </w:tc>
        <w:tc>
          <w:tcPr>
            <w:tcW w:w="0" w:type="auto"/>
            <w:vAlign w:val="center"/>
            <w:hideMark/>
          </w:tcPr>
          <w:p w14:paraId="5C2047FF"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5D76F2DA"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Medium</w:t>
            </w:r>
          </w:p>
        </w:tc>
        <w:tc>
          <w:tcPr>
            <w:tcW w:w="0" w:type="auto"/>
            <w:vAlign w:val="center"/>
            <w:hideMark/>
          </w:tcPr>
          <w:p w14:paraId="374F80A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Medium</w:t>
            </w:r>
          </w:p>
        </w:tc>
        <w:tc>
          <w:tcPr>
            <w:tcW w:w="0" w:type="auto"/>
            <w:vAlign w:val="center"/>
            <w:hideMark/>
          </w:tcPr>
          <w:p w14:paraId="0006FF8E"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Medium</w:t>
            </w:r>
          </w:p>
        </w:tc>
      </w:tr>
      <w:tr w:rsidR="00DC3716" w:rsidRPr="00DC3716" w14:paraId="017040BC" w14:textId="77777777" w:rsidTr="00DC3716">
        <w:trPr>
          <w:tblCellSpacing w:w="15" w:type="dxa"/>
        </w:trPr>
        <w:tc>
          <w:tcPr>
            <w:tcW w:w="0" w:type="auto"/>
            <w:vAlign w:val="center"/>
            <w:hideMark/>
          </w:tcPr>
          <w:p w14:paraId="70F20E6D"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Audio on Demand</w:t>
            </w:r>
          </w:p>
        </w:tc>
        <w:tc>
          <w:tcPr>
            <w:tcW w:w="0" w:type="auto"/>
            <w:vAlign w:val="center"/>
            <w:hideMark/>
          </w:tcPr>
          <w:p w14:paraId="11205566"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2078EFD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5A94DC8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High</w:t>
            </w:r>
          </w:p>
        </w:tc>
        <w:tc>
          <w:tcPr>
            <w:tcW w:w="0" w:type="auto"/>
            <w:vAlign w:val="center"/>
            <w:hideMark/>
          </w:tcPr>
          <w:p w14:paraId="1BDCD1F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r>
      <w:tr w:rsidR="00DC3716" w:rsidRPr="00DC3716" w14:paraId="659E131A" w14:textId="77777777" w:rsidTr="00DC3716">
        <w:trPr>
          <w:tblCellSpacing w:w="15" w:type="dxa"/>
        </w:trPr>
        <w:tc>
          <w:tcPr>
            <w:tcW w:w="0" w:type="auto"/>
            <w:vAlign w:val="center"/>
            <w:hideMark/>
          </w:tcPr>
          <w:p w14:paraId="4A7028C4"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Video on Demand</w:t>
            </w:r>
          </w:p>
        </w:tc>
        <w:tc>
          <w:tcPr>
            <w:tcW w:w="0" w:type="auto"/>
            <w:vAlign w:val="center"/>
            <w:hideMark/>
          </w:tcPr>
          <w:p w14:paraId="4BD8B11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High</w:t>
            </w:r>
          </w:p>
        </w:tc>
        <w:tc>
          <w:tcPr>
            <w:tcW w:w="0" w:type="auto"/>
            <w:vAlign w:val="center"/>
            <w:hideMark/>
          </w:tcPr>
          <w:p w14:paraId="530E5BAD"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68DFEF03"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High</w:t>
            </w:r>
          </w:p>
        </w:tc>
        <w:tc>
          <w:tcPr>
            <w:tcW w:w="0" w:type="auto"/>
            <w:vAlign w:val="center"/>
            <w:hideMark/>
          </w:tcPr>
          <w:p w14:paraId="71E126E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r>
      <w:tr w:rsidR="00DC3716" w:rsidRPr="00DC3716" w14:paraId="52F2F317" w14:textId="77777777" w:rsidTr="00DC3716">
        <w:trPr>
          <w:tblCellSpacing w:w="15" w:type="dxa"/>
        </w:trPr>
        <w:tc>
          <w:tcPr>
            <w:tcW w:w="0" w:type="auto"/>
            <w:vAlign w:val="center"/>
            <w:hideMark/>
          </w:tcPr>
          <w:p w14:paraId="7C4FCCA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Telephony</w:t>
            </w:r>
          </w:p>
        </w:tc>
        <w:tc>
          <w:tcPr>
            <w:tcW w:w="0" w:type="auto"/>
            <w:vAlign w:val="center"/>
            <w:hideMark/>
          </w:tcPr>
          <w:p w14:paraId="1C6ACDF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c>
          <w:tcPr>
            <w:tcW w:w="0" w:type="auto"/>
            <w:vAlign w:val="center"/>
            <w:hideMark/>
          </w:tcPr>
          <w:p w14:paraId="486CC95C"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High</w:t>
            </w:r>
          </w:p>
        </w:tc>
        <w:tc>
          <w:tcPr>
            <w:tcW w:w="0" w:type="auto"/>
            <w:vAlign w:val="center"/>
            <w:hideMark/>
          </w:tcPr>
          <w:p w14:paraId="1075AA96"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High</w:t>
            </w:r>
          </w:p>
        </w:tc>
        <w:tc>
          <w:tcPr>
            <w:tcW w:w="0" w:type="auto"/>
            <w:vAlign w:val="center"/>
            <w:hideMark/>
          </w:tcPr>
          <w:p w14:paraId="0D1E0002"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r>
      <w:tr w:rsidR="00DC3716" w:rsidRPr="00DC3716" w14:paraId="1D8CF24C" w14:textId="77777777" w:rsidTr="00DC3716">
        <w:trPr>
          <w:tblCellSpacing w:w="15" w:type="dxa"/>
        </w:trPr>
        <w:tc>
          <w:tcPr>
            <w:tcW w:w="0" w:type="auto"/>
            <w:vAlign w:val="center"/>
            <w:hideMark/>
          </w:tcPr>
          <w:p w14:paraId="4D649332"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Video Conferencing</w:t>
            </w:r>
          </w:p>
        </w:tc>
        <w:tc>
          <w:tcPr>
            <w:tcW w:w="0" w:type="auto"/>
            <w:vAlign w:val="center"/>
            <w:hideMark/>
          </w:tcPr>
          <w:p w14:paraId="266FB6D6"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High</w:t>
            </w:r>
          </w:p>
        </w:tc>
        <w:tc>
          <w:tcPr>
            <w:tcW w:w="0" w:type="auto"/>
            <w:vAlign w:val="center"/>
            <w:hideMark/>
          </w:tcPr>
          <w:p w14:paraId="26C60922"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High</w:t>
            </w:r>
          </w:p>
        </w:tc>
        <w:tc>
          <w:tcPr>
            <w:tcW w:w="0" w:type="auto"/>
            <w:vAlign w:val="center"/>
            <w:hideMark/>
          </w:tcPr>
          <w:p w14:paraId="16592B94"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High</w:t>
            </w:r>
          </w:p>
        </w:tc>
        <w:tc>
          <w:tcPr>
            <w:tcW w:w="0" w:type="auto"/>
            <w:vAlign w:val="center"/>
            <w:hideMark/>
          </w:tcPr>
          <w:p w14:paraId="75E99884"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Low</w:t>
            </w:r>
          </w:p>
        </w:tc>
      </w:tr>
    </w:tbl>
    <w:p w14:paraId="43380847"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i/>
          <w:iCs/>
          <w:sz w:val="24"/>
          <w:szCs w:val="24"/>
          <w:lang w:eastAsia="en-IN"/>
        </w:rPr>
        <w:t>(Adapted from Fig. 5-27, Tanenbaum &amp; Wetherall, Computer Networks, 5th Edition)</w:t>
      </w:r>
    </w:p>
    <w:p w14:paraId="57A26E3F"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24A0F4">
          <v:rect id="_x0000_i1046" style="width:0;height:1.5pt" o:hralign="center" o:hrstd="t" o:hr="t" fillcolor="#a0a0a0" stroked="f"/>
        </w:pict>
      </w:r>
    </w:p>
    <w:p w14:paraId="0D6C5AA8"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Significance of QoS Parameters</w:t>
      </w:r>
    </w:p>
    <w:p w14:paraId="10DE8480" w14:textId="77777777" w:rsidR="00DC3716" w:rsidRPr="00DC3716" w:rsidRDefault="00DC3716" w:rsidP="00DC37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Bandwidth:</w:t>
      </w:r>
      <w:r w:rsidRPr="00DC3716">
        <w:rPr>
          <w:rFonts w:ascii="Times New Roman" w:eastAsia="Times New Roman" w:hAnsi="Times New Roman" w:cs="Times New Roman"/>
          <w:sz w:val="24"/>
          <w:szCs w:val="24"/>
          <w:lang w:eastAsia="en-IN"/>
        </w:rPr>
        <w:br/>
        <w:t>Guarantees that high-data-rate applications receive sufficient resources to operate smoothly.</w:t>
      </w:r>
    </w:p>
    <w:p w14:paraId="438DCF15" w14:textId="77777777" w:rsidR="00DC3716" w:rsidRPr="00DC3716" w:rsidRDefault="00DC3716" w:rsidP="00DC37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Delay:</w:t>
      </w:r>
      <w:r w:rsidRPr="00DC3716">
        <w:rPr>
          <w:rFonts w:ascii="Times New Roman" w:eastAsia="Times New Roman" w:hAnsi="Times New Roman" w:cs="Times New Roman"/>
          <w:sz w:val="24"/>
          <w:szCs w:val="24"/>
          <w:lang w:eastAsia="en-IN"/>
        </w:rPr>
        <w:br/>
        <w:t>Ensures prompt delivery of time-sensitive packets, improving interactivity and user experience.</w:t>
      </w:r>
    </w:p>
    <w:p w14:paraId="324E3564" w14:textId="77777777" w:rsidR="00DC3716" w:rsidRPr="00DC3716" w:rsidRDefault="00DC3716" w:rsidP="00DC37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lastRenderedPageBreak/>
        <w:t>Jitter:</w:t>
      </w:r>
      <w:r w:rsidRPr="00DC3716">
        <w:rPr>
          <w:rFonts w:ascii="Times New Roman" w:eastAsia="Times New Roman" w:hAnsi="Times New Roman" w:cs="Times New Roman"/>
          <w:sz w:val="24"/>
          <w:szCs w:val="24"/>
          <w:lang w:eastAsia="en-IN"/>
        </w:rPr>
        <w:br/>
        <w:t>Maintains consistent packet arrival intervals, crucial for maintaining smooth playback of voice or video streams.</w:t>
      </w:r>
    </w:p>
    <w:p w14:paraId="7D631238" w14:textId="77777777" w:rsidR="00DC3716" w:rsidRPr="00DC3716" w:rsidRDefault="00DC3716" w:rsidP="00DC37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Loss:</w:t>
      </w:r>
      <w:r w:rsidRPr="00DC3716">
        <w:rPr>
          <w:rFonts w:ascii="Times New Roman" w:eastAsia="Times New Roman" w:hAnsi="Times New Roman" w:cs="Times New Roman"/>
          <w:sz w:val="24"/>
          <w:szCs w:val="24"/>
          <w:lang w:eastAsia="en-IN"/>
        </w:rPr>
        <w:br/>
        <w:t>Reduces retransmissions and improves reliability for applications requiring data accuracy.</w:t>
      </w:r>
    </w:p>
    <w:p w14:paraId="5CBEE6D4"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3F8FCD">
          <v:rect id="_x0000_i1047" style="width:0;height:1.5pt" o:hralign="center" o:hrstd="t" o:hr="t" fillcolor="#a0a0a0" stroked="f"/>
        </w:pict>
      </w:r>
    </w:p>
    <w:p w14:paraId="22AA2FD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Conclusion</w:t>
      </w:r>
    </w:p>
    <w:p w14:paraId="75FA9A0E" w14:textId="77777777" w:rsidR="00DC3716" w:rsidRPr="00DC3716" w:rsidRDefault="00DC3716" w:rsidP="00DC371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Quality of Service (QoS) is a crucial concept that ensures the </w:t>
      </w:r>
      <w:r w:rsidRPr="00DC3716">
        <w:rPr>
          <w:rFonts w:ascii="Times New Roman" w:eastAsia="Times New Roman" w:hAnsi="Times New Roman" w:cs="Times New Roman"/>
          <w:b/>
          <w:bCs/>
          <w:sz w:val="24"/>
          <w:szCs w:val="24"/>
          <w:lang w:eastAsia="en-IN"/>
        </w:rPr>
        <w:t>predictable performance</w:t>
      </w:r>
      <w:r w:rsidRPr="00DC3716">
        <w:rPr>
          <w:rFonts w:ascii="Times New Roman" w:eastAsia="Times New Roman" w:hAnsi="Times New Roman" w:cs="Times New Roman"/>
          <w:sz w:val="24"/>
          <w:szCs w:val="24"/>
          <w:lang w:eastAsia="en-IN"/>
        </w:rPr>
        <w:t xml:space="preserve"> of networks, especially with the growing demand for real-time multimedia applications.</w:t>
      </w:r>
      <w:r w:rsidRPr="00DC3716">
        <w:rPr>
          <w:rFonts w:ascii="Times New Roman" w:eastAsia="Times New Roman" w:hAnsi="Times New Roman" w:cs="Times New Roman"/>
          <w:sz w:val="24"/>
          <w:szCs w:val="24"/>
          <w:lang w:eastAsia="en-IN"/>
        </w:rPr>
        <w:br/>
        <w:t xml:space="preserve">By managing parameters such as </w:t>
      </w:r>
      <w:r w:rsidRPr="00DC3716">
        <w:rPr>
          <w:rFonts w:ascii="Times New Roman" w:eastAsia="Times New Roman" w:hAnsi="Times New Roman" w:cs="Times New Roman"/>
          <w:b/>
          <w:bCs/>
          <w:sz w:val="24"/>
          <w:szCs w:val="24"/>
          <w:lang w:eastAsia="en-IN"/>
        </w:rPr>
        <w:t>bandwidth, delay, jitter, and packet loss</w:t>
      </w:r>
      <w:r w:rsidRPr="00DC3716">
        <w:rPr>
          <w:rFonts w:ascii="Times New Roman" w:eastAsia="Times New Roman" w:hAnsi="Times New Roman" w:cs="Times New Roman"/>
          <w:sz w:val="24"/>
          <w:szCs w:val="24"/>
          <w:lang w:eastAsia="en-IN"/>
        </w:rPr>
        <w:t>, networks can provide differentiated services to various applications — ensuring that each performs optimally according to its needs.</w:t>
      </w:r>
    </w:p>
    <w:p w14:paraId="20E96B07"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38CA0AAD"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6D57B41E"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6F148D78"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21C28C46"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7DEE8563"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4AA1E066"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6030D73A"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26C2DD14"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78BB5CC8"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192325D1"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4F08A4D6"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71417CA4"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53F894A5"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6C2758E9"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35505CFA"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319837B6"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079C983E"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lastRenderedPageBreak/>
        <w:t>Explain the services provided by the Transport Layer. Compare TCP and UDP in terms of connection, reliability, flow control, and use cases.</w:t>
      </w:r>
    </w:p>
    <w:p w14:paraId="1D894822"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4FEF5C">
          <v:rect id="_x0000_i1048" style="width:0;height:1.5pt" o:hralign="center" o:hrstd="t" o:hr="t" fillcolor="#a0a0a0" stroked="f"/>
        </w:pict>
      </w:r>
    </w:p>
    <w:p w14:paraId="36A11060"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Transport Layer Overview</w:t>
      </w:r>
    </w:p>
    <w:p w14:paraId="5BFE0C6A"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The </w:t>
      </w:r>
      <w:r w:rsidRPr="00DC3716">
        <w:rPr>
          <w:rFonts w:ascii="Times New Roman" w:eastAsia="Times New Roman" w:hAnsi="Times New Roman" w:cs="Times New Roman"/>
          <w:b/>
          <w:bCs/>
          <w:sz w:val="24"/>
          <w:szCs w:val="24"/>
          <w:lang w:eastAsia="en-IN"/>
        </w:rPr>
        <w:t>Transport Layer</w:t>
      </w:r>
      <w:r w:rsidRPr="00DC3716">
        <w:rPr>
          <w:rFonts w:ascii="Times New Roman" w:eastAsia="Times New Roman" w:hAnsi="Times New Roman" w:cs="Times New Roman"/>
          <w:sz w:val="24"/>
          <w:szCs w:val="24"/>
          <w:lang w:eastAsia="en-IN"/>
        </w:rPr>
        <w:t xml:space="preserve"> acts as a bridge between the </w:t>
      </w:r>
      <w:r w:rsidRPr="00DC3716">
        <w:rPr>
          <w:rFonts w:ascii="Times New Roman" w:eastAsia="Times New Roman" w:hAnsi="Times New Roman" w:cs="Times New Roman"/>
          <w:b/>
          <w:bCs/>
          <w:sz w:val="24"/>
          <w:szCs w:val="24"/>
          <w:lang w:eastAsia="en-IN"/>
        </w:rPr>
        <w:t>network layer</w:t>
      </w:r>
      <w:r w:rsidRPr="00DC3716">
        <w:rPr>
          <w:rFonts w:ascii="Times New Roman" w:eastAsia="Times New Roman" w:hAnsi="Times New Roman" w:cs="Times New Roman"/>
          <w:sz w:val="24"/>
          <w:szCs w:val="24"/>
          <w:lang w:eastAsia="en-IN"/>
        </w:rPr>
        <w:t xml:space="preserve"> and the </w:t>
      </w:r>
      <w:r w:rsidRPr="00DC3716">
        <w:rPr>
          <w:rFonts w:ascii="Times New Roman" w:eastAsia="Times New Roman" w:hAnsi="Times New Roman" w:cs="Times New Roman"/>
          <w:b/>
          <w:bCs/>
          <w:sz w:val="24"/>
          <w:szCs w:val="24"/>
          <w:lang w:eastAsia="en-IN"/>
        </w:rPr>
        <w:t>application layer</w:t>
      </w:r>
      <w:r w:rsidRPr="00DC3716">
        <w:rPr>
          <w:rFonts w:ascii="Times New Roman" w:eastAsia="Times New Roman" w:hAnsi="Times New Roman" w:cs="Times New Roman"/>
          <w:sz w:val="24"/>
          <w:szCs w:val="24"/>
          <w:lang w:eastAsia="en-IN"/>
        </w:rPr>
        <w:t xml:space="preserve">. Its main function is to provide </w:t>
      </w:r>
      <w:r w:rsidRPr="00DC3716">
        <w:rPr>
          <w:rFonts w:ascii="Times New Roman" w:eastAsia="Times New Roman" w:hAnsi="Times New Roman" w:cs="Times New Roman"/>
          <w:b/>
          <w:bCs/>
          <w:sz w:val="24"/>
          <w:szCs w:val="24"/>
          <w:lang w:eastAsia="en-IN"/>
        </w:rPr>
        <w:t>end-to-end communication</w:t>
      </w:r>
      <w:r w:rsidRPr="00DC3716">
        <w:rPr>
          <w:rFonts w:ascii="Times New Roman" w:eastAsia="Times New Roman" w:hAnsi="Times New Roman" w:cs="Times New Roman"/>
          <w:sz w:val="24"/>
          <w:szCs w:val="24"/>
          <w:lang w:eastAsia="en-IN"/>
        </w:rPr>
        <w:t xml:space="preserve"> between processes running on different hosts. It ensures that data is delivered correctly, in order, and at an acceptable rate to the intended process, regardless of the underlying physical network (Tanenbaum, </w:t>
      </w:r>
      <w:r w:rsidRPr="00DC3716">
        <w:rPr>
          <w:rFonts w:ascii="Times New Roman" w:eastAsia="Times New Roman" w:hAnsi="Times New Roman" w:cs="Times New Roman"/>
          <w:i/>
          <w:iCs/>
          <w:sz w:val="24"/>
          <w:szCs w:val="24"/>
          <w:lang w:eastAsia="en-IN"/>
        </w:rPr>
        <w:t>Computer Networks</w:t>
      </w:r>
      <w:r w:rsidRPr="00DC3716">
        <w:rPr>
          <w:rFonts w:ascii="Times New Roman" w:eastAsia="Times New Roman" w:hAnsi="Times New Roman" w:cs="Times New Roman"/>
          <w:sz w:val="24"/>
          <w:szCs w:val="24"/>
          <w:lang w:eastAsia="en-IN"/>
        </w:rPr>
        <w:t>, 5th Ed., Sec. 6.1.1).</w:t>
      </w:r>
    </w:p>
    <w:p w14:paraId="3C2F1AAC"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9E96EE">
          <v:rect id="_x0000_i1049" style="width:0;height:1.5pt" o:hralign="center" o:hrstd="t" o:hr="t" fillcolor="#a0a0a0" stroked="f"/>
        </w:pict>
      </w:r>
    </w:p>
    <w:p w14:paraId="761EFBFE"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Services Provided by the Transport Layer</w:t>
      </w:r>
    </w:p>
    <w:p w14:paraId="1DB6325E"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According to Tanenbaum, the </w:t>
      </w:r>
      <w:r w:rsidRPr="00DC3716">
        <w:rPr>
          <w:rFonts w:ascii="Times New Roman" w:eastAsia="Times New Roman" w:hAnsi="Times New Roman" w:cs="Times New Roman"/>
          <w:b/>
          <w:bCs/>
          <w:sz w:val="24"/>
          <w:szCs w:val="24"/>
          <w:lang w:eastAsia="en-IN"/>
        </w:rPr>
        <w:t>ultimate goal of the transport layer</w:t>
      </w:r>
      <w:r w:rsidRPr="00DC3716">
        <w:rPr>
          <w:rFonts w:ascii="Times New Roman" w:eastAsia="Times New Roman" w:hAnsi="Times New Roman" w:cs="Times New Roman"/>
          <w:sz w:val="24"/>
          <w:szCs w:val="24"/>
          <w:lang w:eastAsia="en-IN"/>
        </w:rPr>
        <w:t xml:space="preserve"> is to provide </w:t>
      </w:r>
      <w:r w:rsidRPr="00DC3716">
        <w:rPr>
          <w:rFonts w:ascii="Times New Roman" w:eastAsia="Times New Roman" w:hAnsi="Times New Roman" w:cs="Times New Roman"/>
          <w:b/>
          <w:bCs/>
          <w:sz w:val="24"/>
          <w:szCs w:val="24"/>
          <w:lang w:eastAsia="en-IN"/>
        </w:rPr>
        <w:t>efficient, reliable, and cost-effective data transmission service</w:t>
      </w:r>
      <w:r w:rsidRPr="00DC3716">
        <w:rPr>
          <w:rFonts w:ascii="Times New Roman" w:eastAsia="Times New Roman" w:hAnsi="Times New Roman" w:cs="Times New Roman"/>
          <w:sz w:val="24"/>
          <w:szCs w:val="24"/>
          <w:lang w:eastAsia="en-IN"/>
        </w:rPr>
        <w:t xml:space="preserve"> to its users (typically application processes). The key services include:</w:t>
      </w:r>
    </w:p>
    <w:p w14:paraId="71B6F39F" w14:textId="77777777" w:rsidR="00DC3716" w:rsidRPr="00DC3716" w:rsidRDefault="00DC3716" w:rsidP="00DC37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Process-to-Process Communication:</w:t>
      </w:r>
      <w:r w:rsidRPr="00DC3716">
        <w:rPr>
          <w:rFonts w:ascii="Times New Roman" w:eastAsia="Times New Roman" w:hAnsi="Times New Roman" w:cs="Times New Roman"/>
          <w:sz w:val="24"/>
          <w:szCs w:val="24"/>
          <w:lang w:eastAsia="en-IN"/>
        </w:rPr>
        <w:br/>
        <w:t xml:space="preserve">While the network layer delivers packets host-to-host, the transport layer delivers data </w:t>
      </w:r>
      <w:r w:rsidRPr="00DC3716">
        <w:rPr>
          <w:rFonts w:ascii="Times New Roman" w:eastAsia="Times New Roman" w:hAnsi="Times New Roman" w:cs="Times New Roman"/>
          <w:b/>
          <w:bCs/>
          <w:sz w:val="24"/>
          <w:szCs w:val="24"/>
          <w:lang w:eastAsia="en-IN"/>
        </w:rPr>
        <w:t>process-to-process</w:t>
      </w:r>
      <w:r w:rsidRPr="00DC3716">
        <w:rPr>
          <w:rFonts w:ascii="Times New Roman" w:eastAsia="Times New Roman" w:hAnsi="Times New Roman" w:cs="Times New Roman"/>
          <w:sz w:val="24"/>
          <w:szCs w:val="24"/>
          <w:lang w:eastAsia="en-IN"/>
        </w:rPr>
        <w:t xml:space="preserve">, using </w:t>
      </w:r>
      <w:r w:rsidRPr="00DC3716">
        <w:rPr>
          <w:rFonts w:ascii="Times New Roman" w:eastAsia="Times New Roman" w:hAnsi="Times New Roman" w:cs="Times New Roman"/>
          <w:b/>
          <w:bCs/>
          <w:sz w:val="24"/>
          <w:szCs w:val="24"/>
          <w:lang w:eastAsia="en-IN"/>
        </w:rPr>
        <w:t>port numbers</w:t>
      </w:r>
      <w:r w:rsidRPr="00DC3716">
        <w:rPr>
          <w:rFonts w:ascii="Times New Roman" w:eastAsia="Times New Roman" w:hAnsi="Times New Roman" w:cs="Times New Roman"/>
          <w:sz w:val="24"/>
          <w:szCs w:val="24"/>
          <w:lang w:eastAsia="en-IN"/>
        </w:rPr>
        <w:t xml:space="preserve"> to identify applications (e.g., HTTP uses port 80).</w:t>
      </w:r>
    </w:p>
    <w:p w14:paraId="12AD12CD" w14:textId="77777777" w:rsidR="00DC3716" w:rsidRPr="00DC3716" w:rsidRDefault="00DC3716" w:rsidP="00DC37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Connection Establishment and Release:</w:t>
      </w:r>
      <w:r w:rsidRPr="00DC3716">
        <w:rPr>
          <w:rFonts w:ascii="Times New Roman" w:eastAsia="Times New Roman" w:hAnsi="Times New Roman" w:cs="Times New Roman"/>
          <w:sz w:val="24"/>
          <w:szCs w:val="24"/>
          <w:lang w:eastAsia="en-IN"/>
        </w:rPr>
        <w:br/>
        <w:t>The transport layer sets up logical connections before data transfer and releases them gracefully afterward.</w:t>
      </w:r>
      <w:r w:rsidRPr="00DC3716">
        <w:rPr>
          <w:rFonts w:ascii="Times New Roman" w:eastAsia="Times New Roman" w:hAnsi="Times New Roman" w:cs="Times New Roman"/>
          <w:sz w:val="24"/>
          <w:szCs w:val="24"/>
          <w:lang w:eastAsia="en-IN"/>
        </w:rPr>
        <w:br/>
        <w:t>(Reference: Section 6.1.2 and Figure 6-2, “Transport Service Primitives.”)</w:t>
      </w:r>
    </w:p>
    <w:p w14:paraId="14B6F5A7" w14:textId="77777777" w:rsidR="00DC3716" w:rsidRPr="00DC3716" w:rsidRDefault="00DC3716" w:rsidP="00DC37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Reliable Data Transfer:</w:t>
      </w:r>
      <w:r w:rsidRPr="00DC3716">
        <w:rPr>
          <w:rFonts w:ascii="Times New Roman" w:eastAsia="Times New Roman" w:hAnsi="Times New Roman" w:cs="Times New Roman"/>
          <w:sz w:val="24"/>
          <w:szCs w:val="24"/>
          <w:lang w:eastAsia="en-IN"/>
        </w:rPr>
        <w:br/>
        <w:t>Provides error detection, acknowledgment, and retransmission mechanisms to ensure that data is delivered without corruption or loss (Section 6.2.4).</w:t>
      </w:r>
    </w:p>
    <w:p w14:paraId="49FABD77" w14:textId="77777777" w:rsidR="00DC3716" w:rsidRPr="00DC3716" w:rsidRDefault="00DC3716" w:rsidP="00DC37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Flow Control:</w:t>
      </w:r>
      <w:r w:rsidRPr="00DC3716">
        <w:rPr>
          <w:rFonts w:ascii="Times New Roman" w:eastAsia="Times New Roman" w:hAnsi="Times New Roman" w:cs="Times New Roman"/>
          <w:sz w:val="24"/>
          <w:szCs w:val="24"/>
          <w:lang w:eastAsia="en-IN"/>
        </w:rPr>
        <w:br/>
        <w:t>Prevents a fast sender from overwhelming a slow receiver by regulating the data flow between them (explained using the sliding window technique in Section 6.5.8).</w:t>
      </w:r>
    </w:p>
    <w:p w14:paraId="3343681B" w14:textId="77777777" w:rsidR="00DC3716" w:rsidRPr="00DC3716" w:rsidRDefault="00DC3716" w:rsidP="00DC37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Multiplexing and Demultiplexing:</w:t>
      </w:r>
      <w:r w:rsidRPr="00DC3716">
        <w:rPr>
          <w:rFonts w:ascii="Times New Roman" w:eastAsia="Times New Roman" w:hAnsi="Times New Roman" w:cs="Times New Roman"/>
          <w:sz w:val="24"/>
          <w:szCs w:val="24"/>
          <w:lang w:eastAsia="en-IN"/>
        </w:rPr>
        <w:br/>
        <w:t>Allows multiple applications to share the same network connection simultaneously. Each message includes a source and destination port to ensure proper delivery to the right application.</w:t>
      </w:r>
    </w:p>
    <w:p w14:paraId="3BFDA089" w14:textId="77777777" w:rsidR="00DC3716" w:rsidRPr="00DC3716" w:rsidRDefault="00DC3716" w:rsidP="00DC37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Error Control:</w:t>
      </w:r>
      <w:r w:rsidRPr="00DC3716">
        <w:rPr>
          <w:rFonts w:ascii="Times New Roman" w:eastAsia="Times New Roman" w:hAnsi="Times New Roman" w:cs="Times New Roman"/>
          <w:sz w:val="24"/>
          <w:szCs w:val="24"/>
          <w:lang w:eastAsia="en-IN"/>
        </w:rPr>
        <w:br/>
        <w:t>Uses checksums, acknowledgments (ACKs), and retransmissions to detect and correct errors during transmission (Section 6.2.4).</w:t>
      </w:r>
    </w:p>
    <w:p w14:paraId="0C04819D" w14:textId="77777777" w:rsidR="00DC3716" w:rsidRPr="00DC3716" w:rsidRDefault="00DC3716" w:rsidP="00DC37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Congestion Control:</w:t>
      </w:r>
      <w:r w:rsidRPr="00DC3716">
        <w:rPr>
          <w:rFonts w:ascii="Times New Roman" w:eastAsia="Times New Roman" w:hAnsi="Times New Roman" w:cs="Times New Roman"/>
          <w:sz w:val="24"/>
          <w:szCs w:val="24"/>
          <w:lang w:eastAsia="en-IN"/>
        </w:rPr>
        <w:br/>
        <w:t>Regulates data flow to prevent excessive load in the network, especially in TCP connections (Section 6.3).</w:t>
      </w:r>
    </w:p>
    <w:p w14:paraId="23ED0F59"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1101A1">
          <v:rect id="_x0000_i1050" style="width:0;height:1.5pt" o:hralign="center" o:hrstd="t" o:hr="t" fillcolor="#a0a0a0" stroked="f"/>
        </w:pict>
      </w:r>
    </w:p>
    <w:p w14:paraId="58727C5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Transport Layer Protocols</w:t>
      </w:r>
    </w:p>
    <w:p w14:paraId="3B19A3A6"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lastRenderedPageBreak/>
        <w:t>The Internet provides two main transport protocols:</w:t>
      </w:r>
    </w:p>
    <w:p w14:paraId="61A7E30E" w14:textId="77777777" w:rsidR="00DC3716" w:rsidRPr="00DC3716" w:rsidRDefault="00DC3716" w:rsidP="00DC37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Transmission Control Protocol (TCP)</w:t>
      </w:r>
      <w:r w:rsidRPr="00DC3716">
        <w:rPr>
          <w:rFonts w:ascii="Times New Roman" w:eastAsia="Times New Roman" w:hAnsi="Times New Roman" w:cs="Times New Roman"/>
          <w:sz w:val="24"/>
          <w:szCs w:val="24"/>
          <w:lang w:eastAsia="en-IN"/>
        </w:rPr>
        <w:t xml:space="preserve"> — </w:t>
      </w:r>
      <w:r w:rsidRPr="00DC3716">
        <w:rPr>
          <w:rFonts w:ascii="Times New Roman" w:eastAsia="Times New Roman" w:hAnsi="Times New Roman" w:cs="Times New Roman"/>
          <w:i/>
          <w:iCs/>
          <w:sz w:val="24"/>
          <w:szCs w:val="24"/>
          <w:lang w:eastAsia="en-IN"/>
        </w:rPr>
        <w:t>Connection-oriented and reliable.</w:t>
      </w:r>
    </w:p>
    <w:p w14:paraId="00BE826E" w14:textId="77777777" w:rsidR="00DC3716" w:rsidRPr="00DC3716" w:rsidRDefault="00DC3716" w:rsidP="00DC37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User Datagram Protocol (UDP)</w:t>
      </w:r>
      <w:r w:rsidRPr="00DC3716">
        <w:rPr>
          <w:rFonts w:ascii="Times New Roman" w:eastAsia="Times New Roman" w:hAnsi="Times New Roman" w:cs="Times New Roman"/>
          <w:sz w:val="24"/>
          <w:szCs w:val="24"/>
          <w:lang w:eastAsia="en-IN"/>
        </w:rPr>
        <w:t xml:space="preserve"> — </w:t>
      </w:r>
      <w:r w:rsidRPr="00DC3716">
        <w:rPr>
          <w:rFonts w:ascii="Times New Roman" w:eastAsia="Times New Roman" w:hAnsi="Times New Roman" w:cs="Times New Roman"/>
          <w:i/>
          <w:iCs/>
          <w:sz w:val="24"/>
          <w:szCs w:val="24"/>
          <w:lang w:eastAsia="en-IN"/>
        </w:rPr>
        <w:t>Connectionless and unreliable.</w:t>
      </w:r>
    </w:p>
    <w:p w14:paraId="279E707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(Referenced from Section 6.4: “The Internet Transport Protocols: UDP” and Section 6.5: “The Internet Transport Protocols: TCP.”)</w:t>
      </w:r>
    </w:p>
    <w:p w14:paraId="044DF335"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7836CE">
          <v:rect id="_x0000_i1051" style="width:0;height:1.5pt" o:hralign="center" o:hrstd="t" o:hr="t" fillcolor="#a0a0a0" stroked="f"/>
        </w:pict>
      </w:r>
    </w:p>
    <w:p w14:paraId="3D77F309"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Comparison of TCP and UDP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3933"/>
        <w:gridCol w:w="3677"/>
      </w:tblGrid>
      <w:tr w:rsidR="00DC3716" w:rsidRPr="00DC3716" w14:paraId="3B12D0E6" w14:textId="77777777" w:rsidTr="00DC3716">
        <w:trPr>
          <w:tblHeader/>
          <w:tblCellSpacing w:w="15" w:type="dxa"/>
        </w:trPr>
        <w:tc>
          <w:tcPr>
            <w:tcW w:w="0" w:type="auto"/>
            <w:vAlign w:val="center"/>
            <w:hideMark/>
          </w:tcPr>
          <w:p w14:paraId="3DB379FF"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Feature</w:t>
            </w:r>
          </w:p>
        </w:tc>
        <w:tc>
          <w:tcPr>
            <w:tcW w:w="0" w:type="auto"/>
            <w:vAlign w:val="center"/>
            <w:hideMark/>
          </w:tcPr>
          <w:p w14:paraId="295C0600"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TCP (Transmission Control Protocol)</w:t>
            </w:r>
          </w:p>
        </w:tc>
        <w:tc>
          <w:tcPr>
            <w:tcW w:w="0" w:type="auto"/>
            <w:vAlign w:val="center"/>
            <w:hideMark/>
          </w:tcPr>
          <w:p w14:paraId="4A5F0A16"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UDP (User Datagram Protocol)</w:t>
            </w:r>
          </w:p>
        </w:tc>
      </w:tr>
      <w:tr w:rsidR="00DC3716" w:rsidRPr="00DC3716" w14:paraId="6835F250" w14:textId="77777777" w:rsidTr="00DC3716">
        <w:trPr>
          <w:tblCellSpacing w:w="15" w:type="dxa"/>
        </w:trPr>
        <w:tc>
          <w:tcPr>
            <w:tcW w:w="0" w:type="auto"/>
            <w:vAlign w:val="center"/>
            <w:hideMark/>
          </w:tcPr>
          <w:p w14:paraId="5BE4D867"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Connection Type</w:t>
            </w:r>
          </w:p>
        </w:tc>
        <w:tc>
          <w:tcPr>
            <w:tcW w:w="0" w:type="auto"/>
            <w:vAlign w:val="center"/>
            <w:hideMark/>
          </w:tcPr>
          <w:p w14:paraId="754EC0E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Connection-oriented — a virtual connection is established using a </w:t>
            </w:r>
            <w:r w:rsidRPr="00DC3716">
              <w:rPr>
                <w:rFonts w:ascii="Times New Roman" w:eastAsia="Times New Roman" w:hAnsi="Times New Roman" w:cs="Times New Roman"/>
                <w:b/>
                <w:bCs/>
                <w:sz w:val="24"/>
                <w:szCs w:val="24"/>
                <w:lang w:eastAsia="en-IN"/>
              </w:rPr>
              <w:t>three-way handshake</w:t>
            </w:r>
            <w:r w:rsidRPr="00DC3716">
              <w:rPr>
                <w:rFonts w:ascii="Times New Roman" w:eastAsia="Times New Roman" w:hAnsi="Times New Roman" w:cs="Times New Roman"/>
                <w:sz w:val="24"/>
                <w:szCs w:val="24"/>
                <w:lang w:eastAsia="en-IN"/>
              </w:rPr>
              <w:t xml:space="preserve"> before data transfer.</w:t>
            </w:r>
          </w:p>
        </w:tc>
        <w:tc>
          <w:tcPr>
            <w:tcW w:w="0" w:type="auto"/>
            <w:vAlign w:val="center"/>
            <w:hideMark/>
          </w:tcPr>
          <w:p w14:paraId="694A734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Connectionless — packets are sent independently without prior setup.</w:t>
            </w:r>
          </w:p>
        </w:tc>
      </w:tr>
      <w:tr w:rsidR="00DC3716" w:rsidRPr="00DC3716" w14:paraId="3C0F7E29" w14:textId="77777777" w:rsidTr="00DC3716">
        <w:trPr>
          <w:tblCellSpacing w:w="15" w:type="dxa"/>
        </w:trPr>
        <w:tc>
          <w:tcPr>
            <w:tcW w:w="0" w:type="auto"/>
            <w:vAlign w:val="center"/>
            <w:hideMark/>
          </w:tcPr>
          <w:p w14:paraId="789DE0BE"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Reliability</w:t>
            </w:r>
          </w:p>
        </w:tc>
        <w:tc>
          <w:tcPr>
            <w:tcW w:w="0" w:type="auto"/>
            <w:vAlign w:val="center"/>
            <w:hideMark/>
          </w:tcPr>
          <w:p w14:paraId="5BC3D8A0"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Reliable — provides acknowledgment, sequencing, retransmission, and error recovery.</w:t>
            </w:r>
          </w:p>
        </w:tc>
        <w:tc>
          <w:tcPr>
            <w:tcW w:w="0" w:type="auto"/>
            <w:vAlign w:val="center"/>
            <w:hideMark/>
          </w:tcPr>
          <w:p w14:paraId="035A58DB"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Unreliable — no acknowledgment, sequencing, or retransmission. If a packet is lost, it is not recovered.</w:t>
            </w:r>
          </w:p>
        </w:tc>
      </w:tr>
      <w:tr w:rsidR="00DC3716" w:rsidRPr="00DC3716" w14:paraId="4554A095" w14:textId="77777777" w:rsidTr="00DC3716">
        <w:trPr>
          <w:tblCellSpacing w:w="15" w:type="dxa"/>
        </w:trPr>
        <w:tc>
          <w:tcPr>
            <w:tcW w:w="0" w:type="auto"/>
            <w:vAlign w:val="center"/>
            <w:hideMark/>
          </w:tcPr>
          <w:p w14:paraId="3967B20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Flow Control</w:t>
            </w:r>
          </w:p>
        </w:tc>
        <w:tc>
          <w:tcPr>
            <w:tcW w:w="0" w:type="auto"/>
            <w:vAlign w:val="center"/>
            <w:hideMark/>
          </w:tcPr>
          <w:p w14:paraId="5A24924D"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Implements </w:t>
            </w:r>
            <w:r w:rsidRPr="00DC3716">
              <w:rPr>
                <w:rFonts w:ascii="Times New Roman" w:eastAsia="Times New Roman" w:hAnsi="Times New Roman" w:cs="Times New Roman"/>
                <w:b/>
                <w:bCs/>
                <w:sz w:val="24"/>
                <w:szCs w:val="24"/>
                <w:lang w:eastAsia="en-IN"/>
              </w:rPr>
              <w:t>sliding window</w:t>
            </w:r>
            <w:r w:rsidRPr="00DC3716">
              <w:rPr>
                <w:rFonts w:ascii="Times New Roman" w:eastAsia="Times New Roman" w:hAnsi="Times New Roman" w:cs="Times New Roman"/>
                <w:sz w:val="24"/>
                <w:szCs w:val="24"/>
                <w:lang w:eastAsia="en-IN"/>
              </w:rPr>
              <w:t xml:space="preserve"> mechanism for flow control (variable window size). Prevents receiver overflow.</w:t>
            </w:r>
          </w:p>
        </w:tc>
        <w:tc>
          <w:tcPr>
            <w:tcW w:w="0" w:type="auto"/>
            <w:vAlign w:val="center"/>
            <w:hideMark/>
          </w:tcPr>
          <w:p w14:paraId="480D67D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No flow control; sender transmits at its own rate.</w:t>
            </w:r>
          </w:p>
        </w:tc>
      </w:tr>
      <w:tr w:rsidR="00DC3716" w:rsidRPr="00DC3716" w14:paraId="41DA7621" w14:textId="77777777" w:rsidTr="00DC3716">
        <w:trPr>
          <w:tblCellSpacing w:w="15" w:type="dxa"/>
        </w:trPr>
        <w:tc>
          <w:tcPr>
            <w:tcW w:w="0" w:type="auto"/>
            <w:vAlign w:val="center"/>
            <w:hideMark/>
          </w:tcPr>
          <w:p w14:paraId="5AA13DEF"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Error Control</w:t>
            </w:r>
          </w:p>
        </w:tc>
        <w:tc>
          <w:tcPr>
            <w:tcW w:w="0" w:type="auto"/>
            <w:vAlign w:val="center"/>
            <w:hideMark/>
          </w:tcPr>
          <w:p w14:paraId="76D1D070"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Uses checksum for error detection and retransmission for correction.</w:t>
            </w:r>
          </w:p>
        </w:tc>
        <w:tc>
          <w:tcPr>
            <w:tcW w:w="0" w:type="auto"/>
            <w:vAlign w:val="center"/>
            <w:hideMark/>
          </w:tcPr>
          <w:p w14:paraId="6A3657FD"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Uses optional checksum only for error detection (no retransmission).</w:t>
            </w:r>
          </w:p>
        </w:tc>
      </w:tr>
      <w:tr w:rsidR="00DC3716" w:rsidRPr="00DC3716" w14:paraId="0BC44473" w14:textId="77777777" w:rsidTr="00DC3716">
        <w:trPr>
          <w:tblCellSpacing w:w="15" w:type="dxa"/>
        </w:trPr>
        <w:tc>
          <w:tcPr>
            <w:tcW w:w="0" w:type="auto"/>
            <w:vAlign w:val="center"/>
            <w:hideMark/>
          </w:tcPr>
          <w:p w14:paraId="74F29512"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Ordering of Data</w:t>
            </w:r>
          </w:p>
        </w:tc>
        <w:tc>
          <w:tcPr>
            <w:tcW w:w="0" w:type="auto"/>
            <w:vAlign w:val="center"/>
            <w:hideMark/>
          </w:tcPr>
          <w:p w14:paraId="194DBF83"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Ensures packets are delivered in correct sequence.</w:t>
            </w:r>
          </w:p>
        </w:tc>
        <w:tc>
          <w:tcPr>
            <w:tcW w:w="0" w:type="auto"/>
            <w:vAlign w:val="center"/>
            <w:hideMark/>
          </w:tcPr>
          <w:p w14:paraId="56B8D4B0"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No guarantee of packet order.</w:t>
            </w:r>
          </w:p>
        </w:tc>
      </w:tr>
      <w:tr w:rsidR="00DC3716" w:rsidRPr="00DC3716" w14:paraId="42B0AF01" w14:textId="77777777" w:rsidTr="00DC3716">
        <w:trPr>
          <w:tblCellSpacing w:w="15" w:type="dxa"/>
        </w:trPr>
        <w:tc>
          <w:tcPr>
            <w:tcW w:w="0" w:type="auto"/>
            <w:vAlign w:val="center"/>
            <w:hideMark/>
          </w:tcPr>
          <w:p w14:paraId="0382A17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Congestion Control</w:t>
            </w:r>
          </w:p>
        </w:tc>
        <w:tc>
          <w:tcPr>
            <w:tcW w:w="0" w:type="auto"/>
            <w:vAlign w:val="center"/>
            <w:hideMark/>
          </w:tcPr>
          <w:p w14:paraId="4578C964"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Implements congestion control algorithms like </w:t>
            </w:r>
            <w:r w:rsidRPr="00DC3716">
              <w:rPr>
                <w:rFonts w:ascii="Times New Roman" w:eastAsia="Times New Roman" w:hAnsi="Times New Roman" w:cs="Times New Roman"/>
                <w:b/>
                <w:bCs/>
                <w:sz w:val="24"/>
                <w:szCs w:val="24"/>
                <w:lang w:eastAsia="en-IN"/>
              </w:rPr>
              <w:t>slow start</w:t>
            </w:r>
            <w:r w:rsidRPr="00DC3716">
              <w:rPr>
                <w:rFonts w:ascii="Times New Roman" w:eastAsia="Times New Roman" w:hAnsi="Times New Roman" w:cs="Times New Roman"/>
                <w:sz w:val="24"/>
                <w:szCs w:val="24"/>
                <w:lang w:eastAsia="en-IN"/>
              </w:rPr>
              <w:t xml:space="preserve"> and </w:t>
            </w:r>
            <w:r w:rsidRPr="00DC3716">
              <w:rPr>
                <w:rFonts w:ascii="Times New Roman" w:eastAsia="Times New Roman" w:hAnsi="Times New Roman" w:cs="Times New Roman"/>
                <w:b/>
                <w:bCs/>
                <w:sz w:val="24"/>
                <w:szCs w:val="24"/>
                <w:lang w:eastAsia="en-IN"/>
              </w:rPr>
              <w:t>congestion avoidance</w:t>
            </w:r>
            <w:r w:rsidRPr="00DC3716">
              <w:rPr>
                <w:rFonts w:ascii="Times New Roman" w:eastAsia="Times New Roman" w:hAnsi="Times New Roman" w:cs="Times New Roman"/>
                <w:sz w:val="24"/>
                <w:szCs w:val="24"/>
                <w:lang w:eastAsia="en-IN"/>
              </w:rPr>
              <w:t xml:space="preserve"> (Section 6.5.10).</w:t>
            </w:r>
          </w:p>
        </w:tc>
        <w:tc>
          <w:tcPr>
            <w:tcW w:w="0" w:type="auto"/>
            <w:vAlign w:val="center"/>
            <w:hideMark/>
          </w:tcPr>
          <w:p w14:paraId="45D2CA88"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No congestion control; application must manage it if required.</w:t>
            </w:r>
          </w:p>
        </w:tc>
      </w:tr>
      <w:tr w:rsidR="00DC3716" w:rsidRPr="00DC3716" w14:paraId="74106A95" w14:textId="77777777" w:rsidTr="00DC3716">
        <w:trPr>
          <w:tblCellSpacing w:w="15" w:type="dxa"/>
        </w:trPr>
        <w:tc>
          <w:tcPr>
            <w:tcW w:w="0" w:type="auto"/>
            <w:vAlign w:val="center"/>
            <w:hideMark/>
          </w:tcPr>
          <w:p w14:paraId="0F368CE9"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Header Size</w:t>
            </w:r>
          </w:p>
        </w:tc>
        <w:tc>
          <w:tcPr>
            <w:tcW w:w="0" w:type="auto"/>
            <w:vAlign w:val="center"/>
            <w:hideMark/>
          </w:tcPr>
          <w:p w14:paraId="3AC88E6D"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20 bytes (minimum) — more overhead due to control fields.</w:t>
            </w:r>
          </w:p>
        </w:tc>
        <w:tc>
          <w:tcPr>
            <w:tcW w:w="0" w:type="auto"/>
            <w:vAlign w:val="center"/>
            <w:hideMark/>
          </w:tcPr>
          <w:p w14:paraId="3B0CC5E3"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8 bytes — simpler and faster.</w:t>
            </w:r>
          </w:p>
        </w:tc>
      </w:tr>
      <w:tr w:rsidR="00DC3716" w:rsidRPr="00DC3716" w14:paraId="2BF8F906" w14:textId="77777777" w:rsidTr="00DC3716">
        <w:trPr>
          <w:tblCellSpacing w:w="15" w:type="dxa"/>
        </w:trPr>
        <w:tc>
          <w:tcPr>
            <w:tcW w:w="0" w:type="auto"/>
            <w:vAlign w:val="center"/>
            <w:hideMark/>
          </w:tcPr>
          <w:p w14:paraId="34D5BD28"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Use Cases</w:t>
            </w:r>
          </w:p>
        </w:tc>
        <w:tc>
          <w:tcPr>
            <w:tcW w:w="0" w:type="auto"/>
            <w:vAlign w:val="center"/>
            <w:hideMark/>
          </w:tcPr>
          <w:p w14:paraId="06C6781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Suitable for applications requiring reliability, e.g., </w:t>
            </w:r>
            <w:r w:rsidRPr="00DC3716">
              <w:rPr>
                <w:rFonts w:ascii="Times New Roman" w:eastAsia="Times New Roman" w:hAnsi="Times New Roman" w:cs="Times New Roman"/>
                <w:b/>
                <w:bCs/>
                <w:sz w:val="24"/>
                <w:szCs w:val="24"/>
                <w:lang w:eastAsia="en-IN"/>
              </w:rPr>
              <w:t>web browsing (HTTP/HTTPS)</w:t>
            </w:r>
            <w:r w:rsidRPr="00DC3716">
              <w:rPr>
                <w:rFonts w:ascii="Times New Roman" w:eastAsia="Times New Roman" w:hAnsi="Times New Roman" w:cs="Times New Roman"/>
                <w:sz w:val="24"/>
                <w:szCs w:val="24"/>
                <w:lang w:eastAsia="en-IN"/>
              </w:rPr>
              <w:t xml:space="preserve">, </w:t>
            </w:r>
            <w:r w:rsidRPr="00DC3716">
              <w:rPr>
                <w:rFonts w:ascii="Times New Roman" w:eastAsia="Times New Roman" w:hAnsi="Times New Roman" w:cs="Times New Roman"/>
                <w:b/>
                <w:bCs/>
                <w:sz w:val="24"/>
                <w:szCs w:val="24"/>
                <w:lang w:eastAsia="en-IN"/>
              </w:rPr>
              <w:t>email (SMTP, IMAP)</w:t>
            </w:r>
            <w:r w:rsidRPr="00DC3716">
              <w:rPr>
                <w:rFonts w:ascii="Times New Roman" w:eastAsia="Times New Roman" w:hAnsi="Times New Roman" w:cs="Times New Roman"/>
                <w:sz w:val="24"/>
                <w:szCs w:val="24"/>
                <w:lang w:eastAsia="en-IN"/>
              </w:rPr>
              <w:t xml:space="preserve">, </w:t>
            </w:r>
            <w:r w:rsidRPr="00DC3716">
              <w:rPr>
                <w:rFonts w:ascii="Times New Roman" w:eastAsia="Times New Roman" w:hAnsi="Times New Roman" w:cs="Times New Roman"/>
                <w:b/>
                <w:bCs/>
                <w:sz w:val="24"/>
                <w:szCs w:val="24"/>
                <w:lang w:eastAsia="en-IN"/>
              </w:rPr>
              <w:t>file transfer (FTP)</w:t>
            </w:r>
            <w:r w:rsidRPr="00DC3716">
              <w:rPr>
                <w:rFonts w:ascii="Times New Roman" w:eastAsia="Times New Roman" w:hAnsi="Times New Roman" w:cs="Times New Roman"/>
                <w:sz w:val="24"/>
                <w:szCs w:val="24"/>
                <w:lang w:eastAsia="en-IN"/>
              </w:rPr>
              <w:t>.</w:t>
            </w:r>
          </w:p>
        </w:tc>
        <w:tc>
          <w:tcPr>
            <w:tcW w:w="0" w:type="auto"/>
            <w:vAlign w:val="center"/>
            <w:hideMark/>
          </w:tcPr>
          <w:p w14:paraId="06F97B39"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Suitable for applications needing speed over reliability, e.g., </w:t>
            </w:r>
            <w:r w:rsidRPr="00DC3716">
              <w:rPr>
                <w:rFonts w:ascii="Times New Roman" w:eastAsia="Times New Roman" w:hAnsi="Times New Roman" w:cs="Times New Roman"/>
                <w:b/>
                <w:bCs/>
                <w:sz w:val="24"/>
                <w:szCs w:val="24"/>
                <w:lang w:eastAsia="en-IN"/>
              </w:rPr>
              <w:t>video streaming</w:t>
            </w:r>
            <w:r w:rsidRPr="00DC3716">
              <w:rPr>
                <w:rFonts w:ascii="Times New Roman" w:eastAsia="Times New Roman" w:hAnsi="Times New Roman" w:cs="Times New Roman"/>
                <w:sz w:val="24"/>
                <w:szCs w:val="24"/>
                <w:lang w:eastAsia="en-IN"/>
              </w:rPr>
              <w:t xml:space="preserve">, </w:t>
            </w:r>
            <w:r w:rsidRPr="00DC3716">
              <w:rPr>
                <w:rFonts w:ascii="Times New Roman" w:eastAsia="Times New Roman" w:hAnsi="Times New Roman" w:cs="Times New Roman"/>
                <w:b/>
                <w:bCs/>
                <w:sz w:val="24"/>
                <w:szCs w:val="24"/>
                <w:lang w:eastAsia="en-IN"/>
              </w:rPr>
              <w:t>VoIP</w:t>
            </w:r>
            <w:r w:rsidRPr="00DC3716">
              <w:rPr>
                <w:rFonts w:ascii="Times New Roman" w:eastAsia="Times New Roman" w:hAnsi="Times New Roman" w:cs="Times New Roman"/>
                <w:sz w:val="24"/>
                <w:szCs w:val="24"/>
                <w:lang w:eastAsia="en-IN"/>
              </w:rPr>
              <w:t xml:space="preserve">, </w:t>
            </w:r>
            <w:r w:rsidRPr="00DC3716">
              <w:rPr>
                <w:rFonts w:ascii="Times New Roman" w:eastAsia="Times New Roman" w:hAnsi="Times New Roman" w:cs="Times New Roman"/>
                <w:b/>
                <w:bCs/>
                <w:sz w:val="24"/>
                <w:szCs w:val="24"/>
                <w:lang w:eastAsia="en-IN"/>
              </w:rPr>
              <w:t>online gaming</w:t>
            </w:r>
            <w:r w:rsidRPr="00DC3716">
              <w:rPr>
                <w:rFonts w:ascii="Times New Roman" w:eastAsia="Times New Roman" w:hAnsi="Times New Roman" w:cs="Times New Roman"/>
                <w:sz w:val="24"/>
                <w:szCs w:val="24"/>
                <w:lang w:eastAsia="en-IN"/>
              </w:rPr>
              <w:t xml:space="preserve">, </w:t>
            </w:r>
            <w:r w:rsidRPr="00DC3716">
              <w:rPr>
                <w:rFonts w:ascii="Times New Roman" w:eastAsia="Times New Roman" w:hAnsi="Times New Roman" w:cs="Times New Roman"/>
                <w:b/>
                <w:bCs/>
                <w:sz w:val="24"/>
                <w:szCs w:val="24"/>
                <w:lang w:eastAsia="en-IN"/>
              </w:rPr>
              <w:t>DNS queries</w:t>
            </w:r>
            <w:r w:rsidRPr="00DC3716">
              <w:rPr>
                <w:rFonts w:ascii="Times New Roman" w:eastAsia="Times New Roman" w:hAnsi="Times New Roman" w:cs="Times New Roman"/>
                <w:sz w:val="24"/>
                <w:szCs w:val="24"/>
                <w:lang w:eastAsia="en-IN"/>
              </w:rPr>
              <w:t>.</w:t>
            </w:r>
          </w:p>
        </w:tc>
      </w:tr>
    </w:tbl>
    <w:p w14:paraId="09762151"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DB7B51">
          <v:rect id="_x0000_i1052" style="width:0;height:1.5pt" o:hralign="center" o:hrstd="t" o:hr="t" fillcolor="#a0a0a0" stroked="f"/>
        </w:pict>
      </w:r>
    </w:p>
    <w:p w14:paraId="13E8D481"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Diagram: TCP vs UDP Relationship in Internet Model</w:t>
      </w:r>
    </w:p>
    <w:p w14:paraId="662D158E"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Application Layer</w:t>
      </w:r>
    </w:p>
    <w:p w14:paraId="6AA0C75E"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     ↑</w:t>
      </w:r>
    </w:p>
    <w:p w14:paraId="350D58BC"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Transport Layer:  TCP | UDP</w:t>
      </w:r>
    </w:p>
    <w:p w14:paraId="5C11FA3D"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lastRenderedPageBreak/>
        <w:t xml:space="preserve">     ↑</w:t>
      </w:r>
    </w:p>
    <w:p w14:paraId="38B9DD1D"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Network Layer:    IP</w:t>
      </w:r>
    </w:p>
    <w:p w14:paraId="4D646B0A"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     ↑</w:t>
      </w:r>
    </w:p>
    <w:p w14:paraId="206B3FBE"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Data Link Layer</w:t>
      </w:r>
    </w:p>
    <w:p w14:paraId="4D791F15"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i/>
          <w:iCs/>
          <w:sz w:val="24"/>
          <w:szCs w:val="24"/>
          <w:lang w:eastAsia="en-IN"/>
        </w:rPr>
        <w:t>Figure: Relation between IP, TCP, and UDP (adapted from Fig. 1-22, Tanenbaum).</w:t>
      </w:r>
    </w:p>
    <w:p w14:paraId="3AAA5846" w14:textId="77777777" w:rsidR="00DC3716" w:rsidRPr="00DC3716" w:rsidRDefault="00000000" w:rsidP="00DC371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169D48">
          <v:rect id="_x0000_i1053" style="width:0;height:1.5pt" o:hralign="center" o:hrstd="t" o:hr="t" fillcolor="#a0a0a0" stroked="f"/>
        </w:pict>
      </w:r>
    </w:p>
    <w:p w14:paraId="340941A2"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b/>
          <w:bCs/>
          <w:sz w:val="24"/>
          <w:szCs w:val="24"/>
          <w:lang w:eastAsia="en-IN"/>
        </w:rPr>
      </w:pPr>
      <w:r w:rsidRPr="00DC3716">
        <w:rPr>
          <w:rFonts w:ascii="Times New Roman" w:eastAsia="Times New Roman" w:hAnsi="Times New Roman" w:cs="Times New Roman"/>
          <w:b/>
          <w:bCs/>
          <w:sz w:val="24"/>
          <w:szCs w:val="24"/>
          <w:lang w:eastAsia="en-IN"/>
        </w:rPr>
        <w:t>Summary</w:t>
      </w:r>
    </w:p>
    <w:p w14:paraId="6227B346" w14:textId="77777777" w:rsidR="00DC3716" w:rsidRPr="00DC3716" w:rsidRDefault="00DC3716" w:rsidP="00DC371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The </w:t>
      </w:r>
      <w:r w:rsidRPr="00DC3716">
        <w:rPr>
          <w:rFonts w:ascii="Times New Roman" w:eastAsia="Times New Roman" w:hAnsi="Times New Roman" w:cs="Times New Roman"/>
          <w:b/>
          <w:bCs/>
          <w:sz w:val="24"/>
          <w:szCs w:val="24"/>
          <w:lang w:eastAsia="en-IN"/>
        </w:rPr>
        <w:t>Transport Layer</w:t>
      </w:r>
      <w:r w:rsidRPr="00DC3716">
        <w:rPr>
          <w:rFonts w:ascii="Times New Roman" w:eastAsia="Times New Roman" w:hAnsi="Times New Roman" w:cs="Times New Roman"/>
          <w:sz w:val="24"/>
          <w:szCs w:val="24"/>
          <w:lang w:eastAsia="en-IN"/>
        </w:rPr>
        <w:t xml:space="preserve"> provides crucial services such as reliable delivery, flow control, multiplexing, and error recovery.</w:t>
      </w:r>
    </w:p>
    <w:p w14:paraId="281572F3" w14:textId="77777777" w:rsidR="00DC3716" w:rsidRPr="00DC3716" w:rsidRDefault="00DC3716" w:rsidP="00DC371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TCP</w:t>
      </w:r>
      <w:r w:rsidRPr="00DC3716">
        <w:rPr>
          <w:rFonts w:ascii="Times New Roman" w:eastAsia="Times New Roman" w:hAnsi="Times New Roman" w:cs="Times New Roman"/>
          <w:sz w:val="24"/>
          <w:szCs w:val="24"/>
          <w:lang w:eastAsia="en-IN"/>
        </w:rPr>
        <w:t xml:space="preserve"> is used when accuracy and reliability are vital, ensuring error-free, ordered delivery with flow and congestion control.</w:t>
      </w:r>
    </w:p>
    <w:p w14:paraId="59E7AB0B" w14:textId="77777777" w:rsidR="00DC3716" w:rsidRPr="00DC3716" w:rsidRDefault="00DC3716" w:rsidP="00DC371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b/>
          <w:bCs/>
          <w:sz w:val="24"/>
          <w:szCs w:val="24"/>
          <w:lang w:eastAsia="en-IN"/>
        </w:rPr>
        <w:t>UDP</w:t>
      </w:r>
      <w:r w:rsidRPr="00DC3716">
        <w:rPr>
          <w:rFonts w:ascii="Times New Roman" w:eastAsia="Times New Roman" w:hAnsi="Times New Roman" w:cs="Times New Roman"/>
          <w:sz w:val="24"/>
          <w:szCs w:val="24"/>
          <w:lang w:eastAsia="en-IN"/>
        </w:rPr>
        <w:t xml:space="preserve"> is used for lightweight, time-sensitive applications where occasional loss is acceptable in exchange for lower latency.</w:t>
      </w:r>
    </w:p>
    <w:p w14:paraId="2799ABE0" w14:textId="77777777" w:rsidR="00DC3716" w:rsidRP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 xml:space="preserve">Thus, the choice between TCP and UDP depends on the </w:t>
      </w:r>
      <w:r w:rsidRPr="00DC3716">
        <w:rPr>
          <w:rFonts w:ascii="Times New Roman" w:eastAsia="Times New Roman" w:hAnsi="Times New Roman" w:cs="Times New Roman"/>
          <w:b/>
          <w:bCs/>
          <w:sz w:val="24"/>
          <w:szCs w:val="24"/>
          <w:lang w:eastAsia="en-IN"/>
        </w:rPr>
        <w:t>application’s need for reliability versus speed</w:t>
      </w:r>
      <w:r w:rsidRPr="00DC3716">
        <w:rPr>
          <w:rFonts w:ascii="Times New Roman" w:eastAsia="Times New Roman" w:hAnsi="Times New Roman" w:cs="Times New Roman"/>
          <w:sz w:val="24"/>
          <w:szCs w:val="24"/>
          <w:lang w:eastAsia="en-IN"/>
        </w:rPr>
        <w:t>.</w:t>
      </w:r>
    </w:p>
    <w:p w14:paraId="5E93EDA6" w14:textId="5B461C74"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r w:rsidRPr="00DC3716">
        <w:rPr>
          <w:rFonts w:ascii="Times New Roman" w:eastAsia="Times New Roman" w:hAnsi="Times New Roman" w:cs="Times New Roman"/>
          <w:sz w:val="24"/>
          <w:szCs w:val="24"/>
          <w:lang w:eastAsia="en-IN"/>
        </w:rPr>
        <w:t>like the one in Fig. 6-27 and Fig. 6-33 from the book)</w:t>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t>----------------------------------------------------------------------------------------------------------------</w:t>
      </w:r>
    </w:p>
    <w:p w14:paraId="79B47BF1" w14:textId="77777777" w:rsidR="00DC3716" w:rsidRDefault="00DC3716"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3B09F574"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72AD8ED3"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37EEA783"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79BBDF74"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1F5C2396"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722EEBC1"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4FBA2ABB"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691128B2"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5B626E5D"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589052D5" w14:textId="77777777" w:rsidR="00BA024B"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p w14:paraId="10943FBD"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lastRenderedPageBreak/>
        <w:t>Q: Explain the elements of transport protocols. Discuss the role of flow control and error control in reliable data transmission.</w:t>
      </w:r>
    </w:p>
    <w:p w14:paraId="225DEE75"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0807BD">
          <v:rect id="_x0000_i1054" style="width:0;height:1.5pt" o:hralign="center" o:hrstd="t" o:hr="t" fillcolor="#a0a0a0" stroked="f"/>
        </w:pict>
      </w:r>
    </w:p>
    <w:p w14:paraId="0891CC35"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Elements of Transport Protocols</w:t>
      </w:r>
    </w:p>
    <w:p w14:paraId="5C53CE97"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According to </w:t>
      </w:r>
      <w:r w:rsidRPr="00BA024B">
        <w:rPr>
          <w:rFonts w:ascii="Times New Roman" w:eastAsia="Times New Roman" w:hAnsi="Times New Roman" w:cs="Times New Roman"/>
          <w:i/>
          <w:iCs/>
          <w:sz w:val="24"/>
          <w:szCs w:val="24"/>
          <w:lang w:eastAsia="en-IN"/>
        </w:rPr>
        <w:t>Tanenbaum (Chapter 6.2, “Elements of Transport Protocols”)</w:t>
      </w:r>
      <w:r w:rsidRPr="00BA024B">
        <w:rPr>
          <w:rFonts w:ascii="Times New Roman" w:eastAsia="Times New Roman" w:hAnsi="Times New Roman" w:cs="Times New Roman"/>
          <w:sz w:val="24"/>
          <w:szCs w:val="24"/>
          <w:lang w:eastAsia="en-IN"/>
        </w:rPr>
        <w:t xml:space="preserve">, a </w:t>
      </w:r>
      <w:r w:rsidRPr="00BA024B">
        <w:rPr>
          <w:rFonts w:ascii="Times New Roman" w:eastAsia="Times New Roman" w:hAnsi="Times New Roman" w:cs="Times New Roman"/>
          <w:b/>
          <w:bCs/>
          <w:sz w:val="24"/>
          <w:szCs w:val="24"/>
          <w:lang w:eastAsia="en-IN"/>
        </w:rPr>
        <w:t>transport protocol</w:t>
      </w:r>
      <w:r w:rsidRPr="00BA024B">
        <w:rPr>
          <w:rFonts w:ascii="Times New Roman" w:eastAsia="Times New Roman" w:hAnsi="Times New Roman" w:cs="Times New Roman"/>
          <w:sz w:val="24"/>
          <w:szCs w:val="24"/>
          <w:lang w:eastAsia="en-IN"/>
        </w:rPr>
        <w:t xml:space="preserve"> defines how two transport entities on different hosts communicate to provide reliable, efficient, and ordered data delivery between applications.</w:t>
      </w:r>
      <w:r w:rsidRPr="00BA024B">
        <w:rPr>
          <w:rFonts w:ascii="Times New Roman" w:eastAsia="Times New Roman" w:hAnsi="Times New Roman" w:cs="Times New Roman"/>
          <w:sz w:val="24"/>
          <w:szCs w:val="24"/>
          <w:lang w:eastAsia="en-IN"/>
        </w:rPr>
        <w:br/>
        <w:t xml:space="preserve">Although the transport layer shares some features with the data link layer, its operations differ because it manages </w:t>
      </w:r>
      <w:r w:rsidRPr="00BA024B">
        <w:rPr>
          <w:rFonts w:ascii="Times New Roman" w:eastAsia="Times New Roman" w:hAnsi="Times New Roman" w:cs="Times New Roman"/>
          <w:b/>
          <w:bCs/>
          <w:sz w:val="24"/>
          <w:szCs w:val="24"/>
          <w:lang w:eastAsia="en-IN"/>
        </w:rPr>
        <w:t>end-to-end communication</w:t>
      </w:r>
      <w:r w:rsidRPr="00BA024B">
        <w:rPr>
          <w:rFonts w:ascii="Times New Roman" w:eastAsia="Times New Roman" w:hAnsi="Times New Roman" w:cs="Times New Roman"/>
          <w:sz w:val="24"/>
          <w:szCs w:val="24"/>
          <w:lang w:eastAsia="en-IN"/>
        </w:rPr>
        <w:t xml:space="preserve"> across a potentially large and unreliable network, rather than a single physical link.</w:t>
      </w:r>
    </w:p>
    <w:p w14:paraId="16295FAF"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The </w:t>
      </w:r>
      <w:r w:rsidRPr="00BA024B">
        <w:rPr>
          <w:rFonts w:ascii="Times New Roman" w:eastAsia="Times New Roman" w:hAnsi="Times New Roman" w:cs="Times New Roman"/>
          <w:b/>
          <w:bCs/>
          <w:sz w:val="24"/>
          <w:szCs w:val="24"/>
          <w:lang w:eastAsia="en-IN"/>
        </w:rPr>
        <w:t>main elements of a transport protocol</w:t>
      </w:r>
      <w:r w:rsidRPr="00BA024B">
        <w:rPr>
          <w:rFonts w:ascii="Times New Roman" w:eastAsia="Times New Roman" w:hAnsi="Times New Roman" w:cs="Times New Roman"/>
          <w:sz w:val="24"/>
          <w:szCs w:val="24"/>
          <w:lang w:eastAsia="en-IN"/>
        </w:rPr>
        <w:t xml:space="preserve"> are:</w:t>
      </w:r>
    </w:p>
    <w:p w14:paraId="4C487478" w14:textId="77777777" w:rsidR="00BA024B" w:rsidRPr="00BA024B" w:rsidRDefault="00BA024B" w:rsidP="00BA024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Addressing (Transport Service Access Points – TSAPs):</w:t>
      </w:r>
      <w:r w:rsidRPr="00BA024B">
        <w:rPr>
          <w:rFonts w:ascii="Times New Roman" w:eastAsia="Times New Roman" w:hAnsi="Times New Roman" w:cs="Times New Roman"/>
          <w:sz w:val="24"/>
          <w:szCs w:val="24"/>
          <w:lang w:eastAsia="en-IN"/>
        </w:rPr>
        <w:br/>
        <w:t>Identifies communicating processes using port numbers. Each application listens on a specific TSAP for connection requests (Fig. 6-8 in textbook).</w:t>
      </w:r>
    </w:p>
    <w:p w14:paraId="12A90CC4" w14:textId="77777777" w:rsidR="00BA024B" w:rsidRPr="00BA024B" w:rsidRDefault="00BA024B" w:rsidP="00BA024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Connection Establishment:</w:t>
      </w:r>
      <w:r w:rsidRPr="00BA024B">
        <w:rPr>
          <w:rFonts w:ascii="Times New Roman" w:eastAsia="Times New Roman" w:hAnsi="Times New Roman" w:cs="Times New Roman"/>
          <w:sz w:val="24"/>
          <w:szCs w:val="24"/>
          <w:lang w:eastAsia="en-IN"/>
        </w:rPr>
        <w:br/>
        <w:t xml:space="preserve">Before transmitting data, the sender and receiver perform a handshake (e.g., TCP’s </w:t>
      </w:r>
      <w:r w:rsidRPr="00BA024B">
        <w:rPr>
          <w:rFonts w:ascii="Times New Roman" w:eastAsia="Times New Roman" w:hAnsi="Times New Roman" w:cs="Times New Roman"/>
          <w:b/>
          <w:bCs/>
          <w:sz w:val="24"/>
          <w:szCs w:val="24"/>
          <w:lang w:eastAsia="en-IN"/>
        </w:rPr>
        <w:t>three-way handshake</w:t>
      </w:r>
      <w:r w:rsidRPr="00BA024B">
        <w:rPr>
          <w:rFonts w:ascii="Times New Roman" w:eastAsia="Times New Roman" w:hAnsi="Times New Roman" w:cs="Times New Roman"/>
          <w:sz w:val="24"/>
          <w:szCs w:val="24"/>
          <w:lang w:eastAsia="en-IN"/>
        </w:rPr>
        <w:t>) to establish parameters like sequence numbers and buffer sizes.</w:t>
      </w:r>
    </w:p>
    <w:p w14:paraId="7A5B87A0" w14:textId="77777777" w:rsidR="00BA024B" w:rsidRPr="00BA024B" w:rsidRDefault="00BA024B" w:rsidP="00BA024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Data Transfer and Sequencing:</w:t>
      </w:r>
      <w:r w:rsidRPr="00BA024B">
        <w:rPr>
          <w:rFonts w:ascii="Times New Roman" w:eastAsia="Times New Roman" w:hAnsi="Times New Roman" w:cs="Times New Roman"/>
          <w:sz w:val="24"/>
          <w:szCs w:val="24"/>
          <w:lang w:eastAsia="en-IN"/>
        </w:rPr>
        <w:br/>
        <w:t>Data is transmitted in segments, each carrying sequence numbers to ensure correct ordering and detection of lost or duplicate segments.</w:t>
      </w:r>
    </w:p>
    <w:p w14:paraId="246F0FD2" w14:textId="77777777" w:rsidR="00BA024B" w:rsidRPr="00BA024B" w:rsidRDefault="00BA024B" w:rsidP="00BA024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Flow Control:</w:t>
      </w:r>
      <w:r w:rsidRPr="00BA024B">
        <w:rPr>
          <w:rFonts w:ascii="Times New Roman" w:eastAsia="Times New Roman" w:hAnsi="Times New Roman" w:cs="Times New Roman"/>
          <w:sz w:val="24"/>
          <w:szCs w:val="24"/>
          <w:lang w:eastAsia="en-IN"/>
        </w:rPr>
        <w:br/>
        <w:t>Prevents a fast sender from overwhelming a slow receiver by regulating the amount of unacknowledged data that can be in transit.</w:t>
      </w:r>
    </w:p>
    <w:p w14:paraId="53BEA728" w14:textId="77777777" w:rsidR="00BA024B" w:rsidRPr="00BA024B" w:rsidRDefault="00BA024B" w:rsidP="00BA024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Error Control:</w:t>
      </w:r>
      <w:r w:rsidRPr="00BA024B">
        <w:rPr>
          <w:rFonts w:ascii="Times New Roman" w:eastAsia="Times New Roman" w:hAnsi="Times New Roman" w:cs="Times New Roman"/>
          <w:sz w:val="24"/>
          <w:szCs w:val="24"/>
          <w:lang w:eastAsia="en-IN"/>
        </w:rPr>
        <w:br/>
        <w:t xml:space="preserve">Ensures reliable data delivery through </w:t>
      </w:r>
      <w:r w:rsidRPr="00BA024B">
        <w:rPr>
          <w:rFonts w:ascii="Times New Roman" w:eastAsia="Times New Roman" w:hAnsi="Times New Roman" w:cs="Times New Roman"/>
          <w:b/>
          <w:bCs/>
          <w:sz w:val="24"/>
          <w:szCs w:val="24"/>
          <w:lang w:eastAsia="en-IN"/>
        </w:rPr>
        <w:t>acknowledgments (ACKs)</w:t>
      </w:r>
      <w:r w:rsidRPr="00BA024B">
        <w:rPr>
          <w:rFonts w:ascii="Times New Roman" w:eastAsia="Times New Roman" w:hAnsi="Times New Roman" w:cs="Times New Roman"/>
          <w:sz w:val="24"/>
          <w:szCs w:val="24"/>
          <w:lang w:eastAsia="en-IN"/>
        </w:rPr>
        <w:t xml:space="preserve">, </w:t>
      </w:r>
      <w:r w:rsidRPr="00BA024B">
        <w:rPr>
          <w:rFonts w:ascii="Times New Roman" w:eastAsia="Times New Roman" w:hAnsi="Times New Roman" w:cs="Times New Roman"/>
          <w:b/>
          <w:bCs/>
          <w:sz w:val="24"/>
          <w:szCs w:val="24"/>
          <w:lang w:eastAsia="en-IN"/>
        </w:rPr>
        <w:t>retransmissions</w:t>
      </w:r>
      <w:r w:rsidRPr="00BA024B">
        <w:rPr>
          <w:rFonts w:ascii="Times New Roman" w:eastAsia="Times New Roman" w:hAnsi="Times New Roman" w:cs="Times New Roman"/>
          <w:sz w:val="24"/>
          <w:szCs w:val="24"/>
          <w:lang w:eastAsia="en-IN"/>
        </w:rPr>
        <w:t xml:space="preserve">, and </w:t>
      </w:r>
      <w:r w:rsidRPr="00BA024B">
        <w:rPr>
          <w:rFonts w:ascii="Times New Roman" w:eastAsia="Times New Roman" w:hAnsi="Times New Roman" w:cs="Times New Roman"/>
          <w:b/>
          <w:bCs/>
          <w:sz w:val="24"/>
          <w:szCs w:val="24"/>
          <w:lang w:eastAsia="en-IN"/>
        </w:rPr>
        <w:t>checksums</w:t>
      </w:r>
      <w:r w:rsidRPr="00BA024B">
        <w:rPr>
          <w:rFonts w:ascii="Times New Roman" w:eastAsia="Times New Roman" w:hAnsi="Times New Roman" w:cs="Times New Roman"/>
          <w:sz w:val="24"/>
          <w:szCs w:val="24"/>
          <w:lang w:eastAsia="en-IN"/>
        </w:rPr>
        <w:t xml:space="preserve"> to detect and correct transmission errors.</w:t>
      </w:r>
    </w:p>
    <w:p w14:paraId="541F8864" w14:textId="77777777" w:rsidR="00BA024B" w:rsidRPr="00BA024B" w:rsidRDefault="00BA024B" w:rsidP="00BA024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Multiplexing and Demultiplexing:</w:t>
      </w:r>
      <w:r w:rsidRPr="00BA024B">
        <w:rPr>
          <w:rFonts w:ascii="Times New Roman" w:eastAsia="Times New Roman" w:hAnsi="Times New Roman" w:cs="Times New Roman"/>
          <w:sz w:val="24"/>
          <w:szCs w:val="24"/>
          <w:lang w:eastAsia="en-IN"/>
        </w:rPr>
        <w:br/>
        <w:t>Allows multiple processes to use the same network connection by assigning different port numbers.</w:t>
      </w:r>
    </w:p>
    <w:p w14:paraId="58C03C84" w14:textId="77777777" w:rsidR="00BA024B" w:rsidRPr="00BA024B" w:rsidRDefault="00BA024B" w:rsidP="00BA024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Connection Release:</w:t>
      </w:r>
      <w:r w:rsidRPr="00BA024B">
        <w:rPr>
          <w:rFonts w:ascii="Times New Roman" w:eastAsia="Times New Roman" w:hAnsi="Times New Roman" w:cs="Times New Roman"/>
          <w:sz w:val="24"/>
          <w:szCs w:val="24"/>
          <w:lang w:eastAsia="en-IN"/>
        </w:rPr>
        <w:br/>
        <w:t>After communication is complete, both sides close the connection gracefully using control messages to ensure all data is delivered.</w:t>
      </w:r>
    </w:p>
    <w:p w14:paraId="61DE8C23" w14:textId="77777777" w:rsidR="00BA024B" w:rsidRPr="00BA024B" w:rsidRDefault="00BA024B" w:rsidP="00BA024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Crash Recovery:</w:t>
      </w:r>
      <w:r w:rsidRPr="00BA024B">
        <w:rPr>
          <w:rFonts w:ascii="Times New Roman" w:eastAsia="Times New Roman" w:hAnsi="Times New Roman" w:cs="Times New Roman"/>
          <w:sz w:val="24"/>
          <w:szCs w:val="24"/>
          <w:lang w:eastAsia="en-IN"/>
        </w:rPr>
        <w:br/>
        <w:t>Mechanisms ensure proper handling of data when either side crashes during transmission, avoiding loss or duplication when the connection restarts.</w:t>
      </w:r>
    </w:p>
    <w:p w14:paraId="31B3020B"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i/>
          <w:iCs/>
          <w:sz w:val="24"/>
          <w:szCs w:val="24"/>
          <w:lang w:eastAsia="en-IN"/>
        </w:rPr>
        <w:t>(Ref: Section 6.2, pp. 508–528, Tanenbaum &amp; Wetherall, “Computer Networks,” 5th Edition)</w:t>
      </w:r>
    </w:p>
    <w:p w14:paraId="3B6225FB"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1DA452">
          <v:rect id="_x0000_i1055" style="width:0;height:1.5pt" o:hralign="center" o:hrstd="t" o:hr="t" fillcolor="#a0a0a0" stroked="f"/>
        </w:pict>
      </w:r>
    </w:p>
    <w:p w14:paraId="3F57DAB0"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Role of Flow Control</w:t>
      </w:r>
    </w:p>
    <w:p w14:paraId="286D56E0"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As explained in </w:t>
      </w:r>
      <w:r w:rsidRPr="00BA024B">
        <w:rPr>
          <w:rFonts w:ascii="Times New Roman" w:eastAsia="Times New Roman" w:hAnsi="Times New Roman" w:cs="Times New Roman"/>
          <w:i/>
          <w:iCs/>
          <w:sz w:val="24"/>
          <w:szCs w:val="24"/>
          <w:lang w:eastAsia="en-IN"/>
        </w:rPr>
        <w:t>Section 6.2.4 — Error Control and Flow Control</w:t>
      </w:r>
      <w:r w:rsidRPr="00BA024B">
        <w:rPr>
          <w:rFonts w:ascii="Times New Roman" w:eastAsia="Times New Roman" w:hAnsi="Times New Roman" w:cs="Times New Roman"/>
          <w:sz w:val="24"/>
          <w:szCs w:val="24"/>
          <w:lang w:eastAsia="en-IN"/>
        </w:rPr>
        <w:t>,</w:t>
      </w:r>
      <w:r w:rsidRPr="00BA024B">
        <w:rPr>
          <w:rFonts w:ascii="Times New Roman" w:eastAsia="Times New Roman" w:hAnsi="Times New Roman" w:cs="Times New Roman"/>
          <w:sz w:val="24"/>
          <w:szCs w:val="24"/>
          <w:lang w:eastAsia="en-IN"/>
        </w:rPr>
        <w:br/>
      </w:r>
      <w:r w:rsidRPr="00BA024B">
        <w:rPr>
          <w:rFonts w:ascii="Times New Roman" w:eastAsia="Times New Roman" w:hAnsi="Times New Roman" w:cs="Times New Roman"/>
          <w:b/>
          <w:bCs/>
          <w:sz w:val="24"/>
          <w:szCs w:val="24"/>
          <w:lang w:eastAsia="en-IN"/>
        </w:rPr>
        <w:t>Flow Control</w:t>
      </w:r>
      <w:r w:rsidRPr="00BA024B">
        <w:rPr>
          <w:rFonts w:ascii="Times New Roman" w:eastAsia="Times New Roman" w:hAnsi="Times New Roman" w:cs="Times New Roman"/>
          <w:sz w:val="24"/>
          <w:szCs w:val="24"/>
          <w:lang w:eastAsia="en-IN"/>
        </w:rPr>
        <w:t xml:space="preserve"> ensures that the sender does not send data faster than the receiver can process </w:t>
      </w:r>
      <w:r w:rsidRPr="00BA024B">
        <w:rPr>
          <w:rFonts w:ascii="Times New Roman" w:eastAsia="Times New Roman" w:hAnsi="Times New Roman" w:cs="Times New Roman"/>
          <w:sz w:val="24"/>
          <w:szCs w:val="24"/>
          <w:lang w:eastAsia="en-IN"/>
        </w:rPr>
        <w:lastRenderedPageBreak/>
        <w:t>it.</w:t>
      </w:r>
      <w:r w:rsidRPr="00BA024B">
        <w:rPr>
          <w:rFonts w:ascii="Times New Roman" w:eastAsia="Times New Roman" w:hAnsi="Times New Roman" w:cs="Times New Roman"/>
          <w:sz w:val="24"/>
          <w:szCs w:val="24"/>
          <w:lang w:eastAsia="en-IN"/>
        </w:rPr>
        <w:br/>
        <w:t>Without it, receiver buffers could overflow, leading to data loss.</w:t>
      </w:r>
    </w:p>
    <w:p w14:paraId="05AA870D"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Mechanisms Used:</w:t>
      </w:r>
    </w:p>
    <w:p w14:paraId="7A0BAF9F" w14:textId="77777777" w:rsidR="00BA024B" w:rsidRPr="00BA024B" w:rsidRDefault="00BA024B" w:rsidP="00BA024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Sliding Window Protocol:</w:t>
      </w:r>
      <w:r w:rsidRPr="00BA024B">
        <w:rPr>
          <w:rFonts w:ascii="Times New Roman" w:eastAsia="Times New Roman" w:hAnsi="Times New Roman" w:cs="Times New Roman"/>
          <w:sz w:val="24"/>
          <w:szCs w:val="24"/>
          <w:lang w:eastAsia="en-IN"/>
        </w:rPr>
        <w:br/>
        <w:t>Allows multiple segments to be sent before waiting for acknowledgments. The receiver advertises a “window size” that tells the sender how much data it can accept.</w:t>
      </w:r>
    </w:p>
    <w:p w14:paraId="2D5D65EB" w14:textId="77777777" w:rsidR="00BA024B" w:rsidRPr="00BA024B" w:rsidRDefault="00BA024B" w:rsidP="00BA024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Stop-and-Wait Protocol:</w:t>
      </w:r>
      <w:r w:rsidRPr="00BA024B">
        <w:rPr>
          <w:rFonts w:ascii="Times New Roman" w:eastAsia="Times New Roman" w:hAnsi="Times New Roman" w:cs="Times New Roman"/>
          <w:sz w:val="24"/>
          <w:szCs w:val="24"/>
          <w:lang w:eastAsia="en-IN"/>
        </w:rPr>
        <w:br/>
        <w:t>A simpler form where the sender transmits one segment at a time and waits for an acknowledgment before sending the next.</w:t>
      </w:r>
    </w:p>
    <w:p w14:paraId="731BA549"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Significance:</w:t>
      </w:r>
    </w:p>
    <w:p w14:paraId="06A0D536" w14:textId="77777777" w:rsidR="00BA024B" w:rsidRPr="00BA024B" w:rsidRDefault="00BA024B" w:rsidP="00BA024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Maintains synchronization between sender and receiver speeds.</w:t>
      </w:r>
    </w:p>
    <w:p w14:paraId="63203D79" w14:textId="77777777" w:rsidR="00BA024B" w:rsidRPr="00BA024B" w:rsidRDefault="00BA024B" w:rsidP="00BA024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Prevents buffer overflow at the receiver.</w:t>
      </w:r>
    </w:p>
    <w:p w14:paraId="66E34863" w14:textId="77777777" w:rsidR="00BA024B" w:rsidRPr="00BA024B" w:rsidRDefault="00BA024B" w:rsidP="00BA024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Improves throughput on long, high-latency links through pipelining.</w:t>
      </w:r>
    </w:p>
    <w:p w14:paraId="385CDA5A"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i/>
          <w:iCs/>
          <w:sz w:val="24"/>
          <w:szCs w:val="24"/>
          <w:lang w:eastAsia="en-IN"/>
        </w:rPr>
        <w:t>(Ref: Section 6.2.4, pp. 522–523)</w:t>
      </w:r>
    </w:p>
    <w:p w14:paraId="5D31871C"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359C47">
          <v:rect id="_x0000_i1056" style="width:0;height:1.5pt" o:hralign="center" o:hrstd="t" o:hr="t" fillcolor="#a0a0a0" stroked="f"/>
        </w:pict>
      </w:r>
    </w:p>
    <w:p w14:paraId="501923E6"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Role of Error Control</w:t>
      </w:r>
    </w:p>
    <w:p w14:paraId="6F830984"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Error Control</w:t>
      </w:r>
      <w:r w:rsidRPr="00BA024B">
        <w:rPr>
          <w:rFonts w:ascii="Times New Roman" w:eastAsia="Times New Roman" w:hAnsi="Times New Roman" w:cs="Times New Roman"/>
          <w:sz w:val="24"/>
          <w:szCs w:val="24"/>
          <w:lang w:eastAsia="en-IN"/>
        </w:rPr>
        <w:t xml:space="preserve"> ensures that data is delivered accurately and in the correct sequence.</w:t>
      </w:r>
      <w:r w:rsidRPr="00BA024B">
        <w:rPr>
          <w:rFonts w:ascii="Times New Roman" w:eastAsia="Times New Roman" w:hAnsi="Times New Roman" w:cs="Times New Roman"/>
          <w:sz w:val="24"/>
          <w:szCs w:val="24"/>
          <w:lang w:eastAsia="en-IN"/>
        </w:rPr>
        <w:br/>
        <w:t>It provides reliability even when packets are lost, duplicated, or corrupted during transmission.</w:t>
      </w:r>
    </w:p>
    <w:p w14:paraId="1110FA6D"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Mechanisms Used:</w:t>
      </w:r>
    </w:p>
    <w:p w14:paraId="5363E99C" w14:textId="77777777" w:rsidR="00BA024B" w:rsidRPr="00BA024B" w:rsidRDefault="00BA024B" w:rsidP="00BA024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Checksums:</w:t>
      </w:r>
      <w:r w:rsidRPr="00BA024B">
        <w:rPr>
          <w:rFonts w:ascii="Times New Roman" w:eastAsia="Times New Roman" w:hAnsi="Times New Roman" w:cs="Times New Roman"/>
          <w:sz w:val="24"/>
          <w:szCs w:val="24"/>
          <w:lang w:eastAsia="en-IN"/>
        </w:rPr>
        <w:br/>
        <w:t>Each segment carries a checksum to detect transmission errors. If the checksum fails, the segment is discarded.</w:t>
      </w:r>
    </w:p>
    <w:p w14:paraId="3B05E07C" w14:textId="77777777" w:rsidR="00BA024B" w:rsidRPr="00BA024B" w:rsidRDefault="00BA024B" w:rsidP="00BA024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Acknowledgments (ACKs):</w:t>
      </w:r>
      <w:r w:rsidRPr="00BA024B">
        <w:rPr>
          <w:rFonts w:ascii="Times New Roman" w:eastAsia="Times New Roman" w:hAnsi="Times New Roman" w:cs="Times New Roman"/>
          <w:sz w:val="24"/>
          <w:szCs w:val="24"/>
          <w:lang w:eastAsia="en-IN"/>
        </w:rPr>
        <w:br/>
        <w:t>The receiver confirms successful receipt of segments.</w:t>
      </w:r>
    </w:p>
    <w:p w14:paraId="6B81D494" w14:textId="77777777" w:rsidR="00BA024B" w:rsidRPr="00BA024B" w:rsidRDefault="00BA024B" w:rsidP="00BA024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 xml:space="preserve">Retransmissions (ARQ – Automatic Repeat </w:t>
      </w:r>
      <w:proofErr w:type="spellStart"/>
      <w:r w:rsidRPr="00BA024B">
        <w:rPr>
          <w:rFonts w:ascii="Times New Roman" w:eastAsia="Times New Roman" w:hAnsi="Times New Roman" w:cs="Times New Roman"/>
          <w:b/>
          <w:bCs/>
          <w:sz w:val="24"/>
          <w:szCs w:val="24"/>
          <w:lang w:eastAsia="en-IN"/>
        </w:rPr>
        <w:t>reQuest</w:t>
      </w:r>
      <w:proofErr w:type="spellEnd"/>
      <w:r w:rsidRPr="00BA024B">
        <w:rPr>
          <w:rFonts w:ascii="Times New Roman" w:eastAsia="Times New Roman" w:hAnsi="Times New Roman" w:cs="Times New Roman"/>
          <w:b/>
          <w:bCs/>
          <w:sz w:val="24"/>
          <w:szCs w:val="24"/>
          <w:lang w:eastAsia="en-IN"/>
        </w:rPr>
        <w:t>):</w:t>
      </w:r>
      <w:r w:rsidRPr="00BA024B">
        <w:rPr>
          <w:rFonts w:ascii="Times New Roman" w:eastAsia="Times New Roman" w:hAnsi="Times New Roman" w:cs="Times New Roman"/>
          <w:sz w:val="24"/>
          <w:szCs w:val="24"/>
          <w:lang w:eastAsia="en-IN"/>
        </w:rPr>
        <w:br/>
        <w:t>If the sender does not receive an acknowledgment within a specific timeout period, it retransmits the segment.</w:t>
      </w:r>
    </w:p>
    <w:p w14:paraId="6EC5224E" w14:textId="77777777" w:rsidR="00BA024B" w:rsidRPr="00BA024B" w:rsidRDefault="00BA024B" w:rsidP="00BA024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Sequence Numbers:</w:t>
      </w:r>
      <w:r w:rsidRPr="00BA024B">
        <w:rPr>
          <w:rFonts w:ascii="Times New Roman" w:eastAsia="Times New Roman" w:hAnsi="Times New Roman" w:cs="Times New Roman"/>
          <w:sz w:val="24"/>
          <w:szCs w:val="24"/>
          <w:lang w:eastAsia="en-IN"/>
        </w:rPr>
        <w:br/>
        <w:t>Used to identify and reorder segments and detect duplicates.</w:t>
      </w:r>
    </w:p>
    <w:p w14:paraId="1BC203F2" w14:textId="77777777" w:rsidR="00BA024B" w:rsidRPr="00BA024B" w:rsidRDefault="00BA024B" w:rsidP="00BA024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Sliding Window for Reliability:</w:t>
      </w:r>
      <w:r w:rsidRPr="00BA024B">
        <w:rPr>
          <w:rFonts w:ascii="Times New Roman" w:eastAsia="Times New Roman" w:hAnsi="Times New Roman" w:cs="Times New Roman"/>
          <w:sz w:val="24"/>
          <w:szCs w:val="24"/>
          <w:lang w:eastAsia="en-IN"/>
        </w:rPr>
        <w:br/>
        <w:t>Integrates both flow and error control by maintaining a range of unacknowledged packets that can be retransmitted if necessary.</w:t>
      </w:r>
    </w:p>
    <w:p w14:paraId="7D1E2D42"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Significance:</w:t>
      </w:r>
    </w:p>
    <w:p w14:paraId="09BB2EB9" w14:textId="77777777" w:rsidR="00BA024B" w:rsidRPr="00BA024B" w:rsidRDefault="00BA024B" w:rsidP="00BA024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Guarantees </w:t>
      </w:r>
      <w:r w:rsidRPr="00BA024B">
        <w:rPr>
          <w:rFonts w:ascii="Times New Roman" w:eastAsia="Times New Roman" w:hAnsi="Times New Roman" w:cs="Times New Roman"/>
          <w:b/>
          <w:bCs/>
          <w:sz w:val="24"/>
          <w:szCs w:val="24"/>
          <w:lang w:eastAsia="en-IN"/>
        </w:rPr>
        <w:t>end-to-end reliability</w:t>
      </w:r>
      <w:r w:rsidRPr="00BA024B">
        <w:rPr>
          <w:rFonts w:ascii="Times New Roman" w:eastAsia="Times New Roman" w:hAnsi="Times New Roman" w:cs="Times New Roman"/>
          <w:sz w:val="24"/>
          <w:szCs w:val="24"/>
          <w:lang w:eastAsia="en-IN"/>
        </w:rPr>
        <w:t xml:space="preserve"> even if intermediate routers lose or corrupt packets.</w:t>
      </w:r>
    </w:p>
    <w:p w14:paraId="6CFC187D" w14:textId="77777777" w:rsidR="00BA024B" w:rsidRPr="00BA024B" w:rsidRDefault="00BA024B" w:rsidP="00BA024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Ensures </w:t>
      </w:r>
      <w:r w:rsidRPr="00BA024B">
        <w:rPr>
          <w:rFonts w:ascii="Times New Roman" w:eastAsia="Times New Roman" w:hAnsi="Times New Roman" w:cs="Times New Roman"/>
          <w:b/>
          <w:bCs/>
          <w:sz w:val="24"/>
          <w:szCs w:val="24"/>
          <w:lang w:eastAsia="en-IN"/>
        </w:rPr>
        <w:t>in-order delivery</w:t>
      </w:r>
      <w:r w:rsidRPr="00BA024B">
        <w:rPr>
          <w:rFonts w:ascii="Times New Roman" w:eastAsia="Times New Roman" w:hAnsi="Times New Roman" w:cs="Times New Roman"/>
          <w:sz w:val="24"/>
          <w:szCs w:val="24"/>
          <w:lang w:eastAsia="en-IN"/>
        </w:rPr>
        <w:t xml:space="preserve"> of data.</w:t>
      </w:r>
    </w:p>
    <w:p w14:paraId="1E4476D6" w14:textId="77777777" w:rsidR="00BA024B" w:rsidRPr="00BA024B" w:rsidRDefault="00BA024B" w:rsidP="00BA024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Protects against duplication or omission of packets.</w:t>
      </w:r>
    </w:p>
    <w:p w14:paraId="438FBA4C"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i/>
          <w:iCs/>
          <w:sz w:val="24"/>
          <w:szCs w:val="24"/>
          <w:lang w:eastAsia="en-IN"/>
        </w:rPr>
        <w:lastRenderedPageBreak/>
        <w:t>(Ref: Section 6.2.4, pp. 522–524; also see discussion on ARQ and sliding window protocols.)</w:t>
      </w:r>
    </w:p>
    <w:p w14:paraId="7BEAC52E"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B93C5D">
          <v:rect id="_x0000_i1057" style="width:0;height:1.5pt" o:hralign="center" o:hrstd="t" o:hr="t" fillcolor="#a0a0a0" stroked="f"/>
        </w:pict>
      </w:r>
    </w:p>
    <w:p w14:paraId="789B722A"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Illustrative Diagram (from Fig. 6-7 and Fig. 6-14 in textbook)</w:t>
      </w:r>
    </w:p>
    <w:p w14:paraId="7E77AA38"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Sender                                  Receiver</w:t>
      </w:r>
    </w:p>
    <w:p w14:paraId="4FCA1503"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|----[Segment </w:t>
      </w:r>
      <w:proofErr w:type="gramStart"/>
      <w:r w:rsidRPr="00BA024B">
        <w:rPr>
          <w:rFonts w:ascii="Times New Roman" w:eastAsia="Times New Roman" w:hAnsi="Times New Roman" w:cs="Times New Roman"/>
          <w:sz w:val="24"/>
          <w:szCs w:val="24"/>
          <w:lang w:eastAsia="en-IN"/>
        </w:rPr>
        <w:t>1]----</w:t>
      </w:r>
      <w:proofErr w:type="gramEnd"/>
      <w:r w:rsidRPr="00BA024B">
        <w:rPr>
          <w:rFonts w:ascii="Times New Roman" w:eastAsia="Times New Roman" w:hAnsi="Times New Roman" w:cs="Times New Roman"/>
          <w:sz w:val="24"/>
          <w:szCs w:val="24"/>
          <w:lang w:eastAsia="en-IN"/>
        </w:rPr>
        <w:t>&gt;</w:t>
      </w:r>
      <w:proofErr w:type="gramStart"/>
      <w:r w:rsidRPr="00BA024B">
        <w:rPr>
          <w:rFonts w:ascii="Times New Roman" w:eastAsia="Times New Roman" w:hAnsi="Times New Roman" w:cs="Times New Roman"/>
          <w:sz w:val="24"/>
          <w:szCs w:val="24"/>
          <w:lang w:eastAsia="en-IN"/>
        </w:rPr>
        <w:t>|  --</w:t>
      </w:r>
      <w:proofErr w:type="gramEnd"/>
      <w:r w:rsidRPr="00BA024B">
        <w:rPr>
          <w:rFonts w:ascii="Times New Roman" w:eastAsia="Times New Roman" w:hAnsi="Times New Roman" w:cs="Times New Roman"/>
          <w:sz w:val="24"/>
          <w:szCs w:val="24"/>
          <w:lang w:eastAsia="en-IN"/>
        </w:rPr>
        <w:t>&gt; ACK 1</w:t>
      </w:r>
    </w:p>
    <w:p w14:paraId="1694F8DF"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|----[Segment </w:t>
      </w:r>
      <w:proofErr w:type="gramStart"/>
      <w:r w:rsidRPr="00BA024B">
        <w:rPr>
          <w:rFonts w:ascii="Times New Roman" w:eastAsia="Times New Roman" w:hAnsi="Times New Roman" w:cs="Times New Roman"/>
          <w:sz w:val="24"/>
          <w:szCs w:val="24"/>
          <w:lang w:eastAsia="en-IN"/>
        </w:rPr>
        <w:t>2]----</w:t>
      </w:r>
      <w:proofErr w:type="gramEnd"/>
      <w:r w:rsidRPr="00BA024B">
        <w:rPr>
          <w:rFonts w:ascii="Times New Roman" w:eastAsia="Times New Roman" w:hAnsi="Times New Roman" w:cs="Times New Roman"/>
          <w:sz w:val="24"/>
          <w:szCs w:val="24"/>
          <w:lang w:eastAsia="en-IN"/>
        </w:rPr>
        <w:t>&gt;</w:t>
      </w:r>
      <w:proofErr w:type="gramStart"/>
      <w:r w:rsidRPr="00BA024B">
        <w:rPr>
          <w:rFonts w:ascii="Times New Roman" w:eastAsia="Times New Roman" w:hAnsi="Times New Roman" w:cs="Times New Roman"/>
          <w:sz w:val="24"/>
          <w:szCs w:val="24"/>
          <w:lang w:eastAsia="en-IN"/>
        </w:rPr>
        <w:t>|  --</w:t>
      </w:r>
      <w:proofErr w:type="gramEnd"/>
      <w:r w:rsidRPr="00BA024B">
        <w:rPr>
          <w:rFonts w:ascii="Times New Roman" w:eastAsia="Times New Roman" w:hAnsi="Times New Roman" w:cs="Times New Roman"/>
          <w:sz w:val="24"/>
          <w:szCs w:val="24"/>
          <w:lang w:eastAsia="en-IN"/>
        </w:rPr>
        <w:t>&gt; ACK 2</w:t>
      </w:r>
    </w:p>
    <w:p w14:paraId="6C1C4240"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|----[Segment </w:t>
      </w:r>
      <w:proofErr w:type="gramStart"/>
      <w:r w:rsidRPr="00BA024B">
        <w:rPr>
          <w:rFonts w:ascii="Times New Roman" w:eastAsia="Times New Roman" w:hAnsi="Times New Roman" w:cs="Times New Roman"/>
          <w:sz w:val="24"/>
          <w:szCs w:val="24"/>
          <w:lang w:eastAsia="en-IN"/>
        </w:rPr>
        <w:t>3]----</w:t>
      </w:r>
      <w:proofErr w:type="gramEnd"/>
      <w:r w:rsidRPr="00BA024B">
        <w:rPr>
          <w:rFonts w:ascii="Times New Roman" w:eastAsia="Times New Roman" w:hAnsi="Times New Roman" w:cs="Times New Roman"/>
          <w:sz w:val="24"/>
          <w:szCs w:val="24"/>
          <w:lang w:eastAsia="en-IN"/>
        </w:rPr>
        <w:t>&gt;</w:t>
      </w:r>
      <w:proofErr w:type="gramStart"/>
      <w:r w:rsidRPr="00BA024B">
        <w:rPr>
          <w:rFonts w:ascii="Times New Roman" w:eastAsia="Times New Roman" w:hAnsi="Times New Roman" w:cs="Times New Roman"/>
          <w:sz w:val="24"/>
          <w:szCs w:val="24"/>
          <w:lang w:eastAsia="en-IN"/>
        </w:rPr>
        <w:t>|  --</w:t>
      </w:r>
      <w:proofErr w:type="gramEnd"/>
      <w:r w:rsidRPr="00BA024B">
        <w:rPr>
          <w:rFonts w:ascii="Times New Roman" w:eastAsia="Times New Roman" w:hAnsi="Times New Roman" w:cs="Times New Roman"/>
          <w:sz w:val="24"/>
          <w:szCs w:val="24"/>
          <w:lang w:eastAsia="en-IN"/>
        </w:rPr>
        <w:t>&gt; ACK 3</w:t>
      </w:r>
    </w:p>
    <w:p w14:paraId="132676C8"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|&lt;---Window Size=3---|</w:t>
      </w:r>
    </w:p>
    <w:p w14:paraId="45A78EED"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i/>
          <w:iCs/>
          <w:sz w:val="24"/>
          <w:szCs w:val="24"/>
          <w:lang w:eastAsia="en-IN"/>
        </w:rPr>
        <w:t>Flow and error control using sliding window mechanism in the transport layer.</w:t>
      </w:r>
    </w:p>
    <w:p w14:paraId="482303BF"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4D9D31">
          <v:rect id="_x0000_i1058" style="width:0;height:1.5pt" o:hralign="center" o:hrstd="t" o:hr="t" fillcolor="#a0a0a0" stroked="f"/>
        </w:pict>
      </w:r>
    </w:p>
    <w:p w14:paraId="02539493"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Conclusion</w:t>
      </w:r>
    </w:p>
    <w:p w14:paraId="5B778B3D" w14:textId="77777777" w:rsidR="00BA024B" w:rsidRPr="00BA024B" w:rsidRDefault="00BA024B" w:rsidP="00BA024B">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The </w:t>
      </w:r>
      <w:r w:rsidRPr="00BA024B">
        <w:rPr>
          <w:rFonts w:ascii="Times New Roman" w:eastAsia="Times New Roman" w:hAnsi="Times New Roman" w:cs="Times New Roman"/>
          <w:b/>
          <w:bCs/>
          <w:sz w:val="24"/>
          <w:szCs w:val="24"/>
          <w:lang w:eastAsia="en-IN"/>
        </w:rPr>
        <w:t>transport layer</w:t>
      </w:r>
      <w:r w:rsidRPr="00BA024B">
        <w:rPr>
          <w:rFonts w:ascii="Times New Roman" w:eastAsia="Times New Roman" w:hAnsi="Times New Roman" w:cs="Times New Roman"/>
          <w:sz w:val="24"/>
          <w:szCs w:val="24"/>
          <w:lang w:eastAsia="en-IN"/>
        </w:rPr>
        <w:t xml:space="preserve"> provides reliable, process-to-process communication by managing </w:t>
      </w:r>
      <w:r w:rsidRPr="00BA024B">
        <w:rPr>
          <w:rFonts w:ascii="Times New Roman" w:eastAsia="Times New Roman" w:hAnsi="Times New Roman" w:cs="Times New Roman"/>
          <w:b/>
          <w:bCs/>
          <w:sz w:val="24"/>
          <w:szCs w:val="24"/>
          <w:lang w:eastAsia="en-IN"/>
        </w:rPr>
        <w:t>addressing, sequencing, flow control, and error recovery</w:t>
      </w:r>
      <w:r w:rsidRPr="00BA024B">
        <w:rPr>
          <w:rFonts w:ascii="Times New Roman" w:eastAsia="Times New Roman" w:hAnsi="Times New Roman" w:cs="Times New Roman"/>
          <w:sz w:val="24"/>
          <w:szCs w:val="24"/>
          <w:lang w:eastAsia="en-IN"/>
        </w:rPr>
        <w:t>.</w:t>
      </w:r>
      <w:r w:rsidRPr="00BA024B">
        <w:rPr>
          <w:rFonts w:ascii="Times New Roman" w:eastAsia="Times New Roman" w:hAnsi="Times New Roman" w:cs="Times New Roman"/>
          <w:sz w:val="24"/>
          <w:szCs w:val="24"/>
          <w:lang w:eastAsia="en-IN"/>
        </w:rPr>
        <w:br/>
        <w:t>Flow control ensures smooth data transfer without overwhelming the receiver, while error control ensures the accuracy and reliability of the transmitted data.</w:t>
      </w:r>
      <w:r w:rsidRPr="00BA024B">
        <w:rPr>
          <w:rFonts w:ascii="Times New Roman" w:eastAsia="Times New Roman" w:hAnsi="Times New Roman" w:cs="Times New Roman"/>
          <w:sz w:val="24"/>
          <w:szCs w:val="24"/>
          <w:lang w:eastAsia="en-IN"/>
        </w:rPr>
        <w:br/>
        <w:t xml:space="preserve">Together, they form the backbone of reliable transport protocols such as </w:t>
      </w:r>
      <w:r w:rsidRPr="00BA024B">
        <w:rPr>
          <w:rFonts w:ascii="Times New Roman" w:eastAsia="Times New Roman" w:hAnsi="Times New Roman" w:cs="Times New Roman"/>
          <w:b/>
          <w:bCs/>
          <w:sz w:val="24"/>
          <w:szCs w:val="24"/>
          <w:lang w:eastAsia="en-IN"/>
        </w:rPr>
        <w:t>TCP</w:t>
      </w:r>
      <w:r w:rsidRPr="00BA024B">
        <w:rPr>
          <w:rFonts w:ascii="Times New Roman" w:eastAsia="Times New Roman" w:hAnsi="Times New Roman" w:cs="Times New Roman"/>
          <w:sz w:val="24"/>
          <w:szCs w:val="24"/>
          <w:lang w:eastAsia="en-IN"/>
        </w:rPr>
        <w:t>, ensuring dependable end-to-end delivery over an unreliable network.</w:t>
      </w:r>
    </w:p>
    <w:p w14:paraId="3FA4B81D"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Q: Explain the concept of connection establishment and termination in TCP using the three-way and four-way handshakes.</w:t>
      </w:r>
    </w:p>
    <w:p w14:paraId="2D380BB9"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C05E65">
          <v:rect id="_x0000_i1059" style="width:0;height:1.5pt" o:hralign="center" o:hrstd="t" o:hr="t" fillcolor="#a0a0a0" stroked="f"/>
        </w:pict>
      </w:r>
    </w:p>
    <w:p w14:paraId="5A269438"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Introduction</w:t>
      </w:r>
    </w:p>
    <w:p w14:paraId="15110449"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The </w:t>
      </w:r>
      <w:r w:rsidRPr="00BA024B">
        <w:rPr>
          <w:rFonts w:ascii="Times New Roman" w:eastAsia="Times New Roman" w:hAnsi="Times New Roman" w:cs="Times New Roman"/>
          <w:b/>
          <w:bCs/>
          <w:sz w:val="24"/>
          <w:szCs w:val="24"/>
          <w:lang w:eastAsia="en-IN"/>
        </w:rPr>
        <w:t>Transmission Control Protocol (TCP)</w:t>
      </w:r>
      <w:r w:rsidRPr="00BA024B">
        <w:rPr>
          <w:rFonts w:ascii="Times New Roman" w:eastAsia="Times New Roman" w:hAnsi="Times New Roman" w:cs="Times New Roman"/>
          <w:sz w:val="24"/>
          <w:szCs w:val="24"/>
          <w:lang w:eastAsia="en-IN"/>
        </w:rPr>
        <w:t xml:space="preserve"> is a </w:t>
      </w:r>
      <w:r w:rsidRPr="00BA024B">
        <w:rPr>
          <w:rFonts w:ascii="Times New Roman" w:eastAsia="Times New Roman" w:hAnsi="Times New Roman" w:cs="Times New Roman"/>
          <w:b/>
          <w:bCs/>
          <w:sz w:val="24"/>
          <w:szCs w:val="24"/>
          <w:lang w:eastAsia="en-IN"/>
        </w:rPr>
        <w:t>connection-oriented and reliable</w:t>
      </w:r>
      <w:r w:rsidRPr="00BA024B">
        <w:rPr>
          <w:rFonts w:ascii="Times New Roman" w:eastAsia="Times New Roman" w:hAnsi="Times New Roman" w:cs="Times New Roman"/>
          <w:sz w:val="24"/>
          <w:szCs w:val="24"/>
          <w:lang w:eastAsia="en-IN"/>
        </w:rPr>
        <w:t xml:space="preserve"> transport protocol. Before communication begins, a connection must be established between the sender and receiver to synchronize sequence numbers and allocate resources. Once the data transfer is complete, the connection is properly terminated to ensure that all data has been delivered successfully and no packets remain in transit.</w:t>
      </w:r>
    </w:p>
    <w:p w14:paraId="48DE1320"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F222AE">
          <v:rect id="_x0000_i1060" style="width:0;height:1.5pt" o:hralign="center" o:hrstd="t" o:hr="t" fillcolor="#a0a0a0" stroked="f"/>
        </w:pict>
      </w:r>
    </w:p>
    <w:p w14:paraId="0A908BB8"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1. Connection Establishment – Three-Way Handshake</w:t>
      </w:r>
    </w:p>
    <w:p w14:paraId="664CC432"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The </w:t>
      </w:r>
      <w:r w:rsidRPr="00BA024B">
        <w:rPr>
          <w:rFonts w:ascii="Times New Roman" w:eastAsia="Times New Roman" w:hAnsi="Times New Roman" w:cs="Times New Roman"/>
          <w:b/>
          <w:bCs/>
          <w:sz w:val="24"/>
          <w:szCs w:val="24"/>
          <w:lang w:eastAsia="en-IN"/>
        </w:rPr>
        <w:t>three-way handshake</w:t>
      </w:r>
      <w:r w:rsidRPr="00BA024B">
        <w:rPr>
          <w:rFonts w:ascii="Times New Roman" w:eastAsia="Times New Roman" w:hAnsi="Times New Roman" w:cs="Times New Roman"/>
          <w:sz w:val="24"/>
          <w:szCs w:val="24"/>
          <w:lang w:eastAsia="en-IN"/>
        </w:rPr>
        <w:t xml:space="preserve"> is used by TCP to establish a reliable connection between two devices. It ensures both sides agree on the initial sequence numbers and are ready to send and receive data.</w:t>
      </w:r>
    </w:p>
    <w:p w14:paraId="2A0F8E67"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lastRenderedPageBreak/>
        <w:t>Steps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2567"/>
        <w:gridCol w:w="3137"/>
        <w:gridCol w:w="2483"/>
      </w:tblGrid>
      <w:tr w:rsidR="00BA024B" w:rsidRPr="00BA024B" w14:paraId="2F07AAF0" w14:textId="77777777" w:rsidTr="00BA024B">
        <w:trPr>
          <w:tblHeader/>
          <w:tblCellSpacing w:w="15" w:type="dxa"/>
        </w:trPr>
        <w:tc>
          <w:tcPr>
            <w:tcW w:w="0" w:type="auto"/>
            <w:vAlign w:val="center"/>
            <w:hideMark/>
          </w:tcPr>
          <w:p w14:paraId="31D6CFE6"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Step</w:t>
            </w:r>
          </w:p>
        </w:tc>
        <w:tc>
          <w:tcPr>
            <w:tcW w:w="0" w:type="auto"/>
            <w:vAlign w:val="center"/>
            <w:hideMark/>
          </w:tcPr>
          <w:p w14:paraId="18F2732A"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Sender (Client)</w:t>
            </w:r>
          </w:p>
        </w:tc>
        <w:tc>
          <w:tcPr>
            <w:tcW w:w="0" w:type="auto"/>
            <w:vAlign w:val="center"/>
            <w:hideMark/>
          </w:tcPr>
          <w:p w14:paraId="2838C61C"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Receiver (Server)</w:t>
            </w:r>
          </w:p>
        </w:tc>
        <w:tc>
          <w:tcPr>
            <w:tcW w:w="0" w:type="auto"/>
            <w:vAlign w:val="center"/>
            <w:hideMark/>
          </w:tcPr>
          <w:p w14:paraId="2514EE53"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Description</w:t>
            </w:r>
          </w:p>
        </w:tc>
      </w:tr>
      <w:tr w:rsidR="00BA024B" w:rsidRPr="00BA024B" w14:paraId="1CEBCA72" w14:textId="77777777" w:rsidTr="00BA024B">
        <w:trPr>
          <w:tblCellSpacing w:w="15" w:type="dxa"/>
        </w:trPr>
        <w:tc>
          <w:tcPr>
            <w:tcW w:w="0" w:type="auto"/>
            <w:vAlign w:val="center"/>
            <w:hideMark/>
          </w:tcPr>
          <w:p w14:paraId="54358949"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1. SYN</w:t>
            </w:r>
          </w:p>
        </w:tc>
        <w:tc>
          <w:tcPr>
            <w:tcW w:w="0" w:type="auto"/>
            <w:vAlign w:val="center"/>
            <w:hideMark/>
          </w:tcPr>
          <w:p w14:paraId="24E09607"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Sends a segment with </w:t>
            </w:r>
            <w:r w:rsidRPr="00BA024B">
              <w:rPr>
                <w:rFonts w:ascii="Times New Roman" w:eastAsia="Times New Roman" w:hAnsi="Times New Roman" w:cs="Times New Roman"/>
                <w:b/>
                <w:bCs/>
                <w:sz w:val="24"/>
                <w:szCs w:val="24"/>
                <w:lang w:eastAsia="en-IN"/>
              </w:rPr>
              <w:t>SYN = 1</w:t>
            </w:r>
            <w:r w:rsidRPr="00BA024B">
              <w:rPr>
                <w:rFonts w:ascii="Times New Roman" w:eastAsia="Times New Roman" w:hAnsi="Times New Roman" w:cs="Times New Roman"/>
                <w:sz w:val="24"/>
                <w:szCs w:val="24"/>
                <w:lang w:eastAsia="en-IN"/>
              </w:rPr>
              <w:t xml:space="preserve"> and an initial </w:t>
            </w:r>
            <w:r w:rsidRPr="00BA024B">
              <w:rPr>
                <w:rFonts w:ascii="Times New Roman" w:eastAsia="Times New Roman" w:hAnsi="Times New Roman" w:cs="Times New Roman"/>
                <w:b/>
                <w:bCs/>
                <w:sz w:val="24"/>
                <w:szCs w:val="24"/>
                <w:lang w:eastAsia="en-IN"/>
              </w:rPr>
              <w:t>sequence number (</w:t>
            </w:r>
            <w:proofErr w:type="spellStart"/>
            <w:r w:rsidRPr="00BA024B">
              <w:rPr>
                <w:rFonts w:ascii="Times New Roman" w:eastAsia="Times New Roman" w:hAnsi="Times New Roman" w:cs="Times New Roman"/>
                <w:b/>
                <w:bCs/>
                <w:sz w:val="24"/>
                <w:szCs w:val="24"/>
                <w:lang w:eastAsia="en-IN"/>
              </w:rPr>
              <w:t>Seq</w:t>
            </w:r>
            <w:proofErr w:type="spellEnd"/>
            <w:r w:rsidRPr="00BA024B">
              <w:rPr>
                <w:rFonts w:ascii="Times New Roman" w:eastAsia="Times New Roman" w:hAnsi="Times New Roman" w:cs="Times New Roman"/>
                <w:b/>
                <w:bCs/>
                <w:sz w:val="24"/>
                <w:szCs w:val="24"/>
                <w:lang w:eastAsia="en-IN"/>
              </w:rPr>
              <w:t xml:space="preserve"> = x)</w:t>
            </w:r>
            <w:r w:rsidRPr="00BA024B">
              <w:rPr>
                <w:rFonts w:ascii="Times New Roman" w:eastAsia="Times New Roman" w:hAnsi="Times New Roman" w:cs="Times New Roman"/>
                <w:sz w:val="24"/>
                <w:szCs w:val="24"/>
                <w:lang w:eastAsia="en-IN"/>
              </w:rPr>
              <w:t>.</w:t>
            </w:r>
          </w:p>
        </w:tc>
        <w:tc>
          <w:tcPr>
            <w:tcW w:w="0" w:type="auto"/>
            <w:vAlign w:val="center"/>
            <w:hideMark/>
          </w:tcPr>
          <w:p w14:paraId="56E86295"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Waits for a connection request.</w:t>
            </w:r>
          </w:p>
        </w:tc>
        <w:tc>
          <w:tcPr>
            <w:tcW w:w="0" w:type="auto"/>
            <w:vAlign w:val="center"/>
            <w:hideMark/>
          </w:tcPr>
          <w:p w14:paraId="2C1AD861"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Client requests to start a connection.</w:t>
            </w:r>
          </w:p>
        </w:tc>
      </w:tr>
      <w:tr w:rsidR="00BA024B" w:rsidRPr="00BA024B" w14:paraId="0B82714B" w14:textId="77777777" w:rsidTr="00BA024B">
        <w:trPr>
          <w:tblCellSpacing w:w="15" w:type="dxa"/>
        </w:trPr>
        <w:tc>
          <w:tcPr>
            <w:tcW w:w="0" w:type="auto"/>
            <w:vAlign w:val="center"/>
            <w:hideMark/>
          </w:tcPr>
          <w:p w14:paraId="1CC23CA6"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2. SYN + ACK</w:t>
            </w:r>
          </w:p>
        </w:tc>
        <w:tc>
          <w:tcPr>
            <w:tcW w:w="0" w:type="auto"/>
            <w:vAlign w:val="center"/>
            <w:hideMark/>
          </w:tcPr>
          <w:p w14:paraId="629D7FD9"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Waits for reply.</w:t>
            </w:r>
          </w:p>
        </w:tc>
        <w:tc>
          <w:tcPr>
            <w:tcW w:w="0" w:type="auto"/>
            <w:vAlign w:val="center"/>
            <w:hideMark/>
          </w:tcPr>
          <w:p w14:paraId="4F3E95FA"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Sends a segment with </w:t>
            </w:r>
            <w:r w:rsidRPr="00BA024B">
              <w:rPr>
                <w:rFonts w:ascii="Times New Roman" w:eastAsia="Times New Roman" w:hAnsi="Times New Roman" w:cs="Times New Roman"/>
                <w:b/>
                <w:bCs/>
                <w:sz w:val="24"/>
                <w:szCs w:val="24"/>
                <w:lang w:eastAsia="en-IN"/>
              </w:rPr>
              <w:t>SYN = 1</w:t>
            </w:r>
            <w:r w:rsidRPr="00BA024B">
              <w:rPr>
                <w:rFonts w:ascii="Times New Roman" w:eastAsia="Times New Roman" w:hAnsi="Times New Roman" w:cs="Times New Roman"/>
                <w:sz w:val="24"/>
                <w:szCs w:val="24"/>
                <w:lang w:eastAsia="en-IN"/>
              </w:rPr>
              <w:t xml:space="preserve">, </w:t>
            </w:r>
            <w:r w:rsidRPr="00BA024B">
              <w:rPr>
                <w:rFonts w:ascii="Times New Roman" w:eastAsia="Times New Roman" w:hAnsi="Times New Roman" w:cs="Times New Roman"/>
                <w:b/>
                <w:bCs/>
                <w:sz w:val="24"/>
                <w:szCs w:val="24"/>
                <w:lang w:eastAsia="en-IN"/>
              </w:rPr>
              <w:t>ACK = 1</w:t>
            </w:r>
            <w:r w:rsidRPr="00BA024B">
              <w:rPr>
                <w:rFonts w:ascii="Times New Roman" w:eastAsia="Times New Roman" w:hAnsi="Times New Roman" w:cs="Times New Roman"/>
                <w:sz w:val="24"/>
                <w:szCs w:val="24"/>
                <w:lang w:eastAsia="en-IN"/>
              </w:rPr>
              <w:t xml:space="preserve">, </w:t>
            </w:r>
            <w:r w:rsidRPr="00BA024B">
              <w:rPr>
                <w:rFonts w:ascii="Times New Roman" w:eastAsia="Times New Roman" w:hAnsi="Times New Roman" w:cs="Times New Roman"/>
                <w:b/>
                <w:bCs/>
                <w:sz w:val="24"/>
                <w:szCs w:val="24"/>
                <w:lang w:eastAsia="en-IN"/>
              </w:rPr>
              <w:t>Ack = x + 1</w:t>
            </w:r>
            <w:r w:rsidRPr="00BA024B">
              <w:rPr>
                <w:rFonts w:ascii="Times New Roman" w:eastAsia="Times New Roman" w:hAnsi="Times New Roman" w:cs="Times New Roman"/>
                <w:sz w:val="24"/>
                <w:szCs w:val="24"/>
                <w:lang w:eastAsia="en-IN"/>
              </w:rPr>
              <w:t xml:space="preserve">, and its own </w:t>
            </w:r>
            <w:r w:rsidRPr="00BA024B">
              <w:rPr>
                <w:rFonts w:ascii="Times New Roman" w:eastAsia="Times New Roman" w:hAnsi="Times New Roman" w:cs="Times New Roman"/>
                <w:b/>
                <w:bCs/>
                <w:sz w:val="24"/>
                <w:szCs w:val="24"/>
                <w:lang w:eastAsia="en-IN"/>
              </w:rPr>
              <w:t>sequence number (</w:t>
            </w:r>
            <w:proofErr w:type="spellStart"/>
            <w:r w:rsidRPr="00BA024B">
              <w:rPr>
                <w:rFonts w:ascii="Times New Roman" w:eastAsia="Times New Roman" w:hAnsi="Times New Roman" w:cs="Times New Roman"/>
                <w:b/>
                <w:bCs/>
                <w:sz w:val="24"/>
                <w:szCs w:val="24"/>
                <w:lang w:eastAsia="en-IN"/>
              </w:rPr>
              <w:t>Seq</w:t>
            </w:r>
            <w:proofErr w:type="spellEnd"/>
            <w:r w:rsidRPr="00BA024B">
              <w:rPr>
                <w:rFonts w:ascii="Times New Roman" w:eastAsia="Times New Roman" w:hAnsi="Times New Roman" w:cs="Times New Roman"/>
                <w:b/>
                <w:bCs/>
                <w:sz w:val="24"/>
                <w:szCs w:val="24"/>
                <w:lang w:eastAsia="en-IN"/>
              </w:rPr>
              <w:t xml:space="preserve"> = y)</w:t>
            </w:r>
            <w:r w:rsidRPr="00BA024B">
              <w:rPr>
                <w:rFonts w:ascii="Times New Roman" w:eastAsia="Times New Roman" w:hAnsi="Times New Roman" w:cs="Times New Roman"/>
                <w:sz w:val="24"/>
                <w:szCs w:val="24"/>
                <w:lang w:eastAsia="en-IN"/>
              </w:rPr>
              <w:t>.</w:t>
            </w:r>
          </w:p>
        </w:tc>
        <w:tc>
          <w:tcPr>
            <w:tcW w:w="0" w:type="auto"/>
            <w:vAlign w:val="center"/>
            <w:hideMark/>
          </w:tcPr>
          <w:p w14:paraId="2F0C721C"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Server acknowledges the client and sends its own request.</w:t>
            </w:r>
          </w:p>
        </w:tc>
      </w:tr>
      <w:tr w:rsidR="00BA024B" w:rsidRPr="00BA024B" w14:paraId="7BACF2AC" w14:textId="77777777" w:rsidTr="00BA024B">
        <w:trPr>
          <w:tblCellSpacing w:w="15" w:type="dxa"/>
        </w:trPr>
        <w:tc>
          <w:tcPr>
            <w:tcW w:w="0" w:type="auto"/>
            <w:vAlign w:val="center"/>
            <w:hideMark/>
          </w:tcPr>
          <w:p w14:paraId="26410AE9"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3. ACK</w:t>
            </w:r>
          </w:p>
        </w:tc>
        <w:tc>
          <w:tcPr>
            <w:tcW w:w="0" w:type="auto"/>
            <w:vAlign w:val="center"/>
            <w:hideMark/>
          </w:tcPr>
          <w:p w14:paraId="284C5D1F"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Sends </w:t>
            </w:r>
            <w:r w:rsidRPr="00BA024B">
              <w:rPr>
                <w:rFonts w:ascii="Times New Roman" w:eastAsia="Times New Roman" w:hAnsi="Times New Roman" w:cs="Times New Roman"/>
                <w:b/>
                <w:bCs/>
                <w:sz w:val="24"/>
                <w:szCs w:val="24"/>
                <w:lang w:eastAsia="en-IN"/>
              </w:rPr>
              <w:t>ACK = 1</w:t>
            </w:r>
            <w:r w:rsidRPr="00BA024B">
              <w:rPr>
                <w:rFonts w:ascii="Times New Roman" w:eastAsia="Times New Roman" w:hAnsi="Times New Roman" w:cs="Times New Roman"/>
                <w:sz w:val="24"/>
                <w:szCs w:val="24"/>
                <w:lang w:eastAsia="en-IN"/>
              </w:rPr>
              <w:t xml:space="preserve">, </w:t>
            </w:r>
            <w:r w:rsidRPr="00BA024B">
              <w:rPr>
                <w:rFonts w:ascii="Times New Roman" w:eastAsia="Times New Roman" w:hAnsi="Times New Roman" w:cs="Times New Roman"/>
                <w:b/>
                <w:bCs/>
                <w:sz w:val="24"/>
                <w:szCs w:val="24"/>
                <w:lang w:eastAsia="en-IN"/>
              </w:rPr>
              <w:t>Ack = y + 1</w:t>
            </w:r>
            <w:r w:rsidRPr="00BA024B">
              <w:rPr>
                <w:rFonts w:ascii="Times New Roman" w:eastAsia="Times New Roman" w:hAnsi="Times New Roman" w:cs="Times New Roman"/>
                <w:sz w:val="24"/>
                <w:szCs w:val="24"/>
                <w:lang w:eastAsia="en-IN"/>
              </w:rPr>
              <w:t>, confirming receipt of server’s SYN.</w:t>
            </w:r>
          </w:p>
        </w:tc>
        <w:tc>
          <w:tcPr>
            <w:tcW w:w="0" w:type="auto"/>
            <w:vAlign w:val="center"/>
            <w:hideMark/>
          </w:tcPr>
          <w:p w14:paraId="149D24E3"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Connection established.</w:t>
            </w:r>
          </w:p>
        </w:tc>
        <w:tc>
          <w:tcPr>
            <w:tcW w:w="0" w:type="auto"/>
            <w:vAlign w:val="center"/>
            <w:hideMark/>
          </w:tcPr>
          <w:p w14:paraId="6B9CDBE6"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Both sides are now synchronized and ready for data transfer.</w:t>
            </w:r>
          </w:p>
        </w:tc>
      </w:tr>
    </w:tbl>
    <w:p w14:paraId="34E6B4E2"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294CD1">
          <v:rect id="_x0000_i1061" style="width:0;height:1.5pt" o:hralign="center" o:hrstd="t" o:hr="t" fillcolor="#a0a0a0" stroked="f"/>
        </w:pict>
      </w:r>
    </w:p>
    <w:p w14:paraId="11B61A72"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Diagram: TCP Three-Way Handshake</w:t>
      </w:r>
    </w:p>
    <w:p w14:paraId="122140D0"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Client (</w:t>
      </w:r>
      <w:proofErr w:type="gramStart"/>
      <w:r w:rsidRPr="00BA024B">
        <w:rPr>
          <w:rFonts w:ascii="Times New Roman" w:eastAsia="Times New Roman" w:hAnsi="Times New Roman" w:cs="Times New Roman"/>
          <w:sz w:val="24"/>
          <w:szCs w:val="24"/>
          <w:lang w:eastAsia="en-IN"/>
        </w:rPr>
        <w:t xml:space="preserve">Sender)   </w:t>
      </w:r>
      <w:proofErr w:type="gramEnd"/>
      <w:r w:rsidRPr="00BA024B">
        <w:rPr>
          <w:rFonts w:ascii="Times New Roman" w:eastAsia="Times New Roman" w:hAnsi="Times New Roman" w:cs="Times New Roman"/>
          <w:sz w:val="24"/>
          <w:szCs w:val="24"/>
          <w:lang w:eastAsia="en-IN"/>
        </w:rPr>
        <w:t xml:space="preserve">                             Server (Receiver)</w:t>
      </w:r>
    </w:p>
    <w:p w14:paraId="20C02449"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w:t>
      </w:r>
    </w:p>
    <w:p w14:paraId="063CCB41"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SYN, </w:t>
      </w:r>
      <w:proofErr w:type="spellStart"/>
      <w:r w:rsidRPr="00BA024B">
        <w:rPr>
          <w:rFonts w:ascii="Times New Roman" w:eastAsia="Times New Roman" w:hAnsi="Times New Roman" w:cs="Times New Roman"/>
          <w:sz w:val="24"/>
          <w:szCs w:val="24"/>
          <w:lang w:eastAsia="en-IN"/>
        </w:rPr>
        <w:t>Seq</w:t>
      </w:r>
      <w:proofErr w:type="spellEnd"/>
      <w:r w:rsidRPr="00BA024B">
        <w:rPr>
          <w:rFonts w:ascii="Times New Roman" w:eastAsia="Times New Roman" w:hAnsi="Times New Roman" w:cs="Times New Roman"/>
          <w:sz w:val="24"/>
          <w:szCs w:val="24"/>
          <w:lang w:eastAsia="en-IN"/>
        </w:rPr>
        <w:t xml:space="preserve"> = </w:t>
      </w:r>
      <w:proofErr w:type="gramStart"/>
      <w:r w:rsidRPr="00BA024B">
        <w:rPr>
          <w:rFonts w:ascii="Times New Roman" w:eastAsia="Times New Roman" w:hAnsi="Times New Roman" w:cs="Times New Roman"/>
          <w:sz w:val="24"/>
          <w:szCs w:val="24"/>
          <w:lang w:eastAsia="en-IN"/>
        </w:rPr>
        <w:t>x  ----------------------------</w:t>
      </w:r>
      <w:proofErr w:type="gramEnd"/>
      <w:r w:rsidRPr="00BA024B">
        <w:rPr>
          <w:rFonts w:ascii="Times New Roman" w:eastAsia="Times New Roman" w:hAnsi="Times New Roman" w:cs="Times New Roman"/>
          <w:sz w:val="24"/>
          <w:szCs w:val="24"/>
          <w:lang w:eastAsia="en-IN"/>
        </w:rPr>
        <w:t>&gt;</w:t>
      </w:r>
      <w:proofErr w:type="gramStart"/>
      <w:r w:rsidRPr="00BA024B">
        <w:rPr>
          <w:rFonts w:ascii="Times New Roman" w:eastAsia="Times New Roman" w:hAnsi="Times New Roman" w:cs="Times New Roman"/>
          <w:sz w:val="24"/>
          <w:szCs w:val="24"/>
          <w:lang w:eastAsia="en-IN"/>
        </w:rPr>
        <w:t xml:space="preserve">   (</w:t>
      </w:r>
      <w:proofErr w:type="gramEnd"/>
      <w:r w:rsidRPr="00BA024B">
        <w:rPr>
          <w:rFonts w:ascii="Times New Roman" w:eastAsia="Times New Roman" w:hAnsi="Times New Roman" w:cs="Times New Roman"/>
          <w:sz w:val="24"/>
          <w:szCs w:val="24"/>
          <w:lang w:eastAsia="en-IN"/>
        </w:rPr>
        <w:t>Step 1)</w:t>
      </w:r>
    </w:p>
    <w:p w14:paraId="654E4212"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&lt;--------------------   SYN + ACK, </w:t>
      </w:r>
      <w:proofErr w:type="spellStart"/>
      <w:r w:rsidRPr="00BA024B">
        <w:rPr>
          <w:rFonts w:ascii="Times New Roman" w:eastAsia="Times New Roman" w:hAnsi="Times New Roman" w:cs="Times New Roman"/>
          <w:sz w:val="24"/>
          <w:szCs w:val="24"/>
          <w:lang w:eastAsia="en-IN"/>
        </w:rPr>
        <w:t>Seq</w:t>
      </w:r>
      <w:proofErr w:type="spellEnd"/>
      <w:r w:rsidRPr="00BA024B">
        <w:rPr>
          <w:rFonts w:ascii="Times New Roman" w:eastAsia="Times New Roman" w:hAnsi="Times New Roman" w:cs="Times New Roman"/>
          <w:sz w:val="24"/>
          <w:szCs w:val="24"/>
          <w:lang w:eastAsia="en-IN"/>
        </w:rPr>
        <w:t xml:space="preserve"> = y, Ack = x + </w:t>
      </w:r>
      <w:proofErr w:type="gramStart"/>
      <w:r w:rsidRPr="00BA024B">
        <w:rPr>
          <w:rFonts w:ascii="Times New Roman" w:eastAsia="Times New Roman" w:hAnsi="Times New Roman" w:cs="Times New Roman"/>
          <w:sz w:val="24"/>
          <w:szCs w:val="24"/>
          <w:lang w:eastAsia="en-IN"/>
        </w:rPr>
        <w:t>1  (</w:t>
      </w:r>
      <w:proofErr w:type="gramEnd"/>
      <w:r w:rsidRPr="00BA024B">
        <w:rPr>
          <w:rFonts w:ascii="Times New Roman" w:eastAsia="Times New Roman" w:hAnsi="Times New Roman" w:cs="Times New Roman"/>
          <w:sz w:val="24"/>
          <w:szCs w:val="24"/>
          <w:lang w:eastAsia="en-IN"/>
        </w:rPr>
        <w:t>Step 2)</w:t>
      </w:r>
    </w:p>
    <w:p w14:paraId="064994FE"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ACK, </w:t>
      </w:r>
      <w:proofErr w:type="spellStart"/>
      <w:r w:rsidRPr="00BA024B">
        <w:rPr>
          <w:rFonts w:ascii="Times New Roman" w:eastAsia="Times New Roman" w:hAnsi="Times New Roman" w:cs="Times New Roman"/>
          <w:sz w:val="24"/>
          <w:szCs w:val="24"/>
          <w:lang w:eastAsia="en-IN"/>
        </w:rPr>
        <w:t>Seq</w:t>
      </w:r>
      <w:proofErr w:type="spellEnd"/>
      <w:r w:rsidRPr="00BA024B">
        <w:rPr>
          <w:rFonts w:ascii="Times New Roman" w:eastAsia="Times New Roman" w:hAnsi="Times New Roman" w:cs="Times New Roman"/>
          <w:sz w:val="24"/>
          <w:szCs w:val="24"/>
          <w:lang w:eastAsia="en-IN"/>
        </w:rPr>
        <w:t xml:space="preserve"> = x + 1, Ack = y + </w:t>
      </w:r>
      <w:proofErr w:type="gramStart"/>
      <w:r w:rsidRPr="00BA024B">
        <w:rPr>
          <w:rFonts w:ascii="Times New Roman" w:eastAsia="Times New Roman" w:hAnsi="Times New Roman" w:cs="Times New Roman"/>
          <w:sz w:val="24"/>
          <w:szCs w:val="24"/>
          <w:lang w:eastAsia="en-IN"/>
        </w:rPr>
        <w:t>1  ------------</w:t>
      </w:r>
      <w:proofErr w:type="gramEnd"/>
      <w:r w:rsidRPr="00BA024B">
        <w:rPr>
          <w:rFonts w:ascii="Times New Roman" w:eastAsia="Times New Roman" w:hAnsi="Times New Roman" w:cs="Times New Roman"/>
          <w:sz w:val="24"/>
          <w:szCs w:val="24"/>
          <w:lang w:eastAsia="en-IN"/>
        </w:rPr>
        <w:t>&gt;</w:t>
      </w:r>
      <w:proofErr w:type="gramStart"/>
      <w:r w:rsidRPr="00BA024B">
        <w:rPr>
          <w:rFonts w:ascii="Times New Roman" w:eastAsia="Times New Roman" w:hAnsi="Times New Roman" w:cs="Times New Roman"/>
          <w:sz w:val="24"/>
          <w:szCs w:val="24"/>
          <w:lang w:eastAsia="en-IN"/>
        </w:rPr>
        <w:t xml:space="preserve">   (</w:t>
      </w:r>
      <w:proofErr w:type="gramEnd"/>
      <w:r w:rsidRPr="00BA024B">
        <w:rPr>
          <w:rFonts w:ascii="Times New Roman" w:eastAsia="Times New Roman" w:hAnsi="Times New Roman" w:cs="Times New Roman"/>
          <w:sz w:val="24"/>
          <w:szCs w:val="24"/>
          <w:lang w:eastAsia="en-IN"/>
        </w:rPr>
        <w:t>Step 3)</w:t>
      </w:r>
    </w:p>
    <w:p w14:paraId="4FE58FB1"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w:t>
      </w:r>
    </w:p>
    <w:p w14:paraId="34C654B7"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Connection Established</w:t>
      </w:r>
    </w:p>
    <w:p w14:paraId="37ACBB09"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74E570">
          <v:rect id="_x0000_i1062" style="width:0;height:1.5pt" o:hralign="center" o:hrstd="t" o:hr="t" fillcolor="#a0a0a0" stroked="f"/>
        </w:pict>
      </w:r>
    </w:p>
    <w:p w14:paraId="789017D7"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2. Connection Termination – Four-Way Handshake</w:t>
      </w:r>
    </w:p>
    <w:p w14:paraId="4AEF8F90"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After communication is complete, TCP uses a </w:t>
      </w:r>
      <w:r w:rsidRPr="00BA024B">
        <w:rPr>
          <w:rFonts w:ascii="Times New Roman" w:eastAsia="Times New Roman" w:hAnsi="Times New Roman" w:cs="Times New Roman"/>
          <w:b/>
          <w:bCs/>
          <w:sz w:val="24"/>
          <w:szCs w:val="24"/>
          <w:lang w:eastAsia="en-IN"/>
        </w:rPr>
        <w:t>four-way handshake</w:t>
      </w:r>
      <w:r w:rsidRPr="00BA024B">
        <w:rPr>
          <w:rFonts w:ascii="Times New Roman" w:eastAsia="Times New Roman" w:hAnsi="Times New Roman" w:cs="Times New Roman"/>
          <w:sz w:val="24"/>
          <w:szCs w:val="24"/>
          <w:lang w:eastAsia="en-IN"/>
        </w:rPr>
        <w:t xml:space="preserve"> to terminate the connection gracefully. This process ensures both sides have finished transmitting data and that all resources are released properly.</w:t>
      </w:r>
    </w:p>
    <w:p w14:paraId="636355E9"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Steps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3035"/>
        <w:gridCol w:w="2828"/>
        <w:gridCol w:w="2473"/>
      </w:tblGrid>
      <w:tr w:rsidR="00BA024B" w:rsidRPr="00BA024B" w14:paraId="4D92C009" w14:textId="77777777" w:rsidTr="00BA024B">
        <w:trPr>
          <w:tblHeader/>
          <w:tblCellSpacing w:w="15" w:type="dxa"/>
        </w:trPr>
        <w:tc>
          <w:tcPr>
            <w:tcW w:w="0" w:type="auto"/>
            <w:vAlign w:val="center"/>
            <w:hideMark/>
          </w:tcPr>
          <w:p w14:paraId="74E3BA3C"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Step</w:t>
            </w:r>
          </w:p>
        </w:tc>
        <w:tc>
          <w:tcPr>
            <w:tcW w:w="0" w:type="auto"/>
            <w:vAlign w:val="center"/>
            <w:hideMark/>
          </w:tcPr>
          <w:p w14:paraId="5F6C93E5"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Sender (Client)</w:t>
            </w:r>
          </w:p>
        </w:tc>
        <w:tc>
          <w:tcPr>
            <w:tcW w:w="0" w:type="auto"/>
            <w:vAlign w:val="center"/>
            <w:hideMark/>
          </w:tcPr>
          <w:p w14:paraId="63729B05"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Receiver (Server)</w:t>
            </w:r>
          </w:p>
        </w:tc>
        <w:tc>
          <w:tcPr>
            <w:tcW w:w="0" w:type="auto"/>
            <w:vAlign w:val="center"/>
            <w:hideMark/>
          </w:tcPr>
          <w:p w14:paraId="3EB1FF0F"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Description</w:t>
            </w:r>
          </w:p>
        </w:tc>
      </w:tr>
      <w:tr w:rsidR="00BA024B" w:rsidRPr="00BA024B" w14:paraId="58BFAED5" w14:textId="77777777" w:rsidTr="00BA024B">
        <w:trPr>
          <w:tblCellSpacing w:w="15" w:type="dxa"/>
        </w:trPr>
        <w:tc>
          <w:tcPr>
            <w:tcW w:w="0" w:type="auto"/>
            <w:vAlign w:val="center"/>
            <w:hideMark/>
          </w:tcPr>
          <w:p w14:paraId="11DDEE17"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1. FIN</w:t>
            </w:r>
          </w:p>
        </w:tc>
        <w:tc>
          <w:tcPr>
            <w:tcW w:w="0" w:type="auto"/>
            <w:vAlign w:val="center"/>
            <w:hideMark/>
          </w:tcPr>
          <w:p w14:paraId="0A03B383"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Sends </w:t>
            </w:r>
            <w:r w:rsidRPr="00BA024B">
              <w:rPr>
                <w:rFonts w:ascii="Times New Roman" w:eastAsia="Times New Roman" w:hAnsi="Times New Roman" w:cs="Times New Roman"/>
                <w:b/>
                <w:bCs/>
                <w:sz w:val="24"/>
                <w:szCs w:val="24"/>
                <w:lang w:eastAsia="en-IN"/>
              </w:rPr>
              <w:t>FIN = 1</w:t>
            </w:r>
            <w:r w:rsidRPr="00BA024B">
              <w:rPr>
                <w:rFonts w:ascii="Times New Roman" w:eastAsia="Times New Roman" w:hAnsi="Times New Roman" w:cs="Times New Roman"/>
                <w:sz w:val="24"/>
                <w:szCs w:val="24"/>
                <w:lang w:eastAsia="en-IN"/>
              </w:rPr>
              <w:t xml:space="preserve">, </w:t>
            </w:r>
            <w:proofErr w:type="spellStart"/>
            <w:r w:rsidRPr="00BA024B">
              <w:rPr>
                <w:rFonts w:ascii="Times New Roman" w:eastAsia="Times New Roman" w:hAnsi="Times New Roman" w:cs="Times New Roman"/>
                <w:b/>
                <w:bCs/>
                <w:sz w:val="24"/>
                <w:szCs w:val="24"/>
                <w:lang w:eastAsia="en-IN"/>
              </w:rPr>
              <w:t>Seq</w:t>
            </w:r>
            <w:proofErr w:type="spellEnd"/>
            <w:r w:rsidRPr="00BA024B">
              <w:rPr>
                <w:rFonts w:ascii="Times New Roman" w:eastAsia="Times New Roman" w:hAnsi="Times New Roman" w:cs="Times New Roman"/>
                <w:b/>
                <w:bCs/>
                <w:sz w:val="24"/>
                <w:szCs w:val="24"/>
                <w:lang w:eastAsia="en-IN"/>
              </w:rPr>
              <w:t xml:space="preserve"> = u</w:t>
            </w:r>
            <w:r w:rsidRPr="00BA024B">
              <w:rPr>
                <w:rFonts w:ascii="Times New Roman" w:eastAsia="Times New Roman" w:hAnsi="Times New Roman" w:cs="Times New Roman"/>
                <w:sz w:val="24"/>
                <w:szCs w:val="24"/>
                <w:lang w:eastAsia="en-IN"/>
              </w:rPr>
              <w:t>, indicating no more data to send.</w:t>
            </w:r>
          </w:p>
        </w:tc>
        <w:tc>
          <w:tcPr>
            <w:tcW w:w="0" w:type="auto"/>
            <w:vAlign w:val="center"/>
            <w:hideMark/>
          </w:tcPr>
          <w:p w14:paraId="4B0A632F"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Waits for a termination request.</w:t>
            </w:r>
          </w:p>
        </w:tc>
        <w:tc>
          <w:tcPr>
            <w:tcW w:w="0" w:type="auto"/>
            <w:vAlign w:val="center"/>
            <w:hideMark/>
          </w:tcPr>
          <w:p w14:paraId="688BDD8F"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Initiates connection termination.</w:t>
            </w:r>
          </w:p>
        </w:tc>
      </w:tr>
      <w:tr w:rsidR="00BA024B" w:rsidRPr="00BA024B" w14:paraId="5084257F" w14:textId="77777777" w:rsidTr="00BA024B">
        <w:trPr>
          <w:tblCellSpacing w:w="15" w:type="dxa"/>
        </w:trPr>
        <w:tc>
          <w:tcPr>
            <w:tcW w:w="0" w:type="auto"/>
            <w:vAlign w:val="center"/>
            <w:hideMark/>
          </w:tcPr>
          <w:p w14:paraId="4CA31332"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lastRenderedPageBreak/>
              <w:t>2. ACK</w:t>
            </w:r>
          </w:p>
        </w:tc>
        <w:tc>
          <w:tcPr>
            <w:tcW w:w="0" w:type="auto"/>
            <w:vAlign w:val="center"/>
            <w:hideMark/>
          </w:tcPr>
          <w:p w14:paraId="27243BA2"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Waits for acknowledgment.</w:t>
            </w:r>
          </w:p>
        </w:tc>
        <w:tc>
          <w:tcPr>
            <w:tcW w:w="0" w:type="auto"/>
            <w:vAlign w:val="center"/>
            <w:hideMark/>
          </w:tcPr>
          <w:p w14:paraId="341080DB"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Sends </w:t>
            </w:r>
            <w:r w:rsidRPr="00BA024B">
              <w:rPr>
                <w:rFonts w:ascii="Times New Roman" w:eastAsia="Times New Roman" w:hAnsi="Times New Roman" w:cs="Times New Roman"/>
                <w:b/>
                <w:bCs/>
                <w:sz w:val="24"/>
                <w:szCs w:val="24"/>
                <w:lang w:eastAsia="en-IN"/>
              </w:rPr>
              <w:t>ACK = 1</w:t>
            </w:r>
            <w:r w:rsidRPr="00BA024B">
              <w:rPr>
                <w:rFonts w:ascii="Times New Roman" w:eastAsia="Times New Roman" w:hAnsi="Times New Roman" w:cs="Times New Roman"/>
                <w:sz w:val="24"/>
                <w:szCs w:val="24"/>
                <w:lang w:eastAsia="en-IN"/>
              </w:rPr>
              <w:t xml:space="preserve">, </w:t>
            </w:r>
            <w:r w:rsidRPr="00BA024B">
              <w:rPr>
                <w:rFonts w:ascii="Times New Roman" w:eastAsia="Times New Roman" w:hAnsi="Times New Roman" w:cs="Times New Roman"/>
                <w:b/>
                <w:bCs/>
                <w:sz w:val="24"/>
                <w:szCs w:val="24"/>
                <w:lang w:eastAsia="en-IN"/>
              </w:rPr>
              <w:t>Ack = u + 1</w:t>
            </w:r>
            <w:r w:rsidRPr="00BA024B">
              <w:rPr>
                <w:rFonts w:ascii="Times New Roman" w:eastAsia="Times New Roman" w:hAnsi="Times New Roman" w:cs="Times New Roman"/>
                <w:sz w:val="24"/>
                <w:szCs w:val="24"/>
                <w:lang w:eastAsia="en-IN"/>
              </w:rPr>
              <w:t>.</w:t>
            </w:r>
          </w:p>
        </w:tc>
        <w:tc>
          <w:tcPr>
            <w:tcW w:w="0" w:type="auto"/>
            <w:vAlign w:val="center"/>
            <w:hideMark/>
          </w:tcPr>
          <w:p w14:paraId="782C2493"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Acknowledges the termination request.</w:t>
            </w:r>
          </w:p>
        </w:tc>
      </w:tr>
      <w:tr w:rsidR="00BA024B" w:rsidRPr="00BA024B" w14:paraId="4231824D" w14:textId="77777777" w:rsidTr="00BA024B">
        <w:trPr>
          <w:tblCellSpacing w:w="15" w:type="dxa"/>
        </w:trPr>
        <w:tc>
          <w:tcPr>
            <w:tcW w:w="0" w:type="auto"/>
            <w:vAlign w:val="center"/>
            <w:hideMark/>
          </w:tcPr>
          <w:p w14:paraId="789F49FB"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3. FIN</w:t>
            </w:r>
          </w:p>
        </w:tc>
        <w:tc>
          <w:tcPr>
            <w:tcW w:w="0" w:type="auto"/>
            <w:vAlign w:val="center"/>
            <w:hideMark/>
          </w:tcPr>
          <w:p w14:paraId="11E62204"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Waits for server’s FIN.</w:t>
            </w:r>
          </w:p>
        </w:tc>
        <w:tc>
          <w:tcPr>
            <w:tcW w:w="0" w:type="auto"/>
            <w:vAlign w:val="center"/>
            <w:hideMark/>
          </w:tcPr>
          <w:p w14:paraId="44B3A26F"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Sends </w:t>
            </w:r>
            <w:r w:rsidRPr="00BA024B">
              <w:rPr>
                <w:rFonts w:ascii="Times New Roman" w:eastAsia="Times New Roman" w:hAnsi="Times New Roman" w:cs="Times New Roman"/>
                <w:b/>
                <w:bCs/>
                <w:sz w:val="24"/>
                <w:szCs w:val="24"/>
                <w:lang w:eastAsia="en-IN"/>
              </w:rPr>
              <w:t>FIN = 1</w:t>
            </w:r>
            <w:r w:rsidRPr="00BA024B">
              <w:rPr>
                <w:rFonts w:ascii="Times New Roman" w:eastAsia="Times New Roman" w:hAnsi="Times New Roman" w:cs="Times New Roman"/>
                <w:sz w:val="24"/>
                <w:szCs w:val="24"/>
                <w:lang w:eastAsia="en-IN"/>
              </w:rPr>
              <w:t xml:space="preserve">, </w:t>
            </w:r>
            <w:proofErr w:type="spellStart"/>
            <w:r w:rsidRPr="00BA024B">
              <w:rPr>
                <w:rFonts w:ascii="Times New Roman" w:eastAsia="Times New Roman" w:hAnsi="Times New Roman" w:cs="Times New Roman"/>
                <w:b/>
                <w:bCs/>
                <w:sz w:val="24"/>
                <w:szCs w:val="24"/>
                <w:lang w:eastAsia="en-IN"/>
              </w:rPr>
              <w:t>Seq</w:t>
            </w:r>
            <w:proofErr w:type="spellEnd"/>
            <w:r w:rsidRPr="00BA024B">
              <w:rPr>
                <w:rFonts w:ascii="Times New Roman" w:eastAsia="Times New Roman" w:hAnsi="Times New Roman" w:cs="Times New Roman"/>
                <w:b/>
                <w:bCs/>
                <w:sz w:val="24"/>
                <w:szCs w:val="24"/>
                <w:lang w:eastAsia="en-IN"/>
              </w:rPr>
              <w:t xml:space="preserve"> = v</w:t>
            </w:r>
            <w:r w:rsidRPr="00BA024B">
              <w:rPr>
                <w:rFonts w:ascii="Times New Roman" w:eastAsia="Times New Roman" w:hAnsi="Times New Roman" w:cs="Times New Roman"/>
                <w:sz w:val="24"/>
                <w:szCs w:val="24"/>
                <w:lang w:eastAsia="en-IN"/>
              </w:rPr>
              <w:t>, indicating it has no more data to send.</w:t>
            </w:r>
          </w:p>
        </w:tc>
        <w:tc>
          <w:tcPr>
            <w:tcW w:w="0" w:type="auto"/>
            <w:vAlign w:val="center"/>
            <w:hideMark/>
          </w:tcPr>
          <w:p w14:paraId="3A6B51E5"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Server initiates its own termination.</w:t>
            </w:r>
          </w:p>
        </w:tc>
      </w:tr>
      <w:tr w:rsidR="00BA024B" w:rsidRPr="00BA024B" w14:paraId="6CAAF8C3" w14:textId="77777777" w:rsidTr="00BA024B">
        <w:trPr>
          <w:tblCellSpacing w:w="15" w:type="dxa"/>
        </w:trPr>
        <w:tc>
          <w:tcPr>
            <w:tcW w:w="0" w:type="auto"/>
            <w:vAlign w:val="center"/>
            <w:hideMark/>
          </w:tcPr>
          <w:p w14:paraId="0060A216"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b/>
                <w:bCs/>
                <w:sz w:val="24"/>
                <w:szCs w:val="24"/>
                <w:lang w:eastAsia="en-IN"/>
              </w:rPr>
              <w:t>4. ACK</w:t>
            </w:r>
          </w:p>
        </w:tc>
        <w:tc>
          <w:tcPr>
            <w:tcW w:w="0" w:type="auto"/>
            <w:vAlign w:val="center"/>
            <w:hideMark/>
          </w:tcPr>
          <w:p w14:paraId="1636DEDE"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Sends </w:t>
            </w:r>
            <w:r w:rsidRPr="00BA024B">
              <w:rPr>
                <w:rFonts w:ascii="Times New Roman" w:eastAsia="Times New Roman" w:hAnsi="Times New Roman" w:cs="Times New Roman"/>
                <w:b/>
                <w:bCs/>
                <w:sz w:val="24"/>
                <w:szCs w:val="24"/>
                <w:lang w:eastAsia="en-IN"/>
              </w:rPr>
              <w:t>ACK = 1</w:t>
            </w:r>
            <w:r w:rsidRPr="00BA024B">
              <w:rPr>
                <w:rFonts w:ascii="Times New Roman" w:eastAsia="Times New Roman" w:hAnsi="Times New Roman" w:cs="Times New Roman"/>
                <w:sz w:val="24"/>
                <w:szCs w:val="24"/>
                <w:lang w:eastAsia="en-IN"/>
              </w:rPr>
              <w:t xml:space="preserve">, </w:t>
            </w:r>
            <w:r w:rsidRPr="00BA024B">
              <w:rPr>
                <w:rFonts w:ascii="Times New Roman" w:eastAsia="Times New Roman" w:hAnsi="Times New Roman" w:cs="Times New Roman"/>
                <w:b/>
                <w:bCs/>
                <w:sz w:val="24"/>
                <w:szCs w:val="24"/>
                <w:lang w:eastAsia="en-IN"/>
              </w:rPr>
              <w:t>Ack = v + 1</w:t>
            </w:r>
            <w:r w:rsidRPr="00BA024B">
              <w:rPr>
                <w:rFonts w:ascii="Times New Roman" w:eastAsia="Times New Roman" w:hAnsi="Times New Roman" w:cs="Times New Roman"/>
                <w:sz w:val="24"/>
                <w:szCs w:val="24"/>
                <w:lang w:eastAsia="en-IN"/>
              </w:rPr>
              <w:t>.</w:t>
            </w:r>
          </w:p>
        </w:tc>
        <w:tc>
          <w:tcPr>
            <w:tcW w:w="0" w:type="auto"/>
            <w:vAlign w:val="center"/>
            <w:hideMark/>
          </w:tcPr>
          <w:p w14:paraId="521098F4"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Connection closed.</w:t>
            </w:r>
          </w:p>
        </w:tc>
        <w:tc>
          <w:tcPr>
            <w:tcW w:w="0" w:type="auto"/>
            <w:vAlign w:val="center"/>
            <w:hideMark/>
          </w:tcPr>
          <w:p w14:paraId="61C8BA96"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Confirms termination and releases resources.</w:t>
            </w:r>
          </w:p>
        </w:tc>
      </w:tr>
    </w:tbl>
    <w:p w14:paraId="76163CBC"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92C8BC">
          <v:rect id="_x0000_i1063" style="width:0;height:1.5pt" o:hralign="center" o:hrstd="t" o:hr="t" fillcolor="#a0a0a0" stroked="f"/>
        </w:pict>
      </w:r>
    </w:p>
    <w:p w14:paraId="4E24E7B7"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Diagram: TCP Four-Way Handshake</w:t>
      </w:r>
    </w:p>
    <w:p w14:paraId="78DA3536"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Client (</w:t>
      </w:r>
      <w:proofErr w:type="gramStart"/>
      <w:r w:rsidRPr="00BA024B">
        <w:rPr>
          <w:rFonts w:ascii="Times New Roman" w:eastAsia="Times New Roman" w:hAnsi="Times New Roman" w:cs="Times New Roman"/>
          <w:sz w:val="24"/>
          <w:szCs w:val="24"/>
          <w:lang w:eastAsia="en-IN"/>
        </w:rPr>
        <w:t xml:space="preserve">Sender)   </w:t>
      </w:r>
      <w:proofErr w:type="gramEnd"/>
      <w:r w:rsidRPr="00BA024B">
        <w:rPr>
          <w:rFonts w:ascii="Times New Roman" w:eastAsia="Times New Roman" w:hAnsi="Times New Roman" w:cs="Times New Roman"/>
          <w:sz w:val="24"/>
          <w:szCs w:val="24"/>
          <w:lang w:eastAsia="en-IN"/>
        </w:rPr>
        <w:t xml:space="preserve">                             Server (Receiver)</w:t>
      </w:r>
    </w:p>
    <w:p w14:paraId="663861BC"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w:t>
      </w:r>
    </w:p>
    <w:p w14:paraId="1C0A52B9"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FIN, </w:t>
      </w:r>
      <w:proofErr w:type="spellStart"/>
      <w:r w:rsidRPr="00BA024B">
        <w:rPr>
          <w:rFonts w:ascii="Times New Roman" w:eastAsia="Times New Roman" w:hAnsi="Times New Roman" w:cs="Times New Roman"/>
          <w:sz w:val="24"/>
          <w:szCs w:val="24"/>
          <w:lang w:eastAsia="en-IN"/>
        </w:rPr>
        <w:t>Seq</w:t>
      </w:r>
      <w:proofErr w:type="spellEnd"/>
      <w:r w:rsidRPr="00BA024B">
        <w:rPr>
          <w:rFonts w:ascii="Times New Roman" w:eastAsia="Times New Roman" w:hAnsi="Times New Roman" w:cs="Times New Roman"/>
          <w:sz w:val="24"/>
          <w:szCs w:val="24"/>
          <w:lang w:eastAsia="en-IN"/>
        </w:rPr>
        <w:t xml:space="preserve"> = </w:t>
      </w:r>
      <w:proofErr w:type="gramStart"/>
      <w:r w:rsidRPr="00BA024B">
        <w:rPr>
          <w:rFonts w:ascii="Times New Roman" w:eastAsia="Times New Roman" w:hAnsi="Times New Roman" w:cs="Times New Roman"/>
          <w:sz w:val="24"/>
          <w:szCs w:val="24"/>
          <w:lang w:eastAsia="en-IN"/>
        </w:rPr>
        <w:t>u  -------------------------------</w:t>
      </w:r>
      <w:proofErr w:type="gramEnd"/>
      <w:r w:rsidRPr="00BA024B">
        <w:rPr>
          <w:rFonts w:ascii="Times New Roman" w:eastAsia="Times New Roman" w:hAnsi="Times New Roman" w:cs="Times New Roman"/>
          <w:sz w:val="24"/>
          <w:szCs w:val="24"/>
          <w:lang w:eastAsia="en-IN"/>
        </w:rPr>
        <w:t>&gt;</w:t>
      </w:r>
      <w:proofErr w:type="gramStart"/>
      <w:r w:rsidRPr="00BA024B">
        <w:rPr>
          <w:rFonts w:ascii="Times New Roman" w:eastAsia="Times New Roman" w:hAnsi="Times New Roman" w:cs="Times New Roman"/>
          <w:sz w:val="24"/>
          <w:szCs w:val="24"/>
          <w:lang w:eastAsia="en-IN"/>
        </w:rPr>
        <w:t xml:space="preserve">   (</w:t>
      </w:r>
      <w:proofErr w:type="gramEnd"/>
      <w:r w:rsidRPr="00BA024B">
        <w:rPr>
          <w:rFonts w:ascii="Times New Roman" w:eastAsia="Times New Roman" w:hAnsi="Times New Roman" w:cs="Times New Roman"/>
          <w:sz w:val="24"/>
          <w:szCs w:val="24"/>
          <w:lang w:eastAsia="en-IN"/>
        </w:rPr>
        <w:t>Step 1)</w:t>
      </w:r>
    </w:p>
    <w:p w14:paraId="53144C7C"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&lt;</w:t>
      </w:r>
      <w:proofErr w:type="gramStart"/>
      <w:r w:rsidRPr="00BA024B">
        <w:rPr>
          <w:rFonts w:ascii="Times New Roman" w:eastAsia="Times New Roman" w:hAnsi="Times New Roman" w:cs="Times New Roman"/>
          <w:sz w:val="24"/>
          <w:szCs w:val="24"/>
          <w:lang w:eastAsia="en-IN"/>
        </w:rPr>
        <w:t>-----------------------  ACK</w:t>
      </w:r>
      <w:proofErr w:type="gramEnd"/>
      <w:r w:rsidRPr="00BA024B">
        <w:rPr>
          <w:rFonts w:ascii="Times New Roman" w:eastAsia="Times New Roman" w:hAnsi="Times New Roman" w:cs="Times New Roman"/>
          <w:sz w:val="24"/>
          <w:szCs w:val="24"/>
          <w:lang w:eastAsia="en-IN"/>
        </w:rPr>
        <w:t xml:space="preserve">, Ack = u + </w:t>
      </w:r>
      <w:proofErr w:type="gramStart"/>
      <w:r w:rsidRPr="00BA024B">
        <w:rPr>
          <w:rFonts w:ascii="Times New Roman" w:eastAsia="Times New Roman" w:hAnsi="Times New Roman" w:cs="Times New Roman"/>
          <w:sz w:val="24"/>
          <w:szCs w:val="24"/>
          <w:lang w:eastAsia="en-IN"/>
        </w:rPr>
        <w:t>1  (</w:t>
      </w:r>
      <w:proofErr w:type="gramEnd"/>
      <w:r w:rsidRPr="00BA024B">
        <w:rPr>
          <w:rFonts w:ascii="Times New Roman" w:eastAsia="Times New Roman" w:hAnsi="Times New Roman" w:cs="Times New Roman"/>
          <w:sz w:val="24"/>
          <w:szCs w:val="24"/>
          <w:lang w:eastAsia="en-IN"/>
        </w:rPr>
        <w:t>Step 2)</w:t>
      </w:r>
    </w:p>
    <w:p w14:paraId="4CC7239D"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&lt;</w:t>
      </w:r>
      <w:proofErr w:type="gramStart"/>
      <w:r w:rsidRPr="00BA024B">
        <w:rPr>
          <w:rFonts w:ascii="Times New Roman" w:eastAsia="Times New Roman" w:hAnsi="Times New Roman" w:cs="Times New Roman"/>
          <w:sz w:val="24"/>
          <w:szCs w:val="24"/>
          <w:lang w:eastAsia="en-IN"/>
        </w:rPr>
        <w:t>-----------------------  FIN</w:t>
      </w:r>
      <w:proofErr w:type="gramEnd"/>
      <w:r w:rsidRPr="00BA024B">
        <w:rPr>
          <w:rFonts w:ascii="Times New Roman" w:eastAsia="Times New Roman" w:hAnsi="Times New Roman" w:cs="Times New Roman"/>
          <w:sz w:val="24"/>
          <w:szCs w:val="24"/>
          <w:lang w:eastAsia="en-IN"/>
        </w:rPr>
        <w:t xml:space="preserve">, </w:t>
      </w:r>
      <w:proofErr w:type="spellStart"/>
      <w:r w:rsidRPr="00BA024B">
        <w:rPr>
          <w:rFonts w:ascii="Times New Roman" w:eastAsia="Times New Roman" w:hAnsi="Times New Roman" w:cs="Times New Roman"/>
          <w:sz w:val="24"/>
          <w:szCs w:val="24"/>
          <w:lang w:eastAsia="en-IN"/>
        </w:rPr>
        <w:t>Seq</w:t>
      </w:r>
      <w:proofErr w:type="spellEnd"/>
      <w:r w:rsidRPr="00BA024B">
        <w:rPr>
          <w:rFonts w:ascii="Times New Roman" w:eastAsia="Times New Roman" w:hAnsi="Times New Roman" w:cs="Times New Roman"/>
          <w:sz w:val="24"/>
          <w:szCs w:val="24"/>
          <w:lang w:eastAsia="en-IN"/>
        </w:rPr>
        <w:t xml:space="preserve"> = </w:t>
      </w:r>
      <w:proofErr w:type="gramStart"/>
      <w:r w:rsidRPr="00BA024B">
        <w:rPr>
          <w:rFonts w:ascii="Times New Roman" w:eastAsia="Times New Roman" w:hAnsi="Times New Roman" w:cs="Times New Roman"/>
          <w:sz w:val="24"/>
          <w:szCs w:val="24"/>
          <w:lang w:eastAsia="en-IN"/>
        </w:rPr>
        <w:t>v  (</w:t>
      </w:r>
      <w:proofErr w:type="gramEnd"/>
      <w:r w:rsidRPr="00BA024B">
        <w:rPr>
          <w:rFonts w:ascii="Times New Roman" w:eastAsia="Times New Roman" w:hAnsi="Times New Roman" w:cs="Times New Roman"/>
          <w:sz w:val="24"/>
          <w:szCs w:val="24"/>
          <w:lang w:eastAsia="en-IN"/>
        </w:rPr>
        <w:t>Step 3)</w:t>
      </w:r>
    </w:p>
    <w:p w14:paraId="0EAE0D76"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ACK, Ack = v + </w:t>
      </w:r>
      <w:proofErr w:type="gramStart"/>
      <w:r w:rsidRPr="00BA024B">
        <w:rPr>
          <w:rFonts w:ascii="Times New Roman" w:eastAsia="Times New Roman" w:hAnsi="Times New Roman" w:cs="Times New Roman"/>
          <w:sz w:val="24"/>
          <w:szCs w:val="24"/>
          <w:lang w:eastAsia="en-IN"/>
        </w:rPr>
        <w:t>1  -----------------------------</w:t>
      </w:r>
      <w:proofErr w:type="gramEnd"/>
      <w:r w:rsidRPr="00BA024B">
        <w:rPr>
          <w:rFonts w:ascii="Times New Roman" w:eastAsia="Times New Roman" w:hAnsi="Times New Roman" w:cs="Times New Roman"/>
          <w:sz w:val="24"/>
          <w:szCs w:val="24"/>
          <w:lang w:eastAsia="en-IN"/>
        </w:rPr>
        <w:t>&gt;</w:t>
      </w:r>
      <w:proofErr w:type="gramStart"/>
      <w:r w:rsidRPr="00BA024B">
        <w:rPr>
          <w:rFonts w:ascii="Times New Roman" w:eastAsia="Times New Roman" w:hAnsi="Times New Roman" w:cs="Times New Roman"/>
          <w:sz w:val="24"/>
          <w:szCs w:val="24"/>
          <w:lang w:eastAsia="en-IN"/>
        </w:rPr>
        <w:t xml:space="preserve">   (</w:t>
      </w:r>
      <w:proofErr w:type="gramEnd"/>
      <w:r w:rsidRPr="00BA024B">
        <w:rPr>
          <w:rFonts w:ascii="Times New Roman" w:eastAsia="Times New Roman" w:hAnsi="Times New Roman" w:cs="Times New Roman"/>
          <w:sz w:val="24"/>
          <w:szCs w:val="24"/>
          <w:lang w:eastAsia="en-IN"/>
        </w:rPr>
        <w:t>Step 4)</w:t>
      </w:r>
    </w:p>
    <w:p w14:paraId="46473006"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w:t>
      </w:r>
    </w:p>
    <w:p w14:paraId="340A2CF3"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           Connection Terminated</w:t>
      </w:r>
    </w:p>
    <w:p w14:paraId="056B26CB"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2BC656">
          <v:rect id="_x0000_i1064" style="width:0;height:1.5pt" o:hralign="center" o:hrstd="t" o:hr="t" fillcolor="#a0a0a0" stroked="f"/>
        </w:pict>
      </w:r>
    </w:p>
    <w:p w14:paraId="7ABBFC47"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Key Points</w:t>
      </w:r>
    </w:p>
    <w:p w14:paraId="18CA3B63" w14:textId="77777777" w:rsidR="00BA024B" w:rsidRPr="00BA024B" w:rsidRDefault="00BA024B" w:rsidP="00BA024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The </w:t>
      </w:r>
      <w:r w:rsidRPr="00BA024B">
        <w:rPr>
          <w:rFonts w:ascii="Times New Roman" w:eastAsia="Times New Roman" w:hAnsi="Times New Roman" w:cs="Times New Roman"/>
          <w:b/>
          <w:bCs/>
          <w:sz w:val="24"/>
          <w:szCs w:val="24"/>
          <w:lang w:eastAsia="en-IN"/>
        </w:rPr>
        <w:t>three-way handshake</w:t>
      </w:r>
      <w:r w:rsidRPr="00BA024B">
        <w:rPr>
          <w:rFonts w:ascii="Times New Roman" w:eastAsia="Times New Roman" w:hAnsi="Times New Roman" w:cs="Times New Roman"/>
          <w:sz w:val="24"/>
          <w:szCs w:val="24"/>
          <w:lang w:eastAsia="en-IN"/>
        </w:rPr>
        <w:t xml:space="preserve"> establishes a reliable, synchronized, and full-duplex connection between two devices.</w:t>
      </w:r>
    </w:p>
    <w:p w14:paraId="215507BA" w14:textId="77777777" w:rsidR="00BA024B" w:rsidRPr="00BA024B" w:rsidRDefault="00BA024B" w:rsidP="00BA024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The </w:t>
      </w:r>
      <w:r w:rsidRPr="00BA024B">
        <w:rPr>
          <w:rFonts w:ascii="Times New Roman" w:eastAsia="Times New Roman" w:hAnsi="Times New Roman" w:cs="Times New Roman"/>
          <w:b/>
          <w:bCs/>
          <w:sz w:val="24"/>
          <w:szCs w:val="24"/>
          <w:lang w:eastAsia="en-IN"/>
        </w:rPr>
        <w:t>four-way handshake</w:t>
      </w:r>
      <w:r w:rsidRPr="00BA024B">
        <w:rPr>
          <w:rFonts w:ascii="Times New Roman" w:eastAsia="Times New Roman" w:hAnsi="Times New Roman" w:cs="Times New Roman"/>
          <w:sz w:val="24"/>
          <w:szCs w:val="24"/>
          <w:lang w:eastAsia="en-IN"/>
        </w:rPr>
        <w:t xml:space="preserve"> ensures that both sides terminate the connection independently after confirming all data has been received.</w:t>
      </w:r>
    </w:p>
    <w:p w14:paraId="56163E57" w14:textId="77777777" w:rsidR="00BA024B" w:rsidRPr="00BA024B" w:rsidRDefault="00BA024B" w:rsidP="00BA024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After termination, TCP waits in the </w:t>
      </w:r>
      <w:r w:rsidRPr="00BA024B">
        <w:rPr>
          <w:rFonts w:ascii="Times New Roman" w:eastAsia="Times New Roman" w:hAnsi="Times New Roman" w:cs="Times New Roman"/>
          <w:b/>
          <w:bCs/>
          <w:sz w:val="24"/>
          <w:szCs w:val="24"/>
          <w:lang w:eastAsia="en-IN"/>
        </w:rPr>
        <w:t>TIME-WAIT</w:t>
      </w:r>
      <w:r w:rsidRPr="00BA024B">
        <w:rPr>
          <w:rFonts w:ascii="Times New Roman" w:eastAsia="Times New Roman" w:hAnsi="Times New Roman" w:cs="Times New Roman"/>
          <w:sz w:val="24"/>
          <w:szCs w:val="24"/>
          <w:lang w:eastAsia="en-IN"/>
        </w:rPr>
        <w:t xml:space="preserve"> state to ensure delayed packets are cleared before fully closing the connection.</w:t>
      </w:r>
    </w:p>
    <w:p w14:paraId="2E626C4B" w14:textId="77777777" w:rsidR="00BA024B" w:rsidRPr="00BA024B" w:rsidRDefault="00000000" w:rsidP="00BA02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64BC9C">
          <v:rect id="_x0000_i1065" style="width:0;height:1.5pt" o:hralign="center" o:hrstd="t" o:hr="t" fillcolor="#a0a0a0" stroked="f"/>
        </w:pict>
      </w:r>
    </w:p>
    <w:p w14:paraId="10E1472D"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b/>
          <w:bCs/>
          <w:sz w:val="24"/>
          <w:szCs w:val="24"/>
          <w:lang w:eastAsia="en-IN"/>
        </w:rPr>
      </w:pPr>
      <w:r w:rsidRPr="00BA024B">
        <w:rPr>
          <w:rFonts w:ascii="Times New Roman" w:eastAsia="Times New Roman" w:hAnsi="Times New Roman" w:cs="Times New Roman"/>
          <w:b/>
          <w:bCs/>
          <w:sz w:val="24"/>
          <w:szCs w:val="24"/>
          <w:lang w:eastAsia="en-IN"/>
        </w:rPr>
        <w:t>Conclusion</w:t>
      </w:r>
    </w:p>
    <w:p w14:paraId="2D74393A" w14:textId="77777777" w:rsidR="00BA024B" w:rsidRPr="00BA024B" w:rsidRDefault="00BA024B" w:rsidP="00BA024B">
      <w:pPr>
        <w:spacing w:before="100" w:beforeAutospacing="1" w:after="100" w:afterAutospacing="1" w:line="240" w:lineRule="auto"/>
        <w:rPr>
          <w:rFonts w:ascii="Times New Roman" w:eastAsia="Times New Roman" w:hAnsi="Times New Roman" w:cs="Times New Roman"/>
          <w:sz w:val="24"/>
          <w:szCs w:val="24"/>
          <w:lang w:eastAsia="en-IN"/>
        </w:rPr>
      </w:pPr>
      <w:r w:rsidRPr="00BA024B">
        <w:rPr>
          <w:rFonts w:ascii="Times New Roman" w:eastAsia="Times New Roman" w:hAnsi="Times New Roman" w:cs="Times New Roman"/>
          <w:sz w:val="24"/>
          <w:szCs w:val="24"/>
          <w:lang w:eastAsia="en-IN"/>
        </w:rPr>
        <w:t xml:space="preserve">TCP connection establishment and termination are essential for ensuring reliable, ordered, and error-free data transmission. The </w:t>
      </w:r>
      <w:r w:rsidRPr="00BA024B">
        <w:rPr>
          <w:rFonts w:ascii="Times New Roman" w:eastAsia="Times New Roman" w:hAnsi="Times New Roman" w:cs="Times New Roman"/>
          <w:b/>
          <w:bCs/>
          <w:sz w:val="24"/>
          <w:szCs w:val="24"/>
          <w:lang w:eastAsia="en-IN"/>
        </w:rPr>
        <w:t>three-way handshake</w:t>
      </w:r>
      <w:r w:rsidRPr="00BA024B">
        <w:rPr>
          <w:rFonts w:ascii="Times New Roman" w:eastAsia="Times New Roman" w:hAnsi="Times New Roman" w:cs="Times New Roman"/>
          <w:sz w:val="24"/>
          <w:szCs w:val="24"/>
          <w:lang w:eastAsia="en-IN"/>
        </w:rPr>
        <w:t xml:space="preserve"> synchronizes communication parameters, while the </w:t>
      </w:r>
      <w:r w:rsidRPr="00BA024B">
        <w:rPr>
          <w:rFonts w:ascii="Times New Roman" w:eastAsia="Times New Roman" w:hAnsi="Times New Roman" w:cs="Times New Roman"/>
          <w:b/>
          <w:bCs/>
          <w:sz w:val="24"/>
          <w:szCs w:val="24"/>
          <w:lang w:eastAsia="en-IN"/>
        </w:rPr>
        <w:t>four-way handshake</w:t>
      </w:r>
      <w:r w:rsidRPr="00BA024B">
        <w:rPr>
          <w:rFonts w:ascii="Times New Roman" w:eastAsia="Times New Roman" w:hAnsi="Times New Roman" w:cs="Times New Roman"/>
          <w:sz w:val="24"/>
          <w:szCs w:val="24"/>
          <w:lang w:eastAsia="en-IN"/>
        </w:rPr>
        <w:t xml:space="preserve"> gracefully closes the connection, maintaining data integrity and preventing loss.</w:t>
      </w:r>
    </w:p>
    <w:p w14:paraId="711D8F05" w14:textId="77777777" w:rsidR="00BA024B" w:rsidRPr="00DC3716" w:rsidRDefault="00BA024B" w:rsidP="00DC3716">
      <w:pPr>
        <w:spacing w:before="100" w:beforeAutospacing="1" w:after="100" w:afterAutospacing="1" w:line="240" w:lineRule="auto"/>
        <w:rPr>
          <w:rFonts w:ascii="Times New Roman" w:eastAsia="Times New Roman" w:hAnsi="Times New Roman" w:cs="Times New Roman"/>
          <w:sz w:val="24"/>
          <w:szCs w:val="24"/>
          <w:lang w:eastAsia="en-IN"/>
        </w:rPr>
      </w:pPr>
    </w:p>
    <w:sectPr w:rsidR="00BA024B" w:rsidRPr="00DC3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551"/>
    <w:multiLevelType w:val="multilevel"/>
    <w:tmpl w:val="38D2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06A18"/>
    <w:multiLevelType w:val="multilevel"/>
    <w:tmpl w:val="CB12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12427"/>
    <w:multiLevelType w:val="multilevel"/>
    <w:tmpl w:val="35B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5322"/>
    <w:multiLevelType w:val="multilevel"/>
    <w:tmpl w:val="0EAA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0463"/>
    <w:multiLevelType w:val="multilevel"/>
    <w:tmpl w:val="D0D8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5476B"/>
    <w:multiLevelType w:val="multilevel"/>
    <w:tmpl w:val="1C1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D0B2A"/>
    <w:multiLevelType w:val="multilevel"/>
    <w:tmpl w:val="D69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A515E"/>
    <w:multiLevelType w:val="multilevel"/>
    <w:tmpl w:val="701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44C27"/>
    <w:multiLevelType w:val="multilevel"/>
    <w:tmpl w:val="593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13124"/>
    <w:multiLevelType w:val="multilevel"/>
    <w:tmpl w:val="F0DE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B756E"/>
    <w:multiLevelType w:val="multilevel"/>
    <w:tmpl w:val="77F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3222B"/>
    <w:multiLevelType w:val="multilevel"/>
    <w:tmpl w:val="FC38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612C7"/>
    <w:multiLevelType w:val="multilevel"/>
    <w:tmpl w:val="0A00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931764"/>
    <w:multiLevelType w:val="multilevel"/>
    <w:tmpl w:val="0F86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31B9B"/>
    <w:multiLevelType w:val="multilevel"/>
    <w:tmpl w:val="72E8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C26F85"/>
    <w:multiLevelType w:val="multilevel"/>
    <w:tmpl w:val="438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23565"/>
    <w:multiLevelType w:val="multilevel"/>
    <w:tmpl w:val="5A14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A15057"/>
    <w:multiLevelType w:val="multilevel"/>
    <w:tmpl w:val="D37A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0011C"/>
    <w:multiLevelType w:val="multilevel"/>
    <w:tmpl w:val="959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B46B8"/>
    <w:multiLevelType w:val="multilevel"/>
    <w:tmpl w:val="84E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A09CE"/>
    <w:multiLevelType w:val="multilevel"/>
    <w:tmpl w:val="CE14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A858E4"/>
    <w:multiLevelType w:val="multilevel"/>
    <w:tmpl w:val="C142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86801"/>
    <w:multiLevelType w:val="multilevel"/>
    <w:tmpl w:val="934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77F0C"/>
    <w:multiLevelType w:val="multilevel"/>
    <w:tmpl w:val="672C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E51A8"/>
    <w:multiLevelType w:val="multilevel"/>
    <w:tmpl w:val="B9AA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703EAF"/>
    <w:multiLevelType w:val="multilevel"/>
    <w:tmpl w:val="262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67F55"/>
    <w:multiLevelType w:val="multilevel"/>
    <w:tmpl w:val="8B80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297AA6"/>
    <w:multiLevelType w:val="multilevel"/>
    <w:tmpl w:val="0A26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77A5D"/>
    <w:multiLevelType w:val="multilevel"/>
    <w:tmpl w:val="303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330130">
    <w:abstractNumId w:val="12"/>
  </w:num>
  <w:num w:numId="2" w16cid:durableId="1234899105">
    <w:abstractNumId w:val="10"/>
  </w:num>
  <w:num w:numId="3" w16cid:durableId="1966153698">
    <w:abstractNumId w:val="23"/>
  </w:num>
  <w:num w:numId="4" w16cid:durableId="880676546">
    <w:abstractNumId w:val="25"/>
  </w:num>
  <w:num w:numId="5" w16cid:durableId="616522855">
    <w:abstractNumId w:val="19"/>
  </w:num>
  <w:num w:numId="6" w16cid:durableId="1447390581">
    <w:abstractNumId w:val="3"/>
  </w:num>
  <w:num w:numId="7" w16cid:durableId="853345907">
    <w:abstractNumId w:val="27"/>
  </w:num>
  <w:num w:numId="8" w16cid:durableId="1351568643">
    <w:abstractNumId w:val="8"/>
  </w:num>
  <w:num w:numId="9" w16cid:durableId="1840120441">
    <w:abstractNumId w:val="11"/>
  </w:num>
  <w:num w:numId="10" w16cid:durableId="386606712">
    <w:abstractNumId w:val="0"/>
  </w:num>
  <w:num w:numId="11" w16cid:durableId="380372004">
    <w:abstractNumId w:val="13"/>
  </w:num>
  <w:num w:numId="12" w16cid:durableId="1589583153">
    <w:abstractNumId w:val="5"/>
  </w:num>
  <w:num w:numId="13" w16cid:durableId="1502164325">
    <w:abstractNumId w:val="2"/>
  </w:num>
  <w:num w:numId="14" w16cid:durableId="502355533">
    <w:abstractNumId w:val="4"/>
  </w:num>
  <w:num w:numId="15" w16cid:durableId="768354239">
    <w:abstractNumId w:val="9"/>
  </w:num>
  <w:num w:numId="16" w16cid:durableId="433210372">
    <w:abstractNumId w:val="28"/>
  </w:num>
  <w:num w:numId="17" w16cid:durableId="1588926854">
    <w:abstractNumId w:val="1"/>
  </w:num>
  <w:num w:numId="18" w16cid:durableId="1687828414">
    <w:abstractNumId w:val="17"/>
  </w:num>
  <w:num w:numId="19" w16cid:durableId="773474497">
    <w:abstractNumId w:val="22"/>
  </w:num>
  <w:num w:numId="20" w16cid:durableId="727848688">
    <w:abstractNumId w:val="16"/>
  </w:num>
  <w:num w:numId="21" w16cid:durableId="2104105027">
    <w:abstractNumId w:val="14"/>
  </w:num>
  <w:num w:numId="22" w16cid:durableId="1373770288">
    <w:abstractNumId w:val="24"/>
  </w:num>
  <w:num w:numId="23" w16cid:durableId="799569008">
    <w:abstractNumId w:val="15"/>
  </w:num>
  <w:num w:numId="24" w16cid:durableId="53772148">
    <w:abstractNumId w:val="20"/>
  </w:num>
  <w:num w:numId="25" w16cid:durableId="616910264">
    <w:abstractNumId w:val="21"/>
  </w:num>
  <w:num w:numId="26" w16cid:durableId="9376434">
    <w:abstractNumId w:val="18"/>
  </w:num>
  <w:num w:numId="27" w16cid:durableId="460464630">
    <w:abstractNumId w:val="26"/>
  </w:num>
  <w:num w:numId="28" w16cid:durableId="1203707602">
    <w:abstractNumId w:val="6"/>
  </w:num>
  <w:num w:numId="29" w16cid:durableId="16046794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A1E"/>
    <w:rsid w:val="00164A1E"/>
    <w:rsid w:val="00210377"/>
    <w:rsid w:val="002645FE"/>
    <w:rsid w:val="002F3F96"/>
    <w:rsid w:val="00334322"/>
    <w:rsid w:val="004F09A3"/>
    <w:rsid w:val="004F6C9B"/>
    <w:rsid w:val="0059525D"/>
    <w:rsid w:val="007533BE"/>
    <w:rsid w:val="008F52CD"/>
    <w:rsid w:val="009255C1"/>
    <w:rsid w:val="00990298"/>
    <w:rsid w:val="009A189E"/>
    <w:rsid w:val="00A2177D"/>
    <w:rsid w:val="00BA024B"/>
    <w:rsid w:val="00BF29E8"/>
    <w:rsid w:val="00CF2AC9"/>
    <w:rsid w:val="00DC3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944E11"/>
  <w15:chartTrackingRefBased/>
  <w15:docId w15:val="{CE79C0D6-9944-4AF7-9732-C6AAF345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343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343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F09A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43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343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343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34322"/>
    <w:rPr>
      <w:b/>
      <w:bCs/>
    </w:rPr>
  </w:style>
  <w:style w:type="character" w:styleId="Emphasis">
    <w:name w:val="Emphasis"/>
    <w:basedOn w:val="DefaultParagraphFont"/>
    <w:uiPriority w:val="20"/>
    <w:qFormat/>
    <w:rsid w:val="00334322"/>
    <w:rPr>
      <w:i/>
      <w:iCs/>
    </w:rPr>
  </w:style>
  <w:style w:type="paragraph" w:styleId="ListParagraph">
    <w:name w:val="List Paragraph"/>
    <w:basedOn w:val="Normal"/>
    <w:uiPriority w:val="34"/>
    <w:qFormat/>
    <w:rsid w:val="00334322"/>
    <w:pPr>
      <w:ind w:left="720"/>
      <w:contextualSpacing/>
    </w:pPr>
  </w:style>
  <w:style w:type="character" w:customStyle="1" w:styleId="Heading4Char">
    <w:name w:val="Heading 4 Char"/>
    <w:basedOn w:val="DefaultParagraphFont"/>
    <w:link w:val="Heading4"/>
    <w:uiPriority w:val="9"/>
    <w:semiHidden/>
    <w:rsid w:val="004F09A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51620">
      <w:bodyDiv w:val="1"/>
      <w:marLeft w:val="0"/>
      <w:marRight w:val="0"/>
      <w:marTop w:val="0"/>
      <w:marBottom w:val="0"/>
      <w:divBdr>
        <w:top w:val="none" w:sz="0" w:space="0" w:color="auto"/>
        <w:left w:val="none" w:sz="0" w:space="0" w:color="auto"/>
        <w:bottom w:val="none" w:sz="0" w:space="0" w:color="auto"/>
        <w:right w:val="none" w:sz="0" w:space="0" w:color="auto"/>
      </w:divBdr>
      <w:divsChild>
        <w:div w:id="860969219">
          <w:marLeft w:val="0"/>
          <w:marRight w:val="0"/>
          <w:marTop w:val="0"/>
          <w:marBottom w:val="0"/>
          <w:divBdr>
            <w:top w:val="none" w:sz="0" w:space="0" w:color="auto"/>
            <w:left w:val="none" w:sz="0" w:space="0" w:color="auto"/>
            <w:bottom w:val="none" w:sz="0" w:space="0" w:color="auto"/>
            <w:right w:val="none" w:sz="0" w:space="0" w:color="auto"/>
          </w:divBdr>
          <w:divsChild>
            <w:div w:id="1651667163">
              <w:marLeft w:val="0"/>
              <w:marRight w:val="0"/>
              <w:marTop w:val="0"/>
              <w:marBottom w:val="0"/>
              <w:divBdr>
                <w:top w:val="none" w:sz="0" w:space="0" w:color="auto"/>
                <w:left w:val="none" w:sz="0" w:space="0" w:color="auto"/>
                <w:bottom w:val="none" w:sz="0" w:space="0" w:color="auto"/>
                <w:right w:val="none" w:sz="0" w:space="0" w:color="auto"/>
              </w:divBdr>
            </w:div>
          </w:divsChild>
        </w:div>
        <w:div w:id="1477455683">
          <w:marLeft w:val="0"/>
          <w:marRight w:val="0"/>
          <w:marTop w:val="0"/>
          <w:marBottom w:val="0"/>
          <w:divBdr>
            <w:top w:val="none" w:sz="0" w:space="0" w:color="auto"/>
            <w:left w:val="none" w:sz="0" w:space="0" w:color="auto"/>
            <w:bottom w:val="none" w:sz="0" w:space="0" w:color="auto"/>
            <w:right w:val="none" w:sz="0" w:space="0" w:color="auto"/>
          </w:divBdr>
          <w:divsChild>
            <w:div w:id="175901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9155">
      <w:bodyDiv w:val="1"/>
      <w:marLeft w:val="0"/>
      <w:marRight w:val="0"/>
      <w:marTop w:val="0"/>
      <w:marBottom w:val="0"/>
      <w:divBdr>
        <w:top w:val="none" w:sz="0" w:space="0" w:color="auto"/>
        <w:left w:val="none" w:sz="0" w:space="0" w:color="auto"/>
        <w:bottom w:val="none" w:sz="0" w:space="0" w:color="auto"/>
        <w:right w:val="none" w:sz="0" w:space="0" w:color="auto"/>
      </w:divBdr>
      <w:divsChild>
        <w:div w:id="2147357688">
          <w:marLeft w:val="0"/>
          <w:marRight w:val="0"/>
          <w:marTop w:val="0"/>
          <w:marBottom w:val="0"/>
          <w:divBdr>
            <w:top w:val="none" w:sz="0" w:space="0" w:color="auto"/>
            <w:left w:val="none" w:sz="0" w:space="0" w:color="auto"/>
            <w:bottom w:val="none" w:sz="0" w:space="0" w:color="auto"/>
            <w:right w:val="none" w:sz="0" w:space="0" w:color="auto"/>
          </w:divBdr>
          <w:divsChild>
            <w:div w:id="2202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99889">
      <w:bodyDiv w:val="1"/>
      <w:marLeft w:val="0"/>
      <w:marRight w:val="0"/>
      <w:marTop w:val="0"/>
      <w:marBottom w:val="0"/>
      <w:divBdr>
        <w:top w:val="none" w:sz="0" w:space="0" w:color="auto"/>
        <w:left w:val="none" w:sz="0" w:space="0" w:color="auto"/>
        <w:bottom w:val="none" w:sz="0" w:space="0" w:color="auto"/>
        <w:right w:val="none" w:sz="0" w:space="0" w:color="auto"/>
      </w:divBdr>
      <w:divsChild>
        <w:div w:id="584151903">
          <w:marLeft w:val="0"/>
          <w:marRight w:val="0"/>
          <w:marTop w:val="0"/>
          <w:marBottom w:val="0"/>
          <w:divBdr>
            <w:top w:val="none" w:sz="0" w:space="0" w:color="auto"/>
            <w:left w:val="none" w:sz="0" w:space="0" w:color="auto"/>
            <w:bottom w:val="none" w:sz="0" w:space="0" w:color="auto"/>
            <w:right w:val="none" w:sz="0" w:space="0" w:color="auto"/>
          </w:divBdr>
          <w:divsChild>
            <w:div w:id="1616056349">
              <w:marLeft w:val="0"/>
              <w:marRight w:val="0"/>
              <w:marTop w:val="0"/>
              <w:marBottom w:val="0"/>
              <w:divBdr>
                <w:top w:val="none" w:sz="0" w:space="0" w:color="auto"/>
                <w:left w:val="none" w:sz="0" w:space="0" w:color="auto"/>
                <w:bottom w:val="none" w:sz="0" w:space="0" w:color="auto"/>
                <w:right w:val="none" w:sz="0" w:space="0" w:color="auto"/>
              </w:divBdr>
            </w:div>
          </w:divsChild>
        </w:div>
        <w:div w:id="1380208644">
          <w:marLeft w:val="0"/>
          <w:marRight w:val="0"/>
          <w:marTop w:val="0"/>
          <w:marBottom w:val="0"/>
          <w:divBdr>
            <w:top w:val="none" w:sz="0" w:space="0" w:color="auto"/>
            <w:left w:val="none" w:sz="0" w:space="0" w:color="auto"/>
            <w:bottom w:val="none" w:sz="0" w:space="0" w:color="auto"/>
            <w:right w:val="none" w:sz="0" w:space="0" w:color="auto"/>
          </w:divBdr>
          <w:divsChild>
            <w:div w:id="161586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62">
      <w:bodyDiv w:val="1"/>
      <w:marLeft w:val="0"/>
      <w:marRight w:val="0"/>
      <w:marTop w:val="0"/>
      <w:marBottom w:val="0"/>
      <w:divBdr>
        <w:top w:val="none" w:sz="0" w:space="0" w:color="auto"/>
        <w:left w:val="none" w:sz="0" w:space="0" w:color="auto"/>
        <w:bottom w:val="none" w:sz="0" w:space="0" w:color="auto"/>
        <w:right w:val="none" w:sz="0" w:space="0" w:color="auto"/>
      </w:divBdr>
      <w:divsChild>
        <w:div w:id="1577863728">
          <w:marLeft w:val="0"/>
          <w:marRight w:val="0"/>
          <w:marTop w:val="0"/>
          <w:marBottom w:val="0"/>
          <w:divBdr>
            <w:top w:val="none" w:sz="0" w:space="0" w:color="auto"/>
            <w:left w:val="none" w:sz="0" w:space="0" w:color="auto"/>
            <w:bottom w:val="none" w:sz="0" w:space="0" w:color="auto"/>
            <w:right w:val="none" w:sz="0" w:space="0" w:color="auto"/>
          </w:divBdr>
          <w:divsChild>
            <w:div w:id="8142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02250">
      <w:bodyDiv w:val="1"/>
      <w:marLeft w:val="0"/>
      <w:marRight w:val="0"/>
      <w:marTop w:val="0"/>
      <w:marBottom w:val="0"/>
      <w:divBdr>
        <w:top w:val="none" w:sz="0" w:space="0" w:color="auto"/>
        <w:left w:val="none" w:sz="0" w:space="0" w:color="auto"/>
        <w:bottom w:val="none" w:sz="0" w:space="0" w:color="auto"/>
        <w:right w:val="none" w:sz="0" w:space="0" w:color="auto"/>
      </w:divBdr>
      <w:divsChild>
        <w:div w:id="997074693">
          <w:marLeft w:val="0"/>
          <w:marRight w:val="0"/>
          <w:marTop w:val="0"/>
          <w:marBottom w:val="0"/>
          <w:divBdr>
            <w:top w:val="none" w:sz="0" w:space="0" w:color="auto"/>
            <w:left w:val="none" w:sz="0" w:space="0" w:color="auto"/>
            <w:bottom w:val="none" w:sz="0" w:space="0" w:color="auto"/>
            <w:right w:val="none" w:sz="0" w:space="0" w:color="auto"/>
          </w:divBdr>
          <w:divsChild>
            <w:div w:id="712458610">
              <w:marLeft w:val="0"/>
              <w:marRight w:val="0"/>
              <w:marTop w:val="0"/>
              <w:marBottom w:val="0"/>
              <w:divBdr>
                <w:top w:val="none" w:sz="0" w:space="0" w:color="auto"/>
                <w:left w:val="none" w:sz="0" w:space="0" w:color="auto"/>
                <w:bottom w:val="none" w:sz="0" w:space="0" w:color="auto"/>
                <w:right w:val="none" w:sz="0" w:space="0" w:color="auto"/>
              </w:divBdr>
            </w:div>
          </w:divsChild>
        </w:div>
        <w:div w:id="1607955768">
          <w:marLeft w:val="0"/>
          <w:marRight w:val="0"/>
          <w:marTop w:val="0"/>
          <w:marBottom w:val="0"/>
          <w:divBdr>
            <w:top w:val="none" w:sz="0" w:space="0" w:color="auto"/>
            <w:left w:val="none" w:sz="0" w:space="0" w:color="auto"/>
            <w:bottom w:val="none" w:sz="0" w:space="0" w:color="auto"/>
            <w:right w:val="none" w:sz="0" w:space="0" w:color="auto"/>
          </w:divBdr>
          <w:divsChild>
            <w:div w:id="6549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7974">
      <w:bodyDiv w:val="1"/>
      <w:marLeft w:val="0"/>
      <w:marRight w:val="0"/>
      <w:marTop w:val="0"/>
      <w:marBottom w:val="0"/>
      <w:divBdr>
        <w:top w:val="none" w:sz="0" w:space="0" w:color="auto"/>
        <w:left w:val="none" w:sz="0" w:space="0" w:color="auto"/>
        <w:bottom w:val="none" w:sz="0" w:space="0" w:color="auto"/>
        <w:right w:val="none" w:sz="0" w:space="0" w:color="auto"/>
      </w:divBdr>
      <w:divsChild>
        <w:div w:id="2108694395">
          <w:marLeft w:val="0"/>
          <w:marRight w:val="0"/>
          <w:marTop w:val="0"/>
          <w:marBottom w:val="0"/>
          <w:divBdr>
            <w:top w:val="none" w:sz="0" w:space="0" w:color="auto"/>
            <w:left w:val="none" w:sz="0" w:space="0" w:color="auto"/>
            <w:bottom w:val="none" w:sz="0" w:space="0" w:color="auto"/>
            <w:right w:val="none" w:sz="0" w:space="0" w:color="auto"/>
          </w:divBdr>
          <w:divsChild>
            <w:div w:id="17449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0172">
      <w:bodyDiv w:val="1"/>
      <w:marLeft w:val="0"/>
      <w:marRight w:val="0"/>
      <w:marTop w:val="0"/>
      <w:marBottom w:val="0"/>
      <w:divBdr>
        <w:top w:val="none" w:sz="0" w:space="0" w:color="auto"/>
        <w:left w:val="none" w:sz="0" w:space="0" w:color="auto"/>
        <w:bottom w:val="none" w:sz="0" w:space="0" w:color="auto"/>
        <w:right w:val="none" w:sz="0" w:space="0" w:color="auto"/>
      </w:divBdr>
      <w:divsChild>
        <w:div w:id="1916549853">
          <w:marLeft w:val="0"/>
          <w:marRight w:val="0"/>
          <w:marTop w:val="0"/>
          <w:marBottom w:val="0"/>
          <w:divBdr>
            <w:top w:val="none" w:sz="0" w:space="0" w:color="auto"/>
            <w:left w:val="none" w:sz="0" w:space="0" w:color="auto"/>
            <w:bottom w:val="none" w:sz="0" w:space="0" w:color="auto"/>
            <w:right w:val="none" w:sz="0" w:space="0" w:color="auto"/>
          </w:divBdr>
          <w:divsChild>
            <w:div w:id="17113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98785">
      <w:bodyDiv w:val="1"/>
      <w:marLeft w:val="0"/>
      <w:marRight w:val="0"/>
      <w:marTop w:val="0"/>
      <w:marBottom w:val="0"/>
      <w:divBdr>
        <w:top w:val="none" w:sz="0" w:space="0" w:color="auto"/>
        <w:left w:val="none" w:sz="0" w:space="0" w:color="auto"/>
        <w:bottom w:val="none" w:sz="0" w:space="0" w:color="auto"/>
        <w:right w:val="none" w:sz="0" w:space="0" w:color="auto"/>
      </w:divBdr>
    </w:div>
    <w:div w:id="1184829646">
      <w:bodyDiv w:val="1"/>
      <w:marLeft w:val="0"/>
      <w:marRight w:val="0"/>
      <w:marTop w:val="0"/>
      <w:marBottom w:val="0"/>
      <w:divBdr>
        <w:top w:val="none" w:sz="0" w:space="0" w:color="auto"/>
        <w:left w:val="none" w:sz="0" w:space="0" w:color="auto"/>
        <w:bottom w:val="none" w:sz="0" w:space="0" w:color="auto"/>
        <w:right w:val="none" w:sz="0" w:space="0" w:color="auto"/>
      </w:divBdr>
      <w:divsChild>
        <w:div w:id="1354570621">
          <w:marLeft w:val="0"/>
          <w:marRight w:val="0"/>
          <w:marTop w:val="0"/>
          <w:marBottom w:val="0"/>
          <w:divBdr>
            <w:top w:val="none" w:sz="0" w:space="0" w:color="auto"/>
            <w:left w:val="none" w:sz="0" w:space="0" w:color="auto"/>
            <w:bottom w:val="none" w:sz="0" w:space="0" w:color="auto"/>
            <w:right w:val="none" w:sz="0" w:space="0" w:color="auto"/>
          </w:divBdr>
          <w:divsChild>
            <w:div w:id="1394501588">
              <w:marLeft w:val="0"/>
              <w:marRight w:val="0"/>
              <w:marTop w:val="0"/>
              <w:marBottom w:val="0"/>
              <w:divBdr>
                <w:top w:val="none" w:sz="0" w:space="0" w:color="auto"/>
                <w:left w:val="none" w:sz="0" w:space="0" w:color="auto"/>
                <w:bottom w:val="none" w:sz="0" w:space="0" w:color="auto"/>
                <w:right w:val="none" w:sz="0" w:space="0" w:color="auto"/>
              </w:divBdr>
            </w:div>
          </w:divsChild>
        </w:div>
        <w:div w:id="1329135815">
          <w:marLeft w:val="0"/>
          <w:marRight w:val="0"/>
          <w:marTop w:val="0"/>
          <w:marBottom w:val="0"/>
          <w:divBdr>
            <w:top w:val="none" w:sz="0" w:space="0" w:color="auto"/>
            <w:left w:val="none" w:sz="0" w:space="0" w:color="auto"/>
            <w:bottom w:val="none" w:sz="0" w:space="0" w:color="auto"/>
            <w:right w:val="none" w:sz="0" w:space="0" w:color="auto"/>
          </w:divBdr>
          <w:divsChild>
            <w:div w:id="295261285">
              <w:marLeft w:val="0"/>
              <w:marRight w:val="0"/>
              <w:marTop w:val="0"/>
              <w:marBottom w:val="0"/>
              <w:divBdr>
                <w:top w:val="none" w:sz="0" w:space="0" w:color="auto"/>
                <w:left w:val="none" w:sz="0" w:space="0" w:color="auto"/>
                <w:bottom w:val="none" w:sz="0" w:space="0" w:color="auto"/>
                <w:right w:val="none" w:sz="0" w:space="0" w:color="auto"/>
              </w:divBdr>
            </w:div>
          </w:divsChild>
        </w:div>
        <w:div w:id="504824070">
          <w:marLeft w:val="0"/>
          <w:marRight w:val="0"/>
          <w:marTop w:val="0"/>
          <w:marBottom w:val="0"/>
          <w:divBdr>
            <w:top w:val="none" w:sz="0" w:space="0" w:color="auto"/>
            <w:left w:val="none" w:sz="0" w:space="0" w:color="auto"/>
            <w:bottom w:val="none" w:sz="0" w:space="0" w:color="auto"/>
            <w:right w:val="none" w:sz="0" w:space="0" w:color="auto"/>
          </w:divBdr>
          <w:divsChild>
            <w:div w:id="784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64220">
      <w:bodyDiv w:val="1"/>
      <w:marLeft w:val="0"/>
      <w:marRight w:val="0"/>
      <w:marTop w:val="0"/>
      <w:marBottom w:val="0"/>
      <w:divBdr>
        <w:top w:val="none" w:sz="0" w:space="0" w:color="auto"/>
        <w:left w:val="none" w:sz="0" w:space="0" w:color="auto"/>
        <w:bottom w:val="none" w:sz="0" w:space="0" w:color="auto"/>
        <w:right w:val="none" w:sz="0" w:space="0" w:color="auto"/>
      </w:divBdr>
      <w:divsChild>
        <w:div w:id="433088954">
          <w:marLeft w:val="0"/>
          <w:marRight w:val="0"/>
          <w:marTop w:val="0"/>
          <w:marBottom w:val="0"/>
          <w:divBdr>
            <w:top w:val="none" w:sz="0" w:space="0" w:color="auto"/>
            <w:left w:val="none" w:sz="0" w:space="0" w:color="auto"/>
            <w:bottom w:val="none" w:sz="0" w:space="0" w:color="auto"/>
            <w:right w:val="none" w:sz="0" w:space="0" w:color="auto"/>
          </w:divBdr>
          <w:divsChild>
            <w:div w:id="639961883">
              <w:marLeft w:val="0"/>
              <w:marRight w:val="0"/>
              <w:marTop w:val="0"/>
              <w:marBottom w:val="0"/>
              <w:divBdr>
                <w:top w:val="none" w:sz="0" w:space="0" w:color="auto"/>
                <w:left w:val="none" w:sz="0" w:space="0" w:color="auto"/>
                <w:bottom w:val="none" w:sz="0" w:space="0" w:color="auto"/>
                <w:right w:val="none" w:sz="0" w:space="0" w:color="auto"/>
              </w:divBdr>
            </w:div>
          </w:divsChild>
        </w:div>
        <w:div w:id="368263933">
          <w:marLeft w:val="0"/>
          <w:marRight w:val="0"/>
          <w:marTop w:val="0"/>
          <w:marBottom w:val="0"/>
          <w:divBdr>
            <w:top w:val="none" w:sz="0" w:space="0" w:color="auto"/>
            <w:left w:val="none" w:sz="0" w:space="0" w:color="auto"/>
            <w:bottom w:val="none" w:sz="0" w:space="0" w:color="auto"/>
            <w:right w:val="none" w:sz="0" w:space="0" w:color="auto"/>
          </w:divBdr>
          <w:divsChild>
            <w:div w:id="277179030">
              <w:marLeft w:val="0"/>
              <w:marRight w:val="0"/>
              <w:marTop w:val="0"/>
              <w:marBottom w:val="0"/>
              <w:divBdr>
                <w:top w:val="none" w:sz="0" w:space="0" w:color="auto"/>
                <w:left w:val="none" w:sz="0" w:space="0" w:color="auto"/>
                <w:bottom w:val="none" w:sz="0" w:space="0" w:color="auto"/>
                <w:right w:val="none" w:sz="0" w:space="0" w:color="auto"/>
              </w:divBdr>
            </w:div>
          </w:divsChild>
        </w:div>
        <w:div w:id="36861535">
          <w:marLeft w:val="0"/>
          <w:marRight w:val="0"/>
          <w:marTop w:val="0"/>
          <w:marBottom w:val="0"/>
          <w:divBdr>
            <w:top w:val="none" w:sz="0" w:space="0" w:color="auto"/>
            <w:left w:val="none" w:sz="0" w:space="0" w:color="auto"/>
            <w:bottom w:val="none" w:sz="0" w:space="0" w:color="auto"/>
            <w:right w:val="none" w:sz="0" w:space="0" w:color="auto"/>
          </w:divBdr>
          <w:divsChild>
            <w:div w:id="20772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1561">
      <w:bodyDiv w:val="1"/>
      <w:marLeft w:val="0"/>
      <w:marRight w:val="0"/>
      <w:marTop w:val="0"/>
      <w:marBottom w:val="0"/>
      <w:divBdr>
        <w:top w:val="none" w:sz="0" w:space="0" w:color="auto"/>
        <w:left w:val="none" w:sz="0" w:space="0" w:color="auto"/>
        <w:bottom w:val="none" w:sz="0" w:space="0" w:color="auto"/>
        <w:right w:val="none" w:sz="0" w:space="0" w:color="auto"/>
      </w:divBdr>
      <w:divsChild>
        <w:div w:id="965938883">
          <w:marLeft w:val="0"/>
          <w:marRight w:val="0"/>
          <w:marTop w:val="0"/>
          <w:marBottom w:val="0"/>
          <w:divBdr>
            <w:top w:val="none" w:sz="0" w:space="0" w:color="auto"/>
            <w:left w:val="none" w:sz="0" w:space="0" w:color="auto"/>
            <w:bottom w:val="none" w:sz="0" w:space="0" w:color="auto"/>
            <w:right w:val="none" w:sz="0" w:space="0" w:color="auto"/>
          </w:divBdr>
          <w:divsChild>
            <w:div w:id="97938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39401">
      <w:bodyDiv w:val="1"/>
      <w:marLeft w:val="0"/>
      <w:marRight w:val="0"/>
      <w:marTop w:val="0"/>
      <w:marBottom w:val="0"/>
      <w:divBdr>
        <w:top w:val="none" w:sz="0" w:space="0" w:color="auto"/>
        <w:left w:val="none" w:sz="0" w:space="0" w:color="auto"/>
        <w:bottom w:val="none" w:sz="0" w:space="0" w:color="auto"/>
        <w:right w:val="none" w:sz="0" w:space="0" w:color="auto"/>
      </w:divBdr>
      <w:divsChild>
        <w:div w:id="1397433370">
          <w:marLeft w:val="0"/>
          <w:marRight w:val="0"/>
          <w:marTop w:val="0"/>
          <w:marBottom w:val="0"/>
          <w:divBdr>
            <w:top w:val="none" w:sz="0" w:space="0" w:color="auto"/>
            <w:left w:val="none" w:sz="0" w:space="0" w:color="auto"/>
            <w:bottom w:val="none" w:sz="0" w:space="0" w:color="auto"/>
            <w:right w:val="none" w:sz="0" w:space="0" w:color="auto"/>
          </w:divBdr>
          <w:divsChild>
            <w:div w:id="1329553640">
              <w:marLeft w:val="0"/>
              <w:marRight w:val="0"/>
              <w:marTop w:val="0"/>
              <w:marBottom w:val="0"/>
              <w:divBdr>
                <w:top w:val="none" w:sz="0" w:space="0" w:color="auto"/>
                <w:left w:val="none" w:sz="0" w:space="0" w:color="auto"/>
                <w:bottom w:val="none" w:sz="0" w:space="0" w:color="auto"/>
                <w:right w:val="none" w:sz="0" w:space="0" w:color="auto"/>
              </w:divBdr>
            </w:div>
          </w:divsChild>
        </w:div>
        <w:div w:id="1373459063">
          <w:marLeft w:val="0"/>
          <w:marRight w:val="0"/>
          <w:marTop w:val="0"/>
          <w:marBottom w:val="0"/>
          <w:divBdr>
            <w:top w:val="none" w:sz="0" w:space="0" w:color="auto"/>
            <w:left w:val="none" w:sz="0" w:space="0" w:color="auto"/>
            <w:bottom w:val="none" w:sz="0" w:space="0" w:color="auto"/>
            <w:right w:val="none" w:sz="0" w:space="0" w:color="auto"/>
          </w:divBdr>
          <w:divsChild>
            <w:div w:id="5020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6741">
      <w:bodyDiv w:val="1"/>
      <w:marLeft w:val="0"/>
      <w:marRight w:val="0"/>
      <w:marTop w:val="0"/>
      <w:marBottom w:val="0"/>
      <w:divBdr>
        <w:top w:val="none" w:sz="0" w:space="0" w:color="auto"/>
        <w:left w:val="none" w:sz="0" w:space="0" w:color="auto"/>
        <w:bottom w:val="none" w:sz="0" w:space="0" w:color="auto"/>
        <w:right w:val="none" w:sz="0" w:space="0" w:color="auto"/>
      </w:divBdr>
      <w:divsChild>
        <w:div w:id="410660698">
          <w:marLeft w:val="0"/>
          <w:marRight w:val="0"/>
          <w:marTop w:val="0"/>
          <w:marBottom w:val="0"/>
          <w:divBdr>
            <w:top w:val="none" w:sz="0" w:space="0" w:color="auto"/>
            <w:left w:val="none" w:sz="0" w:space="0" w:color="auto"/>
            <w:bottom w:val="none" w:sz="0" w:space="0" w:color="auto"/>
            <w:right w:val="none" w:sz="0" w:space="0" w:color="auto"/>
          </w:divBdr>
          <w:divsChild>
            <w:div w:id="1793013097">
              <w:marLeft w:val="0"/>
              <w:marRight w:val="0"/>
              <w:marTop w:val="0"/>
              <w:marBottom w:val="0"/>
              <w:divBdr>
                <w:top w:val="none" w:sz="0" w:space="0" w:color="auto"/>
                <w:left w:val="none" w:sz="0" w:space="0" w:color="auto"/>
                <w:bottom w:val="none" w:sz="0" w:space="0" w:color="auto"/>
                <w:right w:val="none" w:sz="0" w:space="0" w:color="auto"/>
              </w:divBdr>
            </w:div>
          </w:divsChild>
        </w:div>
        <w:div w:id="1064915392">
          <w:marLeft w:val="0"/>
          <w:marRight w:val="0"/>
          <w:marTop w:val="0"/>
          <w:marBottom w:val="0"/>
          <w:divBdr>
            <w:top w:val="none" w:sz="0" w:space="0" w:color="auto"/>
            <w:left w:val="none" w:sz="0" w:space="0" w:color="auto"/>
            <w:bottom w:val="none" w:sz="0" w:space="0" w:color="auto"/>
            <w:right w:val="none" w:sz="0" w:space="0" w:color="auto"/>
          </w:divBdr>
          <w:divsChild>
            <w:div w:id="680006325">
              <w:marLeft w:val="0"/>
              <w:marRight w:val="0"/>
              <w:marTop w:val="0"/>
              <w:marBottom w:val="0"/>
              <w:divBdr>
                <w:top w:val="none" w:sz="0" w:space="0" w:color="auto"/>
                <w:left w:val="none" w:sz="0" w:space="0" w:color="auto"/>
                <w:bottom w:val="none" w:sz="0" w:space="0" w:color="auto"/>
                <w:right w:val="none" w:sz="0" w:space="0" w:color="auto"/>
              </w:divBdr>
            </w:div>
          </w:divsChild>
        </w:div>
        <w:div w:id="1978533709">
          <w:marLeft w:val="0"/>
          <w:marRight w:val="0"/>
          <w:marTop w:val="0"/>
          <w:marBottom w:val="0"/>
          <w:divBdr>
            <w:top w:val="none" w:sz="0" w:space="0" w:color="auto"/>
            <w:left w:val="none" w:sz="0" w:space="0" w:color="auto"/>
            <w:bottom w:val="none" w:sz="0" w:space="0" w:color="auto"/>
            <w:right w:val="none" w:sz="0" w:space="0" w:color="auto"/>
          </w:divBdr>
          <w:divsChild>
            <w:div w:id="791635214">
              <w:marLeft w:val="0"/>
              <w:marRight w:val="0"/>
              <w:marTop w:val="0"/>
              <w:marBottom w:val="0"/>
              <w:divBdr>
                <w:top w:val="none" w:sz="0" w:space="0" w:color="auto"/>
                <w:left w:val="none" w:sz="0" w:space="0" w:color="auto"/>
                <w:bottom w:val="none" w:sz="0" w:space="0" w:color="auto"/>
                <w:right w:val="none" w:sz="0" w:space="0" w:color="auto"/>
              </w:divBdr>
            </w:div>
          </w:divsChild>
        </w:div>
        <w:div w:id="2048528305">
          <w:marLeft w:val="0"/>
          <w:marRight w:val="0"/>
          <w:marTop w:val="0"/>
          <w:marBottom w:val="0"/>
          <w:divBdr>
            <w:top w:val="none" w:sz="0" w:space="0" w:color="auto"/>
            <w:left w:val="none" w:sz="0" w:space="0" w:color="auto"/>
            <w:bottom w:val="none" w:sz="0" w:space="0" w:color="auto"/>
            <w:right w:val="none" w:sz="0" w:space="0" w:color="auto"/>
          </w:divBdr>
          <w:divsChild>
            <w:div w:id="2548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7763">
      <w:bodyDiv w:val="1"/>
      <w:marLeft w:val="0"/>
      <w:marRight w:val="0"/>
      <w:marTop w:val="0"/>
      <w:marBottom w:val="0"/>
      <w:divBdr>
        <w:top w:val="none" w:sz="0" w:space="0" w:color="auto"/>
        <w:left w:val="none" w:sz="0" w:space="0" w:color="auto"/>
        <w:bottom w:val="none" w:sz="0" w:space="0" w:color="auto"/>
        <w:right w:val="none" w:sz="0" w:space="0" w:color="auto"/>
      </w:divBdr>
      <w:divsChild>
        <w:div w:id="39550874">
          <w:marLeft w:val="0"/>
          <w:marRight w:val="0"/>
          <w:marTop w:val="0"/>
          <w:marBottom w:val="0"/>
          <w:divBdr>
            <w:top w:val="none" w:sz="0" w:space="0" w:color="auto"/>
            <w:left w:val="none" w:sz="0" w:space="0" w:color="auto"/>
            <w:bottom w:val="none" w:sz="0" w:space="0" w:color="auto"/>
            <w:right w:val="none" w:sz="0" w:space="0" w:color="auto"/>
          </w:divBdr>
          <w:divsChild>
            <w:div w:id="47330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4962">
      <w:bodyDiv w:val="1"/>
      <w:marLeft w:val="0"/>
      <w:marRight w:val="0"/>
      <w:marTop w:val="0"/>
      <w:marBottom w:val="0"/>
      <w:divBdr>
        <w:top w:val="none" w:sz="0" w:space="0" w:color="auto"/>
        <w:left w:val="none" w:sz="0" w:space="0" w:color="auto"/>
        <w:bottom w:val="none" w:sz="0" w:space="0" w:color="auto"/>
        <w:right w:val="none" w:sz="0" w:space="0" w:color="auto"/>
      </w:divBdr>
      <w:divsChild>
        <w:div w:id="1603341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343787">
      <w:bodyDiv w:val="1"/>
      <w:marLeft w:val="0"/>
      <w:marRight w:val="0"/>
      <w:marTop w:val="0"/>
      <w:marBottom w:val="0"/>
      <w:divBdr>
        <w:top w:val="none" w:sz="0" w:space="0" w:color="auto"/>
        <w:left w:val="none" w:sz="0" w:space="0" w:color="auto"/>
        <w:bottom w:val="none" w:sz="0" w:space="0" w:color="auto"/>
        <w:right w:val="none" w:sz="0" w:space="0" w:color="auto"/>
      </w:divBdr>
      <w:divsChild>
        <w:div w:id="1065950370">
          <w:marLeft w:val="0"/>
          <w:marRight w:val="0"/>
          <w:marTop w:val="0"/>
          <w:marBottom w:val="0"/>
          <w:divBdr>
            <w:top w:val="none" w:sz="0" w:space="0" w:color="auto"/>
            <w:left w:val="none" w:sz="0" w:space="0" w:color="auto"/>
            <w:bottom w:val="none" w:sz="0" w:space="0" w:color="auto"/>
            <w:right w:val="none" w:sz="0" w:space="0" w:color="auto"/>
          </w:divBdr>
          <w:divsChild>
            <w:div w:id="1947498316">
              <w:marLeft w:val="0"/>
              <w:marRight w:val="0"/>
              <w:marTop w:val="0"/>
              <w:marBottom w:val="0"/>
              <w:divBdr>
                <w:top w:val="none" w:sz="0" w:space="0" w:color="auto"/>
                <w:left w:val="none" w:sz="0" w:space="0" w:color="auto"/>
                <w:bottom w:val="none" w:sz="0" w:space="0" w:color="auto"/>
                <w:right w:val="none" w:sz="0" w:space="0" w:color="auto"/>
              </w:divBdr>
            </w:div>
          </w:divsChild>
        </w:div>
        <w:div w:id="873539392">
          <w:marLeft w:val="0"/>
          <w:marRight w:val="0"/>
          <w:marTop w:val="0"/>
          <w:marBottom w:val="0"/>
          <w:divBdr>
            <w:top w:val="none" w:sz="0" w:space="0" w:color="auto"/>
            <w:left w:val="none" w:sz="0" w:space="0" w:color="auto"/>
            <w:bottom w:val="none" w:sz="0" w:space="0" w:color="auto"/>
            <w:right w:val="none" w:sz="0" w:space="0" w:color="auto"/>
          </w:divBdr>
          <w:divsChild>
            <w:div w:id="355424577">
              <w:marLeft w:val="0"/>
              <w:marRight w:val="0"/>
              <w:marTop w:val="0"/>
              <w:marBottom w:val="0"/>
              <w:divBdr>
                <w:top w:val="none" w:sz="0" w:space="0" w:color="auto"/>
                <w:left w:val="none" w:sz="0" w:space="0" w:color="auto"/>
                <w:bottom w:val="none" w:sz="0" w:space="0" w:color="auto"/>
                <w:right w:val="none" w:sz="0" w:space="0" w:color="auto"/>
              </w:divBdr>
            </w:div>
          </w:divsChild>
        </w:div>
        <w:div w:id="391853943">
          <w:marLeft w:val="0"/>
          <w:marRight w:val="0"/>
          <w:marTop w:val="0"/>
          <w:marBottom w:val="0"/>
          <w:divBdr>
            <w:top w:val="none" w:sz="0" w:space="0" w:color="auto"/>
            <w:left w:val="none" w:sz="0" w:space="0" w:color="auto"/>
            <w:bottom w:val="none" w:sz="0" w:space="0" w:color="auto"/>
            <w:right w:val="none" w:sz="0" w:space="0" w:color="auto"/>
          </w:divBdr>
          <w:divsChild>
            <w:div w:id="503084861">
              <w:marLeft w:val="0"/>
              <w:marRight w:val="0"/>
              <w:marTop w:val="0"/>
              <w:marBottom w:val="0"/>
              <w:divBdr>
                <w:top w:val="none" w:sz="0" w:space="0" w:color="auto"/>
                <w:left w:val="none" w:sz="0" w:space="0" w:color="auto"/>
                <w:bottom w:val="none" w:sz="0" w:space="0" w:color="auto"/>
                <w:right w:val="none" w:sz="0" w:space="0" w:color="auto"/>
              </w:divBdr>
            </w:div>
          </w:divsChild>
        </w:div>
        <w:div w:id="449906342">
          <w:marLeft w:val="0"/>
          <w:marRight w:val="0"/>
          <w:marTop w:val="0"/>
          <w:marBottom w:val="0"/>
          <w:divBdr>
            <w:top w:val="none" w:sz="0" w:space="0" w:color="auto"/>
            <w:left w:val="none" w:sz="0" w:space="0" w:color="auto"/>
            <w:bottom w:val="none" w:sz="0" w:space="0" w:color="auto"/>
            <w:right w:val="none" w:sz="0" w:space="0" w:color="auto"/>
          </w:divBdr>
          <w:divsChild>
            <w:div w:id="18618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7331">
      <w:bodyDiv w:val="1"/>
      <w:marLeft w:val="0"/>
      <w:marRight w:val="0"/>
      <w:marTop w:val="0"/>
      <w:marBottom w:val="0"/>
      <w:divBdr>
        <w:top w:val="none" w:sz="0" w:space="0" w:color="auto"/>
        <w:left w:val="none" w:sz="0" w:space="0" w:color="auto"/>
        <w:bottom w:val="none" w:sz="0" w:space="0" w:color="auto"/>
        <w:right w:val="none" w:sz="0" w:space="0" w:color="auto"/>
      </w:divBdr>
      <w:divsChild>
        <w:div w:id="1002467474">
          <w:marLeft w:val="0"/>
          <w:marRight w:val="0"/>
          <w:marTop w:val="0"/>
          <w:marBottom w:val="0"/>
          <w:divBdr>
            <w:top w:val="none" w:sz="0" w:space="0" w:color="auto"/>
            <w:left w:val="none" w:sz="0" w:space="0" w:color="auto"/>
            <w:bottom w:val="none" w:sz="0" w:space="0" w:color="auto"/>
            <w:right w:val="none" w:sz="0" w:space="0" w:color="auto"/>
          </w:divBdr>
          <w:divsChild>
            <w:div w:id="322584362">
              <w:marLeft w:val="0"/>
              <w:marRight w:val="0"/>
              <w:marTop w:val="0"/>
              <w:marBottom w:val="0"/>
              <w:divBdr>
                <w:top w:val="none" w:sz="0" w:space="0" w:color="auto"/>
                <w:left w:val="none" w:sz="0" w:space="0" w:color="auto"/>
                <w:bottom w:val="none" w:sz="0" w:space="0" w:color="auto"/>
                <w:right w:val="none" w:sz="0" w:space="0" w:color="auto"/>
              </w:divBdr>
            </w:div>
          </w:divsChild>
        </w:div>
        <w:div w:id="2136024079">
          <w:marLeft w:val="0"/>
          <w:marRight w:val="0"/>
          <w:marTop w:val="0"/>
          <w:marBottom w:val="0"/>
          <w:divBdr>
            <w:top w:val="none" w:sz="0" w:space="0" w:color="auto"/>
            <w:left w:val="none" w:sz="0" w:space="0" w:color="auto"/>
            <w:bottom w:val="none" w:sz="0" w:space="0" w:color="auto"/>
            <w:right w:val="none" w:sz="0" w:space="0" w:color="auto"/>
          </w:divBdr>
          <w:divsChild>
            <w:div w:id="507863560">
              <w:marLeft w:val="0"/>
              <w:marRight w:val="0"/>
              <w:marTop w:val="0"/>
              <w:marBottom w:val="0"/>
              <w:divBdr>
                <w:top w:val="none" w:sz="0" w:space="0" w:color="auto"/>
                <w:left w:val="none" w:sz="0" w:space="0" w:color="auto"/>
                <w:bottom w:val="none" w:sz="0" w:space="0" w:color="auto"/>
                <w:right w:val="none" w:sz="0" w:space="0" w:color="auto"/>
              </w:divBdr>
            </w:div>
          </w:divsChild>
        </w:div>
        <w:div w:id="1933270145">
          <w:marLeft w:val="0"/>
          <w:marRight w:val="0"/>
          <w:marTop w:val="0"/>
          <w:marBottom w:val="0"/>
          <w:divBdr>
            <w:top w:val="none" w:sz="0" w:space="0" w:color="auto"/>
            <w:left w:val="none" w:sz="0" w:space="0" w:color="auto"/>
            <w:bottom w:val="none" w:sz="0" w:space="0" w:color="auto"/>
            <w:right w:val="none" w:sz="0" w:space="0" w:color="auto"/>
          </w:divBdr>
          <w:divsChild>
            <w:div w:id="4642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4804">
      <w:bodyDiv w:val="1"/>
      <w:marLeft w:val="0"/>
      <w:marRight w:val="0"/>
      <w:marTop w:val="0"/>
      <w:marBottom w:val="0"/>
      <w:divBdr>
        <w:top w:val="none" w:sz="0" w:space="0" w:color="auto"/>
        <w:left w:val="none" w:sz="0" w:space="0" w:color="auto"/>
        <w:bottom w:val="none" w:sz="0" w:space="0" w:color="auto"/>
        <w:right w:val="none" w:sz="0" w:space="0" w:color="auto"/>
      </w:divBdr>
      <w:divsChild>
        <w:div w:id="405803519">
          <w:marLeft w:val="0"/>
          <w:marRight w:val="0"/>
          <w:marTop w:val="0"/>
          <w:marBottom w:val="0"/>
          <w:divBdr>
            <w:top w:val="none" w:sz="0" w:space="0" w:color="auto"/>
            <w:left w:val="none" w:sz="0" w:space="0" w:color="auto"/>
            <w:bottom w:val="none" w:sz="0" w:space="0" w:color="auto"/>
            <w:right w:val="none" w:sz="0" w:space="0" w:color="auto"/>
          </w:divBdr>
          <w:divsChild>
            <w:div w:id="5910799">
              <w:marLeft w:val="0"/>
              <w:marRight w:val="0"/>
              <w:marTop w:val="0"/>
              <w:marBottom w:val="0"/>
              <w:divBdr>
                <w:top w:val="none" w:sz="0" w:space="0" w:color="auto"/>
                <w:left w:val="none" w:sz="0" w:space="0" w:color="auto"/>
                <w:bottom w:val="none" w:sz="0" w:space="0" w:color="auto"/>
                <w:right w:val="none" w:sz="0" w:space="0" w:color="auto"/>
              </w:divBdr>
            </w:div>
          </w:divsChild>
        </w:div>
        <w:div w:id="1939411950">
          <w:marLeft w:val="0"/>
          <w:marRight w:val="0"/>
          <w:marTop w:val="0"/>
          <w:marBottom w:val="0"/>
          <w:divBdr>
            <w:top w:val="none" w:sz="0" w:space="0" w:color="auto"/>
            <w:left w:val="none" w:sz="0" w:space="0" w:color="auto"/>
            <w:bottom w:val="none" w:sz="0" w:space="0" w:color="auto"/>
            <w:right w:val="none" w:sz="0" w:space="0" w:color="auto"/>
          </w:divBdr>
          <w:divsChild>
            <w:div w:id="1488864063">
              <w:marLeft w:val="0"/>
              <w:marRight w:val="0"/>
              <w:marTop w:val="0"/>
              <w:marBottom w:val="0"/>
              <w:divBdr>
                <w:top w:val="none" w:sz="0" w:space="0" w:color="auto"/>
                <w:left w:val="none" w:sz="0" w:space="0" w:color="auto"/>
                <w:bottom w:val="none" w:sz="0" w:space="0" w:color="auto"/>
                <w:right w:val="none" w:sz="0" w:space="0" w:color="auto"/>
              </w:divBdr>
            </w:div>
          </w:divsChild>
        </w:div>
        <w:div w:id="214241738">
          <w:marLeft w:val="0"/>
          <w:marRight w:val="0"/>
          <w:marTop w:val="0"/>
          <w:marBottom w:val="0"/>
          <w:divBdr>
            <w:top w:val="none" w:sz="0" w:space="0" w:color="auto"/>
            <w:left w:val="none" w:sz="0" w:space="0" w:color="auto"/>
            <w:bottom w:val="none" w:sz="0" w:space="0" w:color="auto"/>
            <w:right w:val="none" w:sz="0" w:space="0" w:color="auto"/>
          </w:divBdr>
          <w:divsChild>
            <w:div w:id="1951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751</TotalTime>
  <Pages>19</Pages>
  <Words>4185</Words>
  <Characters>24552</Characters>
  <Application>Microsoft Office Word</Application>
  <DocSecurity>0</DocSecurity>
  <Lines>841</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SVSNS</dc:creator>
  <cp:keywords/>
  <dc:description/>
  <cp:lastModifiedBy>Pawan Kapakayala</cp:lastModifiedBy>
  <cp:revision>5</cp:revision>
  <dcterms:created xsi:type="dcterms:W3CDTF">2025-10-09T16:58:00Z</dcterms:created>
  <dcterms:modified xsi:type="dcterms:W3CDTF">2025-10-11T08:09:00Z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8db921c2-bfaa-436c-bae1-5e297963d6e6</vt:lpwstr>
  </property>
</Properties>
</file>