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1: Implementing the Singleton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 New Java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Java project named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SingletonPatternExample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Define a Singleton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 the Singleton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the Singleton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test class to verify that only one instance of Logger is created and used across the application.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Answer(Created on 17/06/2025):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Logger.java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designpatterns;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logger {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logger() {</w:t>
      </w:r>
    </w:p>
    <w:p w:rsidR="00000000" w:rsidDel="00000000" w:rsidP="00000000" w:rsidRDefault="00000000" w:rsidRPr="00000000" w14:paraId="0000001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constructor stub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"Logger instance created"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logger getInstance() {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synchronized</w:t>
      </w:r>
      <w:r w:rsidDel="00000000" w:rsidR="00000000" w:rsidRPr="00000000">
        <w:rPr>
          <w:sz w:val="20"/>
          <w:szCs w:val="20"/>
          <w:rtl w:val="0"/>
        </w:rPr>
        <w:t xml:space="preserve">(logger.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logger();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log(String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test.java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designpatterns;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test {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test() {</w:t>
      </w:r>
    </w:p>
    <w:p w:rsidR="00000000" w:rsidDel="00000000" w:rsidP="00000000" w:rsidRDefault="00000000" w:rsidRPr="00000000" w14:paraId="0000002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constructor stub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logger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log1</w:t>
      </w:r>
      <w:r w:rsidDel="00000000" w:rsidR="00000000" w:rsidRPr="00000000">
        <w:rPr>
          <w:sz w:val="20"/>
          <w:szCs w:val="20"/>
          <w:rtl w:val="0"/>
        </w:rPr>
        <w:t xml:space="preserve">=logger.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getInstance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log1</w:t>
      </w:r>
      <w:r w:rsidDel="00000000" w:rsidR="00000000" w:rsidRPr="00000000">
        <w:rPr>
          <w:sz w:val="20"/>
          <w:szCs w:val="20"/>
          <w:rtl w:val="0"/>
        </w:rPr>
        <w:t xml:space="preserve">.log(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logger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log2</w:t>
      </w:r>
      <w:r w:rsidDel="00000000" w:rsidR="00000000" w:rsidRPr="00000000">
        <w:rPr>
          <w:sz w:val="20"/>
          <w:szCs w:val="20"/>
          <w:rtl w:val="0"/>
        </w:rPr>
        <w:t xml:space="preserve">=logger.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getInstance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log2</w:t>
      </w:r>
      <w:r w:rsidDel="00000000" w:rsidR="00000000" w:rsidRPr="00000000">
        <w:rPr>
          <w:sz w:val="20"/>
          <w:szCs w:val="20"/>
          <w:rtl w:val="0"/>
        </w:rPr>
        <w:t xml:space="preserve">.log(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log1</w:t>
      </w:r>
      <w:r w:rsidDel="00000000" w:rsidR="00000000" w:rsidRPr="00000000">
        <w:rPr>
          <w:sz w:val="20"/>
          <w:szCs w:val="20"/>
          <w:rtl w:val="0"/>
        </w:rPr>
        <w:t xml:space="preserve">==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log2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"1)"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log1</w:t>
      </w:r>
      <w:r w:rsidDel="00000000" w:rsidR="00000000" w:rsidRPr="00000000">
        <w:rPr>
          <w:sz w:val="20"/>
          <w:szCs w:val="20"/>
          <w:rtl w:val="0"/>
        </w:rPr>
        <w:t xml:space="preserve">.hashCode());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"2)"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log2</w:t>
      </w:r>
      <w:r w:rsidDel="00000000" w:rsidR="00000000" w:rsidRPr="00000000">
        <w:rPr>
          <w:sz w:val="20"/>
          <w:szCs w:val="20"/>
          <w:rtl w:val="0"/>
        </w:rPr>
        <w:t xml:space="preserve">.hashCode());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"fail"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