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CDEB" w14:textId="3A4E43AF" w:rsidR="00720EFA" w:rsidRPr="00B3697D" w:rsidRDefault="00395AB9" w:rsidP="006D36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Módulo 3</w:t>
      </w:r>
    </w:p>
    <w:p w14:paraId="67876E9B" w14:textId="5C0DD3DC" w:rsidR="00F36063" w:rsidRPr="00B3697D" w:rsidRDefault="00F36063" w:rsidP="006D36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Cultura, identidade, diversidade e a formação de um povo: várias populações</w:t>
      </w:r>
    </w:p>
    <w:p w14:paraId="237079C5" w14:textId="6ECB17E3" w:rsidR="00720EFA" w:rsidRPr="00B3697D" w:rsidRDefault="00720EFA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Habilidades BNCC: EF09GE01; EF09GE02; EF09GE03; EF09HI03 EF09HI04; EF09HI26</w:t>
      </w:r>
    </w:p>
    <w:p w14:paraId="1B2332CB" w14:textId="1ADA0DC0" w:rsidR="00720EFA" w:rsidRPr="00B3697D" w:rsidRDefault="00F36063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83C9E5" wp14:editId="42CE0922">
                <wp:simplePos x="0" y="0"/>
                <wp:positionH relativeFrom="column">
                  <wp:posOffset>2365961</wp:posOffset>
                </wp:positionH>
                <wp:positionV relativeFrom="paragraph">
                  <wp:posOffset>263965</wp:posOffset>
                </wp:positionV>
                <wp:extent cx="3701415" cy="1404620"/>
                <wp:effectExtent l="0" t="0" r="13335" b="146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1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44788" w14:textId="77777777" w:rsidR="00F36063" w:rsidRDefault="00F36063" w:rsidP="00F3606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E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Este módulo foi todo construído em torno de apresentação de situações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 fatos que se relacionavam em alguma medida a articulação existente entre cultura, diversidade, identidade e desigualdade social, além da relação desses aspectos sociais com a conformação de um mundo globalizado.</w:t>
                            </w:r>
                          </w:p>
                          <w:p w14:paraId="7F38F695" w14:textId="77777777" w:rsidR="00F36063" w:rsidRDefault="00F36063" w:rsidP="00F3606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Alguns dos aspectos essenciais deste debate envolvem as condições espaciais onde habitam e produzem a diversidade populacional, as políticas de integração e exclusão socioespacial e o papel das manifestações culturais materiais e imateriais na conformação do povo.</w:t>
                            </w:r>
                          </w:p>
                          <w:p w14:paraId="4758AB96" w14:textId="77777777" w:rsidR="00F36063" w:rsidRPr="00AF7E1D" w:rsidRDefault="00F36063" w:rsidP="00F3606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Por fim, discutiu-se também o papel dessas categorias na integração econômica de minorias étnicas demográficas e/ou excluídas socialmente.</w:t>
                            </w:r>
                          </w:p>
                          <w:p w14:paraId="009C0674" w14:textId="14BE6958" w:rsidR="00F36063" w:rsidRDefault="00F3606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83C9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6.3pt;margin-top:20.8pt;width:291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">
                <v:textbox style="mso-fit-shape-to-text:t">
                  <w:txbxContent>
                    <w:p w14:paraId="40044788" w14:textId="77777777" w:rsidR="00F36063" w:rsidRDefault="00F36063" w:rsidP="00F3606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E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Este módulo foi todo construído em torno de apresentação de situações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 fatos que se relacionavam em alguma medida a articulação existente entre cultura, diversidade, identidade e desigualdade social, além da relação desses aspectos sociais com a conformação de um mundo globalizado.</w:t>
                      </w:r>
                    </w:p>
                    <w:p w14:paraId="7F38F695" w14:textId="77777777" w:rsidR="00F36063" w:rsidRDefault="00F36063" w:rsidP="00F3606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Alguns dos aspectos essenciais deste debate envolvem as condições espaciais onde habitam e produzem a diversidade populacional, as políticas de integração e exclusão socioespacial e o papel das manifestações culturais materiais e imateriais na conformação do povo.</w:t>
                      </w:r>
                    </w:p>
                    <w:p w14:paraId="4758AB96" w14:textId="77777777" w:rsidR="00F36063" w:rsidRPr="00AF7E1D" w:rsidRDefault="00F36063" w:rsidP="00F3606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Por fim, discutiu-se também o papel dessas categorias na integração econômica de minorias étnicas demográficas e/ou excluídas socialmente.</w:t>
                      </w:r>
                    </w:p>
                    <w:p w14:paraId="009C0674" w14:textId="14BE6958" w:rsidR="00F36063" w:rsidRDefault="00F36063"/>
                  </w:txbxContent>
                </v:textbox>
                <w10:wrap type="square"/>
              </v:shape>
            </w:pict>
          </mc:Fallback>
        </mc:AlternateContent>
      </w:r>
      <w:r w:rsidR="00720EFA" w:rsidRPr="00B3697D">
        <w:rPr>
          <w:rFonts w:ascii="Times New Roman" w:hAnsi="Times New Roman" w:cs="Times New Roman"/>
          <w:color w:val="FF0000"/>
          <w:sz w:val="24"/>
          <w:szCs w:val="24"/>
        </w:rPr>
        <w:t>Habilidades SAEB: Eixo 3 - Culturas, identidades e diversidades.</w:t>
      </w:r>
    </w:p>
    <w:p w14:paraId="44C42842" w14:textId="4621D44B" w:rsidR="00F36063" w:rsidRPr="00B3697D" w:rsidRDefault="00F36063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202CF26" w14:textId="6CCB4EE7" w:rsidR="00F36063" w:rsidRPr="00C379FE" w:rsidRDefault="00B3697D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379FE">
        <w:rPr>
          <w:rFonts w:ascii="Times New Roman" w:hAnsi="Times New Roman" w:cs="Times New Roman"/>
          <w:color w:val="FF0000"/>
          <w:sz w:val="24"/>
          <w:szCs w:val="24"/>
        </w:rPr>
        <w:t>Esse módulo possui muitos conceitos</w:t>
      </w:r>
      <w:r w:rsidR="00C379FE" w:rsidRPr="00C379FE">
        <w:rPr>
          <w:rFonts w:ascii="Times New Roman" w:hAnsi="Times New Roman" w:cs="Times New Roman"/>
          <w:color w:val="FF0000"/>
          <w:sz w:val="24"/>
          <w:szCs w:val="24"/>
        </w:rPr>
        <w:t xml:space="preserve"> e categorias</w:t>
      </w:r>
      <w:r w:rsidRPr="00C379FE">
        <w:rPr>
          <w:rFonts w:ascii="Times New Roman" w:hAnsi="Times New Roman" w:cs="Times New Roman"/>
          <w:color w:val="FF0000"/>
          <w:sz w:val="24"/>
          <w:szCs w:val="24"/>
        </w:rPr>
        <w:t xml:space="preserve"> ao longo das atividades, dessa forma é importante que eles sejam trabalhados novamente, utilizando as atividades como</w:t>
      </w:r>
      <w:r w:rsidR="00C379FE" w:rsidRPr="00C379FE">
        <w:rPr>
          <w:rFonts w:ascii="Times New Roman" w:hAnsi="Times New Roman" w:cs="Times New Roman"/>
          <w:color w:val="FF0000"/>
          <w:sz w:val="24"/>
          <w:szCs w:val="24"/>
        </w:rPr>
        <w:t xml:space="preserve"> base para explicação e não como uma mera questão a ser respondida pontualmente.</w:t>
      </w:r>
    </w:p>
    <w:p w14:paraId="40A9D7EA" w14:textId="77777777" w:rsidR="00F36063" w:rsidRPr="00B3697D" w:rsidRDefault="00F36063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DC84BC" w14:textId="77777777" w:rsidR="00F36063" w:rsidRPr="00B3697D" w:rsidRDefault="00F36063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D77A4" w14:textId="5975E6C6" w:rsidR="00395AB9" w:rsidRPr="00B3697D" w:rsidRDefault="00395AB9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br w:type="page"/>
      </w:r>
    </w:p>
    <w:p w14:paraId="2DFA2B4B" w14:textId="7011B7B2" w:rsidR="00784B5A" w:rsidRPr="00B3697D" w:rsidRDefault="007C0DDB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FBEBD7" wp14:editId="1120D45A">
                <wp:simplePos x="0" y="0"/>
                <wp:positionH relativeFrom="column">
                  <wp:posOffset>4002601</wp:posOffset>
                </wp:positionH>
                <wp:positionV relativeFrom="paragraph">
                  <wp:posOffset>1195901</wp:posOffset>
                </wp:positionV>
                <wp:extent cx="2360930" cy="1404620"/>
                <wp:effectExtent l="0" t="0" r="22860" b="1143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2A8D5" w14:textId="243A3147" w:rsidR="007C0DDB" w:rsidRPr="007C0DDB" w:rsidRDefault="007C0DDB" w:rsidP="007C0DDB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r w:rsidRPr="007C0DDB">
                              <w:rPr>
                                <w:color w:val="FF0000"/>
                              </w:rPr>
                              <w:t>Aqui é interessante recuperar com os alunos a atual dinâmica do comércio global, o papel da produção agrícola nesse contexto e a relação com o desmatamento florestal.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FBEBD7" id="_x0000_s1027" type="#_x0000_t202" style="position:absolute;left:0;text-align:left;margin-left:315.15pt;margin-top:94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CPMNl/fAAAADAEAAA8AAAAAAAAAAAAAAAAAbgQAAGRycy9kb3ducmV2LnhtbFBLBQYAAAAA&#10;BAAEAPMAAAB6BQAAAAA=&#10;">
                <v:textbox style="mso-fit-shape-to-text:t">
                  <w:txbxContent>
                    <w:p w14:paraId="7432A8D5" w14:textId="243A3147" w:rsidR="007C0DDB" w:rsidRPr="007C0DDB" w:rsidRDefault="007C0DDB" w:rsidP="007C0DDB">
                      <w:pPr>
                        <w:jc w:val="both"/>
                        <w:rPr>
                          <w:color w:val="FF0000"/>
                        </w:rPr>
                      </w:pPr>
                      <w:r w:rsidRPr="007C0DDB">
                        <w:rPr>
                          <w:color w:val="FF0000"/>
                        </w:rPr>
                        <w:t>Aqui é interessante recuperar com os alunos a atual dinâmica do comércio global, o papel da produção agrícola nesse contexto e a relação com o desmatamento florestal.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B5A" w:rsidRPr="00B3697D">
        <w:rPr>
          <w:rFonts w:ascii="Times New Roman" w:hAnsi="Times New Roman" w:cs="Times New Roman"/>
          <w:sz w:val="24"/>
          <w:szCs w:val="24"/>
        </w:rPr>
        <w:t xml:space="preserve">1. </w:t>
      </w:r>
      <w:r w:rsidR="00784B5A" w:rsidRPr="00B3697D">
        <w:rPr>
          <w:rFonts w:ascii="Times New Roman" w:hAnsi="Times New Roman" w:cs="Times New Roman"/>
          <w:i/>
          <w:iCs/>
          <w:sz w:val="24"/>
          <w:szCs w:val="24"/>
        </w:rPr>
        <w:t>eurodeputados chegaram, nesta terça-feira (6), a um acordo preliminar com os governos da União Europeia sobre uma nova lei que, na prática, vai coibir a importação pelos estados-membros do bloco de produtos considerados — na definição deles — provenientes de ações de desmatamento ilegal. A regra afirma, nesse sentido, que não serão aceitas compras de produtos oriundos da degradação florestal de 31 de dezembro de 2020 em diante.</w:t>
      </w:r>
      <w:r w:rsidR="00F36063" w:rsidRPr="00B3697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36063" w:rsidRPr="00B3697D">
        <w:rPr>
          <w:rFonts w:ascii="Times New Roman" w:hAnsi="Times New Roman" w:cs="Times New Roman"/>
          <w:sz w:val="24"/>
          <w:szCs w:val="24"/>
        </w:rPr>
        <w:t>[...]</w:t>
      </w:r>
    </w:p>
    <w:p w14:paraId="6B4630C2" w14:textId="1C565E6D" w:rsidR="00784B5A" w:rsidRPr="00B3697D" w:rsidRDefault="00F36063" w:rsidP="00B3697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 w:rsidRPr="00B3697D">
        <w:rPr>
          <w:rFonts w:ascii="Times New Roman" w:hAnsi="Times New Roman" w:cs="Times New Roman"/>
          <w:sz w:val="24"/>
          <w:szCs w:val="24"/>
          <w:vertAlign w:val="subscript"/>
        </w:rPr>
        <w:t xml:space="preserve">Disponível em: </w:t>
      </w:r>
      <w:hyperlink r:id="rId5" w:history="1">
        <w:r w:rsidRPr="00B3697D">
          <w:rPr>
            <w:rStyle w:val="Hyperlink"/>
            <w:rFonts w:ascii="Times New Roman" w:hAnsi="Times New Roman" w:cs="Times New Roman"/>
            <w:sz w:val="24"/>
            <w:szCs w:val="24"/>
            <w:u w:val="none"/>
            <w:vertAlign w:val="subscript"/>
          </w:rPr>
          <w:t>https://www.canalrural.com.br/noticias/uniao-europeia-fecha-acordo-para-proibir-importacao-de-produtos-oriundos-de-desmatamentoOs</w:t>
        </w:r>
      </w:hyperlink>
      <w:r w:rsidRPr="00B3697D">
        <w:rPr>
          <w:rFonts w:ascii="Times New Roman" w:hAnsi="Times New Roman" w:cs="Times New Roman"/>
          <w:sz w:val="24"/>
          <w:szCs w:val="24"/>
          <w:vertAlign w:val="subscript"/>
        </w:rPr>
        <w:t>. Acesso em: 06 mar. 2023.</w:t>
      </w:r>
    </w:p>
    <w:p w14:paraId="4DC51421" w14:textId="215FB78F" w:rsidR="00784B5A" w:rsidRPr="00B3697D" w:rsidRDefault="00784B5A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Como a diretriz adotada pela União Europeia pode contribuir na redução do desmatamento ilegal?</w:t>
      </w:r>
    </w:p>
    <w:p w14:paraId="31054F43" w14:textId="360563C0" w:rsidR="007C0DDB" w:rsidRPr="00B3697D" w:rsidRDefault="007C0DDB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Devido ao comércio globalmente interligado, muitos produtos são comercializados entre os países, a aprovação de uma regra desse tipo fará com que produtos que tenham se beneficiado do desmatamento deixei de ser aceitos, o que acarretaria maior adesão as leis ambientais por parte dos produtores.</w:t>
      </w:r>
    </w:p>
    <w:p w14:paraId="6513664A" w14:textId="77777777" w:rsidR="007C0DDB" w:rsidRPr="00B3697D" w:rsidRDefault="00D07916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2.</w:t>
      </w:r>
      <w:r w:rsidR="00866B68" w:rsidRPr="00B369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9FB4C9" w14:textId="77777777" w:rsidR="007C0DDB" w:rsidRPr="00B3697D" w:rsidRDefault="007C0DDB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[...]</w:t>
      </w:r>
    </w:p>
    <w:p w14:paraId="3727FD74" w14:textId="28CFB94C" w:rsidR="00866B68" w:rsidRPr="00B3697D" w:rsidRDefault="007C0DDB" w:rsidP="00B3697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9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594B8E" wp14:editId="585454F5">
                <wp:simplePos x="0" y="0"/>
                <wp:positionH relativeFrom="column">
                  <wp:posOffset>4222262</wp:posOffset>
                </wp:positionH>
                <wp:positionV relativeFrom="paragraph">
                  <wp:posOffset>94321</wp:posOffset>
                </wp:positionV>
                <wp:extent cx="2360930" cy="1404620"/>
                <wp:effectExtent l="0" t="0" r="22860" b="1143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01D1" w14:textId="61BD1371" w:rsidR="007C0DDB" w:rsidRPr="007C0DDB" w:rsidRDefault="007C0DDB" w:rsidP="007C0DDB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r w:rsidRPr="007C0DDB">
                              <w:rPr>
                                <w:color w:val="FF0000"/>
                              </w:rPr>
                              <w:t>Aqui muito importante trazer ao debate a concepção de vida dos indígenas que se opõe a lógica de exploração do ambiente para obtenção de lucro, explorando a origem histórica destes povos.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594B8E" id="_x0000_s1028" type="#_x0000_t202" style="position:absolute;left:0;text-align:left;margin-left:332.45pt;margin-top:7.4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">
                <v:textbox style="mso-fit-shape-to-text:t">
                  <w:txbxContent>
                    <w:p w14:paraId="072E01D1" w14:textId="61BD1371" w:rsidR="007C0DDB" w:rsidRPr="007C0DDB" w:rsidRDefault="007C0DDB" w:rsidP="007C0DDB">
                      <w:pPr>
                        <w:jc w:val="both"/>
                        <w:rPr>
                          <w:color w:val="FF0000"/>
                        </w:rPr>
                      </w:pPr>
                      <w:r w:rsidRPr="007C0DDB">
                        <w:rPr>
                          <w:color w:val="FF0000"/>
                        </w:rPr>
                        <w:t>Aqui muito importante trazer ao debate a concepção de vida dos indígenas que se opõe a lógica de exploração do ambiente para obtenção de lucro, explorando a origem histórica destes povos.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6B68" w:rsidRPr="00B3697D">
        <w:rPr>
          <w:rFonts w:ascii="Times New Roman" w:hAnsi="Times New Roman" w:cs="Times New Roman"/>
          <w:i/>
          <w:iCs/>
          <w:sz w:val="24"/>
          <w:szCs w:val="24"/>
        </w:rPr>
        <w:t>Os garimpos ilegais, que usam mercúrio em excesso para viabilizar a separação do ouro dos demais sedimentos, causam a contaminação dos peixes, a morte dos rios, a remoção da cobertura vegetal e, consequentemente, a fuga dos animais.</w:t>
      </w:r>
    </w:p>
    <w:p w14:paraId="09BF7B9E" w14:textId="4AB03513" w:rsidR="00866B68" w:rsidRPr="00B3697D" w:rsidRDefault="00866B68" w:rsidP="00B3697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97D">
        <w:rPr>
          <w:rFonts w:ascii="Times New Roman" w:hAnsi="Times New Roman" w:cs="Times New Roman"/>
          <w:i/>
          <w:iCs/>
          <w:sz w:val="24"/>
          <w:szCs w:val="24"/>
        </w:rPr>
        <w:t>Tudo isso é refletido, segundo especialistas, em miséria e diversas doenças que assolam populações das regiões afetadas.</w:t>
      </w:r>
    </w:p>
    <w:p w14:paraId="304AF185" w14:textId="0E03610D" w:rsidR="00D07916" w:rsidRPr="00B3697D" w:rsidRDefault="00866B68" w:rsidP="00B3697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97D">
        <w:rPr>
          <w:rFonts w:ascii="Times New Roman" w:hAnsi="Times New Roman" w:cs="Times New Roman"/>
          <w:i/>
          <w:iCs/>
          <w:sz w:val="24"/>
          <w:szCs w:val="24"/>
        </w:rPr>
        <w:t>É o que tem ocorrido com os habitantes da Terra Indígena Yanomami, que fica entre os estados de Roraima e do Amazonas.</w:t>
      </w:r>
    </w:p>
    <w:p w14:paraId="59CE9D68" w14:textId="50C696C4" w:rsidR="00866B68" w:rsidRPr="00B3697D" w:rsidRDefault="00BB6603" w:rsidP="00B3697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 w:rsidRPr="00B3697D">
        <w:rPr>
          <w:rFonts w:ascii="Times New Roman" w:hAnsi="Times New Roman" w:cs="Times New Roman"/>
          <w:sz w:val="24"/>
          <w:szCs w:val="24"/>
          <w:vertAlign w:val="subscript"/>
        </w:rPr>
        <w:t xml:space="preserve">ALVES, Bruna. Os riscos à saúde causados pelo uso de mercúrio no garimpo. 8 fev. 2023. </w:t>
      </w:r>
      <w:r w:rsidRPr="00B3697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BBC Brasil</w:t>
      </w:r>
      <w:r w:rsidRPr="00B3697D">
        <w:rPr>
          <w:rFonts w:ascii="Times New Roman" w:hAnsi="Times New Roman" w:cs="Times New Roman"/>
          <w:sz w:val="24"/>
          <w:szCs w:val="24"/>
          <w:vertAlign w:val="subscript"/>
        </w:rPr>
        <w:t xml:space="preserve">. </w:t>
      </w:r>
      <w:r w:rsidR="007C0DDB" w:rsidRPr="00B3697D">
        <w:rPr>
          <w:rFonts w:ascii="Times New Roman" w:hAnsi="Times New Roman" w:cs="Times New Roman"/>
          <w:sz w:val="24"/>
          <w:szCs w:val="24"/>
          <w:vertAlign w:val="subscript"/>
        </w:rPr>
        <w:t xml:space="preserve">Disponível em: </w:t>
      </w:r>
      <w:hyperlink r:id="rId6" w:history="1">
        <w:r w:rsidR="007C0DDB" w:rsidRPr="00B3697D">
          <w:rPr>
            <w:rStyle w:val="Hyperlink"/>
            <w:rFonts w:ascii="Times New Roman" w:hAnsi="Times New Roman" w:cs="Times New Roman"/>
            <w:sz w:val="24"/>
            <w:szCs w:val="24"/>
            <w:u w:val="none"/>
            <w:vertAlign w:val="subscript"/>
          </w:rPr>
          <w:t>https://www.bbc.com/portuguese/articles/c7246ee619qo</w:t>
        </w:r>
      </w:hyperlink>
      <w:r w:rsidR="007C0DDB" w:rsidRPr="00B3697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vertAlign w:val="subscript"/>
        </w:rPr>
        <w:t>. Acesso em: 06 mar. 2023.</w:t>
      </w:r>
    </w:p>
    <w:p w14:paraId="1C249912" w14:textId="5AF980FD" w:rsidR="00866B68" w:rsidRPr="00B3697D" w:rsidRDefault="00866B68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Circule a afirmativa que indica o efeito da contaminação de mercúrio sobre a comunidade Yanomami que é uma das causas da desnutrição que afeta essa população.</w:t>
      </w:r>
    </w:p>
    <w:p w14:paraId="28D98427" w14:textId="577118C2" w:rsidR="00866B68" w:rsidRPr="00B3697D" w:rsidRDefault="00866B68" w:rsidP="00B3697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A59A8" wp14:editId="50FE8B18">
                <wp:simplePos x="0" y="0"/>
                <wp:positionH relativeFrom="column">
                  <wp:posOffset>-51435</wp:posOffset>
                </wp:positionH>
                <wp:positionV relativeFrom="paragraph">
                  <wp:posOffset>239688</wp:posOffset>
                </wp:positionV>
                <wp:extent cx="4273062" cy="342900"/>
                <wp:effectExtent l="0" t="0" r="1333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062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AD2AE3" id="Elipse 1" o:spid="_x0000_s1026" style="position:absolute;margin-left:-4.05pt;margin-top:18.85pt;width:336.4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" filled="f" strokecolor="#1f3763 [1604]" strokeweight="1pt">
                <v:stroke joinstyle="miter"/>
              </v:oval>
            </w:pict>
          </mc:Fallback>
        </mc:AlternateContent>
      </w:r>
      <w:r w:rsidRPr="00B3697D">
        <w:rPr>
          <w:rFonts w:ascii="Times New Roman" w:hAnsi="Times New Roman" w:cs="Times New Roman"/>
          <w:sz w:val="24"/>
          <w:szCs w:val="24"/>
        </w:rPr>
        <w:t xml:space="preserve">BAIXA PRODUÇÃO DE ALIMENTOS </w:t>
      </w:r>
    </w:p>
    <w:p w14:paraId="5029B32A" w14:textId="6B757F88" w:rsidR="00866B68" w:rsidRPr="00B3697D" w:rsidRDefault="00866B68" w:rsidP="00B3697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 xml:space="preserve">COMPROMETIMENTO DE PRÁTICAS CULTURAIS                                                                                                              </w:t>
      </w:r>
    </w:p>
    <w:p w14:paraId="15F3311E" w14:textId="6B446335" w:rsidR="00866B68" w:rsidRPr="00B3697D" w:rsidRDefault="00866B68" w:rsidP="00B3697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DESIGUAL DISTRIBUIÇÃO DA RIQUEZA</w:t>
      </w:r>
    </w:p>
    <w:p w14:paraId="399EDF64" w14:textId="55CE352C" w:rsidR="003E743D" w:rsidRPr="00B3697D" w:rsidRDefault="007C0DDB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A destruição do ambiente natural é muito prejudicial aos indígenas Yanomami, pois estes vivem de recursos disponíveis para se alimentares, como os peixes que acabam contaminados com o garimpo ilegal, que utiliza substâncias tóxicas.</w:t>
      </w:r>
    </w:p>
    <w:p w14:paraId="64143983" w14:textId="77777777" w:rsidR="007C0DDB" w:rsidRPr="00B3697D" w:rsidRDefault="007C0DDB" w:rsidP="00B369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4A977C58" w14:textId="2D9FBCA1" w:rsidR="003E743D" w:rsidRPr="00B3697D" w:rsidRDefault="003E743D" w:rsidP="00B3697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B3697D">
        <w:rPr>
          <w:rFonts w:ascii="Times New Roman" w:hAnsi="Times New Roman" w:cs="Times New Roman"/>
          <w:i/>
          <w:iCs/>
          <w:sz w:val="24"/>
          <w:szCs w:val="24"/>
        </w:rPr>
        <w:t xml:space="preserve">A relação dos seres humanos com a terra, com o território, somente há muito pouco tempo passou a ser pautada pela ideia de propriedade privada. Para os povos indígenas, essa relação é ainda mais profunda, porque trata-se de um território sagrado. </w:t>
      </w:r>
      <w:r w:rsidRPr="00B3697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“Nós não somos donos da terra, nós somos a terra. O direito congênito, natural e originário é anterior ao direito da propriedade privada. Não estamos lutando por reforma agrária. Pelo fato de nós sermos a terra, temos o direito de estarmos na terra e o direito de proteger o que chamamos de sagrado, a natureza; é ela que nos nutre e nós a nutrimos à medida que a protegemos”,</w:t>
      </w:r>
      <w:r w:rsidRPr="00B3697D">
        <w:rPr>
          <w:rFonts w:ascii="Times New Roman" w:hAnsi="Times New Roman" w:cs="Times New Roman"/>
          <w:i/>
          <w:iCs/>
          <w:sz w:val="24"/>
          <w:szCs w:val="24"/>
        </w:rPr>
        <w:t xml:space="preserve"> explica Casé Angatu Xukuru Tupinambá, em entrevista por telefone à IHU On-Line.</w:t>
      </w:r>
    </w:p>
    <w:p w14:paraId="15DFF14F" w14:textId="67A54A8D" w:rsidR="003E743D" w:rsidRPr="00B3697D" w:rsidRDefault="00C43CC7" w:rsidP="00B3697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hyperlink w:history="1">
        <w:r w:rsidR="000359D7" w:rsidRPr="00B3697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vertAlign w:val="subscript"/>
          </w:rPr>
          <w:t>Disponível em: www.ihu.unisinos.br/582140-nos-nao-somos-donos-da-terra-nos-%20somos-a-terra-entrevista-especial-com-case-angatu-xukuru-tupinamba</w:t>
        </w:r>
      </w:hyperlink>
      <w:r w:rsidR="00BB6603" w:rsidRPr="00B3697D">
        <w:rPr>
          <w:rFonts w:ascii="Times New Roman" w:hAnsi="Times New Roman" w:cs="Times New Roman"/>
          <w:sz w:val="24"/>
          <w:szCs w:val="24"/>
          <w:vertAlign w:val="subscript"/>
        </w:rPr>
        <w:t>. Acesso em: 07 mar. 2023.</w:t>
      </w:r>
    </w:p>
    <w:p w14:paraId="63B1E079" w14:textId="1A7AE835" w:rsidR="0033456F" w:rsidRPr="00B3697D" w:rsidRDefault="0033456F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a) A partir do texto, como podemos diferenciar a concepção de organização social dos indígenas frente aos colonizadores europeus?</w:t>
      </w:r>
    </w:p>
    <w:p w14:paraId="782AEA07" w14:textId="0C39727B" w:rsidR="000359D7" w:rsidRPr="00B3697D" w:rsidRDefault="000359D7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No texto duas ideias se destacam, a de integração do homem com a Terra e o entendimento de que a base da vida humana é natureza terrestre, ideias destacadas nos trechos em destaque.</w:t>
      </w:r>
    </w:p>
    <w:p w14:paraId="25967B32" w14:textId="2954CBCA" w:rsidR="00CE76D7" w:rsidRPr="00B3697D" w:rsidRDefault="0033456F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b) Em sua visão, a cultura indígena é</w:t>
      </w:r>
      <w:r w:rsidR="000359D7" w:rsidRPr="00B3697D">
        <w:rPr>
          <w:rFonts w:ascii="Times New Roman" w:hAnsi="Times New Roman" w:cs="Times New Roman"/>
          <w:sz w:val="24"/>
          <w:szCs w:val="24"/>
        </w:rPr>
        <w:t xml:space="preserve"> valorizada</w:t>
      </w:r>
      <w:r w:rsidRPr="00B3697D">
        <w:rPr>
          <w:rFonts w:ascii="Times New Roman" w:hAnsi="Times New Roman" w:cs="Times New Roman"/>
          <w:sz w:val="24"/>
          <w:szCs w:val="24"/>
        </w:rPr>
        <w:t xml:space="preserve"> como parte fundamental da cultura brasileira? </w:t>
      </w:r>
      <w:r w:rsidR="000359D7" w:rsidRPr="00B3697D">
        <w:rPr>
          <w:rFonts w:ascii="Times New Roman" w:hAnsi="Times New Roman" w:cs="Times New Roman"/>
          <w:sz w:val="24"/>
          <w:szCs w:val="24"/>
        </w:rPr>
        <w:t>Por quê</w:t>
      </w:r>
      <w:r w:rsidRPr="00B3697D">
        <w:rPr>
          <w:rFonts w:ascii="Times New Roman" w:hAnsi="Times New Roman" w:cs="Times New Roman"/>
          <w:sz w:val="24"/>
          <w:szCs w:val="24"/>
        </w:rPr>
        <w:t>?</w:t>
      </w:r>
    </w:p>
    <w:p w14:paraId="351AD90E" w14:textId="51712808" w:rsidR="000359D7" w:rsidRPr="00B3697D" w:rsidRDefault="000359D7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Espera-se que o aluno apresente um entendimento negativo em relação a pergunta, demonstrando a percepção de que a cultura indígena não é de fato valorizada pela sociedade brasileira como um todo.</w:t>
      </w:r>
    </w:p>
    <w:p w14:paraId="6084E89A" w14:textId="77777777" w:rsidR="00CE76D7" w:rsidRPr="00B3697D" w:rsidRDefault="00CE76D7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br w:type="page"/>
      </w:r>
    </w:p>
    <w:p w14:paraId="6B7948C3" w14:textId="2DA974AB" w:rsidR="0033456F" w:rsidRPr="00B3697D" w:rsidRDefault="00CE76D7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lastRenderedPageBreak/>
        <w:t xml:space="preserve">4. [...] </w:t>
      </w:r>
    </w:p>
    <w:p w14:paraId="4498CC7E" w14:textId="77777777" w:rsidR="00CE76D7" w:rsidRPr="00B3697D" w:rsidRDefault="00CE76D7" w:rsidP="00B3697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97D">
        <w:rPr>
          <w:rFonts w:ascii="Times New Roman" w:hAnsi="Times New Roman" w:cs="Times New Roman"/>
          <w:i/>
          <w:iCs/>
          <w:sz w:val="24"/>
          <w:szCs w:val="24"/>
        </w:rPr>
        <w:t>A campanha que culminou com a abolição da escravidão, em 13 de maio de 1888, foi a primeira manifestação coletiva a mobilizar pessoas e a encontrar adeptos em todas as camadas sociais brasileiras. No entanto, após a assinatura da Lei Áurea, não houve uma orientação destinada a integrar os negros às novas regras de uma sociedade baseada no trabalho assalariado.</w:t>
      </w:r>
    </w:p>
    <w:p w14:paraId="7F3042C0" w14:textId="4B3D97E7" w:rsidR="00CE76D7" w:rsidRPr="00B3697D" w:rsidRDefault="00CE76D7" w:rsidP="00B3697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97D">
        <w:rPr>
          <w:rFonts w:ascii="Times New Roman" w:hAnsi="Times New Roman" w:cs="Times New Roman"/>
          <w:i/>
          <w:iCs/>
          <w:sz w:val="24"/>
          <w:szCs w:val="24"/>
        </w:rPr>
        <w:t>Esta é uma história de tragédias, descaso, preconceitos, injustiças e dor. Uma chaga que o Brasil carrega até os dias de hoje.</w:t>
      </w:r>
    </w:p>
    <w:p w14:paraId="14F95203" w14:textId="03BF39D4" w:rsidR="00CE76D7" w:rsidRPr="00B3697D" w:rsidRDefault="00CE76D7" w:rsidP="00B3697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97D">
        <w:rPr>
          <w:rFonts w:ascii="Times New Roman" w:hAnsi="Times New Roman" w:cs="Times New Roman"/>
          <w:i/>
          <w:iCs/>
          <w:sz w:val="24"/>
          <w:szCs w:val="24"/>
        </w:rPr>
        <w:t>[...]</w:t>
      </w:r>
    </w:p>
    <w:p w14:paraId="1C8CD31D" w14:textId="77777777" w:rsidR="00CE76D7" w:rsidRPr="00B3697D" w:rsidRDefault="00CE76D7" w:rsidP="00B3697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97D">
        <w:rPr>
          <w:rFonts w:ascii="Times New Roman" w:hAnsi="Times New Roman" w:cs="Times New Roman"/>
          <w:i/>
          <w:iCs/>
          <w:sz w:val="24"/>
          <w:szCs w:val="24"/>
        </w:rPr>
        <w:t>A escravidão concentrava-se nas partes mais modernas da economia e tornara-se menos relevante nos setores atrasados ou decadentes. Em 1887, o Ministério da Agricultura, em seu relatório anual, contabilizava a existência de 723.419 escravos no País. Desse total, a Região Sudeste (São Paulo, Rio de Janeiro, Minas Gerais e Espírito Santo), produtora de café, abarcava uma população cativa de 482.571 pessoas. Todas as demais regiões respondiam por um número total de 240.848.</w:t>
      </w:r>
    </w:p>
    <w:p w14:paraId="5A1A3788" w14:textId="4698F4AF" w:rsidR="00CE76D7" w:rsidRPr="00B3697D" w:rsidRDefault="00CE76D7" w:rsidP="00B3697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97D">
        <w:rPr>
          <w:rFonts w:ascii="Times New Roman" w:hAnsi="Times New Roman" w:cs="Times New Roman"/>
          <w:i/>
          <w:iCs/>
          <w:sz w:val="24"/>
          <w:szCs w:val="24"/>
        </w:rPr>
        <w:t>Ao mesmo tempo, o País passara a incentivar, desde 1870, a entrada de trabalhadores imigrantes – principalmente europeus – para as lavouras do Sudeste. É um período em que convivem, lado a lado, escravos e assalariados. Os números da entrada de estrangeiros são eloquentes. Segundo o IBGE, entre 1871 e 1880, chegam ao Brasil 219 mil imigrantes. Na década seguinte, o número salta para 525 mil. E, no último decênio do século XIX, após a Abolição, o total soma 1,13 milhão.</w:t>
      </w:r>
    </w:p>
    <w:p w14:paraId="40969749" w14:textId="471583C4" w:rsidR="00CE76D7" w:rsidRPr="00B3697D" w:rsidRDefault="000359D7" w:rsidP="00B3697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 w:rsidRPr="00B3697D">
        <w:rPr>
          <w:rFonts w:ascii="Times New Roman" w:hAnsi="Times New Roman" w:cs="Times New Roman"/>
          <w:sz w:val="24"/>
          <w:szCs w:val="24"/>
          <w:vertAlign w:val="subscript"/>
        </w:rPr>
        <w:t xml:space="preserve">Disponível em: </w:t>
      </w:r>
      <w:hyperlink r:id="rId7" w:history="1">
        <w:r w:rsidRPr="00B3697D">
          <w:rPr>
            <w:rStyle w:val="Hyperlink"/>
            <w:rFonts w:ascii="Times New Roman" w:hAnsi="Times New Roman" w:cs="Times New Roman"/>
            <w:sz w:val="24"/>
            <w:szCs w:val="24"/>
            <w:u w:val="none"/>
            <w:vertAlign w:val="subscript"/>
          </w:rPr>
          <w:t>www.ipea.gov.br/desafios/index.php?option=com_content&amp;id=2673%3Acatid%3D28</w:t>
        </w:r>
      </w:hyperlink>
      <w:r w:rsidRPr="00B3697D">
        <w:rPr>
          <w:rFonts w:ascii="Times New Roman" w:hAnsi="Times New Roman" w:cs="Times New Roman"/>
          <w:sz w:val="24"/>
          <w:szCs w:val="24"/>
          <w:vertAlign w:val="subscript"/>
        </w:rPr>
        <w:t>. Acesso em: 06 mar. 2023.</w:t>
      </w:r>
    </w:p>
    <w:p w14:paraId="66EC5463" w14:textId="5B7A3D64" w:rsidR="00CE76D7" w:rsidRPr="00B3697D" w:rsidRDefault="00CE76D7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 xml:space="preserve">Indique com </w:t>
      </w:r>
      <w:r w:rsidR="000359D7" w:rsidRPr="00B3697D">
        <w:rPr>
          <w:rFonts w:ascii="Times New Roman" w:hAnsi="Times New Roman" w:cs="Times New Roman"/>
          <w:sz w:val="24"/>
          <w:szCs w:val="24"/>
        </w:rPr>
        <w:t>V de</w:t>
      </w:r>
      <w:r w:rsidRPr="00B3697D">
        <w:rPr>
          <w:rFonts w:ascii="Times New Roman" w:hAnsi="Times New Roman" w:cs="Times New Roman"/>
          <w:sz w:val="24"/>
          <w:szCs w:val="24"/>
        </w:rPr>
        <w:t xml:space="preserve"> verdadeiro as afirmativas corretas sobre o período posterior a abolição da escravidão.</w:t>
      </w:r>
    </w:p>
    <w:p w14:paraId="2552D3BE" w14:textId="36984D2D" w:rsidR="00CE76D7" w:rsidRPr="00B3697D" w:rsidRDefault="00B70C51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(    ) A população negra ganhou lotes fundiários para poder plantar.</w:t>
      </w:r>
    </w:p>
    <w:p w14:paraId="2B4BAFD7" w14:textId="29DEF289" w:rsidR="00B70C51" w:rsidRPr="00B3697D" w:rsidRDefault="00B70C51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(</w:t>
      </w:r>
      <w:r w:rsidR="000359D7" w:rsidRPr="00B3697D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B3697D">
        <w:rPr>
          <w:rFonts w:ascii="Times New Roman" w:hAnsi="Times New Roman" w:cs="Times New Roman"/>
          <w:sz w:val="24"/>
          <w:szCs w:val="24"/>
        </w:rPr>
        <w:t>) A exclusão social da população negra foi fruto da intenção em se construir uma população brasileira “embranquecida”.</w:t>
      </w:r>
    </w:p>
    <w:p w14:paraId="57586444" w14:textId="5E1511BE" w:rsidR="00B70C51" w:rsidRPr="00B3697D" w:rsidRDefault="00B70C51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(    )O fim da escravidão foi fator suficiente para reparar o sofrimento e segregação social imposta a população negra.</w:t>
      </w:r>
    </w:p>
    <w:p w14:paraId="3856FD3B" w14:textId="5B9135DC" w:rsidR="00B70C51" w:rsidRPr="00B3697D" w:rsidRDefault="000359D7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(</w:t>
      </w:r>
      <w:r w:rsidRPr="00B3697D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B3697D">
        <w:rPr>
          <w:rFonts w:ascii="Times New Roman" w:hAnsi="Times New Roman" w:cs="Times New Roman"/>
          <w:sz w:val="24"/>
          <w:szCs w:val="24"/>
        </w:rPr>
        <w:t xml:space="preserve">) </w:t>
      </w:r>
      <w:r w:rsidR="00B70C51" w:rsidRPr="00B3697D">
        <w:rPr>
          <w:rFonts w:ascii="Times New Roman" w:hAnsi="Times New Roman" w:cs="Times New Roman"/>
          <w:sz w:val="24"/>
          <w:szCs w:val="24"/>
        </w:rPr>
        <w:t>O racismo combinado com a visão econômica colonial gerou a exclusão social da p</w:t>
      </w:r>
      <w:r w:rsidR="004630FC" w:rsidRPr="00B3697D">
        <w:rPr>
          <w:rFonts w:ascii="Times New Roman" w:hAnsi="Times New Roman" w:cs="Times New Roman"/>
          <w:sz w:val="24"/>
          <w:szCs w:val="24"/>
        </w:rPr>
        <w:t>op</w:t>
      </w:r>
      <w:r w:rsidR="00B70C51" w:rsidRPr="00B3697D">
        <w:rPr>
          <w:rFonts w:ascii="Times New Roman" w:hAnsi="Times New Roman" w:cs="Times New Roman"/>
          <w:sz w:val="24"/>
          <w:szCs w:val="24"/>
        </w:rPr>
        <w:t xml:space="preserve">ulação afrodescendente. </w:t>
      </w:r>
    </w:p>
    <w:p w14:paraId="6DFDFD3B" w14:textId="77777777" w:rsidR="000359D7" w:rsidRPr="00B3697D" w:rsidRDefault="000359D7" w:rsidP="00B369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br w:type="page"/>
      </w:r>
    </w:p>
    <w:p w14:paraId="6877CCF1" w14:textId="0B3338EB" w:rsidR="004630FC" w:rsidRPr="00B3697D" w:rsidRDefault="000359D7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95760D" wp14:editId="3FDCAFCB">
                <wp:simplePos x="0" y="0"/>
                <wp:positionH relativeFrom="column">
                  <wp:posOffset>4326890</wp:posOffset>
                </wp:positionH>
                <wp:positionV relativeFrom="paragraph">
                  <wp:posOffset>22860</wp:posOffset>
                </wp:positionV>
                <wp:extent cx="1889760" cy="1811020"/>
                <wp:effectExtent l="0" t="0" r="15240" b="1778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81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0F14D" w14:textId="715B50E6" w:rsidR="000359D7" w:rsidRPr="00277359" w:rsidRDefault="000359D7">
                            <w:pPr>
                              <w:rPr>
                                <w:color w:val="FF0000"/>
                              </w:rPr>
                            </w:pPr>
                            <w:r w:rsidRPr="00277359">
                              <w:rPr>
                                <w:color w:val="FF0000"/>
                              </w:rPr>
                              <w:t>Aqui é importante lembrar quem são os quilombolas, como se formaram, suas características espaciais agrárias</w:t>
                            </w:r>
                            <w:r w:rsidR="00277359" w:rsidRPr="00277359">
                              <w:rPr>
                                <w:color w:val="FF0000"/>
                              </w:rPr>
                              <w:t xml:space="preserve"> e suas práticas agropecuárias, se não, o aluno não conseguirá entender como o crédito os influencia economicamente.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760D" id="_x0000_s1029" type="#_x0000_t202" style="position:absolute;left:0;text-align:left;margin-left:340.7pt;margin-top:1.8pt;width:148.8pt;height:142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">
                <v:textbox>
                  <w:txbxContent>
                    <w:p w14:paraId="4BB0F14D" w14:textId="715B50E6" w:rsidR="000359D7" w:rsidRPr="00277359" w:rsidRDefault="000359D7">
                      <w:pPr>
                        <w:rPr>
                          <w:color w:val="FF0000"/>
                        </w:rPr>
                      </w:pPr>
                      <w:r w:rsidRPr="00277359">
                        <w:rPr>
                          <w:color w:val="FF0000"/>
                        </w:rPr>
                        <w:t>Aqui é importante lembrar quem são os quilombolas, como se formaram, suas características espaciais agrárias</w:t>
                      </w:r>
                      <w:r w:rsidR="00277359" w:rsidRPr="00277359">
                        <w:rPr>
                          <w:color w:val="FF0000"/>
                        </w:rPr>
                        <w:t xml:space="preserve"> e suas práticas agropecuárias, se não, o aluno não conseguirá entender como o crédito os influencia economicamente.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5D21" w:rsidRPr="00B3697D">
        <w:rPr>
          <w:rFonts w:ascii="Times New Roman" w:hAnsi="Times New Roman" w:cs="Times New Roman"/>
          <w:sz w:val="24"/>
          <w:szCs w:val="24"/>
        </w:rPr>
        <w:t xml:space="preserve">5. </w:t>
      </w:r>
      <w:r w:rsidRPr="00B3697D">
        <w:rPr>
          <w:rFonts w:ascii="Times New Roman" w:hAnsi="Times New Roman" w:cs="Times New Roman"/>
          <w:sz w:val="24"/>
          <w:szCs w:val="24"/>
        </w:rPr>
        <w:tab/>
      </w:r>
      <w:r w:rsidR="004630FC" w:rsidRPr="00B3697D">
        <w:rPr>
          <w:rFonts w:ascii="Times New Roman" w:hAnsi="Times New Roman" w:cs="Times New Roman"/>
          <w:i/>
          <w:iCs/>
          <w:sz w:val="24"/>
          <w:szCs w:val="24"/>
        </w:rPr>
        <w:t>A Comissão de Finanças e Tributação aprovou em dezembro o Projeto de Lei 7575/06, do Senado, que inclui quilombolas, arrendatários de terra, produtores rurais em regime de parceria e consórcios e condomínios agrários entre os beneficiários do crédito rural.</w:t>
      </w:r>
    </w:p>
    <w:p w14:paraId="69568C73" w14:textId="32BE2EF2" w:rsidR="00B70C51" w:rsidRPr="00B3697D" w:rsidRDefault="004630FC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[...]</w:t>
      </w:r>
    </w:p>
    <w:p w14:paraId="7EC519C3" w14:textId="6C341512" w:rsidR="004630FC" w:rsidRPr="00B3697D" w:rsidRDefault="00C43CC7" w:rsidP="00B3697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hyperlink r:id="rId8" w:history="1">
        <w:r w:rsidR="000359D7" w:rsidRPr="00B3697D">
          <w:rPr>
            <w:rStyle w:val="Hyperlink"/>
            <w:rFonts w:ascii="Times New Roman" w:hAnsi="Times New Roman" w:cs="Times New Roman"/>
            <w:sz w:val="24"/>
            <w:szCs w:val="24"/>
            <w:u w:val="none"/>
            <w:vertAlign w:val="subscript"/>
          </w:rPr>
          <w:t>Disponível em:</w:t>
        </w:r>
        <w:r w:rsidR="004630FC" w:rsidRPr="00B3697D">
          <w:rPr>
            <w:rStyle w:val="Hyperlink"/>
            <w:rFonts w:ascii="Times New Roman" w:hAnsi="Times New Roman" w:cs="Times New Roman"/>
            <w:sz w:val="24"/>
            <w:szCs w:val="24"/>
            <w:u w:val="none"/>
            <w:vertAlign w:val="subscript"/>
          </w:rPr>
          <w:t>www.camara.leg.br/noticias/478154-FINANCAS-APROVA-INCLUSAO-DE-QUILOMBOLAS-ENTRE-OS-BENEFICIARIOS-DO-CREDITO-RURAL</w:t>
        </w:r>
      </w:hyperlink>
      <w:r w:rsidR="000359D7" w:rsidRPr="00B3697D">
        <w:rPr>
          <w:rStyle w:val="Hyperlink"/>
          <w:rFonts w:ascii="Times New Roman" w:hAnsi="Times New Roman" w:cs="Times New Roman"/>
          <w:sz w:val="24"/>
          <w:szCs w:val="24"/>
          <w:u w:val="none"/>
          <w:vertAlign w:val="subscript"/>
        </w:rPr>
        <w:t>. Acesso em: 06 mar. 2023.</w:t>
      </w:r>
    </w:p>
    <w:p w14:paraId="5A56EF2F" w14:textId="6EFFE6EA" w:rsidR="00342918" w:rsidRPr="00B3697D" w:rsidRDefault="004630FC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 xml:space="preserve">Crédito é o nome dado a </w:t>
      </w:r>
      <w:r w:rsidR="00342918" w:rsidRPr="00B3697D">
        <w:rPr>
          <w:rFonts w:ascii="Times New Roman" w:hAnsi="Times New Roman" w:cs="Times New Roman"/>
          <w:sz w:val="24"/>
          <w:szCs w:val="24"/>
        </w:rPr>
        <w:t>empréstimos</w:t>
      </w:r>
      <w:r w:rsidRPr="00B3697D">
        <w:rPr>
          <w:rFonts w:ascii="Times New Roman" w:hAnsi="Times New Roman" w:cs="Times New Roman"/>
          <w:sz w:val="24"/>
          <w:szCs w:val="24"/>
        </w:rPr>
        <w:t xml:space="preserve"> ou condições de financiamento oferecidas por bancos públicos ou privados. No trecho, é informado que uma nova lei pretende aumentar a disponibilidade de crédito para a população quilombola</w:t>
      </w:r>
      <w:r w:rsidR="00342918" w:rsidRPr="00B369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57F41F" w14:textId="065215BD" w:rsidR="004630FC" w:rsidRPr="00B3697D" w:rsidRDefault="00342918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Como isso afeta</w:t>
      </w:r>
      <w:r w:rsidR="00B51657" w:rsidRPr="00B3697D">
        <w:rPr>
          <w:rFonts w:ascii="Times New Roman" w:hAnsi="Times New Roman" w:cs="Times New Roman"/>
          <w:sz w:val="24"/>
          <w:szCs w:val="24"/>
        </w:rPr>
        <w:t xml:space="preserve"> positivamente</w:t>
      </w:r>
      <w:r w:rsidRPr="00B3697D">
        <w:rPr>
          <w:rFonts w:ascii="Times New Roman" w:hAnsi="Times New Roman" w:cs="Times New Roman"/>
          <w:sz w:val="24"/>
          <w:szCs w:val="24"/>
        </w:rPr>
        <w:t xml:space="preserve"> a participação dessa população na atividade econômica nacional?</w:t>
      </w:r>
    </w:p>
    <w:p w14:paraId="1618ACFC" w14:textId="66E044AB" w:rsidR="000359D7" w:rsidRPr="00B3697D" w:rsidRDefault="00277359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304964" wp14:editId="40F866F3">
                <wp:simplePos x="0" y="0"/>
                <wp:positionH relativeFrom="column">
                  <wp:posOffset>3289300</wp:posOffset>
                </wp:positionH>
                <wp:positionV relativeFrom="paragraph">
                  <wp:posOffset>582295</wp:posOffset>
                </wp:positionV>
                <wp:extent cx="1916430" cy="1404620"/>
                <wp:effectExtent l="0" t="0" r="26670" b="2095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F4E16" w14:textId="19505B11" w:rsidR="00277359" w:rsidRPr="00277359" w:rsidRDefault="00277359">
                            <w:pPr>
                              <w:rPr>
                                <w:color w:val="FF0000"/>
                              </w:rPr>
                            </w:pPr>
                            <w:r w:rsidRPr="00277359">
                              <w:rPr>
                                <w:color w:val="FF0000"/>
                              </w:rPr>
                              <w:t>Aqui é importante diferenciar patrimônio cultural material e imaterial, além da própria ideia de patrimônio conforme acepção do IPHAN.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04964" id="_x0000_s1030" type="#_x0000_t202" style="position:absolute;left:0;text-align:left;margin-left:259pt;margin-top:45.85pt;width:150.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">
                <v:textbox style="mso-fit-shape-to-text:t">
                  <w:txbxContent>
                    <w:p w14:paraId="407F4E16" w14:textId="19505B11" w:rsidR="00277359" w:rsidRPr="00277359" w:rsidRDefault="00277359">
                      <w:pPr>
                        <w:rPr>
                          <w:color w:val="FF0000"/>
                        </w:rPr>
                      </w:pPr>
                      <w:r w:rsidRPr="00277359">
                        <w:rPr>
                          <w:color w:val="FF0000"/>
                        </w:rPr>
                        <w:t>Aqui é importante diferenciar patrimônio cultural material e imaterial, além da própria ideia de patrimônio conforme acepção do IPHAN.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697D">
        <w:rPr>
          <w:rFonts w:ascii="Times New Roman" w:hAnsi="Times New Roman" w:cs="Times New Roman"/>
          <w:color w:val="FF0000"/>
          <w:sz w:val="24"/>
          <w:szCs w:val="24"/>
        </w:rPr>
        <w:t>Como a população quilombola é tipicamente rural, o crédito agrícola favorece suas práticas agropecuárias, o que pode aumentar a participação dessa população na produção agrícola nacional.</w:t>
      </w:r>
    </w:p>
    <w:p w14:paraId="06ED64EB" w14:textId="14924FF2" w:rsidR="001B4F06" w:rsidRPr="00B3697D" w:rsidRDefault="001B4F06" w:rsidP="00B3697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7F7F7"/>
        </w:rPr>
      </w:pPr>
      <w:r w:rsidRPr="00B3697D">
        <w:rPr>
          <w:rFonts w:ascii="Times New Roman" w:hAnsi="Times New Roman" w:cs="Times New Roman"/>
          <w:sz w:val="24"/>
          <w:szCs w:val="24"/>
        </w:rPr>
        <w:t xml:space="preserve">6. </w:t>
      </w:r>
      <w:r w:rsidR="00277359" w:rsidRPr="00B3697D">
        <w:rPr>
          <w:rFonts w:ascii="Times New Roman" w:hAnsi="Times New Roman" w:cs="Times New Roman"/>
          <w:sz w:val="24"/>
          <w:szCs w:val="24"/>
        </w:rPr>
        <w:tab/>
      </w:r>
      <w:r w:rsidRPr="00B3697D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7F7F7"/>
        </w:rPr>
        <w:t>Habitantes seculares das margens do rio Araguaia nos estados de Goiás, Tocantins e Mato Grosso, os Karajá têm uma longa convivência com a Sociedade Nacional, o que, no entanto, não os impediu de manter costumes tradicionais do grupo como: a língua nativa, as bonecas de cerâmica, as pescarias familiares, os rituais como a Festa de Aruanã e da Casa Grande (Hetohoky), os enfeites plumários, a cestaria e artesanato em madeira e as pinturas corporais, como os característicos dois círculos na face</w:t>
      </w:r>
      <w:r w:rsidR="00277359" w:rsidRPr="00B3697D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7F7F7"/>
        </w:rPr>
        <w:t>.</w:t>
      </w:r>
    </w:p>
    <w:p w14:paraId="764841D5" w14:textId="3CBB6E37" w:rsidR="001B4F06" w:rsidRPr="00B3697D" w:rsidRDefault="001B4F06" w:rsidP="00B3697D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7F7F7"/>
        </w:rPr>
      </w:pPr>
      <w:r w:rsidRPr="00B3697D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7F7F7"/>
        </w:rPr>
        <w:t>[...]</w:t>
      </w:r>
    </w:p>
    <w:p w14:paraId="7D80008E" w14:textId="4AE7E7D9" w:rsidR="001B4F06" w:rsidRPr="00B3697D" w:rsidRDefault="001B4F06" w:rsidP="00B3697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</w:pPr>
      <w:r w:rsidRPr="00B3697D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7F7F7"/>
        </w:rPr>
        <w:t>A pintura corporal é significativa para o grupo. Na puberdade, os jovens de ambos os sexos submetiam-se à aplicação do omarura, dois círculos tatuados nas faces onde a mistura da tinta do jenipapo com a fuligem do carvão era aplicada sobre a face sangrada pelo dente do peixe-cachorra</w:t>
      </w:r>
      <w:r w:rsidRPr="00B3697D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 xml:space="preserve">. </w:t>
      </w:r>
      <w:r w:rsidR="00277359" w:rsidRPr="00B3697D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[...] Hoje, devido ao preconceito da população das cidades ribeirinhas, os jovens apenas desenham os dois círculos na época dos rituais.”</w:t>
      </w:r>
    </w:p>
    <w:p w14:paraId="217C2C49" w14:textId="674C946A" w:rsidR="001B4F06" w:rsidRPr="00B3697D" w:rsidRDefault="00277359" w:rsidP="00B3697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 w:rsidRPr="00B3697D">
        <w:rPr>
          <w:rFonts w:ascii="Times New Roman" w:hAnsi="Times New Roman" w:cs="Times New Roman"/>
          <w:sz w:val="24"/>
          <w:szCs w:val="24"/>
          <w:vertAlign w:val="subscript"/>
        </w:rPr>
        <w:t xml:space="preserve">Disponível em: </w:t>
      </w:r>
      <w:hyperlink r:id="rId9" w:history="1">
        <w:r w:rsidRPr="00B3697D">
          <w:rPr>
            <w:rStyle w:val="Hyperlink"/>
            <w:rFonts w:ascii="Times New Roman" w:hAnsi="Times New Roman" w:cs="Times New Roman"/>
            <w:sz w:val="24"/>
            <w:szCs w:val="24"/>
            <w:u w:val="none"/>
            <w:vertAlign w:val="subscript"/>
          </w:rPr>
          <w:t>https://pib.socioambiental.org/pt/Povo:Karaj%C3%A1</w:t>
        </w:r>
      </w:hyperlink>
      <w:r w:rsidRPr="00B3697D">
        <w:rPr>
          <w:rStyle w:val="Hyperlink"/>
          <w:rFonts w:ascii="Times New Roman" w:hAnsi="Times New Roman" w:cs="Times New Roman"/>
          <w:sz w:val="24"/>
          <w:szCs w:val="24"/>
          <w:u w:val="none"/>
          <w:vertAlign w:val="subscript"/>
        </w:rPr>
        <w:t>. Acesso em: 06 mar. 2023.</w:t>
      </w:r>
    </w:p>
    <w:p w14:paraId="59487449" w14:textId="036D5EC8" w:rsidR="001B4F06" w:rsidRPr="00B3697D" w:rsidRDefault="001B4F06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a</w:t>
      </w:r>
      <w:r w:rsidR="00277359" w:rsidRPr="00B3697D">
        <w:rPr>
          <w:rFonts w:ascii="Times New Roman" w:hAnsi="Times New Roman" w:cs="Times New Roman"/>
          <w:sz w:val="24"/>
          <w:szCs w:val="24"/>
        </w:rPr>
        <w:t xml:space="preserve">) </w:t>
      </w:r>
      <w:r w:rsidRPr="00B3697D">
        <w:rPr>
          <w:rFonts w:ascii="Times New Roman" w:hAnsi="Times New Roman" w:cs="Times New Roman"/>
          <w:sz w:val="24"/>
          <w:szCs w:val="24"/>
        </w:rPr>
        <w:t>Na tabela abaixo, divida o patrimônio cultural da etnia indígena Karajá entre aqueles materiais e imateriais.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4F06" w:rsidRPr="00B3697D" w14:paraId="1D167469" w14:textId="77777777" w:rsidTr="001B4F06">
        <w:tc>
          <w:tcPr>
            <w:tcW w:w="4247" w:type="dxa"/>
          </w:tcPr>
          <w:p w14:paraId="2570ED09" w14:textId="6E1BD165" w:rsidR="001B4F06" w:rsidRPr="00B3697D" w:rsidRDefault="001B4F06" w:rsidP="00B369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9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Patrimônio material</w:t>
            </w:r>
          </w:p>
        </w:tc>
        <w:tc>
          <w:tcPr>
            <w:tcW w:w="4247" w:type="dxa"/>
          </w:tcPr>
          <w:p w14:paraId="78422871" w14:textId="3C0CD7D8" w:rsidR="001B4F06" w:rsidRPr="00B3697D" w:rsidRDefault="001B4F06" w:rsidP="00B369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97D">
              <w:rPr>
                <w:rFonts w:ascii="Times New Roman" w:hAnsi="Times New Roman" w:cs="Times New Roman"/>
                <w:sz w:val="24"/>
                <w:szCs w:val="24"/>
              </w:rPr>
              <w:t>Patrimônio imaterial</w:t>
            </w:r>
          </w:p>
        </w:tc>
      </w:tr>
      <w:tr w:rsidR="001B4F06" w:rsidRPr="00B3697D" w14:paraId="3C4DDA0F" w14:textId="77777777" w:rsidTr="001B4F06">
        <w:tc>
          <w:tcPr>
            <w:tcW w:w="4247" w:type="dxa"/>
          </w:tcPr>
          <w:p w14:paraId="017C8F47" w14:textId="3D6427BE" w:rsidR="001B4F06" w:rsidRPr="00B3697D" w:rsidRDefault="00277359" w:rsidP="00B3697D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369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Bonecas, enfeites, cestarias, artesanatos</w:t>
            </w:r>
          </w:p>
        </w:tc>
        <w:tc>
          <w:tcPr>
            <w:tcW w:w="4247" w:type="dxa"/>
          </w:tcPr>
          <w:p w14:paraId="229153F0" w14:textId="64663800" w:rsidR="001B4F06" w:rsidRPr="00B3697D" w:rsidRDefault="00277359" w:rsidP="00B3697D">
            <w:pPr>
              <w:tabs>
                <w:tab w:val="left" w:pos="1468"/>
              </w:tabs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369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  <w:t>Língua nativa, atos familiares, festas, padrão de pinturas</w:t>
            </w:r>
          </w:p>
        </w:tc>
      </w:tr>
    </w:tbl>
    <w:p w14:paraId="06A78A14" w14:textId="77777777" w:rsidR="001B4F06" w:rsidRPr="00B3697D" w:rsidRDefault="001B4F06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C0AB0" w14:textId="22FEC0EB" w:rsidR="001B4F06" w:rsidRPr="00B3697D" w:rsidRDefault="001B4F06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b) Releia o seguinte trecho:</w:t>
      </w:r>
    </w:p>
    <w:p w14:paraId="223BC107" w14:textId="78748355" w:rsidR="001B4F06" w:rsidRPr="00B3697D" w:rsidRDefault="001B4F06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“Hoje, devido ao preconceito da população das cidades ribeirinhas, os jovens apenas desenham os dois círculos na época dos rituais.”</w:t>
      </w:r>
    </w:p>
    <w:p w14:paraId="2E3BE227" w14:textId="6E559665" w:rsidR="001B4F06" w:rsidRPr="00B3697D" w:rsidRDefault="00A063C3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 xml:space="preserve">Em sua opinião, o que levam a existência de práticas discriminatórias </w:t>
      </w:r>
      <w:r w:rsidR="00277359" w:rsidRPr="00B3697D">
        <w:rPr>
          <w:rFonts w:ascii="Times New Roman" w:hAnsi="Times New Roman" w:cs="Times New Roman"/>
          <w:sz w:val="24"/>
          <w:szCs w:val="24"/>
        </w:rPr>
        <w:t>como citada</w:t>
      </w:r>
      <w:r w:rsidRPr="00B3697D">
        <w:rPr>
          <w:rFonts w:ascii="Times New Roman" w:hAnsi="Times New Roman" w:cs="Times New Roman"/>
          <w:sz w:val="24"/>
          <w:szCs w:val="24"/>
        </w:rPr>
        <w:t>?</w:t>
      </w:r>
    </w:p>
    <w:p w14:paraId="647795BA" w14:textId="32ACB626" w:rsidR="00277359" w:rsidRPr="00B3697D" w:rsidRDefault="00277359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Os alunos precisam compreender que práticas diferentes daquelas praticadas entre a população não diferenciada etnicamente, gera estranhamento da população, que, ao não compreender as motivações de práticas culturais distintas, pode gerar discriminação em razão da diferença.</w:t>
      </w:r>
    </w:p>
    <w:p w14:paraId="30DA8B88" w14:textId="7BF29E6B" w:rsidR="00A063C3" w:rsidRPr="00B3697D" w:rsidRDefault="00A063C3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 xml:space="preserve">7. Observe a imagem de uma boneca indígena Karajá, feita a partir de argila: </w:t>
      </w:r>
    </w:p>
    <w:p w14:paraId="25B459DF" w14:textId="2A052F12" w:rsidR="00277359" w:rsidRPr="00B3697D" w:rsidRDefault="00277359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color w:val="70AD47" w:themeColor="accent6"/>
          <w:sz w:val="24"/>
          <w:szCs w:val="24"/>
        </w:rPr>
        <w:t>&lt;Essa imagem foi retirada da Wikimedia, também tem disponível em sites governamentais, Bonecas Karajá precisam apresentar o círculo no rosto conforme exemplo&gt;</w:t>
      </w:r>
    </w:p>
    <w:p w14:paraId="3FE772AD" w14:textId="23EB8262" w:rsidR="00A063C3" w:rsidRPr="00B3697D" w:rsidRDefault="00131688" w:rsidP="00B369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BFF300" wp14:editId="35E0866C">
                <wp:simplePos x="0" y="0"/>
                <wp:positionH relativeFrom="column">
                  <wp:posOffset>3922395</wp:posOffset>
                </wp:positionH>
                <wp:positionV relativeFrom="paragraph">
                  <wp:posOffset>300990</wp:posOffset>
                </wp:positionV>
                <wp:extent cx="2320925" cy="1404620"/>
                <wp:effectExtent l="0" t="0" r="22225" b="1460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00FF4" w14:textId="4BBC4182" w:rsidR="00131688" w:rsidRPr="00131688" w:rsidRDefault="00131688">
                            <w:pPr>
                              <w:rPr>
                                <w:color w:val="FF0000"/>
                              </w:rPr>
                            </w:pPr>
                            <w:r w:rsidRPr="00131688">
                              <w:rPr>
                                <w:color w:val="FF0000"/>
                              </w:rPr>
                              <w:t>Professor, busque trabalhar todo</w:t>
                            </w:r>
                            <w:r>
                              <w:rPr>
                                <w:color w:val="FF0000"/>
                              </w:rPr>
                              <w:t>s</w:t>
                            </w:r>
                            <w:r w:rsidRPr="00131688">
                              <w:rPr>
                                <w:color w:val="FF0000"/>
                              </w:rPr>
                              <w:t xml:space="preserve"> os significado</w:t>
                            </w:r>
                            <w:r>
                              <w:rPr>
                                <w:color w:val="FF0000"/>
                              </w:rPr>
                              <w:t>s</w:t>
                            </w:r>
                            <w:r w:rsidRPr="00131688">
                              <w:rPr>
                                <w:color w:val="FF0000"/>
                              </w:rPr>
                              <w:t xml:space="preserve"> da boneca Karajá com os alunos, desde sua função de socialização feminina até o significado das pinturas e o contexto do próprio material utilizado, argila da planície Araguaia.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BFF300" id="_x0000_s1031" type="#_x0000_t202" style="position:absolute;margin-left:308.85pt;margin-top:23.7pt;width:182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">
                <v:textbox style="mso-fit-shape-to-text:t">
                  <w:txbxContent>
                    <w:p w14:paraId="27F00FF4" w14:textId="4BBC4182" w:rsidR="00131688" w:rsidRPr="00131688" w:rsidRDefault="00131688">
                      <w:pPr>
                        <w:rPr>
                          <w:color w:val="FF0000"/>
                        </w:rPr>
                      </w:pPr>
                      <w:r w:rsidRPr="00131688">
                        <w:rPr>
                          <w:color w:val="FF0000"/>
                        </w:rPr>
                        <w:t>Professor, busque trabalhar todo</w:t>
                      </w:r>
                      <w:r>
                        <w:rPr>
                          <w:color w:val="FF0000"/>
                        </w:rPr>
                        <w:t>s</w:t>
                      </w:r>
                      <w:r w:rsidRPr="00131688">
                        <w:rPr>
                          <w:color w:val="FF0000"/>
                        </w:rPr>
                        <w:t xml:space="preserve"> os significado</w:t>
                      </w:r>
                      <w:r>
                        <w:rPr>
                          <w:color w:val="FF0000"/>
                        </w:rPr>
                        <w:t>s</w:t>
                      </w:r>
                      <w:r w:rsidRPr="00131688">
                        <w:rPr>
                          <w:color w:val="FF0000"/>
                        </w:rPr>
                        <w:t xml:space="preserve"> da boneca Karajá com os alunos, desde sua função de socialização feminina até o significado das pinturas e o contexto do próprio material utilizado, argila da planície Araguaia.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3C3" w:rsidRPr="00B369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01E197" wp14:editId="4B2E2460">
            <wp:extent cx="3665034" cy="4299922"/>
            <wp:effectExtent l="0" t="0" r="0" b="5715"/>
            <wp:docPr id="2" name="Imagem 2" descr="Uma imagem contendo edifício, foto, mesa, pint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edifício, foto, mesa, pintad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410" cy="430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81F0" w14:textId="15AB6F06" w:rsidR="00656311" w:rsidRPr="00B3697D" w:rsidRDefault="00A063C3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lastRenderedPageBreak/>
        <w:t xml:space="preserve">a) Percebe-se que a pintura feita na boneca é igual </w:t>
      </w:r>
      <w:r w:rsidR="00277359" w:rsidRPr="00B3697D">
        <w:rPr>
          <w:rFonts w:ascii="Times New Roman" w:hAnsi="Times New Roman" w:cs="Times New Roman"/>
          <w:sz w:val="24"/>
          <w:szCs w:val="24"/>
        </w:rPr>
        <w:t>àquele feito</w:t>
      </w:r>
      <w:r w:rsidRPr="00B3697D">
        <w:rPr>
          <w:rFonts w:ascii="Times New Roman" w:hAnsi="Times New Roman" w:cs="Times New Roman"/>
          <w:sz w:val="24"/>
          <w:szCs w:val="24"/>
        </w:rPr>
        <w:t xml:space="preserve"> no próprio corpo dos membros dessa população, o que explica tal fato?</w:t>
      </w:r>
    </w:p>
    <w:p w14:paraId="6CCEF4BF" w14:textId="26D57EB9" w:rsidR="00131688" w:rsidRPr="00B3697D" w:rsidRDefault="00131688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Como cultura material do povo Karajá, a boneca expõe traços que diferenciam aquele povo como etnicamente diferenciados, as pinturas têm significados cosmológicos para os Karajá, ou seja, fazem referência a sua história mítica de criação. Os alunos podem se aproximar dessa resposta se compreenderem que a pintura é uma forma de demonstrar a diferenciação do povo.</w:t>
      </w:r>
    </w:p>
    <w:p w14:paraId="17C626C4" w14:textId="77777777" w:rsidR="00131688" w:rsidRPr="00B3697D" w:rsidRDefault="00131688" w:rsidP="00B369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br w:type="page"/>
      </w:r>
    </w:p>
    <w:p w14:paraId="45849768" w14:textId="676B3B13" w:rsidR="001634BB" w:rsidRPr="00B3697D" w:rsidRDefault="00CB6518" w:rsidP="00B3697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lastRenderedPageBreak/>
        <w:t>8.</w:t>
      </w:r>
      <w:r w:rsidR="001634BB" w:rsidRPr="00B3697D">
        <w:rPr>
          <w:rFonts w:ascii="Times New Roman" w:hAnsi="Times New Roman" w:cs="Times New Roman"/>
          <w:b/>
          <w:bCs/>
          <w:sz w:val="24"/>
          <w:szCs w:val="24"/>
        </w:rPr>
        <w:t>Texto I</w:t>
      </w:r>
    </w:p>
    <w:p w14:paraId="07ABDBCF" w14:textId="7B2E97DB" w:rsidR="00CB6518" w:rsidRPr="00B3697D" w:rsidRDefault="00CB6518" w:rsidP="00B3697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97D">
        <w:rPr>
          <w:rFonts w:ascii="Times New Roman" w:hAnsi="Times New Roman" w:cs="Times New Roman"/>
          <w:i/>
          <w:iCs/>
          <w:sz w:val="24"/>
          <w:szCs w:val="24"/>
        </w:rPr>
        <w:t xml:space="preserve"> “Geração nem-nem”, você já ouviu falar? O termo é usado para designar jovens, de 15 a 29 anos, que estão fora do mercado de trabalho e de instituições educacionais. No Brasil, de acordo com um levantamento feito pelo Centro de Políticas Sociais da Fundação Getulio Vargas (FGV Social), no último trimestre de 2020, a porcentagem de jovens que se enquadram nesse cenário era de 25,5%. Para muitos, essa posição é causada por falta de interesse e preguiça, mas a Tese Social de Impacto em Empregabilidade feita pela Artemisia mostra que a realidade é outra: falta oportunidade e apoio, principalmente para quem é de favelas e periferias [...]</w:t>
      </w:r>
    </w:p>
    <w:p w14:paraId="703455CB" w14:textId="664EB3A3" w:rsidR="00CB6518" w:rsidRPr="00B3697D" w:rsidRDefault="00C43CC7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CB6518" w:rsidRPr="00B3697D">
          <w:rPr>
            <w:rStyle w:val="Hyperlink"/>
            <w:rFonts w:ascii="Times New Roman" w:hAnsi="Times New Roman" w:cs="Times New Roman"/>
            <w:sz w:val="24"/>
            <w:szCs w:val="24"/>
          </w:rPr>
          <w:t>https://vozesdasperiferias.com/geracao-nem-nem-faltam-oportunidades-para-jovens</w:t>
        </w:r>
      </w:hyperlink>
    </w:p>
    <w:p w14:paraId="1519EF0B" w14:textId="54E963C0" w:rsidR="001634BB" w:rsidRPr="00B3697D" w:rsidRDefault="00131688" w:rsidP="00B3697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697D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8341B9" wp14:editId="56A0B5C3">
                <wp:simplePos x="0" y="0"/>
                <wp:positionH relativeFrom="column">
                  <wp:posOffset>3524885</wp:posOffset>
                </wp:positionH>
                <wp:positionV relativeFrom="paragraph">
                  <wp:posOffset>240665</wp:posOffset>
                </wp:positionV>
                <wp:extent cx="2360930" cy="1404620"/>
                <wp:effectExtent l="0" t="0" r="22860" b="1143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920E1" w14:textId="712875E7" w:rsidR="00131688" w:rsidRPr="000B2B24" w:rsidRDefault="00131688" w:rsidP="000B2B24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r w:rsidRPr="000B2B24">
                              <w:rPr>
                                <w:color w:val="FF0000"/>
                              </w:rPr>
                              <w:t>Professor, tal tema é muito relevante para a discussão coletiva, é importante estimular os alunos a refletirem sobre a ausência de oportunidades para os jovens, soluções</w:t>
                            </w:r>
                            <w:r w:rsidR="000B2B24" w:rsidRPr="000B2B24">
                              <w:rPr>
                                <w:color w:val="FF0000"/>
                              </w:rPr>
                              <w:t xml:space="preserve"> e como o crime pode se aproveitar dessa realidade.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341B9" id="_x0000_s1032" type="#_x0000_t202" style="position:absolute;left:0;text-align:left;margin-left:277.55pt;margin-top:18.9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">
                <v:textbox style="mso-fit-shape-to-text:t">
                  <w:txbxContent>
                    <w:p w14:paraId="0D4920E1" w14:textId="712875E7" w:rsidR="00131688" w:rsidRPr="000B2B24" w:rsidRDefault="00131688" w:rsidP="000B2B24">
                      <w:pPr>
                        <w:jc w:val="both"/>
                        <w:rPr>
                          <w:color w:val="FF0000"/>
                        </w:rPr>
                      </w:pPr>
                      <w:r w:rsidRPr="000B2B24">
                        <w:rPr>
                          <w:color w:val="FF0000"/>
                        </w:rPr>
                        <w:t>Professor, tal tema é muito relevante para a discussão coletiva, é importante estimular os alunos a refletirem sobre a ausência de oportunidades para os jovens, soluções</w:t>
                      </w:r>
                      <w:r w:rsidR="000B2B24" w:rsidRPr="000B2B24">
                        <w:rPr>
                          <w:color w:val="FF0000"/>
                        </w:rPr>
                        <w:t xml:space="preserve"> e como o crime pode se aproveitar dessa realidade.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34BB" w:rsidRPr="00B3697D">
        <w:rPr>
          <w:rFonts w:ascii="Times New Roman" w:hAnsi="Times New Roman" w:cs="Times New Roman"/>
          <w:b/>
          <w:bCs/>
          <w:sz w:val="24"/>
          <w:szCs w:val="24"/>
        </w:rPr>
        <w:t>Texto II</w:t>
      </w:r>
    </w:p>
    <w:p w14:paraId="000EA778" w14:textId="486BDE69" w:rsidR="00CB6518" w:rsidRPr="00B3697D" w:rsidRDefault="00CB6518" w:rsidP="00B3697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97D">
        <w:rPr>
          <w:rFonts w:ascii="Times New Roman" w:hAnsi="Times New Roman" w:cs="Times New Roman"/>
          <w:i/>
          <w:iCs/>
          <w:sz w:val="24"/>
          <w:szCs w:val="24"/>
        </w:rPr>
        <w:t>Nesta quinta-feira (5), a Polícia Federal cumpre cinco mandados de busca e apreensão expedidos pela Justiça Federal de Vitória: dois no Espírito Santo e três em Santa Catarina.</w:t>
      </w:r>
    </w:p>
    <w:p w14:paraId="0795C1BE" w14:textId="4D6CF62D" w:rsidR="001634BB" w:rsidRPr="00B3697D" w:rsidRDefault="001634BB" w:rsidP="00B3697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97D">
        <w:rPr>
          <w:rFonts w:ascii="Times New Roman" w:hAnsi="Times New Roman" w:cs="Times New Roman"/>
          <w:i/>
          <w:iCs/>
          <w:sz w:val="24"/>
          <w:szCs w:val="24"/>
        </w:rPr>
        <w:t>Os investigados poderão responder por associação para o tráfico e tráfico internacional de drogas e, eventualmente, por lavagem de capitais. Se condenados, as penas aplicadas podem passar de 30 anos de prisão.</w:t>
      </w:r>
    </w:p>
    <w:p w14:paraId="7B4B5B91" w14:textId="32E94E13" w:rsidR="00CB6518" w:rsidRPr="00B3697D" w:rsidRDefault="001634BB" w:rsidP="00B3697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97D">
        <w:rPr>
          <w:rFonts w:ascii="Times New Roman" w:hAnsi="Times New Roman" w:cs="Times New Roman"/>
          <w:i/>
          <w:iCs/>
          <w:sz w:val="24"/>
          <w:szCs w:val="24"/>
        </w:rPr>
        <w:t>Após a prisão do trio em 2020, foram estabelecidas medidas de cooperação internacional. O objetivo era obter junto ao General Directorate of Drug Enforcement (autoridade responsável pela ação policial) todas as provas produzidas no país que pudessem ajudar a determinar os envolvidos no recrutamento de jovens (mulas) no Espírito Santo e no Brasil, atuantes no tráfico internacional de drogas.</w:t>
      </w:r>
    </w:p>
    <w:p w14:paraId="49E792D1" w14:textId="236DF2D6" w:rsidR="001634BB" w:rsidRPr="00B3697D" w:rsidRDefault="001634BB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[...]</w:t>
      </w:r>
    </w:p>
    <w:p w14:paraId="1AE1B288" w14:textId="7A0EC795" w:rsidR="001634BB" w:rsidRPr="00B3697D" w:rsidRDefault="00131688" w:rsidP="00B3697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 w:rsidRPr="00B3697D">
        <w:rPr>
          <w:rFonts w:ascii="Times New Roman" w:hAnsi="Times New Roman" w:cs="Times New Roman"/>
          <w:sz w:val="24"/>
          <w:szCs w:val="24"/>
          <w:vertAlign w:val="subscript"/>
        </w:rPr>
        <w:t xml:space="preserve">Disponível em: </w:t>
      </w:r>
      <w:hyperlink r:id="rId12" w:history="1">
        <w:r w:rsidRPr="00B3697D">
          <w:rPr>
            <w:rStyle w:val="Hyperlink"/>
            <w:rFonts w:ascii="Times New Roman" w:hAnsi="Times New Roman" w:cs="Times New Roman"/>
            <w:sz w:val="24"/>
            <w:szCs w:val="24"/>
            <w:u w:val="none"/>
            <w:vertAlign w:val="subscript"/>
          </w:rPr>
          <w:t>www.agazeta.com.br/es/policia/pf-mira-grupo-que-alicia-jovens-no-es-para-levar-drogas-ao-exterior-1022</w:t>
        </w:r>
      </w:hyperlink>
      <w:r w:rsidRPr="00B3697D">
        <w:rPr>
          <w:rFonts w:ascii="Times New Roman" w:hAnsi="Times New Roman" w:cs="Times New Roman"/>
          <w:sz w:val="24"/>
          <w:szCs w:val="24"/>
          <w:vertAlign w:val="subscript"/>
        </w:rPr>
        <w:t>. Acesso em: 07 mar. 2023.</w:t>
      </w:r>
    </w:p>
    <w:p w14:paraId="6C93358F" w14:textId="7A2C06B4" w:rsidR="00131688" w:rsidRPr="00B3697D" w:rsidRDefault="001634BB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Estabeleça uma relação possível entre os dois textos</w:t>
      </w:r>
      <w:r w:rsidR="00131688" w:rsidRPr="00B3697D">
        <w:rPr>
          <w:rFonts w:ascii="Times New Roman" w:hAnsi="Times New Roman" w:cs="Times New Roman"/>
          <w:sz w:val="24"/>
          <w:szCs w:val="24"/>
        </w:rPr>
        <w:t>, apresente uma introdução ao seu entendimento, desenvolva-o e conclua com sua opinião sobre a relação entre os dois textos.</w:t>
      </w:r>
    </w:p>
    <w:p w14:paraId="16AF238D" w14:textId="1F96A4EB" w:rsidR="00656311" w:rsidRPr="00B3697D" w:rsidRDefault="00131688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A relação evidenciada é a de que jovens sem oportunidades tornam-se vítimas do aliciamento criminoso, </w:t>
      </w:r>
      <w:r w:rsidR="000B2B24" w:rsidRPr="00B3697D">
        <w:rPr>
          <w:rFonts w:ascii="Times New Roman" w:hAnsi="Times New Roman" w:cs="Times New Roman"/>
          <w:color w:val="FF0000"/>
          <w:sz w:val="24"/>
          <w:szCs w:val="24"/>
          <w:u w:val="single"/>
        </w:rPr>
        <w:t>o aluno deve</w:t>
      </w:r>
      <w:r w:rsidRPr="00B3697D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apresentar os fatos retirados dos textos, relacioná-los e gerar uma conclusão opinativa a partir disso, criando uma mini redação.</w:t>
      </w:r>
      <w:r w:rsidR="000B2B24" w:rsidRPr="00B3697D">
        <w:rPr>
          <w:rFonts w:ascii="Times New Roman" w:hAnsi="Times New Roman" w:cs="Times New Roman"/>
          <w:color w:val="FF0000"/>
          <w:sz w:val="24"/>
          <w:szCs w:val="24"/>
          <w:u w:val="single"/>
        </w:rPr>
        <w:t>________________________________________________________________</w:t>
      </w:r>
      <w:r w:rsidR="000B2B24" w:rsidRPr="00B3697D">
        <w:rPr>
          <w:rFonts w:ascii="Times New Roman" w:hAnsi="Times New Roman" w:cs="Times New Roman"/>
          <w:color w:val="FF0000"/>
          <w:sz w:val="24"/>
          <w:szCs w:val="24"/>
          <w:u w:val="single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56311" w:rsidRPr="00B3697D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331EEE40" w14:textId="5353F233" w:rsidR="00656311" w:rsidRPr="00B3697D" w:rsidRDefault="00656311" w:rsidP="00B3697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lastRenderedPageBreak/>
        <w:t>Treino</w:t>
      </w:r>
    </w:p>
    <w:p w14:paraId="6AA41E6F" w14:textId="77777777" w:rsidR="00656311" w:rsidRPr="00B3697D" w:rsidRDefault="00656311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1. Edição do dia 26/11/2014</w:t>
      </w:r>
    </w:p>
    <w:p w14:paraId="353066F6" w14:textId="77777777" w:rsidR="00656311" w:rsidRPr="00B3697D" w:rsidRDefault="00656311" w:rsidP="00B3697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EAAEA8" w14:textId="77777777" w:rsidR="00656311" w:rsidRPr="00B3697D" w:rsidRDefault="00656311" w:rsidP="00B3697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26/11/2014 21h27 - Atualizado em 26/11/2014 21h27</w:t>
      </w:r>
    </w:p>
    <w:p w14:paraId="723B1ADA" w14:textId="77777777" w:rsidR="00656311" w:rsidRPr="00B3697D" w:rsidRDefault="00656311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20365" w14:textId="77777777" w:rsidR="00656311" w:rsidRPr="00B3697D" w:rsidRDefault="00656311" w:rsidP="00B3697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Unesco reconhece a capoeira como Patrimônio Cultural da Humanidade</w:t>
      </w:r>
    </w:p>
    <w:p w14:paraId="76C93099" w14:textId="77777777" w:rsidR="00656311" w:rsidRPr="00B3697D" w:rsidRDefault="00656311" w:rsidP="00B3697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Anúncio foi feito em Paris. Presidente do Iphan comemora reconhecimento.</w:t>
      </w:r>
    </w:p>
    <w:p w14:paraId="6A50C861" w14:textId="77777777" w:rsidR="00656311" w:rsidRPr="00B3697D" w:rsidRDefault="00656311" w:rsidP="00B3697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97D">
        <w:rPr>
          <w:rFonts w:ascii="Times New Roman" w:hAnsi="Times New Roman" w:cs="Times New Roman"/>
          <w:i/>
          <w:iCs/>
          <w:sz w:val="24"/>
          <w:szCs w:val="24"/>
        </w:rPr>
        <w:t>Uma das manifestações artísticas mais tradicionais do Brasil passou nesta quarta-feira (26) a ser um bem mundial. A Unesco reconheceu a capoeira como Patrimônio Cultural da Humanidade.</w:t>
      </w:r>
    </w:p>
    <w:p w14:paraId="5EAC37AE" w14:textId="77777777" w:rsidR="00656311" w:rsidRPr="00B3697D" w:rsidRDefault="00656311" w:rsidP="00B3697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97D">
        <w:rPr>
          <w:rFonts w:ascii="Times New Roman" w:hAnsi="Times New Roman" w:cs="Times New Roman"/>
          <w:i/>
          <w:iCs/>
          <w:sz w:val="24"/>
          <w:szCs w:val="24"/>
        </w:rPr>
        <w:t>Ao som do berimbau, luta, dança e esporte se misturam. É a expressão de um povo. Mestres brasileiros já levaram o batuque e o gingado para mais de 100 países. Nesta quarta-feira (26), em Paris, a roda de capoeira passou a ser considerada Patrimônio Cultural Imaterial da Humanidade pela Unesco. O som do berimbau e dos atabaques era de festa.</w:t>
      </w:r>
    </w:p>
    <w:p w14:paraId="567F7EC5" w14:textId="06045B8B" w:rsidR="00656311" w:rsidRPr="00B3697D" w:rsidRDefault="00656311" w:rsidP="00B3697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97D">
        <w:rPr>
          <w:rFonts w:ascii="Times New Roman" w:hAnsi="Times New Roman" w:cs="Times New Roman"/>
          <w:i/>
          <w:iCs/>
          <w:sz w:val="24"/>
          <w:szCs w:val="24"/>
        </w:rPr>
        <w:t>“Nós estamos muito emocionados porque a capoeira, criada pelos escravos, proibida, interditada no Brasil por muitos anos, hoje é um patrimônio da humanidade, reconhecida pela Unesco e presente em vários países do mundo”, diz Jurema Machado, presidente do Iphan.</w:t>
      </w:r>
    </w:p>
    <w:p w14:paraId="703896D2" w14:textId="5742F63D" w:rsidR="00656311" w:rsidRPr="00B3697D" w:rsidRDefault="00B40D8F" w:rsidP="00B3697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 w:rsidRPr="00B3697D">
        <w:rPr>
          <w:rFonts w:ascii="Times New Roman" w:hAnsi="Times New Roman" w:cs="Times New Roman"/>
          <w:sz w:val="24"/>
          <w:szCs w:val="24"/>
          <w:vertAlign w:val="superscript"/>
        </w:rPr>
        <w:t xml:space="preserve">Jornal Nacional. 26 nov. 2014. Disponível em: </w:t>
      </w:r>
      <w:hyperlink r:id="rId13" w:history="1">
        <w:r w:rsidRPr="00B3697D">
          <w:rPr>
            <w:rStyle w:val="Hyperlink"/>
            <w:rFonts w:ascii="Times New Roman" w:hAnsi="Times New Roman" w:cs="Times New Roman"/>
            <w:sz w:val="24"/>
            <w:szCs w:val="24"/>
            <w:u w:val="none"/>
            <w:vertAlign w:val="superscript"/>
          </w:rPr>
          <w:t>https://g1.globo.com/jornal-nacional/noticia/2014/11/unesco-reconhece-capoeira-como-patrimonio-cultural-da-humanidade.html</w:t>
        </w:r>
      </w:hyperlink>
      <w:r w:rsidRPr="00B3697D">
        <w:rPr>
          <w:rStyle w:val="Hyperlink"/>
          <w:rFonts w:ascii="Times New Roman" w:hAnsi="Times New Roman" w:cs="Times New Roman"/>
          <w:sz w:val="24"/>
          <w:szCs w:val="24"/>
          <w:u w:val="none"/>
          <w:vertAlign w:val="superscript"/>
        </w:rPr>
        <w:t>. Acesso em: 07 mar. 2021.</w:t>
      </w:r>
    </w:p>
    <w:p w14:paraId="16100FB7" w14:textId="2264C125" w:rsidR="00656311" w:rsidRPr="00B3697D" w:rsidRDefault="00656311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 xml:space="preserve">O </w:t>
      </w:r>
      <w:r w:rsidR="005E39D2" w:rsidRPr="00B3697D">
        <w:rPr>
          <w:rFonts w:ascii="Times New Roman" w:hAnsi="Times New Roman" w:cs="Times New Roman"/>
          <w:sz w:val="24"/>
          <w:szCs w:val="24"/>
        </w:rPr>
        <w:t>reconhecimento da capoeira pela Unesco é importante por mostrar</w:t>
      </w:r>
    </w:p>
    <w:p w14:paraId="0E525D92" w14:textId="532885CF" w:rsidR="005E39D2" w:rsidRPr="00B3697D" w:rsidRDefault="005E39D2" w:rsidP="00B3697D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A importância da capoeira como expressão da humanidade.</w:t>
      </w:r>
    </w:p>
    <w:p w14:paraId="50434E31" w14:textId="77D8C7F7" w:rsidR="005E39D2" w:rsidRPr="00B3697D" w:rsidRDefault="005E39D2" w:rsidP="00B3697D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A função da capoeira como luta de autodefesa</w:t>
      </w:r>
      <w:r w:rsidR="00960444" w:rsidRPr="00B3697D">
        <w:rPr>
          <w:rFonts w:ascii="Times New Roman" w:hAnsi="Times New Roman" w:cs="Times New Roman"/>
          <w:sz w:val="24"/>
          <w:szCs w:val="24"/>
        </w:rPr>
        <w:t xml:space="preserve"> feminina.</w:t>
      </w:r>
    </w:p>
    <w:p w14:paraId="023E22FE" w14:textId="24D12D43" w:rsidR="00960444" w:rsidRPr="00B3697D" w:rsidRDefault="00960444" w:rsidP="00B3697D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O papel da capoeira como patrimônio religioso.</w:t>
      </w:r>
    </w:p>
    <w:p w14:paraId="07C225A8" w14:textId="2393DFF3" w:rsidR="00960444" w:rsidRPr="00B3697D" w:rsidRDefault="00960444" w:rsidP="00B3697D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O aspecto ambientalista da expressão.</w:t>
      </w:r>
    </w:p>
    <w:p w14:paraId="7BCB388C" w14:textId="77777777" w:rsidR="000B2B24" w:rsidRPr="00B3697D" w:rsidRDefault="000B2B24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24BCAD7" w14:textId="0B418E64" w:rsidR="000B2B24" w:rsidRPr="00B3697D" w:rsidRDefault="000B2B24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Habilidade SAEB:</w:t>
      </w:r>
      <w:r w:rsidR="00B40D8F" w:rsidRPr="00B3697D">
        <w:rPr>
          <w:rFonts w:ascii="Times New Roman" w:hAnsi="Times New Roman" w:cs="Times New Roman"/>
          <w:sz w:val="24"/>
          <w:szCs w:val="24"/>
        </w:rPr>
        <w:t xml:space="preserve"> </w:t>
      </w:r>
      <w:r w:rsidR="00B40D8F" w:rsidRPr="00B3697D">
        <w:rPr>
          <w:rFonts w:ascii="Times New Roman" w:hAnsi="Times New Roman" w:cs="Times New Roman"/>
          <w:color w:val="FF0000"/>
          <w:sz w:val="24"/>
          <w:szCs w:val="24"/>
        </w:rPr>
        <w:t>A ideia de alteridade é mobilizada em situações-problema envolvendo os efeitos da constituição de estereótipos e como subsídio para a avaliação e formulação de propostas capazes de reduzir os efeitos sociais das formas de intolerância nas mais variadas esferas.</w:t>
      </w:r>
    </w:p>
    <w:p w14:paraId="0EDD1F58" w14:textId="2F83433A" w:rsidR="000B2B24" w:rsidRPr="00B3697D" w:rsidRDefault="000B2B24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Habilidade BNCC:</w:t>
      </w:r>
      <w:r w:rsidRPr="00B3697D">
        <w:rPr>
          <w:rFonts w:ascii="Times New Roman" w:hAnsi="Times New Roman" w:cs="Times New Roman"/>
          <w:sz w:val="24"/>
          <w:szCs w:val="24"/>
        </w:rPr>
        <w:t xml:space="preserve"> </w:t>
      </w:r>
      <w:r w:rsidRPr="00B3697D">
        <w:rPr>
          <w:rFonts w:ascii="Times New Roman" w:hAnsi="Times New Roman" w:cs="Times New Roman"/>
          <w:color w:val="FF0000"/>
          <w:sz w:val="24"/>
          <w:szCs w:val="24"/>
        </w:rPr>
        <w:t>(EF09GE02) Analisar a atuação das corporações internacionais e das organizações econômicas mundiais na vida da população em relação ao consumo, à cultura e à mobilida</w:t>
      </w:r>
      <w:r w:rsidR="00B40D8F" w:rsidRPr="00B3697D">
        <w:rPr>
          <w:rFonts w:ascii="Times New Roman" w:hAnsi="Times New Roman" w:cs="Times New Roman"/>
          <w:color w:val="FF0000"/>
          <w:sz w:val="24"/>
          <w:szCs w:val="24"/>
        </w:rPr>
        <w:t>de.</w:t>
      </w:r>
    </w:p>
    <w:p w14:paraId="6FCEA9BD" w14:textId="091B8011" w:rsidR="00F073DE" w:rsidRPr="00B3697D" w:rsidRDefault="00F073DE" w:rsidP="00B3697D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lastRenderedPageBreak/>
        <w:t>CORRETA.</w:t>
      </w:r>
      <w:r w:rsidR="000B2B24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A40E8" w:rsidRPr="00B3697D">
        <w:rPr>
          <w:rFonts w:ascii="Times New Roman" w:hAnsi="Times New Roman" w:cs="Times New Roman"/>
          <w:color w:val="FF0000"/>
          <w:sz w:val="24"/>
          <w:szCs w:val="24"/>
        </w:rPr>
        <w:t>Um patrimônio cultural imaterial corresponde a uma expressão culturail representativa da diversidade Sociocultural existente, normalmente tem origem histórica longínqua e são praticados por grupos sociais coesos, como a população negra baiana, no caso da capoeira.</w:t>
      </w:r>
    </w:p>
    <w:p w14:paraId="6652AF52" w14:textId="743F6454" w:rsidR="00F073DE" w:rsidRPr="00B3697D" w:rsidRDefault="00F073DE" w:rsidP="00B3697D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INCORRETA.</w:t>
      </w:r>
      <w:r w:rsidR="003A40E8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Apesar de poder sim ter essa função, não é o fator que gerou reconhecimento da capoeira como patrimônio imaterial.</w:t>
      </w:r>
    </w:p>
    <w:p w14:paraId="0D1CB9C7" w14:textId="09F6051C" w:rsidR="00F073DE" w:rsidRPr="00B3697D" w:rsidRDefault="00F073DE" w:rsidP="00B3697D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INCORRETA.</w:t>
      </w:r>
      <w:r w:rsidR="003A40E8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expressões religiosas podem ser reconhecidas como patrimônio cultural, porém a capoeira é uma expressão sem ligação obrigatória com a religião.</w:t>
      </w:r>
    </w:p>
    <w:p w14:paraId="299CEBDD" w14:textId="5E2A2412" w:rsidR="00960444" w:rsidRPr="00B3697D" w:rsidRDefault="00F073DE" w:rsidP="00B3697D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INCORRETA.</w:t>
      </w:r>
      <w:r w:rsidR="003A40E8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A capoeira trata somente deu uma expressão sociocultural, não tendo a priori, nenhum aspecto que a conecte a práticas ambientalistas.</w:t>
      </w:r>
      <w:r w:rsidR="00960444" w:rsidRPr="00B3697D">
        <w:rPr>
          <w:rFonts w:ascii="Times New Roman" w:hAnsi="Times New Roman" w:cs="Times New Roman"/>
          <w:sz w:val="24"/>
          <w:szCs w:val="24"/>
        </w:rPr>
        <w:br w:type="page"/>
      </w:r>
    </w:p>
    <w:p w14:paraId="527C365B" w14:textId="5DDE061A" w:rsidR="00960444" w:rsidRPr="00B3697D" w:rsidRDefault="00960444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lastRenderedPageBreak/>
        <w:t xml:space="preserve">2. Observe o infográfico a seguir: </w:t>
      </w:r>
    </w:p>
    <w:p w14:paraId="3B53AE75" w14:textId="041154A8" w:rsidR="00960444" w:rsidRPr="00B3697D" w:rsidRDefault="00960444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76D403" wp14:editId="0206E724">
            <wp:extent cx="5400040" cy="2996565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9888" w14:textId="5BE518E6" w:rsidR="00960444" w:rsidRPr="00B3697D" w:rsidRDefault="00C43CC7" w:rsidP="00B3697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hyperlink w:history="1">
        <w:r w:rsidR="003A40E8" w:rsidRPr="00B3697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vertAlign w:val="subscript"/>
          </w:rPr>
          <w:t>Disponível em: www.ihu.unisinos.br/categorias/186-noticias-2017/573461-sete-em-cada-dez-pessoas-assassinadas-no-brasil-sao-negras</w:t>
        </w:r>
      </w:hyperlink>
      <w:r w:rsidR="003A40E8" w:rsidRPr="00B3697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vertAlign w:val="subscript"/>
        </w:rPr>
        <w:t>. Acesso em: 08 de mar. 2023.</w:t>
      </w:r>
    </w:p>
    <w:p w14:paraId="2373E845" w14:textId="3ACD67CF" w:rsidR="005D151C" w:rsidRPr="00B3697D" w:rsidRDefault="005D151C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Identifica-se, a partir do infográfico, que a população negra</w:t>
      </w:r>
    </w:p>
    <w:p w14:paraId="45069D8A" w14:textId="092CD68D" w:rsidR="005D151C" w:rsidRPr="00B3697D" w:rsidRDefault="005D151C" w:rsidP="00B3697D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É mais numerosa que a branca.</w:t>
      </w:r>
    </w:p>
    <w:p w14:paraId="2D7C8354" w14:textId="182F9EB1" w:rsidR="005D151C" w:rsidRPr="00B3697D" w:rsidRDefault="005D151C" w:rsidP="00B3697D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É vítima preferencial da violência.</w:t>
      </w:r>
    </w:p>
    <w:p w14:paraId="75E79A01" w14:textId="0AEC1E9D" w:rsidR="005D151C" w:rsidRPr="00B3697D" w:rsidRDefault="005D151C" w:rsidP="00B3697D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 xml:space="preserve">É melhor posicionada </w:t>
      </w:r>
      <w:r w:rsidR="00335DC6" w:rsidRPr="00B3697D">
        <w:rPr>
          <w:rFonts w:ascii="Times New Roman" w:hAnsi="Times New Roman" w:cs="Times New Roman"/>
          <w:sz w:val="24"/>
          <w:szCs w:val="24"/>
        </w:rPr>
        <w:t>economicamente.</w:t>
      </w:r>
    </w:p>
    <w:p w14:paraId="5DED4666" w14:textId="5FD39164" w:rsidR="00335DC6" w:rsidRPr="00B3697D" w:rsidRDefault="00335DC6" w:rsidP="00B3697D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É mais escolarizada que a média nacional.</w:t>
      </w:r>
    </w:p>
    <w:p w14:paraId="527DA57C" w14:textId="7B5EDB18" w:rsidR="007B4A73" w:rsidRPr="00B3697D" w:rsidRDefault="007B4A73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38ECB" w14:textId="77777777" w:rsidR="00B40D8F" w:rsidRPr="00B3697D" w:rsidRDefault="00B40D8F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Habilidade BNCC:</w:t>
      </w:r>
      <w:r w:rsidRPr="00B3697D">
        <w:rPr>
          <w:rFonts w:ascii="Times New Roman" w:hAnsi="Times New Roman" w:cs="Times New Roman"/>
          <w:sz w:val="24"/>
          <w:szCs w:val="24"/>
        </w:rPr>
        <w:t xml:space="preserve"> </w:t>
      </w:r>
      <w:r w:rsidRPr="00B3697D">
        <w:rPr>
          <w:rFonts w:ascii="Times New Roman" w:hAnsi="Times New Roman" w:cs="Times New Roman"/>
          <w:color w:val="FF0000"/>
          <w:sz w:val="24"/>
          <w:szCs w:val="24"/>
        </w:rPr>
        <w:t>(EF09HI26) Discutir e analisar as causas da violência contra populações marginalizadas (negros, indígenas, mulheres, homossexuais, camponeses, pobres etc.) com vistas à tomada de consciência e à construção de uma cultura de paz, empatia e respeito às pessoas.</w:t>
      </w:r>
    </w:p>
    <w:p w14:paraId="44B9C315" w14:textId="77777777" w:rsidR="00B40D8F" w:rsidRPr="00B3697D" w:rsidRDefault="00B40D8F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Habilidade SAEB:</w:t>
      </w:r>
      <w:r w:rsidRPr="00B3697D">
        <w:rPr>
          <w:rFonts w:ascii="Times New Roman" w:hAnsi="Times New Roman" w:cs="Times New Roman"/>
          <w:sz w:val="24"/>
          <w:szCs w:val="24"/>
        </w:rPr>
        <w:t xml:space="preserve"> </w:t>
      </w:r>
      <w:r w:rsidRPr="00B3697D">
        <w:rPr>
          <w:rFonts w:ascii="Times New Roman" w:hAnsi="Times New Roman" w:cs="Times New Roman"/>
          <w:color w:val="FF0000"/>
          <w:sz w:val="24"/>
          <w:szCs w:val="24"/>
        </w:rPr>
        <w:t>A ideia de alteridade é mobilizada em situações-problema envolvendo os efeitos da constituição de estereótipos e como subsídio para a avaliação e formulação de propostas capazes de reduzir os efeitos sociais das formas de intolerância nas mais variadas esferas.</w:t>
      </w:r>
    </w:p>
    <w:p w14:paraId="01081B56" w14:textId="77777777" w:rsidR="000B2B24" w:rsidRPr="00B3697D" w:rsidRDefault="000B2B24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351E3E" w14:textId="506647D7" w:rsidR="00F073DE" w:rsidRPr="00B3697D" w:rsidRDefault="00F073DE" w:rsidP="00B3697D">
      <w:pPr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INCORRETA.</w:t>
      </w:r>
      <w:r w:rsidR="003A40E8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O infográfico trata da proporção, ou seja, das características apenas daqueles que foram vítimas de assassinato, quem assinala essa alternativa que pode ter ter interpretado que é o maior número de mortes deve-se ao predomínio demográfico.</w:t>
      </w:r>
    </w:p>
    <w:p w14:paraId="3DD5F588" w14:textId="7640B5DE" w:rsidR="00F073DE" w:rsidRPr="00B3697D" w:rsidRDefault="00F073DE" w:rsidP="00B3697D">
      <w:pPr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lastRenderedPageBreak/>
        <w:t>CORRETA.</w:t>
      </w:r>
      <w:r w:rsidR="003A40E8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A proporção com maioria de negros mostra que essa população está inserida em contextos que a torna vítima preferencial de crimes de assassinato.</w:t>
      </w:r>
    </w:p>
    <w:p w14:paraId="54394769" w14:textId="3CA4C81E" w:rsidR="00F073DE" w:rsidRPr="00B3697D" w:rsidRDefault="00F073DE" w:rsidP="00B3697D">
      <w:pPr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INCORRETA.</w:t>
      </w:r>
      <w:r w:rsidR="003A40E8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Inexiste qualquer informação no infográfico que relacione o posicionamento econômico aos crimes de assassinato.</w:t>
      </w:r>
    </w:p>
    <w:p w14:paraId="1C5CA474" w14:textId="4E0DA18A" w:rsidR="007B4A73" w:rsidRPr="00B3697D" w:rsidRDefault="00F073DE" w:rsidP="00B3697D">
      <w:pPr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INCORRETA.</w:t>
      </w:r>
      <w:r w:rsidR="003A40E8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Inexiste qualquer informação sobre este dado no infográfico apresentado.</w:t>
      </w:r>
      <w:r w:rsidR="007B4A73" w:rsidRPr="00B3697D">
        <w:rPr>
          <w:rFonts w:ascii="Times New Roman" w:hAnsi="Times New Roman" w:cs="Times New Roman"/>
          <w:sz w:val="24"/>
          <w:szCs w:val="24"/>
        </w:rPr>
        <w:br w:type="page"/>
      </w:r>
    </w:p>
    <w:p w14:paraId="4245BA8F" w14:textId="748A86D7" w:rsidR="007B4A73" w:rsidRPr="00B3697D" w:rsidRDefault="007B4A73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lastRenderedPageBreak/>
        <w:t>3. Considere os dados do mercado de trabalho do infográfico a seguir:</w:t>
      </w:r>
    </w:p>
    <w:p w14:paraId="0E7D9FC2" w14:textId="2578768C" w:rsidR="007B4A73" w:rsidRPr="00B3697D" w:rsidRDefault="007B4A73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C2415F" wp14:editId="090A7CE7">
            <wp:extent cx="4824248" cy="2861419"/>
            <wp:effectExtent l="0" t="0" r="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4661" cy="286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9E8C" w14:textId="378B688E" w:rsidR="00064F23" w:rsidRPr="00B3697D" w:rsidRDefault="00064F23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Qual das proposições a seguir são soluções plausíveis para promover a igualdade entre brancos e negros?</w:t>
      </w:r>
    </w:p>
    <w:p w14:paraId="1DF8CAD8" w14:textId="77777777" w:rsidR="00443937" w:rsidRPr="00B3697D" w:rsidRDefault="00443937" w:rsidP="00B3697D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Criar mais vagas entre os cargos de menor remuneração.</w:t>
      </w:r>
    </w:p>
    <w:p w14:paraId="2AECF0D7" w14:textId="77777777" w:rsidR="00443937" w:rsidRPr="00B3697D" w:rsidRDefault="00443937" w:rsidP="00B3697D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Valorizar apenas o mérito como critério de promoção a cargos gerenciais.</w:t>
      </w:r>
    </w:p>
    <w:p w14:paraId="7A36EFDE" w14:textId="591C1728" w:rsidR="00064F23" w:rsidRPr="00B3697D" w:rsidRDefault="00064F23" w:rsidP="00B3697D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 xml:space="preserve">Desenvolver </w:t>
      </w:r>
      <w:r w:rsidR="00443937" w:rsidRPr="00B3697D">
        <w:rPr>
          <w:rFonts w:ascii="Times New Roman" w:hAnsi="Times New Roman" w:cs="Times New Roman"/>
          <w:sz w:val="24"/>
          <w:szCs w:val="24"/>
        </w:rPr>
        <w:t>a</w:t>
      </w:r>
      <w:r w:rsidRPr="00B3697D">
        <w:rPr>
          <w:rFonts w:ascii="Times New Roman" w:hAnsi="Times New Roman" w:cs="Times New Roman"/>
          <w:sz w:val="24"/>
          <w:szCs w:val="24"/>
        </w:rPr>
        <w:t xml:space="preserve"> absorção e qualificação profissional destinadas </w:t>
      </w:r>
      <w:r w:rsidR="00443937" w:rsidRPr="00B3697D">
        <w:rPr>
          <w:rFonts w:ascii="Times New Roman" w:hAnsi="Times New Roman" w:cs="Times New Roman"/>
          <w:sz w:val="24"/>
          <w:szCs w:val="24"/>
        </w:rPr>
        <w:t>d</w:t>
      </w:r>
      <w:r w:rsidRPr="00B3697D">
        <w:rPr>
          <w:rFonts w:ascii="Times New Roman" w:hAnsi="Times New Roman" w:cs="Times New Roman"/>
          <w:sz w:val="24"/>
          <w:szCs w:val="24"/>
        </w:rPr>
        <w:t>a população negra.</w:t>
      </w:r>
    </w:p>
    <w:p w14:paraId="1D0932C9" w14:textId="2E7D78D9" w:rsidR="00443937" w:rsidRPr="00B3697D" w:rsidRDefault="00443937" w:rsidP="00B3697D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Validar o aumento da carga de trabalho da população negra economicamente ativa.</w:t>
      </w:r>
    </w:p>
    <w:p w14:paraId="7617BC0D" w14:textId="4350976E" w:rsidR="000B2B24" w:rsidRPr="00B3697D" w:rsidRDefault="000B2B24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125D76C" w14:textId="4F8F6F69" w:rsidR="000B2B24" w:rsidRPr="00B3697D" w:rsidRDefault="000B2B24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Habilidade BNCC:</w:t>
      </w:r>
      <w:r w:rsidR="00B40D8F" w:rsidRPr="00B3697D">
        <w:rPr>
          <w:rFonts w:ascii="Times New Roman" w:hAnsi="Times New Roman" w:cs="Times New Roman"/>
          <w:sz w:val="24"/>
          <w:szCs w:val="24"/>
        </w:rPr>
        <w:t xml:space="preserve"> </w:t>
      </w:r>
      <w:r w:rsidR="00B40D8F" w:rsidRPr="00B3697D">
        <w:rPr>
          <w:rFonts w:ascii="Times New Roman" w:hAnsi="Times New Roman" w:cs="Times New Roman"/>
          <w:color w:val="FF0000"/>
          <w:sz w:val="24"/>
          <w:szCs w:val="24"/>
        </w:rPr>
        <w:t>(EF09HI26) Discutir e analisar as causas da violência contra populações marginalizadas (negros, indígenas, mulheres, homossexuais, camponeses, pobres etc.) com vistas à tomada de consciência e à construção de uma cultura de paz, empatia e respeito às pessoas.</w:t>
      </w:r>
    </w:p>
    <w:p w14:paraId="62940293" w14:textId="683DABD6" w:rsidR="00B40D8F" w:rsidRPr="00B3697D" w:rsidRDefault="00B40D8F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Habilidade SAEB:</w:t>
      </w:r>
      <w:r w:rsidRPr="00B3697D">
        <w:rPr>
          <w:rFonts w:ascii="Times New Roman" w:hAnsi="Times New Roman" w:cs="Times New Roman"/>
          <w:sz w:val="24"/>
          <w:szCs w:val="24"/>
        </w:rPr>
        <w:t xml:space="preserve"> </w:t>
      </w:r>
      <w:r w:rsidRPr="00B3697D">
        <w:rPr>
          <w:rFonts w:ascii="Times New Roman" w:hAnsi="Times New Roman" w:cs="Times New Roman"/>
          <w:color w:val="FF0000"/>
          <w:sz w:val="24"/>
          <w:szCs w:val="24"/>
        </w:rPr>
        <w:t>A ideia de alteridade é mobilizada em situações-problema envolvendo os efeitos da constituição de estereótipos e como subsídio para a avaliação e formulação de propostas capazes de reduzir os efeitos sociais das formas de intolerância nas mais variadas esferas.</w:t>
      </w:r>
    </w:p>
    <w:p w14:paraId="60C18377" w14:textId="2B00CCAC" w:rsidR="00F073DE" w:rsidRPr="00B3697D" w:rsidRDefault="00F073DE" w:rsidP="00B3697D">
      <w:pPr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INCORRETA.</w:t>
      </w:r>
      <w:r w:rsidR="00B3697D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Tal proposta não resolve dois dos problemas apresentados, que são a baixa ocupação de cargos gerenciais por pessoas negras e o menor rendimento médio dessa população.</w:t>
      </w:r>
    </w:p>
    <w:p w14:paraId="7ADD580D" w14:textId="665A9239" w:rsidR="00F073DE" w:rsidRPr="00B3697D" w:rsidRDefault="00F073DE" w:rsidP="00B3697D">
      <w:pPr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lastRenderedPageBreak/>
        <w:t>INCORRETA.</w:t>
      </w:r>
      <w:r w:rsidR="00B3697D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A alternativa não é viável, pois o baixo número de pessoas negras em cargos mais elevados não permitiria que apenas o mérito promovesse uma maior integração económica é profissional dessa população.</w:t>
      </w:r>
    </w:p>
    <w:p w14:paraId="1887D32D" w14:textId="689A4E03" w:rsidR="00F073DE" w:rsidRPr="00B3697D" w:rsidRDefault="00F073DE" w:rsidP="00B3697D">
      <w:pPr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CORRETA.</w:t>
      </w:r>
      <w:r w:rsidR="00B3697D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Tal alternativa tem potencial de atacar todos os problemas apresentados, pois a maior qualificação profissional ampliaria as oportunidades para essa população que também seria beneficiada por programas de reserva de vagas em cargos mais elevados, o que contribuiria também para o aumento do rendimento médio e melhor utilização do potencial profissional dessa população.</w:t>
      </w:r>
    </w:p>
    <w:p w14:paraId="1E91E597" w14:textId="310DEED5" w:rsidR="00443937" w:rsidRPr="00B3697D" w:rsidRDefault="00F073DE" w:rsidP="00B3697D">
      <w:pPr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INCORRETA.</w:t>
      </w:r>
      <w:r w:rsidR="00B3697D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Tal alternativa não ataca nenhum dos problemas apresentados, além de ser potencialmente danosa a população negra que já enfrenta grandes dificuldades para a composição do orçamento doméstico.</w:t>
      </w:r>
      <w:r w:rsidR="00443937" w:rsidRPr="00B3697D">
        <w:rPr>
          <w:rFonts w:ascii="Times New Roman" w:hAnsi="Times New Roman" w:cs="Times New Roman"/>
          <w:sz w:val="24"/>
          <w:szCs w:val="24"/>
        </w:rPr>
        <w:br w:type="page"/>
      </w:r>
    </w:p>
    <w:p w14:paraId="4929E6D9" w14:textId="04F24189" w:rsidR="00443937" w:rsidRPr="00B3697D" w:rsidRDefault="00443937" w:rsidP="00B3697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lastRenderedPageBreak/>
        <w:t>Simulado</w:t>
      </w:r>
    </w:p>
    <w:p w14:paraId="234B2815" w14:textId="3E91B4C0" w:rsidR="00837F2C" w:rsidRPr="00B3697D" w:rsidRDefault="00837F2C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 xml:space="preserve">1. </w:t>
      </w:r>
      <w:r w:rsidR="003C6347" w:rsidRPr="00B3697D">
        <w:rPr>
          <w:rFonts w:ascii="Times New Roman" w:hAnsi="Times New Roman" w:cs="Times New Roman"/>
          <w:sz w:val="24"/>
          <w:szCs w:val="24"/>
        </w:rPr>
        <w:tab/>
      </w:r>
      <w:r w:rsidRPr="00B3697D">
        <w:rPr>
          <w:rFonts w:ascii="Times New Roman" w:hAnsi="Times New Roman" w:cs="Times New Roman"/>
          <w:i/>
          <w:iCs/>
          <w:sz w:val="24"/>
          <w:szCs w:val="24"/>
        </w:rPr>
        <w:t>Em 10 de junho de 2014 entrou em vigor a Lei 12.990, que destina uma porcentagem das vagas de concursos públicos para negros e pardos, trazendo consigo um modelo de implantação que busca amenizar desigualdades sociais, econômicas e educacionais entre raças.</w:t>
      </w:r>
      <w:r w:rsidR="003C6347" w:rsidRPr="00B3697D">
        <w:rPr>
          <w:rFonts w:ascii="Times New Roman" w:hAnsi="Times New Roman" w:cs="Times New Roman"/>
          <w:sz w:val="24"/>
          <w:szCs w:val="24"/>
        </w:rPr>
        <w:t xml:space="preserve"> </w:t>
      </w:r>
      <w:r w:rsidRPr="00B3697D">
        <w:rPr>
          <w:rFonts w:ascii="Times New Roman" w:hAnsi="Times New Roman" w:cs="Times New Roman"/>
          <w:sz w:val="24"/>
          <w:szCs w:val="24"/>
        </w:rPr>
        <w:t>[...]</w:t>
      </w:r>
    </w:p>
    <w:p w14:paraId="099BA1A3" w14:textId="0B38F093" w:rsidR="00837F2C" w:rsidRPr="00B3697D" w:rsidRDefault="003C6347" w:rsidP="00B3697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 w:rsidRPr="00B3697D">
        <w:rPr>
          <w:rFonts w:ascii="Times New Roman" w:hAnsi="Times New Roman" w:cs="Times New Roman"/>
          <w:sz w:val="24"/>
          <w:szCs w:val="24"/>
          <w:vertAlign w:val="subscript"/>
        </w:rPr>
        <w:t>Disponível em:</w:t>
      </w:r>
      <w:hyperlink r:id="rId16" w:history="1">
        <w:r w:rsidRPr="00B3697D">
          <w:rPr>
            <w:rStyle w:val="Hyperlink"/>
            <w:rFonts w:ascii="Times New Roman" w:hAnsi="Times New Roman" w:cs="Times New Roman"/>
            <w:sz w:val="24"/>
            <w:szCs w:val="24"/>
            <w:u w:val="none"/>
            <w:vertAlign w:val="subscript"/>
          </w:rPr>
          <w:t>https://jurisrael.jusbrasil.com.br/artigos/243608268/entenda-como-funciona-a-cota-racial-para-concursos-publicos-no-brasil</w:t>
        </w:r>
      </w:hyperlink>
      <w:r w:rsidRPr="00B3697D">
        <w:rPr>
          <w:rFonts w:ascii="Times New Roman" w:hAnsi="Times New Roman" w:cs="Times New Roman"/>
          <w:sz w:val="24"/>
          <w:szCs w:val="24"/>
          <w:vertAlign w:val="subscript"/>
        </w:rPr>
        <w:t>. Acesso em: 07 mar.2023.</w:t>
      </w:r>
    </w:p>
    <w:p w14:paraId="50AD3138" w14:textId="4B71053B" w:rsidR="00837F2C" w:rsidRPr="00B3697D" w:rsidRDefault="00837F2C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 xml:space="preserve">Tal como em vestibulares, as cotas nos concursos públicos buscam </w:t>
      </w:r>
    </w:p>
    <w:p w14:paraId="49E294C8" w14:textId="525B22E3" w:rsidR="00837F2C" w:rsidRPr="00B3697D" w:rsidRDefault="00F073DE" w:rsidP="00B3697D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discriminar racialmente a população branca.</w:t>
      </w:r>
    </w:p>
    <w:p w14:paraId="22406880" w14:textId="22D216F3" w:rsidR="00F073DE" w:rsidRPr="00B3697D" w:rsidRDefault="00F073DE" w:rsidP="00B3697D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conferir privilégios para minorias demográficas.</w:t>
      </w:r>
    </w:p>
    <w:p w14:paraId="740F68A4" w14:textId="1785072F" w:rsidR="00837F2C" w:rsidRPr="00B3697D" w:rsidRDefault="00F073DE" w:rsidP="00B3697D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compor uma política ampla de reparação histórica.</w:t>
      </w:r>
    </w:p>
    <w:p w14:paraId="7733EB20" w14:textId="12A39322" w:rsidR="00837F2C" w:rsidRPr="00B3697D" w:rsidRDefault="00F073DE" w:rsidP="00B3697D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estabelecer mecanismos de compensação para incapazes.</w:t>
      </w:r>
    </w:p>
    <w:p w14:paraId="28503FA4" w14:textId="08376846" w:rsidR="00F073DE" w:rsidRPr="00B3697D" w:rsidRDefault="00F073DE" w:rsidP="00B369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Habilidade BNCC: (EF09HI03) Identificar os mecanismos de inserção dos negros na sociedade brasileira pós-abolição e avaliar os seus resultados.</w:t>
      </w:r>
    </w:p>
    <w:p w14:paraId="50A802A5" w14:textId="2A9744E0" w:rsidR="00B40D8F" w:rsidRPr="00B3697D" w:rsidRDefault="00B40D8F" w:rsidP="00B369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Habilidade SAEB: A ideia de alteridade é mobilizada em situações-problema envolvendo os efeitos da constituição de estereótipos e como subsídio para a avaliação e formulação de propostas capazes de reduzir os efeitos sociais das formas de intolerância nas mais variadas esferas.</w:t>
      </w:r>
    </w:p>
    <w:p w14:paraId="42446A55" w14:textId="7901A0A4" w:rsidR="00F073DE" w:rsidRPr="00B3697D" w:rsidRDefault="00F073DE" w:rsidP="00B3697D">
      <w:pPr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INCORRETA.</w:t>
      </w:r>
      <w:r w:rsidR="003C6347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As políticas de cotas não versam sobre a população branca, apenas beneficiam a população negra e mais pobre.</w:t>
      </w:r>
    </w:p>
    <w:p w14:paraId="298CE240" w14:textId="0C5C0F7B" w:rsidR="00F073DE" w:rsidRPr="00B3697D" w:rsidRDefault="00F073DE" w:rsidP="00B3697D">
      <w:pPr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INCORRETA.</w:t>
      </w:r>
      <w:r w:rsidR="003C6347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Ainda que fosse uma política de privilégios, a população foco não é minoritária, pois os negros compõem maioria demográfica.</w:t>
      </w:r>
    </w:p>
    <w:p w14:paraId="1E3CAE2E" w14:textId="71E28117" w:rsidR="00F073DE" w:rsidRPr="00B3697D" w:rsidRDefault="00F073DE" w:rsidP="00B3697D">
      <w:pPr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CORRETA.</w:t>
      </w:r>
      <w:r w:rsidR="003C6347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As leis de cotas buscam reparar injustiças históricas cometidas contra a população negra, que, por exemplo, sequer teve direito a trabalho livre após o fim da escravidão, o que causou inúmeras consequências relacionadas a exclusão econômica dessa população. O racismo também excluiu essa população da vida social por muito tempo, sendo até hoje origem de crimes de ódio falsas acusações contra essa população que é a mais pobre, menos escolarizada evite uma preferencial da violência; assim, a política de cotas tenta compensar desvantagens impostas aos negros em benefício da população branca e rica.</w:t>
      </w:r>
    </w:p>
    <w:p w14:paraId="24B7FE54" w14:textId="24929637" w:rsidR="00F073DE" w:rsidRPr="00B3697D" w:rsidRDefault="00F073DE" w:rsidP="00B3697D">
      <w:pPr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INCORRETA.</w:t>
      </w:r>
      <w:r w:rsidR="003C6347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Essa alternativa possui uma abordagem racista afirmando que a população negra é menos capaz que a população branca.</w:t>
      </w:r>
    </w:p>
    <w:p w14:paraId="5F51E3B4" w14:textId="63994CED" w:rsidR="00F073DE" w:rsidRPr="00B3697D" w:rsidRDefault="00F073DE" w:rsidP="00B369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414142"/>
          <w:sz w:val="24"/>
          <w:szCs w:val="24"/>
        </w:rPr>
      </w:pPr>
    </w:p>
    <w:p w14:paraId="6F270220" w14:textId="30B83109" w:rsidR="002F255B" w:rsidRPr="00B3697D" w:rsidRDefault="00F073DE" w:rsidP="00B3697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97D">
        <w:rPr>
          <w:rFonts w:ascii="Times New Roman" w:hAnsi="Times New Roman" w:cs="Times New Roman"/>
          <w:color w:val="414142"/>
          <w:sz w:val="24"/>
          <w:szCs w:val="24"/>
        </w:rPr>
        <w:lastRenderedPageBreak/>
        <w:t>2.</w:t>
      </w:r>
      <w:r w:rsidR="002F255B" w:rsidRPr="00B3697D">
        <w:rPr>
          <w:rFonts w:ascii="Times New Roman" w:hAnsi="Times New Roman" w:cs="Times New Roman"/>
          <w:color w:val="414142"/>
          <w:sz w:val="24"/>
          <w:szCs w:val="24"/>
        </w:rPr>
        <w:t xml:space="preserve"> </w:t>
      </w:r>
      <w:r w:rsidR="00033A73" w:rsidRPr="00B3697D">
        <w:rPr>
          <w:rFonts w:ascii="Times New Roman" w:hAnsi="Times New Roman" w:cs="Times New Roman"/>
          <w:color w:val="414142"/>
          <w:sz w:val="24"/>
          <w:szCs w:val="24"/>
        </w:rPr>
        <w:tab/>
      </w:r>
      <w:r w:rsidR="002F255B" w:rsidRPr="00B3697D">
        <w:rPr>
          <w:rFonts w:ascii="Times New Roman" w:hAnsi="Times New Roman" w:cs="Times New Roman"/>
          <w:i/>
          <w:iCs/>
          <w:sz w:val="24"/>
          <w:szCs w:val="24"/>
        </w:rPr>
        <w:t>A falta de políticas públicas voltadas a atender à demanda da população negra e periférica que vive em áreas de risco ambiental – como nos locais atingidos por deslizamentos de terra no litoral Norte de São Paulo – é uma opção das administrações públicas e demonstra racismo ambiental. A avaliação é de especialistas de duas organizações da sociedade civil, o Greenpeace e o Instituto Polis.</w:t>
      </w:r>
      <w:r w:rsidR="002F255B" w:rsidRPr="00B3697D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B397232" wp14:editId="52F0C636">
            <wp:extent cx="8890" cy="88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255B" w:rsidRPr="00B3697D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5DECB39" wp14:editId="6646C91E">
            <wp:extent cx="8890" cy="88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97D36" w14:textId="77777777" w:rsidR="002F255B" w:rsidRPr="00B3697D" w:rsidRDefault="002F255B" w:rsidP="00B3697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97D">
        <w:rPr>
          <w:rFonts w:ascii="Times New Roman" w:hAnsi="Times New Roman" w:cs="Times New Roman"/>
          <w:i/>
          <w:iCs/>
          <w:sz w:val="24"/>
          <w:szCs w:val="24"/>
        </w:rPr>
        <w:t>“[O racismo ambiental] está muito ligado à segregação e exclusão em relação ao direito de ter o meio ambiente de determinada região equilibrado. A gente observa a escolha política, o critério para definir locais que vão ter políticas públicas. E elas não conseguem chegar sempre à população dos morros, negra e periférica”, afirma Rodrigo Jesus, da Campanha Clima e Justiça, do Greenpeace.</w:t>
      </w:r>
    </w:p>
    <w:p w14:paraId="23955690" w14:textId="06DA0BA4" w:rsidR="002F255B" w:rsidRPr="00B3697D" w:rsidRDefault="002F255B" w:rsidP="00B3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i/>
          <w:iCs/>
          <w:sz w:val="24"/>
          <w:szCs w:val="24"/>
        </w:rPr>
        <w:t>De acordo com ele, a falta de prioridade das populações negra e periférica demonstra ainda negligência</w:t>
      </w:r>
      <w:r w:rsidRPr="00B3697D">
        <w:rPr>
          <w:rFonts w:ascii="Times New Roman" w:hAnsi="Times New Roman" w:cs="Times New Roman"/>
          <w:sz w:val="24"/>
          <w:szCs w:val="24"/>
        </w:rPr>
        <w:t xml:space="preserve">[...] </w:t>
      </w:r>
    </w:p>
    <w:p w14:paraId="75FD3604" w14:textId="7376C31C" w:rsidR="002F255B" w:rsidRPr="00B3697D" w:rsidRDefault="00033A73" w:rsidP="00B3697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 w:rsidRPr="00B3697D">
        <w:rPr>
          <w:rFonts w:ascii="Times New Roman" w:hAnsi="Times New Roman" w:cs="Times New Roman"/>
          <w:sz w:val="24"/>
          <w:szCs w:val="24"/>
          <w:vertAlign w:val="subscript"/>
        </w:rPr>
        <w:t xml:space="preserve">Disponível em: </w:t>
      </w:r>
      <w:hyperlink r:id="rId18" w:history="1">
        <w:r w:rsidRPr="00B3697D">
          <w:rPr>
            <w:rStyle w:val="Hyperlink"/>
            <w:rFonts w:ascii="Times New Roman" w:hAnsi="Times New Roman" w:cs="Times New Roman"/>
            <w:sz w:val="24"/>
            <w:szCs w:val="24"/>
            <w:u w:val="none"/>
            <w:vertAlign w:val="subscript"/>
          </w:rPr>
          <w:t>https://agenciabrasil.ebc.com.br/geral/noticia/2023-02/ongs-apontam-racismo-em-falta-de-politicas-publicas-em-areas-de-risco</w:t>
        </w:r>
      </w:hyperlink>
      <w:r w:rsidRPr="00B3697D">
        <w:rPr>
          <w:rFonts w:ascii="Times New Roman" w:hAnsi="Times New Roman" w:cs="Times New Roman"/>
          <w:sz w:val="24"/>
          <w:szCs w:val="24"/>
          <w:vertAlign w:val="subscript"/>
        </w:rPr>
        <w:t>. Acesso em: 07 mar. 2023.</w:t>
      </w:r>
    </w:p>
    <w:p w14:paraId="69961929" w14:textId="5730B4A4" w:rsidR="002F255B" w:rsidRPr="00B3697D" w:rsidRDefault="002F255B" w:rsidP="00B369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A criação de canais de representação e participação popular da população negra contribuiria para a diminuição de desastres ambientais</w:t>
      </w:r>
      <w:r w:rsidR="006619D3" w:rsidRPr="00B3697D">
        <w:rPr>
          <w:rFonts w:ascii="Times New Roman" w:hAnsi="Times New Roman" w:cs="Times New Roman"/>
          <w:sz w:val="24"/>
          <w:szCs w:val="24"/>
        </w:rPr>
        <w:t xml:space="preserve"> de maneira </w:t>
      </w:r>
      <w:r w:rsidR="00033A73" w:rsidRPr="00B3697D">
        <w:rPr>
          <w:rFonts w:ascii="Times New Roman" w:hAnsi="Times New Roman" w:cs="Times New Roman"/>
          <w:sz w:val="24"/>
          <w:szCs w:val="24"/>
        </w:rPr>
        <w:t xml:space="preserve">geral </w:t>
      </w:r>
      <w:r w:rsidRPr="00B3697D">
        <w:rPr>
          <w:rFonts w:ascii="Times New Roman" w:hAnsi="Times New Roman" w:cs="Times New Roman"/>
          <w:sz w:val="24"/>
          <w:szCs w:val="24"/>
        </w:rPr>
        <w:t>ao</w:t>
      </w:r>
    </w:p>
    <w:p w14:paraId="7DB2437B" w14:textId="1E98733D" w:rsidR="006619D3" w:rsidRPr="00B3697D" w:rsidRDefault="006619D3" w:rsidP="00B3697D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organizar os governos locais.</w:t>
      </w:r>
    </w:p>
    <w:p w14:paraId="0CD3949B" w14:textId="1BD47E9C" w:rsidR="006619D3" w:rsidRPr="00B3697D" w:rsidRDefault="006619D3" w:rsidP="00B3697D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valorizar pautas esquecidas no debate público.</w:t>
      </w:r>
    </w:p>
    <w:p w14:paraId="51B83209" w14:textId="13A5E011" w:rsidR="006619D3" w:rsidRPr="00B3697D" w:rsidRDefault="006619D3" w:rsidP="00B3697D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explicar os mecanismos dos desastres ambientais.</w:t>
      </w:r>
    </w:p>
    <w:p w14:paraId="10CCA265" w14:textId="5996EB9D" w:rsidR="006619D3" w:rsidRPr="00B3697D" w:rsidRDefault="006619D3" w:rsidP="00B3697D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adequar o orçamento dirigido a obras públicas pontuais.</w:t>
      </w:r>
    </w:p>
    <w:p w14:paraId="2B270E9C" w14:textId="77777777" w:rsidR="006619D3" w:rsidRPr="00B3697D" w:rsidRDefault="006619D3" w:rsidP="00B369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Habilidade BNCC: (EF09HI04) Discutir a importância da participação da população negra na formação</w:t>
      </w:r>
    </w:p>
    <w:p w14:paraId="0B290674" w14:textId="14682FFF" w:rsidR="00F073DE" w:rsidRPr="00B3697D" w:rsidRDefault="006619D3" w:rsidP="00B369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414142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econômica, política e social do Brasil</w:t>
      </w:r>
      <w:r w:rsidRPr="00B3697D">
        <w:rPr>
          <w:rFonts w:ascii="Times New Roman" w:hAnsi="Times New Roman" w:cs="Times New Roman"/>
          <w:color w:val="414142"/>
          <w:sz w:val="24"/>
          <w:szCs w:val="24"/>
        </w:rPr>
        <w:t>.</w:t>
      </w:r>
    </w:p>
    <w:p w14:paraId="6BDB2D38" w14:textId="63853461" w:rsidR="00033A73" w:rsidRPr="00B3697D" w:rsidRDefault="00033A73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Habilidade SAEB: </w:t>
      </w:r>
      <w:r w:rsidR="00B40D8F" w:rsidRPr="00B3697D">
        <w:rPr>
          <w:rFonts w:ascii="Times New Roman" w:hAnsi="Times New Roman" w:cs="Times New Roman"/>
          <w:color w:val="FF0000"/>
          <w:sz w:val="24"/>
          <w:szCs w:val="24"/>
        </w:rPr>
        <w:t>Parte de uma visão integrada das ações humanas, dos fatos históricos e de fenômenos sociais ligados à construção das semelhanças, diferenças e desigualdades entre os sujeitos, levando-se em conta os valores de representação subjetivos.</w:t>
      </w:r>
    </w:p>
    <w:p w14:paraId="481E36D0" w14:textId="0E0EE105" w:rsidR="00F073DE" w:rsidRPr="00B3697D" w:rsidRDefault="00F073DE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INCORRETA.</w:t>
      </w:r>
      <w:r w:rsidR="00033A73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Atualmente existe extensa estrutura jurídica que embasa organização dos governos, não sendo este o fator causador da baixa expressão política da população periférica.</w:t>
      </w:r>
    </w:p>
    <w:p w14:paraId="4A2997B6" w14:textId="0DD3B68C" w:rsidR="00F073DE" w:rsidRPr="00B3697D" w:rsidRDefault="00F073DE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CORRETA.</w:t>
      </w:r>
      <w:r w:rsidR="00033A73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Por serem as mais afetadas e ao mesmo tempo as menos representadas, as pautas da população negra são pouco discutidas no debate público, assim, a criação de canais de expressão e participação popular daria mais evidência as pautas que afetam a população negra e periférica.</w:t>
      </w:r>
    </w:p>
    <w:p w14:paraId="38AE0C44" w14:textId="108B3D1F" w:rsidR="00F073DE" w:rsidRPr="00B3697D" w:rsidRDefault="00F073DE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lastRenderedPageBreak/>
        <w:t>INCORRETA.</w:t>
      </w:r>
      <w:r w:rsidR="00033A73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Os mecanismos de desastres ambientais já são bem conhecidos, o problema repousa nas atitudes que deveriam mas não são tomadas para evita-los, o que se explica em parte por racismo institucional.</w:t>
      </w:r>
    </w:p>
    <w:p w14:paraId="08195CCE" w14:textId="160BE5FC" w:rsidR="00F073DE" w:rsidRPr="00B3697D" w:rsidRDefault="00F073DE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INCORRETA.</w:t>
      </w:r>
      <w:r w:rsidR="00033A73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A questão pede uma contribuição para a solução do conjunto dos problemas ambientais que afetam a população negra e não intervenções pontuais.</w:t>
      </w:r>
    </w:p>
    <w:p w14:paraId="0C90E7D3" w14:textId="3A01CF05" w:rsidR="00E53C30" w:rsidRPr="00B3697D" w:rsidRDefault="00F073DE" w:rsidP="00B369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3.</w:t>
      </w:r>
      <w:r w:rsidR="00E53C30" w:rsidRPr="00B3697D">
        <w:rPr>
          <w:rFonts w:ascii="Times New Roman" w:hAnsi="Times New Roman" w:cs="Times New Roman"/>
          <w:sz w:val="24"/>
          <w:szCs w:val="24"/>
        </w:rPr>
        <w:t xml:space="preserve"> </w:t>
      </w:r>
      <w:r w:rsidR="00033A73" w:rsidRPr="00B3697D">
        <w:rPr>
          <w:rFonts w:ascii="Times New Roman" w:hAnsi="Times New Roman" w:cs="Times New Roman"/>
          <w:sz w:val="24"/>
          <w:szCs w:val="24"/>
        </w:rPr>
        <w:tab/>
      </w:r>
      <w:r w:rsidR="00E53C30" w:rsidRPr="00B3697D">
        <w:rPr>
          <w:rFonts w:ascii="Times New Roman" w:hAnsi="Times New Roman" w:cs="Times New Roman"/>
          <w:i/>
          <w:iCs/>
          <w:sz w:val="24"/>
          <w:szCs w:val="24"/>
        </w:rPr>
        <w:t>O Ilú Obá De Min – Educação, Cultura e Arte Negra é uma associação paulistana, sem fins lucrativos, que tem como base o trabalho com</w:t>
      </w:r>
      <w:r w:rsidR="00033A73" w:rsidRPr="00B3697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53C30" w:rsidRPr="00B3697D">
        <w:rPr>
          <w:rFonts w:ascii="Times New Roman" w:hAnsi="Times New Roman" w:cs="Times New Roman"/>
          <w:i/>
          <w:iCs/>
          <w:sz w:val="24"/>
          <w:szCs w:val="24"/>
        </w:rPr>
        <w:t>as culturas de matriz africana, afro-brasileira e a mulher. Foi fundado pelas percussionistas Beth Beli, Adriana Aragão e Girlei Miranda em novembro de 2004, tornando-se pessoa jurídica em 2006.</w:t>
      </w:r>
    </w:p>
    <w:p w14:paraId="2E1A4C0A" w14:textId="77777777" w:rsidR="00E53C30" w:rsidRPr="00B3697D" w:rsidRDefault="00E53C30" w:rsidP="00B369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97D">
        <w:rPr>
          <w:rFonts w:ascii="Times New Roman" w:hAnsi="Times New Roman" w:cs="Times New Roman"/>
          <w:i/>
          <w:iCs/>
          <w:sz w:val="24"/>
          <w:szCs w:val="24"/>
        </w:rPr>
        <w:t>O objetivo da associação é manter e divulgar a cultura negra no Brasil e o fortalecimento das mulheres negras.</w:t>
      </w:r>
    </w:p>
    <w:p w14:paraId="41E3F2ED" w14:textId="77777777" w:rsidR="00E53C30" w:rsidRPr="00B3697D" w:rsidRDefault="00E53C30" w:rsidP="00B3697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97D">
        <w:rPr>
          <w:rFonts w:ascii="Times New Roman" w:hAnsi="Times New Roman" w:cs="Times New Roman"/>
          <w:i/>
          <w:iCs/>
          <w:sz w:val="24"/>
          <w:szCs w:val="24"/>
        </w:rPr>
        <w:t>O projeto Bloco Afro Ilú Oba De Min é o projeto mais conhecido da instituição. O bloco tem sua bateria formada exclusivamente por mulheres que desde 2005 saem em cortejo pelas ruas de São Paulo, reverenciando e enaltecendo a cultura afro-brasileira, além de destacar a participação e protagonismo das mulheres no mundo.</w:t>
      </w:r>
    </w:p>
    <w:p w14:paraId="4DA68BF0" w14:textId="45FFE812" w:rsidR="00F073DE" w:rsidRPr="00B3697D" w:rsidRDefault="00E53C30" w:rsidP="00B369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97D">
        <w:rPr>
          <w:rFonts w:ascii="Times New Roman" w:hAnsi="Times New Roman" w:cs="Times New Roman"/>
          <w:i/>
          <w:iCs/>
          <w:sz w:val="24"/>
          <w:szCs w:val="24"/>
        </w:rPr>
        <w:t>Os cortejos do Bloco são uma grande intervenção cultural que promove a cultura negra, a cultura popular e a participação ativa da mulher na sociedade através da arte. Traz também para região urbana as diversas manifestações da cultura negra, como o maracatu, batuque, coco, jongo, entre outras.</w:t>
      </w:r>
    </w:p>
    <w:p w14:paraId="0576CAF1" w14:textId="30CA0994" w:rsidR="00E53C30" w:rsidRPr="00B3697D" w:rsidRDefault="00976B6D" w:rsidP="00B3697D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 w:rsidRPr="00B3697D">
        <w:rPr>
          <w:rFonts w:ascii="Times New Roman" w:hAnsi="Times New Roman" w:cs="Times New Roman"/>
          <w:sz w:val="24"/>
          <w:szCs w:val="24"/>
          <w:vertAlign w:val="subscript"/>
        </w:rPr>
        <w:t xml:space="preserve">Disponível em: </w:t>
      </w:r>
      <w:hyperlink r:id="rId19" w:history="1">
        <w:r w:rsidRPr="00B3697D">
          <w:rPr>
            <w:rStyle w:val="Hyperlink"/>
            <w:rFonts w:ascii="Times New Roman" w:hAnsi="Times New Roman" w:cs="Times New Roman"/>
            <w:sz w:val="24"/>
            <w:szCs w:val="24"/>
            <w:u w:val="none"/>
            <w:vertAlign w:val="subscript"/>
          </w:rPr>
          <w:t>https://iluobademin.com.br/institucional/quem-somos/</w:t>
        </w:r>
      </w:hyperlink>
      <w:r w:rsidRPr="00B3697D">
        <w:rPr>
          <w:rFonts w:ascii="Times New Roman" w:hAnsi="Times New Roman" w:cs="Times New Roman"/>
          <w:sz w:val="24"/>
          <w:szCs w:val="24"/>
          <w:vertAlign w:val="subscript"/>
        </w:rPr>
        <w:t>. Acesso em: 07 mar. 2023.</w:t>
      </w:r>
    </w:p>
    <w:p w14:paraId="0E887768" w14:textId="77777777" w:rsidR="00E53C30" w:rsidRPr="00B3697D" w:rsidRDefault="00E53C30" w:rsidP="00B369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0B88B" w14:textId="0294E89B" w:rsidR="00E53C30" w:rsidRPr="00B3697D" w:rsidRDefault="00E53C30" w:rsidP="00B369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As ações executadas pela associação Ilú Obá De Min objetivam</w:t>
      </w:r>
    </w:p>
    <w:p w14:paraId="25AC2E71" w14:textId="27C9DF08" w:rsidR="00E53C30" w:rsidRPr="00B3697D" w:rsidRDefault="00AF7E1D" w:rsidP="00B3697D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naturalizar as expressões culturais negras como identidade sociocultural.</w:t>
      </w:r>
    </w:p>
    <w:p w14:paraId="683D16E5" w14:textId="1E979594" w:rsidR="00FA3C5E" w:rsidRPr="00B3697D" w:rsidRDefault="00AF7E1D" w:rsidP="00B3697D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dramatizar as expressões culturais negras como meras atitudes lúdicas.</w:t>
      </w:r>
    </w:p>
    <w:p w14:paraId="2F3E2A59" w14:textId="43E226A0" w:rsidR="00AF7E1D" w:rsidRPr="00B3697D" w:rsidRDefault="00AF7E1D" w:rsidP="00B3697D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diferenciar as expressões culturais negras como práticas estrangeiras.</w:t>
      </w:r>
    </w:p>
    <w:p w14:paraId="6A17978A" w14:textId="3FAC438F" w:rsidR="00AF7E1D" w:rsidRPr="00B3697D" w:rsidRDefault="00AF7E1D" w:rsidP="00B3697D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promover atos de protesto pontuais contra o racismo persistente.</w:t>
      </w:r>
    </w:p>
    <w:p w14:paraId="4EA89592" w14:textId="1EC269EB" w:rsidR="00976B6D" w:rsidRPr="00B3697D" w:rsidRDefault="00976B6D" w:rsidP="00B369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Habilidade BNCC: (EF09GE03) Identificar diferentes manifestações culturais de minorias étnicas como forma de compreender a multiplicidade cultural na escala mundial, defendendo o princípio do respeito às diferenças.</w:t>
      </w:r>
    </w:p>
    <w:p w14:paraId="445CE25E" w14:textId="4B2A03E0" w:rsidR="00976B6D" w:rsidRPr="00B3697D" w:rsidRDefault="00976B6D" w:rsidP="00B369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Habilidade SAEB: A ideia de alteridade é mobilizada em situações-problema envolvendo os efeitos da constituição de estereótipos e como subsídio para a avaliação e formulação de propostas capazes de reduzir os efeitos sociais das formas de intolerância nas mais variadas esferas.</w:t>
      </w:r>
    </w:p>
    <w:p w14:paraId="25E37D7F" w14:textId="5026758E" w:rsidR="00BB6603" w:rsidRPr="00B3697D" w:rsidRDefault="00BB6603" w:rsidP="00B3697D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CORRETA. A construção de projetos culturais de matrizes afro-brasileiras demonstra que </w:t>
      </w:r>
      <w:r w:rsidR="00603CC4" w:rsidRPr="00B3697D">
        <w:rPr>
          <w:rFonts w:ascii="Times New Roman" w:hAnsi="Times New Roman" w:cs="Times New Roman"/>
          <w:color w:val="FF0000"/>
          <w:sz w:val="24"/>
          <w:szCs w:val="24"/>
        </w:rPr>
        <w:t>as manifestações culturais promovidas pela associação têm</w:t>
      </w:r>
      <w:r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como objetivo resgatar e consolidar uma identidade cultural própria da população negra.</w:t>
      </w:r>
    </w:p>
    <w:p w14:paraId="5563C585" w14:textId="25E7B6AB" w:rsidR="00BB6603" w:rsidRPr="00B3697D" w:rsidRDefault="00BB6603" w:rsidP="00B3697D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INCORRETA. Os projetos desenvolvidos não </w:t>
      </w:r>
      <w:r w:rsidR="00603CC4" w:rsidRPr="00B3697D">
        <w:rPr>
          <w:rFonts w:ascii="Times New Roman" w:hAnsi="Times New Roman" w:cs="Times New Roman"/>
          <w:color w:val="FF0000"/>
          <w:sz w:val="24"/>
          <w:szCs w:val="24"/>
        </w:rPr>
        <w:t>têm</w:t>
      </w:r>
      <w:r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como foco o divertimento e sim a construção de práticas que representam a socialização da população negra em uma matriz cultural de origem africana.</w:t>
      </w:r>
    </w:p>
    <w:p w14:paraId="49483210" w14:textId="33BBD493" w:rsidR="00BB6603" w:rsidRPr="00B3697D" w:rsidRDefault="00B3697D" w:rsidP="00B3697D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INCORRETA. A associação busca a naturalização e cotidianização das expressões culturais negras, o que promoveria maior integração dessas práticas a cultura nacional.</w:t>
      </w:r>
    </w:p>
    <w:p w14:paraId="47D6E265" w14:textId="41A4CA9B" w:rsidR="00B3697D" w:rsidRPr="00B3697D" w:rsidRDefault="00B3697D" w:rsidP="00B3697D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INCORRETA. O objetivo da associação é a valorização das expressões culturais negras, que não são utilizadas como uma forma de contestação da ordem e sim como instrumento de consolidação de práticas socioculturais de origem africana</w:t>
      </w:r>
    </w:p>
    <w:p w14:paraId="002CA72A" w14:textId="52F88E8D" w:rsidR="00033A73" w:rsidRPr="00B3697D" w:rsidRDefault="00033A73" w:rsidP="00B369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94EE65" w14:textId="4C15AFE1" w:rsidR="006E4A90" w:rsidRPr="00B3697D" w:rsidRDefault="00F073DE" w:rsidP="00B369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4.</w:t>
      </w:r>
      <w:r w:rsidR="006E4A90" w:rsidRPr="00B3697D">
        <w:rPr>
          <w:rFonts w:ascii="Times New Roman" w:hAnsi="Times New Roman" w:cs="Times New Roman"/>
          <w:sz w:val="24"/>
          <w:szCs w:val="24"/>
        </w:rPr>
        <w:t xml:space="preserve"> </w:t>
      </w:r>
      <w:r w:rsidR="00033A73" w:rsidRPr="00B3697D">
        <w:rPr>
          <w:rFonts w:ascii="Times New Roman" w:hAnsi="Times New Roman" w:cs="Times New Roman"/>
          <w:sz w:val="24"/>
          <w:szCs w:val="24"/>
        </w:rPr>
        <w:tab/>
      </w:r>
      <w:r w:rsidR="006E4A90" w:rsidRPr="00B3697D">
        <w:rPr>
          <w:rFonts w:ascii="Times New Roman" w:hAnsi="Times New Roman" w:cs="Times New Roman"/>
          <w:i/>
          <w:iCs/>
          <w:sz w:val="24"/>
          <w:szCs w:val="24"/>
        </w:rPr>
        <w:t>O Brasil é o líder em assassinatos de ambientalistas no mundo na última década. Das 1.733 mortes de defensores e defensoras do meio ambiente registradas no globo no período de 2012 a 2021, 342 ocorreram no país − quase 20% do total. Entre eles estão as mortes de Maria José Rodrigues, de 78 anos, e do filho, José do Carmo Correa Junior. Eles foram esmagados por uma palmeira derrubada por um trator enquanto coletavam coco de babaçu em Penalva, Maranhão, em novembro de 2021. O tratorista desmatava uma área já assegurada para a comunidade tradicional, mas que sofria invasão a mando de um fazendeiro que, conforme denúncia dos moradores, pretendia plantar capim no terreno</w:t>
      </w:r>
      <w:r w:rsidR="006E4A90" w:rsidRPr="00B3697D">
        <w:rPr>
          <w:rFonts w:ascii="Times New Roman" w:hAnsi="Times New Roman" w:cs="Times New Roman"/>
          <w:sz w:val="24"/>
          <w:szCs w:val="24"/>
        </w:rPr>
        <w:t>. [...]</w:t>
      </w:r>
    </w:p>
    <w:p w14:paraId="073F1DFD" w14:textId="244700DB" w:rsidR="006E4A90" w:rsidRPr="00B3697D" w:rsidRDefault="00C43CC7" w:rsidP="00B3697D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hyperlink w:history="1">
        <w:r w:rsidR="00976B6D" w:rsidRPr="00B3697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vertAlign w:val="subscript"/>
          </w:rPr>
          <w:t xml:space="preserve">PONTES, Nádia. 29 set. 2022. </w:t>
        </w:r>
        <w:r w:rsidR="00976B6D" w:rsidRPr="00B3697D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vertAlign w:val="subscript"/>
          </w:rPr>
          <w:t>DW</w:t>
        </w:r>
        <w:r w:rsidR="00976B6D" w:rsidRPr="00B3697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vertAlign w:val="subscript"/>
          </w:rPr>
          <w:t>. Disponível em: www.dw.com/pt-br/brasil-%C3%A9-l%C3%ADder-em-mortes-de-ambientalistas-na-%C3%BAltima-d%C3%A9cada/a-63279660</w:t>
        </w:r>
      </w:hyperlink>
      <w:r w:rsidR="00976B6D" w:rsidRPr="00B3697D">
        <w:rPr>
          <w:rFonts w:ascii="Times New Roman" w:hAnsi="Times New Roman" w:cs="Times New Roman"/>
          <w:sz w:val="24"/>
          <w:szCs w:val="24"/>
          <w:vertAlign w:val="subscript"/>
        </w:rPr>
        <w:t>. Acesso em: 07 mar. 2023.</w:t>
      </w:r>
    </w:p>
    <w:p w14:paraId="1AFA01C1" w14:textId="5BBC2F6C" w:rsidR="006E4A90" w:rsidRPr="00B3697D" w:rsidRDefault="006E4A90" w:rsidP="00B369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41BFF" w14:textId="36F30BC7" w:rsidR="006E4A90" w:rsidRPr="00B3697D" w:rsidRDefault="006E4A90" w:rsidP="00B369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Qual das alternativas sintetiza as causas de violência contra ambientalistas como as relatadas?</w:t>
      </w:r>
    </w:p>
    <w:p w14:paraId="2517B2A0" w14:textId="56F2B84E" w:rsidR="006E4A90" w:rsidRPr="00B3697D" w:rsidRDefault="006E4A90" w:rsidP="00B3697D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Invasão de terras públicas.</w:t>
      </w:r>
    </w:p>
    <w:p w14:paraId="38955EBB" w14:textId="5D4406D1" w:rsidR="006E4A90" w:rsidRPr="00B3697D" w:rsidRDefault="006E4A90" w:rsidP="00B3697D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Disputa por recursos naturais.</w:t>
      </w:r>
    </w:p>
    <w:p w14:paraId="15C6751E" w14:textId="5BBF134B" w:rsidR="006E4A90" w:rsidRPr="00B3697D" w:rsidRDefault="006E4A90" w:rsidP="00B3697D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Roubo de produção agropecuária.</w:t>
      </w:r>
    </w:p>
    <w:p w14:paraId="4C540A4C" w14:textId="179F06BE" w:rsidR="006E4A90" w:rsidRPr="00B3697D" w:rsidRDefault="006E4A90" w:rsidP="00B3697D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Desregulamentação do extrativismo.</w:t>
      </w:r>
    </w:p>
    <w:p w14:paraId="228A52FD" w14:textId="77777777" w:rsidR="006E4A90" w:rsidRPr="00B3697D" w:rsidRDefault="006E4A90" w:rsidP="00B369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33B9B" w14:textId="70749465" w:rsidR="006E4A90" w:rsidRPr="00B3697D" w:rsidRDefault="006E4A90" w:rsidP="00B369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Habilidade BNCC: </w:t>
      </w:r>
      <w:r w:rsidRPr="00B3697D">
        <w:rPr>
          <w:rFonts w:ascii="Times New Roman" w:hAnsi="Times New Roman" w:cs="Times New Roman"/>
          <w:color w:val="414142"/>
          <w:sz w:val="24"/>
          <w:szCs w:val="24"/>
        </w:rPr>
        <w:t>(</w:t>
      </w:r>
      <w:r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EF09HI26) Discutir e analisar as causas da violência contra populações marginalizadas (negros, indígenas, mulheres, homossexuais, camponeses, </w:t>
      </w:r>
      <w:r w:rsidRPr="00B3697D">
        <w:rPr>
          <w:rFonts w:ascii="Times New Roman" w:hAnsi="Times New Roman" w:cs="Times New Roman"/>
          <w:color w:val="FF0000"/>
          <w:sz w:val="24"/>
          <w:szCs w:val="24"/>
        </w:rPr>
        <w:lastRenderedPageBreak/>
        <w:t>pobres etc.) com vistas à tomada de consciência e à construção de uma cultura de paz, empatia e respeito às pessoas.</w:t>
      </w:r>
    </w:p>
    <w:p w14:paraId="623977CA" w14:textId="583F36A6" w:rsidR="006E4A90" w:rsidRPr="00B3697D" w:rsidRDefault="006E4A90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Habilidade SAEB:</w:t>
      </w:r>
      <w:r w:rsidR="00976B6D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Parte de uma visão integrada das ações humanas, dos fatos históricos e de fenômenos sociais ligados à construção das semelhanças, diferenças e desigualdades entre os sujeitos, levando-se em conta os valores de representação subjetivos.</w:t>
      </w:r>
    </w:p>
    <w:p w14:paraId="29853DAE" w14:textId="72892770" w:rsidR="00F073DE" w:rsidRPr="00B3697D" w:rsidRDefault="00F073DE" w:rsidP="00B3697D">
      <w:pPr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INCORRETA.</w:t>
      </w:r>
      <w:r w:rsidR="008F5556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Não há menção no texto a invasão de terras públicas como causa de violência.</w:t>
      </w:r>
    </w:p>
    <w:p w14:paraId="779C08EF" w14:textId="32DD724A" w:rsidR="00F073DE" w:rsidRPr="00B3697D" w:rsidRDefault="00F073DE" w:rsidP="00B3697D">
      <w:pPr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CORRETA.</w:t>
      </w:r>
      <w:r w:rsidR="008F5556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As mortes ocorridas em área previamente destinadas ao extrativismo tradicional demonstram que disputa pelos recursos naturais são causas evidentes da violência rural.</w:t>
      </w:r>
    </w:p>
    <w:p w14:paraId="380FB907" w14:textId="04C8FFB9" w:rsidR="00F073DE" w:rsidRPr="00B3697D" w:rsidRDefault="00F073DE" w:rsidP="00B3697D">
      <w:pPr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INCORRETA.</w:t>
      </w:r>
      <w:r w:rsidR="008F5556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Não há menção no texto a prática de roubo da produção agropecuária como causa de violência.</w:t>
      </w:r>
    </w:p>
    <w:p w14:paraId="4E3A134A" w14:textId="63F48F71" w:rsidR="00F073DE" w:rsidRPr="00B3697D" w:rsidRDefault="00F073DE" w:rsidP="00B3697D">
      <w:pPr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INCORRETA.</w:t>
      </w:r>
      <w:r w:rsidR="008F5556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No texto fica claro que a área onde ocorreram as mortes era destinada ao extrativismo, ou seja, existe regulamentação da atividade.</w:t>
      </w:r>
    </w:p>
    <w:p w14:paraId="5AEB50F7" w14:textId="1F8DFEA4" w:rsidR="008804C2" w:rsidRPr="00B3697D" w:rsidRDefault="00F073DE" w:rsidP="00B369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5</w:t>
      </w:r>
      <w:r w:rsidR="008804C2" w:rsidRPr="00B3697D">
        <w:rPr>
          <w:rFonts w:ascii="Times New Roman" w:hAnsi="Times New Roman" w:cs="Times New Roman"/>
          <w:sz w:val="24"/>
          <w:szCs w:val="24"/>
        </w:rPr>
        <w:t xml:space="preserve"> </w:t>
      </w:r>
      <w:r w:rsidR="008804C2" w:rsidRPr="00B3697D">
        <w:rPr>
          <w:rFonts w:ascii="Times New Roman" w:hAnsi="Times New Roman" w:cs="Times New Roman"/>
          <w:sz w:val="24"/>
          <w:szCs w:val="24"/>
        </w:rPr>
        <w:tab/>
      </w:r>
      <w:r w:rsidR="008804C2" w:rsidRPr="00B3697D">
        <w:rPr>
          <w:rFonts w:ascii="Times New Roman" w:hAnsi="Times New Roman" w:cs="Times New Roman"/>
          <w:i/>
          <w:iCs/>
          <w:sz w:val="24"/>
          <w:szCs w:val="24"/>
        </w:rPr>
        <w:t>No século 19, o pão mais comum no país tinha miolo e cascas escuras. No século 20, perto da Primeira Guerra Mundial, vários dos filhos da elite de São Paulo voltaram da Europa descrevendo o pão produzido pelos franceses: cilíndrico, macio, com miolo branco e uma casca dourada e bem crocante — uma espécie de precursor da baguete, porém menor.</w:t>
      </w:r>
    </w:p>
    <w:p w14:paraId="108DF285" w14:textId="77777777" w:rsidR="008804C2" w:rsidRPr="00B3697D" w:rsidRDefault="008804C2" w:rsidP="00B369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B8F0A27" w14:textId="25BE2B4B" w:rsidR="00F073DE" w:rsidRPr="00B3697D" w:rsidRDefault="008804C2" w:rsidP="00B3697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97D">
        <w:rPr>
          <w:rFonts w:ascii="Times New Roman" w:hAnsi="Times New Roman" w:cs="Times New Roman"/>
          <w:i/>
          <w:iCs/>
          <w:sz w:val="24"/>
          <w:szCs w:val="24"/>
        </w:rPr>
        <w:t>A hipótese mais aceita é a de que, ao tentar reproduzir a receita recomendada pelos mais novos, os cozinheiros das famílias ricas, bem como os padeiros paulistas, acabaram criando o pão francês como o conhecemos. Assim, o alimento ganhou o nome utilizado até hoje em São Paulo. Em outras regiões do Brasil, no entanto, a nomenclatura pode mudar.</w:t>
      </w:r>
    </w:p>
    <w:p w14:paraId="0B8F9CD6" w14:textId="1F808740" w:rsidR="008804C2" w:rsidRPr="00B3697D" w:rsidRDefault="008804C2" w:rsidP="00B369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D15CFF" w14:textId="7CA59407" w:rsidR="008804C2" w:rsidRPr="00B3697D" w:rsidRDefault="00976B6D" w:rsidP="00B3697D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 w:rsidRPr="00B3697D">
        <w:rPr>
          <w:rFonts w:ascii="Times New Roman" w:hAnsi="Times New Roman" w:cs="Times New Roman"/>
          <w:sz w:val="24"/>
          <w:szCs w:val="24"/>
          <w:vertAlign w:val="subscript"/>
        </w:rPr>
        <w:t xml:space="preserve">VEIGA, Edson. 18 mar. 2020. </w:t>
      </w:r>
      <w:r w:rsidRPr="00B3697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Galileu</w:t>
      </w:r>
      <w:r w:rsidRPr="00B3697D">
        <w:rPr>
          <w:rFonts w:ascii="Times New Roman" w:hAnsi="Times New Roman" w:cs="Times New Roman"/>
          <w:sz w:val="24"/>
          <w:szCs w:val="24"/>
          <w:vertAlign w:val="subscript"/>
        </w:rPr>
        <w:t>. Disponível em:</w:t>
      </w:r>
      <w:hyperlink r:id="rId20" w:history="1">
        <w:r w:rsidRPr="00B3697D">
          <w:rPr>
            <w:rStyle w:val="Hyperlink"/>
            <w:rFonts w:ascii="Times New Roman" w:hAnsi="Times New Roman" w:cs="Times New Roman"/>
            <w:sz w:val="24"/>
            <w:szCs w:val="24"/>
            <w:u w:val="none"/>
            <w:vertAlign w:val="subscript"/>
          </w:rPr>
          <w:t>https://revistagalileu.globo.com/Sociedade/Curiosidade/noticia/2020/03/historia-de-como-o-pao-frances-virou-o-favorito-dos-brasileiros.html</w:t>
        </w:r>
      </w:hyperlink>
      <w:r w:rsidRPr="00B3697D">
        <w:rPr>
          <w:rFonts w:ascii="Times New Roman" w:hAnsi="Times New Roman" w:cs="Times New Roman"/>
          <w:sz w:val="24"/>
          <w:szCs w:val="24"/>
          <w:vertAlign w:val="subscript"/>
        </w:rPr>
        <w:t>. Acesso em: 07 mar. 2023.</w:t>
      </w:r>
    </w:p>
    <w:p w14:paraId="2BEABC58" w14:textId="4B6CF8A6" w:rsidR="008804C2" w:rsidRPr="00B3697D" w:rsidRDefault="008804C2" w:rsidP="00B369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8BE7E0" w14:textId="79EA8372" w:rsidR="008804C2" w:rsidRPr="00B3697D" w:rsidRDefault="008804C2" w:rsidP="00B369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Qual das alternativas abaixo apresenta uma conclusão correta sobre o texto?</w:t>
      </w:r>
    </w:p>
    <w:p w14:paraId="69783D3C" w14:textId="058379FD" w:rsidR="008F5556" w:rsidRPr="00B3697D" w:rsidRDefault="008F5556" w:rsidP="00B3697D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O pão francês não compõe a cultura nacional.</w:t>
      </w:r>
    </w:p>
    <w:p w14:paraId="1FD4638B" w14:textId="0FC46771" w:rsidR="008F5556" w:rsidRPr="00B3697D" w:rsidRDefault="008F5556" w:rsidP="00B3697D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O pão francês tem baixa popularidade na Europa.</w:t>
      </w:r>
    </w:p>
    <w:p w14:paraId="18754015" w14:textId="77777777" w:rsidR="008F5556" w:rsidRPr="00B3697D" w:rsidRDefault="008F5556" w:rsidP="00B3697D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t>O pão francês é um bem cultural de origem europeia.</w:t>
      </w:r>
    </w:p>
    <w:p w14:paraId="7CC12354" w14:textId="32F3DACC" w:rsidR="008F5556" w:rsidRPr="00B3697D" w:rsidRDefault="008F5556" w:rsidP="00B3697D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3697D">
        <w:rPr>
          <w:rFonts w:ascii="Times New Roman" w:hAnsi="Times New Roman" w:cs="Times New Roman"/>
          <w:sz w:val="24"/>
          <w:szCs w:val="24"/>
        </w:rPr>
        <w:lastRenderedPageBreak/>
        <w:t>O pão francês é prova da pouca influência europeia no Brasil.</w:t>
      </w:r>
    </w:p>
    <w:p w14:paraId="7BA261C7" w14:textId="77777777" w:rsidR="008804C2" w:rsidRPr="00B3697D" w:rsidRDefault="008804C2" w:rsidP="00B369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91DD8B" w14:textId="6C954EE0" w:rsidR="008F5556" w:rsidRPr="00B3697D" w:rsidRDefault="008F5556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Habilidade BNCC:</w:t>
      </w:r>
      <w:r w:rsidRPr="00B3697D">
        <w:rPr>
          <w:rFonts w:ascii="Times New Roman" w:hAnsi="Times New Roman" w:cs="Times New Roman"/>
          <w:sz w:val="24"/>
          <w:szCs w:val="24"/>
        </w:rPr>
        <w:t xml:space="preserve"> </w:t>
      </w:r>
      <w:r w:rsidRPr="00B3697D">
        <w:rPr>
          <w:rFonts w:ascii="Times New Roman" w:hAnsi="Times New Roman" w:cs="Times New Roman"/>
          <w:color w:val="FF0000"/>
          <w:sz w:val="24"/>
          <w:szCs w:val="24"/>
        </w:rPr>
        <w:t>(EF09GE01) Analisar criticamente de que forma a hegemonia europeia foi exercida em várias regiões do planeta, notadamente em situações de conflito, intervenções militares e/ou influência cultural em diferentes tempos e lugares.</w:t>
      </w:r>
    </w:p>
    <w:p w14:paraId="6A1ED5BB" w14:textId="34F6B0BF" w:rsidR="008F5556" w:rsidRPr="00B3697D" w:rsidRDefault="008F5556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Habilidade SAEB:</w:t>
      </w:r>
      <w:r w:rsidR="00976B6D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Propõe medir a aprendizagem dos processos identitários a partir do reconhecimento, do respeito e da valorização das diferentes expressões culturais de grupos e povos.</w:t>
      </w:r>
    </w:p>
    <w:p w14:paraId="602E3BDA" w14:textId="190B2770" w:rsidR="00F073DE" w:rsidRPr="00B3697D" w:rsidRDefault="00F073DE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INCORRETA.</w:t>
      </w:r>
      <w:r w:rsidR="008F5556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O pão francês é um dos alimentos mais populares do Brasil.</w:t>
      </w:r>
    </w:p>
    <w:p w14:paraId="68BB0CD5" w14:textId="072586B0" w:rsidR="00F073DE" w:rsidRPr="00B3697D" w:rsidRDefault="00F073DE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INCORRETA.</w:t>
      </w:r>
      <w:r w:rsidR="008F5556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Não é possível tirar tal conclusão a partir do texto, pois ele não apresenta informações sobre isso na atualidade.</w:t>
      </w:r>
    </w:p>
    <w:p w14:paraId="6AE84422" w14:textId="5214C01F" w:rsidR="00F073DE" w:rsidRPr="00B3697D" w:rsidRDefault="00F073DE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CORRETA.</w:t>
      </w:r>
      <w:r w:rsidR="008F5556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Como mostra o texto o pão francês tem sua origem atribuída a França do início do século xx.</w:t>
      </w:r>
    </w:p>
    <w:p w14:paraId="6B8AB6BF" w14:textId="7FE49009" w:rsidR="00F073DE" w:rsidRPr="00B3697D" w:rsidRDefault="00F073DE" w:rsidP="00B3697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697D">
        <w:rPr>
          <w:rFonts w:ascii="Times New Roman" w:hAnsi="Times New Roman" w:cs="Times New Roman"/>
          <w:color w:val="FF0000"/>
          <w:sz w:val="24"/>
          <w:szCs w:val="24"/>
        </w:rPr>
        <w:t>INCORRETA.</w:t>
      </w:r>
      <w:r w:rsidR="008F5556" w:rsidRPr="00B3697D">
        <w:rPr>
          <w:rFonts w:ascii="Times New Roman" w:hAnsi="Times New Roman" w:cs="Times New Roman"/>
          <w:color w:val="FF0000"/>
          <w:sz w:val="24"/>
          <w:szCs w:val="24"/>
        </w:rPr>
        <w:t xml:space="preserve"> Tendo origem europeia e sendo popular no Brasil, o pão francês mostra a grande influência europeia no Brasil.</w:t>
      </w:r>
    </w:p>
    <w:p w14:paraId="08487E9F" w14:textId="77777777" w:rsidR="00F073DE" w:rsidRPr="00B3697D" w:rsidRDefault="00F073DE" w:rsidP="00B369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073DE" w:rsidRPr="00B36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7DD3"/>
    <w:multiLevelType w:val="hybridMultilevel"/>
    <w:tmpl w:val="B1F6C3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B434A"/>
    <w:multiLevelType w:val="hybridMultilevel"/>
    <w:tmpl w:val="65EEE2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21691"/>
    <w:multiLevelType w:val="hybridMultilevel"/>
    <w:tmpl w:val="ECC022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F2360"/>
    <w:multiLevelType w:val="hybridMultilevel"/>
    <w:tmpl w:val="7F4AAF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C5110"/>
    <w:multiLevelType w:val="hybridMultilevel"/>
    <w:tmpl w:val="476C897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61765"/>
    <w:multiLevelType w:val="hybridMultilevel"/>
    <w:tmpl w:val="4280AFA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56A8A"/>
    <w:multiLevelType w:val="hybridMultilevel"/>
    <w:tmpl w:val="1A16191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85C50"/>
    <w:multiLevelType w:val="hybridMultilevel"/>
    <w:tmpl w:val="5326561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812DF"/>
    <w:multiLevelType w:val="hybridMultilevel"/>
    <w:tmpl w:val="30383E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3501E"/>
    <w:multiLevelType w:val="hybridMultilevel"/>
    <w:tmpl w:val="8A6E2E8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84143"/>
    <w:multiLevelType w:val="hybridMultilevel"/>
    <w:tmpl w:val="D702253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A5EF0"/>
    <w:multiLevelType w:val="hybridMultilevel"/>
    <w:tmpl w:val="E54E5E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E454F"/>
    <w:multiLevelType w:val="hybridMultilevel"/>
    <w:tmpl w:val="423410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D2343"/>
    <w:multiLevelType w:val="hybridMultilevel"/>
    <w:tmpl w:val="E728922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67417"/>
    <w:multiLevelType w:val="hybridMultilevel"/>
    <w:tmpl w:val="F3A47C4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B1657"/>
    <w:multiLevelType w:val="hybridMultilevel"/>
    <w:tmpl w:val="59CA0B5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032211">
    <w:abstractNumId w:val="13"/>
  </w:num>
  <w:num w:numId="2" w16cid:durableId="1500929746">
    <w:abstractNumId w:val="15"/>
  </w:num>
  <w:num w:numId="3" w16cid:durableId="1707176771">
    <w:abstractNumId w:val="4"/>
  </w:num>
  <w:num w:numId="4" w16cid:durableId="404692368">
    <w:abstractNumId w:val="6"/>
  </w:num>
  <w:num w:numId="5" w16cid:durableId="212010264">
    <w:abstractNumId w:val="1"/>
  </w:num>
  <w:num w:numId="6" w16cid:durableId="65566964">
    <w:abstractNumId w:val="0"/>
  </w:num>
  <w:num w:numId="7" w16cid:durableId="150944886">
    <w:abstractNumId w:val="9"/>
  </w:num>
  <w:num w:numId="8" w16cid:durableId="1256012968">
    <w:abstractNumId w:val="5"/>
  </w:num>
  <w:num w:numId="9" w16cid:durableId="1709523537">
    <w:abstractNumId w:val="14"/>
  </w:num>
  <w:num w:numId="10" w16cid:durableId="38550497">
    <w:abstractNumId w:val="12"/>
  </w:num>
  <w:num w:numId="11" w16cid:durableId="601306482">
    <w:abstractNumId w:val="2"/>
  </w:num>
  <w:num w:numId="12" w16cid:durableId="448476935">
    <w:abstractNumId w:val="11"/>
  </w:num>
  <w:num w:numId="13" w16cid:durableId="1623999923">
    <w:abstractNumId w:val="3"/>
  </w:num>
  <w:num w:numId="14" w16cid:durableId="737283067">
    <w:abstractNumId w:val="7"/>
  </w:num>
  <w:num w:numId="15" w16cid:durableId="420297646">
    <w:abstractNumId w:val="10"/>
  </w:num>
  <w:num w:numId="16" w16cid:durableId="17269051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5A"/>
    <w:rsid w:val="00016C03"/>
    <w:rsid w:val="00033A73"/>
    <w:rsid w:val="000359D7"/>
    <w:rsid w:val="00064F23"/>
    <w:rsid w:val="000B2B24"/>
    <w:rsid w:val="00131688"/>
    <w:rsid w:val="001634BB"/>
    <w:rsid w:val="001B4F06"/>
    <w:rsid w:val="00277359"/>
    <w:rsid w:val="002F255B"/>
    <w:rsid w:val="0033456F"/>
    <w:rsid w:val="00335DC6"/>
    <w:rsid w:val="00342918"/>
    <w:rsid w:val="00395AB9"/>
    <w:rsid w:val="003A40E8"/>
    <w:rsid w:val="003C6347"/>
    <w:rsid w:val="003E743D"/>
    <w:rsid w:val="00443937"/>
    <w:rsid w:val="004630FC"/>
    <w:rsid w:val="00465D21"/>
    <w:rsid w:val="005D151C"/>
    <w:rsid w:val="005D4194"/>
    <w:rsid w:val="005E39D2"/>
    <w:rsid w:val="00603CC4"/>
    <w:rsid w:val="00656311"/>
    <w:rsid w:val="006619D3"/>
    <w:rsid w:val="006D3624"/>
    <w:rsid w:val="006E4A90"/>
    <w:rsid w:val="00720EFA"/>
    <w:rsid w:val="00784B5A"/>
    <w:rsid w:val="007B4A73"/>
    <w:rsid w:val="007C0DDB"/>
    <w:rsid w:val="007E0654"/>
    <w:rsid w:val="00837F2C"/>
    <w:rsid w:val="00841452"/>
    <w:rsid w:val="00866B68"/>
    <w:rsid w:val="00874502"/>
    <w:rsid w:val="008804C2"/>
    <w:rsid w:val="008F5556"/>
    <w:rsid w:val="00960444"/>
    <w:rsid w:val="00976B6D"/>
    <w:rsid w:val="00A063C3"/>
    <w:rsid w:val="00AF7E1D"/>
    <w:rsid w:val="00B3697D"/>
    <w:rsid w:val="00B40D8F"/>
    <w:rsid w:val="00B51657"/>
    <w:rsid w:val="00B70C51"/>
    <w:rsid w:val="00BB6603"/>
    <w:rsid w:val="00C379FE"/>
    <w:rsid w:val="00C43CC7"/>
    <w:rsid w:val="00CB6518"/>
    <w:rsid w:val="00CE76D7"/>
    <w:rsid w:val="00D07916"/>
    <w:rsid w:val="00E53C30"/>
    <w:rsid w:val="00F073DE"/>
    <w:rsid w:val="00F36063"/>
    <w:rsid w:val="00FA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5F41B"/>
  <w15:chartTrackingRefBased/>
  <w15:docId w15:val="{2FC9D104-A94E-475D-BC93-935C47CE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4B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4B5A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B4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F2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76B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mara.leg.br/noticias/478154-FINANCAS-APROVA-INCLUSAO-DE-QUILOMBOLAS-ENTRE-OS-BENEFICIARIOS-DO-CREDITO-RURAL" TargetMode="External"/><Relationship Id="rId13" Type="http://schemas.openxmlformats.org/officeDocument/2006/relationships/hyperlink" Target="https://g1.globo.com/jornal-nacional/noticia/2014/11/unesco-reconhece-capoeira-como-patrimonio-cultural-da-humanidade.html" TargetMode="External"/><Relationship Id="rId18" Type="http://schemas.openxmlformats.org/officeDocument/2006/relationships/hyperlink" Target="https://agenciabrasil.ebc.com.br/geral/noticia/2023-02/ongs-apontam-racismo-em-falta-de-politicas-publicas-em-areas-de-risc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ipea.gov.br/desafios/index.php?option=com_content&amp;id=2673%3Acatid%3D28" TargetMode="External"/><Relationship Id="rId12" Type="http://schemas.openxmlformats.org/officeDocument/2006/relationships/hyperlink" Target="http://www.agazeta.com.br/es/policia/pf-mira-grupo-que-alicia-jovens-no-es-para-levar-drogas-ao-exterior-1022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jurisrael.jusbrasil.com.br/artigos/243608268/entenda-como-funciona-a-cota-racial-para-concursos-publicos-no-brasil" TargetMode="External"/><Relationship Id="rId20" Type="http://schemas.openxmlformats.org/officeDocument/2006/relationships/hyperlink" Target="https://revistagalileu.globo.com/Sociedade/Curiosidade/noticia/2020/03/historia-de-como-o-pao-frances-virou-o-favorito-dos-brasileiro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bc.com/portuguese/articles/c7246ee619qo" TargetMode="External"/><Relationship Id="rId11" Type="http://schemas.openxmlformats.org/officeDocument/2006/relationships/hyperlink" Target="https://vozesdasperiferias.com/geracao-nem-nem-faltam-oportunidades-para-jovens" TargetMode="External"/><Relationship Id="rId5" Type="http://schemas.openxmlformats.org/officeDocument/2006/relationships/hyperlink" Target="https://www.canalrural.com.br/noticias/uniao-europeia-fecha-acordo-para-proibir-importacao-de-produtos-oriundos-de-desmatamentoOs" TargetMode="Externa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hyperlink" Target="https://iluobademin.com.br/institucional/quem-som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b.socioambiental.org/pt/Povo:Karaj%C3%A1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4962</Words>
  <Characters>26796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Pereira De Salles</dc:creator>
  <cp:keywords/>
  <dc:description/>
  <cp:lastModifiedBy>Felipe Augusto Neves Silva</cp:lastModifiedBy>
  <cp:revision>2</cp:revision>
  <dcterms:created xsi:type="dcterms:W3CDTF">2023-03-14T20:36:00Z</dcterms:created>
  <dcterms:modified xsi:type="dcterms:W3CDTF">2023-03-14T20:36:00Z</dcterms:modified>
</cp:coreProperties>
</file>