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3156C" w14:textId="7A0243CD" w:rsidR="00BE1E50" w:rsidRPr="006A6DD7" w:rsidRDefault="00BE1E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6DD7">
        <w:rPr>
          <w:rFonts w:ascii="Times New Roman" w:hAnsi="Times New Roman" w:cs="Times New Roman"/>
          <w:b/>
          <w:bCs/>
          <w:sz w:val="24"/>
          <w:szCs w:val="24"/>
        </w:rPr>
        <w:t>Simulado 1</w:t>
      </w:r>
    </w:p>
    <w:p w14:paraId="4133EE2E" w14:textId="29BDEF53" w:rsidR="007F4F05" w:rsidRPr="006A6DD7" w:rsidRDefault="00FF2E9D">
      <w:pPr>
        <w:rPr>
          <w:rFonts w:ascii="Times New Roman" w:hAnsi="Times New Roman" w:cs="Times New Roman"/>
          <w:sz w:val="24"/>
          <w:szCs w:val="24"/>
        </w:rPr>
      </w:pPr>
      <w:r w:rsidRPr="006A6DD7">
        <w:rPr>
          <w:rFonts w:ascii="Times New Roman" w:hAnsi="Times New Roman" w:cs="Times New Roman"/>
          <w:sz w:val="24"/>
          <w:szCs w:val="24"/>
        </w:rPr>
        <w:t>5 – Leia o texto e responda à pergunta.</w:t>
      </w:r>
    </w:p>
    <w:p w14:paraId="36257B69" w14:textId="41EDBE73" w:rsidR="00FF2E9D" w:rsidRPr="006A6DD7" w:rsidRDefault="00FF2E9D" w:rsidP="00FF2E9D">
      <w:pPr>
        <w:rPr>
          <w:rFonts w:ascii="Times New Roman" w:hAnsi="Times New Roman" w:cs="Times New Roman"/>
          <w:sz w:val="24"/>
          <w:szCs w:val="24"/>
        </w:rPr>
      </w:pPr>
      <w:r w:rsidRPr="006A6DD7">
        <w:rPr>
          <w:rFonts w:ascii="Times New Roman" w:hAnsi="Times New Roman" w:cs="Times New Roman"/>
          <w:sz w:val="24"/>
          <w:szCs w:val="24"/>
        </w:rPr>
        <w:t>“</w:t>
      </w:r>
      <w:r w:rsidRPr="006A6DD7">
        <w:rPr>
          <w:rFonts w:ascii="Times New Roman" w:hAnsi="Times New Roman" w:cs="Times New Roman"/>
          <w:b/>
          <w:bCs/>
          <w:sz w:val="24"/>
          <w:szCs w:val="24"/>
        </w:rPr>
        <w:t>Estado de SP realiza ‘Dia V’ de mobilização para aplicação de segunda dose da vacina contra COVID-19</w:t>
      </w:r>
    </w:p>
    <w:p w14:paraId="2576BA2A" w14:textId="77777777" w:rsidR="00FF2E9D" w:rsidRPr="006A6DD7" w:rsidRDefault="00FF2E9D" w:rsidP="00FF2E9D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6A6DD7">
        <w:rPr>
          <w:rFonts w:ascii="Times New Roman" w:hAnsi="Times New Roman" w:cs="Times New Roman"/>
          <w:i/>
          <w:iCs/>
          <w:sz w:val="24"/>
          <w:szCs w:val="24"/>
        </w:rPr>
        <w:t>Estratégia acontece no sábado (2) e também servirá para os municípios atualizarem o sistema VaciVida e inserirem imunizados que eventualmente ainda não foram registrados</w:t>
      </w:r>
    </w:p>
    <w:p w14:paraId="6B65827A" w14:textId="77777777" w:rsidR="00FF2E9D" w:rsidRPr="006A6DD7" w:rsidRDefault="00FF2E9D" w:rsidP="00FF2E9D">
      <w:pPr>
        <w:rPr>
          <w:rFonts w:ascii="Times New Roman" w:hAnsi="Times New Roman" w:cs="Times New Roman"/>
          <w:sz w:val="24"/>
          <w:szCs w:val="24"/>
        </w:rPr>
      </w:pPr>
      <w:r w:rsidRPr="006A6DD7">
        <w:rPr>
          <w:rFonts w:ascii="Times New Roman" w:hAnsi="Times New Roman" w:cs="Times New Roman"/>
          <w:sz w:val="24"/>
          <w:szCs w:val="24"/>
        </w:rPr>
        <w:t>Governo de São Paulo anunciou nesta quarta-feira (29) o “Dia V” de vacinação contra COVID-19. A iniciativa, em parceria com os 645 municípios, acontecerá neste sábado (2) e tem como objetivo a aplicação da segunda dose da vacina e a atualização dos registros de vacinação na plataforma VaciVida.</w:t>
      </w:r>
    </w:p>
    <w:p w14:paraId="596E3C5C" w14:textId="320832C4" w:rsidR="00FF2E9D" w:rsidRPr="006A6DD7" w:rsidRDefault="00FF2E9D" w:rsidP="00FF2E9D">
      <w:pPr>
        <w:rPr>
          <w:rFonts w:ascii="Times New Roman" w:hAnsi="Times New Roman" w:cs="Times New Roman"/>
          <w:sz w:val="24"/>
          <w:szCs w:val="24"/>
        </w:rPr>
      </w:pPr>
      <w:r w:rsidRPr="006A6DD7">
        <w:rPr>
          <w:rFonts w:ascii="Times New Roman" w:hAnsi="Times New Roman" w:cs="Times New Roman"/>
          <w:sz w:val="24"/>
          <w:szCs w:val="24"/>
        </w:rPr>
        <w:t>[...]</w:t>
      </w:r>
    </w:p>
    <w:p w14:paraId="1C0FAB90" w14:textId="0E0D4233" w:rsidR="00FF2E9D" w:rsidRPr="006A6DD7" w:rsidRDefault="00FF2E9D" w:rsidP="00FF2E9D">
      <w:pPr>
        <w:rPr>
          <w:rFonts w:ascii="Times New Roman" w:hAnsi="Times New Roman" w:cs="Times New Roman"/>
          <w:sz w:val="24"/>
          <w:szCs w:val="24"/>
        </w:rPr>
      </w:pPr>
      <w:r w:rsidRPr="006A6DD7">
        <w:rPr>
          <w:rFonts w:ascii="Times New Roman" w:hAnsi="Times New Roman" w:cs="Times New Roman"/>
          <w:sz w:val="24"/>
          <w:szCs w:val="24"/>
        </w:rPr>
        <w:t>Mais de cinco mil pontos de vacinação no estado estarão abertos das 7h às 19h para a aplicação exclusivamente destas doses neste sábado (consulte a programação e horários de funcionamento dos postos de seu município)”.</w:t>
      </w:r>
    </w:p>
    <w:p w14:paraId="3E2F5511" w14:textId="70494535" w:rsidR="00737853" w:rsidRPr="006A6DD7" w:rsidRDefault="00737853" w:rsidP="00FF2E9D">
      <w:pPr>
        <w:rPr>
          <w:rFonts w:ascii="Times New Roman" w:hAnsi="Times New Roman" w:cs="Times New Roman"/>
          <w:sz w:val="24"/>
          <w:szCs w:val="24"/>
        </w:rPr>
      </w:pPr>
      <w:r w:rsidRPr="006A6DD7"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4" w:history="1">
        <w:r w:rsidRPr="006A6DD7">
          <w:rPr>
            <w:rStyle w:val="Hyperlink"/>
            <w:rFonts w:ascii="Times New Roman" w:hAnsi="Times New Roman" w:cs="Times New Roman"/>
            <w:sz w:val="24"/>
            <w:szCs w:val="24"/>
          </w:rPr>
          <w:t>http://www.saude.sp.gov.br/ses/perfil/cidadao/homepage/destaques/estado-de-sp-realiza-dia-v-de-mobilizacao-para-aplicacao-de-segunda-dose-da-vacina-contra-covid-19</w:t>
        </w:r>
      </w:hyperlink>
      <w:r w:rsidRPr="006A6DD7">
        <w:rPr>
          <w:rFonts w:ascii="Times New Roman" w:hAnsi="Times New Roman" w:cs="Times New Roman"/>
          <w:sz w:val="24"/>
          <w:szCs w:val="24"/>
        </w:rPr>
        <w:t>. Acesso em: 23</w:t>
      </w:r>
      <w:r w:rsidR="006A6DD7" w:rsidRPr="006A6DD7">
        <w:rPr>
          <w:rFonts w:ascii="Times New Roman" w:hAnsi="Times New Roman" w:cs="Times New Roman"/>
          <w:sz w:val="24"/>
          <w:szCs w:val="24"/>
        </w:rPr>
        <w:t xml:space="preserve"> abr. </w:t>
      </w:r>
      <w:r w:rsidRPr="006A6DD7">
        <w:rPr>
          <w:rFonts w:ascii="Times New Roman" w:hAnsi="Times New Roman" w:cs="Times New Roman"/>
          <w:sz w:val="24"/>
          <w:szCs w:val="24"/>
        </w:rPr>
        <w:t>2023.</w:t>
      </w:r>
    </w:p>
    <w:p w14:paraId="1840C07B" w14:textId="126B11E8" w:rsidR="00FF2E9D" w:rsidRPr="006A6DD7" w:rsidRDefault="00FF2E9D" w:rsidP="00FF2E9D">
      <w:pPr>
        <w:rPr>
          <w:rFonts w:ascii="Times New Roman" w:hAnsi="Times New Roman" w:cs="Times New Roman"/>
          <w:sz w:val="24"/>
          <w:szCs w:val="24"/>
        </w:rPr>
      </w:pPr>
      <w:r w:rsidRPr="006A6DD7">
        <w:rPr>
          <w:rFonts w:ascii="Times New Roman" w:hAnsi="Times New Roman" w:cs="Times New Roman"/>
          <w:sz w:val="24"/>
          <w:szCs w:val="24"/>
        </w:rPr>
        <w:t>O</w:t>
      </w:r>
      <w:r w:rsidR="00D71E9B" w:rsidRPr="006A6DD7">
        <w:rPr>
          <w:rFonts w:ascii="Times New Roman" w:hAnsi="Times New Roman" w:cs="Times New Roman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sz w:val="24"/>
          <w:szCs w:val="24"/>
        </w:rPr>
        <w:t xml:space="preserve">texto reproduzido acima </w:t>
      </w:r>
      <w:r w:rsidR="00D71E9B" w:rsidRPr="006A6DD7">
        <w:rPr>
          <w:rFonts w:ascii="Times New Roman" w:hAnsi="Times New Roman" w:cs="Times New Roman"/>
          <w:sz w:val="24"/>
          <w:szCs w:val="24"/>
        </w:rPr>
        <w:t>trata...</w:t>
      </w:r>
    </w:p>
    <w:p w14:paraId="381562EC" w14:textId="22D2CF71" w:rsidR="00D71E9B" w:rsidRPr="006A6DD7" w:rsidRDefault="00D71E9B" w:rsidP="00FF2E9D">
      <w:pPr>
        <w:rPr>
          <w:rFonts w:ascii="Times New Roman" w:hAnsi="Times New Roman" w:cs="Times New Roman"/>
          <w:sz w:val="24"/>
          <w:szCs w:val="24"/>
        </w:rPr>
      </w:pPr>
      <w:r w:rsidRPr="006A6DD7">
        <w:rPr>
          <w:rFonts w:ascii="Times New Roman" w:hAnsi="Times New Roman" w:cs="Times New Roman"/>
          <w:sz w:val="24"/>
          <w:szCs w:val="24"/>
        </w:rPr>
        <w:t>a) do número de vacinados no estado de São Paulo.</w:t>
      </w:r>
    </w:p>
    <w:p w14:paraId="04711556" w14:textId="2366D7E5" w:rsidR="00D71E9B" w:rsidRPr="006A6DD7" w:rsidRDefault="00D71E9B" w:rsidP="00FF2E9D">
      <w:pPr>
        <w:rPr>
          <w:rFonts w:ascii="Times New Roman" w:hAnsi="Times New Roman" w:cs="Times New Roman"/>
          <w:sz w:val="24"/>
          <w:szCs w:val="24"/>
        </w:rPr>
      </w:pPr>
      <w:r w:rsidRPr="006A6DD7">
        <w:rPr>
          <w:rFonts w:ascii="Times New Roman" w:hAnsi="Times New Roman" w:cs="Times New Roman"/>
          <w:sz w:val="24"/>
          <w:szCs w:val="24"/>
        </w:rPr>
        <w:t>b) da aprovação da campanha de vacinação por parte da população.</w:t>
      </w:r>
    </w:p>
    <w:p w14:paraId="19C80F38" w14:textId="035A491E" w:rsidR="00D71E9B" w:rsidRPr="006A6DD7" w:rsidRDefault="00D71E9B" w:rsidP="00FF2E9D">
      <w:pPr>
        <w:rPr>
          <w:rFonts w:ascii="Times New Roman" w:hAnsi="Times New Roman" w:cs="Times New Roman"/>
          <w:sz w:val="24"/>
          <w:szCs w:val="24"/>
        </w:rPr>
      </w:pPr>
      <w:r w:rsidRPr="006A6DD7">
        <w:rPr>
          <w:rFonts w:ascii="Times New Roman" w:hAnsi="Times New Roman" w:cs="Times New Roman"/>
          <w:sz w:val="24"/>
          <w:szCs w:val="24"/>
        </w:rPr>
        <w:t>c) de uma grande mobilização para a aplicação da segunda dose da vacina contra COVID-19.</w:t>
      </w:r>
    </w:p>
    <w:p w14:paraId="40159DF5" w14:textId="064A368C" w:rsidR="00D71E9B" w:rsidRPr="006A6DD7" w:rsidRDefault="00D71E9B" w:rsidP="00FF2E9D">
      <w:pPr>
        <w:rPr>
          <w:rFonts w:ascii="Times New Roman" w:hAnsi="Times New Roman" w:cs="Times New Roman"/>
          <w:sz w:val="24"/>
          <w:szCs w:val="24"/>
        </w:rPr>
      </w:pPr>
      <w:r w:rsidRPr="006A6DD7">
        <w:rPr>
          <w:rFonts w:ascii="Times New Roman" w:hAnsi="Times New Roman" w:cs="Times New Roman"/>
          <w:sz w:val="24"/>
          <w:szCs w:val="24"/>
        </w:rPr>
        <w:t xml:space="preserve">d) </w:t>
      </w:r>
      <w:r w:rsidR="00972C83" w:rsidRPr="006A6DD7">
        <w:rPr>
          <w:rFonts w:ascii="Times New Roman" w:hAnsi="Times New Roman" w:cs="Times New Roman"/>
          <w:sz w:val="24"/>
          <w:szCs w:val="24"/>
        </w:rPr>
        <w:t>da resistência da população em tomar o imunizante.</w:t>
      </w:r>
    </w:p>
    <w:p w14:paraId="79EA954F" w14:textId="6D2B476F" w:rsidR="00972C83" w:rsidRPr="006A6DD7" w:rsidRDefault="00972C83" w:rsidP="00FF2E9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="00A76B0C"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 Identificar a ideia central o texto.</w:t>
      </w:r>
    </w:p>
    <w:p w14:paraId="622092C4" w14:textId="77777777" w:rsidR="00A76B0C" w:rsidRPr="006A6DD7" w:rsidRDefault="00A76B0C" w:rsidP="00FF2E9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EF35LP03 -- Identificar a ideia central do texto, demonstrando compreensão global.</w:t>
      </w:r>
    </w:p>
    <w:p w14:paraId="1973DABA" w14:textId="6F243C69" w:rsidR="0099486D" w:rsidRPr="006A6DD7" w:rsidRDefault="007D3132" w:rsidP="00FF2E9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a) Incorreta, pois o texto não faz menção direta ao número de vacinados.</w:t>
      </w:r>
    </w:p>
    <w:p w14:paraId="7E62C4F9" w14:textId="768FE2F3" w:rsidR="007D3132" w:rsidRPr="006A6DD7" w:rsidRDefault="007D3132" w:rsidP="00FF2E9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Incorreta, pois o texto não </w:t>
      </w:r>
      <w:r w:rsidR="00284020" w:rsidRPr="006A6DD7">
        <w:rPr>
          <w:rFonts w:ascii="Times New Roman" w:hAnsi="Times New Roman" w:cs="Times New Roman"/>
          <w:color w:val="FF0000"/>
          <w:sz w:val="24"/>
          <w:szCs w:val="24"/>
        </w:rPr>
        <w:t>cita nenhum juízo de valor em relação à vacina.</w:t>
      </w:r>
    </w:p>
    <w:p w14:paraId="3F7C019F" w14:textId="7B1A64BD" w:rsidR="00284020" w:rsidRPr="006A6DD7" w:rsidRDefault="00284020" w:rsidP="00FF2E9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c) Correta, pois o texto trata da mobilização para a segunda dose da vacina.</w:t>
      </w:r>
    </w:p>
    <w:p w14:paraId="5CCF0819" w14:textId="2338ED17" w:rsidR="00284020" w:rsidRPr="006A6DD7" w:rsidRDefault="00284020" w:rsidP="00FF2E9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Incorreta, </w:t>
      </w:r>
      <w:r w:rsidR="00D87EA1" w:rsidRPr="006A6DD7">
        <w:rPr>
          <w:rFonts w:ascii="Times New Roman" w:hAnsi="Times New Roman" w:cs="Times New Roman"/>
          <w:color w:val="FF0000"/>
          <w:sz w:val="24"/>
          <w:szCs w:val="24"/>
        </w:rPr>
        <w:t>pois a relação da população com a vacina não é citada no texto.</w:t>
      </w:r>
    </w:p>
    <w:p w14:paraId="7B264A84" w14:textId="5F8B7C06" w:rsidR="00A76B0C" w:rsidRPr="006A6DD7" w:rsidRDefault="00A76B0C" w:rsidP="00FF2E9D">
      <w:pPr>
        <w:rPr>
          <w:rFonts w:ascii="Times New Roman" w:hAnsi="Times New Roman" w:cs="Times New Roman"/>
          <w:sz w:val="24"/>
          <w:szCs w:val="24"/>
        </w:rPr>
      </w:pPr>
      <w:r w:rsidRPr="006A6DD7">
        <w:rPr>
          <w:rFonts w:ascii="Times New Roman" w:hAnsi="Times New Roman" w:cs="Times New Roman"/>
          <w:sz w:val="24"/>
          <w:szCs w:val="24"/>
        </w:rPr>
        <w:t xml:space="preserve">6 -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737853" w:rsidRPr="006A6DD7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04741797" w14:textId="271ECC97" w:rsidR="003952A5" w:rsidRPr="006A6DD7" w:rsidRDefault="003952A5" w:rsidP="003952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6DD7">
        <w:rPr>
          <w:rFonts w:ascii="Times New Roman" w:hAnsi="Times New Roman" w:cs="Times New Roman"/>
          <w:b/>
          <w:bCs/>
          <w:sz w:val="24"/>
          <w:szCs w:val="24"/>
        </w:rPr>
        <w:t>“Ministério da Saúde lança campanha contra malária</w:t>
      </w:r>
    </w:p>
    <w:p w14:paraId="7D5D44D2" w14:textId="74B9BD57" w:rsidR="00737853" w:rsidRPr="006A6DD7" w:rsidRDefault="003952A5" w:rsidP="003952A5">
      <w:pPr>
        <w:rPr>
          <w:rFonts w:ascii="Times New Roman" w:hAnsi="Times New Roman" w:cs="Times New Roman"/>
          <w:sz w:val="24"/>
          <w:szCs w:val="24"/>
        </w:rPr>
      </w:pPr>
      <w:r w:rsidRPr="006A6DD7">
        <w:rPr>
          <w:rFonts w:ascii="Times New Roman" w:hAnsi="Times New Roman" w:cs="Times New Roman"/>
          <w:sz w:val="24"/>
          <w:szCs w:val="24"/>
        </w:rPr>
        <w:t>Ação tem foco na Região Amazônica, com 99% dos casos no país</w:t>
      </w:r>
    </w:p>
    <w:p w14:paraId="5E95AE83" w14:textId="75A996B9" w:rsidR="003952A5" w:rsidRPr="006A6DD7" w:rsidRDefault="005B2BAF" w:rsidP="003952A5">
      <w:pPr>
        <w:rPr>
          <w:rFonts w:ascii="Times New Roman" w:hAnsi="Times New Roman" w:cs="Times New Roman"/>
          <w:sz w:val="24"/>
          <w:szCs w:val="24"/>
        </w:rPr>
      </w:pPr>
      <w:r w:rsidRPr="006A6DD7">
        <w:rPr>
          <w:rFonts w:ascii="Times New Roman" w:hAnsi="Times New Roman" w:cs="Times New Roman"/>
          <w:sz w:val="24"/>
          <w:szCs w:val="24"/>
        </w:rPr>
        <w:lastRenderedPageBreak/>
        <w:t>O Ministério da Saúde (MS) lançou hoje (25) uma campanha voltada para a prevenção e combate à malária. Com o slogan O combate à malária acontece com a participação de todos: cidadãos, comunidade e governo, a campanha tem como foco a Região Amazônica, que concentra 99% dos casos no país. A doença, cuja incidência ocorre nas populações de maior vulnerabilidade social, representa um grande problema de saúde pública no país. A data marca o Dia Mundial de Luta Contra a Malária e os 20 anos de atuação do Programa Nacional de Prevenção e Controle da Malária.</w:t>
      </w:r>
    </w:p>
    <w:p w14:paraId="433DAD77" w14:textId="4E60A00A" w:rsidR="005B2BAF" w:rsidRPr="006A6DD7" w:rsidRDefault="005B2BAF" w:rsidP="003952A5">
      <w:pPr>
        <w:rPr>
          <w:rFonts w:ascii="Times New Roman" w:hAnsi="Times New Roman" w:cs="Times New Roman"/>
          <w:sz w:val="24"/>
          <w:szCs w:val="24"/>
        </w:rPr>
      </w:pPr>
      <w:r w:rsidRPr="006A6DD7">
        <w:rPr>
          <w:rFonts w:ascii="Times New Roman" w:hAnsi="Times New Roman" w:cs="Times New Roman"/>
          <w:sz w:val="24"/>
          <w:szCs w:val="24"/>
        </w:rPr>
        <w:t>[...]”.</w:t>
      </w:r>
    </w:p>
    <w:p w14:paraId="3F44D308" w14:textId="4C752E3E" w:rsidR="005B2BAF" w:rsidRPr="006A6DD7" w:rsidRDefault="005B2BAF" w:rsidP="003952A5">
      <w:pPr>
        <w:rPr>
          <w:rFonts w:ascii="Times New Roman" w:hAnsi="Times New Roman" w:cs="Times New Roman"/>
          <w:sz w:val="24"/>
          <w:szCs w:val="24"/>
        </w:rPr>
      </w:pPr>
      <w:r w:rsidRPr="006A6DD7"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5" w:history="1">
        <w:r w:rsidR="006A6DD7" w:rsidRPr="006A6DD7">
          <w:rPr>
            <w:rStyle w:val="Hyperlink"/>
            <w:rFonts w:ascii="Times New Roman" w:hAnsi="Times New Roman" w:cs="Times New Roman"/>
            <w:sz w:val="24"/>
            <w:szCs w:val="24"/>
          </w:rPr>
          <w:t>https://agenciabrasil.ebc.com.br/saude/noticia/2023-04/ministerio-da-saude-lanca-campanha-contra-malaria</w:t>
        </w:r>
      </w:hyperlink>
      <w:r w:rsidR="006A6DD7" w:rsidRPr="006A6DD7">
        <w:rPr>
          <w:rFonts w:ascii="Times New Roman" w:hAnsi="Times New Roman" w:cs="Times New Roman"/>
          <w:sz w:val="24"/>
          <w:szCs w:val="24"/>
        </w:rPr>
        <w:t>. Acesso em: 25 abr. 2023.</w:t>
      </w:r>
    </w:p>
    <w:p w14:paraId="45FE8208" w14:textId="5198745A" w:rsidR="006A6DD7" w:rsidRDefault="006A6DD7" w:rsidP="003952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acordo com o texto reproduzido acima, </w:t>
      </w:r>
      <w:r w:rsidR="00F26A8C">
        <w:rPr>
          <w:rFonts w:ascii="Times New Roman" w:hAnsi="Times New Roman" w:cs="Times New Roman"/>
          <w:sz w:val="24"/>
          <w:szCs w:val="24"/>
        </w:rPr>
        <w:t xml:space="preserve">a </w:t>
      </w:r>
      <w:r w:rsidR="00D268E1">
        <w:rPr>
          <w:rFonts w:ascii="Times New Roman" w:hAnsi="Times New Roman" w:cs="Times New Roman"/>
          <w:sz w:val="24"/>
          <w:szCs w:val="24"/>
        </w:rPr>
        <w:t>campanha contra a Malária terá como foco...</w:t>
      </w:r>
    </w:p>
    <w:p w14:paraId="06CACB93" w14:textId="3A2202D3" w:rsidR="00D268E1" w:rsidRDefault="00D268E1" w:rsidP="003952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a região Sul do Brasil</w:t>
      </w:r>
    </w:p>
    <w:p w14:paraId="5175E6C2" w14:textId="514841F2" w:rsidR="00D268E1" w:rsidRDefault="00D268E1" w:rsidP="003952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ações realizadas na internet.</w:t>
      </w:r>
    </w:p>
    <w:p w14:paraId="725A2980" w14:textId="0DA6F5CE" w:rsidR="00D268E1" w:rsidRDefault="00D268E1" w:rsidP="003952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="00601295">
        <w:rPr>
          <w:rFonts w:ascii="Times New Roman" w:hAnsi="Times New Roman" w:cs="Times New Roman"/>
          <w:sz w:val="24"/>
          <w:szCs w:val="24"/>
        </w:rPr>
        <w:t xml:space="preserve">o ensino de formas de prevenção </w:t>
      </w:r>
      <w:r w:rsidR="00A060E0">
        <w:rPr>
          <w:rFonts w:ascii="Times New Roman" w:hAnsi="Times New Roman" w:cs="Times New Roman"/>
          <w:sz w:val="24"/>
          <w:szCs w:val="24"/>
        </w:rPr>
        <w:t>à doença.</w:t>
      </w:r>
    </w:p>
    <w:p w14:paraId="21B2839C" w14:textId="33763543" w:rsidR="00B23418" w:rsidRDefault="00B23418" w:rsidP="003952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 a região amazônica.</w:t>
      </w:r>
    </w:p>
    <w:p w14:paraId="2091DE2F" w14:textId="3985081B" w:rsidR="00A060E0" w:rsidRPr="006A6DD7" w:rsidRDefault="00A060E0" w:rsidP="00A060E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SAEB: 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>- Localizar informação explícita.</w:t>
      </w:r>
    </w:p>
    <w:p w14:paraId="170565FA" w14:textId="326EE877" w:rsidR="00A060E0" w:rsidRPr="006A6DD7" w:rsidRDefault="00A060E0" w:rsidP="00A060E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EF15LP03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A40D98" w:rsidRPr="00A40D98">
        <w:rPr>
          <w:rFonts w:ascii="Times New Roman" w:hAnsi="Times New Roman" w:cs="Times New Roman"/>
          <w:color w:val="FF0000"/>
          <w:sz w:val="24"/>
          <w:szCs w:val="24"/>
        </w:rPr>
        <w:t>Localizar informações explícitas em textos.</w:t>
      </w:r>
    </w:p>
    <w:p w14:paraId="4525E470" w14:textId="2D138E82" w:rsidR="00A060E0" w:rsidRPr="006A6DD7" w:rsidRDefault="00A060E0" w:rsidP="00A060E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a) Incorreta, pois o texto</w:t>
      </w:r>
      <w:r w:rsidR="00A40D98">
        <w:rPr>
          <w:rFonts w:ascii="Times New Roman" w:hAnsi="Times New Roman" w:cs="Times New Roman"/>
          <w:color w:val="FF0000"/>
          <w:sz w:val="24"/>
          <w:szCs w:val="24"/>
        </w:rPr>
        <w:t xml:space="preserve"> menciona outra região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9B97481" w14:textId="7B50F5C5" w:rsidR="00A060E0" w:rsidRPr="006A6DD7" w:rsidRDefault="00A060E0" w:rsidP="00A060E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Incorreta, pois o texto não </w:t>
      </w:r>
      <w:r w:rsidR="00A40D98">
        <w:rPr>
          <w:rFonts w:ascii="Times New Roman" w:hAnsi="Times New Roman" w:cs="Times New Roman"/>
          <w:color w:val="FF0000"/>
          <w:sz w:val="24"/>
          <w:szCs w:val="24"/>
        </w:rPr>
        <w:t>menciona como a campanha será realizada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3AB74E35" w14:textId="10DC52C5" w:rsidR="00A060E0" w:rsidRPr="006A6DD7" w:rsidRDefault="00A060E0" w:rsidP="00A060E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A40D98"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pois o texto </w:t>
      </w:r>
      <w:r w:rsidR="00A40D98">
        <w:rPr>
          <w:rFonts w:ascii="Times New Roman" w:hAnsi="Times New Roman" w:cs="Times New Roman"/>
          <w:color w:val="FF0000"/>
          <w:sz w:val="24"/>
          <w:szCs w:val="24"/>
        </w:rPr>
        <w:t>não menciona tais formas de prevenção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5401CD3" w14:textId="324DF9DC" w:rsidR="00A060E0" w:rsidRDefault="00A060E0" w:rsidP="00A060E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 w:rsidR="00A40D98">
        <w:rPr>
          <w:rFonts w:ascii="Times New Roman" w:hAnsi="Times New Roman" w:cs="Times New Roman"/>
          <w:color w:val="FF0000"/>
          <w:sz w:val="24"/>
          <w:szCs w:val="24"/>
        </w:rPr>
        <w:t>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A40D98">
        <w:rPr>
          <w:rFonts w:ascii="Times New Roman" w:hAnsi="Times New Roman" w:cs="Times New Roman"/>
          <w:color w:val="FF0000"/>
          <w:sz w:val="24"/>
          <w:szCs w:val="24"/>
        </w:rPr>
        <w:t>pois essa informação é citada explicitamente no texto.</w:t>
      </w:r>
    </w:p>
    <w:p w14:paraId="0D633305" w14:textId="60A5A3DD" w:rsidR="006238A0" w:rsidRDefault="006238A0" w:rsidP="00A06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</w:t>
      </w:r>
      <w:r w:rsidR="006204D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04D2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14CA9ED9" w14:textId="77777777" w:rsidR="006204D2" w:rsidRPr="006204D2" w:rsidRDefault="006204D2" w:rsidP="006204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6204D2">
        <w:rPr>
          <w:rFonts w:ascii="Times New Roman" w:hAnsi="Times New Roman" w:cs="Times New Roman"/>
          <w:sz w:val="24"/>
          <w:szCs w:val="24"/>
        </w:rPr>
        <w:t>D. CECÍLIA (á parte) — E titia não vem... Que demora!... Não sei que lhe diga...</w:t>
      </w:r>
    </w:p>
    <w:p w14:paraId="3C3C958B" w14:textId="77777777" w:rsidR="006204D2" w:rsidRPr="006204D2" w:rsidRDefault="006204D2" w:rsidP="006204D2">
      <w:pPr>
        <w:rPr>
          <w:rFonts w:ascii="Times New Roman" w:hAnsi="Times New Roman" w:cs="Times New Roman"/>
          <w:sz w:val="24"/>
          <w:szCs w:val="24"/>
        </w:rPr>
      </w:pPr>
      <w:r w:rsidRPr="006204D2">
        <w:rPr>
          <w:rFonts w:ascii="Times New Roman" w:hAnsi="Times New Roman" w:cs="Times New Roman"/>
          <w:sz w:val="24"/>
          <w:szCs w:val="24"/>
        </w:rPr>
        <w:t>estou tão vexada... (O Barão tira um livro da algibeira e folheia-o). Se eu pudesse</w:t>
      </w:r>
    </w:p>
    <w:p w14:paraId="7B41BD80" w14:textId="77777777" w:rsidR="006204D2" w:rsidRPr="006204D2" w:rsidRDefault="006204D2" w:rsidP="006204D2">
      <w:pPr>
        <w:rPr>
          <w:rFonts w:ascii="Times New Roman" w:hAnsi="Times New Roman" w:cs="Times New Roman"/>
          <w:sz w:val="24"/>
          <w:szCs w:val="24"/>
        </w:rPr>
      </w:pPr>
      <w:r w:rsidRPr="006204D2">
        <w:rPr>
          <w:rFonts w:ascii="Times New Roman" w:hAnsi="Times New Roman" w:cs="Times New Roman"/>
          <w:sz w:val="24"/>
          <w:szCs w:val="24"/>
        </w:rPr>
        <w:t>deixá-lo... É o que vou fazer. (Sobe).</w:t>
      </w:r>
    </w:p>
    <w:p w14:paraId="240FC6B2" w14:textId="77777777" w:rsidR="006204D2" w:rsidRPr="006204D2" w:rsidRDefault="006204D2" w:rsidP="006204D2">
      <w:pPr>
        <w:rPr>
          <w:rFonts w:ascii="Times New Roman" w:hAnsi="Times New Roman" w:cs="Times New Roman"/>
          <w:sz w:val="24"/>
          <w:szCs w:val="24"/>
        </w:rPr>
      </w:pPr>
      <w:r w:rsidRPr="006204D2">
        <w:rPr>
          <w:rFonts w:ascii="Times New Roman" w:hAnsi="Times New Roman" w:cs="Times New Roman"/>
          <w:sz w:val="24"/>
          <w:szCs w:val="24"/>
        </w:rPr>
        <w:t>BARÃO (fechando o livro e erguendo-se) — V. Excia. há de desculpar-me. Recebi</w:t>
      </w:r>
    </w:p>
    <w:p w14:paraId="0C46636C" w14:textId="77777777" w:rsidR="006204D2" w:rsidRPr="006204D2" w:rsidRDefault="006204D2" w:rsidP="006204D2">
      <w:pPr>
        <w:rPr>
          <w:rFonts w:ascii="Times New Roman" w:hAnsi="Times New Roman" w:cs="Times New Roman"/>
          <w:sz w:val="24"/>
          <w:szCs w:val="24"/>
        </w:rPr>
      </w:pPr>
      <w:r w:rsidRPr="006204D2">
        <w:rPr>
          <w:rFonts w:ascii="Times New Roman" w:hAnsi="Times New Roman" w:cs="Times New Roman"/>
          <w:sz w:val="24"/>
          <w:szCs w:val="24"/>
        </w:rPr>
        <w:t>hoje mesmo este livro da Europa; é obra que vai fazer revolução na ciência; nada</w:t>
      </w:r>
    </w:p>
    <w:p w14:paraId="0360E807" w14:textId="77777777" w:rsidR="006204D2" w:rsidRPr="006204D2" w:rsidRDefault="006204D2" w:rsidP="006204D2">
      <w:pPr>
        <w:rPr>
          <w:rFonts w:ascii="Times New Roman" w:hAnsi="Times New Roman" w:cs="Times New Roman"/>
          <w:sz w:val="24"/>
          <w:szCs w:val="24"/>
        </w:rPr>
      </w:pPr>
      <w:r w:rsidRPr="006204D2">
        <w:rPr>
          <w:rFonts w:ascii="Times New Roman" w:hAnsi="Times New Roman" w:cs="Times New Roman"/>
          <w:sz w:val="24"/>
          <w:szCs w:val="24"/>
        </w:rPr>
        <w:t>menos que uma monografia das gramíneas, premiadas pela Academia de</w:t>
      </w:r>
    </w:p>
    <w:p w14:paraId="174EC0E9" w14:textId="6B9E3602" w:rsidR="006204D2" w:rsidRDefault="006204D2" w:rsidP="006204D2">
      <w:pPr>
        <w:rPr>
          <w:rFonts w:ascii="Times New Roman" w:hAnsi="Times New Roman" w:cs="Times New Roman"/>
          <w:sz w:val="24"/>
          <w:szCs w:val="24"/>
        </w:rPr>
      </w:pPr>
      <w:r w:rsidRPr="006204D2">
        <w:rPr>
          <w:rFonts w:ascii="Times New Roman" w:hAnsi="Times New Roman" w:cs="Times New Roman"/>
          <w:sz w:val="24"/>
          <w:szCs w:val="24"/>
        </w:rPr>
        <w:t>Estocolmo.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7F917C23" w14:textId="19D18CDD" w:rsidR="006204D2" w:rsidRDefault="006204D2" w:rsidP="006204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ASSIS, Joaquim Maria Machado de. </w:t>
      </w:r>
      <w:r w:rsidR="005D0EE7" w:rsidRPr="005D0EE7">
        <w:rPr>
          <w:rFonts w:ascii="Times New Roman" w:hAnsi="Times New Roman" w:cs="Times New Roman"/>
          <w:i/>
          <w:iCs/>
          <w:sz w:val="24"/>
          <w:szCs w:val="24"/>
        </w:rPr>
        <w:t>Lição de Botânica</w:t>
      </w:r>
      <w:r w:rsidR="005D0EE7">
        <w:rPr>
          <w:rFonts w:ascii="Times New Roman" w:hAnsi="Times New Roman" w:cs="Times New Roman"/>
          <w:sz w:val="24"/>
          <w:szCs w:val="24"/>
        </w:rPr>
        <w:t xml:space="preserve">. Disponível em: </w:t>
      </w:r>
      <w:hyperlink r:id="rId6" w:history="1">
        <w:r w:rsidR="00FC2683" w:rsidRPr="00D736D5">
          <w:rPr>
            <w:rStyle w:val="Hyperlink"/>
            <w:rFonts w:ascii="Times New Roman" w:hAnsi="Times New Roman" w:cs="Times New Roman"/>
            <w:sz w:val="24"/>
            <w:szCs w:val="24"/>
          </w:rPr>
          <w:t>https://machado.mec.gov.br/obra-completa-lista/item/download/65_2b8fb9ad43aa37653a58bc2bd56e33aa</w:t>
        </w:r>
      </w:hyperlink>
      <w:r w:rsidR="00FC2683">
        <w:rPr>
          <w:rFonts w:ascii="Times New Roman" w:hAnsi="Times New Roman" w:cs="Times New Roman"/>
          <w:sz w:val="24"/>
          <w:szCs w:val="24"/>
        </w:rPr>
        <w:t>. Acesso em: 23 abr. 2023.</w:t>
      </w:r>
    </w:p>
    <w:p w14:paraId="386F8437" w14:textId="2B2CC0ED" w:rsidR="00FC2683" w:rsidRDefault="00FC2683" w:rsidP="006204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Tendo em vista as características formais do gênero dramático</w:t>
      </w:r>
      <w:r w:rsidR="006A6949">
        <w:rPr>
          <w:rFonts w:ascii="Times New Roman" w:hAnsi="Times New Roman" w:cs="Times New Roman"/>
          <w:sz w:val="24"/>
          <w:szCs w:val="24"/>
        </w:rPr>
        <w:t>, quais são as personagens envolvidas no trecho transcrito acima?</w:t>
      </w:r>
    </w:p>
    <w:p w14:paraId="58BE3A01" w14:textId="78231EC3" w:rsidR="006A6949" w:rsidRDefault="006A6949" w:rsidP="006204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D. Cecília e Barão.</w:t>
      </w:r>
    </w:p>
    <w:p w14:paraId="6168712C" w14:textId="6BEB0B6C" w:rsidR="006A6949" w:rsidRDefault="006A6949" w:rsidP="006204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Machado de Assis e D. Cecília.</w:t>
      </w:r>
    </w:p>
    <w:p w14:paraId="3E515368" w14:textId="639DBA70" w:rsidR="006A6949" w:rsidRDefault="006A6949" w:rsidP="006204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Barão.</w:t>
      </w:r>
    </w:p>
    <w:p w14:paraId="4D13AE71" w14:textId="6DF975A6" w:rsidR="006A6949" w:rsidRDefault="006A6949" w:rsidP="006204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 D. Cecília.</w:t>
      </w:r>
    </w:p>
    <w:p w14:paraId="71C71552" w14:textId="42E813C1" w:rsidR="006A6949" w:rsidRPr="006A6DD7" w:rsidRDefault="006A6949" w:rsidP="006A694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="000C6552"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Identificar as marcas de organização de textos dramáticos.</w:t>
      </w:r>
    </w:p>
    <w:p w14:paraId="7D89D256" w14:textId="26553B76" w:rsidR="006A6949" w:rsidRPr="006A6DD7" w:rsidRDefault="006A6949" w:rsidP="006A694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="00E728A2" w:rsidRPr="00E728A2">
        <w:rPr>
          <w:rFonts w:ascii="Times New Roman" w:hAnsi="Times New Roman" w:cs="Times New Roman"/>
          <w:color w:val="FF0000"/>
          <w:sz w:val="24"/>
          <w:szCs w:val="24"/>
        </w:rPr>
        <w:t>EF04LP27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60430F" w:rsidRPr="0060430F">
        <w:rPr>
          <w:rFonts w:ascii="Times New Roman" w:hAnsi="Times New Roman" w:cs="Times New Roman"/>
          <w:color w:val="FF0000"/>
          <w:sz w:val="24"/>
          <w:szCs w:val="24"/>
        </w:rPr>
        <w:t>Identificar, em textos dramáticos, marcadores das falas das personagens e de cena.</w:t>
      </w:r>
    </w:p>
    <w:p w14:paraId="2B572EA5" w14:textId="4D2ED310" w:rsidR="006A6949" w:rsidRPr="006A6DD7" w:rsidRDefault="006A6949" w:rsidP="006A694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 w:rsidR="00036AD3">
        <w:rPr>
          <w:rFonts w:ascii="Times New Roman" w:hAnsi="Times New Roman" w:cs="Times New Roman"/>
          <w:color w:val="FF0000"/>
          <w:sz w:val="24"/>
          <w:szCs w:val="24"/>
        </w:rPr>
        <w:t>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036AD3">
        <w:rPr>
          <w:rFonts w:ascii="Times New Roman" w:hAnsi="Times New Roman" w:cs="Times New Roman"/>
          <w:color w:val="FF0000"/>
          <w:sz w:val="24"/>
          <w:szCs w:val="24"/>
        </w:rPr>
        <w:t>são essas as personagens que aparecem no trecho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AA53E17" w14:textId="324645F5" w:rsidR="006A6949" w:rsidRPr="006A6DD7" w:rsidRDefault="006A6949" w:rsidP="006A694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Incorreta, pois </w:t>
      </w:r>
      <w:r w:rsidR="00036AD3">
        <w:rPr>
          <w:rFonts w:ascii="Times New Roman" w:hAnsi="Times New Roman" w:cs="Times New Roman"/>
          <w:color w:val="FF0000"/>
          <w:sz w:val="24"/>
          <w:szCs w:val="24"/>
        </w:rPr>
        <w:t>Machado de Assis é o autor da obra.</w:t>
      </w:r>
    </w:p>
    <w:p w14:paraId="404BE381" w14:textId="0EE5E1C8" w:rsidR="006A6949" w:rsidRPr="006A6DD7" w:rsidRDefault="006A6949" w:rsidP="006A694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AA5C00">
        <w:rPr>
          <w:rFonts w:ascii="Times New Roman" w:hAnsi="Times New Roman" w:cs="Times New Roman"/>
          <w:color w:val="FF0000"/>
          <w:sz w:val="24"/>
          <w:szCs w:val="24"/>
        </w:rPr>
        <w:t>pois D. Cecília também aparece no trecho.</w:t>
      </w:r>
    </w:p>
    <w:p w14:paraId="3A639BF6" w14:textId="4E4DEBBE" w:rsidR="006A6949" w:rsidRDefault="006A6949" w:rsidP="006A694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 w:rsidR="00AA5C00"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AA5C00">
        <w:rPr>
          <w:rFonts w:ascii="Times New Roman" w:hAnsi="Times New Roman" w:cs="Times New Roman"/>
          <w:color w:val="FF0000"/>
          <w:sz w:val="24"/>
          <w:szCs w:val="24"/>
        </w:rPr>
        <w:t>pois Barão também aparece no trecho.</w:t>
      </w:r>
    </w:p>
    <w:p w14:paraId="7502FAAF" w14:textId="7DBDB33A" w:rsidR="00AA5C00" w:rsidRDefault="00C224A1" w:rsidP="006A69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</w:t>
      </w:r>
      <w:r w:rsidR="00712BE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2BE5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52485EF3" w14:textId="7B844D4D" w:rsidR="00712BE5" w:rsidRPr="006B5732" w:rsidRDefault="00712BE5" w:rsidP="00712B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5732">
        <w:rPr>
          <w:rFonts w:ascii="Times New Roman" w:hAnsi="Times New Roman" w:cs="Times New Roman"/>
          <w:b/>
          <w:bCs/>
          <w:sz w:val="24"/>
          <w:szCs w:val="24"/>
        </w:rPr>
        <w:t>O MAR</w:t>
      </w:r>
    </w:p>
    <w:p w14:paraId="7C23C085" w14:textId="3D78EA5A" w:rsidR="00712BE5" w:rsidRDefault="00712BE5" w:rsidP="00712BE5">
      <w:pPr>
        <w:rPr>
          <w:rFonts w:ascii="Times New Roman" w:hAnsi="Times New Roman" w:cs="Times New Roman"/>
          <w:sz w:val="24"/>
          <w:szCs w:val="24"/>
        </w:rPr>
      </w:pPr>
      <w:r w:rsidRPr="00712BE5">
        <w:rPr>
          <w:rFonts w:ascii="Times New Roman" w:hAnsi="Times New Roman" w:cs="Times New Roman"/>
          <w:sz w:val="24"/>
          <w:szCs w:val="24"/>
        </w:rPr>
        <w:t>Que nostalgia vem de tuas vagas</w:t>
      </w:r>
      <w:r>
        <w:rPr>
          <w:rFonts w:ascii="Times New Roman" w:hAnsi="Times New Roman" w:cs="Times New Roman"/>
          <w:sz w:val="24"/>
          <w:szCs w:val="24"/>
        </w:rPr>
        <w:br/>
      </w:r>
      <w:r w:rsidRPr="00712BE5">
        <w:rPr>
          <w:rFonts w:ascii="Times New Roman" w:hAnsi="Times New Roman" w:cs="Times New Roman"/>
          <w:sz w:val="24"/>
          <w:szCs w:val="24"/>
        </w:rPr>
        <w:t>Ó velho mar, ó lutador Oceano!</w:t>
      </w:r>
      <w:r>
        <w:rPr>
          <w:rFonts w:ascii="Times New Roman" w:hAnsi="Times New Roman" w:cs="Times New Roman"/>
          <w:sz w:val="24"/>
          <w:szCs w:val="24"/>
        </w:rPr>
        <w:br/>
      </w:r>
      <w:r w:rsidRPr="00712BE5">
        <w:rPr>
          <w:rFonts w:ascii="Times New Roman" w:hAnsi="Times New Roman" w:cs="Times New Roman"/>
          <w:sz w:val="24"/>
          <w:szCs w:val="24"/>
        </w:rPr>
        <w:t>Tu de saudades íntimas alagas</w:t>
      </w:r>
      <w:r>
        <w:rPr>
          <w:rFonts w:ascii="Times New Roman" w:hAnsi="Times New Roman" w:cs="Times New Roman"/>
          <w:sz w:val="24"/>
          <w:szCs w:val="24"/>
        </w:rPr>
        <w:br/>
      </w:r>
      <w:r w:rsidRPr="00712BE5">
        <w:rPr>
          <w:rFonts w:ascii="Times New Roman" w:hAnsi="Times New Roman" w:cs="Times New Roman"/>
          <w:sz w:val="24"/>
          <w:szCs w:val="24"/>
        </w:rPr>
        <w:t>O mais profundo coração humano.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12BE5">
        <w:rPr>
          <w:rFonts w:ascii="Times New Roman" w:hAnsi="Times New Roman" w:cs="Times New Roman"/>
          <w:sz w:val="24"/>
          <w:szCs w:val="24"/>
        </w:rPr>
        <w:t>Sim! Do teu choro enorme e soberano,</w:t>
      </w:r>
      <w:r>
        <w:rPr>
          <w:rFonts w:ascii="Times New Roman" w:hAnsi="Times New Roman" w:cs="Times New Roman"/>
          <w:sz w:val="24"/>
          <w:szCs w:val="24"/>
        </w:rPr>
        <w:br/>
      </w:r>
      <w:r w:rsidRPr="00712BE5">
        <w:rPr>
          <w:rFonts w:ascii="Times New Roman" w:hAnsi="Times New Roman" w:cs="Times New Roman"/>
          <w:sz w:val="24"/>
          <w:szCs w:val="24"/>
        </w:rPr>
        <w:t>Do teu gemer nas desoladas plagas</w:t>
      </w:r>
      <w:r>
        <w:rPr>
          <w:rFonts w:ascii="Times New Roman" w:hAnsi="Times New Roman" w:cs="Times New Roman"/>
          <w:sz w:val="24"/>
          <w:szCs w:val="24"/>
        </w:rPr>
        <w:br/>
      </w:r>
      <w:r w:rsidRPr="00712BE5">
        <w:rPr>
          <w:rFonts w:ascii="Times New Roman" w:hAnsi="Times New Roman" w:cs="Times New Roman"/>
          <w:sz w:val="24"/>
          <w:szCs w:val="24"/>
        </w:rPr>
        <w:t>Sai o que quer que é, rude sultão ufano,</w:t>
      </w:r>
      <w:r>
        <w:rPr>
          <w:rFonts w:ascii="Times New Roman" w:hAnsi="Times New Roman" w:cs="Times New Roman"/>
          <w:sz w:val="24"/>
          <w:szCs w:val="24"/>
        </w:rPr>
        <w:br/>
      </w:r>
      <w:r w:rsidRPr="00712BE5">
        <w:rPr>
          <w:rFonts w:ascii="Times New Roman" w:hAnsi="Times New Roman" w:cs="Times New Roman"/>
          <w:sz w:val="24"/>
          <w:szCs w:val="24"/>
        </w:rPr>
        <w:t>Que abre nos peitos verdadeiras chagas.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12BE5">
        <w:rPr>
          <w:rFonts w:ascii="Times New Roman" w:hAnsi="Times New Roman" w:cs="Times New Roman"/>
          <w:sz w:val="24"/>
          <w:szCs w:val="24"/>
        </w:rPr>
        <w:t>Ó mar! Ó mar! Embora esse eletrismo,</w:t>
      </w:r>
      <w:r>
        <w:rPr>
          <w:rFonts w:ascii="Times New Roman" w:hAnsi="Times New Roman" w:cs="Times New Roman"/>
          <w:sz w:val="24"/>
          <w:szCs w:val="24"/>
        </w:rPr>
        <w:br/>
      </w:r>
      <w:r w:rsidRPr="00712BE5">
        <w:rPr>
          <w:rFonts w:ascii="Times New Roman" w:hAnsi="Times New Roman" w:cs="Times New Roman"/>
          <w:sz w:val="24"/>
          <w:szCs w:val="24"/>
        </w:rPr>
        <w:t>Tu tens em ti o gemem do lirismo.</w:t>
      </w:r>
      <w:r>
        <w:rPr>
          <w:rFonts w:ascii="Times New Roman" w:hAnsi="Times New Roman" w:cs="Times New Roman"/>
          <w:sz w:val="24"/>
          <w:szCs w:val="24"/>
        </w:rPr>
        <w:br/>
      </w:r>
      <w:r w:rsidRPr="00712BE5">
        <w:rPr>
          <w:rFonts w:ascii="Times New Roman" w:hAnsi="Times New Roman" w:cs="Times New Roman"/>
          <w:sz w:val="24"/>
          <w:szCs w:val="24"/>
        </w:rPr>
        <w:t>És um poeta lírico demais.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12BE5">
        <w:rPr>
          <w:rFonts w:ascii="Times New Roman" w:hAnsi="Times New Roman" w:cs="Times New Roman"/>
          <w:sz w:val="24"/>
          <w:szCs w:val="24"/>
        </w:rPr>
        <w:t>E eu para rir com humor das tuas</w:t>
      </w:r>
      <w:r>
        <w:rPr>
          <w:rFonts w:ascii="Times New Roman" w:hAnsi="Times New Roman" w:cs="Times New Roman"/>
          <w:sz w:val="24"/>
          <w:szCs w:val="24"/>
        </w:rPr>
        <w:br/>
      </w:r>
      <w:r w:rsidRPr="00712BE5">
        <w:rPr>
          <w:rFonts w:ascii="Times New Roman" w:hAnsi="Times New Roman" w:cs="Times New Roman"/>
          <w:sz w:val="24"/>
          <w:szCs w:val="24"/>
        </w:rPr>
        <w:t>Nevroses colossais, bastam-me as luas</w:t>
      </w:r>
      <w:r>
        <w:rPr>
          <w:rFonts w:ascii="Times New Roman" w:hAnsi="Times New Roman" w:cs="Times New Roman"/>
          <w:sz w:val="24"/>
          <w:szCs w:val="24"/>
        </w:rPr>
        <w:br/>
      </w:r>
      <w:r w:rsidRPr="00712BE5">
        <w:rPr>
          <w:rFonts w:ascii="Times New Roman" w:hAnsi="Times New Roman" w:cs="Times New Roman"/>
          <w:sz w:val="24"/>
          <w:szCs w:val="24"/>
        </w:rPr>
        <w:t>Quando fazem luzir os seus metais.</w:t>
      </w:r>
    </w:p>
    <w:p w14:paraId="2F9E04D7" w14:textId="58CB7FA6" w:rsidR="00712BE5" w:rsidRDefault="00712BE5" w:rsidP="00712B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CRUZ E SOUSA</w:t>
      </w:r>
      <w:r w:rsidR="003513B5">
        <w:rPr>
          <w:rFonts w:ascii="Times New Roman" w:hAnsi="Times New Roman" w:cs="Times New Roman"/>
          <w:sz w:val="24"/>
          <w:szCs w:val="24"/>
        </w:rPr>
        <w:t xml:space="preserve">, João da. </w:t>
      </w:r>
      <w:r w:rsidR="003513B5">
        <w:rPr>
          <w:rFonts w:ascii="Times New Roman" w:hAnsi="Times New Roman" w:cs="Times New Roman"/>
          <w:i/>
          <w:iCs/>
          <w:sz w:val="24"/>
          <w:szCs w:val="24"/>
        </w:rPr>
        <w:t>O Mar.</w:t>
      </w:r>
      <w:r w:rsidR="003513B5">
        <w:rPr>
          <w:rFonts w:ascii="Times New Roman" w:hAnsi="Times New Roman" w:cs="Times New Roman"/>
          <w:sz w:val="24"/>
          <w:szCs w:val="24"/>
        </w:rPr>
        <w:t xml:space="preserve"> Disponível em: </w:t>
      </w:r>
      <w:hyperlink r:id="rId7" w:history="1">
        <w:r w:rsidR="00C63ACA" w:rsidRPr="00D736D5">
          <w:rPr>
            <w:rStyle w:val="Hyperlink"/>
            <w:rFonts w:ascii="Times New Roman" w:hAnsi="Times New Roman" w:cs="Times New Roman"/>
            <w:sz w:val="24"/>
            <w:szCs w:val="24"/>
          </w:rPr>
          <w:t>http://www.antoniomiranda.com.br/</w:t>
        </w:r>
      </w:hyperlink>
      <w:r w:rsidR="00C63ACA">
        <w:rPr>
          <w:rFonts w:ascii="Times New Roman" w:hAnsi="Times New Roman" w:cs="Times New Roman"/>
          <w:sz w:val="24"/>
          <w:szCs w:val="24"/>
        </w:rPr>
        <w:t>. Acesso em 23 abr. 2023.</w:t>
      </w:r>
    </w:p>
    <w:p w14:paraId="503B90CF" w14:textId="09E3225A" w:rsidR="006B5732" w:rsidRDefault="006B5732" w:rsidP="00712B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texto acima está organizado em versos e estrofes; logo, trata-se de um...</w:t>
      </w:r>
    </w:p>
    <w:p w14:paraId="28B64531" w14:textId="74524A4B" w:rsidR="006B5732" w:rsidRDefault="006B5732" w:rsidP="00712B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poema.</w:t>
      </w:r>
    </w:p>
    <w:p w14:paraId="56AB76EF" w14:textId="17ADB224" w:rsidR="006B5732" w:rsidRDefault="006B5732" w:rsidP="00712B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romance.</w:t>
      </w:r>
    </w:p>
    <w:p w14:paraId="460C0559" w14:textId="183E7C5B" w:rsidR="006B5732" w:rsidRDefault="006B5732" w:rsidP="00712B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c) anúncio.</w:t>
      </w:r>
    </w:p>
    <w:p w14:paraId="0BBE6BAF" w14:textId="6E46053A" w:rsidR="006B5732" w:rsidRDefault="006B5732" w:rsidP="00712B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 drama.</w:t>
      </w:r>
    </w:p>
    <w:p w14:paraId="57DD8C70" w14:textId="581EB924" w:rsidR="006B5732" w:rsidRPr="006A6DD7" w:rsidRDefault="006B5732" w:rsidP="006B573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67256" w:rsidRPr="00267256">
        <w:rPr>
          <w:rFonts w:ascii="Times New Roman" w:hAnsi="Times New Roman" w:cs="Times New Roman"/>
          <w:color w:val="FF0000"/>
          <w:sz w:val="24"/>
          <w:szCs w:val="24"/>
        </w:rPr>
        <w:t>Reconhecer diferentes modos de organização composicional de textos em versos.</w:t>
      </w:r>
    </w:p>
    <w:p w14:paraId="69617E60" w14:textId="447B8093" w:rsidR="006B5732" w:rsidRPr="006A6DD7" w:rsidRDefault="006B5732" w:rsidP="00DD360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="00751D43" w:rsidRPr="00751D43">
        <w:rPr>
          <w:rFonts w:ascii="Times New Roman" w:hAnsi="Times New Roman" w:cs="Times New Roman"/>
          <w:color w:val="FF0000"/>
          <w:sz w:val="24"/>
          <w:szCs w:val="24"/>
        </w:rPr>
        <w:t>EF35LP27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DD3605" w:rsidRPr="00DD3605">
        <w:rPr>
          <w:rFonts w:ascii="Times New Roman" w:hAnsi="Times New Roman" w:cs="Times New Roman"/>
          <w:color w:val="FF0000"/>
          <w:sz w:val="24"/>
          <w:szCs w:val="24"/>
        </w:rPr>
        <w:t>Ler e compreender, com certa autonomia, textos em versos, explorando rimas, sons e</w:t>
      </w:r>
      <w:r w:rsidR="00DD360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D3605" w:rsidRPr="00DD3605">
        <w:rPr>
          <w:rFonts w:ascii="Times New Roman" w:hAnsi="Times New Roman" w:cs="Times New Roman"/>
          <w:color w:val="FF0000"/>
          <w:sz w:val="24"/>
          <w:szCs w:val="24"/>
        </w:rPr>
        <w:t>jogos de palavras, imagens poéticas (sentidos figurados) e recursos visuais e sonoros.</w:t>
      </w:r>
    </w:p>
    <w:p w14:paraId="5C3A12F9" w14:textId="1FE6E094" w:rsidR="006B5732" w:rsidRPr="006A6DD7" w:rsidRDefault="006B5732" w:rsidP="006B573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>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AF12FD">
        <w:rPr>
          <w:rFonts w:ascii="Times New Roman" w:hAnsi="Times New Roman" w:cs="Times New Roman"/>
          <w:color w:val="FF0000"/>
          <w:sz w:val="24"/>
          <w:szCs w:val="24"/>
        </w:rPr>
        <w:t>pois a poesia é organizada em versos e estrofes.</w:t>
      </w:r>
    </w:p>
    <w:p w14:paraId="3AF6BC17" w14:textId="7E16FFA1" w:rsidR="006B5732" w:rsidRPr="006A6DD7" w:rsidRDefault="006B5732" w:rsidP="006B573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Incorreta, pois </w:t>
      </w:r>
      <w:r w:rsidR="00AF12FD">
        <w:rPr>
          <w:rFonts w:ascii="Times New Roman" w:hAnsi="Times New Roman" w:cs="Times New Roman"/>
          <w:color w:val="FF0000"/>
          <w:sz w:val="24"/>
          <w:szCs w:val="24"/>
        </w:rPr>
        <w:t>um romance é um gênero narrativo.</w:t>
      </w:r>
    </w:p>
    <w:p w14:paraId="269A8BD5" w14:textId="5D2ABB19" w:rsidR="006B5732" w:rsidRPr="006A6DD7" w:rsidRDefault="006B5732" w:rsidP="006B573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AF12FD">
        <w:rPr>
          <w:rFonts w:ascii="Times New Roman" w:hAnsi="Times New Roman" w:cs="Times New Roman"/>
          <w:color w:val="FF0000"/>
          <w:sz w:val="24"/>
          <w:szCs w:val="24"/>
        </w:rPr>
        <w:t>um anúncio pressupõe algo a ser anunciado.</w:t>
      </w:r>
    </w:p>
    <w:p w14:paraId="11F33D2E" w14:textId="4CFE20DA" w:rsidR="006B5732" w:rsidRDefault="006B5732" w:rsidP="006B573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AF12FD">
        <w:rPr>
          <w:rFonts w:ascii="Times New Roman" w:hAnsi="Times New Roman" w:cs="Times New Roman"/>
          <w:color w:val="FF0000"/>
          <w:sz w:val="24"/>
          <w:szCs w:val="24"/>
        </w:rPr>
        <w:t xml:space="preserve">pois um texto dramático é </w:t>
      </w:r>
      <w:r w:rsidR="00DD4277">
        <w:rPr>
          <w:rFonts w:ascii="Times New Roman" w:hAnsi="Times New Roman" w:cs="Times New Roman"/>
          <w:color w:val="FF0000"/>
          <w:sz w:val="24"/>
          <w:szCs w:val="24"/>
        </w:rPr>
        <w:t>organizado em diálogos.</w:t>
      </w:r>
    </w:p>
    <w:p w14:paraId="307659AC" w14:textId="22A36A27" w:rsidR="00DD4277" w:rsidRDefault="00DD4277" w:rsidP="006B57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</w:t>
      </w:r>
      <w:r w:rsidR="00F22629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22629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2328095B" w14:textId="18CBA8B3" w:rsidR="00F22629" w:rsidRPr="00F22629" w:rsidRDefault="00F22629" w:rsidP="00F22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F22629">
        <w:rPr>
          <w:rFonts w:ascii="Times New Roman" w:hAnsi="Times New Roman" w:cs="Times New Roman"/>
          <w:sz w:val="24"/>
          <w:szCs w:val="24"/>
        </w:rPr>
        <w:t>— Vou ser atacado? exclamou D. Antônio pensativo.</w:t>
      </w:r>
    </w:p>
    <w:p w14:paraId="411F73AD" w14:textId="508979F8" w:rsidR="00F22629" w:rsidRPr="00F22629" w:rsidRDefault="00F22629" w:rsidP="00F22629">
      <w:pPr>
        <w:rPr>
          <w:rFonts w:ascii="Times New Roman" w:hAnsi="Times New Roman" w:cs="Times New Roman"/>
          <w:sz w:val="24"/>
          <w:szCs w:val="24"/>
        </w:rPr>
      </w:pPr>
      <w:r w:rsidRPr="00F22629">
        <w:rPr>
          <w:rFonts w:ascii="Times New Roman" w:hAnsi="Times New Roman" w:cs="Times New Roman"/>
          <w:sz w:val="24"/>
          <w:szCs w:val="24"/>
        </w:rPr>
        <w:t>— Sim: podes contar.</w:t>
      </w:r>
    </w:p>
    <w:p w14:paraId="61252001" w14:textId="70EFEAC2" w:rsidR="00F22629" w:rsidRPr="00F22629" w:rsidRDefault="00F22629" w:rsidP="00F22629">
      <w:pPr>
        <w:rPr>
          <w:rFonts w:ascii="Times New Roman" w:hAnsi="Times New Roman" w:cs="Times New Roman"/>
          <w:sz w:val="24"/>
          <w:szCs w:val="24"/>
        </w:rPr>
      </w:pPr>
      <w:r w:rsidRPr="00F22629">
        <w:rPr>
          <w:rFonts w:ascii="Times New Roman" w:hAnsi="Times New Roman" w:cs="Times New Roman"/>
          <w:sz w:val="24"/>
          <w:szCs w:val="24"/>
        </w:rPr>
        <w:t xml:space="preserve">— </w:t>
      </w:r>
      <w:r w:rsidRPr="003E09F0">
        <w:rPr>
          <w:rFonts w:ascii="Times New Roman" w:hAnsi="Times New Roman" w:cs="Times New Roman"/>
          <w:b/>
          <w:bCs/>
          <w:sz w:val="24"/>
          <w:szCs w:val="24"/>
        </w:rPr>
        <w:t>E por quem?</w:t>
      </w:r>
    </w:p>
    <w:p w14:paraId="6C9C30A9" w14:textId="3D05E3AE" w:rsidR="00F22629" w:rsidRPr="00F22629" w:rsidRDefault="00F22629" w:rsidP="00F22629">
      <w:pPr>
        <w:rPr>
          <w:rFonts w:ascii="Times New Roman" w:hAnsi="Times New Roman" w:cs="Times New Roman"/>
          <w:sz w:val="24"/>
          <w:szCs w:val="24"/>
        </w:rPr>
      </w:pPr>
      <w:r w:rsidRPr="00F22629">
        <w:rPr>
          <w:rFonts w:ascii="Times New Roman" w:hAnsi="Times New Roman" w:cs="Times New Roman"/>
          <w:sz w:val="24"/>
          <w:szCs w:val="24"/>
        </w:rPr>
        <w:t>— Pelo Aimoré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8CD3AC" w14:textId="3E108585" w:rsidR="00F22629" w:rsidRDefault="00F22629" w:rsidP="00F22629">
      <w:pPr>
        <w:rPr>
          <w:rFonts w:ascii="Times New Roman" w:hAnsi="Times New Roman" w:cs="Times New Roman"/>
          <w:sz w:val="24"/>
          <w:szCs w:val="24"/>
        </w:rPr>
      </w:pPr>
      <w:r w:rsidRPr="00F22629">
        <w:rPr>
          <w:rFonts w:ascii="Times New Roman" w:hAnsi="Times New Roman" w:cs="Times New Roman"/>
          <w:sz w:val="24"/>
          <w:szCs w:val="24"/>
        </w:rPr>
        <w:t xml:space="preserve">— </w:t>
      </w:r>
      <w:r w:rsidRPr="00B63407">
        <w:rPr>
          <w:rFonts w:ascii="Times New Roman" w:hAnsi="Times New Roman" w:cs="Times New Roman"/>
          <w:b/>
          <w:bCs/>
          <w:sz w:val="24"/>
          <w:szCs w:val="24"/>
        </w:rPr>
        <w:t>E como sabes isto?</w:t>
      </w:r>
      <w:r w:rsidRPr="00F22629">
        <w:rPr>
          <w:rFonts w:ascii="Times New Roman" w:hAnsi="Times New Roman" w:cs="Times New Roman"/>
          <w:sz w:val="24"/>
          <w:szCs w:val="24"/>
        </w:rPr>
        <w:t xml:space="preserve"> perguntou D. Antônio fitando nele um olhar desconfiado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22629">
        <w:rPr>
          <w:rFonts w:ascii="Times New Roman" w:hAnsi="Times New Roman" w:cs="Times New Roman"/>
          <w:sz w:val="24"/>
          <w:szCs w:val="24"/>
        </w:rPr>
        <w:t>.</w:t>
      </w:r>
    </w:p>
    <w:p w14:paraId="7D75B273" w14:textId="4ECA9D19" w:rsidR="00F22629" w:rsidRDefault="00B63407" w:rsidP="00F22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ALENCAR, José de. </w:t>
      </w:r>
      <w:r>
        <w:rPr>
          <w:rFonts w:ascii="Times New Roman" w:hAnsi="Times New Roman" w:cs="Times New Roman"/>
          <w:i/>
          <w:iCs/>
          <w:sz w:val="24"/>
          <w:szCs w:val="24"/>
        </w:rPr>
        <w:t>O Guarani.</w:t>
      </w:r>
      <w:r>
        <w:rPr>
          <w:rFonts w:ascii="Times New Roman" w:hAnsi="Times New Roman" w:cs="Times New Roman"/>
          <w:sz w:val="24"/>
          <w:szCs w:val="24"/>
        </w:rPr>
        <w:t xml:space="preserve"> Disponível em: </w:t>
      </w:r>
      <w:hyperlink r:id="rId8" w:history="1">
        <w:r w:rsidRPr="00D736D5">
          <w:rPr>
            <w:rStyle w:val="Hyperlink"/>
            <w:rFonts w:ascii="Times New Roman" w:hAnsi="Times New Roman" w:cs="Times New Roman"/>
            <w:sz w:val="24"/>
            <w:szCs w:val="24"/>
          </w:rPr>
          <w:t>https://pt.wikisource.org/wiki/O_Guarani/II/X</w:t>
        </w:r>
      </w:hyperlink>
      <w:r>
        <w:rPr>
          <w:rFonts w:ascii="Times New Roman" w:hAnsi="Times New Roman" w:cs="Times New Roman"/>
          <w:sz w:val="24"/>
          <w:szCs w:val="24"/>
        </w:rPr>
        <w:t>. Acesso em: 23 abr. 2023.</w:t>
      </w:r>
    </w:p>
    <w:p w14:paraId="7DE7FF57" w14:textId="1F6CE839" w:rsidR="00B63407" w:rsidRDefault="00B63407" w:rsidP="00F22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r w:rsidR="0027072B">
        <w:rPr>
          <w:rFonts w:ascii="Times New Roman" w:hAnsi="Times New Roman" w:cs="Times New Roman"/>
          <w:sz w:val="24"/>
          <w:szCs w:val="24"/>
        </w:rPr>
        <w:t>sinal de pontuação utilizado no</w:t>
      </w:r>
      <w:r w:rsidR="003E09F0">
        <w:rPr>
          <w:rFonts w:ascii="Times New Roman" w:hAnsi="Times New Roman" w:cs="Times New Roman"/>
          <w:sz w:val="24"/>
          <w:szCs w:val="24"/>
        </w:rPr>
        <w:t>s</w:t>
      </w:r>
      <w:r w:rsidR="0027072B">
        <w:rPr>
          <w:rFonts w:ascii="Times New Roman" w:hAnsi="Times New Roman" w:cs="Times New Roman"/>
          <w:sz w:val="24"/>
          <w:szCs w:val="24"/>
        </w:rPr>
        <w:t xml:space="preserve"> trecho</w:t>
      </w:r>
      <w:r w:rsidR="003E09F0">
        <w:rPr>
          <w:rFonts w:ascii="Times New Roman" w:hAnsi="Times New Roman" w:cs="Times New Roman"/>
          <w:sz w:val="24"/>
          <w:szCs w:val="24"/>
        </w:rPr>
        <w:t>s</w:t>
      </w:r>
      <w:r w:rsidR="0027072B">
        <w:rPr>
          <w:rFonts w:ascii="Times New Roman" w:hAnsi="Times New Roman" w:cs="Times New Roman"/>
          <w:sz w:val="24"/>
          <w:szCs w:val="24"/>
        </w:rPr>
        <w:t xml:space="preserve"> destacado</w:t>
      </w:r>
      <w:r w:rsidR="003E09F0">
        <w:rPr>
          <w:rFonts w:ascii="Times New Roman" w:hAnsi="Times New Roman" w:cs="Times New Roman"/>
          <w:sz w:val="24"/>
          <w:szCs w:val="24"/>
        </w:rPr>
        <w:t>s</w:t>
      </w:r>
      <w:r w:rsidR="0027072B">
        <w:rPr>
          <w:rFonts w:ascii="Times New Roman" w:hAnsi="Times New Roman" w:cs="Times New Roman"/>
          <w:sz w:val="24"/>
          <w:szCs w:val="24"/>
        </w:rPr>
        <w:t xml:space="preserve"> indica...</w:t>
      </w:r>
    </w:p>
    <w:p w14:paraId="3839BCD9" w14:textId="6028D4BA" w:rsidR="0027072B" w:rsidRDefault="0027072B" w:rsidP="00F22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C24CA6">
        <w:rPr>
          <w:rFonts w:ascii="Times New Roman" w:hAnsi="Times New Roman" w:cs="Times New Roman"/>
          <w:sz w:val="24"/>
          <w:szCs w:val="24"/>
        </w:rPr>
        <w:t xml:space="preserve"> o final de uma </w:t>
      </w:r>
      <w:r w:rsidR="003E09F0">
        <w:rPr>
          <w:rFonts w:ascii="Times New Roman" w:hAnsi="Times New Roman" w:cs="Times New Roman"/>
          <w:sz w:val="24"/>
          <w:szCs w:val="24"/>
        </w:rPr>
        <w:t>frase.</w:t>
      </w:r>
    </w:p>
    <w:p w14:paraId="76928050" w14:textId="66B0C1C7" w:rsidR="0027072B" w:rsidRDefault="0027072B" w:rsidP="00F22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C24CA6">
        <w:rPr>
          <w:rFonts w:ascii="Times New Roman" w:hAnsi="Times New Roman" w:cs="Times New Roman"/>
          <w:sz w:val="24"/>
          <w:szCs w:val="24"/>
        </w:rPr>
        <w:t xml:space="preserve"> uma frase destacada.</w:t>
      </w:r>
    </w:p>
    <w:p w14:paraId="22891ADD" w14:textId="0BB18945" w:rsidR="0027072B" w:rsidRDefault="0027072B" w:rsidP="00F22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7542B9">
        <w:rPr>
          <w:rFonts w:ascii="Times New Roman" w:hAnsi="Times New Roman" w:cs="Times New Roman"/>
          <w:sz w:val="24"/>
          <w:szCs w:val="24"/>
        </w:rPr>
        <w:t xml:space="preserve"> </w:t>
      </w:r>
      <w:r w:rsidR="00C24CA6">
        <w:rPr>
          <w:rFonts w:ascii="Times New Roman" w:hAnsi="Times New Roman" w:cs="Times New Roman"/>
          <w:sz w:val="24"/>
          <w:szCs w:val="24"/>
        </w:rPr>
        <w:t xml:space="preserve">uma </w:t>
      </w:r>
      <w:r w:rsidR="007542B9">
        <w:rPr>
          <w:rFonts w:ascii="Times New Roman" w:hAnsi="Times New Roman" w:cs="Times New Roman"/>
          <w:sz w:val="24"/>
          <w:szCs w:val="24"/>
        </w:rPr>
        <w:t>dúvida.</w:t>
      </w:r>
    </w:p>
    <w:p w14:paraId="4A63D99C" w14:textId="7BC64561" w:rsidR="0027072B" w:rsidRDefault="0027072B" w:rsidP="00F22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="007542B9">
        <w:rPr>
          <w:rFonts w:ascii="Times New Roman" w:hAnsi="Times New Roman" w:cs="Times New Roman"/>
          <w:sz w:val="24"/>
          <w:szCs w:val="24"/>
        </w:rPr>
        <w:t xml:space="preserve"> </w:t>
      </w:r>
      <w:r w:rsidR="003E09F0">
        <w:rPr>
          <w:rFonts w:ascii="Times New Roman" w:hAnsi="Times New Roman" w:cs="Times New Roman"/>
          <w:sz w:val="24"/>
          <w:szCs w:val="24"/>
        </w:rPr>
        <w:t>a divisão de uma frase.</w:t>
      </w:r>
    </w:p>
    <w:p w14:paraId="3A1C9A20" w14:textId="547379D4" w:rsidR="003E09F0" w:rsidRPr="006A6DD7" w:rsidRDefault="003E09F0" w:rsidP="003E09F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27781" w:rsidRPr="00327781">
        <w:rPr>
          <w:rFonts w:ascii="Times New Roman" w:hAnsi="Times New Roman" w:cs="Times New Roman"/>
          <w:color w:val="FF0000"/>
          <w:sz w:val="24"/>
          <w:szCs w:val="24"/>
        </w:rPr>
        <w:t>Reconhecer os usos da pontuação.</w:t>
      </w:r>
    </w:p>
    <w:p w14:paraId="7651A09A" w14:textId="76955C52" w:rsidR="003E09F0" w:rsidRPr="006A6DD7" w:rsidRDefault="003E09F0" w:rsidP="003E09F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="001D4E7A" w:rsidRPr="001D4E7A">
        <w:rPr>
          <w:rFonts w:ascii="Times New Roman" w:hAnsi="Times New Roman" w:cs="Times New Roman"/>
          <w:color w:val="FF0000"/>
          <w:sz w:val="24"/>
          <w:szCs w:val="24"/>
        </w:rPr>
        <w:t>EF04LP05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1D4E7A" w:rsidRPr="001D4E7A">
        <w:rPr>
          <w:rFonts w:ascii="Times New Roman" w:hAnsi="Times New Roman" w:cs="Times New Roman"/>
          <w:color w:val="FF0000"/>
          <w:sz w:val="24"/>
          <w:szCs w:val="24"/>
        </w:rPr>
        <w:t>Diferenciar, na leitura de textos, vírgula, ponto e vírgula, dois-pontos e reconhecer, na leitura de textos, o efeito de sentido que decorre do uso de reticências, aspas, parênteses.</w:t>
      </w:r>
    </w:p>
    <w:p w14:paraId="348B3220" w14:textId="6C2A49C2" w:rsidR="003E09F0" w:rsidRPr="006A6DD7" w:rsidRDefault="003E09F0" w:rsidP="003E09F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 w:rsidR="001D4E7A">
        <w:rPr>
          <w:rFonts w:ascii="Times New Roman" w:hAnsi="Times New Roman" w:cs="Times New Roman"/>
          <w:color w:val="FF0000"/>
          <w:sz w:val="24"/>
          <w:szCs w:val="24"/>
        </w:rPr>
        <w:t>Incorreta, pois o ponto final é utilizado com essa finalidade.</w:t>
      </w:r>
    </w:p>
    <w:p w14:paraId="5B0ECAF8" w14:textId="137C0975" w:rsidR="003E09F0" w:rsidRPr="006A6DD7" w:rsidRDefault="003E09F0" w:rsidP="003E09F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Incorreta, pois </w:t>
      </w:r>
      <w:r w:rsidR="001D4E7A">
        <w:rPr>
          <w:rFonts w:ascii="Times New Roman" w:hAnsi="Times New Roman" w:cs="Times New Roman"/>
          <w:color w:val="FF0000"/>
          <w:sz w:val="24"/>
          <w:szCs w:val="24"/>
        </w:rPr>
        <w:t xml:space="preserve">o ponto de </w:t>
      </w:r>
      <w:r w:rsidR="00D50618">
        <w:rPr>
          <w:rFonts w:ascii="Times New Roman" w:hAnsi="Times New Roman" w:cs="Times New Roman"/>
          <w:color w:val="FF0000"/>
          <w:sz w:val="24"/>
          <w:szCs w:val="24"/>
        </w:rPr>
        <w:t>excl</w:t>
      </w:r>
      <w:r w:rsidR="001D4E7A">
        <w:rPr>
          <w:rFonts w:ascii="Times New Roman" w:hAnsi="Times New Roman" w:cs="Times New Roman"/>
          <w:color w:val="FF0000"/>
          <w:sz w:val="24"/>
          <w:szCs w:val="24"/>
        </w:rPr>
        <w:t>a</w:t>
      </w:r>
      <w:r w:rsidR="00D50618">
        <w:rPr>
          <w:rFonts w:ascii="Times New Roman" w:hAnsi="Times New Roman" w:cs="Times New Roman"/>
          <w:color w:val="FF0000"/>
          <w:sz w:val="24"/>
          <w:szCs w:val="24"/>
        </w:rPr>
        <w:t>ma</w:t>
      </w:r>
      <w:r w:rsidR="001D4E7A">
        <w:rPr>
          <w:rFonts w:ascii="Times New Roman" w:hAnsi="Times New Roman" w:cs="Times New Roman"/>
          <w:color w:val="FF0000"/>
          <w:sz w:val="24"/>
          <w:szCs w:val="24"/>
        </w:rPr>
        <w:t>ção é usado para destacar uma frase.</w:t>
      </w:r>
    </w:p>
    <w:p w14:paraId="618D61A9" w14:textId="4AD89CDC" w:rsidR="003E09F0" w:rsidRPr="006A6DD7" w:rsidRDefault="003E09F0" w:rsidP="003E09F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D50618">
        <w:rPr>
          <w:rFonts w:ascii="Times New Roman" w:hAnsi="Times New Roman" w:cs="Times New Roman"/>
          <w:color w:val="FF0000"/>
          <w:sz w:val="24"/>
          <w:szCs w:val="24"/>
        </w:rPr>
        <w:t>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D50618">
        <w:rPr>
          <w:rFonts w:ascii="Times New Roman" w:hAnsi="Times New Roman" w:cs="Times New Roman"/>
          <w:color w:val="FF0000"/>
          <w:sz w:val="24"/>
          <w:szCs w:val="24"/>
        </w:rPr>
        <w:t>pois o ponto de interrogação indica uma dúvida.</w:t>
      </w:r>
    </w:p>
    <w:p w14:paraId="07E87ADF" w14:textId="6B3A3359" w:rsidR="003E09F0" w:rsidRDefault="003E09F0" w:rsidP="003E09F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D50618">
        <w:rPr>
          <w:rFonts w:ascii="Times New Roman" w:hAnsi="Times New Roman" w:cs="Times New Roman"/>
          <w:color w:val="FF0000"/>
          <w:sz w:val="24"/>
          <w:szCs w:val="24"/>
        </w:rPr>
        <w:t>pois a vírgula é usada para dividir uma frase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979064C" w14:textId="60726CB3" w:rsidR="00A51379" w:rsidRDefault="00A51379" w:rsidP="003E0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– </w:t>
      </w:r>
      <w:r w:rsidR="00124AF3">
        <w:rPr>
          <w:rFonts w:ascii="Times New Roman" w:hAnsi="Times New Roman" w:cs="Times New Roman"/>
          <w:sz w:val="24"/>
          <w:szCs w:val="24"/>
        </w:rPr>
        <w:t>Observe a imagem</w:t>
      </w:r>
      <w:r>
        <w:rPr>
          <w:rFonts w:ascii="Times New Roman" w:hAnsi="Times New Roman" w:cs="Times New Roman"/>
          <w:sz w:val="24"/>
          <w:szCs w:val="24"/>
        </w:rPr>
        <w:t xml:space="preserve"> e responda à pergunta.</w:t>
      </w:r>
    </w:p>
    <w:p w14:paraId="2A5229A8" w14:textId="6D50E2D8" w:rsidR="00A51379" w:rsidRPr="00A51379" w:rsidRDefault="00124AF3" w:rsidP="003E09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046E" wp14:editId="46FC675E">
            <wp:extent cx="5400040" cy="3602990"/>
            <wp:effectExtent l="0" t="0" r="0" b="0"/>
            <wp:docPr id="1" name="Imagem 1" descr="a Prefeitura de São José dos Campos realiza durante todo o mês de junho, uma série de ações para alertar a população sobre o crescimento do trabalho infa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refeitura de São José dos Campos realiza durante todo o mês de junho, uma série de ações para alertar a população sobre o crescimento do trabalho infant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7281" w14:textId="18CC1E64" w:rsidR="003E09F0" w:rsidRDefault="00124AF3" w:rsidP="00F22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10" w:history="1">
        <w:r w:rsidR="00C229FD" w:rsidRPr="00D736D5">
          <w:rPr>
            <w:rStyle w:val="Hyperlink"/>
            <w:rFonts w:ascii="Times New Roman" w:hAnsi="Times New Roman" w:cs="Times New Roman"/>
            <w:sz w:val="24"/>
            <w:szCs w:val="24"/>
          </w:rPr>
          <w:t>https://www.sjc.sp.gov.br/noticias/2021/maio/31/sao-jose-realiza-campanha-contra-o-trabalho-infantil/</w:t>
        </w:r>
      </w:hyperlink>
      <w:r w:rsidR="00C229FD">
        <w:rPr>
          <w:rFonts w:ascii="Times New Roman" w:hAnsi="Times New Roman" w:cs="Times New Roman"/>
          <w:sz w:val="24"/>
          <w:szCs w:val="24"/>
        </w:rPr>
        <w:t>. Acesso em: 23 abr. 2023.</w:t>
      </w:r>
    </w:p>
    <w:p w14:paraId="1D97E642" w14:textId="7E1B3594" w:rsidR="00C229FD" w:rsidRDefault="00C229FD" w:rsidP="00F22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imagem acima, </w:t>
      </w:r>
      <w:r w:rsidR="0093045E">
        <w:rPr>
          <w:rFonts w:ascii="Times New Roman" w:hAnsi="Times New Roman" w:cs="Times New Roman"/>
          <w:sz w:val="24"/>
          <w:szCs w:val="24"/>
        </w:rPr>
        <w:t>um recurso utilizado para convencer o público é</w:t>
      </w:r>
      <w:r w:rsidR="008D1F5D">
        <w:rPr>
          <w:rFonts w:ascii="Times New Roman" w:hAnsi="Times New Roman" w:cs="Times New Roman"/>
          <w:sz w:val="24"/>
          <w:szCs w:val="24"/>
        </w:rPr>
        <w:t>/são</w:t>
      </w:r>
      <w:r w:rsidR="0093045E">
        <w:rPr>
          <w:rFonts w:ascii="Times New Roman" w:hAnsi="Times New Roman" w:cs="Times New Roman"/>
          <w:sz w:val="24"/>
          <w:szCs w:val="24"/>
        </w:rPr>
        <w:t>...</w:t>
      </w:r>
    </w:p>
    <w:p w14:paraId="083400A8" w14:textId="7A7CB77D" w:rsidR="0093045E" w:rsidRDefault="0093045E" w:rsidP="00F22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as </w:t>
      </w:r>
      <w:r w:rsidR="008D1F5D">
        <w:rPr>
          <w:rFonts w:ascii="Times New Roman" w:hAnsi="Times New Roman" w:cs="Times New Roman"/>
          <w:sz w:val="24"/>
          <w:szCs w:val="24"/>
        </w:rPr>
        <w:t>figuras coloridas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1A37B8" w14:textId="79B2DA03" w:rsidR="0093045E" w:rsidRDefault="0093045E" w:rsidP="00F22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o uso das palavras “sim” e “não” em letras maiúsculas.</w:t>
      </w:r>
    </w:p>
    <w:p w14:paraId="0293C467" w14:textId="5A94F675" w:rsidR="0093045E" w:rsidRDefault="0093045E" w:rsidP="00F22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="00236203">
        <w:rPr>
          <w:rFonts w:ascii="Times New Roman" w:hAnsi="Times New Roman" w:cs="Times New Roman"/>
          <w:sz w:val="24"/>
          <w:szCs w:val="24"/>
        </w:rPr>
        <w:t>os semblantes tristes das crianças.</w:t>
      </w:r>
    </w:p>
    <w:p w14:paraId="618067E8" w14:textId="0FA1B28A" w:rsidR="00DE1935" w:rsidRDefault="00DE1935" w:rsidP="00F22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 w:rsidR="00460C05">
        <w:rPr>
          <w:rFonts w:ascii="Times New Roman" w:hAnsi="Times New Roman" w:cs="Times New Roman"/>
          <w:sz w:val="24"/>
          <w:szCs w:val="24"/>
        </w:rPr>
        <w:t>o uso da linguagem formal.</w:t>
      </w:r>
    </w:p>
    <w:p w14:paraId="6B9ECB77" w14:textId="42FFDF30" w:rsidR="00460C05" w:rsidRPr="006A6DD7" w:rsidRDefault="00460C05" w:rsidP="00460C0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460C05">
        <w:rPr>
          <w:rFonts w:ascii="Times New Roman" w:hAnsi="Times New Roman" w:cs="Times New Roman"/>
          <w:color w:val="FF0000"/>
          <w:sz w:val="24"/>
          <w:szCs w:val="24"/>
        </w:rPr>
        <w:t>Analisar o uso de recursos de persuasão em textos verbais e/ou multimodais.</w:t>
      </w:r>
    </w:p>
    <w:p w14:paraId="372B12B7" w14:textId="1958959B" w:rsidR="00460C05" w:rsidRPr="006A6DD7" w:rsidRDefault="00460C05" w:rsidP="00460C0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7E45BA">
        <w:rPr>
          <w:rFonts w:ascii="Times New Roman" w:hAnsi="Times New Roman" w:cs="Times New Roman"/>
          <w:color w:val="FF0000"/>
          <w:sz w:val="24"/>
          <w:szCs w:val="24"/>
        </w:rPr>
        <w:t>as cores não são um recurso persuasivo.</w:t>
      </w:r>
    </w:p>
    <w:p w14:paraId="0A79B56D" w14:textId="007CAC31" w:rsidR="00460C05" w:rsidRPr="006A6DD7" w:rsidRDefault="00460C05" w:rsidP="00460C0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 w:rsidR="007E45BA">
        <w:rPr>
          <w:rFonts w:ascii="Times New Roman" w:hAnsi="Times New Roman" w:cs="Times New Roman"/>
          <w:color w:val="FF0000"/>
          <w:sz w:val="24"/>
          <w:szCs w:val="24"/>
        </w:rPr>
        <w:t>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7E45BA">
        <w:rPr>
          <w:rFonts w:ascii="Times New Roman" w:hAnsi="Times New Roman" w:cs="Times New Roman"/>
          <w:color w:val="FF0000"/>
          <w:sz w:val="24"/>
          <w:szCs w:val="24"/>
        </w:rPr>
        <w:t xml:space="preserve">o uso de letras maiúsculas </w:t>
      </w:r>
      <w:r w:rsidR="007551E3">
        <w:rPr>
          <w:rFonts w:ascii="Times New Roman" w:hAnsi="Times New Roman" w:cs="Times New Roman"/>
          <w:color w:val="FF0000"/>
          <w:sz w:val="24"/>
          <w:szCs w:val="24"/>
        </w:rPr>
        <w:t>destaca a mensagem transmitida.</w:t>
      </w:r>
    </w:p>
    <w:p w14:paraId="7A31B9E3" w14:textId="7FD71DCA" w:rsidR="00460C05" w:rsidRPr="006A6DD7" w:rsidRDefault="00460C05" w:rsidP="00460C0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7551E3"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7551E3"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236203">
        <w:rPr>
          <w:rFonts w:ascii="Times New Roman" w:hAnsi="Times New Roman" w:cs="Times New Roman"/>
          <w:color w:val="FF0000"/>
          <w:sz w:val="24"/>
          <w:szCs w:val="24"/>
        </w:rPr>
        <w:t>as crianças estão alegres na imagem.</w:t>
      </w:r>
    </w:p>
    <w:p w14:paraId="60B52882" w14:textId="07822869" w:rsidR="00460C05" w:rsidRDefault="00460C05" w:rsidP="00460C0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7551E3">
        <w:rPr>
          <w:rFonts w:ascii="Times New Roman" w:hAnsi="Times New Roman" w:cs="Times New Roman"/>
          <w:color w:val="FF0000"/>
          <w:sz w:val="24"/>
          <w:szCs w:val="24"/>
        </w:rPr>
        <w:t>a imagem apresenta o uso da linguagem informal.</w:t>
      </w:r>
    </w:p>
    <w:p w14:paraId="059456F2" w14:textId="19C75087" w:rsidR="008F53D2" w:rsidRDefault="008F53D2" w:rsidP="00460C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– Leia o texto e responda à pergunta.</w:t>
      </w:r>
    </w:p>
    <w:p w14:paraId="43B77811" w14:textId="64BF6DAE" w:rsidR="008F53D2" w:rsidRPr="008F53D2" w:rsidRDefault="008F53D2" w:rsidP="008F53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8F53D2">
        <w:rPr>
          <w:rFonts w:ascii="Times New Roman" w:hAnsi="Times New Roman" w:cs="Times New Roman"/>
          <w:sz w:val="24"/>
          <w:szCs w:val="24"/>
        </w:rPr>
        <w:t>— Como vai, bacharel?</w:t>
      </w:r>
    </w:p>
    <w:p w14:paraId="5F940F71" w14:textId="3BF6A980" w:rsidR="008F53D2" w:rsidRPr="008F53D2" w:rsidRDefault="008F53D2" w:rsidP="008F53D2">
      <w:pPr>
        <w:rPr>
          <w:rFonts w:ascii="Times New Roman" w:hAnsi="Times New Roman" w:cs="Times New Roman"/>
          <w:sz w:val="24"/>
          <w:szCs w:val="24"/>
        </w:rPr>
      </w:pPr>
      <w:r w:rsidRPr="008F53D2">
        <w:rPr>
          <w:rFonts w:ascii="Times New Roman" w:hAnsi="Times New Roman" w:cs="Times New Roman"/>
          <w:sz w:val="24"/>
          <w:szCs w:val="24"/>
        </w:rPr>
        <w:t>— Menos mal, ignoto viajor.</w:t>
      </w:r>
    </w:p>
    <w:p w14:paraId="6F6D442F" w14:textId="499C7D29" w:rsidR="008F53D2" w:rsidRPr="008F53D2" w:rsidRDefault="008F53D2" w:rsidP="008F53D2">
      <w:pPr>
        <w:rPr>
          <w:rFonts w:ascii="Times New Roman" w:hAnsi="Times New Roman" w:cs="Times New Roman"/>
          <w:sz w:val="24"/>
          <w:szCs w:val="24"/>
        </w:rPr>
      </w:pPr>
      <w:r w:rsidRPr="008F53D2">
        <w:rPr>
          <w:rFonts w:ascii="Times New Roman" w:hAnsi="Times New Roman" w:cs="Times New Roman"/>
          <w:sz w:val="24"/>
          <w:szCs w:val="24"/>
        </w:rPr>
        <w:t>— Tomando a fresca, não?</w:t>
      </w:r>
    </w:p>
    <w:p w14:paraId="4DDDA5A7" w14:textId="77777777" w:rsidR="008F53D2" w:rsidRPr="008F53D2" w:rsidRDefault="008F53D2" w:rsidP="008F53D2">
      <w:pPr>
        <w:rPr>
          <w:rFonts w:ascii="Times New Roman" w:hAnsi="Times New Roman" w:cs="Times New Roman"/>
          <w:sz w:val="24"/>
          <w:szCs w:val="24"/>
        </w:rPr>
      </w:pPr>
      <w:r w:rsidRPr="008F53D2">
        <w:rPr>
          <w:rFonts w:ascii="Times New Roman" w:hAnsi="Times New Roman" w:cs="Times New Roman"/>
          <w:sz w:val="24"/>
          <w:szCs w:val="24"/>
        </w:rPr>
        <w:t>— C’est vrai, como dizem os franceses.</w:t>
      </w:r>
    </w:p>
    <w:p w14:paraId="63EDC5EC" w14:textId="0202FC1C" w:rsidR="008F53D2" w:rsidRDefault="008F53D2" w:rsidP="008F53D2">
      <w:pPr>
        <w:rPr>
          <w:rFonts w:ascii="Times New Roman" w:hAnsi="Times New Roman" w:cs="Times New Roman"/>
          <w:sz w:val="24"/>
          <w:szCs w:val="24"/>
        </w:rPr>
      </w:pPr>
      <w:r w:rsidRPr="008F53D2">
        <w:rPr>
          <w:rFonts w:ascii="Times New Roman" w:hAnsi="Times New Roman" w:cs="Times New Roman"/>
          <w:sz w:val="24"/>
          <w:szCs w:val="24"/>
        </w:rPr>
        <w:t>— Bem, té-logo bacharel, estou meio afobado...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3DF5B2A0" w14:textId="0E8FC681" w:rsidR="008F53D2" w:rsidRDefault="008F53D2" w:rsidP="008F53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ANDRADE, Mário de. </w:t>
      </w:r>
      <w:r>
        <w:rPr>
          <w:rFonts w:ascii="Times New Roman" w:hAnsi="Times New Roman" w:cs="Times New Roman"/>
          <w:i/>
          <w:iCs/>
          <w:sz w:val="24"/>
          <w:szCs w:val="24"/>
        </w:rPr>
        <w:t>Macunaíma.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94229"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11" w:history="1">
        <w:r w:rsidR="00094229" w:rsidRPr="00D736D5">
          <w:rPr>
            <w:rStyle w:val="Hyperlink"/>
            <w:rFonts w:ascii="Times New Roman" w:hAnsi="Times New Roman" w:cs="Times New Roman"/>
            <w:sz w:val="24"/>
            <w:szCs w:val="24"/>
          </w:rPr>
          <w:t>https://pt.wikisource.org/wiki/Macuna%C3%ADma/1928/IV</w:t>
        </w:r>
      </w:hyperlink>
      <w:r w:rsidR="00094229">
        <w:rPr>
          <w:rFonts w:ascii="Times New Roman" w:hAnsi="Times New Roman" w:cs="Times New Roman"/>
          <w:sz w:val="24"/>
          <w:szCs w:val="24"/>
        </w:rPr>
        <w:t>. Acesso em: 23 abr. 2023.</w:t>
      </w:r>
    </w:p>
    <w:p w14:paraId="05D4CF95" w14:textId="7B7E6CF6" w:rsidR="00094229" w:rsidRDefault="00094229" w:rsidP="008F53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texto reproduzido acima, </w:t>
      </w:r>
      <w:r w:rsidR="008C3356">
        <w:rPr>
          <w:rFonts w:ascii="Times New Roman" w:hAnsi="Times New Roman" w:cs="Times New Roman"/>
          <w:sz w:val="24"/>
          <w:szCs w:val="24"/>
        </w:rPr>
        <w:t>encontramos</w:t>
      </w:r>
      <w:r>
        <w:rPr>
          <w:rFonts w:ascii="Times New Roman" w:hAnsi="Times New Roman" w:cs="Times New Roman"/>
          <w:sz w:val="24"/>
          <w:szCs w:val="24"/>
        </w:rPr>
        <w:t xml:space="preserve"> o uso </w:t>
      </w:r>
      <w:r w:rsidR="008C3356">
        <w:rPr>
          <w:rFonts w:ascii="Times New Roman" w:hAnsi="Times New Roman" w:cs="Times New Roman"/>
          <w:sz w:val="24"/>
          <w:szCs w:val="24"/>
        </w:rPr>
        <w:t>de uma variante informal da língua portuguesa no trecho...</w:t>
      </w:r>
    </w:p>
    <w:p w14:paraId="3FCF20C4" w14:textId="383A02B7" w:rsidR="008C3356" w:rsidRPr="0020156B" w:rsidRDefault="008C3356" w:rsidP="008F53D2">
      <w:pPr>
        <w:rPr>
          <w:rFonts w:ascii="Times New Roman" w:hAnsi="Times New Roman" w:cs="Times New Roman"/>
          <w:sz w:val="24"/>
          <w:szCs w:val="24"/>
        </w:rPr>
      </w:pPr>
      <w:r w:rsidRPr="0020156B">
        <w:rPr>
          <w:rFonts w:ascii="Times New Roman" w:hAnsi="Times New Roman" w:cs="Times New Roman"/>
          <w:sz w:val="24"/>
          <w:szCs w:val="24"/>
        </w:rPr>
        <w:t xml:space="preserve">a) </w:t>
      </w:r>
      <w:r w:rsidR="0020156B" w:rsidRPr="0020156B">
        <w:rPr>
          <w:rFonts w:ascii="Times New Roman" w:hAnsi="Times New Roman" w:cs="Times New Roman"/>
          <w:sz w:val="24"/>
          <w:szCs w:val="24"/>
        </w:rPr>
        <w:t>“Menos mal, ignoto viajor […</w:t>
      </w:r>
      <w:r w:rsidR="0020156B">
        <w:rPr>
          <w:rFonts w:ascii="Times New Roman" w:hAnsi="Times New Roman" w:cs="Times New Roman"/>
          <w:sz w:val="24"/>
          <w:szCs w:val="24"/>
        </w:rPr>
        <w:t>]”</w:t>
      </w:r>
    </w:p>
    <w:p w14:paraId="67110A53" w14:textId="26E053E6" w:rsidR="008C3356" w:rsidRPr="00984A4E" w:rsidRDefault="008C3356" w:rsidP="008F53D2">
      <w:pPr>
        <w:rPr>
          <w:rFonts w:ascii="Times New Roman" w:hAnsi="Times New Roman" w:cs="Times New Roman"/>
          <w:sz w:val="24"/>
          <w:szCs w:val="24"/>
        </w:rPr>
      </w:pPr>
      <w:r w:rsidRPr="00984A4E">
        <w:rPr>
          <w:rFonts w:ascii="Times New Roman" w:hAnsi="Times New Roman" w:cs="Times New Roman"/>
          <w:sz w:val="24"/>
          <w:szCs w:val="24"/>
        </w:rPr>
        <w:t>b)</w:t>
      </w:r>
      <w:r w:rsidR="001E423A" w:rsidRPr="00984A4E">
        <w:rPr>
          <w:rFonts w:ascii="Times New Roman" w:hAnsi="Times New Roman" w:cs="Times New Roman"/>
          <w:sz w:val="24"/>
          <w:szCs w:val="24"/>
        </w:rPr>
        <w:t xml:space="preserve"> “C’est vrai [...]”.</w:t>
      </w:r>
    </w:p>
    <w:p w14:paraId="06CEC2C6" w14:textId="2652D2D1" w:rsidR="008C3356" w:rsidRDefault="008C3356" w:rsidP="008F53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DF36A3">
        <w:rPr>
          <w:rFonts w:ascii="Times New Roman" w:hAnsi="Times New Roman" w:cs="Times New Roman"/>
          <w:sz w:val="24"/>
          <w:szCs w:val="24"/>
        </w:rPr>
        <w:t xml:space="preserve"> “[...] té  logo bacharel [...]”</w:t>
      </w:r>
    </w:p>
    <w:p w14:paraId="51B3030D" w14:textId="51625B88" w:rsidR="008C3356" w:rsidRPr="008F53D2" w:rsidRDefault="008C3356" w:rsidP="008F53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="00DF36A3">
        <w:rPr>
          <w:rFonts w:ascii="Times New Roman" w:hAnsi="Times New Roman" w:cs="Times New Roman"/>
          <w:sz w:val="24"/>
          <w:szCs w:val="24"/>
        </w:rPr>
        <w:t xml:space="preserve"> “</w:t>
      </w:r>
      <w:r w:rsidR="001E423A">
        <w:rPr>
          <w:rFonts w:ascii="Times New Roman" w:hAnsi="Times New Roman" w:cs="Times New Roman"/>
          <w:sz w:val="24"/>
          <w:szCs w:val="24"/>
        </w:rPr>
        <w:t>Como vai, bacharel?”</w:t>
      </w:r>
    </w:p>
    <w:p w14:paraId="4233BD70" w14:textId="757C727A" w:rsidR="0020156B" w:rsidRDefault="0020156B" w:rsidP="0020156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68776F" w:rsidRPr="0068776F">
        <w:rPr>
          <w:rFonts w:ascii="Times New Roman" w:hAnsi="Times New Roman" w:cs="Times New Roman"/>
          <w:color w:val="FF0000"/>
          <w:sz w:val="24"/>
          <w:szCs w:val="24"/>
        </w:rPr>
        <w:t>Identificar as variedades linguísticas em textos.</w:t>
      </w:r>
    </w:p>
    <w:p w14:paraId="3BB23EE6" w14:textId="2B043AAB" w:rsidR="0082087F" w:rsidRPr="006A6DD7" w:rsidRDefault="0082087F" w:rsidP="0020156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1D4E7A">
        <w:rPr>
          <w:rFonts w:ascii="Times New Roman" w:hAnsi="Times New Roman" w:cs="Times New Roman"/>
          <w:color w:val="FF0000"/>
          <w:sz w:val="24"/>
          <w:szCs w:val="24"/>
        </w:rPr>
        <w:t>EF</w:t>
      </w:r>
      <w:r w:rsidR="00BB4E97">
        <w:rPr>
          <w:rFonts w:ascii="Times New Roman" w:hAnsi="Times New Roman" w:cs="Times New Roman"/>
          <w:color w:val="FF0000"/>
          <w:sz w:val="24"/>
          <w:szCs w:val="24"/>
        </w:rPr>
        <w:t>35</w:t>
      </w:r>
      <w:r w:rsidRPr="001D4E7A">
        <w:rPr>
          <w:rFonts w:ascii="Times New Roman" w:hAnsi="Times New Roman" w:cs="Times New Roman"/>
          <w:color w:val="FF0000"/>
          <w:sz w:val="24"/>
          <w:szCs w:val="24"/>
        </w:rPr>
        <w:t>LP</w:t>
      </w:r>
      <w:r w:rsidR="00BB4E97">
        <w:rPr>
          <w:rFonts w:ascii="Times New Roman" w:hAnsi="Times New Roman" w:cs="Times New Roman"/>
          <w:color w:val="FF0000"/>
          <w:sz w:val="24"/>
          <w:szCs w:val="24"/>
        </w:rPr>
        <w:t>30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BB4E97" w:rsidRPr="00BB4E97">
        <w:rPr>
          <w:rFonts w:ascii="Times New Roman" w:hAnsi="Times New Roman" w:cs="Times New Roman"/>
          <w:color w:val="FF0000"/>
          <w:sz w:val="24"/>
          <w:szCs w:val="24"/>
        </w:rPr>
        <w:t>Diferenciar discurso indireto e discurso direto, determinando o efeito de sentido de verbos de enunciação e explicando o uso de variedades linguísticas no discurso direto, quando for o caso</w:t>
      </w:r>
      <w:r w:rsidRPr="001D4E7A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5F7466E" w14:textId="56FAF731" w:rsidR="0020156B" w:rsidRPr="006A6DD7" w:rsidRDefault="0020156B" w:rsidP="0020156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 w:rsidR="00BB4E97">
        <w:rPr>
          <w:rFonts w:ascii="Times New Roman" w:hAnsi="Times New Roman" w:cs="Times New Roman"/>
          <w:color w:val="FF0000"/>
          <w:sz w:val="24"/>
          <w:szCs w:val="24"/>
        </w:rPr>
        <w:t>pois o trecho apresenta o uso formal da língua.</w:t>
      </w:r>
    </w:p>
    <w:p w14:paraId="0A55D483" w14:textId="132FBA37" w:rsidR="0020156B" w:rsidRPr="006A6DD7" w:rsidRDefault="0020156B" w:rsidP="0020156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 w:rsidR="00BB4E97"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 </w:t>
      </w:r>
      <w:r w:rsidR="00BB4E97">
        <w:rPr>
          <w:rFonts w:ascii="Times New Roman" w:hAnsi="Times New Roman" w:cs="Times New Roman"/>
          <w:color w:val="FF0000"/>
          <w:sz w:val="24"/>
          <w:szCs w:val="24"/>
        </w:rPr>
        <w:t>trecho apresenta o uso da língua francesa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9C6644F" w14:textId="095C9A4D" w:rsidR="0020156B" w:rsidRPr="006A6DD7" w:rsidRDefault="0020156B" w:rsidP="0020156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BB4E97">
        <w:rPr>
          <w:rFonts w:ascii="Times New Roman" w:hAnsi="Times New Roman" w:cs="Times New Roman"/>
          <w:color w:val="FF0000"/>
          <w:sz w:val="24"/>
          <w:szCs w:val="24"/>
        </w:rPr>
        <w:t>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BB4E97">
        <w:rPr>
          <w:rFonts w:ascii="Times New Roman" w:hAnsi="Times New Roman" w:cs="Times New Roman"/>
          <w:color w:val="FF0000"/>
          <w:sz w:val="24"/>
          <w:szCs w:val="24"/>
        </w:rPr>
        <w:t>“até logo” aparece como “té logo” no trecho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B02DF72" w14:textId="07B9E73B" w:rsidR="0020156B" w:rsidRDefault="0020156B" w:rsidP="0020156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584D94">
        <w:rPr>
          <w:rFonts w:ascii="Times New Roman" w:hAnsi="Times New Roman" w:cs="Times New Roman"/>
          <w:color w:val="FF0000"/>
          <w:sz w:val="24"/>
          <w:szCs w:val="24"/>
        </w:rPr>
        <w:t>o trecho é escrito no registro formal da língua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CCF8B06" w14:textId="50CC358D" w:rsidR="00584D94" w:rsidRDefault="00584D94" w:rsidP="00CE29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</w:t>
      </w:r>
      <w:r w:rsidR="004426C9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26C9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0C28EABA" w14:textId="2A5F8577" w:rsidR="00CE298B" w:rsidRDefault="00B43EB1" w:rsidP="00CE298B">
      <w:pPr>
        <w:pStyle w:val="NormalWeb"/>
        <w:spacing w:before="0" w:beforeAutospacing="0" w:after="160" w:afterAutospacing="0"/>
      </w:pPr>
      <w:r>
        <w:t>“</w:t>
      </w:r>
      <w:r w:rsidR="00CE298B" w:rsidRPr="00CE298B">
        <w:rPr>
          <w:b/>
          <w:bCs/>
        </w:rPr>
        <w:t>Bullying: combate deve ser feito de forma coletiva e intersetorial</w:t>
      </w:r>
    </w:p>
    <w:p w14:paraId="1410FBF2" w14:textId="77777777" w:rsidR="00CE298B" w:rsidRDefault="00B43EB1" w:rsidP="00CE298B">
      <w:pPr>
        <w:pStyle w:val="NormalWeb"/>
        <w:spacing w:before="0" w:beforeAutospacing="0" w:after="160" w:afterAutospacing="0"/>
      </w:pPr>
      <w:r>
        <w:t xml:space="preserve">Um em cada três alunos em todo o mundo já foi </w:t>
      </w:r>
      <w:r w:rsidRPr="00B43EB1">
        <w:t xml:space="preserve">vítima de </w:t>
      </w:r>
      <w:r w:rsidRPr="00B43EB1">
        <w:rPr>
          <w:rStyle w:val="nfase"/>
        </w:rPr>
        <w:t>bullying</w:t>
      </w:r>
      <w:r w:rsidRPr="00B43EB1">
        <w:t>, </w:t>
      </w:r>
      <w:r>
        <w:t>segundo a Organização das Nações Unidas para Educação, Ciência e Cultura (Unesco). Esse tipo de violência, ainda comum nas escolas</w:t>
      </w:r>
      <w:r w:rsidRPr="00CE298B">
        <w:rPr>
          <w:b/>
          <w:bCs/>
        </w:rPr>
        <w:t>, gera consequências arrasadoras no desempenho dos alunos</w:t>
      </w:r>
      <w:r>
        <w:t>, além de sequelas negativas para a saúde física e mental das crianças. Hoje (7) é comemorado no país o Dia Nacional de Combate ao Bullying e à Violência nas Escolas</w:t>
      </w:r>
    </w:p>
    <w:p w14:paraId="377BB9C0" w14:textId="7D237C8C" w:rsidR="00A060E0" w:rsidRDefault="00B43EB1" w:rsidP="00CE298B">
      <w:pPr>
        <w:pStyle w:val="NormalWeb"/>
        <w:spacing w:before="0" w:beforeAutospacing="0" w:after="160" w:afterAutospacing="0"/>
      </w:pPr>
      <w:r>
        <w:t>[...]</w:t>
      </w:r>
      <w:r w:rsidR="00CE298B">
        <w:t>”</w:t>
      </w:r>
    </w:p>
    <w:p w14:paraId="7A1A36A8" w14:textId="39D32A70" w:rsidR="00CE298B" w:rsidRDefault="00CE298B" w:rsidP="00CE298B">
      <w:pPr>
        <w:pStyle w:val="NormalWeb"/>
        <w:spacing w:before="0" w:beforeAutospacing="0" w:after="160" w:afterAutospacing="0"/>
      </w:pPr>
      <w:r>
        <w:t xml:space="preserve">O adjetivo encontrado no trecho destacado indica </w:t>
      </w:r>
      <w:r w:rsidR="00736A95">
        <w:t xml:space="preserve">uma </w:t>
      </w:r>
      <w:r w:rsidR="00100B9B">
        <w:t>conotação</w:t>
      </w:r>
      <w:r w:rsidR="00736A95">
        <w:t>...</w:t>
      </w:r>
    </w:p>
    <w:p w14:paraId="03BFB04B" w14:textId="52766E19" w:rsidR="00736A95" w:rsidRDefault="00736A95" w:rsidP="00CE298B">
      <w:pPr>
        <w:pStyle w:val="NormalWeb"/>
        <w:spacing w:before="0" w:beforeAutospacing="0" w:after="160" w:afterAutospacing="0"/>
      </w:pPr>
      <w:r>
        <w:t>a) negativa.</w:t>
      </w:r>
    </w:p>
    <w:p w14:paraId="3DE4F72D" w14:textId="4EFA4FE7" w:rsidR="00736A95" w:rsidRDefault="00736A95" w:rsidP="00CE298B">
      <w:pPr>
        <w:pStyle w:val="NormalWeb"/>
        <w:spacing w:before="0" w:beforeAutospacing="0" w:after="160" w:afterAutospacing="0"/>
      </w:pPr>
      <w:r>
        <w:t>b) positiva.</w:t>
      </w:r>
    </w:p>
    <w:p w14:paraId="012D6608" w14:textId="6D22B8F9" w:rsidR="00736A95" w:rsidRDefault="00736A95" w:rsidP="00CE298B">
      <w:pPr>
        <w:pStyle w:val="NormalWeb"/>
        <w:spacing w:before="0" w:beforeAutospacing="0" w:after="160" w:afterAutospacing="0"/>
      </w:pPr>
      <w:r>
        <w:t>c) indiferente.</w:t>
      </w:r>
    </w:p>
    <w:p w14:paraId="264DA5C9" w14:textId="61EB546A" w:rsidR="00736A95" w:rsidRDefault="00736A95" w:rsidP="00CE298B">
      <w:pPr>
        <w:pStyle w:val="NormalWeb"/>
        <w:spacing w:before="0" w:beforeAutospacing="0" w:after="160" w:afterAutospacing="0"/>
      </w:pPr>
      <w:r>
        <w:t>d) duvidosa.</w:t>
      </w:r>
    </w:p>
    <w:p w14:paraId="79EAD069" w14:textId="637359FE" w:rsidR="00736A95" w:rsidRDefault="00736A95" w:rsidP="00736A9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B5A9B" w:rsidRPr="003B5A9B">
        <w:rPr>
          <w:rFonts w:ascii="Times New Roman" w:hAnsi="Times New Roman" w:cs="Times New Roman"/>
          <w:color w:val="FF0000"/>
          <w:sz w:val="24"/>
          <w:szCs w:val="24"/>
        </w:rPr>
        <w:t>Analisar os efeitos de sentido decorrentes do uso dos adjetivos.</w:t>
      </w:r>
    </w:p>
    <w:p w14:paraId="404A3CC3" w14:textId="2D117397" w:rsidR="00736A95" w:rsidRPr="006A6DD7" w:rsidRDefault="00736A95" w:rsidP="00736A9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1D4E7A">
        <w:rPr>
          <w:rFonts w:ascii="Times New Roman" w:hAnsi="Times New Roman" w:cs="Times New Roman"/>
          <w:color w:val="FF0000"/>
          <w:sz w:val="24"/>
          <w:szCs w:val="24"/>
        </w:rPr>
        <w:t>EF</w:t>
      </w:r>
      <w:r w:rsidR="00B17217">
        <w:rPr>
          <w:rFonts w:ascii="Times New Roman" w:hAnsi="Times New Roman" w:cs="Times New Roman"/>
          <w:color w:val="FF0000"/>
          <w:sz w:val="24"/>
          <w:szCs w:val="24"/>
        </w:rPr>
        <w:t>04</w:t>
      </w:r>
      <w:r w:rsidRPr="001D4E7A">
        <w:rPr>
          <w:rFonts w:ascii="Times New Roman" w:hAnsi="Times New Roman" w:cs="Times New Roman"/>
          <w:color w:val="FF0000"/>
          <w:sz w:val="24"/>
          <w:szCs w:val="24"/>
        </w:rPr>
        <w:t>LP</w:t>
      </w:r>
      <w:r w:rsidR="00B17217">
        <w:rPr>
          <w:rFonts w:ascii="Times New Roman" w:hAnsi="Times New Roman" w:cs="Times New Roman"/>
          <w:color w:val="FF0000"/>
          <w:sz w:val="24"/>
          <w:szCs w:val="24"/>
        </w:rPr>
        <w:t>07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B17217" w:rsidRPr="00B17217">
        <w:rPr>
          <w:rFonts w:ascii="Times New Roman" w:hAnsi="Times New Roman" w:cs="Times New Roman"/>
          <w:color w:val="FF0000"/>
          <w:sz w:val="24"/>
          <w:szCs w:val="24"/>
        </w:rPr>
        <w:t>Identificar em textos e usar na produção textual a concordância entre artigo, substantivo e adjetivo (concordância no grupo nominal).</w:t>
      </w:r>
    </w:p>
    <w:p w14:paraId="7B09DEFA" w14:textId="13CC97A6" w:rsidR="00736A95" w:rsidRPr="006A6DD7" w:rsidRDefault="00736A95" w:rsidP="00736A9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 w:rsidR="00B17217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o </w:t>
      </w:r>
      <w:r w:rsidR="00B17217">
        <w:rPr>
          <w:rFonts w:ascii="Times New Roman" w:hAnsi="Times New Roman" w:cs="Times New Roman"/>
          <w:color w:val="FF0000"/>
          <w:sz w:val="24"/>
          <w:szCs w:val="24"/>
        </w:rPr>
        <w:t xml:space="preserve">adjetivo “arrasadoras” </w:t>
      </w:r>
      <w:r w:rsidR="00C75F97">
        <w:rPr>
          <w:rFonts w:ascii="Times New Roman" w:hAnsi="Times New Roman" w:cs="Times New Roman"/>
          <w:color w:val="FF0000"/>
          <w:sz w:val="24"/>
          <w:szCs w:val="24"/>
        </w:rPr>
        <w:t>possui uma conotação negativa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4BC0A5E" w14:textId="7469280D" w:rsidR="00736A95" w:rsidRPr="006A6DD7" w:rsidRDefault="00736A95" w:rsidP="00736A9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 </w:t>
      </w:r>
      <w:r w:rsidR="00C75F97">
        <w:rPr>
          <w:rFonts w:ascii="Times New Roman" w:hAnsi="Times New Roman" w:cs="Times New Roman"/>
          <w:color w:val="FF0000"/>
          <w:sz w:val="24"/>
          <w:szCs w:val="24"/>
        </w:rPr>
        <w:t xml:space="preserve">trecho atribui uma visão negativa </w:t>
      </w:r>
      <w:r w:rsidR="007978FD">
        <w:rPr>
          <w:rFonts w:ascii="Times New Roman" w:hAnsi="Times New Roman" w:cs="Times New Roman"/>
          <w:color w:val="FF0000"/>
          <w:sz w:val="24"/>
          <w:szCs w:val="24"/>
        </w:rPr>
        <w:t>à consequências do bullying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7CE68133" w14:textId="712EA884" w:rsidR="00736A95" w:rsidRPr="006A6DD7" w:rsidRDefault="00736A95" w:rsidP="00736A9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c) </w:t>
      </w:r>
      <w:r w:rsidR="007978FD"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7978FD">
        <w:rPr>
          <w:rFonts w:ascii="Times New Roman" w:hAnsi="Times New Roman" w:cs="Times New Roman"/>
          <w:color w:val="FF0000"/>
          <w:sz w:val="24"/>
          <w:szCs w:val="24"/>
        </w:rPr>
        <w:t xml:space="preserve">o trecho demonstra </w:t>
      </w:r>
      <w:r w:rsidR="00620202">
        <w:rPr>
          <w:rFonts w:ascii="Times New Roman" w:hAnsi="Times New Roman" w:cs="Times New Roman"/>
          <w:color w:val="FF0000"/>
          <w:sz w:val="24"/>
          <w:szCs w:val="24"/>
        </w:rPr>
        <w:t>uma visão</w:t>
      </w:r>
      <w:r w:rsidR="00BB21C5">
        <w:rPr>
          <w:rFonts w:ascii="Times New Roman" w:hAnsi="Times New Roman" w:cs="Times New Roman"/>
          <w:color w:val="FF0000"/>
          <w:sz w:val="24"/>
          <w:szCs w:val="24"/>
        </w:rPr>
        <w:t xml:space="preserve"> valorativa</w:t>
      </w:r>
      <w:r w:rsidR="00620202">
        <w:rPr>
          <w:rFonts w:ascii="Times New Roman" w:hAnsi="Times New Roman" w:cs="Times New Roman"/>
          <w:color w:val="FF0000"/>
          <w:sz w:val="24"/>
          <w:szCs w:val="24"/>
        </w:rPr>
        <w:t xml:space="preserve"> a respeito do problema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31F7858D" w14:textId="7AD9C5C3" w:rsidR="00736A95" w:rsidRDefault="00736A95" w:rsidP="00736A9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orreta,</w:t>
      </w:r>
      <w:r w:rsidR="00BB21C5">
        <w:rPr>
          <w:rFonts w:ascii="Times New Roman" w:hAnsi="Times New Roman" w:cs="Times New Roman"/>
          <w:color w:val="FF0000"/>
          <w:sz w:val="24"/>
          <w:szCs w:val="24"/>
        </w:rPr>
        <w:t xml:space="preserve"> pois o trecho demonstra uma visão clara a respeito do problema.</w:t>
      </w:r>
    </w:p>
    <w:p w14:paraId="720613CF" w14:textId="57FDB32A" w:rsidR="00BB21C5" w:rsidRDefault="00BB21C5" w:rsidP="00736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– Leia o texto e responda à pergunta.</w:t>
      </w:r>
    </w:p>
    <w:p w14:paraId="3AFDB42F" w14:textId="1AAB98C8" w:rsidR="00BB21C5" w:rsidRDefault="006D6C45" w:rsidP="00736A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6D6C45">
        <w:rPr>
          <w:rFonts w:ascii="Times New Roman" w:hAnsi="Times New Roman" w:cs="Times New Roman"/>
          <w:b/>
          <w:bCs/>
          <w:sz w:val="24"/>
          <w:szCs w:val="24"/>
        </w:rPr>
        <w:t>No verão, banhistas devem redobrar os cuidados para evitar afogamentos</w:t>
      </w:r>
    </w:p>
    <w:p w14:paraId="77FFFD71" w14:textId="7868708B" w:rsidR="006D6C45" w:rsidRDefault="00BC4BD2" w:rsidP="00736A95">
      <w:pPr>
        <w:rPr>
          <w:rFonts w:ascii="Times New Roman" w:hAnsi="Times New Roman" w:cs="Times New Roman"/>
          <w:sz w:val="24"/>
          <w:szCs w:val="24"/>
        </w:rPr>
      </w:pPr>
      <w:r w:rsidRPr="00BC4BD2">
        <w:rPr>
          <w:rFonts w:ascii="Times New Roman" w:hAnsi="Times New Roman" w:cs="Times New Roman"/>
          <w:sz w:val="24"/>
          <w:szCs w:val="24"/>
        </w:rPr>
        <w:t>Tempo quente e férias. Essa é a combinação ideal para que praias e piscinas fiquem repletas de banhistas. Mas alguns cuidados são fundamentais para que diversão não coloque a vida das pessoas em risco. Segundo dados do Corpo de Bombeiros, no ano passado foram registrados 3,1 mil afogamentos no Estado, um aumento de 11,7% em relação a 2021, quando ocorreram 2,81 mil casos em SP.</w:t>
      </w:r>
    </w:p>
    <w:p w14:paraId="7E89ACFA" w14:textId="3B86DCB1" w:rsidR="00BC4BD2" w:rsidRDefault="00BC4BD2" w:rsidP="00BC4BD2">
      <w:pPr>
        <w:rPr>
          <w:rFonts w:ascii="Times New Roman" w:hAnsi="Times New Roman" w:cs="Times New Roman"/>
          <w:sz w:val="24"/>
          <w:szCs w:val="24"/>
        </w:rPr>
      </w:pPr>
      <w:r w:rsidRPr="00BC4BD2">
        <w:rPr>
          <w:rFonts w:ascii="Times New Roman" w:hAnsi="Times New Roman" w:cs="Times New Roman"/>
          <w:sz w:val="24"/>
          <w:szCs w:val="24"/>
        </w:rPr>
        <w:t xml:space="preserve"> “Neste verão, não abuse da sorte e, na praia, sempre respeite as orientações do salva-vidas. Lembre-se quase metade dos afogados acreditavam que sabiam nadar”, alerta a coordenadora do Grupo de Atendimento e Resgate às Urgências (Grau), Cecilia Damasceno.</w:t>
      </w:r>
    </w:p>
    <w:p w14:paraId="00CF1C00" w14:textId="6DFF0C5F" w:rsidR="00BC4BD2" w:rsidRDefault="00BC4BD2" w:rsidP="00BC4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[...]”.</w:t>
      </w:r>
    </w:p>
    <w:p w14:paraId="1AFD82A5" w14:textId="11B2C03F" w:rsidR="00BC4BD2" w:rsidRDefault="00BC4BD2" w:rsidP="00BC4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12" w:history="1">
        <w:r w:rsidR="00BF2386" w:rsidRPr="00D736D5">
          <w:rPr>
            <w:rStyle w:val="Hyperlink"/>
            <w:rFonts w:ascii="Times New Roman" w:hAnsi="Times New Roman" w:cs="Times New Roman"/>
            <w:sz w:val="24"/>
            <w:szCs w:val="24"/>
          </w:rPr>
          <w:t>http://www.saude.sp.gov.br/ses/perfil/cidadao/homepage/destaques/no-verao-banhistas-devem-redobrar-os-cuidados-para-evitar-afogamentos</w:t>
        </w:r>
      </w:hyperlink>
      <w:r w:rsidR="00BF2386">
        <w:rPr>
          <w:rFonts w:ascii="Times New Roman" w:hAnsi="Times New Roman" w:cs="Times New Roman"/>
          <w:sz w:val="24"/>
          <w:szCs w:val="24"/>
        </w:rPr>
        <w:t>. Acesso em 23 abr. 2023.</w:t>
      </w:r>
    </w:p>
    <w:p w14:paraId="57A52052" w14:textId="641BD7C0" w:rsidR="00BF2386" w:rsidRDefault="00BD0B37" w:rsidP="00BC4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1F7D68">
        <w:rPr>
          <w:rFonts w:ascii="Times New Roman" w:hAnsi="Times New Roman" w:cs="Times New Roman"/>
          <w:sz w:val="24"/>
          <w:szCs w:val="24"/>
        </w:rPr>
        <w:t xml:space="preserve"> citação</w:t>
      </w:r>
      <w:r>
        <w:rPr>
          <w:rFonts w:ascii="Times New Roman" w:hAnsi="Times New Roman" w:cs="Times New Roman"/>
          <w:sz w:val="24"/>
          <w:szCs w:val="24"/>
        </w:rPr>
        <w:t xml:space="preserve"> de uma especialista</w:t>
      </w:r>
      <w:r w:rsidR="001F7D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no assunto tratado no texto </w:t>
      </w:r>
      <w:r w:rsidR="00B52ECD">
        <w:rPr>
          <w:rFonts w:ascii="Times New Roman" w:hAnsi="Times New Roman" w:cs="Times New Roman"/>
          <w:sz w:val="24"/>
          <w:szCs w:val="24"/>
        </w:rPr>
        <w:t xml:space="preserve">torna o </w:t>
      </w:r>
      <w:r>
        <w:rPr>
          <w:rFonts w:ascii="Times New Roman" w:hAnsi="Times New Roman" w:cs="Times New Roman"/>
          <w:sz w:val="24"/>
          <w:szCs w:val="24"/>
        </w:rPr>
        <w:t>argumento</w:t>
      </w:r>
      <w:r w:rsidR="00B52ECD">
        <w:rPr>
          <w:rFonts w:ascii="Times New Roman" w:hAnsi="Times New Roman" w:cs="Times New Roman"/>
          <w:sz w:val="24"/>
          <w:szCs w:val="24"/>
        </w:rPr>
        <w:t xml:space="preserve"> mais...</w:t>
      </w:r>
    </w:p>
    <w:p w14:paraId="78F29B31" w14:textId="4F74B5F5" w:rsidR="00B52ECD" w:rsidRDefault="00B52ECD" w:rsidP="00BC4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FC77CF">
        <w:rPr>
          <w:rFonts w:ascii="Times New Roman" w:hAnsi="Times New Roman" w:cs="Times New Roman"/>
          <w:sz w:val="24"/>
          <w:szCs w:val="24"/>
        </w:rPr>
        <w:t xml:space="preserve"> </w:t>
      </w:r>
      <w:r w:rsidR="00E91373">
        <w:rPr>
          <w:rFonts w:ascii="Times New Roman" w:hAnsi="Times New Roman" w:cs="Times New Roman"/>
          <w:sz w:val="24"/>
          <w:szCs w:val="24"/>
        </w:rPr>
        <w:t>confuso.</w:t>
      </w:r>
    </w:p>
    <w:p w14:paraId="4C561D15" w14:textId="173D99FC" w:rsidR="00B52ECD" w:rsidRDefault="00B52ECD" w:rsidP="00BC4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AF4885">
        <w:rPr>
          <w:rFonts w:ascii="Times New Roman" w:hAnsi="Times New Roman" w:cs="Times New Roman"/>
          <w:sz w:val="24"/>
          <w:szCs w:val="24"/>
        </w:rPr>
        <w:t xml:space="preserve"> </w:t>
      </w:r>
      <w:r w:rsidR="00E91373">
        <w:rPr>
          <w:rFonts w:ascii="Times New Roman" w:hAnsi="Times New Roman" w:cs="Times New Roman"/>
          <w:sz w:val="24"/>
          <w:szCs w:val="24"/>
        </w:rPr>
        <w:t>restrito.</w:t>
      </w:r>
    </w:p>
    <w:p w14:paraId="527FD0E0" w14:textId="0BE4592E" w:rsidR="00B52ECD" w:rsidRDefault="00B52ECD" w:rsidP="00BC4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subjetivo.</w:t>
      </w:r>
    </w:p>
    <w:p w14:paraId="612E842C" w14:textId="654B0771" w:rsidR="00B52ECD" w:rsidRDefault="00B52ECD" w:rsidP="00BC4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 confiável.</w:t>
      </w:r>
    </w:p>
    <w:p w14:paraId="0D2B236C" w14:textId="5C0D95E7" w:rsidR="00E91373" w:rsidRDefault="00E91373" w:rsidP="00E9137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16BCF" w:rsidRPr="00C16BCF">
        <w:rPr>
          <w:rFonts w:ascii="Times New Roman" w:hAnsi="Times New Roman" w:cs="Times New Roman"/>
          <w:color w:val="FF0000"/>
          <w:sz w:val="24"/>
          <w:szCs w:val="24"/>
        </w:rPr>
        <w:t>- Avaliar a fidedignidade de informações sobre um mesmo fato veiculadas em diferentes mídias.</w:t>
      </w:r>
    </w:p>
    <w:p w14:paraId="3204A4DE" w14:textId="4563AA33" w:rsidR="00913546" w:rsidRDefault="00E91373" w:rsidP="00E9137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="00913546" w:rsidRPr="00913546">
        <w:rPr>
          <w:rFonts w:ascii="Times New Roman" w:hAnsi="Times New Roman" w:cs="Times New Roman"/>
          <w:color w:val="FF0000"/>
          <w:sz w:val="24"/>
          <w:szCs w:val="24"/>
        </w:rPr>
        <w:t>EF04LP15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913546" w:rsidRPr="00913546">
        <w:rPr>
          <w:rFonts w:ascii="Times New Roman" w:hAnsi="Times New Roman" w:cs="Times New Roman"/>
          <w:color w:val="FF0000"/>
          <w:sz w:val="24"/>
          <w:szCs w:val="24"/>
        </w:rPr>
        <w:t>Distinguir fatos de opiniões/sugestões em textos (informativos, jornalísticos, publicitários etc.).</w:t>
      </w:r>
    </w:p>
    <w:p w14:paraId="0B71A696" w14:textId="3CAFBEF6" w:rsidR="00E91373" w:rsidRPr="006A6DD7" w:rsidRDefault="00E91373" w:rsidP="00E9137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 w:rsidR="00DE3EC3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DE3EC3">
        <w:rPr>
          <w:rFonts w:ascii="Times New Roman" w:hAnsi="Times New Roman" w:cs="Times New Roman"/>
          <w:color w:val="FF0000"/>
          <w:sz w:val="24"/>
          <w:szCs w:val="24"/>
        </w:rPr>
        <w:t>a citação tem como objetivo clarificar o assunto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2107587" w14:textId="49398B42" w:rsidR="00E91373" w:rsidRPr="006A6DD7" w:rsidRDefault="00E91373" w:rsidP="00E9137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DE3EC3">
        <w:rPr>
          <w:rFonts w:ascii="Times New Roman" w:hAnsi="Times New Roman" w:cs="Times New Roman"/>
          <w:color w:val="FF0000"/>
          <w:sz w:val="24"/>
          <w:szCs w:val="24"/>
        </w:rPr>
        <w:t>a citação traz mais informações sobre o tema do texto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C7975E3" w14:textId="3F366CBE" w:rsidR="00E91373" w:rsidRPr="006A6DD7" w:rsidRDefault="00E91373" w:rsidP="00E9137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DE3EC3">
        <w:rPr>
          <w:rFonts w:ascii="Times New Roman" w:hAnsi="Times New Roman" w:cs="Times New Roman"/>
          <w:color w:val="FF0000"/>
          <w:sz w:val="24"/>
          <w:szCs w:val="24"/>
        </w:rPr>
        <w:t xml:space="preserve">a citação </w:t>
      </w:r>
      <w:r w:rsidR="009B6032">
        <w:rPr>
          <w:rFonts w:ascii="Times New Roman" w:hAnsi="Times New Roman" w:cs="Times New Roman"/>
          <w:color w:val="FF0000"/>
          <w:sz w:val="24"/>
          <w:szCs w:val="24"/>
        </w:rPr>
        <w:t>torna o tema mais objetivo para o leitor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0AAC6800" w14:textId="13E0C46C" w:rsidR="00E91373" w:rsidRDefault="00E91373" w:rsidP="00E9137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 w:rsidR="00913546">
        <w:rPr>
          <w:rFonts w:ascii="Times New Roman" w:hAnsi="Times New Roman" w:cs="Times New Roman"/>
          <w:color w:val="FF0000"/>
          <w:sz w:val="24"/>
          <w:szCs w:val="24"/>
        </w:rPr>
        <w:t>Corret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o</w:t>
      </w:r>
      <w:r w:rsidR="00913546">
        <w:rPr>
          <w:rFonts w:ascii="Times New Roman" w:hAnsi="Times New Roman" w:cs="Times New Roman"/>
          <w:color w:val="FF0000"/>
          <w:sz w:val="24"/>
          <w:szCs w:val="24"/>
        </w:rPr>
        <w:t xml:space="preserve"> uso de citações provenientes de especialistas atribui maior confiabilidade </w:t>
      </w:r>
      <w:r w:rsidR="00DE3EC3">
        <w:rPr>
          <w:rFonts w:ascii="Times New Roman" w:hAnsi="Times New Roman" w:cs="Times New Roman"/>
          <w:color w:val="FF0000"/>
          <w:sz w:val="24"/>
          <w:szCs w:val="24"/>
        </w:rPr>
        <w:t>ao argumento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00437568" w14:textId="3CA04FF3" w:rsidR="009B6032" w:rsidRDefault="009B6032" w:rsidP="00E913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</w:t>
      </w:r>
      <w:r w:rsidR="00D75E49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5E49">
        <w:rPr>
          <w:rFonts w:ascii="Times New Roman" w:hAnsi="Times New Roman" w:cs="Times New Roman"/>
          <w:sz w:val="24"/>
          <w:szCs w:val="24"/>
        </w:rPr>
        <w:t>Observe a imagem e responda à pergunta.</w:t>
      </w:r>
    </w:p>
    <w:p w14:paraId="2F60012B" w14:textId="322FEC4C" w:rsidR="00D75E49" w:rsidRDefault="00D75E49" w:rsidP="00E913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E8E104" wp14:editId="714C0091">
            <wp:extent cx="3627120" cy="3427321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3" cy="343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12AB" w14:textId="2E2DB320" w:rsidR="00741491" w:rsidRDefault="00741491" w:rsidP="00E913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14" w:history="1">
        <w:r w:rsidRPr="00D736D5">
          <w:rPr>
            <w:rStyle w:val="Hyperlink"/>
            <w:rFonts w:ascii="Times New Roman" w:hAnsi="Times New Roman" w:cs="Times New Roman"/>
            <w:sz w:val="24"/>
            <w:szCs w:val="24"/>
          </w:rPr>
          <w:t>https://www.saopaulo.sp.gov.br/spnoticias/entenda-por-que-uso-da-mascara-ajuda-a-reduzir-risco-de-contaminacao-por-covid-19/</w:t>
        </w:r>
      </w:hyperlink>
      <w:r>
        <w:rPr>
          <w:rFonts w:ascii="Times New Roman" w:hAnsi="Times New Roman" w:cs="Times New Roman"/>
          <w:sz w:val="24"/>
          <w:szCs w:val="24"/>
        </w:rPr>
        <w:t>. Acesso em: 23 abr. 2023.</w:t>
      </w:r>
    </w:p>
    <w:p w14:paraId="2E1CE69C" w14:textId="595CEC58" w:rsidR="00D75E49" w:rsidRDefault="00D75E49" w:rsidP="00E913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acordo com o infográfico, </w:t>
      </w:r>
      <w:r w:rsidR="00A5057E">
        <w:rPr>
          <w:rFonts w:ascii="Times New Roman" w:hAnsi="Times New Roman" w:cs="Times New Roman"/>
          <w:sz w:val="24"/>
          <w:szCs w:val="24"/>
        </w:rPr>
        <w:t>a máscara de proteção...</w:t>
      </w:r>
    </w:p>
    <w:p w14:paraId="67DBD1E1" w14:textId="5590AB68" w:rsidR="00A5057E" w:rsidRDefault="00A5057E" w:rsidP="00E913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AA2902">
        <w:rPr>
          <w:rFonts w:ascii="Times New Roman" w:hAnsi="Times New Roman" w:cs="Times New Roman"/>
          <w:sz w:val="24"/>
          <w:szCs w:val="24"/>
        </w:rPr>
        <w:t xml:space="preserve"> </w:t>
      </w:r>
      <w:r w:rsidR="00CB52FD">
        <w:rPr>
          <w:rFonts w:ascii="Times New Roman" w:hAnsi="Times New Roman" w:cs="Times New Roman"/>
          <w:sz w:val="24"/>
          <w:szCs w:val="24"/>
        </w:rPr>
        <w:t>a</w:t>
      </w:r>
      <w:r w:rsidR="00741491">
        <w:rPr>
          <w:rFonts w:ascii="Times New Roman" w:hAnsi="Times New Roman" w:cs="Times New Roman"/>
          <w:sz w:val="24"/>
          <w:szCs w:val="24"/>
        </w:rPr>
        <w:t xml:space="preserve">juda a evitar a transmissão do </w:t>
      </w:r>
      <w:r w:rsidR="00E20CC7">
        <w:rPr>
          <w:rFonts w:ascii="Times New Roman" w:hAnsi="Times New Roman" w:cs="Times New Roman"/>
          <w:sz w:val="24"/>
          <w:szCs w:val="24"/>
        </w:rPr>
        <w:t>vírus pelo ar.</w:t>
      </w:r>
    </w:p>
    <w:p w14:paraId="2DB9DDBF" w14:textId="59BE74E4" w:rsidR="00A5057E" w:rsidRDefault="00A5057E" w:rsidP="00E913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F71705">
        <w:rPr>
          <w:rFonts w:ascii="Times New Roman" w:hAnsi="Times New Roman" w:cs="Times New Roman"/>
          <w:sz w:val="24"/>
          <w:szCs w:val="24"/>
        </w:rPr>
        <w:t xml:space="preserve"> </w:t>
      </w:r>
      <w:r w:rsidR="00AA2902">
        <w:rPr>
          <w:rFonts w:ascii="Times New Roman" w:hAnsi="Times New Roman" w:cs="Times New Roman"/>
          <w:sz w:val="24"/>
          <w:szCs w:val="24"/>
        </w:rPr>
        <w:t>não deve ser usada por crianças.</w:t>
      </w:r>
    </w:p>
    <w:p w14:paraId="26FFA7B1" w14:textId="61A79F22" w:rsidR="00A5057E" w:rsidRDefault="00A5057E" w:rsidP="00E913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F71705">
        <w:rPr>
          <w:rFonts w:ascii="Times New Roman" w:hAnsi="Times New Roman" w:cs="Times New Roman"/>
          <w:sz w:val="24"/>
          <w:szCs w:val="24"/>
        </w:rPr>
        <w:t xml:space="preserve"> protege apenas seu usuário.</w:t>
      </w:r>
    </w:p>
    <w:p w14:paraId="2AE74C01" w14:textId="087A4865" w:rsidR="00A5057E" w:rsidRDefault="00A5057E" w:rsidP="00E913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deverá ser utilizada somente se </w:t>
      </w:r>
      <w:r w:rsidR="00F71705">
        <w:rPr>
          <w:rFonts w:ascii="Times New Roman" w:hAnsi="Times New Roman" w:cs="Times New Roman"/>
          <w:sz w:val="24"/>
          <w:szCs w:val="24"/>
        </w:rPr>
        <w:t>o indivíduo estiver doente.</w:t>
      </w:r>
    </w:p>
    <w:p w14:paraId="3796B2AD" w14:textId="122BBFFB" w:rsidR="00E20CC7" w:rsidRDefault="00E20CC7" w:rsidP="00E20CC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20CC7">
        <w:rPr>
          <w:rFonts w:ascii="Times New Roman" w:hAnsi="Times New Roman" w:cs="Times New Roman"/>
          <w:color w:val="FF0000"/>
          <w:sz w:val="24"/>
          <w:szCs w:val="24"/>
        </w:rPr>
        <w:t>Analisar informações apresentadas em gráficos, infográficos ou tabelas.</w:t>
      </w:r>
    </w:p>
    <w:p w14:paraId="2B515677" w14:textId="57342DC2" w:rsidR="00E20CC7" w:rsidRDefault="00E20CC7" w:rsidP="00E20CC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="00385A22" w:rsidRPr="00385A22">
        <w:rPr>
          <w:rFonts w:ascii="Times New Roman" w:hAnsi="Times New Roman" w:cs="Times New Roman"/>
          <w:color w:val="FF0000"/>
          <w:sz w:val="24"/>
          <w:szCs w:val="24"/>
        </w:rPr>
        <w:t>EF04LP20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385A22" w:rsidRPr="00385A22">
        <w:rPr>
          <w:rFonts w:ascii="Times New Roman" w:hAnsi="Times New Roman" w:cs="Times New Roman"/>
          <w:color w:val="FF0000"/>
          <w:sz w:val="24"/>
          <w:szCs w:val="24"/>
        </w:rPr>
        <w:t>Reconhecer a função de gráficos, diagramas e tabelas em textos, como forma de apresentação de dados e informações.</w:t>
      </w:r>
    </w:p>
    <w:p w14:paraId="6A6ECEDF" w14:textId="73EDDAE6" w:rsidR="00E20CC7" w:rsidRPr="006A6DD7" w:rsidRDefault="00E20CC7" w:rsidP="00E20CC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 w:rsidR="00385A22">
        <w:rPr>
          <w:rFonts w:ascii="Times New Roman" w:hAnsi="Times New Roman" w:cs="Times New Roman"/>
          <w:color w:val="FF0000"/>
          <w:sz w:val="24"/>
          <w:szCs w:val="24"/>
        </w:rPr>
        <w:t>Correta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, pois </w:t>
      </w:r>
      <w:r w:rsidR="00385A22">
        <w:rPr>
          <w:rFonts w:ascii="Times New Roman" w:hAnsi="Times New Roman" w:cs="Times New Roman"/>
          <w:color w:val="FF0000"/>
          <w:sz w:val="24"/>
          <w:szCs w:val="24"/>
        </w:rPr>
        <w:t>o infográfico traz essa informação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38033154" w14:textId="334410DB" w:rsidR="00E20CC7" w:rsidRPr="006A6DD7" w:rsidRDefault="00E20CC7" w:rsidP="00E20CC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385A22">
        <w:rPr>
          <w:rFonts w:ascii="Times New Roman" w:hAnsi="Times New Roman" w:cs="Times New Roman"/>
          <w:color w:val="FF0000"/>
          <w:sz w:val="24"/>
          <w:szCs w:val="24"/>
        </w:rPr>
        <w:t>o infográfico não menciona crianças.</w:t>
      </w:r>
    </w:p>
    <w:p w14:paraId="6D884811" w14:textId="6F54CA68" w:rsidR="00E20CC7" w:rsidRPr="006A6DD7" w:rsidRDefault="00E20CC7" w:rsidP="00E20CC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91035A">
        <w:rPr>
          <w:rFonts w:ascii="Times New Roman" w:hAnsi="Times New Roman" w:cs="Times New Roman"/>
          <w:color w:val="FF0000"/>
          <w:sz w:val="24"/>
          <w:szCs w:val="24"/>
        </w:rPr>
        <w:t xml:space="preserve">o infográfico menciona que as máscaras auxiliam o usuário e as pessoas </w:t>
      </w:r>
      <w:r w:rsidR="00C754BC">
        <w:rPr>
          <w:rFonts w:ascii="Times New Roman" w:hAnsi="Times New Roman" w:cs="Times New Roman"/>
          <w:color w:val="FF0000"/>
          <w:sz w:val="24"/>
          <w:szCs w:val="24"/>
        </w:rPr>
        <w:t>ao seu redor.</w:t>
      </w:r>
    </w:p>
    <w:p w14:paraId="2041AB3D" w14:textId="0523268C" w:rsidR="00E20CC7" w:rsidRDefault="00E20CC7" w:rsidP="00E20CC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 w:rsidR="00C754BC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>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</w:t>
      </w:r>
      <w:r w:rsidR="00C754BC">
        <w:rPr>
          <w:rFonts w:ascii="Times New Roman" w:hAnsi="Times New Roman" w:cs="Times New Roman"/>
          <w:color w:val="FF0000"/>
          <w:sz w:val="24"/>
          <w:szCs w:val="24"/>
        </w:rPr>
        <w:t xml:space="preserve"> o infográfico afirma exatamente o contrário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BB771D5" w14:textId="6F085E1C" w:rsidR="00E20CC7" w:rsidRDefault="00934D4E" w:rsidP="00E913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</w:t>
      </w:r>
      <w:r w:rsidR="004D54E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D54E2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7709974C" w14:textId="34271AAC" w:rsidR="004D54E2" w:rsidRDefault="0088761C" w:rsidP="00E913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88761C">
        <w:rPr>
          <w:rFonts w:ascii="Times New Roman" w:hAnsi="Times New Roman" w:cs="Times New Roman"/>
          <w:b/>
          <w:bCs/>
          <w:sz w:val="24"/>
          <w:szCs w:val="24"/>
        </w:rPr>
        <w:t>Não sou o substituto do Google, afirma ChatGPT ao ser entrevistado</w:t>
      </w:r>
    </w:p>
    <w:p w14:paraId="4141AAB7" w14:textId="77777777" w:rsidR="00893479" w:rsidRPr="00893479" w:rsidRDefault="00893479" w:rsidP="008934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3EF571" w14:textId="77777777" w:rsidR="00893479" w:rsidRPr="00893479" w:rsidRDefault="00893479" w:rsidP="008934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A1F009" w14:textId="7D5AA40C" w:rsidR="0088761C" w:rsidRPr="00893479" w:rsidRDefault="00893479" w:rsidP="00893479">
      <w:pPr>
        <w:rPr>
          <w:rFonts w:ascii="Times New Roman" w:hAnsi="Times New Roman" w:cs="Times New Roman"/>
          <w:sz w:val="24"/>
          <w:szCs w:val="24"/>
        </w:rPr>
      </w:pPr>
      <w:r w:rsidRPr="00893479">
        <w:rPr>
          <w:rFonts w:ascii="Times New Roman" w:hAnsi="Times New Roman" w:cs="Times New Roman"/>
          <w:sz w:val="24"/>
          <w:szCs w:val="24"/>
        </w:rPr>
        <w:lastRenderedPageBreak/>
        <w:t>Desde que foi apresentado ao mundo, em novembro de 2022, ainda em uma versão de teste, o ChatGPT vem causando assombro. A reação inicial de quem vê o sistema de inteligência artificial criado pela empresa norte-americana OpenAI em funcionamento, respondendo a uma pergunta qualquer, pode variar entre o fascínio e o entusiasmo. Em um segundo momento, contudo, é inevitável pensar nas consequências de tamanho salto tecnológico.</w:t>
      </w:r>
    </w:p>
    <w:p w14:paraId="71240044" w14:textId="5B3DB080" w:rsidR="00E91373" w:rsidRDefault="00893479" w:rsidP="00BC4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[...]</w:t>
      </w:r>
    </w:p>
    <w:p w14:paraId="395104FB" w14:textId="66AEEE31" w:rsidR="00893479" w:rsidRDefault="00893479" w:rsidP="00BC4BD2">
      <w:pPr>
        <w:rPr>
          <w:rFonts w:ascii="Times New Roman" w:hAnsi="Times New Roman" w:cs="Times New Roman"/>
          <w:sz w:val="24"/>
          <w:szCs w:val="24"/>
        </w:rPr>
      </w:pPr>
      <w:r w:rsidRPr="00893479">
        <w:rPr>
          <w:rFonts w:ascii="Times New Roman" w:hAnsi="Times New Roman" w:cs="Times New Roman"/>
          <w:sz w:val="24"/>
          <w:szCs w:val="24"/>
        </w:rPr>
        <w:t xml:space="preserve">Por ora, o ChatGPT produz apenas textos sobre praticamente qualquer assunto, no formato requisitado pelo usuário. Há, no entanto, outros programas de inteligência artificial capazes de gerar imagens </w:t>
      </w:r>
      <w:r w:rsidRPr="008635C2">
        <w:rPr>
          <w:rFonts w:ascii="Times New Roman" w:hAnsi="Times New Roman" w:cs="Times New Roman"/>
          <w:b/>
          <w:bCs/>
          <w:sz w:val="24"/>
          <w:szCs w:val="24"/>
        </w:rPr>
        <w:t>hiper-realistas</w:t>
      </w:r>
      <w:r w:rsidRPr="00893479">
        <w:rPr>
          <w:rFonts w:ascii="Times New Roman" w:hAnsi="Times New Roman" w:cs="Times New Roman"/>
          <w:sz w:val="24"/>
          <w:szCs w:val="24"/>
        </w:rPr>
        <w:t xml:space="preserve"> a partir de descrições textuais fornecidas pelos usuários,</w:t>
      </w:r>
      <w:r>
        <w:rPr>
          <w:rFonts w:ascii="Times New Roman" w:hAnsi="Times New Roman" w:cs="Times New Roman"/>
          <w:sz w:val="24"/>
          <w:szCs w:val="24"/>
        </w:rPr>
        <w:t xml:space="preserve"> [...]”.</w:t>
      </w:r>
    </w:p>
    <w:p w14:paraId="6D440165" w14:textId="2980F6B8" w:rsidR="008635C2" w:rsidRDefault="008635C2" w:rsidP="00BC4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prefixo “hiper” destacado no trecho acima indica...</w:t>
      </w:r>
    </w:p>
    <w:p w14:paraId="4D5EBD06" w14:textId="0ABA45E2" w:rsidR="008635C2" w:rsidRDefault="00D42246" w:rsidP="00BC4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negação.</w:t>
      </w:r>
    </w:p>
    <w:p w14:paraId="7FCFC21F" w14:textId="149D30FC" w:rsidR="00D42246" w:rsidRDefault="00D42246" w:rsidP="00BC4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intensidade.</w:t>
      </w:r>
    </w:p>
    <w:p w14:paraId="1F6EB932" w14:textId="6068AC4A" w:rsidR="00D42246" w:rsidRDefault="00D42246" w:rsidP="00BC4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diminuição.</w:t>
      </w:r>
    </w:p>
    <w:p w14:paraId="10E5B3D0" w14:textId="77AF0185" w:rsidR="00D42246" w:rsidRDefault="00D42246" w:rsidP="00BC4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="00B70C02">
        <w:rPr>
          <w:rFonts w:ascii="Times New Roman" w:hAnsi="Times New Roman" w:cs="Times New Roman"/>
          <w:sz w:val="24"/>
          <w:szCs w:val="24"/>
        </w:rPr>
        <w:t xml:space="preserve"> oposição.</w:t>
      </w:r>
    </w:p>
    <w:p w14:paraId="5292B181" w14:textId="4CB9B3AB" w:rsidR="00B70C02" w:rsidRDefault="00B70C02" w:rsidP="00B70C0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723CA" w:rsidRPr="00E723CA">
        <w:rPr>
          <w:rFonts w:ascii="Times New Roman" w:hAnsi="Times New Roman" w:cs="Times New Roman"/>
          <w:color w:val="FF0000"/>
          <w:sz w:val="24"/>
          <w:szCs w:val="24"/>
        </w:rPr>
        <w:t>Reconhecer em textos o significado de palavras derivadas a partir de seus afixos.</w:t>
      </w:r>
    </w:p>
    <w:p w14:paraId="60B070FC" w14:textId="29A1CAFA" w:rsidR="00B70C02" w:rsidRDefault="00B70C02" w:rsidP="00B70C0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385A22">
        <w:rPr>
          <w:rFonts w:ascii="Times New Roman" w:hAnsi="Times New Roman" w:cs="Times New Roman"/>
          <w:color w:val="FF0000"/>
          <w:sz w:val="24"/>
          <w:szCs w:val="24"/>
        </w:rPr>
        <w:t>EF</w:t>
      </w:r>
      <w:r w:rsidR="00FB7AE3">
        <w:rPr>
          <w:rFonts w:ascii="Times New Roman" w:hAnsi="Times New Roman" w:cs="Times New Roman"/>
          <w:color w:val="FF0000"/>
          <w:sz w:val="24"/>
          <w:szCs w:val="24"/>
        </w:rPr>
        <w:t>35</w:t>
      </w:r>
      <w:r w:rsidRPr="00385A22">
        <w:rPr>
          <w:rFonts w:ascii="Times New Roman" w:hAnsi="Times New Roman" w:cs="Times New Roman"/>
          <w:color w:val="FF0000"/>
          <w:sz w:val="24"/>
          <w:szCs w:val="24"/>
        </w:rPr>
        <w:t>LP</w:t>
      </w:r>
      <w:r w:rsidR="00D0324B">
        <w:rPr>
          <w:rFonts w:ascii="Times New Roman" w:hAnsi="Times New Roman" w:cs="Times New Roman"/>
          <w:color w:val="FF0000"/>
          <w:sz w:val="24"/>
          <w:szCs w:val="24"/>
        </w:rPr>
        <w:t>05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FB7AE3" w:rsidRPr="00FB7AE3">
        <w:rPr>
          <w:rFonts w:ascii="Times New Roman" w:hAnsi="Times New Roman" w:cs="Times New Roman"/>
          <w:color w:val="FF0000"/>
          <w:sz w:val="24"/>
          <w:szCs w:val="24"/>
        </w:rPr>
        <w:t>Inferir o sentido de palavras ou expressões desconhecidas em textos, com base no contexto da frase ou do texto.</w:t>
      </w:r>
    </w:p>
    <w:p w14:paraId="6BEB6C8E" w14:textId="7BE58272" w:rsidR="00B70C02" w:rsidRPr="006A6DD7" w:rsidRDefault="00B70C02" w:rsidP="00B70C0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 w:rsidR="00876DF0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1E53B0">
        <w:rPr>
          <w:rFonts w:ascii="Times New Roman" w:hAnsi="Times New Roman" w:cs="Times New Roman"/>
          <w:color w:val="FF0000"/>
          <w:sz w:val="24"/>
          <w:szCs w:val="24"/>
        </w:rPr>
        <w:t xml:space="preserve">pois a ideia de negação </w:t>
      </w:r>
      <w:r w:rsidR="00910B37">
        <w:rPr>
          <w:rFonts w:ascii="Times New Roman" w:hAnsi="Times New Roman" w:cs="Times New Roman"/>
          <w:color w:val="FF0000"/>
          <w:sz w:val="24"/>
          <w:szCs w:val="24"/>
        </w:rPr>
        <w:t>está associada ao prefixo “anti”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1B06AD6" w14:textId="16782EFC" w:rsidR="00B70C02" w:rsidRPr="006A6DD7" w:rsidRDefault="00B70C02" w:rsidP="00B70C0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 w:rsidR="00876DF0">
        <w:rPr>
          <w:rFonts w:ascii="Times New Roman" w:hAnsi="Times New Roman" w:cs="Times New Roman"/>
          <w:color w:val="FF0000"/>
          <w:sz w:val="24"/>
          <w:szCs w:val="24"/>
        </w:rPr>
        <w:t>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876DF0">
        <w:rPr>
          <w:rFonts w:ascii="Times New Roman" w:hAnsi="Times New Roman" w:cs="Times New Roman"/>
          <w:color w:val="FF0000"/>
          <w:sz w:val="24"/>
          <w:szCs w:val="24"/>
        </w:rPr>
        <w:t>o prefixo “hiper” indica uma relação de intensidade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7FF7946" w14:textId="151686BF" w:rsidR="00B70C02" w:rsidRPr="006A6DD7" w:rsidRDefault="00B70C02" w:rsidP="00B70C0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910B37">
        <w:rPr>
          <w:rFonts w:ascii="Times New Roman" w:hAnsi="Times New Roman" w:cs="Times New Roman"/>
          <w:color w:val="FF0000"/>
          <w:sz w:val="24"/>
          <w:szCs w:val="24"/>
        </w:rPr>
        <w:t>o prefixo destacado indica uma relação oposta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0EDC2AA1" w14:textId="7F6BE855" w:rsidR="00B70C02" w:rsidRDefault="00B70C02" w:rsidP="00B70C0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9B2027">
        <w:rPr>
          <w:rFonts w:ascii="Times New Roman" w:hAnsi="Times New Roman" w:cs="Times New Roman"/>
          <w:color w:val="FF0000"/>
          <w:sz w:val="24"/>
          <w:szCs w:val="24"/>
        </w:rPr>
        <w:t>a ideia de oposição está associada ao prefixo contra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329A842F" w14:textId="209C4BBD" w:rsidR="00C436B0" w:rsidRDefault="00C436B0" w:rsidP="00B70C02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27124D74" w14:textId="600C74FB" w:rsidR="00C436B0" w:rsidRPr="00C436B0" w:rsidRDefault="00C436B0" w:rsidP="00B70C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36B0">
        <w:rPr>
          <w:rFonts w:ascii="Times New Roman" w:hAnsi="Times New Roman" w:cs="Times New Roman"/>
          <w:b/>
          <w:bCs/>
          <w:sz w:val="24"/>
          <w:szCs w:val="24"/>
        </w:rPr>
        <w:lastRenderedPageBreak/>
        <w:t>Simulado 2</w:t>
      </w:r>
    </w:p>
    <w:p w14:paraId="2D1D27F5" w14:textId="0F25640D" w:rsidR="00B70C02" w:rsidRDefault="001151A9" w:rsidP="00BC4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– Leia o texto e responda à pergunta.</w:t>
      </w:r>
    </w:p>
    <w:p w14:paraId="2E80DA92" w14:textId="6217278E" w:rsidR="00FB6E0B" w:rsidRPr="00FB6E0B" w:rsidRDefault="00FB6E0B" w:rsidP="00FB6E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FB6E0B">
        <w:rPr>
          <w:rFonts w:ascii="Times New Roman" w:hAnsi="Times New Roman" w:cs="Times New Roman"/>
          <w:sz w:val="24"/>
          <w:szCs w:val="24"/>
        </w:rPr>
        <w:t>Já se não ria; tinha só um resto de sorriso forçado e resignado. Olhou bem para</w:t>
      </w:r>
    </w:p>
    <w:p w14:paraId="204DE889" w14:textId="77777777" w:rsidR="00FB6E0B" w:rsidRPr="00FB6E0B" w:rsidRDefault="00FB6E0B" w:rsidP="00FB6E0B">
      <w:pPr>
        <w:rPr>
          <w:rFonts w:ascii="Times New Roman" w:hAnsi="Times New Roman" w:cs="Times New Roman"/>
          <w:sz w:val="24"/>
          <w:szCs w:val="24"/>
        </w:rPr>
      </w:pPr>
      <w:r w:rsidRPr="00FB6E0B">
        <w:rPr>
          <w:rFonts w:ascii="Times New Roman" w:hAnsi="Times New Roman" w:cs="Times New Roman"/>
          <w:sz w:val="24"/>
          <w:szCs w:val="24"/>
        </w:rPr>
        <w:t>ela, e perguntou-lhe o que era.</w:t>
      </w:r>
    </w:p>
    <w:p w14:paraId="67DE8CE9" w14:textId="77777777" w:rsidR="00FB6E0B" w:rsidRPr="00FB6E0B" w:rsidRDefault="00FB6E0B" w:rsidP="00FB6E0B">
      <w:pPr>
        <w:rPr>
          <w:rFonts w:ascii="Times New Roman" w:hAnsi="Times New Roman" w:cs="Times New Roman"/>
          <w:sz w:val="24"/>
          <w:szCs w:val="24"/>
        </w:rPr>
      </w:pPr>
      <w:r w:rsidRPr="00FB6E0B">
        <w:rPr>
          <w:rFonts w:ascii="Times New Roman" w:hAnsi="Times New Roman" w:cs="Times New Roman"/>
          <w:sz w:val="24"/>
          <w:szCs w:val="24"/>
        </w:rPr>
        <w:t>— Você promete o que lhe disse?</w:t>
      </w:r>
    </w:p>
    <w:p w14:paraId="5FD0A8E0" w14:textId="77777777" w:rsidR="00FB6E0B" w:rsidRPr="00FB6E0B" w:rsidRDefault="00FB6E0B" w:rsidP="00FB6E0B">
      <w:pPr>
        <w:rPr>
          <w:rFonts w:ascii="Times New Roman" w:hAnsi="Times New Roman" w:cs="Times New Roman"/>
          <w:sz w:val="24"/>
          <w:szCs w:val="24"/>
        </w:rPr>
      </w:pPr>
      <w:r w:rsidRPr="00FB6E0B">
        <w:rPr>
          <w:rFonts w:ascii="Times New Roman" w:hAnsi="Times New Roman" w:cs="Times New Roman"/>
          <w:sz w:val="24"/>
          <w:szCs w:val="24"/>
        </w:rPr>
        <w:t>— Vá lá. Que foi?</w:t>
      </w:r>
    </w:p>
    <w:p w14:paraId="3579DC60" w14:textId="2E7DBE14" w:rsidR="001151A9" w:rsidRDefault="00FB6E0B" w:rsidP="00FB6E0B">
      <w:pPr>
        <w:rPr>
          <w:rFonts w:ascii="Times New Roman" w:hAnsi="Times New Roman" w:cs="Times New Roman"/>
          <w:sz w:val="24"/>
          <w:szCs w:val="24"/>
        </w:rPr>
      </w:pPr>
      <w:r w:rsidRPr="00FB6E0B">
        <w:rPr>
          <w:rFonts w:ascii="Times New Roman" w:hAnsi="Times New Roman" w:cs="Times New Roman"/>
          <w:sz w:val="24"/>
          <w:szCs w:val="24"/>
        </w:rPr>
        <w:t>— Pois saiba que ouvi nada menos que uma declaração de amor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B6E0B">
        <w:rPr>
          <w:rFonts w:ascii="Times New Roman" w:hAnsi="Times New Roman" w:cs="Times New Roman"/>
          <w:sz w:val="24"/>
          <w:szCs w:val="24"/>
        </w:rPr>
        <w:t>.</w:t>
      </w:r>
    </w:p>
    <w:p w14:paraId="7E366D06" w14:textId="1F64C425" w:rsidR="002E7423" w:rsidRDefault="002E7423" w:rsidP="00FB6E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ASSIS, Joaquim Maria Machado de. </w:t>
      </w:r>
      <w:r>
        <w:rPr>
          <w:rFonts w:ascii="Times New Roman" w:hAnsi="Times New Roman" w:cs="Times New Roman"/>
          <w:i/>
          <w:iCs/>
          <w:sz w:val="24"/>
          <w:szCs w:val="24"/>
        </w:rPr>
        <w:t>Quincas Borba</w:t>
      </w:r>
      <w:r>
        <w:rPr>
          <w:rFonts w:ascii="Times New Roman" w:hAnsi="Times New Roman" w:cs="Times New Roman"/>
          <w:sz w:val="24"/>
          <w:szCs w:val="24"/>
        </w:rPr>
        <w:t xml:space="preserve">. Disponível em: </w:t>
      </w:r>
      <w:hyperlink r:id="rId15" w:history="1">
        <w:r w:rsidR="00B45E6B" w:rsidRPr="00D736D5">
          <w:rPr>
            <w:rStyle w:val="Hyperlink"/>
            <w:rFonts w:ascii="Times New Roman" w:hAnsi="Times New Roman" w:cs="Times New Roman"/>
            <w:sz w:val="24"/>
            <w:szCs w:val="24"/>
          </w:rPr>
          <w:t>https://machado.mec.gov.br/obra-completa-lista/item/download/14_7bbc6c42393beeac1fd963c16d935f40</w:t>
        </w:r>
      </w:hyperlink>
      <w:r w:rsidR="00B45E6B">
        <w:rPr>
          <w:rFonts w:ascii="Times New Roman" w:hAnsi="Times New Roman" w:cs="Times New Roman"/>
          <w:sz w:val="24"/>
          <w:szCs w:val="24"/>
        </w:rPr>
        <w:t>. Acesso em: 24 abr. 2023.</w:t>
      </w:r>
    </w:p>
    <w:p w14:paraId="6EBC3D2F" w14:textId="60D9FF4C" w:rsidR="00B45E6B" w:rsidRDefault="001B435A" w:rsidP="00FB6E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travessões empregados no trecho acima cumprem a função de...</w:t>
      </w:r>
    </w:p>
    <w:p w14:paraId="492FCFE8" w14:textId="41D4F0FB" w:rsidR="001B435A" w:rsidRDefault="001B435A" w:rsidP="00FB6E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C103BF">
        <w:rPr>
          <w:rFonts w:ascii="Times New Roman" w:hAnsi="Times New Roman" w:cs="Times New Roman"/>
          <w:sz w:val="24"/>
          <w:szCs w:val="24"/>
        </w:rPr>
        <w:t xml:space="preserve"> </w:t>
      </w:r>
      <w:r w:rsidR="00E913C4">
        <w:rPr>
          <w:rFonts w:ascii="Times New Roman" w:hAnsi="Times New Roman" w:cs="Times New Roman"/>
          <w:sz w:val="24"/>
          <w:szCs w:val="24"/>
        </w:rPr>
        <w:t>expor informações sobre a aparência das personagens.</w:t>
      </w:r>
    </w:p>
    <w:p w14:paraId="6BCFD3F1" w14:textId="055203FC" w:rsidR="001B435A" w:rsidRDefault="001B435A" w:rsidP="00FB6E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C103BF">
        <w:rPr>
          <w:rFonts w:ascii="Times New Roman" w:hAnsi="Times New Roman" w:cs="Times New Roman"/>
          <w:sz w:val="24"/>
          <w:szCs w:val="24"/>
        </w:rPr>
        <w:t>introduzir a fala de uma personagem.</w:t>
      </w:r>
    </w:p>
    <w:p w14:paraId="0CED7FC7" w14:textId="47063BE1" w:rsidR="001B435A" w:rsidRDefault="001B435A" w:rsidP="00FB6E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C103BF">
        <w:rPr>
          <w:rFonts w:ascii="Times New Roman" w:hAnsi="Times New Roman" w:cs="Times New Roman"/>
          <w:sz w:val="24"/>
          <w:szCs w:val="24"/>
        </w:rPr>
        <w:t xml:space="preserve"> concluir um parágrafo da narrativa.</w:t>
      </w:r>
    </w:p>
    <w:p w14:paraId="7F37A5C4" w14:textId="13735AE3" w:rsidR="001B435A" w:rsidRPr="002E7423" w:rsidRDefault="001B435A" w:rsidP="00FB6E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="00C103BF">
        <w:rPr>
          <w:rFonts w:ascii="Times New Roman" w:hAnsi="Times New Roman" w:cs="Times New Roman"/>
          <w:sz w:val="24"/>
          <w:szCs w:val="24"/>
        </w:rPr>
        <w:t xml:space="preserve"> introduzir a descrição do espaço.</w:t>
      </w:r>
    </w:p>
    <w:p w14:paraId="3A2C1E73" w14:textId="6D2A3A2A" w:rsidR="00E913C4" w:rsidRDefault="00E913C4" w:rsidP="00E913C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811411" w:rsidRPr="00811411">
        <w:rPr>
          <w:rFonts w:ascii="Times New Roman" w:hAnsi="Times New Roman" w:cs="Times New Roman"/>
          <w:color w:val="FF0000"/>
          <w:sz w:val="24"/>
          <w:szCs w:val="24"/>
        </w:rPr>
        <w:t>Identificar elementos constitutivos de textos narrativos.</w:t>
      </w:r>
    </w:p>
    <w:p w14:paraId="4998FD44" w14:textId="25ABAF51" w:rsidR="00E913C4" w:rsidRDefault="00E913C4" w:rsidP="00E913C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="002B2417" w:rsidRPr="002B2417">
        <w:rPr>
          <w:rFonts w:ascii="Times New Roman" w:hAnsi="Times New Roman" w:cs="Times New Roman"/>
          <w:color w:val="FF0000"/>
          <w:sz w:val="24"/>
          <w:szCs w:val="24"/>
        </w:rPr>
        <w:t>EF35LP26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B1798F" w:rsidRPr="00B1798F">
        <w:rPr>
          <w:rFonts w:ascii="Times New Roman" w:hAnsi="Times New Roman" w:cs="Times New Roman"/>
          <w:color w:val="FF0000"/>
          <w:sz w:val="24"/>
          <w:szCs w:val="24"/>
        </w:rPr>
        <w:t>Ler e compreender, com certa autonomia, narrativas ficcionais que apresentem cenários e personagens, observando os elementos da estrutura narrativa: enredo, tempo, espaço, personagens, narrador e a construção do discurso indireto e discurso direto.</w:t>
      </w:r>
    </w:p>
    <w:p w14:paraId="0D38EB3B" w14:textId="18C9FCAD" w:rsidR="00E913C4" w:rsidRPr="006A6DD7" w:rsidRDefault="00E913C4" w:rsidP="00E913C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D17188">
        <w:rPr>
          <w:rFonts w:ascii="Times New Roman" w:hAnsi="Times New Roman" w:cs="Times New Roman"/>
          <w:color w:val="FF0000"/>
          <w:sz w:val="24"/>
          <w:szCs w:val="24"/>
        </w:rPr>
        <w:t>tais descrições normalmente ocorrem ao longo do texto.</w:t>
      </w:r>
    </w:p>
    <w:p w14:paraId="5BA4DB86" w14:textId="17F9EF0F" w:rsidR="00E913C4" w:rsidRPr="006A6DD7" w:rsidRDefault="00E913C4" w:rsidP="00E913C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>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D17188">
        <w:rPr>
          <w:rFonts w:ascii="Times New Roman" w:hAnsi="Times New Roman" w:cs="Times New Roman"/>
          <w:color w:val="FF0000"/>
          <w:sz w:val="24"/>
          <w:szCs w:val="24"/>
        </w:rPr>
        <w:t xml:space="preserve">o travessão é utilizado </w:t>
      </w:r>
      <w:r w:rsidR="00CD00D6">
        <w:rPr>
          <w:rFonts w:ascii="Times New Roman" w:hAnsi="Times New Roman" w:cs="Times New Roman"/>
          <w:color w:val="FF0000"/>
          <w:sz w:val="24"/>
          <w:szCs w:val="24"/>
        </w:rPr>
        <w:t>em meio a um diálogo.</w:t>
      </w:r>
    </w:p>
    <w:p w14:paraId="5E867A25" w14:textId="7C7A07C5" w:rsidR="00E913C4" w:rsidRPr="006A6DD7" w:rsidRDefault="00E913C4" w:rsidP="00E913C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CD00D6">
        <w:rPr>
          <w:rFonts w:ascii="Times New Roman" w:hAnsi="Times New Roman" w:cs="Times New Roman"/>
          <w:color w:val="FF0000"/>
          <w:sz w:val="24"/>
          <w:szCs w:val="24"/>
        </w:rPr>
        <w:t>os parágrafos são concluídos com pontos finais.</w:t>
      </w:r>
    </w:p>
    <w:p w14:paraId="6808CECE" w14:textId="3A02F5A7" w:rsidR="00E913C4" w:rsidRDefault="00E913C4" w:rsidP="00E913C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CD00D6">
        <w:rPr>
          <w:rFonts w:ascii="Times New Roman" w:hAnsi="Times New Roman" w:cs="Times New Roman"/>
          <w:color w:val="FF0000"/>
          <w:sz w:val="24"/>
          <w:szCs w:val="24"/>
        </w:rPr>
        <w:t>as descrições de espaço acontecem ao longo do texto.</w:t>
      </w:r>
    </w:p>
    <w:p w14:paraId="1A08EFEC" w14:textId="6DE90CA1" w:rsidR="00CD00D6" w:rsidRDefault="0038348C" w:rsidP="00E91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CD00D6">
        <w:rPr>
          <w:rFonts w:ascii="Times New Roman" w:hAnsi="Times New Roman" w:cs="Times New Roman"/>
          <w:sz w:val="24"/>
          <w:szCs w:val="24"/>
        </w:rPr>
        <w:t xml:space="preserve"> </w:t>
      </w:r>
      <w:r w:rsidR="00024FF9">
        <w:rPr>
          <w:rFonts w:ascii="Times New Roman" w:hAnsi="Times New Roman" w:cs="Times New Roman"/>
          <w:sz w:val="24"/>
          <w:szCs w:val="24"/>
        </w:rPr>
        <w:t>–</w:t>
      </w:r>
      <w:r w:rsidR="00CD00D6">
        <w:rPr>
          <w:rFonts w:ascii="Times New Roman" w:hAnsi="Times New Roman" w:cs="Times New Roman"/>
          <w:sz w:val="24"/>
          <w:szCs w:val="24"/>
        </w:rPr>
        <w:t xml:space="preserve"> </w:t>
      </w:r>
      <w:r w:rsidR="00024FF9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313DA6DF" w14:textId="77777777" w:rsidR="00024FF9" w:rsidRPr="00024FF9" w:rsidRDefault="00024FF9" w:rsidP="00024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024FF9">
        <w:rPr>
          <w:rFonts w:ascii="Times New Roman" w:hAnsi="Times New Roman" w:cs="Times New Roman"/>
          <w:sz w:val="24"/>
          <w:szCs w:val="24"/>
        </w:rPr>
        <w:t>Que tal agora desenhar a sua própria amarelinha? Para facilitar, siga o passo a passo:</w:t>
      </w:r>
    </w:p>
    <w:p w14:paraId="5E8B3811" w14:textId="378DE8AD" w:rsidR="00024FF9" w:rsidRPr="00024FF9" w:rsidRDefault="00024FF9" w:rsidP="00024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024FF9">
        <w:rPr>
          <w:rFonts w:ascii="Times New Roman" w:hAnsi="Times New Roman" w:cs="Times New Roman"/>
          <w:sz w:val="24"/>
          <w:szCs w:val="24"/>
        </w:rPr>
        <w:t>Você vai precisar de giz e uma pedrinha;</w:t>
      </w:r>
    </w:p>
    <w:p w14:paraId="1DF2C895" w14:textId="280F85D5" w:rsidR="00024FF9" w:rsidRPr="00024FF9" w:rsidRDefault="00024FF9" w:rsidP="00024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024FF9">
        <w:rPr>
          <w:rFonts w:ascii="Times New Roman" w:hAnsi="Times New Roman" w:cs="Times New Roman"/>
          <w:sz w:val="24"/>
          <w:szCs w:val="24"/>
        </w:rPr>
        <w:t>Desenhe a sequência de números de 1 a 10 (quadrados) no chão;</w:t>
      </w:r>
    </w:p>
    <w:p w14:paraId="0605BEE5" w14:textId="69D8E87B" w:rsidR="00024FF9" w:rsidRPr="00024FF9" w:rsidRDefault="00024FF9" w:rsidP="00024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024FF9">
        <w:rPr>
          <w:rFonts w:ascii="Times New Roman" w:hAnsi="Times New Roman" w:cs="Times New Roman"/>
          <w:sz w:val="24"/>
          <w:szCs w:val="24"/>
        </w:rPr>
        <w:t>Vamos às regras: Ninguém pode pisar fora do quadrado; a pedrinha precisa ficar dentro da marcação e do número correto; só pode colocar um pé em cada quadrado, quando for um quadrado pule de um pé só e quando tiver dois é um pé em cada; não pode pisar no quadrado que estiver com a pedra; deve recolher a pedra na volta.</w:t>
      </w:r>
    </w:p>
    <w:p w14:paraId="4BF7FB61" w14:textId="227424EF" w:rsidR="00024FF9" w:rsidRPr="00CD00D6" w:rsidRDefault="00024FF9" w:rsidP="00024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024FF9">
        <w:rPr>
          <w:rFonts w:ascii="Times New Roman" w:hAnsi="Times New Roman" w:cs="Times New Roman"/>
          <w:sz w:val="24"/>
          <w:szCs w:val="24"/>
        </w:rPr>
        <w:t>Se possível convide sua família ou amigos para brincar com você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24FF9">
        <w:rPr>
          <w:rFonts w:ascii="Times New Roman" w:hAnsi="Times New Roman" w:cs="Times New Roman"/>
          <w:sz w:val="24"/>
          <w:szCs w:val="24"/>
        </w:rPr>
        <w:t>.</w:t>
      </w:r>
    </w:p>
    <w:p w14:paraId="2F44B544" w14:textId="6296BA45" w:rsidR="00736A95" w:rsidRDefault="00EB4091" w:rsidP="00CE298B">
      <w:pPr>
        <w:pStyle w:val="NormalWeb"/>
        <w:spacing w:before="0" w:beforeAutospacing="0" w:after="160" w:afterAutospacing="0"/>
      </w:pPr>
      <w:r>
        <w:lastRenderedPageBreak/>
        <w:t xml:space="preserve">Disponível em: </w:t>
      </w:r>
      <w:hyperlink r:id="rId16" w:history="1">
        <w:r w:rsidRPr="00D736D5">
          <w:rPr>
            <w:rStyle w:val="Hyperlink"/>
          </w:rPr>
          <w:t>https://sme.goiania.go.gov.br/conexaoescola/ensino_fundamental/brincar-de-amarelinha/</w:t>
        </w:r>
      </w:hyperlink>
      <w:r>
        <w:t>. Acesso em: 24 abr. 2023.</w:t>
      </w:r>
    </w:p>
    <w:p w14:paraId="594C311E" w14:textId="1D5C772C" w:rsidR="00EB4091" w:rsidRDefault="006B4DAD" w:rsidP="00CE298B">
      <w:pPr>
        <w:pStyle w:val="NormalWeb"/>
        <w:spacing w:before="0" w:beforeAutospacing="0" w:after="160" w:afterAutospacing="0"/>
      </w:pPr>
      <w:r>
        <w:t>As instruçõ</w:t>
      </w:r>
      <w:r w:rsidR="003A593E">
        <w:t xml:space="preserve">es </w:t>
      </w:r>
      <w:r w:rsidR="008E4715">
        <w:t xml:space="preserve">para a brincadeira descrita </w:t>
      </w:r>
      <w:r w:rsidR="003A593E">
        <w:t>no texto acima são introduzidas por...</w:t>
      </w:r>
    </w:p>
    <w:p w14:paraId="3777F2D8" w14:textId="2867EF21" w:rsidR="003A593E" w:rsidRDefault="003A593E" w:rsidP="00CE298B">
      <w:pPr>
        <w:pStyle w:val="NormalWeb"/>
        <w:spacing w:before="0" w:beforeAutospacing="0" w:after="160" w:afterAutospacing="0"/>
      </w:pPr>
      <w:r>
        <w:t>a) verbos no imperativo.</w:t>
      </w:r>
    </w:p>
    <w:p w14:paraId="561E92E0" w14:textId="419389DE" w:rsidR="003A593E" w:rsidRDefault="003A593E" w:rsidP="00CE298B">
      <w:pPr>
        <w:pStyle w:val="NormalWeb"/>
        <w:spacing w:before="0" w:beforeAutospacing="0" w:after="160" w:afterAutospacing="0"/>
      </w:pPr>
      <w:r>
        <w:t>b) verbos no indicativo.</w:t>
      </w:r>
    </w:p>
    <w:p w14:paraId="72309103" w14:textId="0CA8ABED" w:rsidR="003A593E" w:rsidRDefault="003A593E" w:rsidP="00CE298B">
      <w:pPr>
        <w:pStyle w:val="NormalWeb"/>
        <w:spacing w:before="0" w:beforeAutospacing="0" w:after="160" w:afterAutospacing="0"/>
      </w:pPr>
      <w:r>
        <w:t>c) adjetivos.</w:t>
      </w:r>
    </w:p>
    <w:p w14:paraId="35EA6C1A" w14:textId="3CE37C99" w:rsidR="003A593E" w:rsidRDefault="003A593E" w:rsidP="00CE298B">
      <w:pPr>
        <w:pStyle w:val="NormalWeb"/>
        <w:spacing w:before="0" w:beforeAutospacing="0" w:after="160" w:afterAutospacing="0"/>
      </w:pPr>
      <w:r>
        <w:t>d) substantivos.</w:t>
      </w:r>
    </w:p>
    <w:p w14:paraId="765CEF70" w14:textId="77777777" w:rsidR="00455821" w:rsidRDefault="008E4715" w:rsidP="008E471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55821" w:rsidRPr="00455821">
        <w:rPr>
          <w:rFonts w:ascii="Times New Roman" w:hAnsi="Times New Roman" w:cs="Times New Roman"/>
          <w:color w:val="FF0000"/>
          <w:sz w:val="24"/>
          <w:szCs w:val="24"/>
        </w:rPr>
        <w:t>Analisar elementos constitutivos de gêneros textuais diversos.</w:t>
      </w:r>
    </w:p>
    <w:p w14:paraId="5CE57EAB" w14:textId="77777777" w:rsidR="00A20814" w:rsidRDefault="008E4715" w:rsidP="008E471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="0052160F" w:rsidRPr="0052160F">
        <w:rPr>
          <w:rFonts w:ascii="Times New Roman" w:hAnsi="Times New Roman" w:cs="Times New Roman"/>
          <w:color w:val="FF0000"/>
          <w:sz w:val="24"/>
          <w:szCs w:val="24"/>
        </w:rPr>
        <w:t>EF04LP05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A20814" w:rsidRPr="00A20814">
        <w:rPr>
          <w:rFonts w:ascii="Times New Roman" w:hAnsi="Times New Roman" w:cs="Times New Roman"/>
          <w:color w:val="FF0000"/>
          <w:sz w:val="24"/>
          <w:szCs w:val="24"/>
        </w:rPr>
        <w:t>Identificar e reproduzir, em textos injuntivos instrucionais (instruções de jogos digitais ou impressos), a formatação própria desses textos (verbos imperativos, indicação de passos a ser seguidos) e formato específico dos textos orais ou escritos desses gêneros (lista/ apresentação de materiais e instruções/passos de jogo).</w:t>
      </w:r>
    </w:p>
    <w:p w14:paraId="79A0E53D" w14:textId="50DB0439" w:rsidR="008E4715" w:rsidRPr="006A6DD7" w:rsidRDefault="008E4715" w:rsidP="008E471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 w:rsidR="00A20814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A20814">
        <w:rPr>
          <w:rFonts w:ascii="Times New Roman" w:hAnsi="Times New Roman" w:cs="Times New Roman"/>
          <w:color w:val="FF0000"/>
          <w:sz w:val="24"/>
          <w:szCs w:val="24"/>
        </w:rPr>
        <w:t xml:space="preserve">pois o modo imperativo é </w:t>
      </w:r>
      <w:r w:rsidR="000E0AC1">
        <w:rPr>
          <w:rFonts w:ascii="Times New Roman" w:hAnsi="Times New Roman" w:cs="Times New Roman"/>
          <w:color w:val="FF0000"/>
          <w:sz w:val="24"/>
          <w:szCs w:val="24"/>
        </w:rPr>
        <w:t>usado para transmitir as instruções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C87591C" w14:textId="0C006BDD" w:rsidR="008E4715" w:rsidRPr="006A6DD7" w:rsidRDefault="008E4715" w:rsidP="008E471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 w:rsidR="000E0AC1">
        <w:rPr>
          <w:rFonts w:ascii="Times New Roman" w:hAnsi="Times New Roman" w:cs="Times New Roman"/>
          <w:color w:val="FF0000"/>
          <w:sz w:val="24"/>
          <w:szCs w:val="24"/>
        </w:rPr>
        <w:t>Incorreta, pois o modo indicativo não é usado</w:t>
      </w:r>
      <w:r w:rsidR="00013AB7">
        <w:rPr>
          <w:rFonts w:ascii="Times New Roman" w:hAnsi="Times New Roman" w:cs="Times New Roman"/>
          <w:color w:val="FF0000"/>
          <w:sz w:val="24"/>
          <w:szCs w:val="24"/>
        </w:rPr>
        <w:t xml:space="preserve"> para transmitir as instruções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F725C10" w14:textId="31DCC931" w:rsidR="008E4715" w:rsidRPr="006A6DD7" w:rsidRDefault="008E4715" w:rsidP="008E471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os </w:t>
      </w:r>
      <w:r w:rsidR="00013AB7">
        <w:rPr>
          <w:rFonts w:ascii="Times New Roman" w:hAnsi="Times New Roman" w:cs="Times New Roman"/>
          <w:color w:val="FF0000"/>
          <w:sz w:val="24"/>
          <w:szCs w:val="24"/>
        </w:rPr>
        <w:t>adjetivos são usados para qualificar os substantivos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0786FAD0" w14:textId="45152E88" w:rsidR="008E4715" w:rsidRDefault="008E4715" w:rsidP="008E471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013AB7">
        <w:rPr>
          <w:rFonts w:ascii="Times New Roman" w:hAnsi="Times New Roman" w:cs="Times New Roman"/>
          <w:color w:val="FF0000"/>
          <w:sz w:val="24"/>
          <w:szCs w:val="24"/>
        </w:rPr>
        <w:t xml:space="preserve">os substantivos são usados </w:t>
      </w:r>
      <w:r w:rsidR="00E420E0">
        <w:rPr>
          <w:rFonts w:ascii="Times New Roman" w:hAnsi="Times New Roman" w:cs="Times New Roman"/>
          <w:color w:val="FF0000"/>
          <w:sz w:val="24"/>
          <w:szCs w:val="24"/>
        </w:rPr>
        <w:t xml:space="preserve">para se referir a </w:t>
      </w:r>
      <w:r w:rsidR="0038348C">
        <w:rPr>
          <w:rFonts w:ascii="Times New Roman" w:hAnsi="Times New Roman" w:cs="Times New Roman"/>
          <w:color w:val="FF0000"/>
          <w:sz w:val="24"/>
          <w:szCs w:val="24"/>
        </w:rPr>
        <w:t>objetos animados ou inanimados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75FEDE0" w14:textId="2F78CF85" w:rsidR="0038348C" w:rsidRDefault="0038348C" w:rsidP="008E4715">
      <w:pPr>
        <w:rPr>
          <w:rFonts w:ascii="Times New Roman" w:hAnsi="Times New Roman" w:cs="Times New Roman"/>
          <w:sz w:val="24"/>
          <w:szCs w:val="24"/>
        </w:rPr>
      </w:pPr>
      <w:r w:rsidRPr="0038348C">
        <w:rPr>
          <w:rFonts w:ascii="Times New Roman" w:hAnsi="Times New Roman" w:cs="Times New Roman"/>
          <w:sz w:val="24"/>
          <w:szCs w:val="24"/>
        </w:rPr>
        <w:t xml:space="preserve">7 </w:t>
      </w:r>
      <w:r w:rsidR="00E82E19">
        <w:rPr>
          <w:rFonts w:ascii="Times New Roman" w:hAnsi="Times New Roman" w:cs="Times New Roman"/>
          <w:sz w:val="24"/>
          <w:szCs w:val="24"/>
        </w:rPr>
        <w:t>–</w:t>
      </w:r>
      <w:r w:rsidRPr="0038348C">
        <w:rPr>
          <w:rFonts w:ascii="Times New Roman" w:hAnsi="Times New Roman" w:cs="Times New Roman"/>
          <w:sz w:val="24"/>
          <w:szCs w:val="24"/>
        </w:rPr>
        <w:t xml:space="preserve"> </w:t>
      </w:r>
      <w:r w:rsidR="00E82E19">
        <w:rPr>
          <w:rFonts w:ascii="Times New Roman" w:hAnsi="Times New Roman" w:cs="Times New Roman"/>
          <w:sz w:val="24"/>
          <w:szCs w:val="24"/>
        </w:rPr>
        <w:t>Leia o texto e responda a pergunta.</w:t>
      </w:r>
    </w:p>
    <w:p w14:paraId="72883032" w14:textId="77777777" w:rsidR="000E0D89" w:rsidRPr="000E0D89" w:rsidRDefault="00E82E19" w:rsidP="000E0D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0E0D89" w:rsidRPr="00F2116F">
        <w:rPr>
          <w:rFonts w:ascii="Times New Roman" w:hAnsi="Times New Roman" w:cs="Times New Roman"/>
          <w:b/>
          <w:bCs/>
          <w:sz w:val="24"/>
          <w:szCs w:val="24"/>
        </w:rPr>
        <w:t>O velho abrio as palpebras e cerrou-as logo:</w:t>
      </w:r>
    </w:p>
    <w:p w14:paraId="5351F87C" w14:textId="5F8158E8" w:rsidR="00F2116F" w:rsidRDefault="000E0D89" w:rsidP="000E0D89">
      <w:pPr>
        <w:rPr>
          <w:rFonts w:ascii="Times New Roman" w:hAnsi="Times New Roman" w:cs="Times New Roman"/>
          <w:sz w:val="24"/>
          <w:szCs w:val="24"/>
        </w:rPr>
      </w:pPr>
      <w:r w:rsidRPr="000E0D89">
        <w:rPr>
          <w:rFonts w:ascii="Times New Roman" w:hAnsi="Times New Roman" w:cs="Times New Roman"/>
          <w:sz w:val="24"/>
          <w:szCs w:val="24"/>
        </w:rPr>
        <w:t>— Filha de Araken, escolhe para teu hospede o presente da</w:t>
      </w:r>
      <w:r w:rsidR="00F2116F">
        <w:rPr>
          <w:rFonts w:ascii="Times New Roman" w:hAnsi="Times New Roman" w:cs="Times New Roman"/>
          <w:sz w:val="24"/>
          <w:szCs w:val="24"/>
        </w:rPr>
        <w:t xml:space="preserve"> </w:t>
      </w:r>
      <w:r w:rsidRPr="000E0D89">
        <w:rPr>
          <w:rFonts w:ascii="Times New Roman" w:hAnsi="Times New Roman" w:cs="Times New Roman"/>
          <w:sz w:val="24"/>
          <w:szCs w:val="24"/>
        </w:rPr>
        <w:t>volta e prepara o moquem da viagem. Si o estrangeiro</w:t>
      </w:r>
      <w:r w:rsidR="00F2116F">
        <w:rPr>
          <w:rFonts w:ascii="Times New Roman" w:hAnsi="Times New Roman" w:cs="Times New Roman"/>
          <w:sz w:val="24"/>
          <w:szCs w:val="24"/>
        </w:rPr>
        <w:t xml:space="preserve"> </w:t>
      </w:r>
      <w:r w:rsidRPr="000E0D89">
        <w:rPr>
          <w:rFonts w:ascii="Times New Roman" w:hAnsi="Times New Roman" w:cs="Times New Roman"/>
          <w:sz w:val="24"/>
          <w:szCs w:val="24"/>
        </w:rPr>
        <w:t>precisa de guia, o guerreiro Cauby, senhor do caminho, o</w:t>
      </w:r>
      <w:r w:rsidR="00F2116F">
        <w:rPr>
          <w:rFonts w:ascii="Times New Roman" w:hAnsi="Times New Roman" w:cs="Times New Roman"/>
          <w:sz w:val="24"/>
          <w:szCs w:val="24"/>
        </w:rPr>
        <w:t xml:space="preserve"> a</w:t>
      </w:r>
      <w:r w:rsidRPr="000E0D89">
        <w:rPr>
          <w:rFonts w:ascii="Times New Roman" w:hAnsi="Times New Roman" w:cs="Times New Roman"/>
          <w:sz w:val="24"/>
          <w:szCs w:val="24"/>
        </w:rPr>
        <w:t>companhará</w:t>
      </w:r>
      <w:r w:rsidR="00F2116F">
        <w:rPr>
          <w:rFonts w:ascii="Times New Roman" w:hAnsi="Times New Roman" w:cs="Times New Roman"/>
          <w:sz w:val="24"/>
          <w:szCs w:val="24"/>
        </w:rPr>
        <w:t>”</w:t>
      </w:r>
      <w:r w:rsidRPr="000E0D89">
        <w:rPr>
          <w:rFonts w:ascii="Times New Roman" w:hAnsi="Times New Roman" w:cs="Times New Roman"/>
          <w:sz w:val="24"/>
          <w:szCs w:val="24"/>
        </w:rPr>
        <w:t>.</w:t>
      </w:r>
    </w:p>
    <w:p w14:paraId="258C8132" w14:textId="60E88562" w:rsidR="00201D71" w:rsidRDefault="00201D71" w:rsidP="000E0D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ALENCAR, José de. </w:t>
      </w:r>
      <w:r>
        <w:rPr>
          <w:rFonts w:ascii="Times New Roman" w:hAnsi="Times New Roman" w:cs="Times New Roman"/>
          <w:i/>
          <w:iCs/>
          <w:sz w:val="24"/>
          <w:szCs w:val="24"/>
        </w:rPr>
        <w:t>Iracema.</w:t>
      </w:r>
      <w:r>
        <w:rPr>
          <w:rFonts w:ascii="Times New Roman" w:hAnsi="Times New Roman" w:cs="Times New Roman"/>
          <w:sz w:val="24"/>
          <w:szCs w:val="24"/>
        </w:rPr>
        <w:t xml:space="preserve"> Disponível em: </w:t>
      </w:r>
      <w:hyperlink r:id="rId17" w:history="1">
        <w:r w:rsidRPr="00D736D5">
          <w:rPr>
            <w:rStyle w:val="Hyperlink"/>
            <w:rFonts w:ascii="Times New Roman" w:hAnsi="Times New Roman" w:cs="Times New Roman"/>
            <w:sz w:val="24"/>
            <w:szCs w:val="24"/>
          </w:rPr>
          <w:t>https://pt.wikisource.org/wiki/Iracema</w:t>
        </w:r>
      </w:hyperlink>
      <w:r>
        <w:rPr>
          <w:rFonts w:ascii="Times New Roman" w:hAnsi="Times New Roman" w:cs="Times New Roman"/>
          <w:sz w:val="24"/>
          <w:szCs w:val="24"/>
        </w:rPr>
        <w:t>. Acesso em: 24 abr. 2023.</w:t>
      </w:r>
    </w:p>
    <w:p w14:paraId="0E27515C" w14:textId="7AB674B1" w:rsidR="00201D71" w:rsidRDefault="00333C6A" w:rsidP="00E82E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sinal de pontuação </w:t>
      </w:r>
      <w:r w:rsidR="00A51756">
        <w:rPr>
          <w:rFonts w:ascii="Times New Roman" w:hAnsi="Times New Roman" w:cs="Times New Roman"/>
          <w:sz w:val="24"/>
          <w:szCs w:val="24"/>
        </w:rPr>
        <w:t xml:space="preserve">utilizado no trecho </w:t>
      </w:r>
      <w:r w:rsidR="009421BD">
        <w:rPr>
          <w:rFonts w:ascii="Times New Roman" w:hAnsi="Times New Roman" w:cs="Times New Roman"/>
          <w:sz w:val="24"/>
          <w:szCs w:val="24"/>
        </w:rPr>
        <w:t>cumpre a função de...</w:t>
      </w:r>
    </w:p>
    <w:p w14:paraId="709AF94B" w14:textId="680F40C1" w:rsidR="009421BD" w:rsidRDefault="009421BD" w:rsidP="00E82E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concluir uma frase.</w:t>
      </w:r>
    </w:p>
    <w:p w14:paraId="63C6A872" w14:textId="2EF6782A" w:rsidR="009421BD" w:rsidRDefault="009421BD" w:rsidP="00E82E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enfatizar</w:t>
      </w:r>
      <w:r w:rsidR="00343717">
        <w:rPr>
          <w:rFonts w:ascii="Times New Roman" w:hAnsi="Times New Roman" w:cs="Times New Roman"/>
          <w:sz w:val="24"/>
          <w:szCs w:val="24"/>
        </w:rPr>
        <w:t xml:space="preserve"> um dos termos d</w:t>
      </w:r>
      <w:r>
        <w:rPr>
          <w:rFonts w:ascii="Times New Roman" w:hAnsi="Times New Roman" w:cs="Times New Roman"/>
          <w:sz w:val="24"/>
          <w:szCs w:val="24"/>
        </w:rPr>
        <w:t>a frase.</w:t>
      </w:r>
    </w:p>
    <w:p w14:paraId="54FAB1B0" w14:textId="1EE76D99" w:rsidR="009421BD" w:rsidRDefault="009421BD" w:rsidP="008E47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marcar uma dúvida</w:t>
      </w:r>
      <w:r w:rsidR="00343717">
        <w:rPr>
          <w:rFonts w:ascii="Times New Roman" w:hAnsi="Times New Roman" w:cs="Times New Roman"/>
          <w:sz w:val="24"/>
          <w:szCs w:val="24"/>
        </w:rPr>
        <w:t xml:space="preserve"> da personagem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1F76D5" w14:textId="32C24A79" w:rsidR="009421BD" w:rsidRDefault="009421BD" w:rsidP="008E47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 w:rsidR="00967D20">
        <w:rPr>
          <w:rFonts w:ascii="Times New Roman" w:hAnsi="Times New Roman" w:cs="Times New Roman"/>
          <w:sz w:val="24"/>
          <w:szCs w:val="24"/>
        </w:rPr>
        <w:t xml:space="preserve">indicar </w:t>
      </w:r>
      <w:r w:rsidR="00343717">
        <w:rPr>
          <w:rFonts w:ascii="Times New Roman" w:hAnsi="Times New Roman" w:cs="Times New Roman"/>
          <w:sz w:val="24"/>
          <w:szCs w:val="24"/>
        </w:rPr>
        <w:t>o início de um diálogo.</w:t>
      </w:r>
    </w:p>
    <w:p w14:paraId="54C9FE08" w14:textId="42A9D296" w:rsidR="00343717" w:rsidRDefault="00343717" w:rsidP="0034371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6F7D9C" w:rsidRPr="006F7D9C">
        <w:rPr>
          <w:rFonts w:ascii="Times New Roman" w:hAnsi="Times New Roman" w:cs="Times New Roman"/>
          <w:color w:val="FF0000"/>
          <w:sz w:val="24"/>
          <w:szCs w:val="24"/>
        </w:rPr>
        <w:t>Analisar os efeitos de sentido decorrentes do uso da pontuação.</w:t>
      </w:r>
    </w:p>
    <w:p w14:paraId="642349AD" w14:textId="2793B76F" w:rsidR="00343717" w:rsidRDefault="00343717" w:rsidP="0034371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52160F">
        <w:rPr>
          <w:rFonts w:ascii="Times New Roman" w:hAnsi="Times New Roman" w:cs="Times New Roman"/>
          <w:color w:val="FF0000"/>
          <w:sz w:val="24"/>
          <w:szCs w:val="24"/>
        </w:rPr>
        <w:t>EF04LP05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6F7D9C" w:rsidRPr="006F7D9C">
        <w:rPr>
          <w:rFonts w:ascii="Times New Roman" w:hAnsi="Times New Roman" w:cs="Times New Roman"/>
          <w:color w:val="FF0000"/>
          <w:sz w:val="24"/>
          <w:szCs w:val="24"/>
        </w:rPr>
        <w:t>Identificar a função na leitura e usar, adequadamente, na escrita ponto final, de interrogação, de exclamação, dois-pontos e travessão em diálogos (discurso direto), vírgula em enumerações e em separação de vocativo e de aposto.</w:t>
      </w:r>
    </w:p>
    <w:p w14:paraId="38CE6AB5" w14:textId="5FFB9699" w:rsidR="00343717" w:rsidRPr="006A6DD7" w:rsidRDefault="00343717" w:rsidP="0034371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 w:rsidR="00614F4F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614F4F">
        <w:rPr>
          <w:rFonts w:ascii="Times New Roman" w:hAnsi="Times New Roman" w:cs="Times New Roman"/>
          <w:color w:val="FF0000"/>
          <w:sz w:val="24"/>
          <w:szCs w:val="24"/>
        </w:rPr>
        <w:t>o ponto final é utilizado para concluir uma frase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1E07B11" w14:textId="6EAA39B6" w:rsidR="00343717" w:rsidRPr="006A6DD7" w:rsidRDefault="00343717" w:rsidP="0034371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614F4F">
        <w:rPr>
          <w:rFonts w:ascii="Times New Roman" w:hAnsi="Times New Roman" w:cs="Times New Roman"/>
          <w:color w:val="FF0000"/>
          <w:sz w:val="24"/>
          <w:szCs w:val="24"/>
        </w:rPr>
        <w:t>o ponto de exclamação é usada para enfatizar um termo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7BDE28CB" w14:textId="183ECA0A" w:rsidR="00343717" w:rsidRPr="006A6DD7" w:rsidRDefault="00343717" w:rsidP="0034371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614F4F">
        <w:rPr>
          <w:rFonts w:ascii="Times New Roman" w:hAnsi="Times New Roman" w:cs="Times New Roman"/>
          <w:color w:val="FF0000"/>
          <w:sz w:val="24"/>
          <w:szCs w:val="24"/>
        </w:rPr>
        <w:t>o ponto de interrogação é usado para marcar uma dúvida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65BA4B2" w14:textId="47A5D399" w:rsidR="00343717" w:rsidRDefault="00343717" w:rsidP="008E471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 w:rsidR="00614F4F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>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os </w:t>
      </w:r>
      <w:r w:rsidR="00614F4F">
        <w:rPr>
          <w:rFonts w:ascii="Times New Roman" w:hAnsi="Times New Roman" w:cs="Times New Roman"/>
          <w:color w:val="FF0000"/>
          <w:sz w:val="24"/>
          <w:szCs w:val="24"/>
        </w:rPr>
        <w:t xml:space="preserve">dois pontos indicam o início de </w:t>
      </w:r>
      <w:r w:rsidR="00247960">
        <w:rPr>
          <w:rFonts w:ascii="Times New Roman" w:hAnsi="Times New Roman" w:cs="Times New Roman"/>
          <w:color w:val="FF0000"/>
          <w:sz w:val="24"/>
          <w:szCs w:val="24"/>
        </w:rPr>
        <w:t>um diálogo no trecho seguinte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2AB4AE1" w14:textId="663C619B" w:rsidR="00247960" w:rsidRDefault="002C621E" w:rsidP="008E47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</w:t>
      </w:r>
      <w:r w:rsidR="00B633D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633DA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0DF0C507" w14:textId="5084A538" w:rsidR="00B633DA" w:rsidRDefault="00B633DA" w:rsidP="008E47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B633DA">
        <w:rPr>
          <w:rFonts w:ascii="Times New Roman" w:hAnsi="Times New Roman" w:cs="Times New Roman"/>
          <w:b/>
          <w:bCs/>
          <w:sz w:val="24"/>
          <w:szCs w:val="24"/>
        </w:rPr>
        <w:t>Formação de professores é entrave ao uso de tecnologia em sala de aula</w:t>
      </w:r>
    </w:p>
    <w:p w14:paraId="079667E4" w14:textId="37F7049D" w:rsidR="00B633DA" w:rsidRDefault="00BC71B2" w:rsidP="00BC71B2">
      <w:pPr>
        <w:rPr>
          <w:rFonts w:ascii="Times New Roman" w:hAnsi="Times New Roman" w:cs="Times New Roman"/>
          <w:sz w:val="24"/>
          <w:szCs w:val="24"/>
        </w:rPr>
      </w:pPr>
      <w:r w:rsidRPr="005A02D7">
        <w:rPr>
          <w:rFonts w:ascii="Times New Roman" w:hAnsi="Times New Roman" w:cs="Times New Roman"/>
          <w:sz w:val="24"/>
          <w:szCs w:val="24"/>
        </w:rPr>
        <w:t>Estudo do British Council - organização internacional do Reino Unido para relações culturais e oportunidades educacionais - mostra que a formação docente é um dos mais graves empecilhos ao uso de tecnologia em laboratórios ou em sala de aula. Paralelamente a essa questão, as escolas brasileiras enfrentam problemas de infraestrutura.</w:t>
      </w:r>
    </w:p>
    <w:p w14:paraId="340CF42A" w14:textId="7DD039C9" w:rsidR="005A02D7" w:rsidRDefault="005A02D7" w:rsidP="00BC71B2">
      <w:pPr>
        <w:rPr>
          <w:rFonts w:ascii="Times New Roman" w:hAnsi="Times New Roman" w:cs="Times New Roman"/>
          <w:sz w:val="24"/>
          <w:szCs w:val="24"/>
        </w:rPr>
      </w:pPr>
      <w:r w:rsidRPr="005A02D7">
        <w:rPr>
          <w:rFonts w:ascii="Times New Roman" w:hAnsi="Times New Roman" w:cs="Times New Roman"/>
          <w:sz w:val="24"/>
          <w:szCs w:val="24"/>
        </w:rPr>
        <w:t>Os dados constam do estudo O ensino de ciências da natureza e suas tecnologias na educação básica brasileira – um panorama entre os anos de 2010 e 2020, feito em parceria com a Fundação Carlos Chagas e lançado nesta quarta-feira (12).</w:t>
      </w:r>
    </w:p>
    <w:p w14:paraId="6AE29554" w14:textId="49B2E3F6" w:rsidR="005A02D7" w:rsidRDefault="005A02D7" w:rsidP="00BC71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[...]”.</w:t>
      </w:r>
    </w:p>
    <w:p w14:paraId="2884C27F" w14:textId="5B400820" w:rsidR="005A02D7" w:rsidRDefault="005A02D7" w:rsidP="00BC71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18" w:history="1">
        <w:r w:rsidR="006829BF" w:rsidRPr="00D736D5">
          <w:rPr>
            <w:rStyle w:val="Hyperlink"/>
            <w:rFonts w:ascii="Times New Roman" w:hAnsi="Times New Roman" w:cs="Times New Roman"/>
            <w:sz w:val="24"/>
            <w:szCs w:val="24"/>
          </w:rPr>
          <w:t>https://agenciabrasil.ebc.com.br/educacao/noticia/2023-04/formacao-de-professores-e-entrave-ao-uso-de-tecnologia-em-sala-de-aula</w:t>
        </w:r>
      </w:hyperlink>
      <w:r w:rsidR="006829BF">
        <w:rPr>
          <w:rFonts w:ascii="Times New Roman" w:hAnsi="Times New Roman" w:cs="Times New Roman"/>
          <w:sz w:val="24"/>
          <w:szCs w:val="24"/>
        </w:rPr>
        <w:t>. Acesso em: 24 abr. 2023.</w:t>
      </w:r>
    </w:p>
    <w:p w14:paraId="7627B260" w14:textId="4F54B8F0" w:rsidR="006829BF" w:rsidRDefault="006829BF" w:rsidP="00BC71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a leitura do texto, podemos inferir que...</w:t>
      </w:r>
    </w:p>
    <w:p w14:paraId="566057E8" w14:textId="4AA10AC6" w:rsidR="006829BF" w:rsidRDefault="006829BF" w:rsidP="00BC71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o uso da tecnologia é muito importante no contexto da sala de aula.</w:t>
      </w:r>
    </w:p>
    <w:p w14:paraId="3D4175D3" w14:textId="184CE0FF" w:rsidR="006829BF" w:rsidRDefault="006829BF" w:rsidP="00BC71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o uso da tecnologia deve ser evitado no contexto da sala de aula.</w:t>
      </w:r>
    </w:p>
    <w:p w14:paraId="2B6BB6F6" w14:textId="201C88B4" w:rsidR="006829BF" w:rsidRDefault="006829BF" w:rsidP="00BC71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os professores brasileiros estão preparados para utilizar a tecnologia em sala de aula.</w:t>
      </w:r>
    </w:p>
    <w:p w14:paraId="1B75743F" w14:textId="7B69B5A3" w:rsidR="006829BF" w:rsidRDefault="006829BF" w:rsidP="00BC71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 w:rsidR="00310B5A">
        <w:rPr>
          <w:rFonts w:ascii="Times New Roman" w:hAnsi="Times New Roman" w:cs="Times New Roman"/>
          <w:sz w:val="24"/>
          <w:szCs w:val="24"/>
        </w:rPr>
        <w:t>as escolas brasileiras utilizarão tecnologias britânicas em sala de aula.</w:t>
      </w:r>
    </w:p>
    <w:p w14:paraId="6DB5E296" w14:textId="77777777" w:rsidR="00411F95" w:rsidRDefault="00310B5A" w:rsidP="00310B5A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11F95" w:rsidRPr="00411F95">
        <w:rPr>
          <w:rFonts w:ascii="Times New Roman" w:hAnsi="Times New Roman" w:cs="Times New Roman"/>
          <w:color w:val="FF0000"/>
          <w:sz w:val="24"/>
          <w:szCs w:val="24"/>
        </w:rPr>
        <w:t>Inferir informações implícitas em textos.</w:t>
      </w:r>
    </w:p>
    <w:p w14:paraId="69236EAE" w14:textId="155EC13A" w:rsidR="00310B5A" w:rsidRDefault="00310B5A" w:rsidP="00310B5A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52160F">
        <w:rPr>
          <w:rFonts w:ascii="Times New Roman" w:hAnsi="Times New Roman" w:cs="Times New Roman"/>
          <w:color w:val="FF0000"/>
          <w:sz w:val="24"/>
          <w:szCs w:val="24"/>
        </w:rPr>
        <w:t>EF</w:t>
      </w:r>
      <w:r w:rsidR="00A133C4">
        <w:rPr>
          <w:rFonts w:ascii="Times New Roman" w:hAnsi="Times New Roman" w:cs="Times New Roman"/>
          <w:color w:val="FF0000"/>
          <w:sz w:val="24"/>
          <w:szCs w:val="24"/>
        </w:rPr>
        <w:t>35</w:t>
      </w:r>
      <w:r w:rsidRPr="0052160F">
        <w:rPr>
          <w:rFonts w:ascii="Times New Roman" w:hAnsi="Times New Roman" w:cs="Times New Roman"/>
          <w:color w:val="FF0000"/>
          <w:sz w:val="24"/>
          <w:szCs w:val="24"/>
        </w:rPr>
        <w:t>LP0</w:t>
      </w:r>
      <w:r w:rsidR="00A133C4">
        <w:rPr>
          <w:rFonts w:ascii="Times New Roman" w:hAnsi="Times New Roman" w:cs="Times New Roman"/>
          <w:color w:val="FF0000"/>
          <w:sz w:val="24"/>
          <w:szCs w:val="24"/>
        </w:rPr>
        <w:t>4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A133C4" w:rsidRPr="00A133C4">
        <w:rPr>
          <w:rFonts w:ascii="Times New Roman" w:hAnsi="Times New Roman" w:cs="Times New Roman"/>
          <w:color w:val="FF0000"/>
          <w:sz w:val="24"/>
          <w:szCs w:val="24"/>
        </w:rPr>
        <w:t>Inferir informações implícitas nos textos lidos.</w:t>
      </w:r>
    </w:p>
    <w:p w14:paraId="0F5A049F" w14:textId="4D37B7E1" w:rsidR="00310B5A" w:rsidRPr="006A6DD7" w:rsidRDefault="00310B5A" w:rsidP="00310B5A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 w:rsidR="00A133C4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>orreta, pois o</w:t>
      </w:r>
      <w:r w:rsidR="00A133C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D29EB">
        <w:rPr>
          <w:rFonts w:ascii="Times New Roman" w:hAnsi="Times New Roman" w:cs="Times New Roman"/>
          <w:color w:val="FF0000"/>
          <w:sz w:val="24"/>
          <w:szCs w:val="24"/>
        </w:rPr>
        <w:t xml:space="preserve">fato </w:t>
      </w:r>
      <w:r w:rsidR="00C17472">
        <w:rPr>
          <w:rFonts w:ascii="Times New Roman" w:hAnsi="Times New Roman" w:cs="Times New Roman"/>
          <w:color w:val="FF0000"/>
          <w:sz w:val="24"/>
          <w:szCs w:val="24"/>
        </w:rPr>
        <w:t>de o uso da tecnologia ser um elemento considerado</w:t>
      </w:r>
      <w:r w:rsidR="00805258">
        <w:rPr>
          <w:rFonts w:ascii="Times New Roman" w:hAnsi="Times New Roman" w:cs="Times New Roman"/>
          <w:color w:val="FF0000"/>
          <w:sz w:val="24"/>
          <w:szCs w:val="24"/>
        </w:rPr>
        <w:t xml:space="preserve"> importante</w:t>
      </w:r>
      <w:r w:rsidR="00C17472">
        <w:rPr>
          <w:rFonts w:ascii="Times New Roman" w:hAnsi="Times New Roman" w:cs="Times New Roman"/>
          <w:color w:val="FF0000"/>
          <w:sz w:val="24"/>
          <w:szCs w:val="24"/>
        </w:rPr>
        <w:t xml:space="preserve"> na formação dos docentes nos permite </w:t>
      </w:r>
      <w:r w:rsidR="00805258">
        <w:rPr>
          <w:rFonts w:ascii="Times New Roman" w:hAnsi="Times New Roman" w:cs="Times New Roman"/>
          <w:color w:val="FF0000"/>
          <w:sz w:val="24"/>
          <w:szCs w:val="24"/>
        </w:rPr>
        <w:t>inferir sua relevância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0B700176" w14:textId="517E0517" w:rsidR="00310B5A" w:rsidRPr="006A6DD7" w:rsidRDefault="00310B5A" w:rsidP="00310B5A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 w:rsidR="00CE0B04">
        <w:rPr>
          <w:rFonts w:ascii="Times New Roman" w:hAnsi="Times New Roman" w:cs="Times New Roman"/>
          <w:color w:val="FF0000"/>
          <w:sz w:val="24"/>
          <w:szCs w:val="24"/>
        </w:rPr>
        <w:t>pois essa informação não surge no texto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2F4BA19" w14:textId="1BC0CB87" w:rsidR="00310B5A" w:rsidRPr="006A6DD7" w:rsidRDefault="00310B5A" w:rsidP="00310B5A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224872">
        <w:rPr>
          <w:rFonts w:ascii="Times New Roman" w:hAnsi="Times New Roman" w:cs="Times New Roman"/>
          <w:color w:val="FF0000"/>
          <w:sz w:val="24"/>
          <w:szCs w:val="24"/>
        </w:rPr>
        <w:t>desenvolve o argumento oposto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BDCD7DE" w14:textId="64F2076B" w:rsidR="00310B5A" w:rsidRDefault="00310B5A" w:rsidP="00BC71B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 w:rsidR="004332EF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>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224872">
        <w:rPr>
          <w:rFonts w:ascii="Times New Roman" w:hAnsi="Times New Roman" w:cs="Times New Roman"/>
          <w:color w:val="FF0000"/>
          <w:sz w:val="24"/>
          <w:szCs w:val="24"/>
        </w:rPr>
        <w:t>o texto afirma somente que a pesquisa foi realizada por uma instituição britânica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AA396EC" w14:textId="432D545E" w:rsidR="00224872" w:rsidRDefault="00224872" w:rsidP="00BC71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</w:t>
      </w:r>
      <w:r w:rsidR="00AD2DC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2DC8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6D5FDCDC" w14:textId="3E1C9EE1" w:rsidR="00AD2DC8" w:rsidRPr="00AD2DC8" w:rsidRDefault="00AD2DC8" w:rsidP="00AD2D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AD2DC8">
        <w:rPr>
          <w:rFonts w:ascii="Times New Roman" w:hAnsi="Times New Roman" w:cs="Times New Roman"/>
          <w:sz w:val="24"/>
          <w:szCs w:val="24"/>
        </w:rPr>
        <w:t>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2DC8">
        <w:rPr>
          <w:rFonts w:ascii="Times New Roman" w:hAnsi="Times New Roman" w:cs="Times New Roman"/>
          <w:sz w:val="24"/>
          <w:szCs w:val="24"/>
        </w:rPr>
        <w:t>fosse ser água os outros bebiam, si fosse ser formiga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2DC8">
        <w:rPr>
          <w:rFonts w:ascii="Times New Roman" w:hAnsi="Times New Roman" w:cs="Times New Roman"/>
          <w:sz w:val="24"/>
          <w:szCs w:val="24"/>
        </w:rPr>
        <w:t>esmagavam, si fosse mosquito flitavam, si fosse trem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2DC8">
        <w:rPr>
          <w:rFonts w:ascii="Times New Roman" w:hAnsi="Times New Roman" w:cs="Times New Roman"/>
          <w:sz w:val="24"/>
          <w:szCs w:val="24"/>
        </w:rPr>
        <w:t>ferro descarrilava, si fosse rio punham no mapa... Resolveu:</w:t>
      </w:r>
    </w:p>
    <w:p w14:paraId="3F558D56" w14:textId="77777777" w:rsidR="00AD2DC8" w:rsidRDefault="00AD2DC8" w:rsidP="00AD2DC8">
      <w:pPr>
        <w:rPr>
          <w:rFonts w:ascii="Times New Roman" w:hAnsi="Times New Roman" w:cs="Times New Roman"/>
          <w:sz w:val="24"/>
          <w:szCs w:val="24"/>
        </w:rPr>
      </w:pPr>
      <w:r w:rsidRPr="00AD2DC8">
        <w:rPr>
          <w:rFonts w:ascii="Times New Roman" w:hAnsi="Times New Roman" w:cs="Times New Roman"/>
          <w:sz w:val="24"/>
          <w:szCs w:val="24"/>
        </w:rPr>
        <w:t>“Vou ser Lua”. Gritou: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185129" w14:textId="76C88DB1" w:rsidR="00AD2DC8" w:rsidRDefault="00AD2DC8" w:rsidP="00AD2DC8">
      <w:pPr>
        <w:rPr>
          <w:rFonts w:ascii="Times New Roman" w:hAnsi="Times New Roman" w:cs="Times New Roman"/>
          <w:sz w:val="24"/>
          <w:szCs w:val="24"/>
        </w:rPr>
      </w:pPr>
      <w:r w:rsidRPr="00AD2DC8">
        <w:rPr>
          <w:rFonts w:ascii="Times New Roman" w:hAnsi="Times New Roman" w:cs="Times New Roman"/>
          <w:sz w:val="24"/>
          <w:szCs w:val="24"/>
        </w:rPr>
        <w:t>— Abram a porta, gente, que quero umas coisas!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595A92CA" w14:textId="0FEEBB92" w:rsidR="00AD2DC8" w:rsidRDefault="00AD2DC8" w:rsidP="00AD2D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ANDRADE. Mário de. </w:t>
      </w:r>
      <w:r>
        <w:rPr>
          <w:rFonts w:ascii="Times New Roman" w:hAnsi="Times New Roman" w:cs="Times New Roman"/>
          <w:i/>
          <w:iCs/>
          <w:sz w:val="24"/>
          <w:szCs w:val="24"/>
        </w:rPr>
        <w:t>Macunaíma.</w:t>
      </w:r>
      <w:r>
        <w:rPr>
          <w:rFonts w:ascii="Times New Roman" w:hAnsi="Times New Roman" w:cs="Times New Roman"/>
          <w:sz w:val="24"/>
          <w:szCs w:val="24"/>
        </w:rPr>
        <w:t xml:space="preserve"> Disponível em: </w:t>
      </w:r>
      <w:hyperlink r:id="rId19" w:history="1">
        <w:r w:rsidR="00764C0B" w:rsidRPr="00D736D5">
          <w:rPr>
            <w:rStyle w:val="Hyperlink"/>
            <w:rFonts w:ascii="Times New Roman" w:hAnsi="Times New Roman" w:cs="Times New Roman"/>
            <w:sz w:val="24"/>
            <w:szCs w:val="24"/>
          </w:rPr>
          <w:t>https://pt.wikisource.org/wiki/Macuna%C3%ADma/1928</w:t>
        </w:r>
      </w:hyperlink>
      <w:r w:rsidR="00764C0B">
        <w:rPr>
          <w:rFonts w:ascii="Times New Roman" w:hAnsi="Times New Roman" w:cs="Times New Roman"/>
          <w:sz w:val="24"/>
          <w:szCs w:val="24"/>
        </w:rPr>
        <w:t>. Acesso em: 24 abr. 2023.</w:t>
      </w:r>
    </w:p>
    <w:p w14:paraId="6F4F02AE" w14:textId="26B23058" w:rsidR="00F91045" w:rsidRDefault="00764C0B" w:rsidP="00AD2D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trecho reproduzido acima, </w:t>
      </w:r>
      <w:r w:rsidR="00F91045">
        <w:rPr>
          <w:rFonts w:ascii="Times New Roman" w:hAnsi="Times New Roman" w:cs="Times New Roman"/>
          <w:sz w:val="24"/>
          <w:szCs w:val="24"/>
        </w:rPr>
        <w:t>o verbo utilizado para introduzir uma fala é...</w:t>
      </w:r>
    </w:p>
    <w:p w14:paraId="0F23D953" w14:textId="135AF396" w:rsidR="00F91045" w:rsidRDefault="00F91045" w:rsidP="00AD2D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E6124C">
        <w:rPr>
          <w:rFonts w:ascii="Times New Roman" w:hAnsi="Times New Roman" w:cs="Times New Roman"/>
          <w:sz w:val="24"/>
          <w:szCs w:val="24"/>
        </w:rPr>
        <w:t xml:space="preserve"> “abram”.</w:t>
      </w:r>
    </w:p>
    <w:p w14:paraId="62388F72" w14:textId="6591DDB1" w:rsidR="00F91045" w:rsidRDefault="00F91045" w:rsidP="00AD2D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E6124C">
        <w:rPr>
          <w:rFonts w:ascii="Times New Roman" w:hAnsi="Times New Roman" w:cs="Times New Roman"/>
          <w:sz w:val="24"/>
          <w:szCs w:val="24"/>
        </w:rPr>
        <w:t xml:space="preserve"> “gritou”.</w:t>
      </w:r>
    </w:p>
    <w:p w14:paraId="35C87CAD" w14:textId="3C91D6A9" w:rsidR="00F91045" w:rsidRDefault="00F91045" w:rsidP="00AD2D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“</w:t>
      </w:r>
      <w:r w:rsidR="00E6124C">
        <w:rPr>
          <w:rFonts w:ascii="Times New Roman" w:hAnsi="Times New Roman" w:cs="Times New Roman"/>
          <w:sz w:val="24"/>
          <w:szCs w:val="24"/>
        </w:rPr>
        <w:t>punham”.</w:t>
      </w:r>
    </w:p>
    <w:p w14:paraId="28F41770" w14:textId="666C65C8" w:rsidR="00F91045" w:rsidRDefault="00F91045" w:rsidP="00AD2D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 “fosse”.</w:t>
      </w:r>
    </w:p>
    <w:p w14:paraId="6F0F0D0C" w14:textId="01362642" w:rsidR="00E6124C" w:rsidRDefault="00E6124C" w:rsidP="00E612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8D0470" w:rsidRPr="008D0470">
        <w:rPr>
          <w:rFonts w:ascii="Times New Roman" w:hAnsi="Times New Roman" w:cs="Times New Roman"/>
          <w:color w:val="FF0000"/>
          <w:sz w:val="24"/>
          <w:szCs w:val="24"/>
        </w:rPr>
        <w:t>Analisar os efeitos de sentido de verbos de enunciação.</w:t>
      </w:r>
    </w:p>
    <w:p w14:paraId="2F746DBC" w14:textId="03E6D7B9" w:rsidR="00E6124C" w:rsidRDefault="00E6124C" w:rsidP="00E612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="00427EE8" w:rsidRPr="00427EE8">
        <w:rPr>
          <w:rFonts w:ascii="Times New Roman" w:hAnsi="Times New Roman" w:cs="Times New Roman"/>
          <w:color w:val="FF0000"/>
          <w:sz w:val="24"/>
          <w:szCs w:val="24"/>
        </w:rPr>
        <w:t>EF35LP30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FF7BF0" w:rsidRPr="00FF7BF0">
        <w:rPr>
          <w:rFonts w:ascii="Times New Roman" w:hAnsi="Times New Roman" w:cs="Times New Roman"/>
          <w:color w:val="FF0000"/>
          <w:sz w:val="24"/>
          <w:szCs w:val="24"/>
        </w:rPr>
        <w:t>Diferenciar discurso indireto e discurso direto, determinando o efeito de sentido de verbos de enunciação e explicando o uso de variedades linguísticas no discurso direto, quando for o caso.</w:t>
      </w:r>
    </w:p>
    <w:p w14:paraId="20A2A030" w14:textId="63911D10" w:rsidR="00E6124C" w:rsidRPr="006A6DD7" w:rsidRDefault="00E6124C" w:rsidP="00E612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 w:rsidR="00EB7D6E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o </w:t>
      </w:r>
      <w:r w:rsidR="00EB7D6E">
        <w:rPr>
          <w:rFonts w:ascii="Times New Roman" w:hAnsi="Times New Roman" w:cs="Times New Roman"/>
          <w:color w:val="FF0000"/>
          <w:sz w:val="24"/>
          <w:szCs w:val="24"/>
        </w:rPr>
        <w:t xml:space="preserve">verbo em questão é usado </w:t>
      </w:r>
      <w:r w:rsidR="00CF24BB">
        <w:rPr>
          <w:rFonts w:ascii="Times New Roman" w:hAnsi="Times New Roman" w:cs="Times New Roman"/>
          <w:color w:val="FF0000"/>
          <w:sz w:val="24"/>
          <w:szCs w:val="24"/>
        </w:rPr>
        <w:t>em meio ao diálogo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9E81194" w14:textId="3A4FFA40" w:rsidR="00E6124C" w:rsidRPr="006A6DD7" w:rsidRDefault="00E6124C" w:rsidP="00E612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 w:rsidR="00CF24BB">
        <w:rPr>
          <w:rFonts w:ascii="Times New Roman" w:hAnsi="Times New Roman" w:cs="Times New Roman"/>
          <w:color w:val="FF0000"/>
          <w:sz w:val="24"/>
          <w:szCs w:val="24"/>
        </w:rPr>
        <w:t xml:space="preserve">Correta, </w:t>
      </w:r>
      <w:r w:rsidR="00DD30C0">
        <w:rPr>
          <w:rFonts w:ascii="Times New Roman" w:hAnsi="Times New Roman" w:cs="Times New Roman"/>
          <w:color w:val="FF0000"/>
          <w:sz w:val="24"/>
          <w:szCs w:val="24"/>
        </w:rPr>
        <w:t xml:space="preserve">pois o verbo em questão </w:t>
      </w:r>
      <w:r w:rsidR="005D5CBC">
        <w:rPr>
          <w:rFonts w:ascii="Times New Roman" w:hAnsi="Times New Roman" w:cs="Times New Roman"/>
          <w:color w:val="FF0000"/>
          <w:sz w:val="24"/>
          <w:szCs w:val="24"/>
        </w:rPr>
        <w:t>é usado para introduzir a fala da personagem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76F720D2" w14:textId="008FAC9C" w:rsidR="00E6124C" w:rsidRPr="006A6DD7" w:rsidRDefault="00E6124C" w:rsidP="00E612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orreta,</w:t>
      </w:r>
      <w:r w:rsidR="005D5CB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086411">
        <w:rPr>
          <w:rFonts w:ascii="Times New Roman" w:hAnsi="Times New Roman" w:cs="Times New Roman"/>
          <w:color w:val="FF0000"/>
          <w:sz w:val="24"/>
          <w:szCs w:val="24"/>
        </w:rPr>
        <w:t>pois o verbo em questão é usado durante a descrição do narrador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B88ED94" w14:textId="5C3EF39B" w:rsidR="00E6124C" w:rsidRDefault="00E6124C" w:rsidP="00AD2DC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086411">
        <w:rPr>
          <w:rFonts w:ascii="Times New Roman" w:hAnsi="Times New Roman" w:cs="Times New Roman"/>
          <w:color w:val="FF0000"/>
          <w:sz w:val="24"/>
          <w:szCs w:val="24"/>
        </w:rPr>
        <w:t>pois o verbo em questão é usado durante a descrição do narrador.</w:t>
      </w:r>
    </w:p>
    <w:p w14:paraId="062060C6" w14:textId="1846C236" w:rsidR="00086411" w:rsidRDefault="000C1645" w:rsidP="00AD2D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</w:t>
      </w:r>
      <w:r w:rsidR="00B64BA6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64BA6">
        <w:rPr>
          <w:rFonts w:ascii="Times New Roman" w:hAnsi="Times New Roman" w:cs="Times New Roman"/>
          <w:sz w:val="24"/>
          <w:szCs w:val="24"/>
        </w:rPr>
        <w:t>Leio texto e responda à pergunta.</w:t>
      </w:r>
    </w:p>
    <w:p w14:paraId="14CD2145" w14:textId="126D01C6" w:rsidR="00B64BA6" w:rsidRDefault="00B64BA6" w:rsidP="00ED4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ED459F" w:rsidRPr="00ED459F">
        <w:rPr>
          <w:rFonts w:ascii="Times New Roman" w:hAnsi="Times New Roman" w:cs="Times New Roman"/>
          <w:sz w:val="24"/>
          <w:szCs w:val="24"/>
        </w:rPr>
        <w:t>Se, em conversa com o ex-presidente de província, disse</w:t>
      </w:r>
      <w:r w:rsidR="00ED459F">
        <w:rPr>
          <w:rFonts w:ascii="Times New Roman" w:hAnsi="Times New Roman" w:cs="Times New Roman"/>
          <w:sz w:val="24"/>
          <w:szCs w:val="24"/>
        </w:rPr>
        <w:t xml:space="preserve"> </w:t>
      </w:r>
      <w:r w:rsidR="00ED459F" w:rsidRPr="00ED459F">
        <w:rPr>
          <w:rFonts w:ascii="Times New Roman" w:hAnsi="Times New Roman" w:cs="Times New Roman"/>
          <w:sz w:val="24"/>
          <w:szCs w:val="24"/>
        </w:rPr>
        <w:t>todo o bem que pensava do Governo Provisório, não lhe ouviu palavras de acordo</w:t>
      </w:r>
      <w:r w:rsidR="00ED459F">
        <w:rPr>
          <w:rFonts w:ascii="Times New Roman" w:hAnsi="Times New Roman" w:cs="Times New Roman"/>
          <w:sz w:val="24"/>
          <w:szCs w:val="24"/>
        </w:rPr>
        <w:t xml:space="preserve"> </w:t>
      </w:r>
      <w:r w:rsidR="00ED459F" w:rsidRPr="00ED459F">
        <w:rPr>
          <w:rFonts w:ascii="Times New Roman" w:hAnsi="Times New Roman" w:cs="Times New Roman"/>
          <w:sz w:val="24"/>
          <w:szCs w:val="24"/>
        </w:rPr>
        <w:t>nem de contestação. Não entrou mais fundo na confissão do homem, porque a</w:t>
      </w:r>
      <w:r w:rsidR="00ED459F">
        <w:rPr>
          <w:rFonts w:ascii="Times New Roman" w:hAnsi="Times New Roman" w:cs="Times New Roman"/>
          <w:sz w:val="24"/>
          <w:szCs w:val="24"/>
        </w:rPr>
        <w:t xml:space="preserve"> </w:t>
      </w:r>
      <w:r w:rsidR="00ED459F" w:rsidRPr="00ED459F">
        <w:rPr>
          <w:rFonts w:ascii="Times New Roman" w:hAnsi="Times New Roman" w:cs="Times New Roman"/>
          <w:sz w:val="24"/>
          <w:szCs w:val="24"/>
        </w:rPr>
        <w:t xml:space="preserve">moça o atraía, e ele gostava mais </w:t>
      </w:r>
      <w:r w:rsidR="00ED459F" w:rsidRPr="00A25334">
        <w:rPr>
          <w:rFonts w:ascii="Times New Roman" w:hAnsi="Times New Roman" w:cs="Times New Roman"/>
          <w:b/>
          <w:bCs/>
          <w:sz w:val="24"/>
          <w:szCs w:val="24"/>
        </w:rPr>
        <w:t>dela</w:t>
      </w:r>
      <w:r w:rsidR="00ED459F" w:rsidRPr="00ED459F">
        <w:rPr>
          <w:rFonts w:ascii="Times New Roman" w:hAnsi="Times New Roman" w:cs="Times New Roman"/>
          <w:sz w:val="24"/>
          <w:szCs w:val="24"/>
        </w:rPr>
        <w:t xml:space="preserve"> que do pai</w:t>
      </w:r>
      <w:r w:rsidR="00ED459F">
        <w:rPr>
          <w:rFonts w:ascii="Times New Roman" w:hAnsi="Times New Roman" w:cs="Times New Roman"/>
          <w:sz w:val="24"/>
          <w:szCs w:val="24"/>
        </w:rPr>
        <w:t>”</w:t>
      </w:r>
      <w:r w:rsidR="00ED459F" w:rsidRPr="00ED459F">
        <w:rPr>
          <w:rFonts w:ascii="Times New Roman" w:hAnsi="Times New Roman" w:cs="Times New Roman"/>
          <w:sz w:val="24"/>
          <w:szCs w:val="24"/>
        </w:rPr>
        <w:t>.</w:t>
      </w:r>
    </w:p>
    <w:p w14:paraId="7289437D" w14:textId="5058D1AB" w:rsidR="00ED459F" w:rsidRDefault="00ED459F" w:rsidP="00ED4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ASSIS, Joaquim Maria Machado de. </w:t>
      </w:r>
      <w:r>
        <w:rPr>
          <w:rFonts w:ascii="Times New Roman" w:hAnsi="Times New Roman" w:cs="Times New Roman"/>
          <w:i/>
          <w:iCs/>
          <w:sz w:val="24"/>
          <w:szCs w:val="24"/>
        </w:rPr>
        <w:t>Esaú e Jacó</w:t>
      </w:r>
      <w:r>
        <w:rPr>
          <w:rFonts w:ascii="Times New Roman" w:hAnsi="Times New Roman" w:cs="Times New Roman"/>
          <w:sz w:val="24"/>
          <w:szCs w:val="24"/>
        </w:rPr>
        <w:t xml:space="preserve">. Disponível em: </w:t>
      </w:r>
      <w:hyperlink r:id="rId20" w:history="1">
        <w:r w:rsidRPr="00D736D5">
          <w:rPr>
            <w:rStyle w:val="Hyperlink"/>
            <w:rFonts w:ascii="Times New Roman" w:hAnsi="Times New Roman" w:cs="Times New Roman"/>
            <w:sz w:val="24"/>
            <w:szCs w:val="24"/>
          </w:rPr>
          <w:t>https://machado.mec.gov.br/obra-completa-lista/item/download/12_ab2c739d2e8293712078e7b6b0c12abb</w:t>
        </w:r>
      </w:hyperlink>
      <w:r>
        <w:rPr>
          <w:rFonts w:ascii="Times New Roman" w:hAnsi="Times New Roman" w:cs="Times New Roman"/>
          <w:sz w:val="24"/>
          <w:szCs w:val="24"/>
        </w:rPr>
        <w:t>. Acesso em: 24 abr. 2023.</w:t>
      </w:r>
    </w:p>
    <w:p w14:paraId="750E0060" w14:textId="7B0AD66E" w:rsidR="002E723C" w:rsidRDefault="00311A31" w:rsidP="00ED4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termo destacado no trecho acima </w:t>
      </w:r>
      <w:r w:rsidR="00143FD7">
        <w:rPr>
          <w:rFonts w:ascii="Times New Roman" w:hAnsi="Times New Roman" w:cs="Times New Roman"/>
          <w:sz w:val="24"/>
          <w:szCs w:val="24"/>
        </w:rPr>
        <w:t>é utilizado para retomar a palavra...</w:t>
      </w:r>
    </w:p>
    <w:p w14:paraId="1710B8B4" w14:textId="4824A9BD" w:rsidR="00143FD7" w:rsidRDefault="00143FD7" w:rsidP="00ED4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0E2A85">
        <w:rPr>
          <w:rFonts w:ascii="Times New Roman" w:hAnsi="Times New Roman" w:cs="Times New Roman"/>
          <w:sz w:val="24"/>
          <w:szCs w:val="24"/>
        </w:rPr>
        <w:t xml:space="preserve"> “confissão”.</w:t>
      </w:r>
    </w:p>
    <w:p w14:paraId="544E1AFA" w14:textId="2AE49276" w:rsidR="00143FD7" w:rsidRDefault="00143FD7" w:rsidP="00ED4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0E2A85">
        <w:rPr>
          <w:rFonts w:ascii="Times New Roman" w:hAnsi="Times New Roman" w:cs="Times New Roman"/>
          <w:sz w:val="24"/>
          <w:szCs w:val="24"/>
        </w:rPr>
        <w:t xml:space="preserve"> “palavras”.</w:t>
      </w:r>
    </w:p>
    <w:p w14:paraId="0B1C0CDF" w14:textId="03CD4107" w:rsidR="00143FD7" w:rsidRDefault="00143FD7" w:rsidP="00ED4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0E2A85">
        <w:rPr>
          <w:rFonts w:ascii="Times New Roman" w:hAnsi="Times New Roman" w:cs="Times New Roman"/>
          <w:sz w:val="24"/>
          <w:szCs w:val="24"/>
        </w:rPr>
        <w:t xml:space="preserve"> “moça”.</w:t>
      </w:r>
    </w:p>
    <w:p w14:paraId="73D6F3C3" w14:textId="35118260" w:rsidR="00143FD7" w:rsidRDefault="00143FD7" w:rsidP="00ED4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="000E2A85">
        <w:rPr>
          <w:rFonts w:ascii="Times New Roman" w:hAnsi="Times New Roman" w:cs="Times New Roman"/>
          <w:sz w:val="24"/>
          <w:szCs w:val="24"/>
        </w:rPr>
        <w:t xml:space="preserve"> “ele”.</w:t>
      </w:r>
    </w:p>
    <w:p w14:paraId="4ED282F3" w14:textId="77777777" w:rsidR="00974A55" w:rsidRDefault="000E2A85" w:rsidP="000E2A8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74A55" w:rsidRPr="00974A55">
        <w:rPr>
          <w:rFonts w:ascii="Times New Roman" w:hAnsi="Times New Roman" w:cs="Times New Roman"/>
          <w:color w:val="FF0000"/>
          <w:sz w:val="24"/>
          <w:szCs w:val="24"/>
        </w:rPr>
        <w:t>Identificar os mecanismos de progressão textual.</w:t>
      </w:r>
    </w:p>
    <w:p w14:paraId="4E774BF7" w14:textId="62AC68FF" w:rsidR="000E2A85" w:rsidRPr="006A6DD7" w:rsidRDefault="000E2A85" w:rsidP="000E2A8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>Incorreta,</w:t>
      </w:r>
      <w:r w:rsidR="00A35C0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E5FD9">
        <w:rPr>
          <w:rFonts w:ascii="Times New Roman" w:hAnsi="Times New Roman" w:cs="Times New Roman"/>
          <w:color w:val="FF0000"/>
          <w:sz w:val="24"/>
          <w:szCs w:val="24"/>
        </w:rPr>
        <w:t>pois a palavra em questão não é retomada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1AA20D7" w14:textId="75C75F5A" w:rsidR="000E2A85" w:rsidRPr="006A6DD7" w:rsidRDefault="000E2A85" w:rsidP="000E2A8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 w:rsidR="00A35C05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9E5FD9">
        <w:rPr>
          <w:rFonts w:ascii="Times New Roman" w:hAnsi="Times New Roman" w:cs="Times New Roman"/>
          <w:color w:val="FF0000"/>
          <w:sz w:val="24"/>
          <w:szCs w:val="24"/>
        </w:rPr>
        <w:t xml:space="preserve">pois “palavras” </w:t>
      </w:r>
      <w:r w:rsidR="00E2016F">
        <w:rPr>
          <w:rFonts w:ascii="Times New Roman" w:hAnsi="Times New Roman" w:cs="Times New Roman"/>
          <w:color w:val="FF0000"/>
          <w:sz w:val="24"/>
          <w:szCs w:val="24"/>
        </w:rPr>
        <w:t>não é retomada no texto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06BAB758" w14:textId="1196800A" w:rsidR="000E2A85" w:rsidRPr="006A6DD7" w:rsidRDefault="000E2A85" w:rsidP="000E2A8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B67049">
        <w:rPr>
          <w:rFonts w:ascii="Times New Roman" w:hAnsi="Times New Roman" w:cs="Times New Roman"/>
          <w:color w:val="FF0000"/>
          <w:sz w:val="24"/>
          <w:szCs w:val="24"/>
        </w:rPr>
        <w:t>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orreta,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C6318A">
        <w:rPr>
          <w:rFonts w:ascii="Times New Roman" w:hAnsi="Times New Roman" w:cs="Times New Roman"/>
          <w:color w:val="FF0000"/>
          <w:sz w:val="24"/>
          <w:szCs w:val="24"/>
        </w:rPr>
        <w:t>a contração “dela” retoma a palavra “moça”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058C725" w14:textId="02FD8208" w:rsidR="000E2A85" w:rsidRDefault="000E2A85" w:rsidP="00ED459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2016F"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783FED">
        <w:rPr>
          <w:rFonts w:ascii="Times New Roman" w:hAnsi="Times New Roman" w:cs="Times New Roman"/>
          <w:color w:val="FF0000"/>
          <w:sz w:val="24"/>
          <w:szCs w:val="24"/>
        </w:rPr>
        <w:t xml:space="preserve">o pronome pessoal </w:t>
      </w:r>
      <w:r w:rsidR="00E2016F">
        <w:rPr>
          <w:rFonts w:ascii="Times New Roman" w:hAnsi="Times New Roman" w:cs="Times New Roman"/>
          <w:color w:val="FF0000"/>
          <w:sz w:val="24"/>
          <w:szCs w:val="24"/>
        </w:rPr>
        <w:t xml:space="preserve">“ele” </w:t>
      </w:r>
      <w:r w:rsidR="00783FED">
        <w:rPr>
          <w:rFonts w:ascii="Times New Roman" w:hAnsi="Times New Roman" w:cs="Times New Roman"/>
          <w:color w:val="FF0000"/>
          <w:sz w:val="24"/>
          <w:szCs w:val="24"/>
        </w:rPr>
        <w:t>não é retomado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7D939551" w14:textId="6F13B4EC" w:rsidR="00783FED" w:rsidRDefault="00783FED" w:rsidP="00ED4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11 </w:t>
      </w:r>
      <w:r w:rsidR="004B089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0890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567B583E" w14:textId="77777777" w:rsidR="002E36C9" w:rsidRPr="002E36C9" w:rsidRDefault="004B0890" w:rsidP="00ED459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2E36C9" w:rsidRPr="002E36C9">
        <w:rPr>
          <w:rFonts w:ascii="Times New Roman" w:hAnsi="Times New Roman" w:cs="Times New Roman"/>
          <w:b/>
          <w:bCs/>
          <w:sz w:val="24"/>
          <w:szCs w:val="24"/>
        </w:rPr>
        <w:t>Brasileiros preferem cursos online para qualificação profissional</w:t>
      </w:r>
    </w:p>
    <w:p w14:paraId="339A37CD" w14:textId="0BB26939" w:rsidR="004B0890" w:rsidRDefault="004B0890" w:rsidP="00ED459F">
      <w:pPr>
        <w:rPr>
          <w:rFonts w:ascii="Times New Roman" w:hAnsi="Times New Roman" w:cs="Times New Roman"/>
          <w:sz w:val="24"/>
          <w:szCs w:val="24"/>
        </w:rPr>
      </w:pPr>
      <w:r w:rsidRPr="004B0890">
        <w:rPr>
          <w:rFonts w:ascii="Times New Roman" w:hAnsi="Times New Roman" w:cs="Times New Roman"/>
          <w:sz w:val="24"/>
          <w:szCs w:val="24"/>
        </w:rPr>
        <w:t>Cursos online têm uma vantagem em termos de se adequar mais ao tempo das pessoas, embora um curso presencial, a interação com os colegas e professores ao vivo, tenha as suas vantagens. “Eu diria que um curso híbrido</w:t>
      </w:r>
      <w:r w:rsidRPr="00A50013">
        <w:rPr>
          <w:rFonts w:ascii="Times New Roman" w:hAnsi="Times New Roman" w:cs="Times New Roman"/>
          <w:b/>
          <w:bCs/>
          <w:sz w:val="24"/>
          <w:szCs w:val="24"/>
        </w:rPr>
        <w:t xml:space="preserve"> talvez</w:t>
      </w:r>
      <w:r w:rsidRPr="004B0890">
        <w:rPr>
          <w:rFonts w:ascii="Times New Roman" w:hAnsi="Times New Roman" w:cs="Times New Roman"/>
          <w:sz w:val="24"/>
          <w:szCs w:val="24"/>
        </w:rPr>
        <w:t xml:space="preserve"> seja uma solução a esses cursos puramente digitais, embora reconheça que sejam mais complexos e caros esses cursos que têm um lado presencial”, afirmou o diretor da FGV Social.</w:t>
      </w:r>
    </w:p>
    <w:p w14:paraId="19E7DA73" w14:textId="129C7711" w:rsidR="002E36C9" w:rsidRDefault="002E36C9" w:rsidP="00ED4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[...]”.</w:t>
      </w:r>
    </w:p>
    <w:p w14:paraId="280E313B" w14:textId="1C034321" w:rsidR="00497D9C" w:rsidRDefault="00497D9C" w:rsidP="00ED4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21" w:history="1">
        <w:r w:rsidR="00A50013" w:rsidRPr="00D736D5">
          <w:rPr>
            <w:rStyle w:val="Hyperlink"/>
            <w:rFonts w:ascii="Times New Roman" w:hAnsi="Times New Roman" w:cs="Times New Roman"/>
            <w:sz w:val="24"/>
            <w:szCs w:val="24"/>
          </w:rPr>
          <w:t>https://agenciabrasil.ebc.com.br/geral/noticia/2023-04/brasileiro-prefere-cursos-online-para-qualificacao-ao-mercado</w:t>
        </w:r>
      </w:hyperlink>
      <w:r w:rsidR="00A50013">
        <w:rPr>
          <w:rFonts w:ascii="Times New Roman" w:hAnsi="Times New Roman" w:cs="Times New Roman"/>
          <w:sz w:val="24"/>
          <w:szCs w:val="24"/>
        </w:rPr>
        <w:t>. Acesso em: 25 abr. 2023.</w:t>
      </w:r>
    </w:p>
    <w:p w14:paraId="7550D8C7" w14:textId="7F8A5B5D" w:rsidR="00A50013" w:rsidRDefault="00A50013" w:rsidP="00ED4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termo destacado no trecho acima indica...</w:t>
      </w:r>
    </w:p>
    <w:p w14:paraId="1ED07DE8" w14:textId="1AC931AF" w:rsidR="00A50013" w:rsidRDefault="00A50013" w:rsidP="00ED4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4660E4">
        <w:rPr>
          <w:rFonts w:ascii="Times New Roman" w:hAnsi="Times New Roman" w:cs="Times New Roman"/>
          <w:sz w:val="24"/>
          <w:szCs w:val="24"/>
        </w:rPr>
        <w:t xml:space="preserve"> </w:t>
      </w:r>
      <w:r w:rsidR="00352E5D">
        <w:rPr>
          <w:rFonts w:ascii="Times New Roman" w:hAnsi="Times New Roman" w:cs="Times New Roman"/>
          <w:sz w:val="24"/>
          <w:szCs w:val="24"/>
        </w:rPr>
        <w:t>lugar.</w:t>
      </w:r>
    </w:p>
    <w:p w14:paraId="51C3E4FE" w14:textId="3383D553" w:rsidR="00A50013" w:rsidRDefault="00A50013" w:rsidP="00ED4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4660E4">
        <w:rPr>
          <w:rFonts w:ascii="Times New Roman" w:hAnsi="Times New Roman" w:cs="Times New Roman"/>
          <w:sz w:val="24"/>
          <w:szCs w:val="24"/>
        </w:rPr>
        <w:t xml:space="preserve"> tempo.</w:t>
      </w:r>
    </w:p>
    <w:p w14:paraId="5C2BA689" w14:textId="527D781F" w:rsidR="00A50013" w:rsidRDefault="00A50013" w:rsidP="00ED4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4660E4">
        <w:rPr>
          <w:rFonts w:ascii="Times New Roman" w:hAnsi="Times New Roman" w:cs="Times New Roman"/>
          <w:sz w:val="24"/>
          <w:szCs w:val="24"/>
        </w:rPr>
        <w:t xml:space="preserve"> negação.</w:t>
      </w:r>
    </w:p>
    <w:p w14:paraId="5851021E" w14:textId="639BA751" w:rsidR="00A50013" w:rsidRDefault="00A50013" w:rsidP="00ED4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 w:rsidR="004660E4">
        <w:rPr>
          <w:rFonts w:ascii="Times New Roman" w:hAnsi="Times New Roman" w:cs="Times New Roman"/>
          <w:sz w:val="24"/>
          <w:szCs w:val="24"/>
        </w:rPr>
        <w:t>dúvida.</w:t>
      </w:r>
    </w:p>
    <w:p w14:paraId="2BB3295B" w14:textId="52174447" w:rsidR="00685294" w:rsidRDefault="00685294" w:rsidP="0068529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502B4D" w:rsidRPr="00502B4D">
        <w:rPr>
          <w:rFonts w:ascii="Times New Roman" w:hAnsi="Times New Roman" w:cs="Times New Roman"/>
          <w:color w:val="FF0000"/>
          <w:sz w:val="24"/>
          <w:szCs w:val="24"/>
        </w:rPr>
        <w:t>Analisar os efeitos de sentido decorrentes do uso dos advérbios</w:t>
      </w:r>
      <w:r w:rsidRPr="008D0470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0CA277B0" w14:textId="5F45B1E5" w:rsidR="00685294" w:rsidRPr="006A6DD7" w:rsidRDefault="00685294" w:rsidP="0068529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 w:rsidR="00AE6BAA">
        <w:rPr>
          <w:rFonts w:ascii="Times New Roman" w:hAnsi="Times New Roman" w:cs="Times New Roman"/>
          <w:color w:val="FF0000"/>
          <w:sz w:val="24"/>
          <w:szCs w:val="24"/>
        </w:rPr>
        <w:t>pois a palavra “talvez” não é um advérbio de lugar.</w:t>
      </w:r>
    </w:p>
    <w:p w14:paraId="3CE946C8" w14:textId="2221BFC0" w:rsidR="00AE6BAA" w:rsidRDefault="00685294" w:rsidP="0068529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 w:rsidR="00AE6BAA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AE6BAA">
        <w:rPr>
          <w:rFonts w:ascii="Times New Roman" w:hAnsi="Times New Roman" w:cs="Times New Roman"/>
          <w:color w:val="FF0000"/>
          <w:sz w:val="24"/>
          <w:szCs w:val="24"/>
        </w:rPr>
        <w:t>pois a palavra “talvez” não é um advérbio de tempo.</w:t>
      </w:r>
    </w:p>
    <w:p w14:paraId="6E5C89B7" w14:textId="147F6788" w:rsidR="00685294" w:rsidRPr="006A6DD7" w:rsidRDefault="00685294" w:rsidP="0068529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orreta,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E6BAA">
        <w:rPr>
          <w:rFonts w:ascii="Times New Roman" w:hAnsi="Times New Roman" w:cs="Times New Roman"/>
          <w:color w:val="FF0000"/>
          <w:sz w:val="24"/>
          <w:szCs w:val="24"/>
        </w:rPr>
        <w:t xml:space="preserve">pois a palavra “talvez” </w:t>
      </w:r>
      <w:r w:rsidR="001C4B0F">
        <w:rPr>
          <w:rFonts w:ascii="Times New Roman" w:hAnsi="Times New Roman" w:cs="Times New Roman"/>
          <w:color w:val="FF0000"/>
          <w:sz w:val="24"/>
          <w:szCs w:val="24"/>
        </w:rPr>
        <w:t>não é um advérbio de negação</w:t>
      </w:r>
      <w:r w:rsidR="00AE6BAA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E90950F" w14:textId="5BE39D2E" w:rsidR="00685294" w:rsidRDefault="00685294" w:rsidP="00ED459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 w:rsidR="00AE6BAA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>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AE6BAA">
        <w:rPr>
          <w:rFonts w:ascii="Times New Roman" w:hAnsi="Times New Roman" w:cs="Times New Roman"/>
          <w:color w:val="FF0000"/>
          <w:sz w:val="24"/>
          <w:szCs w:val="24"/>
        </w:rPr>
        <w:t>a palavra “talvez” é um advérbio de dúvida.</w:t>
      </w:r>
    </w:p>
    <w:p w14:paraId="5BDF2FA2" w14:textId="4A60B098" w:rsidR="00866F45" w:rsidRDefault="00866F45" w:rsidP="00ED4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</w:t>
      </w:r>
      <w:r w:rsidR="00EA31E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A31E0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581FC55D" w14:textId="6394E0FD" w:rsidR="00EA31E0" w:rsidRDefault="00EA31E0" w:rsidP="00ED459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EA31E0">
        <w:rPr>
          <w:rFonts w:ascii="Times New Roman" w:hAnsi="Times New Roman" w:cs="Times New Roman"/>
          <w:b/>
          <w:bCs/>
          <w:sz w:val="24"/>
          <w:szCs w:val="24"/>
        </w:rPr>
        <w:t>Centro de Referência em Saúde Indígena é inaugurado em terra Yanomami</w:t>
      </w:r>
    </w:p>
    <w:p w14:paraId="4D76D329" w14:textId="4C1BC8F1" w:rsidR="00EA31E0" w:rsidRDefault="00AC0072" w:rsidP="00AC0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AC0072">
        <w:rPr>
          <w:rFonts w:ascii="Times New Roman" w:hAnsi="Times New Roman" w:cs="Times New Roman"/>
          <w:sz w:val="24"/>
          <w:szCs w:val="24"/>
        </w:rPr>
        <w:t>O território Yanomami em Surucucu recebeu um Centro de Referência em Saúde Indígena para combater crise humanitária de saúde no local. A unidade foi inaugurada nessa sexta-feira (21) e é preparada para atendimentos de urgência, consultas, exames e o tratamento de malária e desnutrição. Desde o começo do ano, o governo federal mobiliza uma operação interministerial para o atendimento aos povos dessa região.</w:t>
      </w:r>
    </w:p>
    <w:p w14:paraId="3E35636C" w14:textId="5558187F" w:rsidR="00AC0072" w:rsidRDefault="00AC0072" w:rsidP="00AC0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[...]”.</w:t>
      </w:r>
    </w:p>
    <w:p w14:paraId="266E8DB7" w14:textId="741E2F37" w:rsidR="00AC0072" w:rsidRDefault="00AC0072" w:rsidP="00AC0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texto acima cumpre a função de informar o leitor a respeito de um acontecimento; logo, trata-se de um(a)...</w:t>
      </w:r>
    </w:p>
    <w:p w14:paraId="1D9C12E0" w14:textId="22B1D25C" w:rsidR="00AC0072" w:rsidRDefault="00AC0072" w:rsidP="00AC0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1F02BC">
        <w:rPr>
          <w:rFonts w:ascii="Times New Roman" w:hAnsi="Times New Roman" w:cs="Times New Roman"/>
          <w:sz w:val="24"/>
          <w:szCs w:val="24"/>
        </w:rPr>
        <w:t xml:space="preserve"> </w:t>
      </w:r>
      <w:r w:rsidR="004E6628">
        <w:rPr>
          <w:rFonts w:ascii="Times New Roman" w:hAnsi="Times New Roman" w:cs="Times New Roman"/>
          <w:sz w:val="24"/>
          <w:szCs w:val="24"/>
        </w:rPr>
        <w:t>anúncio.</w:t>
      </w:r>
    </w:p>
    <w:p w14:paraId="3F702D6F" w14:textId="054C34C5" w:rsidR="00AC0072" w:rsidRDefault="00AC0072" w:rsidP="00AC0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1F02BC">
        <w:rPr>
          <w:rFonts w:ascii="Times New Roman" w:hAnsi="Times New Roman" w:cs="Times New Roman"/>
          <w:sz w:val="24"/>
          <w:szCs w:val="24"/>
        </w:rPr>
        <w:t xml:space="preserve"> poema.</w:t>
      </w:r>
    </w:p>
    <w:p w14:paraId="43EFDD25" w14:textId="1211EA0D" w:rsidR="00AC0072" w:rsidRDefault="00AC0072" w:rsidP="00AC0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1F02BC">
        <w:rPr>
          <w:rFonts w:ascii="Times New Roman" w:hAnsi="Times New Roman" w:cs="Times New Roman"/>
          <w:sz w:val="24"/>
          <w:szCs w:val="24"/>
        </w:rPr>
        <w:t xml:space="preserve"> notícia.</w:t>
      </w:r>
    </w:p>
    <w:p w14:paraId="7A5AA800" w14:textId="46354E42" w:rsidR="00AC0072" w:rsidRDefault="00AC0072" w:rsidP="00AC0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 w:rsidR="001F02BC">
        <w:rPr>
          <w:rFonts w:ascii="Times New Roman" w:hAnsi="Times New Roman" w:cs="Times New Roman"/>
          <w:sz w:val="24"/>
          <w:szCs w:val="24"/>
        </w:rPr>
        <w:t>conto.</w:t>
      </w:r>
    </w:p>
    <w:p w14:paraId="6BDCFC51" w14:textId="7B97E719" w:rsidR="004E6628" w:rsidRDefault="004E6628" w:rsidP="004E662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lastRenderedPageBreak/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856F1C" w:rsidRPr="00856F1C">
        <w:rPr>
          <w:rFonts w:ascii="Times New Roman" w:hAnsi="Times New Roman" w:cs="Times New Roman"/>
          <w:color w:val="FF0000"/>
          <w:sz w:val="24"/>
          <w:szCs w:val="24"/>
        </w:rPr>
        <w:t>Reconhecer diferentes gêneros textuais.</w:t>
      </w:r>
    </w:p>
    <w:p w14:paraId="17C8A7B0" w14:textId="7499276F" w:rsidR="004E6628" w:rsidRDefault="004E6628" w:rsidP="004E662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="00856F1C" w:rsidRPr="00856F1C">
        <w:rPr>
          <w:rFonts w:ascii="Times New Roman" w:hAnsi="Times New Roman" w:cs="Times New Roman"/>
          <w:color w:val="FF0000"/>
          <w:sz w:val="24"/>
          <w:szCs w:val="24"/>
        </w:rPr>
        <w:t>EF04LP14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856F1C" w:rsidRPr="00856F1C">
        <w:rPr>
          <w:rFonts w:ascii="Times New Roman" w:hAnsi="Times New Roman" w:cs="Times New Roman"/>
          <w:color w:val="FF0000"/>
          <w:sz w:val="24"/>
          <w:szCs w:val="24"/>
        </w:rPr>
        <w:t>Identificar, em notícias, fatos, participantes, local e momento/tempo da ocorrência do fato noticiado.</w:t>
      </w:r>
    </w:p>
    <w:p w14:paraId="07D5D2F3" w14:textId="162C6DD7" w:rsidR="004E6628" w:rsidRPr="006A6DD7" w:rsidRDefault="004E6628" w:rsidP="004E662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 w:rsidR="00A513C9">
        <w:rPr>
          <w:rFonts w:ascii="Times New Roman" w:hAnsi="Times New Roman" w:cs="Times New Roman"/>
          <w:color w:val="FF0000"/>
          <w:sz w:val="24"/>
          <w:szCs w:val="24"/>
        </w:rPr>
        <w:t>pois um anúncio cumpre a função de divulgar um</w:t>
      </w:r>
      <w:r w:rsidR="004E6E2A">
        <w:rPr>
          <w:rFonts w:ascii="Times New Roman" w:hAnsi="Times New Roman" w:cs="Times New Roman"/>
          <w:color w:val="FF0000"/>
          <w:sz w:val="24"/>
          <w:szCs w:val="24"/>
        </w:rPr>
        <w:t xml:space="preserve"> produto ou evento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310A56BF" w14:textId="15939916" w:rsidR="004E6628" w:rsidRPr="006A6DD7" w:rsidRDefault="004E6628" w:rsidP="004E662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 w:rsidR="00A513C9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4E6E2A">
        <w:rPr>
          <w:rFonts w:ascii="Times New Roman" w:hAnsi="Times New Roman" w:cs="Times New Roman"/>
          <w:color w:val="FF0000"/>
          <w:sz w:val="24"/>
          <w:szCs w:val="24"/>
        </w:rPr>
        <w:t>um poema é estruturado em versos e estrofes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74AEA624" w14:textId="06774273" w:rsidR="004E6628" w:rsidRPr="006A6DD7" w:rsidRDefault="004E6628" w:rsidP="004E662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A513C9">
        <w:rPr>
          <w:rFonts w:ascii="Times New Roman" w:hAnsi="Times New Roman" w:cs="Times New Roman"/>
          <w:color w:val="FF0000"/>
          <w:sz w:val="24"/>
          <w:szCs w:val="24"/>
        </w:rPr>
        <w:t>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orreta,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A513C9">
        <w:rPr>
          <w:rFonts w:ascii="Times New Roman" w:hAnsi="Times New Roman" w:cs="Times New Roman"/>
          <w:color w:val="FF0000"/>
          <w:sz w:val="24"/>
          <w:szCs w:val="24"/>
        </w:rPr>
        <w:t>o gênero notícia tem como objetivo principal informar o leitor.</w:t>
      </w:r>
    </w:p>
    <w:p w14:paraId="6B289B3A" w14:textId="43CEE71A" w:rsidR="004E6628" w:rsidRDefault="004E6628" w:rsidP="004E662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A513C9">
        <w:rPr>
          <w:rFonts w:ascii="Times New Roman" w:hAnsi="Times New Roman" w:cs="Times New Roman"/>
          <w:color w:val="FF0000"/>
          <w:sz w:val="24"/>
          <w:szCs w:val="24"/>
        </w:rPr>
        <w:t>um conto constitui um gênero narrativo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08686EB" w14:textId="0D9AA480" w:rsidR="004E6E2A" w:rsidRDefault="004E6E2A" w:rsidP="004E66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</w:t>
      </w:r>
      <w:r w:rsidR="00DE059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0598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696C09CE" w14:textId="0ABB288D" w:rsidR="00DE0598" w:rsidRDefault="00DE0598" w:rsidP="004E66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694650" w:rsidRPr="00694650">
        <w:rPr>
          <w:rFonts w:ascii="Times New Roman" w:hAnsi="Times New Roman" w:cs="Times New Roman"/>
          <w:b/>
          <w:bCs/>
          <w:sz w:val="24"/>
          <w:szCs w:val="24"/>
        </w:rPr>
        <w:t>Governo de SP amplia Campanha de Multivacinação até 30 de novembro</w:t>
      </w:r>
    </w:p>
    <w:p w14:paraId="0D35E4FA" w14:textId="77777777" w:rsidR="00FC33EB" w:rsidRDefault="00FC33EB" w:rsidP="00FC33EB">
      <w:pPr>
        <w:pStyle w:val="NormalWeb"/>
        <w:spacing w:before="0" w:beforeAutospacing="0" w:after="160" w:afterAutospacing="0"/>
      </w:pPr>
      <w:r>
        <w:t>Devido à baixa procura, o Governo de SP amplia a Campanha de Multivacinação e até o final de novembro, quando crianças e adolescentes com menos de 15 anos podem atualizar a caderneta de vacinação. Apenas 34% do público-alvo, entre crianças e adolescentes de até 15 anos de idade, procuraram os postos para se vacinar.</w:t>
      </w:r>
    </w:p>
    <w:p w14:paraId="679E0C9B" w14:textId="77777777" w:rsidR="00FC33EB" w:rsidRDefault="00FC33EB" w:rsidP="00FC33EB">
      <w:pPr>
        <w:pStyle w:val="NormalWeb"/>
        <w:spacing w:before="0" w:beforeAutospacing="0" w:after="160" w:afterAutospacing="0"/>
      </w:pPr>
      <w:r>
        <w:t>“É imprescindível que pais e responsáveis levem seus filhos aos postos para tomarem os imunizantes e, deste modo, garantirem a saúde e segurança de suas famílias e da sociedade. As baixas procuras estão ameaçando o retorno de doenças já erradicadas, é preciso aproveitar a oportunidade para prevenir e salvar”, destaca Tatiana Lang, do Centro de Vigilância Epidemiológica da Secretaria de Estado da Saúde.</w:t>
      </w:r>
    </w:p>
    <w:p w14:paraId="6547E3EC" w14:textId="54C14515" w:rsidR="00FC33EB" w:rsidRDefault="00FC33EB" w:rsidP="00FC33EB">
      <w:pPr>
        <w:pStyle w:val="NormalWeb"/>
        <w:spacing w:before="0" w:beforeAutospacing="0" w:after="160" w:afterAutospacing="0"/>
      </w:pPr>
      <w:r>
        <w:t>[...]”</w:t>
      </w:r>
    </w:p>
    <w:p w14:paraId="70D05F40" w14:textId="55DB8F93" w:rsidR="00FC33EB" w:rsidRDefault="00C601FC" w:rsidP="00FC33EB">
      <w:pPr>
        <w:pStyle w:val="NormalWeb"/>
        <w:spacing w:before="0" w:beforeAutospacing="0" w:after="160" w:afterAutospacing="0"/>
      </w:pPr>
      <w:r>
        <w:t xml:space="preserve">Disponível em: </w:t>
      </w:r>
      <w:hyperlink r:id="rId22" w:history="1">
        <w:r w:rsidRPr="00D736D5">
          <w:rPr>
            <w:rStyle w:val="Hyperlink"/>
          </w:rPr>
          <w:t>https://www.saopaulo.sp.gov.br/spnoticias/governo-de-sp-amplia-campanha-de-multivacinacao-ate-30-de-novembro/</w:t>
        </w:r>
      </w:hyperlink>
      <w:r>
        <w:t>. Acesso em: 24 abr. 2023.</w:t>
      </w:r>
    </w:p>
    <w:p w14:paraId="564C49A3" w14:textId="49EDF214" w:rsidR="00C601FC" w:rsidRDefault="00975CAB" w:rsidP="00FC33EB">
      <w:pPr>
        <w:pStyle w:val="NormalWeb"/>
        <w:spacing w:before="0" w:beforeAutospacing="0" w:after="160" w:afterAutospacing="0"/>
      </w:pPr>
      <w:r>
        <w:t>O texto reproduzido acima pode ser considerado mais eficiente por apresentar...</w:t>
      </w:r>
    </w:p>
    <w:p w14:paraId="1245F4CC" w14:textId="5563E211" w:rsidR="00975CAB" w:rsidRDefault="00975CAB" w:rsidP="00FC33EB">
      <w:pPr>
        <w:pStyle w:val="NormalWeb"/>
        <w:spacing w:before="0" w:beforeAutospacing="0" w:after="160" w:afterAutospacing="0"/>
      </w:pPr>
      <w:r>
        <w:t xml:space="preserve">a) </w:t>
      </w:r>
      <w:r w:rsidR="0027092B">
        <w:t>perspectivas conflitantes.</w:t>
      </w:r>
    </w:p>
    <w:p w14:paraId="0A8C7115" w14:textId="195B50C3" w:rsidR="00975CAB" w:rsidRDefault="00975CAB" w:rsidP="00FC33EB">
      <w:pPr>
        <w:pStyle w:val="NormalWeb"/>
        <w:spacing w:before="0" w:beforeAutospacing="0" w:after="160" w:afterAutospacing="0"/>
      </w:pPr>
      <w:r>
        <w:t>b) a opinião de uma especialista.</w:t>
      </w:r>
    </w:p>
    <w:p w14:paraId="29D55156" w14:textId="1151B9CC" w:rsidR="00975CAB" w:rsidRDefault="00975CAB" w:rsidP="00FC33EB">
      <w:pPr>
        <w:pStyle w:val="NormalWeb"/>
        <w:spacing w:before="0" w:beforeAutospacing="0" w:after="160" w:afterAutospacing="0"/>
      </w:pPr>
      <w:r>
        <w:t>c)</w:t>
      </w:r>
      <w:r w:rsidR="00AD530C">
        <w:t xml:space="preserve"> uma linguagem complexa.</w:t>
      </w:r>
    </w:p>
    <w:p w14:paraId="3F01EBB9" w14:textId="21514144" w:rsidR="00975CAB" w:rsidRDefault="00975CAB" w:rsidP="00FC33EB">
      <w:pPr>
        <w:pStyle w:val="NormalWeb"/>
        <w:spacing w:before="0" w:beforeAutospacing="0" w:after="160" w:afterAutospacing="0"/>
      </w:pPr>
      <w:r>
        <w:t xml:space="preserve">d) </w:t>
      </w:r>
      <w:r w:rsidR="008457D2">
        <w:t>informações confusas.</w:t>
      </w:r>
    </w:p>
    <w:p w14:paraId="592422C4" w14:textId="77777777" w:rsidR="00A37EF0" w:rsidRDefault="0027092B" w:rsidP="0027092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37EF0" w:rsidRPr="00A37EF0">
        <w:rPr>
          <w:rFonts w:ascii="Times New Roman" w:hAnsi="Times New Roman" w:cs="Times New Roman"/>
          <w:color w:val="FF0000"/>
          <w:sz w:val="24"/>
          <w:szCs w:val="24"/>
        </w:rPr>
        <w:t>Julgar a eficácia de argumentos em textos.</w:t>
      </w:r>
    </w:p>
    <w:p w14:paraId="121AC9FF" w14:textId="42C00DC0" w:rsidR="0027092B" w:rsidRPr="006A6DD7" w:rsidRDefault="0027092B" w:rsidP="0027092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0152B3">
        <w:rPr>
          <w:rFonts w:ascii="Times New Roman" w:hAnsi="Times New Roman" w:cs="Times New Roman"/>
          <w:color w:val="FF0000"/>
          <w:sz w:val="24"/>
          <w:szCs w:val="24"/>
        </w:rPr>
        <w:t>o texto não apresenta diferentes pontos de vista.</w:t>
      </w:r>
    </w:p>
    <w:p w14:paraId="28C406CB" w14:textId="300426BF" w:rsidR="0027092B" w:rsidRPr="006A6DD7" w:rsidRDefault="0027092B" w:rsidP="0027092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 w:rsidR="000152B3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0152B3">
        <w:rPr>
          <w:rFonts w:ascii="Times New Roman" w:hAnsi="Times New Roman" w:cs="Times New Roman"/>
          <w:color w:val="FF0000"/>
          <w:sz w:val="24"/>
          <w:szCs w:val="24"/>
        </w:rPr>
        <w:t>o texto traz a opinião de uma especialista no tema.</w:t>
      </w:r>
    </w:p>
    <w:p w14:paraId="03455458" w14:textId="04543783" w:rsidR="0027092B" w:rsidRPr="006A6DD7" w:rsidRDefault="0027092B" w:rsidP="0027092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0152B3">
        <w:rPr>
          <w:rFonts w:ascii="Times New Roman" w:hAnsi="Times New Roman" w:cs="Times New Roman"/>
          <w:color w:val="FF0000"/>
          <w:sz w:val="24"/>
          <w:szCs w:val="24"/>
        </w:rPr>
        <w:t>Inco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rreta,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o </w:t>
      </w:r>
      <w:r w:rsidR="000152B3">
        <w:rPr>
          <w:rFonts w:ascii="Times New Roman" w:hAnsi="Times New Roman" w:cs="Times New Roman"/>
          <w:color w:val="FF0000"/>
          <w:sz w:val="24"/>
          <w:szCs w:val="24"/>
        </w:rPr>
        <w:t>texto apresenta uma linguagem de fácil compreensão.</w:t>
      </w:r>
    </w:p>
    <w:p w14:paraId="15C16919" w14:textId="468846B5" w:rsidR="0027092B" w:rsidRDefault="0027092B" w:rsidP="0027092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0152B3">
        <w:rPr>
          <w:rFonts w:ascii="Times New Roman" w:hAnsi="Times New Roman" w:cs="Times New Roman"/>
          <w:color w:val="FF0000"/>
          <w:sz w:val="24"/>
          <w:szCs w:val="24"/>
        </w:rPr>
        <w:t>o texto traz informações claras.</w:t>
      </w:r>
    </w:p>
    <w:p w14:paraId="208DC9E6" w14:textId="18536C3B" w:rsidR="000152B3" w:rsidRDefault="000152B3" w:rsidP="002709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</w:t>
      </w:r>
      <w:r w:rsidR="00D3715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715E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7F277855" w14:textId="77777777" w:rsidR="00AD13AC" w:rsidRDefault="00D3715E" w:rsidP="00AD13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AD13AC" w:rsidRPr="00AD13AC">
        <w:rPr>
          <w:rFonts w:ascii="Times New Roman" w:hAnsi="Times New Roman" w:cs="Times New Roman"/>
          <w:b/>
          <w:bCs/>
          <w:sz w:val="24"/>
          <w:szCs w:val="24"/>
        </w:rPr>
        <w:t>O MURO</w:t>
      </w:r>
    </w:p>
    <w:p w14:paraId="1D8E0185" w14:textId="70E4C6A4" w:rsidR="004E6628" w:rsidRDefault="00AD13AC" w:rsidP="00AC0072">
      <w:pPr>
        <w:rPr>
          <w:rFonts w:ascii="Times New Roman" w:hAnsi="Times New Roman" w:cs="Times New Roman"/>
          <w:sz w:val="24"/>
          <w:szCs w:val="24"/>
        </w:rPr>
      </w:pPr>
      <w:r w:rsidRPr="00AD13AC">
        <w:rPr>
          <w:rFonts w:ascii="Times New Roman" w:hAnsi="Times New Roman" w:cs="Times New Roman"/>
          <w:sz w:val="24"/>
          <w:szCs w:val="24"/>
        </w:rPr>
        <w:t>Movendo os pés doirados, lentamente,</w:t>
      </w:r>
      <w:r>
        <w:rPr>
          <w:rFonts w:ascii="Times New Roman" w:hAnsi="Times New Roman" w:cs="Times New Roman"/>
          <w:sz w:val="24"/>
          <w:szCs w:val="24"/>
        </w:rPr>
        <w:br/>
      </w:r>
      <w:r w:rsidRPr="00AD13AC">
        <w:rPr>
          <w:rFonts w:ascii="Times New Roman" w:hAnsi="Times New Roman" w:cs="Times New Roman"/>
          <w:sz w:val="24"/>
          <w:szCs w:val="24"/>
        </w:rPr>
        <w:t>Horas brancas lá vão, de amor e rosas</w:t>
      </w:r>
      <w:r>
        <w:rPr>
          <w:rFonts w:ascii="Times New Roman" w:hAnsi="Times New Roman" w:cs="Times New Roman"/>
          <w:sz w:val="24"/>
          <w:szCs w:val="24"/>
        </w:rPr>
        <w:br/>
      </w:r>
      <w:r w:rsidRPr="00AD13AC">
        <w:rPr>
          <w:rFonts w:ascii="Times New Roman" w:hAnsi="Times New Roman" w:cs="Times New Roman"/>
          <w:sz w:val="24"/>
          <w:szCs w:val="24"/>
        </w:rPr>
        <w:lastRenderedPageBreak/>
        <w:t>As impalpáveis formas, no ar, cheirosas.. . .</w:t>
      </w:r>
      <w:r>
        <w:rPr>
          <w:rFonts w:ascii="Times New Roman" w:hAnsi="Times New Roman" w:cs="Times New Roman"/>
          <w:sz w:val="24"/>
          <w:szCs w:val="24"/>
        </w:rPr>
        <w:br/>
      </w:r>
      <w:r w:rsidRPr="00AD13AC">
        <w:rPr>
          <w:rFonts w:ascii="Times New Roman" w:hAnsi="Times New Roman" w:cs="Times New Roman"/>
          <w:sz w:val="24"/>
          <w:szCs w:val="24"/>
        </w:rPr>
        <w:t>Sombras, sombras que são da alma doente!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AD13AC">
        <w:rPr>
          <w:rFonts w:ascii="Times New Roman" w:hAnsi="Times New Roman" w:cs="Times New Roman"/>
          <w:sz w:val="24"/>
          <w:szCs w:val="24"/>
        </w:rPr>
        <w:t>E eu, magro, espio... e um muro, magro, em frente</w:t>
      </w:r>
      <w:r>
        <w:rPr>
          <w:rFonts w:ascii="Times New Roman" w:hAnsi="Times New Roman" w:cs="Times New Roman"/>
          <w:sz w:val="24"/>
          <w:szCs w:val="24"/>
        </w:rPr>
        <w:br/>
      </w:r>
      <w:r w:rsidRPr="00AD13AC">
        <w:rPr>
          <w:rFonts w:ascii="Times New Roman" w:hAnsi="Times New Roman" w:cs="Times New Roman"/>
          <w:sz w:val="24"/>
          <w:szCs w:val="24"/>
        </w:rPr>
        <w:t>Abrindo á tarde as órbitas musgosas</w:t>
      </w:r>
      <w:r>
        <w:rPr>
          <w:rFonts w:ascii="Times New Roman" w:hAnsi="Times New Roman" w:cs="Times New Roman"/>
          <w:sz w:val="24"/>
          <w:szCs w:val="24"/>
        </w:rPr>
        <w:br/>
      </w:r>
      <w:r w:rsidRPr="00AD13AC">
        <w:rPr>
          <w:rFonts w:ascii="Times New Roman" w:hAnsi="Times New Roman" w:cs="Times New Roman"/>
          <w:sz w:val="24"/>
          <w:szCs w:val="24"/>
        </w:rPr>
        <w:t>— Vazias? Menos do que misteriosas —</w:t>
      </w:r>
      <w:r>
        <w:rPr>
          <w:rFonts w:ascii="Times New Roman" w:hAnsi="Times New Roman" w:cs="Times New Roman"/>
          <w:sz w:val="24"/>
          <w:szCs w:val="24"/>
        </w:rPr>
        <w:br/>
      </w:r>
      <w:r w:rsidRPr="00AD13AC">
        <w:rPr>
          <w:rFonts w:ascii="Times New Roman" w:hAnsi="Times New Roman" w:cs="Times New Roman"/>
          <w:sz w:val="24"/>
          <w:szCs w:val="24"/>
        </w:rPr>
        <w:t>Pestaneja, estremece. . . O muro sente!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AD13AC">
        <w:rPr>
          <w:rFonts w:ascii="Times New Roman" w:hAnsi="Times New Roman" w:cs="Times New Roman"/>
          <w:sz w:val="24"/>
          <w:szCs w:val="24"/>
        </w:rPr>
        <w:t>E que cheiro que sai dos nervos dele,</w:t>
      </w:r>
      <w:r>
        <w:rPr>
          <w:rFonts w:ascii="Times New Roman" w:hAnsi="Times New Roman" w:cs="Times New Roman"/>
          <w:sz w:val="24"/>
          <w:szCs w:val="24"/>
        </w:rPr>
        <w:br/>
      </w:r>
      <w:r w:rsidRPr="00AD13AC">
        <w:rPr>
          <w:rFonts w:ascii="Times New Roman" w:hAnsi="Times New Roman" w:cs="Times New Roman"/>
          <w:sz w:val="24"/>
          <w:szCs w:val="24"/>
        </w:rPr>
        <w:t>Embora o caio roído, cor de brasa,</w:t>
      </w:r>
      <w:r>
        <w:rPr>
          <w:rFonts w:ascii="Times New Roman" w:hAnsi="Times New Roman" w:cs="Times New Roman"/>
          <w:sz w:val="24"/>
          <w:szCs w:val="24"/>
        </w:rPr>
        <w:br/>
      </w:r>
      <w:r w:rsidRPr="00AD13AC">
        <w:rPr>
          <w:rFonts w:ascii="Times New Roman" w:hAnsi="Times New Roman" w:cs="Times New Roman"/>
          <w:sz w:val="24"/>
          <w:szCs w:val="24"/>
        </w:rPr>
        <w:t>E lhe doa talvez aquela pele!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AD13AC">
        <w:rPr>
          <w:rFonts w:ascii="Times New Roman" w:hAnsi="Times New Roman" w:cs="Times New Roman"/>
          <w:sz w:val="24"/>
          <w:szCs w:val="24"/>
        </w:rPr>
        <w:t>Mas um prazer ao sofrimento casa. . .</w:t>
      </w:r>
      <w:r>
        <w:rPr>
          <w:rFonts w:ascii="Times New Roman" w:hAnsi="Times New Roman" w:cs="Times New Roman"/>
          <w:sz w:val="24"/>
          <w:szCs w:val="24"/>
        </w:rPr>
        <w:br/>
      </w:r>
      <w:r w:rsidRPr="00AD13AC">
        <w:rPr>
          <w:rFonts w:ascii="Times New Roman" w:hAnsi="Times New Roman" w:cs="Times New Roman"/>
          <w:sz w:val="24"/>
          <w:szCs w:val="24"/>
        </w:rPr>
        <w:t>Pois o ramo em que o vento á dor lhe impele</w:t>
      </w:r>
      <w:r>
        <w:rPr>
          <w:rFonts w:ascii="Times New Roman" w:hAnsi="Times New Roman" w:cs="Times New Roman"/>
          <w:sz w:val="24"/>
          <w:szCs w:val="24"/>
        </w:rPr>
        <w:br/>
      </w:r>
      <w:r w:rsidRPr="00AD13AC">
        <w:rPr>
          <w:rFonts w:ascii="Times New Roman" w:hAnsi="Times New Roman" w:cs="Times New Roman"/>
          <w:sz w:val="24"/>
          <w:szCs w:val="24"/>
        </w:rPr>
        <w:t>É onde a volúpia está de urna asa e outra asa. . .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6022FD">
        <w:rPr>
          <w:rFonts w:ascii="Times New Roman" w:hAnsi="Times New Roman" w:cs="Times New Roman"/>
          <w:sz w:val="24"/>
          <w:szCs w:val="24"/>
        </w:rPr>
        <w:t>.</w:t>
      </w:r>
    </w:p>
    <w:p w14:paraId="4D73DE5E" w14:textId="66515C96" w:rsidR="006022FD" w:rsidRDefault="006022FD" w:rsidP="00AC0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KILKERRY, Pedro. </w:t>
      </w:r>
      <w:r>
        <w:rPr>
          <w:rFonts w:ascii="Times New Roman" w:hAnsi="Times New Roman" w:cs="Times New Roman"/>
          <w:i/>
          <w:iCs/>
          <w:sz w:val="24"/>
          <w:szCs w:val="24"/>
        </w:rPr>
        <w:t>O Muro.</w:t>
      </w:r>
      <w:r>
        <w:rPr>
          <w:rFonts w:ascii="Times New Roman" w:hAnsi="Times New Roman" w:cs="Times New Roman"/>
          <w:sz w:val="24"/>
          <w:szCs w:val="24"/>
        </w:rPr>
        <w:t xml:space="preserve"> Disponível em: </w:t>
      </w:r>
      <w:hyperlink r:id="rId23" w:history="1">
        <w:r w:rsidRPr="00D736D5">
          <w:rPr>
            <w:rStyle w:val="Hyperlink"/>
            <w:rFonts w:ascii="Times New Roman" w:hAnsi="Times New Roman" w:cs="Times New Roman"/>
            <w:sz w:val="24"/>
            <w:szCs w:val="24"/>
          </w:rPr>
          <w:t>http://www.antoniomiranda.com.br/poesia_brasis/bahia/pedro_kilkerry.html</w:t>
        </w:r>
      </w:hyperlink>
      <w:r>
        <w:rPr>
          <w:rFonts w:ascii="Times New Roman" w:hAnsi="Times New Roman" w:cs="Times New Roman"/>
          <w:sz w:val="24"/>
          <w:szCs w:val="24"/>
        </w:rPr>
        <w:t>. Acesso em 24 abr. 2023.</w:t>
      </w:r>
    </w:p>
    <w:p w14:paraId="5EE5CD5A" w14:textId="3C020113" w:rsidR="0048703F" w:rsidRDefault="0048703F" w:rsidP="00AC0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rima entre as palavras “rosas” e “cheirosas” encontrada na primeira estrofe indica uma relação de...</w:t>
      </w:r>
    </w:p>
    <w:p w14:paraId="1A036FEF" w14:textId="3DD96432" w:rsidR="0048703F" w:rsidRDefault="0048703F" w:rsidP="00AC0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641B98">
        <w:rPr>
          <w:rFonts w:ascii="Times New Roman" w:hAnsi="Times New Roman" w:cs="Times New Roman"/>
          <w:sz w:val="24"/>
          <w:szCs w:val="24"/>
        </w:rPr>
        <w:t xml:space="preserve"> oposição.</w:t>
      </w:r>
    </w:p>
    <w:p w14:paraId="4EFB363F" w14:textId="28A40F2B" w:rsidR="0048703F" w:rsidRDefault="0048703F" w:rsidP="00AC0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7E1FF1">
        <w:rPr>
          <w:rFonts w:ascii="Times New Roman" w:hAnsi="Times New Roman" w:cs="Times New Roman"/>
          <w:sz w:val="24"/>
          <w:szCs w:val="24"/>
        </w:rPr>
        <w:t>aproximação</w:t>
      </w:r>
      <w:r w:rsidR="00E61C24">
        <w:rPr>
          <w:rFonts w:ascii="Times New Roman" w:hAnsi="Times New Roman" w:cs="Times New Roman"/>
          <w:sz w:val="24"/>
          <w:szCs w:val="24"/>
        </w:rPr>
        <w:t>.</w:t>
      </w:r>
    </w:p>
    <w:p w14:paraId="2A8AE428" w14:textId="31144897" w:rsidR="0048703F" w:rsidRDefault="0048703F" w:rsidP="00AC0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contraste.</w:t>
      </w:r>
    </w:p>
    <w:p w14:paraId="48C8CEF7" w14:textId="684E2971" w:rsidR="0048703F" w:rsidRPr="006022FD" w:rsidRDefault="0048703F" w:rsidP="00AC0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 negação.</w:t>
      </w:r>
    </w:p>
    <w:p w14:paraId="108A0AA5" w14:textId="13EF7685" w:rsidR="007E1FF1" w:rsidRDefault="007E1FF1" w:rsidP="007E1FF1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E1FF1">
        <w:rPr>
          <w:rFonts w:ascii="Times New Roman" w:hAnsi="Times New Roman" w:cs="Times New Roman"/>
          <w:color w:val="FF0000"/>
          <w:sz w:val="24"/>
          <w:szCs w:val="24"/>
        </w:rPr>
        <w:t>Analisar a construção de sentidos de textos em versos com base em seus elementos constitutivos.</w:t>
      </w:r>
    </w:p>
    <w:p w14:paraId="4424189D" w14:textId="0FA8473C" w:rsidR="001B5C7C" w:rsidRDefault="00301DD1" w:rsidP="007E1FF1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856F1C">
        <w:rPr>
          <w:rFonts w:ascii="Times New Roman" w:hAnsi="Times New Roman" w:cs="Times New Roman"/>
          <w:color w:val="FF0000"/>
          <w:sz w:val="24"/>
          <w:szCs w:val="24"/>
        </w:rPr>
        <w:t>EF</w:t>
      </w:r>
      <w:r w:rsidR="00653018">
        <w:rPr>
          <w:rFonts w:ascii="Times New Roman" w:hAnsi="Times New Roman" w:cs="Times New Roman"/>
          <w:color w:val="FF0000"/>
          <w:sz w:val="24"/>
          <w:szCs w:val="24"/>
        </w:rPr>
        <w:t>35</w:t>
      </w:r>
      <w:r w:rsidRPr="00856F1C">
        <w:rPr>
          <w:rFonts w:ascii="Times New Roman" w:hAnsi="Times New Roman" w:cs="Times New Roman"/>
          <w:color w:val="FF0000"/>
          <w:sz w:val="24"/>
          <w:szCs w:val="24"/>
        </w:rPr>
        <w:t>LP</w:t>
      </w:r>
      <w:r w:rsidR="00653018">
        <w:rPr>
          <w:rFonts w:ascii="Times New Roman" w:hAnsi="Times New Roman" w:cs="Times New Roman"/>
          <w:color w:val="FF0000"/>
          <w:sz w:val="24"/>
          <w:szCs w:val="24"/>
        </w:rPr>
        <w:t>27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653018" w:rsidRPr="00653018">
        <w:rPr>
          <w:rFonts w:ascii="Times New Roman" w:hAnsi="Times New Roman" w:cs="Times New Roman"/>
          <w:color w:val="FF0000"/>
          <w:sz w:val="24"/>
          <w:szCs w:val="24"/>
        </w:rPr>
        <w:t>Ler e compreender, com certa autonomia, textos em versos, explorando rimas, sons e jogos de palavras, imagens poéticas (sentidos figurados) e recursos visuais e sonoros.</w:t>
      </w:r>
    </w:p>
    <w:p w14:paraId="1AC7124E" w14:textId="6AD853FF" w:rsidR="007E1FF1" w:rsidRPr="006A6DD7" w:rsidRDefault="007E1FF1" w:rsidP="007E1FF1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A107F2">
        <w:rPr>
          <w:rFonts w:ascii="Times New Roman" w:hAnsi="Times New Roman" w:cs="Times New Roman"/>
          <w:color w:val="FF0000"/>
          <w:sz w:val="24"/>
          <w:szCs w:val="24"/>
        </w:rPr>
        <w:t>a rima presente no poema faz com o que o substantivo seja associado ao adjetivo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215F890" w14:textId="5064AF62" w:rsidR="007E1FF1" w:rsidRPr="006A6DD7" w:rsidRDefault="007E1FF1" w:rsidP="007E1FF1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Correta, </w:t>
      </w:r>
      <w:r w:rsidR="00A107F2">
        <w:rPr>
          <w:rFonts w:ascii="Times New Roman" w:hAnsi="Times New Roman" w:cs="Times New Roman"/>
          <w:color w:val="FF0000"/>
          <w:sz w:val="24"/>
          <w:szCs w:val="24"/>
        </w:rPr>
        <w:t>pois a presença da rima faz com as duas palavras sejam lid</w:t>
      </w:r>
      <w:r w:rsidR="007E08BD">
        <w:rPr>
          <w:rFonts w:ascii="Times New Roman" w:hAnsi="Times New Roman" w:cs="Times New Roman"/>
          <w:color w:val="FF0000"/>
          <w:sz w:val="24"/>
          <w:szCs w:val="24"/>
        </w:rPr>
        <w:t>as em conjunto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7FED93AC" w14:textId="1A871E95" w:rsidR="007E1FF1" w:rsidRPr="006A6DD7" w:rsidRDefault="007E1FF1" w:rsidP="007E1FF1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Inco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rreta,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7E08BD">
        <w:rPr>
          <w:rFonts w:ascii="Times New Roman" w:hAnsi="Times New Roman" w:cs="Times New Roman"/>
          <w:color w:val="FF0000"/>
          <w:sz w:val="24"/>
          <w:szCs w:val="24"/>
        </w:rPr>
        <w:t xml:space="preserve">pois o poema </w:t>
      </w:r>
      <w:r w:rsidR="004E3792">
        <w:rPr>
          <w:rFonts w:ascii="Times New Roman" w:hAnsi="Times New Roman" w:cs="Times New Roman"/>
          <w:color w:val="FF0000"/>
          <w:sz w:val="24"/>
          <w:szCs w:val="24"/>
        </w:rPr>
        <w:t>pretende complementar o sentido da primeira palavra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8473075" w14:textId="7655A076" w:rsidR="007E1FF1" w:rsidRDefault="007E1FF1" w:rsidP="007E1FF1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</w:t>
      </w:r>
      <w:r w:rsidR="004E3792">
        <w:rPr>
          <w:rFonts w:ascii="Times New Roman" w:hAnsi="Times New Roman" w:cs="Times New Roman"/>
          <w:color w:val="FF0000"/>
          <w:sz w:val="24"/>
          <w:szCs w:val="24"/>
        </w:rPr>
        <w:t xml:space="preserve"> as duas palavras fazem parte do mesmo campo semântico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DC553B2" w14:textId="0C9AE96F" w:rsidR="004F3B3F" w:rsidRDefault="004F3B3F" w:rsidP="007E1FF1">
      <w:pPr>
        <w:rPr>
          <w:rFonts w:ascii="Times New Roman" w:hAnsi="Times New Roman" w:cs="Times New Roman"/>
          <w:sz w:val="24"/>
          <w:szCs w:val="24"/>
        </w:rPr>
      </w:pPr>
      <w:r w:rsidRPr="004F3B3F">
        <w:rPr>
          <w:rFonts w:ascii="Times New Roman" w:hAnsi="Times New Roman" w:cs="Times New Roman"/>
          <w:sz w:val="24"/>
          <w:szCs w:val="24"/>
        </w:rPr>
        <w:t xml:space="preserve">15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4F3B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Observe a imagem e responda à pergunta.</w:t>
      </w:r>
    </w:p>
    <w:p w14:paraId="6BE34773" w14:textId="321DA64E" w:rsidR="004F3B3F" w:rsidRDefault="004F3B3F" w:rsidP="007E1F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9959E9" wp14:editId="55481C43">
            <wp:extent cx="3817620" cy="3817620"/>
            <wp:effectExtent l="0" t="0" r="0" b="0"/>
            <wp:docPr id="3" name="Imagem 3" descr="Foto Noticia Principal Gra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to Noticia Principal Grand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61F3" w14:textId="1D5E99B5" w:rsidR="00BD1914" w:rsidRDefault="00BD1914" w:rsidP="007E1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BD1914">
        <w:rPr>
          <w:rFonts w:ascii="Times New Roman" w:hAnsi="Times New Roman" w:cs="Times New Roman"/>
          <w:sz w:val="24"/>
          <w:szCs w:val="24"/>
        </w:rPr>
        <w:t>O calor e as chuvas constantes são alguns dos fatores que mais favorecem a proliferação do Aedes aegypti, mosquito transmissor da dengue, zika e chikungunya. Por isso, o número de casos dessas doenças vem aumentando a cada dia. Grande parte dos focos estão dentro das residências e para evitar que o mosquito se prolifere, simples atitudes como virar para baixo garrafas, colocar telas nas janelas, deixar sempre com areia os pratos de plantas, manter calhas e vasilhas de animais de estimação sempre limpas, fazem a diferença no combate do mosquito Aedes Aegypti. Vale ressaltar que o descarte incorreto de lixo é uma das principais causas para o acumulo de larvas dos mosquitos, por isso, descarte seu lixo no local adequado. Todos juntos contra a Dengue! Já combateu o mosquito hoje? Faça a sua parte e ajude a mantê-lo longe em 2022!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71386758" w14:textId="770FA4DA" w:rsidR="004F3B3F" w:rsidRDefault="004F3B3F" w:rsidP="007E1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25" w:history="1">
        <w:r w:rsidR="009F19EF" w:rsidRPr="00D736D5">
          <w:rPr>
            <w:rStyle w:val="Hyperlink"/>
            <w:rFonts w:ascii="Times New Roman" w:hAnsi="Times New Roman" w:cs="Times New Roman"/>
            <w:sz w:val="24"/>
            <w:szCs w:val="24"/>
          </w:rPr>
          <w:t>https://www.pontesgestal.sp.gov.br/portal/noticias/0/3/435/campanha-contra-a-dengue</w:t>
        </w:r>
      </w:hyperlink>
      <w:r w:rsidR="009F19EF">
        <w:rPr>
          <w:rFonts w:ascii="Times New Roman" w:hAnsi="Times New Roman" w:cs="Times New Roman"/>
          <w:sz w:val="24"/>
          <w:szCs w:val="24"/>
        </w:rPr>
        <w:t>. Acesso em: 24 abr. 2023.</w:t>
      </w:r>
    </w:p>
    <w:p w14:paraId="266552BC" w14:textId="3685C7C9" w:rsidR="009F19EF" w:rsidRDefault="00BD1914" w:rsidP="007E1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ilustração reproduzida acima estabelece com o texto uma relação de...</w:t>
      </w:r>
    </w:p>
    <w:p w14:paraId="62862F05" w14:textId="3CF791B7" w:rsidR="00BD1914" w:rsidRDefault="00BD1914" w:rsidP="007E1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contraste.</w:t>
      </w:r>
    </w:p>
    <w:p w14:paraId="74C68443" w14:textId="74975C32" w:rsidR="00BD1914" w:rsidRDefault="00BD1914" w:rsidP="007E1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11407B">
        <w:rPr>
          <w:rFonts w:ascii="Times New Roman" w:hAnsi="Times New Roman" w:cs="Times New Roman"/>
          <w:sz w:val="24"/>
          <w:szCs w:val="24"/>
        </w:rPr>
        <w:t>repetição.</w:t>
      </w:r>
    </w:p>
    <w:p w14:paraId="716DF263" w14:textId="55A68781" w:rsidR="00BD1914" w:rsidRDefault="00BD1914" w:rsidP="007E1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="008B44C3">
        <w:rPr>
          <w:rFonts w:ascii="Times New Roman" w:hAnsi="Times New Roman" w:cs="Times New Roman"/>
          <w:sz w:val="24"/>
          <w:szCs w:val="24"/>
        </w:rPr>
        <w:t>negação.</w:t>
      </w:r>
    </w:p>
    <w:p w14:paraId="068D47B5" w14:textId="7FFD0A7D" w:rsidR="00BD1914" w:rsidRPr="004F3B3F" w:rsidRDefault="00BD1914" w:rsidP="007E1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 complementação.</w:t>
      </w:r>
    </w:p>
    <w:p w14:paraId="3C4267A2" w14:textId="77777777" w:rsidR="008B44C3" w:rsidRPr="006022FD" w:rsidRDefault="008B44C3" w:rsidP="008B44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 negação.</w:t>
      </w:r>
    </w:p>
    <w:p w14:paraId="05E17ED4" w14:textId="77777777" w:rsidR="009C0095" w:rsidRDefault="008B44C3" w:rsidP="008B44C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C0095" w:rsidRPr="009C0095">
        <w:rPr>
          <w:rFonts w:ascii="Times New Roman" w:hAnsi="Times New Roman" w:cs="Times New Roman"/>
          <w:color w:val="FF0000"/>
          <w:sz w:val="24"/>
          <w:szCs w:val="24"/>
        </w:rPr>
        <w:t>Analisar os efeitos de sentido de recursos multissemiótico em textos que circulam em diferentes suportes.</w:t>
      </w:r>
    </w:p>
    <w:p w14:paraId="377DBBA1" w14:textId="58DA9CB9" w:rsidR="008B44C3" w:rsidRPr="006A6DD7" w:rsidRDefault="008B44C3" w:rsidP="008B44C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 w:rsidR="009C0095">
        <w:rPr>
          <w:rFonts w:ascii="Times New Roman" w:hAnsi="Times New Roman" w:cs="Times New Roman"/>
          <w:color w:val="FF0000"/>
          <w:sz w:val="24"/>
          <w:szCs w:val="24"/>
        </w:rPr>
        <w:t>pois a imagem e o texto seguem a mesma linha argumentativa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D93DE76" w14:textId="2D8E592C" w:rsidR="008B44C3" w:rsidRPr="006A6DD7" w:rsidRDefault="008B44C3" w:rsidP="008B44C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b) </w:t>
      </w:r>
      <w:r w:rsidR="009C0095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a </w:t>
      </w:r>
      <w:r w:rsidR="009C0095">
        <w:rPr>
          <w:rFonts w:ascii="Times New Roman" w:hAnsi="Times New Roman" w:cs="Times New Roman"/>
          <w:color w:val="FF0000"/>
          <w:sz w:val="24"/>
          <w:szCs w:val="24"/>
        </w:rPr>
        <w:t>imagem adiciona mais informações à argumentação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CCA3FF0" w14:textId="0992FF47" w:rsidR="008B44C3" w:rsidRPr="006A6DD7" w:rsidRDefault="008B44C3" w:rsidP="008B44C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9C0095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>o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rreta,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C0095">
        <w:rPr>
          <w:rFonts w:ascii="Times New Roman" w:hAnsi="Times New Roman" w:cs="Times New Roman"/>
          <w:color w:val="FF0000"/>
          <w:sz w:val="24"/>
          <w:szCs w:val="24"/>
        </w:rPr>
        <w:t>pois a imagem reforça o argumento a partir de novas informações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AE03BA9" w14:textId="2C00D9C7" w:rsidR="004F2F83" w:rsidRDefault="008B44C3" w:rsidP="00AC007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9C0095">
        <w:rPr>
          <w:rFonts w:ascii="Times New Roman" w:hAnsi="Times New Roman" w:cs="Times New Roman"/>
          <w:color w:val="FF0000"/>
          <w:sz w:val="24"/>
          <w:szCs w:val="24"/>
        </w:rPr>
        <w:t>tanto a imagem como o texto partem do mesmo pressuposto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4F2F83"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37AF7824" w14:textId="4DF798B1" w:rsidR="00AD13AC" w:rsidRPr="004F2F83" w:rsidRDefault="004F2F83" w:rsidP="00AC00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F83">
        <w:rPr>
          <w:rFonts w:ascii="Times New Roman" w:hAnsi="Times New Roman" w:cs="Times New Roman"/>
          <w:b/>
          <w:bCs/>
          <w:sz w:val="24"/>
          <w:szCs w:val="24"/>
        </w:rPr>
        <w:lastRenderedPageBreak/>
        <w:t>Simulado 3</w:t>
      </w:r>
    </w:p>
    <w:p w14:paraId="3AE552C2" w14:textId="59C752D6" w:rsidR="004F2F83" w:rsidRDefault="004F2F83" w:rsidP="00AC0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</w:t>
      </w:r>
      <w:r w:rsidR="00557A3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7A30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528A856A" w14:textId="601690D5" w:rsidR="0066466B" w:rsidRDefault="0066466B" w:rsidP="00AC00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66466B">
        <w:rPr>
          <w:rFonts w:ascii="Times New Roman" w:hAnsi="Times New Roman" w:cs="Times New Roman"/>
          <w:b/>
          <w:bCs/>
          <w:sz w:val="24"/>
          <w:szCs w:val="24"/>
        </w:rPr>
        <w:t>Jovens de até 24 anos veem 7 vezes menos TV aberta do que idosos</w:t>
      </w:r>
    </w:p>
    <w:p w14:paraId="1FE3F27D" w14:textId="0CC0D011" w:rsidR="00BF4149" w:rsidRDefault="00BF4149" w:rsidP="00844C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[...]</w:t>
      </w:r>
    </w:p>
    <w:p w14:paraId="63B7CC88" w14:textId="77777777" w:rsidR="002847F9" w:rsidRDefault="002847F9" w:rsidP="00844CDA">
      <w:pPr>
        <w:pStyle w:val="NormalWeb"/>
        <w:spacing w:before="0" w:beforeAutospacing="0" w:after="160" w:afterAutospacing="0"/>
      </w:pPr>
      <w:r>
        <w:t>Gabriela Borges, coordenadora do Observatório da Qualidade no Audiovisual e professora da Universidade do Algarve, confirma essa tendência.</w:t>
      </w:r>
    </w:p>
    <w:p w14:paraId="1D2E663C" w14:textId="6C539B7C" w:rsidR="002847F9" w:rsidRDefault="000461F4" w:rsidP="00844CDA">
      <w:pPr>
        <w:pStyle w:val="NormalWeb"/>
        <w:spacing w:before="0" w:beforeAutospacing="0" w:after="160" w:afterAutospacing="0"/>
      </w:pPr>
      <w:r>
        <w:t>[...]</w:t>
      </w:r>
    </w:p>
    <w:p w14:paraId="1814C3B2" w14:textId="77777777" w:rsidR="002847F9" w:rsidRDefault="002847F9" w:rsidP="00844CDA">
      <w:pPr>
        <w:pStyle w:val="NormalWeb"/>
        <w:spacing w:before="0" w:beforeAutospacing="0" w:after="160" w:afterAutospacing="0"/>
      </w:pPr>
      <w:r>
        <w:t>Ela cita outra pesquisa recente, feita em 2022, pela Ofcom, a agência reguladora britânica. O levantamento mostra que jovens entre 16 e 24 anos assistem quase sete vezes menos televisão do que pessoas com 65 anos ou mais, passando menos de uma hora em frente à TV.</w:t>
      </w:r>
    </w:p>
    <w:p w14:paraId="134AD2DF" w14:textId="6AE1DECE" w:rsidR="000C771F" w:rsidRDefault="002847F9" w:rsidP="00844CDA">
      <w:pPr>
        <w:pStyle w:val="NormalWeb"/>
        <w:spacing w:before="0" w:beforeAutospacing="0" w:after="160" w:afterAutospacing="0"/>
      </w:pPr>
      <w:r>
        <w:t xml:space="preserve"> "Eu acho que esse dado também é importante, porque os jovens já não assistem a televisão, mas eles migram e eles assistem conteúdo audiovisual nas plataformas de streaming ou conteúdos </w:t>
      </w:r>
      <w:r>
        <w:rPr>
          <w:rStyle w:val="nfase"/>
        </w:rPr>
        <w:t>on demand</w:t>
      </w:r>
      <w:r>
        <w:t xml:space="preserve"> e em vídeos de redes sociais</w:t>
      </w:r>
      <w:r w:rsidR="008B4477">
        <w:t>”</w:t>
      </w:r>
      <w:r>
        <w:t>.</w:t>
      </w:r>
    </w:p>
    <w:p w14:paraId="42256C87" w14:textId="357B62D5" w:rsidR="00844CDA" w:rsidRDefault="00844CDA" w:rsidP="00844CDA">
      <w:pPr>
        <w:pStyle w:val="NormalWeb"/>
        <w:spacing w:before="0" w:beforeAutospacing="0" w:after="160" w:afterAutospacing="0"/>
      </w:pPr>
      <w:r>
        <w:t>[...]”.</w:t>
      </w:r>
    </w:p>
    <w:p w14:paraId="533F6400" w14:textId="3AA2AC1F" w:rsidR="00844CDA" w:rsidRDefault="00844CDA" w:rsidP="00844CDA">
      <w:pPr>
        <w:pStyle w:val="NormalWeb"/>
        <w:spacing w:before="0" w:beforeAutospacing="0" w:after="160" w:afterAutospacing="0"/>
      </w:pPr>
      <w:r>
        <w:t xml:space="preserve">Disponível em: </w:t>
      </w:r>
      <w:hyperlink r:id="rId26" w:history="1">
        <w:r w:rsidR="00FE4A09" w:rsidRPr="00D736D5">
          <w:rPr>
            <w:rStyle w:val="Hyperlink"/>
          </w:rPr>
          <w:t>https://agenciabrasil.ebc.com.br/geral/noticia/2023-02/jovens-de-ate-24-anos-veem-7-vezes-menos-tv-aberta-do-que-idosos</w:t>
        </w:r>
      </w:hyperlink>
      <w:r w:rsidR="00FE4A09">
        <w:t>. Acesso em: 24 abr. 2023.</w:t>
      </w:r>
    </w:p>
    <w:p w14:paraId="383DC8DC" w14:textId="03585B01" w:rsidR="001874A1" w:rsidRDefault="00235DD0" w:rsidP="00844CDA">
      <w:pPr>
        <w:pStyle w:val="NormalWeb"/>
        <w:spacing w:before="0" w:beforeAutospacing="0" w:after="160" w:afterAutospacing="0"/>
      </w:pPr>
      <w:r>
        <w:t xml:space="preserve">O trecho </w:t>
      </w:r>
      <w:r w:rsidR="00C76FF2">
        <w:t>entre aspas encontrado ao final do texto reproduzido acima indica um</w:t>
      </w:r>
      <w:r w:rsidR="008848CA">
        <w:t>(</w:t>
      </w:r>
      <w:r w:rsidR="00C76FF2">
        <w:t>a</w:t>
      </w:r>
      <w:r w:rsidR="008848CA">
        <w:t>)</w:t>
      </w:r>
    </w:p>
    <w:p w14:paraId="2BED982A" w14:textId="6949AE4A" w:rsidR="00C76FF2" w:rsidRDefault="00C76FF2" w:rsidP="00844CDA">
      <w:pPr>
        <w:pStyle w:val="NormalWeb"/>
        <w:spacing w:before="0" w:beforeAutospacing="0" w:after="160" w:afterAutospacing="0"/>
      </w:pPr>
      <w:r>
        <w:t>a) opinião.</w:t>
      </w:r>
    </w:p>
    <w:p w14:paraId="68BDD456" w14:textId="4907AA1C" w:rsidR="00C76FF2" w:rsidRDefault="00C76FF2" w:rsidP="00844CDA">
      <w:pPr>
        <w:pStyle w:val="NormalWeb"/>
        <w:spacing w:before="0" w:beforeAutospacing="0" w:after="160" w:afterAutospacing="0"/>
      </w:pPr>
      <w:r>
        <w:t>b)</w:t>
      </w:r>
      <w:r w:rsidR="002A4792">
        <w:t xml:space="preserve"> </w:t>
      </w:r>
      <w:r w:rsidR="008848CA">
        <w:t>fato.</w:t>
      </w:r>
    </w:p>
    <w:p w14:paraId="0D542EB1" w14:textId="2A140E85" w:rsidR="00C76FF2" w:rsidRDefault="00C76FF2" w:rsidP="00844CDA">
      <w:pPr>
        <w:pStyle w:val="NormalWeb"/>
        <w:spacing w:before="0" w:beforeAutospacing="0" w:after="160" w:afterAutospacing="0"/>
      </w:pPr>
      <w:r>
        <w:t>c)</w:t>
      </w:r>
      <w:r w:rsidR="008848CA">
        <w:t xml:space="preserve"> </w:t>
      </w:r>
      <w:r w:rsidR="00B45B59">
        <w:t>narrativa.</w:t>
      </w:r>
    </w:p>
    <w:p w14:paraId="5FE528B7" w14:textId="053BC83C" w:rsidR="00C76FF2" w:rsidRDefault="00C76FF2" w:rsidP="00844CDA">
      <w:pPr>
        <w:pStyle w:val="NormalWeb"/>
        <w:spacing w:before="0" w:beforeAutospacing="0" w:after="160" w:afterAutospacing="0"/>
      </w:pPr>
      <w:r>
        <w:t xml:space="preserve">d) </w:t>
      </w:r>
      <w:r w:rsidR="004D5514">
        <w:t>verso.</w:t>
      </w:r>
    </w:p>
    <w:p w14:paraId="485751A1" w14:textId="0385D51C" w:rsidR="004D5514" w:rsidRDefault="004D5514" w:rsidP="004D551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175347" w:rsidRPr="00175347">
        <w:rPr>
          <w:rFonts w:ascii="Times New Roman" w:hAnsi="Times New Roman" w:cs="Times New Roman"/>
          <w:color w:val="FF0000"/>
          <w:sz w:val="24"/>
          <w:szCs w:val="24"/>
        </w:rPr>
        <w:t>Distinguir fatos de opiniões em textos.</w:t>
      </w:r>
    </w:p>
    <w:p w14:paraId="58E37A48" w14:textId="2F690019" w:rsidR="004D5514" w:rsidRDefault="004D5514" w:rsidP="004D551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856F1C">
        <w:rPr>
          <w:rFonts w:ascii="Times New Roman" w:hAnsi="Times New Roman" w:cs="Times New Roman"/>
          <w:color w:val="FF0000"/>
          <w:sz w:val="24"/>
          <w:szCs w:val="24"/>
        </w:rPr>
        <w:t>EF</w:t>
      </w:r>
      <w:r w:rsidR="00185DC0">
        <w:rPr>
          <w:rFonts w:ascii="Times New Roman" w:hAnsi="Times New Roman" w:cs="Times New Roman"/>
          <w:color w:val="FF0000"/>
          <w:sz w:val="24"/>
          <w:szCs w:val="24"/>
        </w:rPr>
        <w:t>04</w:t>
      </w:r>
      <w:r w:rsidRPr="00856F1C">
        <w:rPr>
          <w:rFonts w:ascii="Times New Roman" w:hAnsi="Times New Roman" w:cs="Times New Roman"/>
          <w:color w:val="FF0000"/>
          <w:sz w:val="24"/>
          <w:szCs w:val="24"/>
        </w:rPr>
        <w:t>LP</w:t>
      </w:r>
      <w:r w:rsidR="00185DC0">
        <w:rPr>
          <w:rFonts w:ascii="Times New Roman" w:hAnsi="Times New Roman" w:cs="Times New Roman"/>
          <w:color w:val="FF0000"/>
          <w:sz w:val="24"/>
          <w:szCs w:val="24"/>
        </w:rPr>
        <w:t>15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185DC0" w:rsidRPr="00185DC0">
        <w:rPr>
          <w:rFonts w:ascii="Times New Roman" w:hAnsi="Times New Roman" w:cs="Times New Roman"/>
          <w:color w:val="FF0000"/>
          <w:sz w:val="24"/>
          <w:szCs w:val="24"/>
        </w:rPr>
        <w:t>Distinguir fatos de opiniões/sugestões em textos (informativos, jornalísticos, publicitários etc.).</w:t>
      </w:r>
    </w:p>
    <w:p w14:paraId="29D71278" w14:textId="76E4C8A5" w:rsidR="004D5514" w:rsidRPr="006A6DD7" w:rsidRDefault="004D5514" w:rsidP="004D551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 w:rsidR="0028703C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28703C">
        <w:rPr>
          <w:rFonts w:ascii="Times New Roman" w:hAnsi="Times New Roman" w:cs="Times New Roman"/>
          <w:color w:val="FF0000"/>
          <w:sz w:val="24"/>
          <w:szCs w:val="24"/>
        </w:rPr>
        <w:t>o trecho transcreve a opinião da especialista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3AEC582A" w14:textId="2A564C72" w:rsidR="004D5514" w:rsidRPr="006A6DD7" w:rsidRDefault="004D5514" w:rsidP="004D551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 w:rsidR="0028703C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782A1F">
        <w:rPr>
          <w:rFonts w:ascii="Times New Roman" w:hAnsi="Times New Roman" w:cs="Times New Roman"/>
          <w:color w:val="FF0000"/>
          <w:sz w:val="24"/>
          <w:szCs w:val="24"/>
        </w:rPr>
        <w:t>pois o trecho não apresenta um fato observável, e sim uma opinião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7FF238B" w14:textId="2EFCDE16" w:rsidR="004D5514" w:rsidRPr="006A6DD7" w:rsidRDefault="004D5514" w:rsidP="004D551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Inco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rreta,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o </w:t>
      </w:r>
      <w:r w:rsidR="00782A1F">
        <w:rPr>
          <w:rFonts w:ascii="Times New Roman" w:hAnsi="Times New Roman" w:cs="Times New Roman"/>
          <w:color w:val="FF0000"/>
          <w:sz w:val="24"/>
          <w:szCs w:val="24"/>
        </w:rPr>
        <w:t>trecho não apresenta características narrativas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32034EA2" w14:textId="105A0EFA" w:rsidR="004D5514" w:rsidRDefault="004D5514" w:rsidP="004D551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782A1F">
        <w:rPr>
          <w:rFonts w:ascii="Times New Roman" w:hAnsi="Times New Roman" w:cs="Times New Roman"/>
          <w:color w:val="FF0000"/>
          <w:sz w:val="24"/>
          <w:szCs w:val="24"/>
        </w:rPr>
        <w:t>não se trata de um texto poético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C7B6E51" w14:textId="3B25ABE8" w:rsidR="00247891" w:rsidRDefault="00247891" w:rsidP="004D55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</w:t>
      </w:r>
      <w:r w:rsidR="00AF0A59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0A59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61B83F07" w14:textId="33E793D4" w:rsidR="00AF0A59" w:rsidRDefault="00023299" w:rsidP="00FA489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023299">
        <w:rPr>
          <w:rFonts w:ascii="Times New Roman" w:hAnsi="Times New Roman" w:cs="Times New Roman"/>
          <w:b/>
          <w:bCs/>
          <w:sz w:val="24"/>
          <w:szCs w:val="24"/>
        </w:rPr>
        <w:t>Telemedicina chegou com a pandemia e veio para ficar, indica estudo</w:t>
      </w:r>
    </w:p>
    <w:p w14:paraId="00024ACB" w14:textId="2EAFF040" w:rsidR="00023299" w:rsidRDefault="00FA4896" w:rsidP="00FA4896">
      <w:pPr>
        <w:rPr>
          <w:rFonts w:ascii="Times New Roman" w:hAnsi="Times New Roman" w:cs="Times New Roman"/>
          <w:sz w:val="24"/>
          <w:szCs w:val="24"/>
        </w:rPr>
      </w:pPr>
      <w:r w:rsidRPr="00FA4896">
        <w:rPr>
          <w:rFonts w:ascii="Times New Roman" w:hAnsi="Times New Roman" w:cs="Times New Roman"/>
          <w:sz w:val="24"/>
          <w:szCs w:val="24"/>
        </w:rPr>
        <w:t>Uma pesquisa feita com 1.183 médicos dos Estados de São Paulo e do Maranhão mostrou que os diversos usos da telemedicina – que despontaram como alternativa durante a crise sanitária causada pela COVID-19 – devem permanecer no sistema de saúde brasileiro.</w:t>
      </w:r>
    </w:p>
    <w:p w14:paraId="2DD6E721" w14:textId="5E71D0D2" w:rsidR="00FA4896" w:rsidRDefault="00FA4896" w:rsidP="00FA48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[...]</w:t>
      </w:r>
    </w:p>
    <w:p w14:paraId="2186B841" w14:textId="123906D2" w:rsidR="004D5514" w:rsidRDefault="0017343D" w:rsidP="00844CDA">
      <w:pPr>
        <w:pStyle w:val="NormalWeb"/>
        <w:spacing w:before="0" w:beforeAutospacing="0" w:after="160" w:afterAutospacing="0"/>
        <w:rPr>
          <w:rFonts w:eastAsiaTheme="minorHAnsi"/>
          <w:kern w:val="2"/>
          <w:lang w:eastAsia="en-US"/>
          <w14:ligatures w14:val="standardContextual"/>
        </w:rPr>
      </w:pPr>
      <w:r w:rsidRPr="0017343D">
        <w:rPr>
          <w:rFonts w:eastAsiaTheme="minorHAnsi"/>
          <w:kern w:val="2"/>
          <w:lang w:eastAsia="en-US"/>
          <w14:ligatures w14:val="standardContextual"/>
        </w:rPr>
        <w:t xml:space="preserve">“Os sistemas de saúde, ao se adaptarem às crises – econômica, política ou sanitária –, acabam encontrando soluções e alternativas que podem ser </w:t>
      </w:r>
      <w:r w:rsidRPr="00AF70F4">
        <w:rPr>
          <w:rFonts w:eastAsiaTheme="minorHAnsi"/>
          <w:b/>
          <w:bCs/>
          <w:kern w:val="2"/>
          <w:lang w:eastAsia="en-US"/>
          <w14:ligatures w14:val="standardContextual"/>
        </w:rPr>
        <w:t>transitórias</w:t>
      </w:r>
      <w:r w:rsidRPr="0017343D">
        <w:rPr>
          <w:rFonts w:eastAsiaTheme="minorHAnsi"/>
          <w:kern w:val="2"/>
          <w:lang w:eastAsia="en-US"/>
          <w14:ligatures w14:val="standardContextual"/>
        </w:rPr>
        <w:t xml:space="preserve"> ou permanentes. Como nosso projeto de pesquisa estava em andamento quando veio a pandemia, decidimos, a partir do estudo do trabalho dos médicos, entender mudanças na saúde que possam ter sido aceleradas pela COVID-19”, explica o pesquisador à Agência FAPESP.</w:t>
      </w:r>
    </w:p>
    <w:p w14:paraId="7003FDAA" w14:textId="25326EDE" w:rsidR="0017343D" w:rsidRDefault="0017343D" w:rsidP="00844CDA">
      <w:pPr>
        <w:pStyle w:val="NormalWeb"/>
        <w:spacing w:before="0" w:beforeAutospacing="0" w:after="160" w:afterAutospacing="0"/>
        <w:rPr>
          <w:rFonts w:eastAsiaTheme="minorHAnsi"/>
          <w:kern w:val="2"/>
          <w:lang w:eastAsia="en-US"/>
          <w14:ligatures w14:val="standardContextual"/>
        </w:rPr>
      </w:pPr>
      <w:r>
        <w:rPr>
          <w:rFonts w:eastAsiaTheme="minorHAnsi"/>
          <w:kern w:val="2"/>
          <w:lang w:eastAsia="en-US"/>
          <w14:ligatures w14:val="standardContextual"/>
        </w:rPr>
        <w:t>[...]”.</w:t>
      </w:r>
    </w:p>
    <w:p w14:paraId="519959D2" w14:textId="527D7AE3" w:rsidR="0017343D" w:rsidRDefault="0017343D" w:rsidP="00844CDA">
      <w:pPr>
        <w:pStyle w:val="NormalWeb"/>
        <w:spacing w:before="0" w:beforeAutospacing="0" w:after="160" w:afterAutospacing="0"/>
        <w:rPr>
          <w:rFonts w:eastAsiaTheme="minorHAnsi"/>
          <w:kern w:val="2"/>
          <w:lang w:eastAsia="en-US"/>
          <w14:ligatures w14:val="standardContextual"/>
        </w:rPr>
      </w:pPr>
      <w:r>
        <w:rPr>
          <w:rFonts w:eastAsiaTheme="minorHAnsi"/>
          <w:kern w:val="2"/>
          <w:lang w:eastAsia="en-US"/>
          <w14:ligatures w14:val="standardContextual"/>
        </w:rPr>
        <w:t xml:space="preserve">Disponível em: </w:t>
      </w:r>
      <w:hyperlink r:id="rId27" w:history="1">
        <w:r w:rsidR="00AF70F4" w:rsidRPr="00D736D5">
          <w:rPr>
            <w:rStyle w:val="Hyperlink"/>
            <w:rFonts w:eastAsiaTheme="minorHAnsi"/>
            <w:kern w:val="2"/>
            <w:lang w:eastAsia="en-US"/>
            <w14:ligatures w14:val="standardContextual"/>
          </w:rPr>
          <w:t>https://www.saopaulo.sp.gov.br/spnoticias/telemedicina-chegou-com-a-pandemia-e-veio-para-ficar-indica-estudo/</w:t>
        </w:r>
      </w:hyperlink>
      <w:r w:rsidR="00AF70F4">
        <w:rPr>
          <w:rFonts w:eastAsiaTheme="minorHAnsi"/>
          <w:kern w:val="2"/>
          <w:lang w:eastAsia="en-US"/>
          <w14:ligatures w14:val="standardContextual"/>
        </w:rPr>
        <w:t>. Acesso em: 24 abr. 2023.</w:t>
      </w:r>
    </w:p>
    <w:p w14:paraId="133C70C9" w14:textId="0EFA262C" w:rsidR="00AF70F4" w:rsidRDefault="00AF70F4" w:rsidP="00844CDA">
      <w:pPr>
        <w:pStyle w:val="NormalWeb"/>
        <w:spacing w:before="0" w:beforeAutospacing="0" w:after="160" w:afterAutospacing="0"/>
      </w:pPr>
      <w:r>
        <w:t xml:space="preserve">A partir do contexto, é possível </w:t>
      </w:r>
      <w:r w:rsidR="00E54E9E">
        <w:t>inferirmos</w:t>
      </w:r>
      <w:r>
        <w:t xml:space="preserve"> que o termo destacado se refere a algo...</w:t>
      </w:r>
    </w:p>
    <w:p w14:paraId="7538699B" w14:textId="227E9AEC" w:rsidR="00AF70F4" w:rsidRDefault="00AF70F4" w:rsidP="00844CDA">
      <w:pPr>
        <w:pStyle w:val="NormalWeb"/>
        <w:spacing w:before="0" w:beforeAutospacing="0" w:after="160" w:afterAutospacing="0"/>
      </w:pPr>
      <w:r>
        <w:t>a)</w:t>
      </w:r>
      <w:r w:rsidR="005F2D93">
        <w:t xml:space="preserve"> eterno.</w:t>
      </w:r>
    </w:p>
    <w:p w14:paraId="6FBF6D95" w14:textId="305394EE" w:rsidR="00AF70F4" w:rsidRDefault="00AF70F4" w:rsidP="00844CDA">
      <w:pPr>
        <w:pStyle w:val="NormalWeb"/>
        <w:spacing w:before="0" w:beforeAutospacing="0" w:after="160" w:afterAutospacing="0"/>
      </w:pPr>
      <w:r>
        <w:t>b)</w:t>
      </w:r>
      <w:r w:rsidR="005F2D93">
        <w:t xml:space="preserve"> fútil.</w:t>
      </w:r>
    </w:p>
    <w:p w14:paraId="35F23830" w14:textId="53B8EAC1" w:rsidR="00AF70F4" w:rsidRDefault="00AF70F4" w:rsidP="00844CDA">
      <w:pPr>
        <w:pStyle w:val="NormalWeb"/>
        <w:spacing w:before="0" w:beforeAutospacing="0" w:after="160" w:afterAutospacing="0"/>
      </w:pPr>
      <w:r>
        <w:t>c)</w:t>
      </w:r>
      <w:r w:rsidR="005F2D93">
        <w:t xml:space="preserve"> </w:t>
      </w:r>
      <w:r w:rsidR="00E00F3F">
        <w:t>de boa qualidade.</w:t>
      </w:r>
    </w:p>
    <w:p w14:paraId="043281F7" w14:textId="76EAB310" w:rsidR="00AF70F4" w:rsidRDefault="00AF70F4" w:rsidP="00844CDA">
      <w:pPr>
        <w:pStyle w:val="NormalWeb"/>
        <w:spacing w:before="0" w:beforeAutospacing="0" w:after="160" w:afterAutospacing="0"/>
      </w:pPr>
      <w:r>
        <w:t>d)</w:t>
      </w:r>
      <w:r w:rsidR="00E00F3F">
        <w:t xml:space="preserve"> passageiro.</w:t>
      </w:r>
    </w:p>
    <w:p w14:paraId="33A0BB5E" w14:textId="77777777" w:rsidR="00E54E9E" w:rsidRDefault="00E00F3F" w:rsidP="00E00F3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54E9E" w:rsidRPr="00E54E9E">
        <w:rPr>
          <w:rFonts w:ascii="Times New Roman" w:hAnsi="Times New Roman" w:cs="Times New Roman"/>
          <w:color w:val="FF0000"/>
          <w:sz w:val="24"/>
          <w:szCs w:val="24"/>
        </w:rPr>
        <w:t>Inferir o sentido de palavras ou expressões em textos.</w:t>
      </w:r>
    </w:p>
    <w:p w14:paraId="6729DAB3" w14:textId="5D9189CE" w:rsidR="00E00F3F" w:rsidRDefault="00E00F3F" w:rsidP="00E00F3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="001147A5" w:rsidRPr="001147A5">
        <w:rPr>
          <w:rFonts w:ascii="Times New Roman" w:hAnsi="Times New Roman" w:cs="Times New Roman"/>
          <w:color w:val="FF0000"/>
          <w:sz w:val="24"/>
          <w:szCs w:val="24"/>
        </w:rPr>
        <w:t>EF35LP05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1147A5" w:rsidRPr="001147A5">
        <w:rPr>
          <w:rFonts w:ascii="Times New Roman" w:hAnsi="Times New Roman" w:cs="Times New Roman"/>
          <w:color w:val="FF0000"/>
          <w:sz w:val="24"/>
          <w:szCs w:val="24"/>
        </w:rPr>
        <w:t>Inferir o sentido de palavras ou expressões desconhecidas em textos, com base no contexto da frase ou do texto.</w:t>
      </w:r>
    </w:p>
    <w:p w14:paraId="4BB7E862" w14:textId="00A9CF0D" w:rsidR="00E00F3F" w:rsidRPr="006A6DD7" w:rsidRDefault="00E00F3F" w:rsidP="00E00F3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 w:rsidR="00947B80"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D31D36">
        <w:rPr>
          <w:rFonts w:ascii="Times New Roman" w:hAnsi="Times New Roman" w:cs="Times New Roman"/>
          <w:color w:val="FF0000"/>
          <w:sz w:val="24"/>
          <w:szCs w:val="24"/>
        </w:rPr>
        <w:t>o termo destacado apresenta um sentido oposto.</w:t>
      </w:r>
    </w:p>
    <w:p w14:paraId="695ACBE5" w14:textId="4F923F4A" w:rsidR="00E00F3F" w:rsidRPr="006A6DD7" w:rsidRDefault="00E00F3F" w:rsidP="00E00F3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o </w:t>
      </w:r>
      <w:r w:rsidR="00D31D36">
        <w:rPr>
          <w:rFonts w:ascii="Times New Roman" w:hAnsi="Times New Roman" w:cs="Times New Roman"/>
          <w:color w:val="FF0000"/>
          <w:sz w:val="24"/>
          <w:szCs w:val="24"/>
        </w:rPr>
        <w:t>termo destacado não apresenta esse sentido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B4CF74B" w14:textId="4C3B4E69" w:rsidR="00E00F3F" w:rsidRPr="006A6DD7" w:rsidRDefault="00E00F3F" w:rsidP="00E00F3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Inco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rreta,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</w:t>
      </w:r>
      <w:r w:rsidR="00D31D36">
        <w:rPr>
          <w:rFonts w:ascii="Times New Roman" w:hAnsi="Times New Roman" w:cs="Times New Roman"/>
          <w:color w:val="FF0000"/>
          <w:sz w:val="24"/>
          <w:szCs w:val="24"/>
        </w:rPr>
        <w:t xml:space="preserve">ois o termo destacado não </w:t>
      </w:r>
      <w:r w:rsidR="00961086">
        <w:rPr>
          <w:rFonts w:ascii="Times New Roman" w:hAnsi="Times New Roman" w:cs="Times New Roman"/>
          <w:color w:val="FF0000"/>
          <w:sz w:val="24"/>
          <w:szCs w:val="24"/>
        </w:rPr>
        <w:t>diz respeito à qualidade do atendimento.</w:t>
      </w:r>
    </w:p>
    <w:p w14:paraId="32B7CFB0" w14:textId="5592F73C" w:rsidR="00E00F3F" w:rsidRDefault="00E00F3F" w:rsidP="00E00F3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 w:rsidR="00961086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>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961086">
        <w:rPr>
          <w:rFonts w:ascii="Times New Roman" w:hAnsi="Times New Roman" w:cs="Times New Roman"/>
          <w:color w:val="FF0000"/>
          <w:sz w:val="24"/>
          <w:szCs w:val="24"/>
        </w:rPr>
        <w:t>o termo “transitória” é utilizado nesse sentido no texto.</w:t>
      </w:r>
    </w:p>
    <w:p w14:paraId="5C21FD64" w14:textId="17166070" w:rsidR="00237982" w:rsidRPr="00237982" w:rsidRDefault="00237982" w:rsidP="00632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</w:t>
      </w:r>
      <w:r w:rsidR="008F639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6398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6842DAB3" w14:textId="5C0BE129" w:rsidR="00E00F3F" w:rsidRPr="00C70F18" w:rsidRDefault="00C70F18" w:rsidP="00632F30">
      <w:pPr>
        <w:pStyle w:val="NormalWeb"/>
        <w:spacing w:before="0" w:beforeAutospacing="0" w:after="160" w:afterAutospacing="0"/>
        <w:rPr>
          <w:b/>
          <w:bCs/>
        </w:rPr>
      </w:pPr>
      <w:r>
        <w:t>“</w:t>
      </w:r>
      <w:r w:rsidRPr="00C70F18">
        <w:rPr>
          <w:b/>
          <w:bCs/>
        </w:rPr>
        <w:t>Lugares e monumentos contam a história do 7 de Setembro em São Paulo</w:t>
      </w:r>
    </w:p>
    <w:p w14:paraId="5541472D" w14:textId="33F25F6E" w:rsidR="005934AC" w:rsidRDefault="004446E9" w:rsidP="00632F30">
      <w:pPr>
        <w:pStyle w:val="NormalWeb"/>
        <w:spacing w:before="0" w:beforeAutospacing="0" w:after="160" w:afterAutospacing="0"/>
      </w:pPr>
      <w:r>
        <w:t>Foi às margens do riacho Ipiranga, há 199 anos, em um 7 de setembro como hoje, que Dom Pedro I (1789-1834) declarou a independência do Brasil em relação a Portugal. O Brasil então se torna uma monarquia e Dom Pedro I passa a ser imperador.</w:t>
      </w:r>
    </w:p>
    <w:p w14:paraId="36F0555C" w14:textId="3535213E" w:rsidR="004446E9" w:rsidRDefault="004446E9" w:rsidP="00632F30">
      <w:pPr>
        <w:pStyle w:val="NormalWeb"/>
        <w:spacing w:before="0" w:beforeAutospacing="0" w:after="160" w:afterAutospacing="0"/>
      </w:pPr>
      <w:r>
        <w:t>[...]</w:t>
      </w:r>
    </w:p>
    <w:p w14:paraId="04E11716" w14:textId="77777777" w:rsidR="009D3440" w:rsidRDefault="009D3440" w:rsidP="00632F30">
      <w:pPr>
        <w:pStyle w:val="NormalWeb"/>
        <w:spacing w:before="0" w:beforeAutospacing="0" w:after="160" w:afterAutospacing="0"/>
      </w:pPr>
      <w:r w:rsidRPr="009D3440">
        <w:t xml:space="preserve">Em São Paulo, onde a independência foi declarada, diversos museus e monumentos ajudam a contar essa história e a entender que esse </w:t>
      </w:r>
      <w:r w:rsidRPr="009D3440">
        <w:rPr>
          <w:b/>
          <w:bCs/>
        </w:rPr>
        <w:t>acontecimento</w:t>
      </w:r>
      <w:r w:rsidRPr="009D3440">
        <w:t xml:space="preserve"> foi um processo e não se encerrou no momento do grito. </w:t>
      </w:r>
    </w:p>
    <w:p w14:paraId="7E967626" w14:textId="553635C8" w:rsidR="00FE4A09" w:rsidRDefault="009D3440" w:rsidP="00632F30">
      <w:pPr>
        <w:pStyle w:val="NormalWeb"/>
        <w:spacing w:before="0" w:beforeAutospacing="0" w:after="160" w:afterAutospacing="0"/>
      </w:pPr>
      <w:r>
        <w:t>[...]”.</w:t>
      </w:r>
    </w:p>
    <w:p w14:paraId="7E557A07" w14:textId="59ECBB0C" w:rsidR="00632F30" w:rsidRDefault="00632F30" w:rsidP="00632F30">
      <w:pPr>
        <w:pStyle w:val="NormalWeb"/>
        <w:spacing w:before="0" w:beforeAutospacing="0" w:after="160" w:afterAutospacing="0"/>
      </w:pPr>
      <w:r>
        <w:t xml:space="preserve">Disponível em: </w:t>
      </w:r>
      <w:hyperlink r:id="rId28" w:history="1">
        <w:r w:rsidR="00885DAF" w:rsidRPr="00D736D5">
          <w:rPr>
            <w:rStyle w:val="Hyperlink"/>
          </w:rPr>
          <w:t>https://agenciabrasil.ebc.com.br/geral/noticia/2021-09/lugares-historicos-contam-historia-do-7-de-setembro-em-sp</w:t>
        </w:r>
      </w:hyperlink>
      <w:r w:rsidR="00885DAF">
        <w:t>. Acesso em: 24 abr. 2023.</w:t>
      </w:r>
    </w:p>
    <w:p w14:paraId="348C0D4A" w14:textId="527D6241" w:rsidR="00D548D9" w:rsidRDefault="00D548D9" w:rsidP="00632F30">
      <w:pPr>
        <w:pStyle w:val="NormalWeb"/>
        <w:spacing w:before="0" w:beforeAutospacing="0" w:after="160" w:afterAutospacing="0"/>
      </w:pPr>
      <w:r>
        <w:t>O termo destacado acima refere-se</w:t>
      </w:r>
      <w:r w:rsidR="00C160CB">
        <w:t xml:space="preserve"> ao/à</w:t>
      </w:r>
      <w:r>
        <w:t>...</w:t>
      </w:r>
    </w:p>
    <w:p w14:paraId="3ACEFB7D" w14:textId="6677D177" w:rsidR="00D548D9" w:rsidRDefault="00D548D9" w:rsidP="00632F30">
      <w:pPr>
        <w:pStyle w:val="NormalWeb"/>
        <w:spacing w:before="0" w:beforeAutospacing="0" w:after="160" w:afterAutospacing="0"/>
      </w:pPr>
      <w:r>
        <w:t>a)</w:t>
      </w:r>
      <w:r w:rsidR="00C160CB">
        <w:t xml:space="preserve"> grito do Ipiranga.</w:t>
      </w:r>
    </w:p>
    <w:p w14:paraId="1681B6EB" w14:textId="41B6D33C" w:rsidR="00D548D9" w:rsidRDefault="00D548D9" w:rsidP="00632F30">
      <w:pPr>
        <w:pStyle w:val="NormalWeb"/>
        <w:spacing w:before="0" w:beforeAutospacing="0" w:after="160" w:afterAutospacing="0"/>
      </w:pPr>
      <w:r>
        <w:lastRenderedPageBreak/>
        <w:t>b)</w:t>
      </w:r>
      <w:r w:rsidR="00C160CB">
        <w:t xml:space="preserve"> cidade de São Paulo.</w:t>
      </w:r>
    </w:p>
    <w:p w14:paraId="08FC04A2" w14:textId="77275E92" w:rsidR="00D548D9" w:rsidRDefault="00D548D9" w:rsidP="00632F30">
      <w:pPr>
        <w:pStyle w:val="NormalWeb"/>
        <w:spacing w:before="0" w:beforeAutospacing="0" w:after="160" w:afterAutospacing="0"/>
      </w:pPr>
      <w:r>
        <w:t xml:space="preserve">c) </w:t>
      </w:r>
      <w:r w:rsidR="00C160CB">
        <w:t>monumentos.</w:t>
      </w:r>
    </w:p>
    <w:p w14:paraId="4084027C" w14:textId="607FF4FF" w:rsidR="00D548D9" w:rsidRDefault="00D548D9" w:rsidP="00632F30">
      <w:pPr>
        <w:pStyle w:val="NormalWeb"/>
        <w:spacing w:before="0" w:beforeAutospacing="0" w:after="160" w:afterAutospacing="0"/>
      </w:pPr>
      <w:r>
        <w:t>d) independência do Brasil.</w:t>
      </w:r>
    </w:p>
    <w:p w14:paraId="2E2B00AB" w14:textId="45124EFD" w:rsidR="00C160CB" w:rsidRDefault="00C160CB" w:rsidP="00C160C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660EA6" w:rsidRPr="00660EA6">
        <w:rPr>
          <w:rFonts w:ascii="Times New Roman" w:hAnsi="Times New Roman" w:cs="Times New Roman"/>
          <w:color w:val="FF0000"/>
          <w:sz w:val="24"/>
          <w:szCs w:val="24"/>
        </w:rPr>
        <w:t>Identificar os mecanismos de referenciação lexical e pronominal.</w:t>
      </w:r>
    </w:p>
    <w:p w14:paraId="42C570AB" w14:textId="378B1C31" w:rsidR="00C160CB" w:rsidRDefault="00C160CB" w:rsidP="00C160C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="00660EA6" w:rsidRPr="00660EA6">
        <w:rPr>
          <w:rFonts w:ascii="Times New Roman" w:hAnsi="Times New Roman" w:cs="Times New Roman"/>
          <w:color w:val="FF0000"/>
          <w:sz w:val="24"/>
          <w:szCs w:val="24"/>
        </w:rPr>
        <w:t>EF05LP27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660EA6" w:rsidRPr="00660EA6">
        <w:rPr>
          <w:rFonts w:ascii="Times New Roman" w:hAnsi="Times New Roman" w:cs="Times New Roman"/>
          <w:color w:val="FF0000"/>
          <w:sz w:val="24"/>
          <w:szCs w:val="24"/>
        </w:rPr>
        <w:t>Utilizar, ao produzir o texto, recursos de coesão pronominal (pronomes anafóricos) e articuladores de relações de sentido (tempo, causa, oposição, conclusão, comparação), com nível adequado de informatividade.</w:t>
      </w:r>
    </w:p>
    <w:p w14:paraId="2B803414" w14:textId="520A2460" w:rsidR="00C160CB" w:rsidRPr="006A6DD7" w:rsidRDefault="00C160CB" w:rsidP="00C160C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 w:rsidR="009F4FD8">
        <w:rPr>
          <w:rFonts w:ascii="Times New Roman" w:hAnsi="Times New Roman" w:cs="Times New Roman"/>
          <w:color w:val="FF0000"/>
          <w:sz w:val="24"/>
          <w:szCs w:val="24"/>
        </w:rPr>
        <w:t xml:space="preserve">pois essa palavra </w:t>
      </w:r>
      <w:r w:rsidR="0069503B">
        <w:rPr>
          <w:rFonts w:ascii="Times New Roman" w:hAnsi="Times New Roman" w:cs="Times New Roman"/>
          <w:color w:val="FF0000"/>
          <w:sz w:val="24"/>
          <w:szCs w:val="24"/>
        </w:rPr>
        <w:t>aparece no texto após o termo destacado.</w:t>
      </w:r>
    </w:p>
    <w:p w14:paraId="705AA294" w14:textId="49B196C2" w:rsidR="00C160CB" w:rsidRPr="006A6DD7" w:rsidRDefault="00C160CB" w:rsidP="00C160C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 w:rsidR="009F4FD8">
        <w:rPr>
          <w:rFonts w:ascii="Times New Roman" w:hAnsi="Times New Roman" w:cs="Times New Roman"/>
          <w:color w:val="FF0000"/>
          <w:sz w:val="24"/>
          <w:szCs w:val="24"/>
        </w:rPr>
        <w:t>pois essa palavra não é retomada no texto.</w:t>
      </w:r>
    </w:p>
    <w:p w14:paraId="601BF443" w14:textId="3CA84051" w:rsidR="00C160CB" w:rsidRPr="006A6DD7" w:rsidRDefault="00C160CB" w:rsidP="00C160C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Inco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rreta,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9F4FD8">
        <w:rPr>
          <w:rFonts w:ascii="Times New Roman" w:hAnsi="Times New Roman" w:cs="Times New Roman"/>
          <w:color w:val="FF0000"/>
          <w:sz w:val="24"/>
          <w:szCs w:val="24"/>
        </w:rPr>
        <w:t>essa palavra não é retomada no texto.</w:t>
      </w:r>
    </w:p>
    <w:p w14:paraId="2B7688C8" w14:textId="7A9F2C2F" w:rsidR="00C160CB" w:rsidRDefault="00C160CB" w:rsidP="00C160C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Corret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7E520E">
        <w:rPr>
          <w:rFonts w:ascii="Times New Roman" w:hAnsi="Times New Roman" w:cs="Times New Roman"/>
          <w:color w:val="FF0000"/>
          <w:sz w:val="24"/>
          <w:szCs w:val="24"/>
        </w:rPr>
        <w:t>a palavra “acontecimento”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7E520E">
        <w:rPr>
          <w:rFonts w:ascii="Times New Roman" w:hAnsi="Times New Roman" w:cs="Times New Roman"/>
          <w:color w:val="FF0000"/>
          <w:sz w:val="24"/>
          <w:szCs w:val="24"/>
        </w:rPr>
        <w:t>se refere à independência.</w:t>
      </w:r>
    </w:p>
    <w:p w14:paraId="1FACA63F" w14:textId="0CA16FD0" w:rsidR="004876D8" w:rsidRDefault="004876D8" w:rsidP="00C160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</w:t>
      </w:r>
      <w:r w:rsidR="00A321D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21DE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673BC1C5" w14:textId="4B523829" w:rsidR="00A321DE" w:rsidRDefault="00A321DE" w:rsidP="00F4411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A321DE">
        <w:rPr>
          <w:rFonts w:ascii="Times New Roman" w:hAnsi="Times New Roman" w:cs="Times New Roman"/>
          <w:b/>
          <w:bCs/>
          <w:sz w:val="24"/>
          <w:szCs w:val="24"/>
        </w:rPr>
        <w:t>Poluição em São Paulo cai 50% com a quarentena</w:t>
      </w:r>
    </w:p>
    <w:p w14:paraId="7C083DEA" w14:textId="55B01786" w:rsidR="00F4411E" w:rsidRPr="00F4411E" w:rsidRDefault="00F4411E" w:rsidP="00F4411E">
      <w:pPr>
        <w:rPr>
          <w:rFonts w:ascii="Times New Roman" w:hAnsi="Times New Roman" w:cs="Times New Roman"/>
          <w:sz w:val="24"/>
          <w:szCs w:val="24"/>
        </w:rPr>
      </w:pPr>
      <w:r w:rsidRPr="00F4411E">
        <w:rPr>
          <w:rFonts w:ascii="Times New Roman" w:hAnsi="Times New Roman" w:cs="Times New Roman"/>
          <w:sz w:val="24"/>
          <w:szCs w:val="24"/>
        </w:rPr>
        <w:t>Apesar de todos os problemas acarretados com a pandemia do novo coronavírus em todo o mundo, a imposição do isolamento social para controlar o avanço da doença ajudou a reduzir os níveis de poluição nas grandes cidades, como mostra a reportagem de Daniel Antonio à Agência FAPESP.</w:t>
      </w:r>
    </w:p>
    <w:p w14:paraId="13081764" w14:textId="633C30B1" w:rsidR="00A321DE" w:rsidRDefault="00F4411E" w:rsidP="00F4411E">
      <w:pPr>
        <w:rPr>
          <w:rFonts w:ascii="Times New Roman" w:hAnsi="Times New Roman" w:cs="Times New Roman"/>
          <w:sz w:val="24"/>
          <w:szCs w:val="24"/>
        </w:rPr>
      </w:pPr>
      <w:r w:rsidRPr="00096F3A">
        <w:rPr>
          <w:rFonts w:ascii="Times New Roman" w:hAnsi="Times New Roman" w:cs="Times New Roman"/>
          <w:b/>
          <w:bCs/>
          <w:sz w:val="24"/>
          <w:szCs w:val="24"/>
        </w:rPr>
        <w:t>Isso acontece porque</w:t>
      </w:r>
      <w:r w:rsidRPr="00F4411E">
        <w:rPr>
          <w:rFonts w:ascii="Times New Roman" w:hAnsi="Times New Roman" w:cs="Times New Roman"/>
          <w:sz w:val="24"/>
          <w:szCs w:val="24"/>
        </w:rPr>
        <w:t xml:space="preserve"> a principal fonte de emissão de poluentes é a frota veicular, que durante a quarentena está menos ativa do que o normal. A avaliação é da professora do Instituto de Astronomia, Geofísica e Ciências Atmosféricas da Universidade de São Paulo (IAG-USP), Maria de Fátima Andrade.</w:t>
      </w:r>
    </w:p>
    <w:p w14:paraId="4EDB549F" w14:textId="6FA7FC97" w:rsidR="00F4411E" w:rsidRDefault="00F4411E" w:rsidP="00F441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[...]”.</w:t>
      </w:r>
    </w:p>
    <w:p w14:paraId="23F9BBF7" w14:textId="2D0C2BA4" w:rsidR="00F4411E" w:rsidRDefault="00F4411E" w:rsidP="00F441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29" w:history="1">
        <w:r w:rsidR="00BA283C" w:rsidRPr="00D736D5">
          <w:rPr>
            <w:rStyle w:val="Hyperlink"/>
            <w:rFonts w:ascii="Times New Roman" w:hAnsi="Times New Roman" w:cs="Times New Roman"/>
            <w:sz w:val="24"/>
            <w:szCs w:val="24"/>
          </w:rPr>
          <w:t>https://www.saopaulo.sp.gov.br/noticias-coronavirus/poluicao-em-sao-paulo-cai-50-com-a-quarentena/</w:t>
        </w:r>
      </w:hyperlink>
      <w:r w:rsidR="00BA283C">
        <w:rPr>
          <w:rFonts w:ascii="Times New Roman" w:hAnsi="Times New Roman" w:cs="Times New Roman"/>
          <w:sz w:val="24"/>
          <w:szCs w:val="24"/>
        </w:rPr>
        <w:t>. Acesso em: 24 abr. 2023.</w:t>
      </w:r>
    </w:p>
    <w:p w14:paraId="3BBD9EC9" w14:textId="47F242D6" w:rsidR="00096F3A" w:rsidRDefault="00096F3A" w:rsidP="00F441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trecho destacado acima </w:t>
      </w:r>
      <w:r w:rsidR="00F4548E">
        <w:rPr>
          <w:rFonts w:ascii="Times New Roman" w:hAnsi="Times New Roman" w:cs="Times New Roman"/>
          <w:sz w:val="24"/>
          <w:szCs w:val="24"/>
        </w:rPr>
        <w:t>apresenta uma causa para</w:t>
      </w:r>
    </w:p>
    <w:p w14:paraId="3ADEDB75" w14:textId="43A84EE9" w:rsidR="000B7F45" w:rsidRDefault="000B7F45" w:rsidP="00F441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F90863">
        <w:rPr>
          <w:rFonts w:ascii="Times New Roman" w:hAnsi="Times New Roman" w:cs="Times New Roman"/>
          <w:sz w:val="24"/>
          <w:szCs w:val="24"/>
        </w:rPr>
        <w:t xml:space="preserve"> o aumento da poluição na cidade de São Paulo.</w:t>
      </w:r>
    </w:p>
    <w:p w14:paraId="6F208350" w14:textId="1F523FE5" w:rsidR="000B7F45" w:rsidRDefault="000B7F45" w:rsidP="00F441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a diminuição das taxas de poluição na cidade de São Paulo.</w:t>
      </w:r>
    </w:p>
    <w:p w14:paraId="25758F35" w14:textId="70B05B3D" w:rsidR="000B7F45" w:rsidRDefault="000B7F45" w:rsidP="00F441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a transmissão do coronavírus na cidade de São Paulo.</w:t>
      </w:r>
    </w:p>
    <w:p w14:paraId="73337BBE" w14:textId="351802F6" w:rsidR="000B7F45" w:rsidRDefault="000B7F45" w:rsidP="00F441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 w:rsidR="00D811A5">
        <w:rPr>
          <w:rFonts w:ascii="Times New Roman" w:hAnsi="Times New Roman" w:cs="Times New Roman"/>
          <w:sz w:val="24"/>
          <w:szCs w:val="24"/>
        </w:rPr>
        <w:t>o aumento na frota de veicular na cidade de São Paulo.</w:t>
      </w:r>
    </w:p>
    <w:p w14:paraId="3FF7D7A4" w14:textId="615B48F7" w:rsidR="002D13D3" w:rsidRDefault="002D13D3" w:rsidP="002D13D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55294" w:rsidRPr="00C55294">
        <w:rPr>
          <w:rFonts w:ascii="Times New Roman" w:hAnsi="Times New Roman" w:cs="Times New Roman"/>
          <w:color w:val="FF0000"/>
          <w:sz w:val="24"/>
          <w:szCs w:val="24"/>
        </w:rPr>
        <w:t>Analisar relações de causa e consequência.</w:t>
      </w:r>
    </w:p>
    <w:p w14:paraId="22187FBA" w14:textId="77777777" w:rsidR="002D13D3" w:rsidRDefault="002D13D3" w:rsidP="002D13D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660EA6">
        <w:rPr>
          <w:rFonts w:ascii="Times New Roman" w:hAnsi="Times New Roman" w:cs="Times New Roman"/>
          <w:color w:val="FF0000"/>
          <w:sz w:val="24"/>
          <w:szCs w:val="24"/>
        </w:rPr>
        <w:t>EF05LP27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Pr="00660EA6">
        <w:rPr>
          <w:rFonts w:ascii="Times New Roman" w:hAnsi="Times New Roman" w:cs="Times New Roman"/>
          <w:color w:val="FF0000"/>
          <w:sz w:val="24"/>
          <w:szCs w:val="24"/>
        </w:rPr>
        <w:t>Utilizar, ao produzir o texto, recursos de coesão pronominal (pronomes anafóricos) e articuladores de relações de sentido (tempo, causa, oposição, conclusão, comparação), com nível adequado de informatividade.</w:t>
      </w:r>
    </w:p>
    <w:p w14:paraId="20E8D18C" w14:textId="3AED11BD" w:rsidR="002D13D3" w:rsidRPr="006A6DD7" w:rsidRDefault="002D13D3" w:rsidP="002D13D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996CE9">
        <w:rPr>
          <w:rFonts w:ascii="Times New Roman" w:hAnsi="Times New Roman" w:cs="Times New Roman"/>
          <w:color w:val="FF0000"/>
          <w:sz w:val="24"/>
          <w:szCs w:val="24"/>
        </w:rPr>
        <w:t>o texto afirma exatamente o contrário.</w:t>
      </w:r>
    </w:p>
    <w:p w14:paraId="1EBBAC92" w14:textId="617A822F" w:rsidR="002D13D3" w:rsidRPr="006A6DD7" w:rsidRDefault="002D13D3" w:rsidP="002D13D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b) </w:t>
      </w:r>
      <w:r w:rsidR="00996CE9">
        <w:rPr>
          <w:rFonts w:ascii="Times New Roman" w:hAnsi="Times New Roman" w:cs="Times New Roman"/>
          <w:color w:val="FF0000"/>
          <w:sz w:val="24"/>
          <w:szCs w:val="24"/>
        </w:rPr>
        <w:t>Correta, pois o trecho explica os motivos que levaram a esse quadro.</w:t>
      </w:r>
    </w:p>
    <w:p w14:paraId="20D8262C" w14:textId="0DC650DF" w:rsidR="002D13D3" w:rsidRPr="006A6DD7" w:rsidRDefault="002D13D3" w:rsidP="002D13D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996CE9">
        <w:rPr>
          <w:rFonts w:ascii="Times New Roman" w:hAnsi="Times New Roman" w:cs="Times New Roman"/>
          <w:color w:val="FF0000"/>
          <w:sz w:val="24"/>
          <w:szCs w:val="24"/>
        </w:rPr>
        <w:t>Incorreta, pois</w:t>
      </w:r>
      <w:r w:rsidR="00E216F3">
        <w:rPr>
          <w:rFonts w:ascii="Times New Roman" w:hAnsi="Times New Roman" w:cs="Times New Roman"/>
          <w:color w:val="FF0000"/>
          <w:sz w:val="24"/>
          <w:szCs w:val="24"/>
        </w:rPr>
        <w:t>, embora o texto mencione o coronavírus,</w:t>
      </w:r>
      <w:r w:rsidR="00996CE9">
        <w:rPr>
          <w:rFonts w:ascii="Times New Roman" w:hAnsi="Times New Roman" w:cs="Times New Roman"/>
          <w:color w:val="FF0000"/>
          <w:sz w:val="24"/>
          <w:szCs w:val="24"/>
        </w:rPr>
        <w:t xml:space="preserve"> o trecho </w:t>
      </w:r>
      <w:r w:rsidR="00E216F3">
        <w:rPr>
          <w:rFonts w:ascii="Times New Roman" w:hAnsi="Times New Roman" w:cs="Times New Roman"/>
          <w:color w:val="FF0000"/>
          <w:sz w:val="24"/>
          <w:szCs w:val="24"/>
        </w:rPr>
        <w:t>não explica esse problema .</w:t>
      </w:r>
    </w:p>
    <w:p w14:paraId="1F3D2441" w14:textId="0AB026A4" w:rsidR="002D13D3" w:rsidRDefault="002D13D3" w:rsidP="002D13D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 w:rsidR="00996CE9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>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E216F3">
        <w:rPr>
          <w:rFonts w:ascii="Times New Roman" w:hAnsi="Times New Roman" w:cs="Times New Roman"/>
          <w:color w:val="FF0000"/>
          <w:sz w:val="24"/>
          <w:szCs w:val="24"/>
        </w:rPr>
        <w:t>o texto não trata especificamente desse fato.</w:t>
      </w:r>
    </w:p>
    <w:p w14:paraId="58398DC9" w14:textId="2CB071B8" w:rsidR="00984A4E" w:rsidRDefault="00583A18" w:rsidP="002D13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</w:t>
      </w:r>
      <w:r w:rsidR="00984A4E">
        <w:rPr>
          <w:rFonts w:ascii="Times New Roman" w:hAnsi="Times New Roman" w:cs="Times New Roman"/>
          <w:sz w:val="24"/>
          <w:szCs w:val="24"/>
        </w:rPr>
        <w:t>– Leia o texto e responda à pergunta.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576CE6" w14:textId="2FA496CA" w:rsidR="00583A18" w:rsidRPr="00583A18" w:rsidRDefault="00984A4E" w:rsidP="002D13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984A4E">
        <w:rPr>
          <w:rFonts w:ascii="Times New Roman" w:hAnsi="Times New Roman" w:cs="Times New Roman"/>
          <w:b/>
          <w:bCs/>
          <w:sz w:val="24"/>
          <w:szCs w:val="24"/>
        </w:rPr>
        <w:t>Tributo a Guilherme de Almeida revela as várias facetas do escritor</w:t>
      </w:r>
    </w:p>
    <w:p w14:paraId="11BE5380" w14:textId="77777777" w:rsidR="002378C9" w:rsidRDefault="002378C9" w:rsidP="002378C9">
      <w:pPr>
        <w:rPr>
          <w:rFonts w:ascii="Times New Roman" w:hAnsi="Times New Roman" w:cs="Times New Roman"/>
          <w:sz w:val="24"/>
          <w:szCs w:val="24"/>
        </w:rPr>
      </w:pPr>
      <w:r w:rsidRPr="002378C9">
        <w:rPr>
          <w:rFonts w:ascii="Times New Roman" w:hAnsi="Times New Roman" w:cs="Times New Roman"/>
          <w:sz w:val="24"/>
          <w:szCs w:val="24"/>
        </w:rPr>
        <w:t xml:space="preserve">O museu Casa Guilherme de Almeida realiza no mês de julho mais uma edição do Guilherme de Almeida em Cena </w:t>
      </w:r>
      <w:r w:rsidRPr="002378C9">
        <w:rPr>
          <w:rFonts w:ascii="MS Gothic" w:eastAsia="MS Gothic" w:hAnsi="MS Gothic" w:cs="MS Gothic" w:hint="eastAsia"/>
          <w:sz w:val="24"/>
          <w:szCs w:val="24"/>
        </w:rPr>
        <w:t>一</w:t>
      </w:r>
      <w:r w:rsidRPr="002378C9">
        <w:rPr>
          <w:rFonts w:ascii="Times New Roman" w:hAnsi="Times New Roman" w:cs="Times New Roman"/>
          <w:sz w:val="24"/>
          <w:szCs w:val="24"/>
        </w:rPr>
        <w:t xml:space="preserve"> evento que homenageia a obra do poeta em seu mês de nascimento e falecimento. A atividade, que acontece de 21 a 24 de julho, tem como objetivo apresentar a pluralidade do trabalho do escritor e contempla desde sua atuação como cronista e crítico de cinema até seu interesse pela cultura japonesa, principalmente pelo haicai </w:t>
      </w:r>
      <w:r w:rsidRPr="002378C9">
        <w:rPr>
          <w:rFonts w:ascii="MS Gothic" w:eastAsia="MS Gothic" w:hAnsi="MS Gothic" w:cs="MS Gothic" w:hint="eastAsia"/>
          <w:sz w:val="24"/>
          <w:szCs w:val="24"/>
        </w:rPr>
        <w:t>一</w:t>
      </w:r>
      <w:r w:rsidRPr="002378C9">
        <w:rPr>
          <w:rFonts w:ascii="Times New Roman" w:hAnsi="Times New Roman" w:cs="Times New Roman"/>
          <w:sz w:val="24"/>
          <w:szCs w:val="24"/>
        </w:rPr>
        <w:t xml:space="preserve"> modelo de poema de origem japonesa que tem a brevidade como uma de suas características. Neste ano a programação abre as inscrições para as atividades presenciais e virtuais.</w:t>
      </w:r>
    </w:p>
    <w:p w14:paraId="42DBA45C" w14:textId="03F965AD" w:rsidR="00D811A5" w:rsidRDefault="002378C9" w:rsidP="002378C9">
      <w:pPr>
        <w:rPr>
          <w:rFonts w:ascii="Times New Roman" w:hAnsi="Times New Roman" w:cs="Times New Roman"/>
          <w:sz w:val="24"/>
          <w:szCs w:val="24"/>
        </w:rPr>
      </w:pPr>
      <w:r w:rsidRPr="002378C9">
        <w:rPr>
          <w:rFonts w:ascii="Times New Roman" w:hAnsi="Times New Roman" w:cs="Times New Roman"/>
          <w:sz w:val="24"/>
          <w:szCs w:val="24"/>
        </w:rPr>
        <w:t>O tributo inicia no dia 21 de julho, quinta-feira, a partir das 19h, com a palestra Crônicas de Guilherme de Almeida, de Cesar Veneziani, poeta e mestre em Estudos da Tradução pela FFLCH-USP, e Marlene Laky, jornalista pela PUC-CAMP, conservadora-restauradora formada pelo SENAI e coordenadora de oficinas sobre conservação de livros na Casa Guilherme de Almeida.</w:t>
      </w:r>
    </w:p>
    <w:p w14:paraId="5EF52DD4" w14:textId="600D7003" w:rsidR="002378C9" w:rsidRDefault="002378C9" w:rsidP="002378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[...]”.</w:t>
      </w:r>
    </w:p>
    <w:p w14:paraId="50953098" w14:textId="28EDBE0A" w:rsidR="002378C9" w:rsidRDefault="002378C9" w:rsidP="002378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30" w:history="1">
        <w:r w:rsidR="008C2A3F"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https://www.saopaulo.sp.gov.br/ultimas-noticias/tributo-a-guilherme-de-almeida-revela-as-varias-facetas-do-escritor/</w:t>
        </w:r>
      </w:hyperlink>
      <w:r w:rsidR="008C2A3F">
        <w:rPr>
          <w:rFonts w:ascii="Times New Roman" w:hAnsi="Times New Roman" w:cs="Times New Roman"/>
          <w:sz w:val="24"/>
          <w:szCs w:val="24"/>
        </w:rPr>
        <w:t>. Acesso em: 24 abr. 2023.</w:t>
      </w:r>
    </w:p>
    <w:p w14:paraId="778498C5" w14:textId="4D7BFFCD" w:rsidR="008C2A3F" w:rsidRDefault="00702100" w:rsidP="002378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texto reproduzido acima </w:t>
      </w:r>
      <w:r w:rsidR="00201132">
        <w:rPr>
          <w:rFonts w:ascii="Times New Roman" w:hAnsi="Times New Roman" w:cs="Times New Roman"/>
          <w:sz w:val="24"/>
          <w:szCs w:val="24"/>
        </w:rPr>
        <w:t>fala sobre...</w:t>
      </w:r>
    </w:p>
    <w:p w14:paraId="15D4FD1D" w14:textId="73DD893A" w:rsidR="00201132" w:rsidRDefault="00201132" w:rsidP="002378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651B41">
        <w:rPr>
          <w:rFonts w:ascii="Times New Roman" w:hAnsi="Times New Roman" w:cs="Times New Roman"/>
          <w:sz w:val="24"/>
          <w:szCs w:val="24"/>
        </w:rPr>
        <w:t xml:space="preserve"> uma homenagem ao poeta Guilherme de Almeida.</w:t>
      </w:r>
    </w:p>
    <w:p w14:paraId="4B56B298" w14:textId="580DFC8B" w:rsidR="00201132" w:rsidRDefault="00201132" w:rsidP="00651B41">
      <w:p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651B41">
        <w:rPr>
          <w:rFonts w:ascii="Times New Roman" w:hAnsi="Times New Roman" w:cs="Times New Roman"/>
          <w:sz w:val="24"/>
          <w:szCs w:val="24"/>
        </w:rPr>
        <w:t xml:space="preserve">) a necessidade de mais eventos literários </w:t>
      </w:r>
      <w:r w:rsidR="005B5544">
        <w:rPr>
          <w:rFonts w:ascii="Times New Roman" w:hAnsi="Times New Roman" w:cs="Times New Roman"/>
          <w:sz w:val="24"/>
          <w:szCs w:val="24"/>
        </w:rPr>
        <w:t>serem realizados.</w:t>
      </w:r>
    </w:p>
    <w:p w14:paraId="5AD77237" w14:textId="36024AFE" w:rsidR="005B5544" w:rsidRDefault="00201132" w:rsidP="002378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5B5544">
        <w:rPr>
          <w:rFonts w:ascii="Times New Roman" w:hAnsi="Times New Roman" w:cs="Times New Roman"/>
          <w:sz w:val="24"/>
          <w:szCs w:val="24"/>
        </w:rPr>
        <w:t xml:space="preserve"> </w:t>
      </w:r>
      <w:r w:rsidR="00704878">
        <w:rPr>
          <w:rFonts w:ascii="Times New Roman" w:hAnsi="Times New Roman" w:cs="Times New Roman"/>
          <w:sz w:val="24"/>
          <w:szCs w:val="24"/>
        </w:rPr>
        <w:t>os poemas mais importantes do escritor Guilherme de Almeida.</w:t>
      </w:r>
    </w:p>
    <w:p w14:paraId="2B82442E" w14:textId="37DF2082" w:rsidR="00201132" w:rsidRDefault="00201132" w:rsidP="002378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="00704878">
        <w:rPr>
          <w:rFonts w:ascii="Times New Roman" w:hAnsi="Times New Roman" w:cs="Times New Roman"/>
          <w:sz w:val="24"/>
          <w:szCs w:val="24"/>
        </w:rPr>
        <w:t xml:space="preserve"> a tradução de poemas no Brasil.</w:t>
      </w:r>
    </w:p>
    <w:p w14:paraId="529F2F03" w14:textId="037FA416" w:rsidR="00704878" w:rsidRDefault="00704878" w:rsidP="0070487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D0F55" w:rsidRPr="00CD0F55">
        <w:rPr>
          <w:rFonts w:ascii="Times New Roman" w:hAnsi="Times New Roman" w:cs="Times New Roman"/>
          <w:color w:val="FF0000"/>
          <w:sz w:val="24"/>
          <w:szCs w:val="24"/>
        </w:rPr>
        <w:t>Identificar a ideia central o texto.</w:t>
      </w:r>
    </w:p>
    <w:p w14:paraId="3FDB572A" w14:textId="2B1D2200" w:rsidR="00704878" w:rsidRDefault="00704878" w:rsidP="0070487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="00501175" w:rsidRPr="00501175">
        <w:rPr>
          <w:rFonts w:ascii="Times New Roman" w:hAnsi="Times New Roman" w:cs="Times New Roman"/>
          <w:color w:val="FF0000"/>
          <w:sz w:val="24"/>
          <w:szCs w:val="24"/>
        </w:rPr>
        <w:t xml:space="preserve">EF35LP03 </w:t>
      </w:r>
      <w:r w:rsidR="00501175">
        <w:rPr>
          <w:rFonts w:ascii="Times New Roman" w:hAnsi="Times New Roman" w:cs="Times New Roman"/>
          <w:color w:val="FF0000"/>
          <w:sz w:val="24"/>
          <w:szCs w:val="24"/>
        </w:rPr>
        <w:t>--</w:t>
      </w:r>
      <w:r w:rsidR="00501175" w:rsidRPr="00501175">
        <w:rPr>
          <w:rFonts w:ascii="Times New Roman" w:hAnsi="Times New Roman" w:cs="Times New Roman"/>
          <w:color w:val="FF0000"/>
          <w:sz w:val="24"/>
          <w:szCs w:val="24"/>
        </w:rPr>
        <w:t xml:space="preserve"> Identificar a ideia central do texto, demonstrando compreensão global.</w:t>
      </w:r>
    </w:p>
    <w:p w14:paraId="5CABAE43" w14:textId="5FE6F88F" w:rsidR="00704878" w:rsidRPr="006A6DD7" w:rsidRDefault="00704878" w:rsidP="0070487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 w:rsidR="003A5B07">
        <w:rPr>
          <w:rFonts w:ascii="Times New Roman" w:hAnsi="Times New Roman" w:cs="Times New Roman"/>
          <w:color w:val="FF0000"/>
          <w:sz w:val="24"/>
          <w:szCs w:val="24"/>
        </w:rPr>
        <w:t>Correta, pois se trata de um texto de divulgação dessa homenagem ao poeta.</w:t>
      </w:r>
    </w:p>
    <w:p w14:paraId="41492F89" w14:textId="7C86A726" w:rsidR="00704878" w:rsidRPr="006A6DD7" w:rsidRDefault="00704878" w:rsidP="0070487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 w:rsidR="003A5B07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3A5B07"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4C3D90">
        <w:rPr>
          <w:rFonts w:ascii="Times New Roman" w:hAnsi="Times New Roman" w:cs="Times New Roman"/>
          <w:color w:val="FF0000"/>
          <w:sz w:val="24"/>
          <w:szCs w:val="24"/>
        </w:rPr>
        <w:t>o texto não menciona essa questão.</w:t>
      </w:r>
    </w:p>
    <w:p w14:paraId="2FB16387" w14:textId="73E797F4" w:rsidR="00704878" w:rsidRPr="006A6DD7" w:rsidRDefault="00704878" w:rsidP="0070487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 w:rsidR="00F14573">
        <w:rPr>
          <w:rFonts w:ascii="Times New Roman" w:hAnsi="Times New Roman" w:cs="Times New Roman"/>
          <w:color w:val="FF0000"/>
          <w:sz w:val="24"/>
          <w:szCs w:val="24"/>
        </w:rPr>
        <w:t>pois o texto não cita poemas específicos do escritor.</w:t>
      </w:r>
    </w:p>
    <w:p w14:paraId="08EEF7A5" w14:textId="74DEB214" w:rsidR="00704878" w:rsidRDefault="00704878" w:rsidP="002378C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F14573">
        <w:rPr>
          <w:rFonts w:ascii="Times New Roman" w:hAnsi="Times New Roman" w:cs="Times New Roman"/>
          <w:color w:val="FF0000"/>
          <w:sz w:val="24"/>
          <w:szCs w:val="24"/>
        </w:rPr>
        <w:t>pois o texto apenas menciona que Guilherme de Almeida também era tradutor.</w:t>
      </w:r>
    </w:p>
    <w:p w14:paraId="460A0096" w14:textId="16869A14" w:rsidR="00F14573" w:rsidRDefault="005C315C" w:rsidP="002378C9">
      <w:pPr>
        <w:rPr>
          <w:rFonts w:ascii="Times New Roman" w:hAnsi="Times New Roman" w:cs="Times New Roman"/>
          <w:sz w:val="24"/>
          <w:szCs w:val="24"/>
        </w:rPr>
      </w:pPr>
      <w:r w:rsidRPr="005C315C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6CD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6CDE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39EEDB98" w14:textId="4BE3DD83" w:rsidR="004A6CDE" w:rsidRDefault="004A6CDE" w:rsidP="002378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“</w:t>
      </w:r>
      <w:r w:rsidRPr="004A6CDE">
        <w:rPr>
          <w:rFonts w:ascii="Times New Roman" w:hAnsi="Times New Roman" w:cs="Times New Roman"/>
          <w:b/>
          <w:bCs/>
          <w:sz w:val="24"/>
          <w:szCs w:val="24"/>
        </w:rPr>
        <w:t>Governo da Bahia reforça combate às fake news via WhatsApp</w:t>
      </w:r>
    </w:p>
    <w:p w14:paraId="47E4095D" w14:textId="6E123996" w:rsidR="00B229DD" w:rsidRPr="00B229DD" w:rsidRDefault="00B229DD" w:rsidP="00B229DD">
      <w:pPr>
        <w:rPr>
          <w:rFonts w:ascii="Times New Roman" w:hAnsi="Times New Roman" w:cs="Times New Roman"/>
          <w:sz w:val="24"/>
          <w:szCs w:val="24"/>
        </w:rPr>
      </w:pPr>
      <w:r w:rsidRPr="00B229DD">
        <w:rPr>
          <w:rFonts w:ascii="Times New Roman" w:hAnsi="Times New Roman" w:cs="Times New Roman"/>
          <w:sz w:val="24"/>
          <w:szCs w:val="24"/>
        </w:rPr>
        <w:t>O Governo do Estado amplia as ações de combate à desinformação com mais um canal para denúncias de notícias falsas e conteúdos enganosos que circulam pela internet. Através do WhatsApp, os usuários podem mandar mensagens de texto, áudios, imagens ou vídeos para o número (71) 9646-4095. Desde 2020, os baianos e baianas contam também com o site www.bahiacontraofake.ba.gov.br no enfrentamento às fake news.</w:t>
      </w:r>
    </w:p>
    <w:p w14:paraId="22C7939C" w14:textId="12481213" w:rsidR="004A6CDE" w:rsidRDefault="00B229DD" w:rsidP="00B229DD">
      <w:pPr>
        <w:rPr>
          <w:rFonts w:ascii="Times New Roman" w:hAnsi="Times New Roman" w:cs="Times New Roman"/>
          <w:sz w:val="24"/>
          <w:szCs w:val="24"/>
        </w:rPr>
      </w:pPr>
      <w:r w:rsidRPr="00B229DD">
        <w:rPr>
          <w:rFonts w:ascii="Times New Roman" w:hAnsi="Times New Roman" w:cs="Times New Roman"/>
          <w:sz w:val="24"/>
          <w:szCs w:val="24"/>
        </w:rPr>
        <w:t>As informações enviadas são analisadas pela equipe da Secretaria de Comunicação Social do Estado (Secom) e encaminhadas para os órgãos competentes. Após apuração, os esclarecimentos são feitos por meio da seção “Fato ou Fake” do site. A plataforma pioneira do governo baiano disponibiliza ainda artigos e vídeos que abordam a temática da desinformação e os efeitos da disseminação de notícias falsas.</w:t>
      </w:r>
    </w:p>
    <w:p w14:paraId="1F48F6EB" w14:textId="46F6A0E8" w:rsidR="00B229DD" w:rsidRDefault="00B229DD" w:rsidP="00B229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[...]”.</w:t>
      </w:r>
    </w:p>
    <w:p w14:paraId="3AA94502" w14:textId="25E4B6CF" w:rsidR="00B229DD" w:rsidRDefault="00B229DD" w:rsidP="00B229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31" w:history="1">
        <w:r w:rsidR="00564827"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https://www.bahia.ba.gov.br/2023/01/noticias/comunicacao/governo-da-bahia-reforca-combate-as-fake-news-via-whatsapp/</w:t>
        </w:r>
      </w:hyperlink>
      <w:r w:rsidR="00564827">
        <w:rPr>
          <w:rFonts w:ascii="Times New Roman" w:hAnsi="Times New Roman" w:cs="Times New Roman"/>
          <w:sz w:val="24"/>
          <w:szCs w:val="24"/>
        </w:rPr>
        <w:t>. Acesso em: 24 abr. 2023.</w:t>
      </w:r>
    </w:p>
    <w:p w14:paraId="61D57CA1" w14:textId="3095EA43" w:rsidR="00564827" w:rsidRDefault="00375D95" w:rsidP="00B229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acordo com o texto,</w:t>
      </w:r>
      <w:r w:rsidR="00E219E5">
        <w:rPr>
          <w:rFonts w:ascii="Times New Roman" w:hAnsi="Times New Roman" w:cs="Times New Roman"/>
          <w:sz w:val="24"/>
          <w:szCs w:val="24"/>
        </w:rPr>
        <w:t xml:space="preserve"> uma das ações do governo da Bahia para combater as </w:t>
      </w:r>
      <w:r w:rsidR="00E219E5" w:rsidRPr="00E219E5">
        <w:rPr>
          <w:rFonts w:ascii="Times New Roman" w:hAnsi="Times New Roman" w:cs="Times New Roman"/>
          <w:i/>
          <w:iCs/>
          <w:sz w:val="24"/>
          <w:szCs w:val="24"/>
        </w:rPr>
        <w:t xml:space="preserve">fake </w:t>
      </w:r>
      <w:r w:rsidR="00E219E5">
        <w:rPr>
          <w:rFonts w:ascii="Times New Roman" w:hAnsi="Times New Roman" w:cs="Times New Roman"/>
          <w:i/>
          <w:iCs/>
          <w:sz w:val="24"/>
          <w:szCs w:val="24"/>
        </w:rPr>
        <w:t>news</w:t>
      </w:r>
      <w:r w:rsidR="007D509D">
        <w:rPr>
          <w:rFonts w:ascii="Times New Roman" w:hAnsi="Times New Roman" w:cs="Times New Roman"/>
          <w:sz w:val="24"/>
          <w:szCs w:val="24"/>
        </w:rPr>
        <w:t xml:space="preserve"> consiste em...</w:t>
      </w:r>
    </w:p>
    <w:p w14:paraId="40DE8DF4" w14:textId="3ED2FBC5" w:rsidR="007D509D" w:rsidRDefault="007D509D" w:rsidP="00B229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92396A">
        <w:rPr>
          <w:rFonts w:ascii="Times New Roman" w:hAnsi="Times New Roman" w:cs="Times New Roman"/>
          <w:sz w:val="24"/>
          <w:szCs w:val="24"/>
        </w:rPr>
        <w:t xml:space="preserve"> </w:t>
      </w:r>
      <w:r w:rsidR="007B021F">
        <w:rPr>
          <w:rFonts w:ascii="Times New Roman" w:hAnsi="Times New Roman" w:cs="Times New Roman"/>
          <w:sz w:val="24"/>
          <w:szCs w:val="24"/>
        </w:rPr>
        <w:t>criar órgãos competentes para analisar as notícias.</w:t>
      </w:r>
    </w:p>
    <w:p w14:paraId="76087AF2" w14:textId="6DE85A29" w:rsidR="007D509D" w:rsidRDefault="007D509D" w:rsidP="00B229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F4751C">
        <w:rPr>
          <w:rFonts w:ascii="Times New Roman" w:hAnsi="Times New Roman" w:cs="Times New Roman"/>
          <w:sz w:val="24"/>
          <w:szCs w:val="24"/>
        </w:rPr>
        <w:t xml:space="preserve"> </w:t>
      </w:r>
      <w:r w:rsidR="0092396A">
        <w:rPr>
          <w:rFonts w:ascii="Times New Roman" w:hAnsi="Times New Roman" w:cs="Times New Roman"/>
          <w:sz w:val="24"/>
          <w:szCs w:val="24"/>
        </w:rPr>
        <w:t>apreender os aparelhos envolvidos na disseminação de notícias falsas.</w:t>
      </w:r>
    </w:p>
    <w:p w14:paraId="71C23127" w14:textId="5D0C6097" w:rsidR="007D509D" w:rsidRDefault="007D509D" w:rsidP="00B229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EB3FC0">
        <w:rPr>
          <w:rFonts w:ascii="Times New Roman" w:hAnsi="Times New Roman" w:cs="Times New Roman"/>
          <w:sz w:val="24"/>
          <w:szCs w:val="24"/>
        </w:rPr>
        <w:t xml:space="preserve"> </w:t>
      </w:r>
      <w:r w:rsidR="00F4751C">
        <w:rPr>
          <w:rFonts w:ascii="Times New Roman" w:hAnsi="Times New Roman" w:cs="Times New Roman"/>
          <w:sz w:val="24"/>
          <w:szCs w:val="24"/>
        </w:rPr>
        <w:t>aumentar a fiscalização das redes sociais utilizadas no estado.</w:t>
      </w:r>
    </w:p>
    <w:p w14:paraId="65378BA2" w14:textId="499664EE" w:rsidR="007D509D" w:rsidRDefault="007D509D" w:rsidP="00B229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analisar </w:t>
      </w:r>
      <w:r w:rsidR="00EB3FC0">
        <w:rPr>
          <w:rFonts w:ascii="Times New Roman" w:hAnsi="Times New Roman" w:cs="Times New Roman"/>
          <w:sz w:val="24"/>
          <w:szCs w:val="24"/>
        </w:rPr>
        <w:t>as informações e encaminhá-las aos órgãos competentes.</w:t>
      </w:r>
    </w:p>
    <w:p w14:paraId="6C5D857F" w14:textId="77777777" w:rsidR="00885CA6" w:rsidRDefault="007B021F" w:rsidP="007B021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885CA6" w:rsidRPr="00885CA6">
        <w:rPr>
          <w:rFonts w:ascii="Times New Roman" w:hAnsi="Times New Roman" w:cs="Times New Roman"/>
          <w:color w:val="FF0000"/>
          <w:sz w:val="24"/>
          <w:szCs w:val="24"/>
        </w:rPr>
        <w:t>Localizar informação explícita.</w:t>
      </w:r>
    </w:p>
    <w:p w14:paraId="1CFCC00B" w14:textId="4DF28823" w:rsidR="007B021F" w:rsidRDefault="007B021F" w:rsidP="007B021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501175">
        <w:rPr>
          <w:rFonts w:ascii="Times New Roman" w:hAnsi="Times New Roman" w:cs="Times New Roman"/>
          <w:color w:val="FF0000"/>
          <w:sz w:val="24"/>
          <w:szCs w:val="24"/>
        </w:rPr>
        <w:t xml:space="preserve">EF35LP03 </w:t>
      </w:r>
      <w:r>
        <w:rPr>
          <w:rFonts w:ascii="Times New Roman" w:hAnsi="Times New Roman" w:cs="Times New Roman"/>
          <w:color w:val="FF0000"/>
          <w:sz w:val="24"/>
          <w:szCs w:val="24"/>
        </w:rPr>
        <w:t>--</w:t>
      </w:r>
      <w:r w:rsidRPr="00501175">
        <w:rPr>
          <w:rFonts w:ascii="Times New Roman" w:hAnsi="Times New Roman" w:cs="Times New Roman"/>
          <w:color w:val="FF0000"/>
          <w:sz w:val="24"/>
          <w:szCs w:val="24"/>
        </w:rPr>
        <w:t xml:space="preserve"> Identificar a ideia central do texto, demonstrando compreensão global.</w:t>
      </w:r>
    </w:p>
    <w:p w14:paraId="27601AE6" w14:textId="60E8AA92" w:rsidR="007B021F" w:rsidRPr="006A6DD7" w:rsidRDefault="007B021F" w:rsidP="007B021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 w:rsidR="00326BCA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326BCA">
        <w:rPr>
          <w:rFonts w:ascii="Times New Roman" w:hAnsi="Times New Roman" w:cs="Times New Roman"/>
          <w:color w:val="FF0000"/>
          <w:sz w:val="24"/>
          <w:szCs w:val="24"/>
        </w:rPr>
        <w:t>o texto apenas menciona esses órgãos.</w:t>
      </w:r>
    </w:p>
    <w:p w14:paraId="2CF4A62C" w14:textId="06AB5210" w:rsidR="007B021F" w:rsidRPr="006A6DD7" w:rsidRDefault="007B021F" w:rsidP="007B021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o </w:t>
      </w:r>
      <w:r w:rsidR="00326BCA">
        <w:rPr>
          <w:rFonts w:ascii="Times New Roman" w:hAnsi="Times New Roman" w:cs="Times New Roman"/>
          <w:color w:val="FF0000"/>
          <w:sz w:val="24"/>
          <w:szCs w:val="24"/>
        </w:rPr>
        <w:t>texto não menciona punições.</w:t>
      </w:r>
    </w:p>
    <w:p w14:paraId="4097BDCD" w14:textId="52F66AAE" w:rsidR="007B021F" w:rsidRPr="006A6DD7" w:rsidRDefault="007B021F" w:rsidP="007B021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 w:rsidR="00326BCA">
        <w:rPr>
          <w:rFonts w:ascii="Times New Roman" w:hAnsi="Times New Roman" w:cs="Times New Roman"/>
          <w:color w:val="FF0000"/>
          <w:sz w:val="24"/>
          <w:szCs w:val="24"/>
        </w:rPr>
        <w:t>pois o texto não cita redes sociais.</w:t>
      </w:r>
    </w:p>
    <w:p w14:paraId="185936D2" w14:textId="76780497" w:rsidR="007B021F" w:rsidRDefault="007B021F" w:rsidP="007B021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 w:rsidR="0025159A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>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25159A">
        <w:rPr>
          <w:rFonts w:ascii="Times New Roman" w:hAnsi="Times New Roman" w:cs="Times New Roman"/>
          <w:color w:val="FF0000"/>
          <w:sz w:val="24"/>
          <w:szCs w:val="24"/>
        </w:rPr>
        <w:t xml:space="preserve">essa informação é </w:t>
      </w:r>
      <w:r w:rsidR="00EC767F">
        <w:rPr>
          <w:rFonts w:ascii="Times New Roman" w:hAnsi="Times New Roman" w:cs="Times New Roman"/>
          <w:color w:val="FF0000"/>
          <w:sz w:val="24"/>
          <w:szCs w:val="24"/>
        </w:rPr>
        <w:t>afirmada explicitamente no texto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05A63B68" w14:textId="4A65FC6A" w:rsidR="000E385F" w:rsidRDefault="000E385F" w:rsidP="007B02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</w:t>
      </w:r>
      <w:r w:rsidR="004037F6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37F6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72B3A2F0" w14:textId="06D17AA4" w:rsidR="004037F6" w:rsidRDefault="00262863" w:rsidP="007B02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273FE2" w:rsidRPr="00273FE2">
        <w:rPr>
          <w:rFonts w:ascii="Times New Roman" w:hAnsi="Times New Roman" w:cs="Times New Roman"/>
          <w:b/>
          <w:bCs/>
          <w:sz w:val="24"/>
          <w:szCs w:val="24"/>
        </w:rPr>
        <w:t>Prêmio literário para mulheres é lançado no Planalto</w:t>
      </w:r>
    </w:p>
    <w:p w14:paraId="5748C5ED" w14:textId="42170BF6" w:rsidR="00273FE2" w:rsidRDefault="003102C1" w:rsidP="003102C1">
      <w:pPr>
        <w:rPr>
          <w:rFonts w:ascii="Times New Roman" w:hAnsi="Times New Roman" w:cs="Times New Roman"/>
          <w:sz w:val="24"/>
          <w:szCs w:val="24"/>
        </w:rPr>
      </w:pPr>
      <w:r w:rsidRPr="003102C1">
        <w:rPr>
          <w:rFonts w:ascii="Times New Roman" w:hAnsi="Times New Roman" w:cs="Times New Roman"/>
          <w:sz w:val="24"/>
          <w:szCs w:val="24"/>
        </w:rPr>
        <w:t>O governo federal lançou nesta quarta-feira (5) o Prêmio Carolina Maria de Jesus de Literatura Produzida por Mulheres 2023. O edital prevê a seleção de 40 obras escritas exclusivamente por mulheres no valor de R$ 50 mil por agraciada, totalizando R$ 2 milhões.</w:t>
      </w:r>
    </w:p>
    <w:p w14:paraId="4AA9A665" w14:textId="15345D68" w:rsidR="003102C1" w:rsidRDefault="003102C1" w:rsidP="003102C1">
      <w:pPr>
        <w:rPr>
          <w:rFonts w:ascii="Times New Roman" w:hAnsi="Times New Roman" w:cs="Times New Roman"/>
          <w:sz w:val="24"/>
          <w:szCs w:val="24"/>
        </w:rPr>
      </w:pPr>
      <w:r w:rsidRPr="003102C1">
        <w:rPr>
          <w:rFonts w:ascii="Times New Roman" w:hAnsi="Times New Roman" w:cs="Times New Roman"/>
          <w:sz w:val="24"/>
          <w:szCs w:val="24"/>
        </w:rPr>
        <w:t xml:space="preserve">Pelo menos 20% das obras selecionadas deverão ser escritas por mulheres negras. Cotas para autoras indígenas, quilombolas, ciganas e com deficiência também estão previstas. Os gêneros literários aceitos serão </w:t>
      </w:r>
      <w:r w:rsidRPr="00200C94">
        <w:rPr>
          <w:rFonts w:ascii="Times New Roman" w:hAnsi="Times New Roman" w:cs="Times New Roman"/>
          <w:b/>
          <w:bCs/>
          <w:sz w:val="24"/>
          <w:szCs w:val="24"/>
        </w:rPr>
        <w:t xml:space="preserve">conto, crônica, romance, quadrinho e roteiro de </w:t>
      </w:r>
      <w:r w:rsidRPr="00200C94">
        <w:rPr>
          <w:rFonts w:ascii="Times New Roman" w:hAnsi="Times New Roman" w:cs="Times New Roman"/>
          <w:b/>
          <w:bCs/>
          <w:sz w:val="24"/>
          <w:szCs w:val="24"/>
        </w:rPr>
        <w:lastRenderedPageBreak/>
        <w:t>teatro.</w:t>
      </w:r>
      <w:r w:rsidRPr="003102C1">
        <w:rPr>
          <w:rFonts w:ascii="Times New Roman" w:hAnsi="Times New Roman" w:cs="Times New Roman"/>
          <w:sz w:val="24"/>
          <w:szCs w:val="24"/>
        </w:rPr>
        <w:t xml:space="preserve"> As inscrições deverão ser realizadas no site da Ministério da Cultura de 12 de abril a 10 de junho.</w:t>
      </w:r>
    </w:p>
    <w:p w14:paraId="524173EC" w14:textId="24F6CCC0" w:rsidR="003102C1" w:rsidRDefault="003102C1" w:rsidP="0031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[...]”.</w:t>
      </w:r>
    </w:p>
    <w:p w14:paraId="0FBB0108" w14:textId="4DAC1F9E" w:rsidR="003102C1" w:rsidRDefault="003102C1" w:rsidP="0031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32" w:history="1">
        <w:r w:rsidR="001368B1"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https://agenciabrasil.ebc.com.br/geral/noticia/2023-04/premio-literario-para-mulheres-e-lancado-no-planalto</w:t>
        </w:r>
      </w:hyperlink>
      <w:r w:rsidR="001368B1">
        <w:rPr>
          <w:rFonts w:ascii="Times New Roman" w:hAnsi="Times New Roman" w:cs="Times New Roman"/>
          <w:sz w:val="24"/>
          <w:szCs w:val="24"/>
        </w:rPr>
        <w:t>. Acesso em: 24 abr. 2023.</w:t>
      </w:r>
    </w:p>
    <w:p w14:paraId="00B57702" w14:textId="42A80FA1" w:rsidR="00200C94" w:rsidRDefault="00200C94" w:rsidP="0031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trecho destacado, a vírgula é utilizada para...</w:t>
      </w:r>
    </w:p>
    <w:p w14:paraId="45BD03E6" w14:textId="0341D0EA" w:rsidR="00200C94" w:rsidRDefault="00200C94" w:rsidP="0031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destacar uma informação.</w:t>
      </w:r>
    </w:p>
    <w:p w14:paraId="66247DDC" w14:textId="2A10D9C4" w:rsidR="00200C94" w:rsidRDefault="00200C94" w:rsidP="0031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pontuar uma dúvida.</w:t>
      </w:r>
    </w:p>
    <w:p w14:paraId="1C4A8DAC" w14:textId="6A2D3C86" w:rsidR="00200C94" w:rsidRDefault="00200C94" w:rsidP="0031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enumerar diferentes informações.</w:t>
      </w:r>
    </w:p>
    <w:p w14:paraId="618E82BA" w14:textId="0D9CAB90" w:rsidR="00200C94" w:rsidRDefault="00200C94" w:rsidP="0031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concluir uma </w:t>
      </w:r>
      <w:r w:rsidR="00F838EF">
        <w:rPr>
          <w:rFonts w:ascii="Times New Roman" w:hAnsi="Times New Roman" w:cs="Times New Roman"/>
          <w:sz w:val="24"/>
          <w:szCs w:val="24"/>
        </w:rPr>
        <w:t>frase.</w:t>
      </w:r>
    </w:p>
    <w:p w14:paraId="2E0F3BD5" w14:textId="6F7C6CCA" w:rsidR="00F838EF" w:rsidRDefault="00F838EF" w:rsidP="00F838E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F838EF">
        <w:rPr>
          <w:rFonts w:ascii="Times New Roman" w:hAnsi="Times New Roman" w:cs="Times New Roman"/>
          <w:color w:val="FF0000"/>
          <w:sz w:val="24"/>
          <w:szCs w:val="24"/>
        </w:rPr>
        <w:t>Reconhecer os usos da pontuação.</w:t>
      </w:r>
    </w:p>
    <w:p w14:paraId="19771D71" w14:textId="6353F36C" w:rsidR="00F838EF" w:rsidRDefault="00F838EF" w:rsidP="00F838E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="00892BF3" w:rsidRPr="00892BF3">
        <w:rPr>
          <w:rFonts w:ascii="Times New Roman" w:hAnsi="Times New Roman" w:cs="Times New Roman"/>
          <w:color w:val="FF0000"/>
          <w:sz w:val="24"/>
          <w:szCs w:val="24"/>
        </w:rPr>
        <w:t>EF04LP05</w:t>
      </w:r>
      <w:r w:rsidRPr="0050117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--</w:t>
      </w:r>
      <w:r w:rsidRPr="0050117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F33906" w:rsidRPr="00F33906">
        <w:rPr>
          <w:rFonts w:ascii="Times New Roman" w:hAnsi="Times New Roman" w:cs="Times New Roman"/>
          <w:color w:val="FF0000"/>
          <w:sz w:val="24"/>
          <w:szCs w:val="24"/>
        </w:rPr>
        <w:t>Identificar a função na leitura e usar, adequadamente, na escrita ponto final, de interrogação, de exclamação, dois-pontos e travessão em diálogos (discurso direto), vírgula em enumerações e em separação de vocativo e de aposto.</w:t>
      </w:r>
    </w:p>
    <w:p w14:paraId="09B14156" w14:textId="570C2D9E" w:rsidR="00F838EF" w:rsidRPr="006A6DD7" w:rsidRDefault="00F838EF" w:rsidP="00F838E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E37075">
        <w:rPr>
          <w:rFonts w:ascii="Times New Roman" w:hAnsi="Times New Roman" w:cs="Times New Roman"/>
          <w:color w:val="FF0000"/>
          <w:sz w:val="24"/>
          <w:szCs w:val="24"/>
        </w:rPr>
        <w:t>o ponto de exclamação é utilizado para destacar informações.</w:t>
      </w:r>
    </w:p>
    <w:p w14:paraId="70242614" w14:textId="00E5BED0" w:rsidR="00F838EF" w:rsidRPr="006A6DD7" w:rsidRDefault="00F838EF" w:rsidP="00F838E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E37075">
        <w:rPr>
          <w:rFonts w:ascii="Times New Roman" w:hAnsi="Times New Roman" w:cs="Times New Roman"/>
          <w:color w:val="FF0000"/>
          <w:sz w:val="24"/>
          <w:szCs w:val="24"/>
        </w:rPr>
        <w:t>o ponto de interrogação é usado para marcar dúvidas.</w:t>
      </w:r>
    </w:p>
    <w:p w14:paraId="35D5C30E" w14:textId="003C405F" w:rsidR="00F838EF" w:rsidRPr="006A6DD7" w:rsidRDefault="00F838EF" w:rsidP="00F838E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F33906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F33906">
        <w:rPr>
          <w:rFonts w:ascii="Times New Roman" w:hAnsi="Times New Roman" w:cs="Times New Roman"/>
          <w:color w:val="FF0000"/>
          <w:sz w:val="24"/>
          <w:szCs w:val="24"/>
        </w:rPr>
        <w:t xml:space="preserve">a vírgula é utilizada para </w:t>
      </w:r>
      <w:r w:rsidR="005A2023">
        <w:rPr>
          <w:rFonts w:ascii="Times New Roman" w:hAnsi="Times New Roman" w:cs="Times New Roman"/>
          <w:color w:val="FF0000"/>
          <w:sz w:val="24"/>
          <w:szCs w:val="24"/>
        </w:rPr>
        <w:t>enumerar os gêneros literários aceitos no prêmio.</w:t>
      </w:r>
    </w:p>
    <w:p w14:paraId="712B880D" w14:textId="40D4CEB2" w:rsidR="00F838EF" w:rsidRDefault="00F838EF" w:rsidP="003102C1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 w:rsidR="00F33906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>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E37075">
        <w:rPr>
          <w:rFonts w:ascii="Times New Roman" w:hAnsi="Times New Roman" w:cs="Times New Roman"/>
          <w:color w:val="FF0000"/>
          <w:sz w:val="24"/>
          <w:szCs w:val="24"/>
        </w:rPr>
        <w:t>o ponto final é usado para concluir uma frase.</w:t>
      </w:r>
    </w:p>
    <w:p w14:paraId="25D9FD97" w14:textId="703DA040" w:rsidR="00F15DAD" w:rsidRPr="00EC71F1" w:rsidRDefault="00F15DAD" w:rsidP="003102C1">
      <w:pPr>
        <w:rPr>
          <w:rFonts w:ascii="Times New Roman" w:hAnsi="Times New Roman" w:cs="Times New Roman"/>
          <w:sz w:val="24"/>
          <w:szCs w:val="24"/>
        </w:rPr>
      </w:pPr>
      <w:r w:rsidRPr="00EC71F1">
        <w:rPr>
          <w:rFonts w:ascii="Times New Roman" w:hAnsi="Times New Roman" w:cs="Times New Roman"/>
          <w:sz w:val="24"/>
          <w:szCs w:val="24"/>
        </w:rPr>
        <w:t>12 – Leia o texto e responda à pergunta.</w:t>
      </w:r>
    </w:p>
    <w:p w14:paraId="48D01676" w14:textId="57A87456" w:rsidR="00F15DAD" w:rsidRPr="00EC71F1" w:rsidRDefault="003D38E2" w:rsidP="003102C1">
      <w:pPr>
        <w:rPr>
          <w:rFonts w:ascii="Times New Roman" w:hAnsi="Times New Roman" w:cs="Times New Roman"/>
          <w:sz w:val="24"/>
          <w:szCs w:val="24"/>
        </w:rPr>
      </w:pPr>
      <w:r w:rsidRPr="00EC71F1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EC71F1">
        <w:rPr>
          <w:rFonts w:ascii="Times New Roman" w:hAnsi="Times New Roman" w:cs="Times New Roman"/>
          <w:b/>
          <w:bCs/>
          <w:sz w:val="24"/>
          <w:szCs w:val="24"/>
        </w:rPr>
        <w:t>FLORES LUXEMBURGUESAS</w:t>
      </w:r>
      <w:r w:rsidRPr="00EC71F1">
        <w:rPr>
          <w:rFonts w:ascii="Times New Roman" w:hAnsi="Times New Roman" w:cs="Times New Roman"/>
          <w:sz w:val="24"/>
          <w:szCs w:val="24"/>
        </w:rPr>
        <w:br/>
      </w:r>
      <w:r w:rsidRPr="00EC71F1">
        <w:rPr>
          <w:rFonts w:ascii="Times New Roman" w:hAnsi="Times New Roman" w:cs="Times New Roman"/>
          <w:sz w:val="24"/>
          <w:szCs w:val="24"/>
        </w:rPr>
        <w:br/>
        <w:t>Não é, não e alegria,</w:t>
      </w:r>
      <w:r w:rsidRPr="00EC71F1">
        <w:rPr>
          <w:rFonts w:ascii="Times New Roman" w:hAnsi="Times New Roman" w:cs="Times New Roman"/>
          <w:sz w:val="24"/>
          <w:szCs w:val="24"/>
        </w:rPr>
        <w:br/>
        <w:t>Nem é tristeza sombria</w:t>
      </w:r>
      <w:r w:rsidRPr="00EC71F1">
        <w:rPr>
          <w:rFonts w:ascii="Times New Roman" w:hAnsi="Times New Roman" w:cs="Times New Roman"/>
          <w:sz w:val="24"/>
          <w:szCs w:val="24"/>
        </w:rPr>
        <w:br/>
        <w:t>Que sinto me atravessar.</w:t>
      </w:r>
      <w:r w:rsidRPr="00EC71F1">
        <w:rPr>
          <w:rFonts w:ascii="Times New Roman" w:hAnsi="Times New Roman" w:cs="Times New Roman"/>
          <w:sz w:val="24"/>
          <w:szCs w:val="24"/>
        </w:rPr>
        <w:br/>
        <w:t>Grato, grato sentimento</w:t>
      </w:r>
      <w:r w:rsidRPr="00EC71F1">
        <w:rPr>
          <w:rFonts w:ascii="Times New Roman" w:hAnsi="Times New Roman" w:cs="Times New Roman"/>
          <w:sz w:val="24"/>
          <w:szCs w:val="24"/>
        </w:rPr>
        <w:br/>
        <w:t xml:space="preserve">De um passado encantamento — </w:t>
      </w:r>
      <w:r w:rsidRPr="00EC71F1">
        <w:rPr>
          <w:rFonts w:ascii="Times New Roman" w:hAnsi="Times New Roman" w:cs="Times New Roman"/>
          <w:sz w:val="24"/>
          <w:szCs w:val="24"/>
        </w:rPr>
        <w:br/>
        <w:t>Por toda parte a lembrar!</w:t>
      </w:r>
      <w:r w:rsidRPr="00EC71F1">
        <w:rPr>
          <w:rFonts w:ascii="Times New Roman" w:hAnsi="Times New Roman" w:cs="Times New Roman"/>
          <w:sz w:val="24"/>
          <w:szCs w:val="24"/>
        </w:rPr>
        <w:br/>
      </w:r>
      <w:r w:rsidRPr="00EC71F1">
        <w:rPr>
          <w:rFonts w:ascii="Times New Roman" w:hAnsi="Times New Roman" w:cs="Times New Roman"/>
          <w:sz w:val="24"/>
          <w:szCs w:val="24"/>
        </w:rPr>
        <w:br/>
        <w:t>Eram as roxas florestas,</w:t>
      </w:r>
      <w:r w:rsidRPr="00EC71F1">
        <w:rPr>
          <w:rFonts w:ascii="Times New Roman" w:hAnsi="Times New Roman" w:cs="Times New Roman"/>
          <w:sz w:val="24"/>
          <w:szCs w:val="24"/>
        </w:rPr>
        <w:br/>
        <w:t>As sagradas sombras mestas</w:t>
      </w:r>
      <w:r w:rsidRPr="00EC71F1">
        <w:rPr>
          <w:rFonts w:ascii="Times New Roman" w:hAnsi="Times New Roman" w:cs="Times New Roman"/>
          <w:sz w:val="24"/>
          <w:szCs w:val="24"/>
        </w:rPr>
        <w:br/>
        <w:t>Nossos berços da soidão:</w:t>
      </w:r>
      <w:r w:rsidRPr="00EC71F1">
        <w:rPr>
          <w:rFonts w:ascii="Times New Roman" w:hAnsi="Times New Roman" w:cs="Times New Roman"/>
          <w:sz w:val="24"/>
          <w:szCs w:val="24"/>
        </w:rPr>
        <w:br/>
        <w:t>Se deles tendes as flores, —</w:t>
      </w:r>
      <w:r w:rsidRPr="00EC71F1">
        <w:rPr>
          <w:rFonts w:ascii="Times New Roman" w:hAnsi="Times New Roman" w:cs="Times New Roman"/>
          <w:sz w:val="24"/>
          <w:szCs w:val="24"/>
        </w:rPr>
        <w:br/>
        <w:t>A saudade dos amores</w:t>
      </w:r>
      <w:r w:rsidRPr="00EC71F1">
        <w:rPr>
          <w:rFonts w:ascii="Times New Roman" w:hAnsi="Times New Roman" w:cs="Times New Roman"/>
          <w:sz w:val="24"/>
          <w:szCs w:val="24"/>
        </w:rPr>
        <w:br/>
        <w:t>Em vós reconheço estão</w:t>
      </w:r>
      <w:r w:rsidRPr="00EC71F1">
        <w:rPr>
          <w:rFonts w:ascii="Times New Roman" w:hAnsi="Times New Roman" w:cs="Times New Roman"/>
          <w:sz w:val="24"/>
          <w:szCs w:val="24"/>
        </w:rPr>
        <w:t>”</w:t>
      </w:r>
      <w:r w:rsidRPr="00EC71F1">
        <w:rPr>
          <w:rFonts w:ascii="Times New Roman" w:hAnsi="Times New Roman" w:cs="Times New Roman"/>
          <w:sz w:val="24"/>
          <w:szCs w:val="24"/>
        </w:rPr>
        <w:t>.</w:t>
      </w:r>
    </w:p>
    <w:p w14:paraId="029831B8" w14:textId="29AD4553" w:rsidR="003D38E2" w:rsidRPr="00EC71F1" w:rsidRDefault="003D38E2" w:rsidP="003102C1">
      <w:pPr>
        <w:rPr>
          <w:rFonts w:ascii="Times New Roman" w:hAnsi="Times New Roman" w:cs="Times New Roman"/>
          <w:sz w:val="24"/>
          <w:szCs w:val="24"/>
        </w:rPr>
      </w:pPr>
      <w:r w:rsidRPr="00EC71F1">
        <w:rPr>
          <w:rFonts w:ascii="Times New Roman" w:hAnsi="Times New Roman" w:cs="Times New Roman"/>
          <w:sz w:val="24"/>
          <w:szCs w:val="24"/>
        </w:rPr>
        <w:t xml:space="preserve">SOUSÂNDRADE. </w:t>
      </w:r>
      <w:r w:rsidR="0053328F" w:rsidRPr="00EC71F1">
        <w:rPr>
          <w:rFonts w:ascii="Times New Roman" w:hAnsi="Times New Roman" w:cs="Times New Roman"/>
          <w:i/>
          <w:iCs/>
          <w:sz w:val="24"/>
          <w:szCs w:val="24"/>
        </w:rPr>
        <w:t>Flores Luxemburguesas</w:t>
      </w:r>
      <w:r w:rsidR="0053328F" w:rsidRPr="00EC71F1">
        <w:rPr>
          <w:rFonts w:ascii="Times New Roman" w:hAnsi="Times New Roman" w:cs="Times New Roman"/>
          <w:sz w:val="24"/>
          <w:szCs w:val="24"/>
        </w:rPr>
        <w:t xml:space="preserve">. Disponível em: </w:t>
      </w:r>
      <w:hyperlink r:id="rId33" w:history="1">
        <w:r w:rsidR="00EC71F1" w:rsidRPr="00EC71F1">
          <w:rPr>
            <w:rStyle w:val="Hyperlink"/>
            <w:rFonts w:ascii="Times New Roman" w:hAnsi="Times New Roman" w:cs="Times New Roman"/>
            <w:sz w:val="24"/>
            <w:szCs w:val="24"/>
          </w:rPr>
          <w:t>http://www.antoniomiranda.com.br/iberoamerica/brasil/sousandrade.html</w:t>
        </w:r>
      </w:hyperlink>
      <w:r w:rsidR="00EC71F1" w:rsidRPr="00EC71F1">
        <w:rPr>
          <w:rFonts w:ascii="Times New Roman" w:hAnsi="Times New Roman" w:cs="Times New Roman"/>
          <w:sz w:val="24"/>
          <w:szCs w:val="24"/>
        </w:rPr>
        <w:t xml:space="preserve">. </w:t>
      </w:r>
      <w:r w:rsidR="0053328F" w:rsidRPr="00EC71F1">
        <w:rPr>
          <w:rFonts w:ascii="Times New Roman" w:hAnsi="Times New Roman" w:cs="Times New Roman"/>
          <w:sz w:val="24"/>
          <w:szCs w:val="24"/>
        </w:rPr>
        <w:t>Acesso em: 24 abr. 2023.</w:t>
      </w:r>
    </w:p>
    <w:p w14:paraId="4BF68817" w14:textId="49F2B9E4" w:rsidR="00EC71F1" w:rsidRDefault="00EC71F1" w:rsidP="003102C1">
      <w:pPr>
        <w:rPr>
          <w:rFonts w:ascii="Times New Roman" w:hAnsi="Times New Roman" w:cs="Times New Roman"/>
          <w:sz w:val="24"/>
          <w:szCs w:val="24"/>
        </w:rPr>
      </w:pPr>
      <w:r w:rsidRPr="00EC71F1">
        <w:rPr>
          <w:rFonts w:ascii="Times New Roman" w:hAnsi="Times New Roman" w:cs="Times New Roman"/>
          <w:sz w:val="24"/>
          <w:szCs w:val="24"/>
        </w:rPr>
        <w:lastRenderedPageBreak/>
        <w:t xml:space="preserve">O poema reproduzido </w:t>
      </w:r>
      <w:r>
        <w:rPr>
          <w:rFonts w:ascii="Times New Roman" w:hAnsi="Times New Roman" w:cs="Times New Roman"/>
          <w:sz w:val="24"/>
          <w:szCs w:val="24"/>
        </w:rPr>
        <w:t xml:space="preserve">acima </w:t>
      </w:r>
      <w:r w:rsidR="007811F8">
        <w:rPr>
          <w:rFonts w:ascii="Times New Roman" w:hAnsi="Times New Roman" w:cs="Times New Roman"/>
          <w:sz w:val="24"/>
          <w:szCs w:val="24"/>
        </w:rPr>
        <w:t>apresenta...</w:t>
      </w:r>
    </w:p>
    <w:p w14:paraId="3E5A2E09" w14:textId="56E85BCA" w:rsidR="007811F8" w:rsidRDefault="007811F8" w:rsidP="0031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12 estrofes.</w:t>
      </w:r>
    </w:p>
    <w:p w14:paraId="62C8E9F5" w14:textId="3861C393" w:rsidR="007811F8" w:rsidRDefault="007811F8" w:rsidP="0031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6 estrofes.</w:t>
      </w:r>
    </w:p>
    <w:p w14:paraId="75A5A464" w14:textId="568614E3" w:rsidR="007811F8" w:rsidRDefault="007811F8" w:rsidP="0031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1 estrofe.</w:t>
      </w:r>
    </w:p>
    <w:p w14:paraId="5943676D" w14:textId="1F266963" w:rsidR="007811F8" w:rsidRDefault="007811F8" w:rsidP="0031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 2 estrofes.</w:t>
      </w:r>
    </w:p>
    <w:p w14:paraId="2A6BEB22" w14:textId="1B9CE72D" w:rsidR="007811F8" w:rsidRDefault="007811F8" w:rsidP="007811F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833D4" w:rsidRPr="00D833D4">
        <w:rPr>
          <w:rFonts w:ascii="Times New Roman" w:hAnsi="Times New Roman" w:cs="Times New Roman"/>
          <w:color w:val="FF0000"/>
          <w:sz w:val="24"/>
          <w:szCs w:val="24"/>
        </w:rPr>
        <w:t>Reconhecer diferentes modos de organização composicional de textos em versos.</w:t>
      </w:r>
    </w:p>
    <w:p w14:paraId="09283E50" w14:textId="08B42E16" w:rsidR="007811F8" w:rsidRDefault="007811F8" w:rsidP="007811F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="00283195" w:rsidRPr="00283195">
        <w:rPr>
          <w:rFonts w:ascii="Times New Roman" w:hAnsi="Times New Roman" w:cs="Times New Roman"/>
          <w:color w:val="FF0000"/>
          <w:sz w:val="24"/>
          <w:szCs w:val="24"/>
        </w:rPr>
        <w:t>EF35LP27</w:t>
      </w:r>
      <w:r w:rsidRPr="0050117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--</w:t>
      </w:r>
      <w:r w:rsidRPr="0050117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E67F3" w:rsidRPr="00CE67F3">
        <w:rPr>
          <w:rFonts w:ascii="Times New Roman" w:hAnsi="Times New Roman" w:cs="Times New Roman"/>
          <w:color w:val="FF0000"/>
          <w:sz w:val="24"/>
          <w:szCs w:val="24"/>
        </w:rPr>
        <w:t>Ler e compreender, com certa autonomia, textos em versos, explorando rimas, sons e jogos de palavras, imagens poéticas (sentidos figurados) e recursos visuais e sonoros.</w:t>
      </w:r>
    </w:p>
    <w:p w14:paraId="67EB3710" w14:textId="76F62395" w:rsidR="007811F8" w:rsidRPr="006A6DD7" w:rsidRDefault="007811F8" w:rsidP="007811F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o </w:t>
      </w:r>
      <w:r w:rsidR="004D4523">
        <w:rPr>
          <w:rFonts w:ascii="Times New Roman" w:hAnsi="Times New Roman" w:cs="Times New Roman"/>
          <w:color w:val="FF0000"/>
          <w:sz w:val="24"/>
          <w:szCs w:val="24"/>
        </w:rPr>
        <w:t>poema apresenta 12 versos</w:t>
      </w:r>
      <w:r w:rsidR="00A3349A">
        <w:rPr>
          <w:rFonts w:ascii="Times New Roman" w:hAnsi="Times New Roman" w:cs="Times New Roman"/>
          <w:color w:val="FF0000"/>
          <w:sz w:val="24"/>
          <w:szCs w:val="24"/>
        </w:rPr>
        <w:t xml:space="preserve"> divididos em duas estrofes.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5AC3CE6" w14:textId="41B2952D" w:rsidR="007811F8" w:rsidRPr="006A6DD7" w:rsidRDefault="007811F8" w:rsidP="007811F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4D4523">
        <w:rPr>
          <w:rFonts w:ascii="Times New Roman" w:hAnsi="Times New Roman" w:cs="Times New Roman"/>
          <w:color w:val="FF0000"/>
          <w:sz w:val="24"/>
          <w:szCs w:val="24"/>
        </w:rPr>
        <w:t>o poema apresenta seis versos em cada estrofe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7BA92675" w14:textId="132206D3" w:rsidR="007811F8" w:rsidRPr="006A6DD7" w:rsidRDefault="007811F8" w:rsidP="007811F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4D4523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4D4523">
        <w:rPr>
          <w:rFonts w:ascii="Times New Roman" w:hAnsi="Times New Roman" w:cs="Times New Roman"/>
          <w:color w:val="FF0000"/>
          <w:sz w:val="24"/>
          <w:szCs w:val="24"/>
        </w:rPr>
        <w:t>pois o poema apresenta duas estrofes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3354DB8" w14:textId="617A9470" w:rsidR="007811F8" w:rsidRDefault="007811F8" w:rsidP="007811F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 w:rsidR="004D4523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>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 w:rsidR="004D4523">
        <w:rPr>
          <w:rFonts w:ascii="Times New Roman" w:hAnsi="Times New Roman" w:cs="Times New Roman"/>
          <w:color w:val="FF0000"/>
          <w:sz w:val="24"/>
          <w:szCs w:val="24"/>
        </w:rPr>
        <w:t>o poema é dividido em duas estrofes com seis versos cada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8AFB913" w14:textId="77777777" w:rsidR="00FC749C" w:rsidRDefault="008E538D" w:rsidP="007811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</w:t>
      </w:r>
      <w:r w:rsidR="00FC749C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749C">
        <w:rPr>
          <w:rFonts w:ascii="Times New Roman" w:hAnsi="Times New Roman" w:cs="Times New Roman"/>
          <w:sz w:val="24"/>
          <w:szCs w:val="24"/>
        </w:rPr>
        <w:t>Observe a imagem e responda à pergunta.</w:t>
      </w:r>
    </w:p>
    <w:p w14:paraId="22C547B3" w14:textId="09DE4FDC" w:rsidR="008E538D" w:rsidRDefault="00EC49D5" w:rsidP="007811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2E2991" wp14:editId="2675C981">
            <wp:extent cx="4960620" cy="2529356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916" cy="253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3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C09243" w14:textId="0FB2A181" w:rsidR="00EC49D5" w:rsidRDefault="00EC49D5" w:rsidP="007811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35" w:history="1">
        <w:r w:rsidR="008A4555"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https://www.saopaulo.sp.gov.br/spnoticias/conheca-alguns-dos-alimentos-tipicos-da-primavera/</w:t>
        </w:r>
      </w:hyperlink>
      <w:r w:rsidR="008A4555">
        <w:rPr>
          <w:rFonts w:ascii="Times New Roman" w:hAnsi="Times New Roman" w:cs="Times New Roman"/>
          <w:sz w:val="24"/>
          <w:szCs w:val="24"/>
        </w:rPr>
        <w:t>. Acesso em: 24 abr. 2023.</w:t>
      </w:r>
    </w:p>
    <w:p w14:paraId="0C5491E6" w14:textId="3BC9C5AD" w:rsidR="008A4555" w:rsidRDefault="00FB4404" w:rsidP="007811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acordo com o infográfico, um dos benefícios da beterraba é...</w:t>
      </w:r>
    </w:p>
    <w:p w14:paraId="1A6164ED" w14:textId="521C9F3E" w:rsidR="00FB4404" w:rsidRDefault="00FB4404" w:rsidP="007811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0C404A">
        <w:rPr>
          <w:rFonts w:ascii="Times New Roman" w:hAnsi="Times New Roman" w:cs="Times New Roman"/>
          <w:sz w:val="24"/>
          <w:szCs w:val="24"/>
        </w:rPr>
        <w:t xml:space="preserve"> sua ação antioxidante.</w:t>
      </w:r>
    </w:p>
    <w:p w14:paraId="2A764088" w14:textId="4908E797" w:rsidR="00FB4404" w:rsidRDefault="00FB4404" w:rsidP="007811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sua ação anti-inflamatória. </w:t>
      </w:r>
    </w:p>
    <w:p w14:paraId="61EC7C3C" w14:textId="321D7FC0" w:rsidR="00FB4404" w:rsidRDefault="00FB4404" w:rsidP="007811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="000C404A">
        <w:rPr>
          <w:rFonts w:ascii="Times New Roman" w:hAnsi="Times New Roman" w:cs="Times New Roman"/>
          <w:sz w:val="24"/>
          <w:szCs w:val="24"/>
        </w:rPr>
        <w:t>a presença de vitamina A.</w:t>
      </w:r>
    </w:p>
    <w:p w14:paraId="6288B4D3" w14:textId="7803BC9F" w:rsidR="00FB4404" w:rsidRDefault="00FB4404" w:rsidP="007811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="000C404A">
        <w:rPr>
          <w:rFonts w:ascii="Times New Roman" w:hAnsi="Times New Roman" w:cs="Times New Roman"/>
          <w:sz w:val="24"/>
          <w:szCs w:val="24"/>
        </w:rPr>
        <w:t xml:space="preserve"> a presença de muitas fibras.</w:t>
      </w:r>
    </w:p>
    <w:p w14:paraId="2D212AA1" w14:textId="77777777" w:rsidR="000C404A" w:rsidRDefault="000C404A" w:rsidP="007811F8">
      <w:pPr>
        <w:rPr>
          <w:rFonts w:ascii="Times New Roman" w:hAnsi="Times New Roman" w:cs="Times New Roman"/>
          <w:sz w:val="24"/>
          <w:szCs w:val="24"/>
        </w:rPr>
      </w:pPr>
    </w:p>
    <w:p w14:paraId="3021B566" w14:textId="623B2027" w:rsidR="00781B16" w:rsidRDefault="00781B16" w:rsidP="007811F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lastRenderedPageBreak/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81B16">
        <w:rPr>
          <w:rFonts w:ascii="Times New Roman" w:hAnsi="Times New Roman" w:cs="Times New Roman"/>
          <w:color w:val="FF0000"/>
          <w:sz w:val="24"/>
          <w:szCs w:val="24"/>
        </w:rPr>
        <w:t>Analisar informações apresentadas em gráficos, infográficos ou tabelas.</w:t>
      </w:r>
    </w:p>
    <w:p w14:paraId="64C07457" w14:textId="24D1B792" w:rsidR="00781B16" w:rsidRDefault="00781B16" w:rsidP="00781B1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283195">
        <w:rPr>
          <w:rFonts w:ascii="Times New Roman" w:hAnsi="Times New Roman" w:cs="Times New Roman"/>
          <w:color w:val="FF0000"/>
          <w:sz w:val="24"/>
          <w:szCs w:val="24"/>
        </w:rPr>
        <w:t>EF</w:t>
      </w:r>
      <w:r w:rsidR="00B61271">
        <w:rPr>
          <w:rFonts w:ascii="Times New Roman" w:hAnsi="Times New Roman" w:cs="Times New Roman"/>
          <w:color w:val="FF0000"/>
          <w:sz w:val="24"/>
          <w:szCs w:val="24"/>
        </w:rPr>
        <w:t>04</w:t>
      </w:r>
      <w:r w:rsidRPr="00283195">
        <w:rPr>
          <w:rFonts w:ascii="Times New Roman" w:hAnsi="Times New Roman" w:cs="Times New Roman"/>
          <w:color w:val="FF0000"/>
          <w:sz w:val="24"/>
          <w:szCs w:val="24"/>
        </w:rPr>
        <w:t>LP2</w:t>
      </w:r>
      <w:r w:rsidR="00B61271">
        <w:rPr>
          <w:rFonts w:ascii="Times New Roman" w:hAnsi="Times New Roman" w:cs="Times New Roman"/>
          <w:color w:val="FF0000"/>
          <w:sz w:val="24"/>
          <w:szCs w:val="24"/>
        </w:rPr>
        <w:t>0</w:t>
      </w:r>
      <w:r w:rsidRPr="0050117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--</w:t>
      </w:r>
      <w:r w:rsidRPr="0050117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61271" w:rsidRPr="00B61271">
        <w:rPr>
          <w:rFonts w:ascii="Times New Roman" w:hAnsi="Times New Roman" w:cs="Times New Roman"/>
          <w:color w:val="FF0000"/>
          <w:sz w:val="24"/>
          <w:szCs w:val="24"/>
        </w:rPr>
        <w:t>Reconhecer a função de gráficos, diagramas e tabelas em textos, como forma de apresentação de dados e informações.</w:t>
      </w:r>
    </w:p>
    <w:p w14:paraId="463C11EF" w14:textId="3AA90A14" w:rsidR="00781B16" w:rsidRPr="006A6DD7" w:rsidRDefault="00781B16" w:rsidP="00781B1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 w:rsidR="00B61271">
        <w:rPr>
          <w:rFonts w:ascii="Times New Roman" w:hAnsi="Times New Roman" w:cs="Times New Roman"/>
          <w:color w:val="FF0000"/>
          <w:sz w:val="24"/>
          <w:szCs w:val="24"/>
        </w:rPr>
        <w:t>essa é uma característica do abacaxi.</w:t>
      </w:r>
    </w:p>
    <w:p w14:paraId="0988DFFC" w14:textId="2B656AB8" w:rsidR="00781B16" w:rsidRPr="006A6DD7" w:rsidRDefault="00781B16" w:rsidP="00781B1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 w:rsidR="00B61271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B61271">
        <w:rPr>
          <w:rFonts w:ascii="Times New Roman" w:hAnsi="Times New Roman" w:cs="Times New Roman"/>
          <w:color w:val="FF0000"/>
          <w:sz w:val="24"/>
          <w:szCs w:val="24"/>
        </w:rPr>
        <w:t xml:space="preserve">essa característica é mencionada no infográfico. </w:t>
      </w:r>
    </w:p>
    <w:p w14:paraId="63057813" w14:textId="6DD81632" w:rsidR="00781B16" w:rsidRPr="006A6DD7" w:rsidRDefault="00781B16" w:rsidP="00781B1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B61271">
        <w:rPr>
          <w:rFonts w:ascii="Times New Roman" w:hAnsi="Times New Roman" w:cs="Times New Roman"/>
          <w:color w:val="FF0000"/>
          <w:sz w:val="24"/>
          <w:szCs w:val="24"/>
        </w:rPr>
        <w:t xml:space="preserve">Incorreta, essa é uma característica do </w:t>
      </w:r>
      <w:r w:rsidR="00B61271">
        <w:rPr>
          <w:rFonts w:ascii="Times New Roman" w:hAnsi="Times New Roman" w:cs="Times New Roman"/>
          <w:color w:val="FF0000"/>
          <w:sz w:val="24"/>
          <w:szCs w:val="24"/>
        </w:rPr>
        <w:t>almeirão</w:t>
      </w:r>
      <w:r w:rsidR="00B61271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3DC4D36" w14:textId="109EC97F" w:rsidR="00781B16" w:rsidRDefault="00781B16" w:rsidP="00781B1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 w:rsidR="00B61271">
        <w:rPr>
          <w:rFonts w:ascii="Times New Roman" w:hAnsi="Times New Roman" w:cs="Times New Roman"/>
          <w:color w:val="FF0000"/>
          <w:sz w:val="24"/>
          <w:szCs w:val="24"/>
        </w:rPr>
        <w:t>Incorreta, essa é uma característica d</w:t>
      </w:r>
      <w:r w:rsidR="00B61271">
        <w:rPr>
          <w:rFonts w:ascii="Times New Roman" w:hAnsi="Times New Roman" w:cs="Times New Roman"/>
          <w:color w:val="FF0000"/>
          <w:sz w:val="24"/>
          <w:szCs w:val="24"/>
        </w:rPr>
        <w:t>a</w:t>
      </w:r>
      <w:r w:rsidR="00B6127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61271">
        <w:rPr>
          <w:rFonts w:ascii="Times New Roman" w:hAnsi="Times New Roman" w:cs="Times New Roman"/>
          <w:color w:val="FF0000"/>
          <w:sz w:val="24"/>
          <w:szCs w:val="24"/>
        </w:rPr>
        <w:t>abóbora paulista</w:t>
      </w:r>
      <w:r w:rsidR="00B61271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EF0891B" w14:textId="6280C605" w:rsidR="00293E67" w:rsidRDefault="008330D8" w:rsidP="00781B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</w:t>
      </w:r>
      <w:r w:rsidR="00FF208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2082">
        <w:rPr>
          <w:rFonts w:ascii="Times New Roman" w:hAnsi="Times New Roman" w:cs="Times New Roman"/>
          <w:sz w:val="24"/>
          <w:szCs w:val="24"/>
        </w:rPr>
        <w:t xml:space="preserve">Leia o texto </w:t>
      </w:r>
      <w:r w:rsidR="001C032A">
        <w:rPr>
          <w:rFonts w:ascii="Times New Roman" w:hAnsi="Times New Roman" w:cs="Times New Roman"/>
          <w:sz w:val="24"/>
          <w:szCs w:val="24"/>
        </w:rPr>
        <w:t>e responda à pergunta.</w:t>
      </w:r>
    </w:p>
    <w:p w14:paraId="3ED22F15" w14:textId="0404B5A1" w:rsidR="00E131F6" w:rsidRDefault="00E131F6" w:rsidP="00E131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E131F6">
        <w:rPr>
          <w:rFonts w:ascii="Times New Roman" w:hAnsi="Times New Roman" w:cs="Times New Roman"/>
          <w:sz w:val="24"/>
          <w:szCs w:val="24"/>
        </w:rPr>
        <w:t>Camilo pegou-lhe nas mãos, e olhou para ela sério e fixo. Jurou que lhe queria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31F6">
        <w:rPr>
          <w:rFonts w:ascii="Times New Roman" w:hAnsi="Times New Roman" w:cs="Times New Roman"/>
          <w:sz w:val="24"/>
          <w:szCs w:val="24"/>
        </w:rPr>
        <w:t>muito, que os seus sustos pareciam de criança; em todo o caso, quando tivesse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31F6">
        <w:rPr>
          <w:rFonts w:ascii="Times New Roman" w:hAnsi="Times New Roman" w:cs="Times New Roman"/>
          <w:sz w:val="24"/>
          <w:szCs w:val="24"/>
        </w:rPr>
        <w:t>algum receio, a melhor cartomante era ele mesmo. Depois, repreendeu-a; disse-lhe que era imprudente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31F6">
        <w:rPr>
          <w:rFonts w:ascii="Times New Roman" w:hAnsi="Times New Roman" w:cs="Times New Roman"/>
          <w:sz w:val="24"/>
          <w:szCs w:val="24"/>
        </w:rPr>
        <w:t>andar por essas casas. Vilela podia sabê-lo, e depois...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78EF639" w14:textId="1710B3AF" w:rsidR="00C351DF" w:rsidRDefault="00C351DF" w:rsidP="00E131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ASSIS, Joaquim Maria Machado de. </w:t>
      </w:r>
      <w:r w:rsidRPr="00C351DF">
        <w:rPr>
          <w:rFonts w:ascii="Times New Roman" w:hAnsi="Times New Roman" w:cs="Times New Roman"/>
          <w:i/>
          <w:iCs/>
          <w:sz w:val="24"/>
          <w:szCs w:val="24"/>
        </w:rPr>
        <w:t>A Cartomante.</w:t>
      </w:r>
      <w:r>
        <w:rPr>
          <w:rFonts w:ascii="Times New Roman" w:hAnsi="Times New Roman" w:cs="Times New Roman"/>
          <w:sz w:val="24"/>
          <w:szCs w:val="24"/>
        </w:rPr>
        <w:t xml:space="preserve"> Disponível em: </w:t>
      </w:r>
      <w:hyperlink r:id="rId36" w:history="1">
        <w:r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https://machado.mec.gov.br/obra-completa-lista/item/download/26_29eaa69154e158508ef8374fcb50937a</w:t>
        </w:r>
      </w:hyperlink>
      <w:r>
        <w:rPr>
          <w:rFonts w:ascii="Times New Roman" w:hAnsi="Times New Roman" w:cs="Times New Roman"/>
          <w:sz w:val="24"/>
          <w:szCs w:val="24"/>
        </w:rPr>
        <w:t>. Acesso em: 24 abr. 2023.</w:t>
      </w:r>
    </w:p>
    <w:p w14:paraId="3DA981E5" w14:textId="278C63F5" w:rsidR="006E1ADE" w:rsidRDefault="006E1ADE" w:rsidP="00E131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trecho reproduzido acima apresenta a fala </w:t>
      </w:r>
      <w:r w:rsidR="006663E6">
        <w:rPr>
          <w:rFonts w:ascii="Times New Roman" w:hAnsi="Times New Roman" w:cs="Times New Roman"/>
          <w:sz w:val="24"/>
          <w:szCs w:val="24"/>
        </w:rPr>
        <w:t>de/</w:t>
      </w:r>
      <w:r>
        <w:rPr>
          <w:rFonts w:ascii="Times New Roman" w:hAnsi="Times New Roman" w:cs="Times New Roman"/>
          <w:sz w:val="24"/>
          <w:szCs w:val="24"/>
        </w:rPr>
        <w:t>do...</w:t>
      </w:r>
    </w:p>
    <w:p w14:paraId="4350255E" w14:textId="2F6A8E29" w:rsidR="006E1ADE" w:rsidRDefault="006E1ADE" w:rsidP="00E131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6663E6">
        <w:rPr>
          <w:rFonts w:ascii="Times New Roman" w:hAnsi="Times New Roman" w:cs="Times New Roman"/>
          <w:sz w:val="24"/>
          <w:szCs w:val="24"/>
        </w:rPr>
        <w:t xml:space="preserve"> Machado de Assis.</w:t>
      </w:r>
    </w:p>
    <w:p w14:paraId="6FA29578" w14:textId="39565DA0" w:rsidR="006663E6" w:rsidRDefault="006663E6" w:rsidP="00E131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narrador.</w:t>
      </w:r>
    </w:p>
    <w:p w14:paraId="0F1242C9" w14:textId="7B6E0FE6" w:rsidR="006663E6" w:rsidRDefault="006663E6" w:rsidP="00E131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Camilo.</w:t>
      </w:r>
    </w:p>
    <w:p w14:paraId="12EC5F86" w14:textId="11CB4D56" w:rsidR="006663E6" w:rsidRDefault="006663E6" w:rsidP="00E131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d)Vilela.</w:t>
      </w:r>
    </w:p>
    <w:p w14:paraId="5D169EF9" w14:textId="0E9376EB" w:rsidR="003828E0" w:rsidRDefault="003828E0" w:rsidP="003828E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828E0">
        <w:rPr>
          <w:rFonts w:ascii="Times New Roman" w:hAnsi="Times New Roman" w:cs="Times New Roman"/>
          <w:color w:val="FF0000"/>
          <w:sz w:val="24"/>
          <w:szCs w:val="24"/>
        </w:rPr>
        <w:t>Identificar elementos constitutivos de textos narrativos.</w:t>
      </w:r>
    </w:p>
    <w:p w14:paraId="47DDA7E6" w14:textId="5584A8B3" w:rsidR="003828E0" w:rsidRDefault="003828E0" w:rsidP="003828E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="003A50DB" w:rsidRPr="003A50DB">
        <w:rPr>
          <w:rFonts w:ascii="Times New Roman" w:hAnsi="Times New Roman" w:cs="Times New Roman"/>
          <w:color w:val="FF0000"/>
          <w:sz w:val="24"/>
          <w:szCs w:val="24"/>
        </w:rPr>
        <w:t>EF35LP26</w:t>
      </w:r>
      <w:r w:rsidRPr="0050117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--</w:t>
      </w:r>
      <w:r w:rsidRPr="0050117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B6A0D" w:rsidRPr="00CB6A0D">
        <w:rPr>
          <w:rFonts w:ascii="Times New Roman" w:hAnsi="Times New Roman" w:cs="Times New Roman"/>
          <w:color w:val="FF0000"/>
          <w:sz w:val="24"/>
          <w:szCs w:val="24"/>
        </w:rPr>
        <w:t>Ler e compreender, com certa autonomia, narrativas ficcionais que apresentem cenários e personagens, observando os elementos da estrutura narrativa: enredo, tempo, espaço, personagens, narrador e a construção do discurso indireto e discurso direto.</w:t>
      </w:r>
    </w:p>
    <w:p w14:paraId="1D7EFC8C" w14:textId="7C4FE692" w:rsidR="003828E0" w:rsidRPr="006A6DD7" w:rsidRDefault="003828E0" w:rsidP="003828E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 w:rsidR="003A50DB">
        <w:rPr>
          <w:rFonts w:ascii="Times New Roman" w:hAnsi="Times New Roman" w:cs="Times New Roman"/>
          <w:color w:val="FF0000"/>
          <w:sz w:val="24"/>
          <w:szCs w:val="24"/>
        </w:rPr>
        <w:t>pois esse é o autor do conto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BAB401B" w14:textId="6F09A9E8" w:rsidR="003828E0" w:rsidRPr="006A6DD7" w:rsidRDefault="003828E0" w:rsidP="003828E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Correta, pois </w:t>
      </w:r>
      <w:r w:rsidR="003A50DB">
        <w:rPr>
          <w:rFonts w:ascii="Times New Roman" w:hAnsi="Times New Roman" w:cs="Times New Roman"/>
          <w:color w:val="FF0000"/>
          <w:sz w:val="24"/>
          <w:szCs w:val="24"/>
        </w:rPr>
        <w:t>as descrições em uma narrativa são feitas pelo narrador.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63C71CF4" w14:textId="5736DCB7" w:rsidR="003828E0" w:rsidRPr="006A6DD7" w:rsidRDefault="003828E0" w:rsidP="003828E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 w:rsidR="003A50DB">
        <w:rPr>
          <w:rFonts w:ascii="Times New Roman" w:hAnsi="Times New Roman" w:cs="Times New Roman"/>
          <w:color w:val="FF0000"/>
          <w:sz w:val="24"/>
          <w:szCs w:val="24"/>
        </w:rPr>
        <w:t>pois esse é uma das personagens do conto.</w:t>
      </w:r>
    </w:p>
    <w:p w14:paraId="68AEB1FA" w14:textId="0303C911" w:rsidR="003828E0" w:rsidRDefault="003828E0" w:rsidP="003828E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 w:rsidR="003A50DB">
        <w:rPr>
          <w:rFonts w:ascii="Times New Roman" w:hAnsi="Times New Roman" w:cs="Times New Roman"/>
          <w:color w:val="FF0000"/>
          <w:sz w:val="24"/>
          <w:szCs w:val="24"/>
        </w:rPr>
        <w:t>Incorreta, pois esse é uma das personagens do conto.</w:t>
      </w:r>
    </w:p>
    <w:p w14:paraId="5375EBB2" w14:textId="72B24FFF" w:rsidR="003A50DB" w:rsidRDefault="007571EB" w:rsidP="003828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</w:t>
      </w:r>
      <w:r w:rsidR="005B1E8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1E80">
        <w:rPr>
          <w:rFonts w:ascii="Times New Roman" w:hAnsi="Times New Roman" w:cs="Times New Roman"/>
          <w:sz w:val="24"/>
          <w:szCs w:val="24"/>
        </w:rPr>
        <w:t>Observe a imagem e responda à pergunta.</w:t>
      </w:r>
    </w:p>
    <w:p w14:paraId="3B43E1A9" w14:textId="0843A92F" w:rsidR="005B1E80" w:rsidRDefault="00FD33EC" w:rsidP="003828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43AD2A" wp14:editId="23F41801">
            <wp:extent cx="3345180" cy="3345180"/>
            <wp:effectExtent l="0" t="0" r="7620" b="7620"/>
            <wp:docPr id="6" name="Imagem 6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1601" w14:textId="00183462" w:rsidR="001714C5" w:rsidRDefault="001714C5" w:rsidP="003828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Disponível em:</w:t>
      </w:r>
      <w:r w:rsidR="00607BF2">
        <w:rPr>
          <w:rFonts w:ascii="Times New Roman" w:hAnsi="Times New Roman" w:cs="Times New Roman"/>
          <w:sz w:val="24"/>
          <w:szCs w:val="24"/>
        </w:rPr>
        <w:t xml:space="preserve"> </w:t>
      </w:r>
      <w:hyperlink r:id="rId38" w:history="1">
        <w:r w:rsidR="00607BF2"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https://www.saude.ba.gov.br/temasdesaude/coronavirus/campanhacovid19/</w:t>
        </w:r>
      </w:hyperlink>
      <w:r>
        <w:rPr>
          <w:rFonts w:ascii="Times New Roman" w:hAnsi="Times New Roman" w:cs="Times New Roman"/>
          <w:sz w:val="24"/>
          <w:szCs w:val="24"/>
        </w:rPr>
        <w:t>. Acesso em: 24 abr. 2023.</w:t>
      </w:r>
    </w:p>
    <w:p w14:paraId="152258A7" w14:textId="79E69231" w:rsidR="000F1DBD" w:rsidRDefault="00607BF2" w:rsidP="003828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acordo com </w:t>
      </w:r>
      <w:r w:rsidR="000F1DB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1DBD">
        <w:rPr>
          <w:rFonts w:ascii="Times New Roman" w:hAnsi="Times New Roman" w:cs="Times New Roman"/>
          <w:sz w:val="24"/>
          <w:szCs w:val="24"/>
        </w:rPr>
        <w:t>ilustração</w:t>
      </w:r>
      <w:r>
        <w:rPr>
          <w:rFonts w:ascii="Times New Roman" w:hAnsi="Times New Roman" w:cs="Times New Roman"/>
          <w:sz w:val="24"/>
          <w:szCs w:val="24"/>
        </w:rPr>
        <w:t xml:space="preserve"> reproduzid</w:t>
      </w:r>
      <w:r w:rsidR="000F1DB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acima, </w:t>
      </w:r>
      <w:r w:rsidR="000F1DBD">
        <w:rPr>
          <w:rFonts w:ascii="Times New Roman" w:hAnsi="Times New Roman" w:cs="Times New Roman"/>
          <w:sz w:val="24"/>
          <w:szCs w:val="24"/>
        </w:rPr>
        <w:t>podemos inferir que...</w:t>
      </w:r>
    </w:p>
    <w:p w14:paraId="5436D367" w14:textId="2F37698B" w:rsidR="000F1DBD" w:rsidRDefault="000F1DBD" w:rsidP="003828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o uso de máscaras é necessário.</w:t>
      </w:r>
    </w:p>
    <w:p w14:paraId="3C46A63C" w14:textId="7EAB5C46" w:rsidR="000F1DBD" w:rsidRDefault="000F1DBD" w:rsidP="003828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5818B0">
        <w:rPr>
          <w:rFonts w:ascii="Times New Roman" w:hAnsi="Times New Roman" w:cs="Times New Roman"/>
          <w:sz w:val="24"/>
          <w:szCs w:val="24"/>
        </w:rPr>
        <w:t xml:space="preserve"> </w:t>
      </w:r>
      <w:r w:rsidR="00CE4167">
        <w:rPr>
          <w:rFonts w:ascii="Times New Roman" w:hAnsi="Times New Roman" w:cs="Times New Roman"/>
          <w:sz w:val="24"/>
          <w:szCs w:val="24"/>
        </w:rPr>
        <w:t>não devemos prestar atenção à higiene</w:t>
      </w:r>
      <w:r w:rsidR="001D4836">
        <w:rPr>
          <w:rFonts w:ascii="Times New Roman" w:hAnsi="Times New Roman" w:cs="Times New Roman"/>
          <w:sz w:val="24"/>
          <w:szCs w:val="24"/>
        </w:rPr>
        <w:t xml:space="preserve"> no combate ao vírus.</w:t>
      </w:r>
    </w:p>
    <w:p w14:paraId="37D762DC" w14:textId="06F2B839" w:rsidR="000F1DBD" w:rsidRDefault="000F1DBD" w:rsidP="003828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="005818B0">
        <w:rPr>
          <w:rFonts w:ascii="Times New Roman" w:hAnsi="Times New Roman" w:cs="Times New Roman"/>
          <w:sz w:val="24"/>
          <w:szCs w:val="24"/>
        </w:rPr>
        <w:t>não devemos nos preocupar com a infecção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84D5C0" w14:textId="24655BF2" w:rsidR="000F1DBD" w:rsidRDefault="000F1DBD" w:rsidP="003828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Pr="000F1D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 uso de máscaras é </w:t>
      </w:r>
      <w:r>
        <w:rPr>
          <w:rFonts w:ascii="Times New Roman" w:hAnsi="Times New Roman" w:cs="Times New Roman"/>
          <w:sz w:val="24"/>
          <w:szCs w:val="24"/>
        </w:rPr>
        <w:t>opcional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6E952D" w14:textId="6BDCB419" w:rsidR="001D4836" w:rsidRDefault="001D4836" w:rsidP="001D483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4836">
        <w:rPr>
          <w:rFonts w:ascii="Times New Roman" w:hAnsi="Times New Roman" w:cs="Times New Roman"/>
          <w:color w:val="FF0000"/>
          <w:sz w:val="24"/>
          <w:szCs w:val="24"/>
        </w:rPr>
        <w:t>Analisar os efeitos de sentido de recursos multissemiótico em textos que circulam em diferentes suportes.</w:t>
      </w:r>
    </w:p>
    <w:p w14:paraId="0901C3E6" w14:textId="36593C0B" w:rsidR="001D4836" w:rsidRPr="006A6DD7" w:rsidRDefault="001D4836" w:rsidP="001D483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>
        <w:rPr>
          <w:rFonts w:ascii="Times New Roman" w:hAnsi="Times New Roman" w:cs="Times New Roman"/>
          <w:color w:val="FF0000"/>
          <w:sz w:val="24"/>
          <w:szCs w:val="24"/>
        </w:rPr>
        <w:t>a imagem mostra uma mulher utilizando uma máscara.</w:t>
      </w:r>
    </w:p>
    <w:p w14:paraId="23C4FFA3" w14:textId="4D76228A" w:rsidR="001D4836" w:rsidRPr="006A6DD7" w:rsidRDefault="001D4836" w:rsidP="001D483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>
        <w:rPr>
          <w:rFonts w:ascii="Times New Roman" w:hAnsi="Times New Roman" w:cs="Times New Roman"/>
          <w:color w:val="FF0000"/>
          <w:sz w:val="24"/>
          <w:szCs w:val="24"/>
        </w:rPr>
        <w:t>o cartaz afirma exatamente o contrário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14:paraId="578FC2B7" w14:textId="29BB0875" w:rsidR="001D4836" w:rsidRPr="006A6DD7" w:rsidRDefault="001D4836" w:rsidP="001D483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>
        <w:rPr>
          <w:rFonts w:ascii="Times New Roman" w:hAnsi="Times New Roman" w:cs="Times New Roman"/>
          <w:color w:val="FF0000"/>
          <w:sz w:val="24"/>
          <w:szCs w:val="24"/>
        </w:rPr>
        <w:t>pois o cartaz menciona cuidados necessários contra o vírus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12DD0A7" w14:textId="5A24D008" w:rsidR="001D4836" w:rsidRDefault="001D4836" w:rsidP="001D483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a </w:t>
      </w:r>
      <w:r w:rsidR="00DE54C0">
        <w:rPr>
          <w:rFonts w:ascii="Times New Roman" w:hAnsi="Times New Roman" w:cs="Times New Roman"/>
          <w:color w:val="FF0000"/>
          <w:sz w:val="24"/>
          <w:szCs w:val="24"/>
        </w:rPr>
        <w:t>ilustração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mostra </w:t>
      </w:r>
      <w:r w:rsidR="002970D7">
        <w:rPr>
          <w:rFonts w:ascii="Times New Roman" w:hAnsi="Times New Roman" w:cs="Times New Roman"/>
          <w:color w:val="FF0000"/>
          <w:sz w:val="24"/>
          <w:szCs w:val="24"/>
        </w:rPr>
        <w:t>exatamente o contrário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BB249F8" w14:textId="1051B7B1" w:rsidR="0018499D" w:rsidRDefault="0018499D" w:rsidP="001D4836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2A00C76F" w14:textId="7D6403A3" w:rsidR="0018499D" w:rsidRDefault="0018499D" w:rsidP="001D48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Simulado 4</w:t>
      </w:r>
    </w:p>
    <w:p w14:paraId="0CCBECC2" w14:textId="51FC781B" w:rsidR="0018499D" w:rsidRDefault="0018499D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– Leia o texto e responda à pergunta.</w:t>
      </w:r>
    </w:p>
    <w:p w14:paraId="3E107B5D" w14:textId="7CACCD43" w:rsidR="0018499D" w:rsidRDefault="003D336F" w:rsidP="001D48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3D336F">
        <w:rPr>
          <w:rFonts w:ascii="Times New Roman" w:hAnsi="Times New Roman" w:cs="Times New Roman"/>
          <w:b/>
          <w:bCs/>
          <w:sz w:val="24"/>
          <w:szCs w:val="24"/>
        </w:rPr>
        <w:t>Mais livros: governo quer retomar políticas públicas para leitura</w:t>
      </w:r>
    </w:p>
    <w:p w14:paraId="396E6831" w14:textId="417AF592" w:rsidR="003D336F" w:rsidRDefault="00EE0E80" w:rsidP="001D4836">
      <w:pPr>
        <w:rPr>
          <w:rFonts w:ascii="Times New Roman" w:hAnsi="Times New Roman" w:cs="Times New Roman"/>
          <w:sz w:val="24"/>
          <w:szCs w:val="24"/>
        </w:rPr>
      </w:pPr>
      <w:r w:rsidRPr="00EE0E80">
        <w:rPr>
          <w:rFonts w:ascii="Times New Roman" w:hAnsi="Times New Roman" w:cs="Times New Roman"/>
          <w:sz w:val="24"/>
          <w:szCs w:val="24"/>
        </w:rPr>
        <w:t>Fazer uma nação leitora, este é o desafio do atual governo. Em entrevista exclusiva para a Agência Brasil, o secretário de Formação, Livro e Leitura do Ministério da Cultura, Fabiano Piúba, destaca as ações de retomada das políticas para a área, assim como aponta propostas da pasta para o novo Programa de Aceleração do Crescimento (PAC). De acordo com ele, a formação leitora dos brasileiros é uma das prioridades da gestão.</w:t>
      </w:r>
    </w:p>
    <w:p w14:paraId="5B150E84" w14:textId="4EC7BBE5" w:rsidR="00EE0E80" w:rsidRDefault="00EE0E80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[...]</w:t>
      </w:r>
    </w:p>
    <w:p w14:paraId="51EC05A3" w14:textId="720035F5" w:rsidR="00EE0E80" w:rsidRDefault="00320DD0" w:rsidP="001D4836">
      <w:pPr>
        <w:rPr>
          <w:rFonts w:ascii="Times New Roman" w:hAnsi="Times New Roman" w:cs="Times New Roman"/>
          <w:sz w:val="24"/>
          <w:szCs w:val="24"/>
        </w:rPr>
      </w:pPr>
      <w:r w:rsidRPr="00320DD0">
        <w:rPr>
          <w:rFonts w:ascii="Times New Roman" w:hAnsi="Times New Roman" w:cs="Times New Roman"/>
          <w:b/>
          <w:bCs/>
          <w:sz w:val="24"/>
          <w:szCs w:val="24"/>
        </w:rPr>
        <w:t>Além disso</w:t>
      </w:r>
      <w:r w:rsidRPr="00320DD0">
        <w:rPr>
          <w:rFonts w:ascii="Times New Roman" w:hAnsi="Times New Roman" w:cs="Times New Roman"/>
          <w:sz w:val="24"/>
          <w:szCs w:val="24"/>
        </w:rPr>
        <w:t>, existe a expectativa de destacar recursos orçamentários para o programa de tradução de obras de autores brasileiros, coordenado pela Fundação Biblioteca Nacional. Dessa forma, a pasta espera repercutir nossa criação literária em línguas diversas.</w:t>
      </w:r>
    </w:p>
    <w:p w14:paraId="51647D4C" w14:textId="0821C428" w:rsidR="00320DD0" w:rsidRDefault="00320DD0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[...]”.</w:t>
      </w:r>
    </w:p>
    <w:p w14:paraId="27001419" w14:textId="669F5747" w:rsidR="009E1D95" w:rsidRDefault="009E1D95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39" w:history="1">
        <w:r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https://agenciabrasil.ebc.com.br/geral/noticia/2023-04/mais-livros-governo-quer-retomar-politicas-publicas-para-leitura</w:t>
        </w:r>
      </w:hyperlink>
      <w:r>
        <w:rPr>
          <w:rFonts w:ascii="Times New Roman" w:hAnsi="Times New Roman" w:cs="Times New Roman"/>
          <w:sz w:val="24"/>
          <w:szCs w:val="24"/>
        </w:rPr>
        <w:t>. Acesso em: 25 abr. 2023.</w:t>
      </w:r>
    </w:p>
    <w:p w14:paraId="41E83E81" w14:textId="43332AB9" w:rsidR="00320DD0" w:rsidRDefault="00320DD0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expressão destacada no trecho acima cumpre a função de...</w:t>
      </w:r>
    </w:p>
    <w:p w14:paraId="5DCBFF08" w14:textId="1571CE36" w:rsidR="00320DD0" w:rsidRDefault="00320DD0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8C6B22">
        <w:rPr>
          <w:rFonts w:ascii="Times New Roman" w:hAnsi="Times New Roman" w:cs="Times New Roman"/>
          <w:sz w:val="24"/>
          <w:szCs w:val="24"/>
        </w:rPr>
        <w:t xml:space="preserve"> concluir o texto.</w:t>
      </w:r>
    </w:p>
    <w:p w14:paraId="4030011D" w14:textId="13266105" w:rsidR="00320DD0" w:rsidRDefault="00320DD0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646579">
        <w:rPr>
          <w:rFonts w:ascii="Times New Roman" w:hAnsi="Times New Roman" w:cs="Times New Roman"/>
          <w:sz w:val="24"/>
          <w:szCs w:val="24"/>
        </w:rPr>
        <w:t xml:space="preserve"> </w:t>
      </w:r>
      <w:r w:rsidR="008C6B22">
        <w:rPr>
          <w:rFonts w:ascii="Times New Roman" w:hAnsi="Times New Roman" w:cs="Times New Roman"/>
          <w:sz w:val="24"/>
          <w:szCs w:val="24"/>
        </w:rPr>
        <w:t>contrastar duas partes diferentes do texto.</w:t>
      </w:r>
    </w:p>
    <w:p w14:paraId="66341BF0" w14:textId="424A88F0" w:rsidR="00320DD0" w:rsidRDefault="00320DD0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expandir</w:t>
      </w:r>
      <w:r w:rsidR="00321AD0">
        <w:rPr>
          <w:rFonts w:ascii="Times New Roman" w:hAnsi="Times New Roman" w:cs="Times New Roman"/>
          <w:sz w:val="24"/>
          <w:szCs w:val="24"/>
        </w:rPr>
        <w:t xml:space="preserve"> as informações discutidas até então.</w:t>
      </w:r>
    </w:p>
    <w:p w14:paraId="4ED428A4" w14:textId="46C11EAD" w:rsidR="00320DD0" w:rsidRDefault="00320DD0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="00321AD0">
        <w:rPr>
          <w:rFonts w:ascii="Times New Roman" w:hAnsi="Times New Roman" w:cs="Times New Roman"/>
          <w:sz w:val="24"/>
          <w:szCs w:val="24"/>
        </w:rPr>
        <w:t xml:space="preserve"> negar as informações discutidas no início do texto.</w:t>
      </w:r>
    </w:p>
    <w:p w14:paraId="581A83AA" w14:textId="1F2F6F0F" w:rsidR="008C6B22" w:rsidRDefault="008C6B22" w:rsidP="008C6B2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A7805" w:rsidRPr="002A7805">
        <w:rPr>
          <w:rFonts w:ascii="Times New Roman" w:hAnsi="Times New Roman" w:cs="Times New Roman"/>
          <w:color w:val="FF0000"/>
          <w:sz w:val="24"/>
          <w:szCs w:val="24"/>
        </w:rPr>
        <w:t>Identificar os mecanismos de progressão textual.</w:t>
      </w:r>
    </w:p>
    <w:p w14:paraId="25319E06" w14:textId="1AF03F40" w:rsidR="008C6B22" w:rsidRPr="006A6DD7" w:rsidRDefault="008C6B22" w:rsidP="008C6B2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 w:rsidR="005D3538"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7924B1">
        <w:rPr>
          <w:rFonts w:ascii="Times New Roman" w:hAnsi="Times New Roman" w:cs="Times New Roman"/>
          <w:color w:val="FF0000"/>
          <w:sz w:val="24"/>
          <w:szCs w:val="24"/>
        </w:rPr>
        <w:t>a expressão adiciona novas informações ao texto.</w:t>
      </w:r>
    </w:p>
    <w:p w14:paraId="7B880B44" w14:textId="0109FA80" w:rsidR="008C6B22" w:rsidRPr="006A6DD7" w:rsidRDefault="008C6B22" w:rsidP="008C6B2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 w:rsidR="0021321F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7924B1">
        <w:rPr>
          <w:rFonts w:ascii="Times New Roman" w:hAnsi="Times New Roman" w:cs="Times New Roman"/>
          <w:color w:val="FF0000"/>
          <w:sz w:val="24"/>
          <w:szCs w:val="24"/>
        </w:rPr>
        <w:t xml:space="preserve">pois a expressão não </w:t>
      </w:r>
      <w:r w:rsidR="006204D1">
        <w:rPr>
          <w:rFonts w:ascii="Times New Roman" w:hAnsi="Times New Roman" w:cs="Times New Roman"/>
          <w:color w:val="FF0000"/>
          <w:sz w:val="24"/>
          <w:szCs w:val="24"/>
        </w:rPr>
        <w:t>opõe as duas partes do texto.</w:t>
      </w:r>
    </w:p>
    <w:p w14:paraId="2D252DA9" w14:textId="6D1A65F4" w:rsidR="008C6B22" w:rsidRPr="006A6DD7" w:rsidRDefault="008C6B22" w:rsidP="008C6B2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21321F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>orreta, po</w:t>
      </w:r>
      <w:r w:rsidR="006204D1">
        <w:rPr>
          <w:rFonts w:ascii="Times New Roman" w:hAnsi="Times New Roman" w:cs="Times New Roman"/>
          <w:color w:val="FF0000"/>
          <w:sz w:val="24"/>
          <w:szCs w:val="24"/>
        </w:rPr>
        <w:t xml:space="preserve">is a expressão </w:t>
      </w:r>
      <w:r w:rsidR="009813FF">
        <w:rPr>
          <w:rFonts w:ascii="Times New Roman" w:hAnsi="Times New Roman" w:cs="Times New Roman"/>
          <w:color w:val="FF0000"/>
          <w:sz w:val="24"/>
          <w:szCs w:val="24"/>
        </w:rPr>
        <w:t>indica a adição de mais informações no texto.</w:t>
      </w:r>
    </w:p>
    <w:p w14:paraId="4D15CB06" w14:textId="6DBB93C1" w:rsidR="008C6B22" w:rsidRDefault="008C6B22" w:rsidP="001D483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 w:rsidR="009813FF">
        <w:rPr>
          <w:rFonts w:ascii="Times New Roman" w:hAnsi="Times New Roman" w:cs="Times New Roman"/>
          <w:color w:val="FF0000"/>
          <w:sz w:val="24"/>
          <w:szCs w:val="24"/>
        </w:rPr>
        <w:t xml:space="preserve">pois a expressão não </w:t>
      </w:r>
      <w:r w:rsidR="00C20CF6">
        <w:rPr>
          <w:rFonts w:ascii="Times New Roman" w:hAnsi="Times New Roman" w:cs="Times New Roman"/>
          <w:color w:val="FF0000"/>
          <w:sz w:val="24"/>
          <w:szCs w:val="24"/>
        </w:rPr>
        <w:t>indica uma relação negativa com aquilo que foi dito.</w:t>
      </w:r>
    </w:p>
    <w:p w14:paraId="3F07C5B6" w14:textId="2A839415" w:rsidR="00505BD5" w:rsidRDefault="00505BD5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– </w:t>
      </w:r>
      <w:r w:rsidR="00A84E8B">
        <w:rPr>
          <w:rFonts w:ascii="Times New Roman" w:hAnsi="Times New Roman" w:cs="Times New Roman"/>
          <w:sz w:val="24"/>
          <w:szCs w:val="24"/>
        </w:rPr>
        <w:t>Observe a imagem</w:t>
      </w:r>
      <w:r>
        <w:rPr>
          <w:rFonts w:ascii="Times New Roman" w:hAnsi="Times New Roman" w:cs="Times New Roman"/>
          <w:sz w:val="24"/>
          <w:szCs w:val="24"/>
        </w:rPr>
        <w:t xml:space="preserve"> e responda à pergunta.</w:t>
      </w:r>
    </w:p>
    <w:p w14:paraId="3F9578B3" w14:textId="66AF8435" w:rsidR="00A84E8B" w:rsidRDefault="00A84E8B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291ED7" wp14:editId="7F396DC9">
            <wp:extent cx="4401220" cy="3139440"/>
            <wp:effectExtent l="0" t="0" r="0" b="3810"/>
            <wp:docPr id="7" name="Imagem 7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65" cy="314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7F09" w14:textId="605E01AC" w:rsidR="00A84E8B" w:rsidRDefault="009E1D95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41" w:history="1">
        <w:r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https://www2.bauru.sp.gov.br/materia.aspx?n=34083</w:t>
        </w:r>
      </w:hyperlink>
      <w:r>
        <w:rPr>
          <w:rFonts w:ascii="Times New Roman" w:hAnsi="Times New Roman" w:cs="Times New Roman"/>
          <w:sz w:val="24"/>
          <w:szCs w:val="24"/>
        </w:rPr>
        <w:t>. Acesso em: 25 abr. 2023.</w:t>
      </w:r>
    </w:p>
    <w:p w14:paraId="08721105" w14:textId="7C9AD40C" w:rsidR="009E1D95" w:rsidRDefault="00D822D1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recursos utilizados no cartaz para convencer o leitor da importância do combate ao trabalho infantil é...</w:t>
      </w:r>
    </w:p>
    <w:p w14:paraId="6FCB2E0F" w14:textId="7891E735" w:rsidR="00D822D1" w:rsidRDefault="00D822D1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447611">
        <w:rPr>
          <w:rFonts w:ascii="Times New Roman" w:hAnsi="Times New Roman" w:cs="Times New Roman"/>
          <w:sz w:val="24"/>
          <w:szCs w:val="24"/>
        </w:rPr>
        <w:t xml:space="preserve"> </w:t>
      </w:r>
      <w:r w:rsidR="007C49E3">
        <w:rPr>
          <w:rFonts w:ascii="Times New Roman" w:hAnsi="Times New Roman" w:cs="Times New Roman"/>
          <w:sz w:val="24"/>
          <w:szCs w:val="24"/>
        </w:rPr>
        <w:t xml:space="preserve">a presença de </w:t>
      </w:r>
      <w:r w:rsidR="00F1517B">
        <w:rPr>
          <w:rFonts w:ascii="Times New Roman" w:hAnsi="Times New Roman" w:cs="Times New Roman"/>
          <w:sz w:val="24"/>
          <w:szCs w:val="24"/>
        </w:rPr>
        <w:t xml:space="preserve">citações </w:t>
      </w:r>
      <w:r w:rsidR="004940EA">
        <w:rPr>
          <w:rFonts w:ascii="Times New Roman" w:hAnsi="Times New Roman" w:cs="Times New Roman"/>
          <w:sz w:val="24"/>
          <w:szCs w:val="24"/>
        </w:rPr>
        <w:t>de especialistas.</w:t>
      </w:r>
      <w:r w:rsidR="004476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6FF326" w14:textId="5B58AD9E" w:rsidR="00D822D1" w:rsidRDefault="00D822D1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AF5097">
        <w:rPr>
          <w:rFonts w:ascii="Times New Roman" w:hAnsi="Times New Roman" w:cs="Times New Roman"/>
          <w:sz w:val="24"/>
          <w:szCs w:val="24"/>
        </w:rPr>
        <w:t xml:space="preserve"> </w:t>
      </w:r>
      <w:r w:rsidR="004940EA">
        <w:rPr>
          <w:rFonts w:ascii="Times New Roman" w:hAnsi="Times New Roman" w:cs="Times New Roman"/>
          <w:sz w:val="24"/>
          <w:szCs w:val="24"/>
        </w:rPr>
        <w:t xml:space="preserve">a presença de textos </w:t>
      </w:r>
      <w:r w:rsidR="0086695E">
        <w:rPr>
          <w:rFonts w:ascii="Times New Roman" w:hAnsi="Times New Roman" w:cs="Times New Roman"/>
          <w:sz w:val="24"/>
          <w:szCs w:val="24"/>
        </w:rPr>
        <w:t>informativos.</w:t>
      </w:r>
      <w:r w:rsidR="00AF50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C74A06" w14:textId="13CF1179" w:rsidR="00D822D1" w:rsidRDefault="00D822D1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F1754E">
        <w:rPr>
          <w:rFonts w:ascii="Times New Roman" w:hAnsi="Times New Roman" w:cs="Times New Roman"/>
          <w:sz w:val="24"/>
          <w:szCs w:val="24"/>
        </w:rPr>
        <w:t xml:space="preserve"> </w:t>
      </w:r>
      <w:r w:rsidR="00AF5097">
        <w:rPr>
          <w:rFonts w:ascii="Times New Roman" w:hAnsi="Times New Roman" w:cs="Times New Roman"/>
          <w:sz w:val="24"/>
          <w:szCs w:val="24"/>
        </w:rPr>
        <w:t>o uso da linguagem formal.</w:t>
      </w:r>
    </w:p>
    <w:p w14:paraId="2EA6BE32" w14:textId="4501D5E5" w:rsidR="00D822D1" w:rsidRDefault="00D822D1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 w:rsidR="00F1754E">
        <w:rPr>
          <w:rFonts w:ascii="Times New Roman" w:hAnsi="Times New Roman" w:cs="Times New Roman"/>
          <w:sz w:val="24"/>
          <w:szCs w:val="24"/>
        </w:rPr>
        <w:t>a ilustração de uma garotinha feliz.</w:t>
      </w:r>
    </w:p>
    <w:p w14:paraId="17D551AC" w14:textId="2E008267" w:rsidR="00FF7DCF" w:rsidRDefault="00FF7DCF" w:rsidP="00FF7D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F1432" w:rsidRPr="00AF1432">
        <w:rPr>
          <w:rFonts w:ascii="Times New Roman" w:hAnsi="Times New Roman" w:cs="Times New Roman"/>
          <w:color w:val="FF0000"/>
          <w:sz w:val="24"/>
          <w:szCs w:val="24"/>
        </w:rPr>
        <w:t>Analisar o uso de recursos de persuasão em textos verbais e/ou multimodais.</w:t>
      </w:r>
    </w:p>
    <w:p w14:paraId="6DAAF1AC" w14:textId="7FF8064B" w:rsidR="00FF7DCF" w:rsidRPr="006A6DD7" w:rsidRDefault="00FF7DCF" w:rsidP="00FF7D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>Incorreta, pois</w:t>
      </w:r>
      <w:r w:rsidR="00AF1432">
        <w:rPr>
          <w:rFonts w:ascii="Times New Roman" w:hAnsi="Times New Roman" w:cs="Times New Roman"/>
          <w:color w:val="FF0000"/>
          <w:sz w:val="24"/>
          <w:szCs w:val="24"/>
        </w:rPr>
        <w:t xml:space="preserve">, embora esse seja </w:t>
      </w:r>
      <w:r w:rsidR="00494A8E">
        <w:rPr>
          <w:rFonts w:ascii="Times New Roman" w:hAnsi="Times New Roman" w:cs="Times New Roman"/>
          <w:color w:val="FF0000"/>
          <w:sz w:val="24"/>
          <w:szCs w:val="24"/>
        </w:rPr>
        <w:t>um recurso válido, ele não aparece no cartaz.</w:t>
      </w:r>
    </w:p>
    <w:p w14:paraId="52064A8B" w14:textId="0AE9A5D1" w:rsidR="00FF7DCF" w:rsidRPr="006A6DD7" w:rsidRDefault="00FF7DCF" w:rsidP="00FF7D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494A8E">
        <w:rPr>
          <w:rFonts w:ascii="Times New Roman" w:hAnsi="Times New Roman" w:cs="Times New Roman"/>
          <w:color w:val="FF0000"/>
          <w:sz w:val="24"/>
          <w:szCs w:val="24"/>
        </w:rPr>
        <w:t xml:space="preserve">o </w:t>
      </w:r>
      <w:r w:rsidR="00D4153A">
        <w:rPr>
          <w:rFonts w:ascii="Times New Roman" w:hAnsi="Times New Roman" w:cs="Times New Roman"/>
          <w:color w:val="FF0000"/>
          <w:sz w:val="24"/>
          <w:szCs w:val="24"/>
        </w:rPr>
        <w:t>cartaz</w:t>
      </w:r>
      <w:r w:rsidR="00494A8E">
        <w:rPr>
          <w:rFonts w:ascii="Times New Roman" w:hAnsi="Times New Roman" w:cs="Times New Roman"/>
          <w:color w:val="FF0000"/>
          <w:sz w:val="24"/>
          <w:szCs w:val="24"/>
        </w:rPr>
        <w:t xml:space="preserve"> apresenta somente um texto referente </w:t>
      </w:r>
      <w:r w:rsidR="00D4153A">
        <w:rPr>
          <w:rFonts w:ascii="Times New Roman" w:hAnsi="Times New Roman" w:cs="Times New Roman"/>
          <w:color w:val="FF0000"/>
          <w:sz w:val="24"/>
          <w:szCs w:val="24"/>
        </w:rPr>
        <w:t>à data de combate ao trabalho infantil.</w:t>
      </w:r>
    </w:p>
    <w:p w14:paraId="5666A876" w14:textId="6AE7F6F0" w:rsidR="00FF7DCF" w:rsidRPr="006A6DD7" w:rsidRDefault="00FF7DCF" w:rsidP="00FF7D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D4153A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D4153A">
        <w:rPr>
          <w:rFonts w:ascii="Times New Roman" w:hAnsi="Times New Roman" w:cs="Times New Roman"/>
          <w:color w:val="FF0000"/>
          <w:sz w:val="24"/>
          <w:szCs w:val="24"/>
        </w:rPr>
        <w:t>o cartaz apresenta o uso da linguagem informal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3B599B46" w14:textId="069DEE3B" w:rsidR="00FF7DCF" w:rsidRDefault="00FF7DCF" w:rsidP="00FF7D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 w:rsidR="0066610B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66610B">
        <w:rPr>
          <w:rFonts w:ascii="Times New Roman" w:hAnsi="Times New Roman" w:cs="Times New Roman"/>
          <w:color w:val="FF0000"/>
          <w:sz w:val="24"/>
          <w:szCs w:val="24"/>
        </w:rPr>
        <w:t>a ilustração auxilia na construção do argumento principal – o combate ao trabalho infantil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5E9DD23" w14:textId="09BC456D" w:rsidR="00FF7DCF" w:rsidRDefault="0066610B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</w:t>
      </w:r>
      <w:r w:rsidR="00E56F6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6F65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62B23CB4" w14:textId="6744C05A" w:rsidR="00E56F65" w:rsidRDefault="00E56F65" w:rsidP="00E56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E56F65">
        <w:rPr>
          <w:rFonts w:ascii="Times New Roman" w:hAnsi="Times New Roman" w:cs="Times New Roman"/>
          <w:sz w:val="24"/>
          <w:szCs w:val="24"/>
        </w:rPr>
        <w:t>Araci tomou o arco e entrou na floresta. A imagem do guerreiro</w:t>
      </w:r>
      <w:r w:rsidRPr="007F0A7E">
        <w:rPr>
          <w:rFonts w:ascii="Times New Roman" w:hAnsi="Times New Roman" w:cs="Times New Roman"/>
          <w:b/>
          <w:bCs/>
          <w:sz w:val="24"/>
          <w:szCs w:val="24"/>
        </w:rPr>
        <w:t xml:space="preserve"> amado</w:t>
      </w:r>
      <w:r w:rsidRPr="00E56F65">
        <w:rPr>
          <w:rFonts w:ascii="Times New Roman" w:hAnsi="Times New Roman" w:cs="Times New Roman"/>
          <w:sz w:val="24"/>
          <w:szCs w:val="24"/>
        </w:rPr>
        <w:t xml:space="preserve"> fugia naquele instante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6F65">
        <w:rPr>
          <w:rFonts w:ascii="Times New Roman" w:hAnsi="Times New Roman" w:cs="Times New Roman"/>
          <w:sz w:val="24"/>
          <w:szCs w:val="24"/>
        </w:rPr>
        <w:t>seus olhos; eles buscaram entre as folhas o sinal de seus passos e não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6F65">
        <w:rPr>
          <w:rFonts w:ascii="Times New Roman" w:hAnsi="Times New Roman" w:cs="Times New Roman"/>
          <w:sz w:val="24"/>
          <w:szCs w:val="24"/>
        </w:rPr>
        <w:t>descobriram.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76D4AD89" w14:textId="67934EC7" w:rsidR="00E56F65" w:rsidRDefault="00E56F65" w:rsidP="00E56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ALENCAR. José de. </w:t>
      </w:r>
      <w:r>
        <w:rPr>
          <w:rFonts w:ascii="Times New Roman" w:hAnsi="Times New Roman" w:cs="Times New Roman"/>
          <w:i/>
          <w:iCs/>
          <w:sz w:val="24"/>
          <w:szCs w:val="24"/>
        </w:rPr>
        <w:t>Ubirajara.</w:t>
      </w:r>
      <w:r>
        <w:rPr>
          <w:rFonts w:ascii="Times New Roman" w:hAnsi="Times New Roman" w:cs="Times New Roman"/>
          <w:sz w:val="24"/>
          <w:szCs w:val="24"/>
        </w:rPr>
        <w:t xml:space="preserve"> Disponível em: </w:t>
      </w:r>
      <w:hyperlink r:id="rId42" w:history="1">
        <w:r w:rsidR="003E514D"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http://objdigital.bn.br/Acervo_Digital/Livros_eletronicos/ubirajara.pdf</w:t>
        </w:r>
      </w:hyperlink>
      <w:r w:rsidR="003E514D">
        <w:rPr>
          <w:rFonts w:ascii="Times New Roman" w:hAnsi="Times New Roman" w:cs="Times New Roman"/>
          <w:sz w:val="24"/>
          <w:szCs w:val="24"/>
        </w:rPr>
        <w:t>. Acesso em: 25 abr. 2023.</w:t>
      </w:r>
    </w:p>
    <w:p w14:paraId="155E3842" w14:textId="5028BD80" w:rsidR="003E514D" w:rsidRDefault="007F0A7E" w:rsidP="00E56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adjetivo destacado no trecho denota...</w:t>
      </w:r>
    </w:p>
    <w:p w14:paraId="405D86A7" w14:textId="58929257" w:rsidR="007F0A7E" w:rsidRDefault="007F0A7E" w:rsidP="00E56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carinho.</w:t>
      </w:r>
    </w:p>
    <w:p w14:paraId="7BEA8B01" w14:textId="028DCCA2" w:rsidR="007F0A7E" w:rsidRDefault="007F0A7E" w:rsidP="00E56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tristeza.</w:t>
      </w:r>
    </w:p>
    <w:p w14:paraId="5C13897A" w14:textId="203AE395" w:rsidR="007F0A7E" w:rsidRDefault="007F0A7E" w:rsidP="00E56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="000C5C25">
        <w:rPr>
          <w:rFonts w:ascii="Times New Roman" w:hAnsi="Times New Roman" w:cs="Times New Roman"/>
          <w:sz w:val="24"/>
          <w:szCs w:val="24"/>
        </w:rPr>
        <w:t>raiva.</w:t>
      </w:r>
    </w:p>
    <w:p w14:paraId="51921143" w14:textId="509B5571" w:rsidR="000C5C25" w:rsidRPr="00E56F65" w:rsidRDefault="000C5C25" w:rsidP="00E56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 oposição.</w:t>
      </w:r>
    </w:p>
    <w:p w14:paraId="56407CCC" w14:textId="33A7AEDF" w:rsidR="000C5C25" w:rsidRDefault="000C5C25" w:rsidP="000C5C2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17981" w:rsidRPr="00917981">
        <w:rPr>
          <w:rFonts w:ascii="Times New Roman" w:hAnsi="Times New Roman" w:cs="Times New Roman"/>
          <w:color w:val="FF0000"/>
          <w:sz w:val="24"/>
          <w:szCs w:val="24"/>
        </w:rPr>
        <w:t>Analisar os efeitos de sentido decorrentes do uso dos adjetivos.</w:t>
      </w:r>
    </w:p>
    <w:p w14:paraId="03008FC8" w14:textId="6D440E97" w:rsidR="000C5C25" w:rsidRDefault="000C5C25" w:rsidP="000C5C2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3A50DB">
        <w:rPr>
          <w:rFonts w:ascii="Times New Roman" w:hAnsi="Times New Roman" w:cs="Times New Roman"/>
          <w:color w:val="FF0000"/>
          <w:sz w:val="24"/>
          <w:szCs w:val="24"/>
        </w:rPr>
        <w:t>EF</w:t>
      </w:r>
      <w:r w:rsidR="00917981">
        <w:rPr>
          <w:rFonts w:ascii="Times New Roman" w:hAnsi="Times New Roman" w:cs="Times New Roman"/>
          <w:color w:val="FF0000"/>
          <w:sz w:val="24"/>
          <w:szCs w:val="24"/>
        </w:rPr>
        <w:t>04</w:t>
      </w:r>
      <w:r w:rsidRPr="003A50DB">
        <w:rPr>
          <w:rFonts w:ascii="Times New Roman" w:hAnsi="Times New Roman" w:cs="Times New Roman"/>
          <w:color w:val="FF0000"/>
          <w:sz w:val="24"/>
          <w:szCs w:val="24"/>
        </w:rPr>
        <w:t>LP</w:t>
      </w:r>
      <w:r w:rsidR="00947508">
        <w:rPr>
          <w:rFonts w:ascii="Times New Roman" w:hAnsi="Times New Roman" w:cs="Times New Roman"/>
          <w:color w:val="FF0000"/>
          <w:sz w:val="24"/>
          <w:szCs w:val="24"/>
        </w:rPr>
        <w:t>07</w:t>
      </w:r>
      <w:r w:rsidRPr="0050117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--</w:t>
      </w:r>
      <w:r w:rsidRPr="0050117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47508" w:rsidRPr="00947508">
        <w:rPr>
          <w:rFonts w:ascii="Times New Roman" w:hAnsi="Times New Roman" w:cs="Times New Roman"/>
          <w:color w:val="FF0000"/>
          <w:sz w:val="24"/>
          <w:szCs w:val="24"/>
        </w:rPr>
        <w:t>Identificar em textos e usar na produção textual a concordância entre artigo, substantivo e adjetivo (concordância no grupo nominal).</w:t>
      </w:r>
    </w:p>
    <w:p w14:paraId="47988DD3" w14:textId="48C14747" w:rsidR="000C5C25" w:rsidRPr="006A6DD7" w:rsidRDefault="000C5C25" w:rsidP="000C5C2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 w:rsidR="00947508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947508">
        <w:rPr>
          <w:rFonts w:ascii="Times New Roman" w:hAnsi="Times New Roman" w:cs="Times New Roman"/>
          <w:color w:val="FF0000"/>
          <w:sz w:val="24"/>
          <w:szCs w:val="24"/>
        </w:rPr>
        <w:t>o adjetivo “amado” denota carinho pela personagem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285AAE6" w14:textId="3662918A" w:rsidR="000C5C25" w:rsidRPr="006A6DD7" w:rsidRDefault="000C5C25" w:rsidP="000C5C2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 w:rsidR="00947508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947508">
        <w:rPr>
          <w:rFonts w:ascii="Times New Roman" w:hAnsi="Times New Roman" w:cs="Times New Roman"/>
          <w:color w:val="FF0000"/>
          <w:sz w:val="24"/>
          <w:szCs w:val="24"/>
        </w:rPr>
        <w:t>o adjetivo em questão possui uma conotação positiva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14:paraId="1CFA22D5" w14:textId="0327C0DF" w:rsidR="000C5C25" w:rsidRPr="006A6DD7" w:rsidRDefault="000C5C25" w:rsidP="000C5C2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947508">
        <w:rPr>
          <w:rFonts w:ascii="Times New Roman" w:hAnsi="Times New Roman" w:cs="Times New Roman"/>
          <w:color w:val="FF0000"/>
          <w:sz w:val="24"/>
          <w:szCs w:val="24"/>
        </w:rPr>
        <w:t>esse sentimento não aparece no trecho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31700B9" w14:textId="0964C441" w:rsidR="000C5C25" w:rsidRDefault="000C5C25" w:rsidP="000C5C2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</w:t>
      </w:r>
      <w:r w:rsidR="00947508"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234F1F">
        <w:rPr>
          <w:rFonts w:ascii="Times New Roman" w:hAnsi="Times New Roman" w:cs="Times New Roman"/>
          <w:color w:val="FF0000"/>
          <w:sz w:val="24"/>
          <w:szCs w:val="24"/>
        </w:rPr>
        <w:t>o trecho demonstra a proximidade entre as duas personagens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EA472BB" w14:textId="0D582009" w:rsidR="00D42E80" w:rsidRDefault="005C5064" w:rsidP="001D4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</w:t>
      </w:r>
      <w:r w:rsidR="00331A8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31A87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708EF987" w14:textId="41791848" w:rsidR="00331A87" w:rsidRDefault="00411F78" w:rsidP="009E67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9E6722" w:rsidRPr="009E6722">
        <w:rPr>
          <w:rFonts w:ascii="Times New Roman" w:hAnsi="Times New Roman" w:cs="Times New Roman"/>
          <w:sz w:val="24"/>
          <w:szCs w:val="24"/>
        </w:rPr>
        <w:t>—Ingênuo! respondeu Procópio Dias batendo-lhe alegremente no ombro. Se eu</w:t>
      </w:r>
      <w:r w:rsidR="009E6722">
        <w:rPr>
          <w:rFonts w:ascii="Times New Roman" w:hAnsi="Times New Roman" w:cs="Times New Roman"/>
          <w:sz w:val="24"/>
          <w:szCs w:val="24"/>
        </w:rPr>
        <w:t xml:space="preserve"> </w:t>
      </w:r>
      <w:r w:rsidR="009E6722" w:rsidRPr="009E6722">
        <w:rPr>
          <w:rFonts w:ascii="Times New Roman" w:hAnsi="Times New Roman" w:cs="Times New Roman"/>
          <w:sz w:val="24"/>
          <w:szCs w:val="24"/>
        </w:rPr>
        <w:t>confesso que ela não está muito estragada é porque não a quero para mim. É</w:t>
      </w:r>
      <w:r w:rsidR="009E6722">
        <w:rPr>
          <w:rFonts w:ascii="Times New Roman" w:hAnsi="Times New Roman" w:cs="Times New Roman"/>
          <w:sz w:val="24"/>
          <w:szCs w:val="24"/>
        </w:rPr>
        <w:t xml:space="preserve"> </w:t>
      </w:r>
      <w:r w:rsidR="009E6722" w:rsidRPr="009E6722">
        <w:rPr>
          <w:rFonts w:ascii="Times New Roman" w:hAnsi="Times New Roman" w:cs="Times New Roman"/>
          <w:sz w:val="24"/>
          <w:szCs w:val="24"/>
        </w:rPr>
        <w:t xml:space="preserve">grande demais; e depois, fica muito </w:t>
      </w:r>
      <w:r w:rsidR="009E6722" w:rsidRPr="0058105B">
        <w:rPr>
          <w:rFonts w:ascii="Times New Roman" w:hAnsi="Times New Roman" w:cs="Times New Roman"/>
          <w:b/>
          <w:bCs/>
          <w:sz w:val="24"/>
          <w:szCs w:val="24"/>
        </w:rPr>
        <w:t>longe</w:t>
      </w:r>
      <w:r w:rsidR="009E6722" w:rsidRPr="009E6722">
        <w:rPr>
          <w:rFonts w:ascii="Times New Roman" w:hAnsi="Times New Roman" w:cs="Times New Roman"/>
          <w:sz w:val="24"/>
          <w:szCs w:val="24"/>
        </w:rPr>
        <w:t xml:space="preserve"> da cidade. Se fosse mais para baixo..</w:t>
      </w:r>
      <w:r w:rsidR="009E6722">
        <w:rPr>
          <w:rFonts w:ascii="Times New Roman" w:hAnsi="Times New Roman" w:cs="Times New Roman"/>
          <w:sz w:val="24"/>
          <w:szCs w:val="24"/>
        </w:rPr>
        <w:t>.</w:t>
      </w:r>
      <w:r w:rsidR="00BA3AA6">
        <w:rPr>
          <w:rFonts w:ascii="Times New Roman" w:hAnsi="Times New Roman" w:cs="Times New Roman"/>
          <w:sz w:val="24"/>
          <w:szCs w:val="24"/>
        </w:rPr>
        <w:t>”.</w:t>
      </w:r>
    </w:p>
    <w:p w14:paraId="2A2C09CE" w14:textId="2DA8F9E3" w:rsidR="00BA3AA6" w:rsidRDefault="00996354" w:rsidP="009E67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ASSIS, Joaquim Maria Machado de. </w:t>
      </w:r>
      <w:r w:rsidR="00BA3AA6">
        <w:rPr>
          <w:rFonts w:ascii="Times New Roman" w:hAnsi="Times New Roman" w:cs="Times New Roman"/>
          <w:sz w:val="24"/>
          <w:szCs w:val="24"/>
        </w:rPr>
        <w:t>Dispon</w:t>
      </w:r>
      <w:r>
        <w:rPr>
          <w:rFonts w:ascii="Times New Roman" w:hAnsi="Times New Roman" w:cs="Times New Roman"/>
          <w:sz w:val="24"/>
          <w:szCs w:val="24"/>
        </w:rPr>
        <w:t>ível em:</w:t>
      </w:r>
      <w:r w:rsidR="0058105B">
        <w:rPr>
          <w:rFonts w:ascii="Times New Roman" w:hAnsi="Times New Roman" w:cs="Times New Roman"/>
          <w:sz w:val="24"/>
          <w:szCs w:val="24"/>
        </w:rPr>
        <w:t xml:space="preserve"> </w:t>
      </w:r>
      <w:hyperlink r:id="rId43" w:history="1">
        <w:r w:rsidR="0058105B"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https://machado.mec.gov.br/obra-completa-lista/item/download/17_bff5cb6c81c213a22c492d69505ac411</w:t>
        </w:r>
      </w:hyperlink>
      <w:r w:rsidR="0058105B">
        <w:rPr>
          <w:rFonts w:ascii="Times New Roman" w:hAnsi="Times New Roman" w:cs="Times New Roman"/>
          <w:sz w:val="24"/>
          <w:szCs w:val="24"/>
        </w:rPr>
        <w:t>. Acesso em: 25 abr. 2023.</w:t>
      </w:r>
    </w:p>
    <w:p w14:paraId="6C6D04FA" w14:textId="54769DE0" w:rsidR="00A06F5C" w:rsidRDefault="00A06F5C" w:rsidP="009E67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r w:rsidR="00B82BCC">
        <w:rPr>
          <w:rFonts w:ascii="Times New Roman" w:hAnsi="Times New Roman" w:cs="Times New Roman"/>
          <w:sz w:val="24"/>
          <w:szCs w:val="24"/>
        </w:rPr>
        <w:t xml:space="preserve">termo destacado no texto é </w:t>
      </w:r>
      <w:r w:rsidR="00FA02F8">
        <w:rPr>
          <w:rFonts w:ascii="Times New Roman" w:hAnsi="Times New Roman" w:cs="Times New Roman"/>
          <w:sz w:val="24"/>
          <w:szCs w:val="24"/>
        </w:rPr>
        <w:t>classificado como um advérbio de</w:t>
      </w:r>
      <w:r>
        <w:rPr>
          <w:rFonts w:ascii="Times New Roman" w:hAnsi="Times New Roman" w:cs="Times New Roman"/>
          <w:sz w:val="24"/>
          <w:szCs w:val="24"/>
        </w:rPr>
        <w:t>...</w:t>
      </w:r>
    </w:p>
    <w:p w14:paraId="5C649082" w14:textId="597CCA44" w:rsidR="00A06F5C" w:rsidRDefault="00A06F5C" w:rsidP="009E67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0673D5">
        <w:rPr>
          <w:rFonts w:ascii="Times New Roman" w:hAnsi="Times New Roman" w:cs="Times New Roman"/>
          <w:sz w:val="24"/>
          <w:szCs w:val="24"/>
        </w:rPr>
        <w:t xml:space="preserve"> </w:t>
      </w:r>
      <w:r w:rsidR="002B406A">
        <w:rPr>
          <w:rFonts w:ascii="Times New Roman" w:hAnsi="Times New Roman" w:cs="Times New Roman"/>
          <w:sz w:val="24"/>
          <w:szCs w:val="24"/>
        </w:rPr>
        <w:t>intensidade.</w:t>
      </w:r>
    </w:p>
    <w:p w14:paraId="2B5A78F4" w14:textId="1280712E" w:rsidR="00A06F5C" w:rsidRDefault="00A06F5C" w:rsidP="009E67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FA02F8">
        <w:rPr>
          <w:rFonts w:ascii="Times New Roman" w:hAnsi="Times New Roman" w:cs="Times New Roman"/>
          <w:sz w:val="24"/>
          <w:szCs w:val="24"/>
        </w:rPr>
        <w:t xml:space="preserve"> tempo.</w:t>
      </w:r>
    </w:p>
    <w:p w14:paraId="7D7D4BB4" w14:textId="14B7748A" w:rsidR="00A06F5C" w:rsidRDefault="00A06F5C" w:rsidP="009E67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FA02F8">
        <w:rPr>
          <w:rFonts w:ascii="Times New Roman" w:hAnsi="Times New Roman" w:cs="Times New Roman"/>
          <w:sz w:val="24"/>
          <w:szCs w:val="24"/>
        </w:rPr>
        <w:t xml:space="preserve"> lugar.</w:t>
      </w:r>
    </w:p>
    <w:p w14:paraId="1A896D43" w14:textId="5EC4E232" w:rsidR="00A06F5C" w:rsidRDefault="00A06F5C" w:rsidP="009E67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="00FA02F8">
        <w:rPr>
          <w:rFonts w:ascii="Times New Roman" w:hAnsi="Times New Roman" w:cs="Times New Roman"/>
          <w:sz w:val="24"/>
          <w:szCs w:val="24"/>
        </w:rPr>
        <w:t xml:space="preserve"> modo.</w:t>
      </w:r>
    </w:p>
    <w:p w14:paraId="63B1992B" w14:textId="212814FF" w:rsidR="002B406A" w:rsidRDefault="002B406A" w:rsidP="002B406A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17981">
        <w:rPr>
          <w:rFonts w:ascii="Times New Roman" w:hAnsi="Times New Roman" w:cs="Times New Roman"/>
          <w:color w:val="FF0000"/>
          <w:sz w:val="24"/>
          <w:szCs w:val="24"/>
        </w:rPr>
        <w:t>Analisar os efeitos de sentido decorrentes do uso dos ad</w:t>
      </w:r>
      <w:r>
        <w:rPr>
          <w:rFonts w:ascii="Times New Roman" w:hAnsi="Times New Roman" w:cs="Times New Roman"/>
          <w:color w:val="FF0000"/>
          <w:sz w:val="24"/>
          <w:szCs w:val="24"/>
        </w:rPr>
        <w:t>vérbios</w:t>
      </w:r>
      <w:r w:rsidRPr="00917981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F4DF54B" w14:textId="77777777" w:rsidR="002B406A" w:rsidRDefault="002B406A" w:rsidP="002B406A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3A50DB">
        <w:rPr>
          <w:rFonts w:ascii="Times New Roman" w:hAnsi="Times New Roman" w:cs="Times New Roman"/>
          <w:color w:val="FF0000"/>
          <w:sz w:val="24"/>
          <w:szCs w:val="24"/>
        </w:rPr>
        <w:t>EF</w:t>
      </w:r>
      <w:r>
        <w:rPr>
          <w:rFonts w:ascii="Times New Roman" w:hAnsi="Times New Roman" w:cs="Times New Roman"/>
          <w:color w:val="FF0000"/>
          <w:sz w:val="24"/>
          <w:szCs w:val="24"/>
        </w:rPr>
        <w:t>04</w:t>
      </w:r>
      <w:r w:rsidRPr="003A50DB">
        <w:rPr>
          <w:rFonts w:ascii="Times New Roman" w:hAnsi="Times New Roman" w:cs="Times New Roman"/>
          <w:color w:val="FF0000"/>
          <w:sz w:val="24"/>
          <w:szCs w:val="24"/>
        </w:rPr>
        <w:t>LP</w:t>
      </w:r>
      <w:r>
        <w:rPr>
          <w:rFonts w:ascii="Times New Roman" w:hAnsi="Times New Roman" w:cs="Times New Roman"/>
          <w:color w:val="FF0000"/>
          <w:sz w:val="24"/>
          <w:szCs w:val="24"/>
        </w:rPr>
        <w:t>07</w:t>
      </w:r>
      <w:r w:rsidRPr="0050117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--</w:t>
      </w:r>
      <w:r w:rsidRPr="0050117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47508">
        <w:rPr>
          <w:rFonts w:ascii="Times New Roman" w:hAnsi="Times New Roman" w:cs="Times New Roman"/>
          <w:color w:val="FF0000"/>
          <w:sz w:val="24"/>
          <w:szCs w:val="24"/>
        </w:rPr>
        <w:t>Identificar em textos e usar na produção textual a concordância entre artigo, substantivo e adjetivo (concordância no grupo nominal).</w:t>
      </w:r>
    </w:p>
    <w:p w14:paraId="5CC7FC96" w14:textId="1F71F926" w:rsidR="002B406A" w:rsidRPr="006A6DD7" w:rsidRDefault="002B406A" w:rsidP="002B406A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C0095E">
        <w:rPr>
          <w:rFonts w:ascii="Times New Roman" w:hAnsi="Times New Roman" w:cs="Times New Roman"/>
          <w:color w:val="FF0000"/>
          <w:sz w:val="24"/>
          <w:szCs w:val="24"/>
        </w:rPr>
        <w:t xml:space="preserve">o termo destacado </w:t>
      </w:r>
      <w:r w:rsidR="00717E55">
        <w:rPr>
          <w:rFonts w:ascii="Times New Roman" w:hAnsi="Times New Roman" w:cs="Times New Roman"/>
          <w:color w:val="FF0000"/>
          <w:sz w:val="24"/>
          <w:szCs w:val="24"/>
        </w:rPr>
        <w:t>não qualifica a intensidade de algo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7F31E520" w14:textId="682F1202" w:rsidR="002B406A" w:rsidRPr="006A6DD7" w:rsidRDefault="002B406A" w:rsidP="002B406A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717E55">
        <w:rPr>
          <w:rFonts w:ascii="Times New Roman" w:hAnsi="Times New Roman" w:cs="Times New Roman"/>
          <w:color w:val="FF0000"/>
          <w:sz w:val="24"/>
          <w:szCs w:val="24"/>
        </w:rPr>
        <w:t xml:space="preserve">o termo destacado não </w:t>
      </w:r>
      <w:r w:rsidR="000D3E98">
        <w:rPr>
          <w:rFonts w:ascii="Times New Roman" w:hAnsi="Times New Roman" w:cs="Times New Roman"/>
          <w:color w:val="FF0000"/>
          <w:sz w:val="24"/>
          <w:szCs w:val="24"/>
        </w:rPr>
        <w:t>é usado para definir uma ocorrência no tempo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14:paraId="382FE646" w14:textId="04330F0A" w:rsidR="002B406A" w:rsidRPr="006A6DD7" w:rsidRDefault="002B406A" w:rsidP="002B406A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0D3E98">
        <w:rPr>
          <w:rFonts w:ascii="Times New Roman" w:hAnsi="Times New Roman" w:cs="Times New Roman"/>
          <w:color w:val="FF0000"/>
          <w:sz w:val="24"/>
          <w:szCs w:val="24"/>
        </w:rPr>
        <w:t>o termo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6E66B1">
        <w:rPr>
          <w:rFonts w:ascii="Times New Roman" w:hAnsi="Times New Roman" w:cs="Times New Roman"/>
          <w:color w:val="FF0000"/>
          <w:sz w:val="24"/>
          <w:szCs w:val="24"/>
        </w:rPr>
        <w:t>destacad</w:t>
      </w:r>
      <w:r w:rsidR="000D3E98">
        <w:rPr>
          <w:rFonts w:ascii="Times New Roman" w:hAnsi="Times New Roman" w:cs="Times New Roman"/>
          <w:color w:val="FF0000"/>
          <w:sz w:val="24"/>
          <w:szCs w:val="24"/>
        </w:rPr>
        <w:t>o</w:t>
      </w:r>
      <w:r w:rsidR="006E66B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0095E">
        <w:rPr>
          <w:rFonts w:ascii="Times New Roman" w:hAnsi="Times New Roman" w:cs="Times New Roman"/>
          <w:color w:val="FF0000"/>
          <w:sz w:val="24"/>
          <w:szCs w:val="24"/>
        </w:rPr>
        <w:t>é usad</w:t>
      </w:r>
      <w:r w:rsidR="000D3E98">
        <w:rPr>
          <w:rFonts w:ascii="Times New Roman" w:hAnsi="Times New Roman" w:cs="Times New Roman"/>
          <w:color w:val="FF0000"/>
          <w:sz w:val="24"/>
          <w:szCs w:val="24"/>
        </w:rPr>
        <w:t>o</w:t>
      </w:r>
      <w:r w:rsidR="00C0095E">
        <w:rPr>
          <w:rFonts w:ascii="Times New Roman" w:hAnsi="Times New Roman" w:cs="Times New Roman"/>
          <w:color w:val="FF0000"/>
          <w:sz w:val="24"/>
          <w:szCs w:val="24"/>
        </w:rPr>
        <w:t xml:space="preserve"> para se referir a um lugar específico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0A1E9C4" w14:textId="082F190E" w:rsidR="002B406A" w:rsidRDefault="002B406A" w:rsidP="002B406A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0D3E98">
        <w:rPr>
          <w:rFonts w:ascii="Times New Roman" w:hAnsi="Times New Roman" w:cs="Times New Roman"/>
          <w:color w:val="FF0000"/>
          <w:sz w:val="24"/>
          <w:szCs w:val="24"/>
        </w:rPr>
        <w:t xml:space="preserve">o termo destacado não é usado para definir </w:t>
      </w:r>
      <w:r w:rsidR="002D7629">
        <w:rPr>
          <w:rFonts w:ascii="Times New Roman" w:hAnsi="Times New Roman" w:cs="Times New Roman"/>
          <w:color w:val="FF0000"/>
          <w:sz w:val="24"/>
          <w:szCs w:val="24"/>
        </w:rPr>
        <w:t>como algo ocorreu.</w:t>
      </w:r>
    </w:p>
    <w:p w14:paraId="79F83177" w14:textId="579571C1" w:rsidR="002D7629" w:rsidRDefault="002D7629" w:rsidP="002B406A">
      <w:pPr>
        <w:rPr>
          <w:rFonts w:ascii="Times New Roman" w:hAnsi="Times New Roman" w:cs="Times New Roman"/>
          <w:sz w:val="24"/>
          <w:szCs w:val="24"/>
        </w:rPr>
      </w:pPr>
      <w:r w:rsidRPr="002D7629">
        <w:rPr>
          <w:rFonts w:ascii="Times New Roman" w:hAnsi="Times New Roman" w:cs="Times New Roman"/>
          <w:sz w:val="24"/>
          <w:szCs w:val="24"/>
        </w:rPr>
        <w:t xml:space="preserve">9 </w:t>
      </w:r>
      <w:r w:rsidR="009B26F4">
        <w:rPr>
          <w:rFonts w:ascii="Times New Roman" w:hAnsi="Times New Roman" w:cs="Times New Roman"/>
          <w:sz w:val="24"/>
          <w:szCs w:val="24"/>
        </w:rPr>
        <w:t>–</w:t>
      </w:r>
      <w:r w:rsidRPr="002D7629">
        <w:rPr>
          <w:rFonts w:ascii="Times New Roman" w:hAnsi="Times New Roman" w:cs="Times New Roman"/>
          <w:sz w:val="24"/>
          <w:szCs w:val="24"/>
        </w:rPr>
        <w:t xml:space="preserve"> </w:t>
      </w:r>
      <w:r w:rsidR="009B26F4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363F7976" w14:textId="77777777" w:rsidR="002E382C" w:rsidRDefault="009B26F4" w:rsidP="009B26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9B26F4">
        <w:rPr>
          <w:rFonts w:ascii="Times New Roman" w:hAnsi="Times New Roman" w:cs="Times New Roman"/>
          <w:sz w:val="24"/>
          <w:szCs w:val="24"/>
        </w:rPr>
        <w:t>— Então, uma hora depois do baile? disse eu alçando a voz.</w:t>
      </w:r>
    </w:p>
    <w:p w14:paraId="1891BBF3" w14:textId="6AFD975F" w:rsidR="009B26F4" w:rsidRDefault="009B26F4" w:rsidP="009B26F4">
      <w:pPr>
        <w:rPr>
          <w:rFonts w:ascii="Times New Roman" w:hAnsi="Times New Roman" w:cs="Times New Roman"/>
          <w:sz w:val="24"/>
          <w:szCs w:val="24"/>
        </w:rPr>
      </w:pPr>
      <w:r w:rsidRPr="009B26F4">
        <w:rPr>
          <w:rFonts w:ascii="Times New Roman" w:hAnsi="Times New Roman" w:cs="Times New Roman"/>
          <w:sz w:val="24"/>
          <w:szCs w:val="24"/>
        </w:rPr>
        <w:lastRenderedPageBreak/>
        <w:t>— Sim; mas segredo! respondeu Nina levando o dedo à</w:t>
      </w:r>
      <w:r w:rsidR="002E382C">
        <w:rPr>
          <w:rFonts w:ascii="Times New Roman" w:hAnsi="Times New Roman" w:cs="Times New Roman"/>
          <w:sz w:val="24"/>
          <w:szCs w:val="24"/>
        </w:rPr>
        <w:t xml:space="preserve"> </w:t>
      </w:r>
      <w:r w:rsidRPr="009B26F4">
        <w:rPr>
          <w:rFonts w:ascii="Times New Roman" w:hAnsi="Times New Roman" w:cs="Times New Roman"/>
          <w:sz w:val="24"/>
          <w:szCs w:val="24"/>
        </w:rPr>
        <w:t>boca</w:t>
      </w:r>
      <w:r w:rsidR="002E382C">
        <w:rPr>
          <w:rFonts w:ascii="Times New Roman" w:hAnsi="Times New Roman" w:cs="Times New Roman"/>
          <w:sz w:val="24"/>
          <w:szCs w:val="24"/>
        </w:rPr>
        <w:t>”</w:t>
      </w:r>
      <w:r w:rsidRPr="009B26F4">
        <w:rPr>
          <w:rFonts w:ascii="Times New Roman" w:hAnsi="Times New Roman" w:cs="Times New Roman"/>
          <w:sz w:val="24"/>
          <w:szCs w:val="24"/>
        </w:rPr>
        <w:t>.</w:t>
      </w:r>
    </w:p>
    <w:p w14:paraId="5E3B9F4D" w14:textId="75096154" w:rsidR="002E382C" w:rsidRDefault="002E382C" w:rsidP="009B26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ALENCAR, José de. </w:t>
      </w:r>
      <w:r>
        <w:rPr>
          <w:rFonts w:ascii="Times New Roman" w:hAnsi="Times New Roman" w:cs="Times New Roman"/>
          <w:i/>
          <w:iCs/>
          <w:sz w:val="24"/>
          <w:szCs w:val="24"/>
        </w:rPr>
        <w:t>Lucíola.</w:t>
      </w:r>
      <w:r>
        <w:rPr>
          <w:rFonts w:ascii="Times New Roman" w:hAnsi="Times New Roman" w:cs="Times New Roman"/>
          <w:sz w:val="24"/>
          <w:szCs w:val="24"/>
        </w:rPr>
        <w:t xml:space="preserve"> Disponível em: </w:t>
      </w:r>
      <w:hyperlink r:id="rId44" w:history="1">
        <w:r w:rsidR="00BC6F0F"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https://pt.wikisource.org/wiki/Luc%C3%ADola</w:t>
        </w:r>
      </w:hyperlink>
      <w:r w:rsidR="00BC6F0F">
        <w:rPr>
          <w:rFonts w:ascii="Times New Roman" w:hAnsi="Times New Roman" w:cs="Times New Roman"/>
          <w:sz w:val="24"/>
          <w:szCs w:val="24"/>
        </w:rPr>
        <w:t>. Acesso em: 25 abr. 2023.</w:t>
      </w:r>
    </w:p>
    <w:p w14:paraId="6FE2E950" w14:textId="71DA1868" w:rsidR="00BC6F0F" w:rsidRDefault="00BC6F0F" w:rsidP="009B26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trecho reproduzido acima, os dois verbos usados para se referir às falas das personagens são...</w:t>
      </w:r>
    </w:p>
    <w:p w14:paraId="7E43A0C8" w14:textId="24D20504" w:rsidR="00BC6F0F" w:rsidRDefault="00BC6F0F" w:rsidP="009B26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B71134">
        <w:rPr>
          <w:rFonts w:ascii="Times New Roman" w:hAnsi="Times New Roman" w:cs="Times New Roman"/>
          <w:sz w:val="24"/>
          <w:szCs w:val="24"/>
        </w:rPr>
        <w:t xml:space="preserve"> “respondeu” e “levando”.</w:t>
      </w:r>
    </w:p>
    <w:p w14:paraId="7468DAA9" w14:textId="3978B543" w:rsidR="00BC6F0F" w:rsidRDefault="00BC6F0F" w:rsidP="009B26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664FFA">
        <w:rPr>
          <w:rFonts w:ascii="Times New Roman" w:hAnsi="Times New Roman" w:cs="Times New Roman"/>
          <w:sz w:val="24"/>
          <w:szCs w:val="24"/>
        </w:rPr>
        <w:t xml:space="preserve"> “disse” e “respondeu”. </w:t>
      </w:r>
    </w:p>
    <w:p w14:paraId="17A81B05" w14:textId="3C9094E8" w:rsidR="00BC6F0F" w:rsidRDefault="00BC6F0F" w:rsidP="009B26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664FFA">
        <w:rPr>
          <w:rFonts w:ascii="Times New Roman" w:hAnsi="Times New Roman" w:cs="Times New Roman"/>
          <w:sz w:val="24"/>
          <w:szCs w:val="24"/>
        </w:rPr>
        <w:t xml:space="preserve"> “levando” e “</w:t>
      </w:r>
      <w:r w:rsidR="00B71134">
        <w:rPr>
          <w:rFonts w:ascii="Times New Roman" w:hAnsi="Times New Roman" w:cs="Times New Roman"/>
          <w:sz w:val="24"/>
          <w:szCs w:val="24"/>
        </w:rPr>
        <w:t>alçando”.</w:t>
      </w:r>
    </w:p>
    <w:p w14:paraId="2C261D7B" w14:textId="406F90C8" w:rsidR="00BC6F0F" w:rsidRDefault="00BC6F0F" w:rsidP="009B26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="00664FFA">
        <w:rPr>
          <w:rFonts w:ascii="Times New Roman" w:hAnsi="Times New Roman" w:cs="Times New Roman"/>
          <w:sz w:val="24"/>
          <w:szCs w:val="24"/>
        </w:rPr>
        <w:t xml:space="preserve"> </w:t>
      </w:r>
      <w:r w:rsidR="00B71134">
        <w:rPr>
          <w:rFonts w:ascii="Times New Roman" w:hAnsi="Times New Roman" w:cs="Times New Roman"/>
          <w:sz w:val="24"/>
          <w:szCs w:val="24"/>
        </w:rPr>
        <w:t>“alçando” e “disse”.</w:t>
      </w:r>
    </w:p>
    <w:p w14:paraId="117CD21A" w14:textId="5B75B316" w:rsidR="00B71134" w:rsidRDefault="00B71134" w:rsidP="00B7113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038DC" w:rsidRPr="009038DC">
        <w:rPr>
          <w:rFonts w:ascii="Times New Roman" w:hAnsi="Times New Roman" w:cs="Times New Roman"/>
          <w:color w:val="FF0000"/>
          <w:sz w:val="24"/>
          <w:szCs w:val="24"/>
        </w:rPr>
        <w:t>Analisar os efeitos de sentido de verbos de enunciação.</w:t>
      </w:r>
    </w:p>
    <w:p w14:paraId="7C94DBF3" w14:textId="711A7057" w:rsidR="00B71134" w:rsidRDefault="00B71134" w:rsidP="00B7113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="00BA4E4D" w:rsidRPr="00427EE8">
        <w:rPr>
          <w:rFonts w:ascii="Times New Roman" w:hAnsi="Times New Roman" w:cs="Times New Roman"/>
          <w:color w:val="FF0000"/>
          <w:sz w:val="24"/>
          <w:szCs w:val="24"/>
        </w:rPr>
        <w:t>EF35LP30</w:t>
      </w:r>
      <w:r w:rsidR="00BA4E4D"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A4E4D"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="00BA4E4D" w:rsidRPr="00FF7BF0">
        <w:rPr>
          <w:rFonts w:ascii="Times New Roman" w:hAnsi="Times New Roman" w:cs="Times New Roman"/>
          <w:color w:val="FF0000"/>
          <w:sz w:val="24"/>
          <w:szCs w:val="24"/>
        </w:rPr>
        <w:t>Diferenciar discurso indireto e discurso direto, determinando o efeito de sentido de verbos de enunciação e explicando o uso de variedades linguísticas no discurso direto, quando for o caso.</w:t>
      </w:r>
    </w:p>
    <w:p w14:paraId="75C6F56E" w14:textId="206B87BA" w:rsidR="00B71134" w:rsidRPr="006A6DD7" w:rsidRDefault="00B71134" w:rsidP="00B7113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o </w:t>
      </w:r>
      <w:r w:rsidR="00BA4E4D">
        <w:rPr>
          <w:rFonts w:ascii="Times New Roman" w:hAnsi="Times New Roman" w:cs="Times New Roman"/>
          <w:color w:val="FF0000"/>
          <w:sz w:val="24"/>
          <w:szCs w:val="24"/>
        </w:rPr>
        <w:t>verbo “levando” não se refere a uma das falas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CC27C69" w14:textId="34174998" w:rsidR="00B71134" w:rsidRPr="006A6DD7" w:rsidRDefault="00B71134" w:rsidP="00B7113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 w:rsidR="00BA4E4D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>orreta, pois o</w:t>
      </w:r>
      <w:r w:rsidR="00BA4E4D">
        <w:rPr>
          <w:rFonts w:ascii="Times New Roman" w:hAnsi="Times New Roman" w:cs="Times New Roman"/>
          <w:color w:val="FF0000"/>
          <w:sz w:val="24"/>
          <w:szCs w:val="24"/>
        </w:rPr>
        <w:t>s verbos em questão se referem às falas das personagens.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7C2BC74B" w14:textId="1ACD2528" w:rsidR="00B71134" w:rsidRPr="006A6DD7" w:rsidRDefault="00B71134" w:rsidP="00B7113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BA4E4D"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 w:rsidR="00BA4E4D">
        <w:rPr>
          <w:rFonts w:ascii="Times New Roman" w:hAnsi="Times New Roman" w:cs="Times New Roman"/>
          <w:color w:val="FF0000"/>
          <w:sz w:val="24"/>
          <w:szCs w:val="24"/>
        </w:rPr>
        <w:t>pois os verbos em questão não se referem ao diálogo do trecho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368991E4" w14:textId="07DBB542" w:rsidR="00B71134" w:rsidRDefault="00B71134" w:rsidP="00B7113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BA4E4D">
        <w:rPr>
          <w:rFonts w:ascii="Times New Roman" w:hAnsi="Times New Roman" w:cs="Times New Roman"/>
          <w:color w:val="FF0000"/>
          <w:sz w:val="24"/>
          <w:szCs w:val="24"/>
        </w:rPr>
        <w:t>o verbo “alçando” não se refere a uma das falas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71F7458" w14:textId="139C25E9" w:rsidR="007136DD" w:rsidRDefault="00ED1CD3" w:rsidP="00B711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</w:t>
      </w:r>
      <w:r w:rsidR="007167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674E">
        <w:rPr>
          <w:rFonts w:ascii="Times New Roman" w:hAnsi="Times New Roman" w:cs="Times New Roman"/>
          <w:sz w:val="24"/>
          <w:szCs w:val="24"/>
        </w:rPr>
        <w:t>Observe a imagem e responda à pergunta.</w:t>
      </w:r>
    </w:p>
    <w:p w14:paraId="45082837" w14:textId="77777777" w:rsidR="00AC69D0" w:rsidRDefault="00AC69D0" w:rsidP="00B711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B24ECA" wp14:editId="586A0A0B">
            <wp:extent cx="3131820" cy="3127769"/>
            <wp:effectExtent l="0" t="0" r="0" b="0"/>
            <wp:docPr id="9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30" cy="313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D653" w14:textId="77777777" w:rsidR="00E46697" w:rsidRDefault="00AC69D0" w:rsidP="00B711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46" w:history="1">
        <w:r w:rsidR="00E46697"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https://www.delta.mg.gov.br/vacine-se-contra-a-gripe-influenza/</w:t>
        </w:r>
      </w:hyperlink>
      <w:r w:rsidR="00E46697">
        <w:rPr>
          <w:rFonts w:ascii="Times New Roman" w:hAnsi="Times New Roman" w:cs="Times New Roman"/>
          <w:sz w:val="24"/>
          <w:szCs w:val="24"/>
        </w:rPr>
        <w:t>. Acesso em: 25 abr. 2023.</w:t>
      </w:r>
    </w:p>
    <w:p w14:paraId="373125EF" w14:textId="7AB86490" w:rsidR="007D2FF1" w:rsidRDefault="007D2FF1" w:rsidP="00B711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fato de a imagem apresentar diversas pessoas no mesmo espaço </w:t>
      </w:r>
      <w:r w:rsidR="00E46697">
        <w:rPr>
          <w:rFonts w:ascii="Times New Roman" w:hAnsi="Times New Roman" w:cs="Times New Roman"/>
          <w:sz w:val="24"/>
          <w:szCs w:val="24"/>
        </w:rPr>
        <w:t>sugere que...</w:t>
      </w:r>
    </w:p>
    <w:p w14:paraId="2E46441A" w14:textId="42E606DC" w:rsidR="00E46697" w:rsidRDefault="00E46697" w:rsidP="00B711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a)</w:t>
      </w:r>
      <w:r w:rsidR="00CE02DE">
        <w:rPr>
          <w:rFonts w:ascii="Times New Roman" w:hAnsi="Times New Roman" w:cs="Times New Roman"/>
          <w:sz w:val="24"/>
          <w:szCs w:val="24"/>
        </w:rPr>
        <w:t xml:space="preserve"> </w:t>
      </w:r>
      <w:r w:rsidR="00CE02DE">
        <w:rPr>
          <w:rFonts w:ascii="Times New Roman" w:hAnsi="Times New Roman" w:cs="Times New Roman"/>
          <w:sz w:val="24"/>
          <w:szCs w:val="24"/>
        </w:rPr>
        <w:t>a vacinação contra gripe</w:t>
      </w:r>
      <w:r w:rsidR="00CE02DE">
        <w:rPr>
          <w:rFonts w:ascii="Times New Roman" w:hAnsi="Times New Roman" w:cs="Times New Roman"/>
          <w:sz w:val="24"/>
          <w:szCs w:val="24"/>
        </w:rPr>
        <w:t xml:space="preserve"> </w:t>
      </w:r>
      <w:r w:rsidR="00A11172">
        <w:rPr>
          <w:rFonts w:ascii="Times New Roman" w:hAnsi="Times New Roman" w:cs="Times New Roman"/>
          <w:sz w:val="24"/>
          <w:szCs w:val="24"/>
        </w:rPr>
        <w:t xml:space="preserve">é </w:t>
      </w:r>
      <w:r w:rsidR="00D60B32">
        <w:rPr>
          <w:rFonts w:ascii="Times New Roman" w:hAnsi="Times New Roman" w:cs="Times New Roman"/>
          <w:sz w:val="24"/>
          <w:szCs w:val="24"/>
        </w:rPr>
        <w:t>facultativa</w:t>
      </w:r>
      <w:r w:rsidR="00A11172">
        <w:rPr>
          <w:rFonts w:ascii="Times New Roman" w:hAnsi="Times New Roman" w:cs="Times New Roman"/>
          <w:sz w:val="24"/>
          <w:szCs w:val="24"/>
        </w:rPr>
        <w:t>.</w:t>
      </w:r>
    </w:p>
    <w:p w14:paraId="64C97976" w14:textId="70202019" w:rsidR="00E46697" w:rsidRDefault="00E46697" w:rsidP="00B711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875540">
        <w:rPr>
          <w:rFonts w:ascii="Times New Roman" w:hAnsi="Times New Roman" w:cs="Times New Roman"/>
          <w:sz w:val="24"/>
          <w:szCs w:val="24"/>
        </w:rPr>
        <w:t xml:space="preserve"> a vacinação contra gripe </w:t>
      </w:r>
      <w:r w:rsidR="00CE02DE">
        <w:rPr>
          <w:rFonts w:ascii="Times New Roman" w:hAnsi="Times New Roman" w:cs="Times New Roman"/>
          <w:sz w:val="24"/>
          <w:szCs w:val="24"/>
        </w:rPr>
        <w:t>não deve ser uma preocupação da saúde pública.</w:t>
      </w:r>
    </w:p>
    <w:p w14:paraId="6FD3A8E6" w14:textId="3AE712E4" w:rsidR="00E46697" w:rsidRDefault="00E46697" w:rsidP="00B711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875540">
        <w:rPr>
          <w:rFonts w:ascii="Times New Roman" w:hAnsi="Times New Roman" w:cs="Times New Roman"/>
          <w:sz w:val="24"/>
          <w:szCs w:val="24"/>
        </w:rPr>
        <w:t xml:space="preserve"> a vacinação contra a gripe é para diversos setores da população.</w:t>
      </w:r>
    </w:p>
    <w:p w14:paraId="20B9D4CD" w14:textId="1DB19347" w:rsidR="00E46697" w:rsidRDefault="00E46697" w:rsidP="00B711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a vacinação contra a gripe </w:t>
      </w:r>
      <w:r w:rsidR="00875540">
        <w:rPr>
          <w:rFonts w:ascii="Times New Roman" w:hAnsi="Times New Roman" w:cs="Times New Roman"/>
          <w:sz w:val="24"/>
          <w:szCs w:val="24"/>
        </w:rPr>
        <w:t>tem um público-alvo restrito.</w:t>
      </w:r>
    </w:p>
    <w:p w14:paraId="499E6960" w14:textId="0A3F3D85" w:rsidR="00960077" w:rsidRDefault="00960077" w:rsidP="0096007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60B32" w:rsidRPr="00D60B32">
        <w:rPr>
          <w:rFonts w:ascii="Times New Roman" w:hAnsi="Times New Roman" w:cs="Times New Roman"/>
          <w:color w:val="FF0000"/>
          <w:sz w:val="24"/>
          <w:szCs w:val="24"/>
        </w:rPr>
        <w:t>- Analisar os efeitos de sentido de recursos multissemiótico em textos que circulam em diferentes suportes.</w:t>
      </w:r>
    </w:p>
    <w:p w14:paraId="1A07F68E" w14:textId="2D76D670" w:rsidR="00960077" w:rsidRPr="006A6DD7" w:rsidRDefault="00960077" w:rsidP="0096007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BE6157">
        <w:rPr>
          <w:rFonts w:ascii="Times New Roman" w:hAnsi="Times New Roman" w:cs="Times New Roman"/>
          <w:color w:val="FF0000"/>
          <w:sz w:val="24"/>
          <w:szCs w:val="24"/>
        </w:rPr>
        <w:t>a imagem sugere que todos devem se vacinar.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3E8A6F9E" w14:textId="73F0FF83" w:rsidR="00960077" w:rsidRPr="006A6DD7" w:rsidRDefault="00960077" w:rsidP="0096007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 w:rsidR="00BE6157">
        <w:rPr>
          <w:rFonts w:ascii="Times New Roman" w:hAnsi="Times New Roman" w:cs="Times New Roman"/>
          <w:color w:val="FF0000"/>
          <w:sz w:val="24"/>
          <w:szCs w:val="24"/>
        </w:rPr>
        <w:t>Inco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rreta, </w:t>
      </w:r>
      <w:r w:rsidR="00BE6157">
        <w:rPr>
          <w:rFonts w:ascii="Times New Roman" w:hAnsi="Times New Roman" w:cs="Times New Roman"/>
          <w:color w:val="FF0000"/>
          <w:sz w:val="24"/>
          <w:szCs w:val="24"/>
        </w:rPr>
        <w:t>pois a imagem demonstra a preocupação dos órgãos de saúde com a vacinação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14:paraId="5FE8C58E" w14:textId="6277B14A" w:rsidR="00960077" w:rsidRPr="006A6DD7" w:rsidRDefault="00960077" w:rsidP="0096007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3A4AFC"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 w:rsidR="003A4AFC">
        <w:rPr>
          <w:rFonts w:ascii="Times New Roman" w:hAnsi="Times New Roman" w:cs="Times New Roman"/>
          <w:color w:val="FF0000"/>
          <w:sz w:val="24"/>
          <w:szCs w:val="24"/>
        </w:rPr>
        <w:t>a imagem traz diferentes grupos unidos na vacinação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7FEFCB86" w14:textId="521BCECD" w:rsidR="00960077" w:rsidRDefault="00960077" w:rsidP="0096007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Incorreta, pois </w:t>
      </w:r>
      <w:r w:rsidR="003A4AFC">
        <w:rPr>
          <w:rFonts w:ascii="Times New Roman" w:hAnsi="Times New Roman" w:cs="Times New Roman"/>
          <w:color w:val="FF0000"/>
          <w:sz w:val="24"/>
          <w:szCs w:val="24"/>
        </w:rPr>
        <w:t>a imagem sugere exatamente o contrário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7F329092" w14:textId="23C68940" w:rsidR="003A4AFC" w:rsidRDefault="003A4AFC" w:rsidP="009600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</w:t>
      </w:r>
      <w:r w:rsidR="00515CF9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15CF9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235537F5" w14:textId="689235C4" w:rsidR="00515CF9" w:rsidRDefault="00515CF9" w:rsidP="00515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515CF9">
        <w:rPr>
          <w:rFonts w:ascii="Times New Roman" w:hAnsi="Times New Roman" w:cs="Times New Roman"/>
          <w:sz w:val="24"/>
          <w:szCs w:val="24"/>
        </w:rPr>
        <w:t>D. LEOCÁDIA (pegando-lhe nas mãos) — Olhe bem para mim. (Pausa). Suspire.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5CF9">
        <w:rPr>
          <w:rFonts w:ascii="Times New Roman" w:hAnsi="Times New Roman" w:cs="Times New Roman"/>
          <w:sz w:val="24"/>
          <w:szCs w:val="24"/>
        </w:rPr>
        <w:t>(Cavalcante suspira). O senhor está doente: não negue que está doente —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5CF9">
        <w:rPr>
          <w:rFonts w:ascii="Times New Roman" w:hAnsi="Times New Roman" w:cs="Times New Roman"/>
          <w:sz w:val="24"/>
          <w:szCs w:val="24"/>
        </w:rPr>
        <w:t>moralmente, entenda-se; não negue! (Solta-lhe as mãos)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15CF9">
        <w:rPr>
          <w:rFonts w:ascii="Times New Roman" w:hAnsi="Times New Roman" w:cs="Times New Roman"/>
          <w:sz w:val="24"/>
          <w:szCs w:val="24"/>
        </w:rPr>
        <w:t>.</w:t>
      </w:r>
    </w:p>
    <w:p w14:paraId="5706AFCD" w14:textId="582C4191" w:rsidR="00515CF9" w:rsidRDefault="00515CF9" w:rsidP="00515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ASSIS, Joaquim Maria Machado de. </w:t>
      </w:r>
      <w:r w:rsidR="0093300C">
        <w:rPr>
          <w:rFonts w:ascii="Times New Roman" w:hAnsi="Times New Roman" w:cs="Times New Roman"/>
          <w:i/>
          <w:iCs/>
          <w:sz w:val="24"/>
          <w:szCs w:val="24"/>
        </w:rPr>
        <w:t>Não Consultes Médico.</w:t>
      </w:r>
      <w:r w:rsidR="0093300C">
        <w:rPr>
          <w:rFonts w:ascii="Times New Roman" w:hAnsi="Times New Roman" w:cs="Times New Roman"/>
          <w:sz w:val="24"/>
          <w:szCs w:val="24"/>
        </w:rPr>
        <w:t xml:space="preserve"> Disponível em: </w:t>
      </w:r>
      <w:hyperlink r:id="rId47" w:history="1">
        <w:r w:rsidR="0093300C"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https://machado.mec.gov.br/obra-completa-lista/item/download/66_390921fb4791464b4885563dc04a042c</w:t>
        </w:r>
      </w:hyperlink>
      <w:r w:rsidR="0093300C">
        <w:rPr>
          <w:rFonts w:ascii="Times New Roman" w:hAnsi="Times New Roman" w:cs="Times New Roman"/>
          <w:sz w:val="24"/>
          <w:szCs w:val="24"/>
        </w:rPr>
        <w:t>. Acesso em: 26 abr. 2023.</w:t>
      </w:r>
    </w:p>
    <w:p w14:paraId="010DA7FB" w14:textId="38DBDA81" w:rsidR="0093300C" w:rsidRDefault="006B35AF" w:rsidP="00515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trecho acima, as informações entre parênteses apresentam...</w:t>
      </w:r>
    </w:p>
    <w:p w14:paraId="58565E63" w14:textId="0B4D84A3" w:rsidR="006B35AF" w:rsidRDefault="006B35AF" w:rsidP="00515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B655D7">
        <w:rPr>
          <w:rFonts w:ascii="Times New Roman" w:hAnsi="Times New Roman" w:cs="Times New Roman"/>
          <w:sz w:val="24"/>
          <w:szCs w:val="24"/>
        </w:rPr>
        <w:t xml:space="preserve"> </w:t>
      </w:r>
      <w:r w:rsidR="00BB56B3">
        <w:rPr>
          <w:rFonts w:ascii="Times New Roman" w:hAnsi="Times New Roman" w:cs="Times New Roman"/>
          <w:sz w:val="24"/>
          <w:szCs w:val="24"/>
        </w:rPr>
        <w:t>as falas das personagens.</w:t>
      </w:r>
    </w:p>
    <w:p w14:paraId="3689487A" w14:textId="1B290D03" w:rsidR="006B35AF" w:rsidRDefault="006B35AF" w:rsidP="00515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B655D7">
        <w:rPr>
          <w:rFonts w:ascii="Times New Roman" w:hAnsi="Times New Roman" w:cs="Times New Roman"/>
          <w:sz w:val="24"/>
          <w:szCs w:val="24"/>
        </w:rPr>
        <w:t>descrições dos figurinos.</w:t>
      </w:r>
    </w:p>
    <w:p w14:paraId="518AB33B" w14:textId="3DD25BDB" w:rsidR="006B35AF" w:rsidRDefault="006B35AF" w:rsidP="00515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as ações das personagens.</w:t>
      </w:r>
    </w:p>
    <w:p w14:paraId="5344F25E" w14:textId="67946462" w:rsidR="006B35AF" w:rsidRDefault="006B35AF" w:rsidP="00515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 descrições do espaço.</w:t>
      </w:r>
    </w:p>
    <w:p w14:paraId="04102289" w14:textId="77777777" w:rsidR="00BB56B3" w:rsidRPr="006A6DD7" w:rsidRDefault="00BB56B3" w:rsidP="00BB56B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Identificar as marcas de organização de textos dramáticos.</w:t>
      </w:r>
    </w:p>
    <w:p w14:paraId="7A098728" w14:textId="77777777" w:rsidR="00BB56B3" w:rsidRPr="006A6DD7" w:rsidRDefault="00BB56B3" w:rsidP="00BB56B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E728A2">
        <w:rPr>
          <w:rFonts w:ascii="Times New Roman" w:hAnsi="Times New Roman" w:cs="Times New Roman"/>
          <w:color w:val="FF0000"/>
          <w:sz w:val="24"/>
          <w:szCs w:val="24"/>
        </w:rPr>
        <w:t>EF04LP27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Pr="0060430F">
        <w:rPr>
          <w:rFonts w:ascii="Times New Roman" w:hAnsi="Times New Roman" w:cs="Times New Roman"/>
          <w:color w:val="FF0000"/>
          <w:sz w:val="24"/>
          <w:szCs w:val="24"/>
        </w:rPr>
        <w:t>Identificar, em textos dramáticos, marcadores das falas das personagens e de cena.</w:t>
      </w:r>
    </w:p>
    <w:p w14:paraId="5A92FBDF" w14:textId="4F8AE2F9" w:rsidR="00BB56B3" w:rsidRPr="006A6DD7" w:rsidRDefault="00BB56B3" w:rsidP="00BB56B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pois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os diálogos surgem </w:t>
      </w:r>
      <w:r w:rsidR="00784FBF">
        <w:rPr>
          <w:rFonts w:ascii="Times New Roman" w:hAnsi="Times New Roman" w:cs="Times New Roman"/>
          <w:color w:val="FF0000"/>
          <w:sz w:val="24"/>
          <w:szCs w:val="24"/>
        </w:rPr>
        <w:t>ao longo do texto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3D57B0B" w14:textId="121E6531" w:rsidR="00BB56B3" w:rsidRPr="006A6DD7" w:rsidRDefault="00BB56B3" w:rsidP="00BB56B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Incorreta, pois </w:t>
      </w:r>
      <w:r>
        <w:rPr>
          <w:rFonts w:ascii="Times New Roman" w:hAnsi="Times New Roman" w:cs="Times New Roman"/>
          <w:color w:val="FF0000"/>
          <w:sz w:val="24"/>
          <w:szCs w:val="24"/>
        </w:rPr>
        <w:t>esse tipo de descrição aparece ao longo da peça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3FDE3774" w14:textId="346E4ED3" w:rsidR="00BB56B3" w:rsidRPr="006A6DD7" w:rsidRDefault="00BB56B3" w:rsidP="00BB56B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>
        <w:rPr>
          <w:rFonts w:ascii="Times New Roman" w:hAnsi="Times New Roman" w:cs="Times New Roman"/>
          <w:color w:val="FF0000"/>
          <w:sz w:val="24"/>
          <w:szCs w:val="24"/>
        </w:rPr>
        <w:t>esses trechos mostram as ações realizadas na cena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B022A8B" w14:textId="7FD70E91" w:rsidR="00BB56B3" w:rsidRDefault="00BB56B3" w:rsidP="00BB56B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>pois as descrições do espaço aparecem em outros trechos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78750AC1" w14:textId="3BB8389C" w:rsidR="00B93C94" w:rsidRDefault="00B93C94" w:rsidP="00BB5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</w:t>
      </w:r>
      <w:r w:rsidR="00C5042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0424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03ADEB1B" w14:textId="4041A4F2" w:rsidR="00C50424" w:rsidRDefault="00C50424" w:rsidP="00BB56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0424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C50424">
        <w:rPr>
          <w:rFonts w:ascii="Times New Roman" w:hAnsi="Times New Roman" w:cs="Times New Roman"/>
          <w:b/>
          <w:bCs/>
          <w:sz w:val="24"/>
          <w:szCs w:val="24"/>
        </w:rPr>
        <w:t>Informação e planejamento são chaves para profissionalizar negócios</w:t>
      </w:r>
    </w:p>
    <w:p w14:paraId="52710A97" w14:textId="0AE2BDB3" w:rsidR="00C50424" w:rsidRDefault="00971862" w:rsidP="00BB56B3">
      <w:pPr>
        <w:rPr>
          <w:rFonts w:ascii="Times New Roman" w:hAnsi="Times New Roman" w:cs="Times New Roman"/>
          <w:sz w:val="24"/>
          <w:szCs w:val="24"/>
        </w:rPr>
      </w:pPr>
      <w:r w:rsidRPr="00971862">
        <w:rPr>
          <w:rFonts w:ascii="Times New Roman" w:hAnsi="Times New Roman" w:cs="Times New Roman"/>
          <w:sz w:val="24"/>
          <w:szCs w:val="24"/>
        </w:rPr>
        <w:lastRenderedPageBreak/>
        <w:t>Informação e planejamento são as palavras-chaves para quem decide empreender, seja por necessidade ou por oportunidade de negócio. Colocar no papel informações básicas sobre o mercado consumidor e os custos são essenciais para alinhar as expectativas e garantir a sustentabilidade de uma empresa no longo prazo, em meio à concorrência.</w:t>
      </w:r>
    </w:p>
    <w:p w14:paraId="5B687115" w14:textId="71CB02C4" w:rsidR="00971862" w:rsidRDefault="001A3993" w:rsidP="00BB5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[...]</w:t>
      </w:r>
    </w:p>
    <w:p w14:paraId="7765DFF6" w14:textId="76621C2D" w:rsidR="001A3993" w:rsidRPr="00C50424" w:rsidRDefault="001A3993" w:rsidP="00BB56B3">
      <w:pPr>
        <w:rPr>
          <w:rFonts w:ascii="Times New Roman" w:hAnsi="Times New Roman" w:cs="Times New Roman"/>
          <w:sz w:val="24"/>
          <w:szCs w:val="24"/>
        </w:rPr>
      </w:pPr>
      <w:r w:rsidRPr="001A3993">
        <w:rPr>
          <w:rFonts w:ascii="Times New Roman" w:hAnsi="Times New Roman" w:cs="Times New Roman"/>
          <w:sz w:val="24"/>
          <w:szCs w:val="24"/>
        </w:rPr>
        <w:t>“Se eu colocar as informações da empresa na internet ou nas redes sociais, o cliente está nesse canal? Ele vai me enxergar ou eu preciso fazer algum impresso físico e distribuir para que as pessoas saibam que estou oferecendo aquele serviço? Ou por meio de algum aplicativo eu consigo que as pessoas me enxerguem?”, explicou o gerente do Sebrae, sobre as questões a serem respondidas pelo empreendedor.</w:t>
      </w:r>
    </w:p>
    <w:p w14:paraId="7C3122C7" w14:textId="0CA0BFED" w:rsidR="00BB56B3" w:rsidRDefault="001A3993" w:rsidP="00515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[...]”.</w:t>
      </w:r>
    </w:p>
    <w:p w14:paraId="3759D30F" w14:textId="77777777" w:rsidR="00BD32B0" w:rsidRDefault="001A3993" w:rsidP="00515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48" w:history="1">
        <w:r w:rsidR="00BD32B0"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https://agenciabrasil.ebc.com.br/economia/noticia/2021-03/informacao-e-planejamento-sao-chaves-para-profissionalizar-negocios</w:t>
        </w:r>
      </w:hyperlink>
      <w:r w:rsidR="00BD32B0">
        <w:rPr>
          <w:rFonts w:ascii="Times New Roman" w:hAnsi="Times New Roman" w:cs="Times New Roman"/>
          <w:sz w:val="24"/>
          <w:szCs w:val="24"/>
        </w:rPr>
        <w:t>. Acesso em: 26 abr. 2023.</w:t>
      </w:r>
    </w:p>
    <w:p w14:paraId="453F61E8" w14:textId="10F44379" w:rsidR="007D794D" w:rsidRDefault="007D794D" w:rsidP="00515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informações veiculadas no trecho acima podem ser consideradas confiáveis pelo fato de...</w:t>
      </w:r>
    </w:p>
    <w:p w14:paraId="2B9BAB15" w14:textId="0648CDDE" w:rsidR="007D794D" w:rsidRDefault="007D794D" w:rsidP="00515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A5739C">
        <w:rPr>
          <w:rFonts w:ascii="Times New Roman" w:hAnsi="Times New Roman" w:cs="Times New Roman"/>
          <w:sz w:val="24"/>
          <w:szCs w:val="24"/>
        </w:rPr>
        <w:t xml:space="preserve"> </w:t>
      </w:r>
      <w:r w:rsidR="005F09F5">
        <w:rPr>
          <w:rFonts w:ascii="Times New Roman" w:hAnsi="Times New Roman" w:cs="Times New Roman"/>
          <w:sz w:val="24"/>
          <w:szCs w:val="24"/>
        </w:rPr>
        <w:t>utilizarem uma linguagem informal.</w:t>
      </w:r>
    </w:p>
    <w:p w14:paraId="0A8F8A37" w14:textId="56A571B9" w:rsidR="007D794D" w:rsidRDefault="007D794D" w:rsidP="00515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BB3E54">
        <w:rPr>
          <w:rFonts w:ascii="Times New Roman" w:hAnsi="Times New Roman" w:cs="Times New Roman"/>
          <w:sz w:val="24"/>
          <w:szCs w:val="24"/>
        </w:rPr>
        <w:t xml:space="preserve"> </w:t>
      </w:r>
      <w:r w:rsidR="009134EF">
        <w:rPr>
          <w:rFonts w:ascii="Times New Roman" w:hAnsi="Times New Roman" w:cs="Times New Roman"/>
          <w:sz w:val="24"/>
          <w:szCs w:val="24"/>
        </w:rPr>
        <w:t>s</w:t>
      </w:r>
      <w:r w:rsidR="00A5739C">
        <w:rPr>
          <w:rFonts w:ascii="Times New Roman" w:hAnsi="Times New Roman" w:cs="Times New Roman"/>
          <w:sz w:val="24"/>
          <w:szCs w:val="24"/>
        </w:rPr>
        <w:t xml:space="preserve">erem publicadas na internet. </w:t>
      </w:r>
    </w:p>
    <w:p w14:paraId="1B5448F1" w14:textId="3F370763" w:rsidR="007D794D" w:rsidRDefault="007D794D" w:rsidP="00515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695A89">
        <w:rPr>
          <w:rFonts w:ascii="Times New Roman" w:hAnsi="Times New Roman" w:cs="Times New Roman"/>
          <w:sz w:val="24"/>
          <w:szCs w:val="24"/>
        </w:rPr>
        <w:t xml:space="preserve"> </w:t>
      </w:r>
      <w:r w:rsidR="00BB3E54">
        <w:rPr>
          <w:rFonts w:ascii="Times New Roman" w:hAnsi="Times New Roman" w:cs="Times New Roman"/>
          <w:sz w:val="24"/>
          <w:szCs w:val="24"/>
        </w:rPr>
        <w:t>utilizarem uma linguagem complexa.</w:t>
      </w:r>
    </w:p>
    <w:p w14:paraId="189A6378" w14:textId="66EB84C4" w:rsidR="007D794D" w:rsidRDefault="007D794D" w:rsidP="00515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="000C636C">
        <w:rPr>
          <w:rFonts w:ascii="Times New Roman" w:hAnsi="Times New Roman" w:cs="Times New Roman"/>
          <w:sz w:val="24"/>
          <w:szCs w:val="24"/>
        </w:rPr>
        <w:t xml:space="preserve"> contarem com </w:t>
      </w:r>
      <w:r w:rsidR="00695A89">
        <w:rPr>
          <w:rFonts w:ascii="Times New Roman" w:hAnsi="Times New Roman" w:cs="Times New Roman"/>
          <w:sz w:val="24"/>
          <w:szCs w:val="24"/>
        </w:rPr>
        <w:t>a opinião de um especialista.</w:t>
      </w:r>
    </w:p>
    <w:p w14:paraId="5BA2D0BD" w14:textId="77777777" w:rsidR="00345E39" w:rsidRDefault="00345E39" w:rsidP="00345E3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45E39">
        <w:rPr>
          <w:rFonts w:ascii="Times New Roman" w:hAnsi="Times New Roman" w:cs="Times New Roman"/>
          <w:color w:val="FF0000"/>
          <w:sz w:val="24"/>
          <w:szCs w:val="24"/>
        </w:rPr>
        <w:t>Julgar a eficácia de argumentos em textos.</w:t>
      </w:r>
    </w:p>
    <w:p w14:paraId="646E3DBE" w14:textId="04C14A72" w:rsidR="00345E39" w:rsidRPr="006A6DD7" w:rsidRDefault="00345E39" w:rsidP="00345E3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>pois o registro informal não está associado à qualidade do texto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74438527" w14:textId="50EFFD8A" w:rsidR="00345E39" w:rsidRPr="006A6DD7" w:rsidRDefault="00345E39" w:rsidP="00345E3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Incorreta, pois </w:t>
      </w:r>
      <w:r>
        <w:rPr>
          <w:rFonts w:ascii="Times New Roman" w:hAnsi="Times New Roman" w:cs="Times New Roman"/>
          <w:color w:val="FF0000"/>
          <w:sz w:val="24"/>
          <w:szCs w:val="24"/>
        </w:rPr>
        <w:t>o fato de informações serem publicadas na internet não as torna mais confiáveis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D581A62" w14:textId="28D13AA2" w:rsidR="00345E39" w:rsidRPr="006A6DD7" w:rsidRDefault="00345E39" w:rsidP="00345E3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>
        <w:rPr>
          <w:rFonts w:ascii="Times New Roman" w:hAnsi="Times New Roman" w:cs="Times New Roman"/>
          <w:color w:val="FF0000"/>
          <w:sz w:val="24"/>
          <w:szCs w:val="24"/>
        </w:rPr>
        <w:t>a complexidade não está associada à qualidade dos argumentos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7F90D20" w14:textId="71991DE8" w:rsidR="00345E39" w:rsidRDefault="00345E39" w:rsidP="00345E3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>
        <w:rPr>
          <w:rFonts w:ascii="Times New Roman" w:hAnsi="Times New Roman" w:cs="Times New Roman"/>
          <w:color w:val="FF0000"/>
          <w:sz w:val="24"/>
          <w:szCs w:val="24"/>
        </w:rPr>
        <w:t>a opinião do especialista atribui credibilidade ao texto.</w:t>
      </w:r>
    </w:p>
    <w:p w14:paraId="71B0DA1A" w14:textId="3E1BAD0A" w:rsidR="00E918E3" w:rsidRDefault="00E918E3" w:rsidP="00345E39">
      <w:pPr>
        <w:rPr>
          <w:rFonts w:ascii="Times New Roman" w:hAnsi="Times New Roman" w:cs="Times New Roman"/>
          <w:sz w:val="24"/>
          <w:szCs w:val="24"/>
        </w:rPr>
      </w:pPr>
      <w:r w:rsidRPr="00E918E3">
        <w:rPr>
          <w:rFonts w:ascii="Times New Roman" w:hAnsi="Times New Roman" w:cs="Times New Roman"/>
          <w:sz w:val="24"/>
          <w:szCs w:val="24"/>
        </w:rPr>
        <w:t xml:space="preserve">13 </w:t>
      </w:r>
      <w:r w:rsidR="005C0644">
        <w:rPr>
          <w:rFonts w:ascii="Times New Roman" w:hAnsi="Times New Roman" w:cs="Times New Roman"/>
          <w:sz w:val="24"/>
          <w:szCs w:val="24"/>
        </w:rPr>
        <w:t>–</w:t>
      </w:r>
      <w:r w:rsidRPr="00E918E3">
        <w:rPr>
          <w:rFonts w:ascii="Times New Roman" w:hAnsi="Times New Roman" w:cs="Times New Roman"/>
          <w:sz w:val="24"/>
          <w:szCs w:val="24"/>
        </w:rPr>
        <w:t xml:space="preserve"> </w:t>
      </w:r>
      <w:r w:rsidR="005C0644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57E7C7A4" w14:textId="4BB65B43" w:rsidR="005C0644" w:rsidRDefault="005C0644" w:rsidP="005C0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5C0644">
        <w:rPr>
          <w:rFonts w:ascii="Times New Roman" w:hAnsi="Times New Roman" w:cs="Times New Roman"/>
          <w:sz w:val="24"/>
          <w:szCs w:val="24"/>
        </w:rPr>
        <w:t>— Os cálculos não são precisos, disse ele, porque o Dr. Bacamarte não arranja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644">
        <w:rPr>
          <w:rFonts w:ascii="Times New Roman" w:hAnsi="Times New Roman" w:cs="Times New Roman"/>
          <w:sz w:val="24"/>
          <w:szCs w:val="24"/>
        </w:rPr>
        <w:t>nada. Quem é que viu agora meter todos os doidos dentro da mesma casa?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4ED8918F" w14:textId="6FF8240E" w:rsidR="005C0644" w:rsidRDefault="005C0644" w:rsidP="005C0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ASSIS, Joaquim Maria Machado de. </w:t>
      </w:r>
      <w:r>
        <w:rPr>
          <w:rFonts w:ascii="Times New Roman" w:hAnsi="Times New Roman" w:cs="Times New Roman"/>
          <w:i/>
          <w:iCs/>
          <w:sz w:val="24"/>
          <w:szCs w:val="24"/>
        </w:rPr>
        <w:t>O Alienista.</w:t>
      </w:r>
      <w:r>
        <w:rPr>
          <w:rFonts w:ascii="Times New Roman" w:hAnsi="Times New Roman" w:cs="Times New Roman"/>
          <w:sz w:val="24"/>
          <w:szCs w:val="24"/>
        </w:rPr>
        <w:t xml:space="preserve"> Disponível em: </w:t>
      </w:r>
      <w:hyperlink r:id="rId49" w:history="1">
        <w:r w:rsidR="002E0639"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https://machado.mec.gov.br/obra-completa-lista/item/download/29_008edfdf58623bb13d27157722a7281e</w:t>
        </w:r>
      </w:hyperlink>
      <w:r w:rsidR="002E0639">
        <w:rPr>
          <w:rFonts w:ascii="Times New Roman" w:hAnsi="Times New Roman" w:cs="Times New Roman"/>
          <w:sz w:val="24"/>
          <w:szCs w:val="24"/>
        </w:rPr>
        <w:t>. Acesso em: 26 abr. 2023.</w:t>
      </w:r>
    </w:p>
    <w:p w14:paraId="26395BA1" w14:textId="5E482FFE" w:rsidR="002E0639" w:rsidRDefault="002E0639" w:rsidP="005C0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sinal de pontuação utilizado no final do trecho indica...</w:t>
      </w:r>
    </w:p>
    <w:p w14:paraId="6D8DE49A" w14:textId="7ABD8457" w:rsidR="002E0639" w:rsidRDefault="002E0639" w:rsidP="005C0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093856">
        <w:rPr>
          <w:rFonts w:ascii="Times New Roman" w:hAnsi="Times New Roman" w:cs="Times New Roman"/>
          <w:sz w:val="24"/>
          <w:szCs w:val="24"/>
        </w:rPr>
        <w:t xml:space="preserve"> uma dúvida.</w:t>
      </w:r>
    </w:p>
    <w:p w14:paraId="2BC68BC8" w14:textId="608D0A41" w:rsidR="002E0639" w:rsidRDefault="002E0639" w:rsidP="005C0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093856">
        <w:rPr>
          <w:rFonts w:ascii="Times New Roman" w:hAnsi="Times New Roman" w:cs="Times New Roman"/>
          <w:sz w:val="24"/>
          <w:szCs w:val="24"/>
        </w:rPr>
        <w:t xml:space="preserve"> a fala de uma personagem.</w:t>
      </w:r>
    </w:p>
    <w:p w14:paraId="7A5E769E" w14:textId="2BA78839" w:rsidR="002E0639" w:rsidRDefault="002E0639" w:rsidP="005C0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c) </w:t>
      </w:r>
      <w:r w:rsidR="00093856">
        <w:rPr>
          <w:rFonts w:ascii="Times New Roman" w:hAnsi="Times New Roman" w:cs="Times New Roman"/>
          <w:sz w:val="24"/>
          <w:szCs w:val="24"/>
        </w:rPr>
        <w:t>a enumeração de diferentes informações.</w:t>
      </w:r>
    </w:p>
    <w:p w14:paraId="1FB170E3" w14:textId="6D6EED0E" w:rsidR="002E0639" w:rsidRDefault="002E0639" w:rsidP="005C0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 um trecho destacado.</w:t>
      </w:r>
    </w:p>
    <w:p w14:paraId="2DF743E2" w14:textId="77777777" w:rsidR="00BC0DBC" w:rsidRDefault="00BC0DBC" w:rsidP="00BC0DB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</w:t>
      </w:r>
      <w:r w:rsidRPr="000C65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F7D9C">
        <w:rPr>
          <w:rFonts w:ascii="Times New Roman" w:hAnsi="Times New Roman" w:cs="Times New Roman"/>
          <w:color w:val="FF0000"/>
          <w:sz w:val="24"/>
          <w:szCs w:val="24"/>
        </w:rPr>
        <w:t>Analisar os efeitos de sentido decorrentes do uso da pontuação.</w:t>
      </w:r>
    </w:p>
    <w:p w14:paraId="01F3FF49" w14:textId="77777777" w:rsidR="00BC0DBC" w:rsidRDefault="00BC0DBC" w:rsidP="00BC0DB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52160F">
        <w:rPr>
          <w:rFonts w:ascii="Times New Roman" w:hAnsi="Times New Roman" w:cs="Times New Roman"/>
          <w:color w:val="FF0000"/>
          <w:sz w:val="24"/>
          <w:szCs w:val="24"/>
        </w:rPr>
        <w:t>EF04LP05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Pr="006F7D9C">
        <w:rPr>
          <w:rFonts w:ascii="Times New Roman" w:hAnsi="Times New Roman" w:cs="Times New Roman"/>
          <w:color w:val="FF0000"/>
          <w:sz w:val="24"/>
          <w:szCs w:val="24"/>
        </w:rPr>
        <w:t>Identificar a função na leitura e usar, adequadamente, na escrita ponto final, de interrogação, de exclamação, dois-pontos e travessão em diálogos (discurso direto), vírgula em enumerações e em separação de vocativo e de aposto.</w:t>
      </w:r>
    </w:p>
    <w:p w14:paraId="08954EA4" w14:textId="1364012E" w:rsidR="00BC0DBC" w:rsidRPr="006A6DD7" w:rsidRDefault="00BC0DBC" w:rsidP="00BC0DB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</w:t>
      </w:r>
      <w:r>
        <w:rPr>
          <w:rFonts w:ascii="Times New Roman" w:hAnsi="Times New Roman" w:cs="Times New Roman"/>
          <w:color w:val="FF0000"/>
          <w:sz w:val="24"/>
          <w:szCs w:val="24"/>
        </w:rPr>
        <w:t>C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orreta, pois o ponto </w:t>
      </w:r>
      <w:r>
        <w:rPr>
          <w:rFonts w:ascii="Times New Roman" w:hAnsi="Times New Roman" w:cs="Times New Roman"/>
          <w:color w:val="FF0000"/>
          <w:sz w:val="24"/>
          <w:szCs w:val="24"/>
        </w:rPr>
        <w:t>de interrogação é usado para indicar uma pergunta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2F6A91E" w14:textId="10ADE184" w:rsidR="00BC0DBC" w:rsidRPr="006A6DD7" w:rsidRDefault="00BC0DBC" w:rsidP="00BC0DB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</w:t>
      </w:r>
      <w:r>
        <w:rPr>
          <w:rFonts w:ascii="Times New Roman" w:hAnsi="Times New Roman" w:cs="Times New Roman"/>
          <w:color w:val="FF0000"/>
          <w:sz w:val="24"/>
          <w:szCs w:val="24"/>
        </w:rPr>
        <w:t>Incorreta, poi</w:t>
      </w:r>
      <w:r>
        <w:rPr>
          <w:rFonts w:ascii="Times New Roman" w:hAnsi="Times New Roman" w:cs="Times New Roman"/>
          <w:color w:val="FF0000"/>
          <w:sz w:val="24"/>
          <w:szCs w:val="24"/>
        </w:rPr>
        <w:t>s, em uma narrativa, utilizamos os dois pontos para introduzir uma fala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BC2D5EE" w14:textId="3E1DBF18" w:rsidR="00BC0DBC" w:rsidRPr="006A6DD7" w:rsidRDefault="00BC0DBC" w:rsidP="00BC0DB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>
        <w:rPr>
          <w:rFonts w:ascii="Times New Roman" w:hAnsi="Times New Roman" w:cs="Times New Roman"/>
          <w:color w:val="FF0000"/>
          <w:sz w:val="24"/>
          <w:szCs w:val="24"/>
        </w:rPr>
        <w:t>a vírgula é utilizada em uma enumeração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C95E78C" w14:textId="2A039A3D" w:rsidR="00BC0DBC" w:rsidRDefault="00BC0DBC" w:rsidP="00BC0DB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>
        <w:rPr>
          <w:rFonts w:ascii="Times New Roman" w:hAnsi="Times New Roman" w:cs="Times New Roman"/>
          <w:color w:val="FF0000"/>
          <w:sz w:val="24"/>
          <w:szCs w:val="24"/>
        </w:rPr>
        <w:t>Inc</w:t>
      </w:r>
      <w:r>
        <w:rPr>
          <w:rFonts w:ascii="Times New Roman" w:hAnsi="Times New Roman" w:cs="Times New Roman"/>
          <w:color w:val="FF0000"/>
          <w:sz w:val="24"/>
          <w:szCs w:val="24"/>
        </w:rPr>
        <w:t>orret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a,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pois </w:t>
      </w:r>
      <w:r>
        <w:rPr>
          <w:rFonts w:ascii="Times New Roman" w:hAnsi="Times New Roman" w:cs="Times New Roman"/>
          <w:color w:val="FF0000"/>
          <w:sz w:val="24"/>
          <w:szCs w:val="24"/>
        </w:rPr>
        <w:t>o ponto de exclamação é usado para destacar uma informação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2F511EC" w14:textId="219E40B2" w:rsidR="001A6C3F" w:rsidRDefault="001A6C3F" w:rsidP="00BC0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– Leia o texto e responda à pergunta.</w:t>
      </w:r>
    </w:p>
    <w:p w14:paraId="4CC9C39C" w14:textId="32149D61" w:rsidR="001A6C3F" w:rsidRDefault="00255F74" w:rsidP="00BC0D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255F74">
        <w:rPr>
          <w:rFonts w:ascii="Times New Roman" w:hAnsi="Times New Roman" w:cs="Times New Roman"/>
          <w:b/>
          <w:bCs/>
          <w:sz w:val="24"/>
          <w:szCs w:val="24"/>
        </w:rPr>
        <w:t>Exposição virtual apresenta registros das transformações da cidade de São Paulo</w:t>
      </w:r>
    </w:p>
    <w:p w14:paraId="158A97A9" w14:textId="77777777" w:rsidR="004B398D" w:rsidRDefault="004B398D" w:rsidP="004B398D">
      <w:pPr>
        <w:rPr>
          <w:rFonts w:ascii="Times New Roman" w:hAnsi="Times New Roman" w:cs="Times New Roman"/>
          <w:sz w:val="24"/>
          <w:szCs w:val="24"/>
        </w:rPr>
      </w:pPr>
      <w:r w:rsidRPr="004B398D">
        <w:rPr>
          <w:rFonts w:ascii="Times New Roman" w:hAnsi="Times New Roman" w:cs="Times New Roman"/>
          <w:sz w:val="24"/>
          <w:szCs w:val="24"/>
        </w:rPr>
        <w:t>O Acervo Artístico-Cultural dos Palácios do Governo do Estado de São Paulo apresenta a exposição virtual “Na Paisagem de São Paulo: Rebolo e o Grupo Santa Helena”, com mais de 30 pinturas de Francisco Rebolo e integrantes do chamado Grupo Santa Helena que apresentam importantes registros das transformações da cidade de São Paulo e seus arredores nas décadas de 1930 e 1940.</w:t>
      </w:r>
    </w:p>
    <w:p w14:paraId="02DF2B22" w14:textId="08A74EE7" w:rsidR="00255F74" w:rsidRDefault="004B398D" w:rsidP="004B398D">
      <w:pPr>
        <w:rPr>
          <w:rFonts w:ascii="Times New Roman" w:hAnsi="Times New Roman" w:cs="Times New Roman"/>
          <w:sz w:val="24"/>
          <w:szCs w:val="24"/>
        </w:rPr>
      </w:pPr>
      <w:r w:rsidRPr="004B398D">
        <w:rPr>
          <w:rFonts w:ascii="Times New Roman" w:hAnsi="Times New Roman" w:cs="Times New Roman"/>
          <w:sz w:val="24"/>
          <w:szCs w:val="24"/>
        </w:rPr>
        <w:t>Com curadoria de Ana Cristina Carvalho e Lisbeth Rebolo Gonçalves, a mostra destaca a relevância desses artistas artesões na consolidação do modernismo brasileiro e nos desdobramentos do impacto cultural causado pelos primeiros modernistas pós-Semana de Arte Moderna de 1922.</w:t>
      </w:r>
    </w:p>
    <w:p w14:paraId="47B58D5A" w14:textId="12A68FEE" w:rsidR="00142866" w:rsidRPr="00255F74" w:rsidRDefault="00142866" w:rsidP="004B39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50" w:history="1">
        <w:r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https://www.saopaulo.sp.gov.br/spnoticias/exposicao-virtual-apresenta-registros-das-transformacoes-da-cidade-de-sao-paulo/</w:t>
        </w:r>
      </w:hyperlink>
      <w:r>
        <w:rPr>
          <w:rFonts w:ascii="Times New Roman" w:hAnsi="Times New Roman" w:cs="Times New Roman"/>
          <w:sz w:val="24"/>
          <w:szCs w:val="24"/>
        </w:rPr>
        <w:t>. Acesso em: 26 abr. 2023.</w:t>
      </w:r>
    </w:p>
    <w:p w14:paraId="4DEF30C6" w14:textId="480F0850" w:rsidR="00632F30" w:rsidRDefault="004B398D" w:rsidP="004B39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[...]”.</w:t>
      </w:r>
    </w:p>
    <w:p w14:paraId="499CDF58" w14:textId="0FB514F5" w:rsidR="004B398D" w:rsidRDefault="004B398D" w:rsidP="004B39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tema do texto reproduzido acima é...</w:t>
      </w:r>
    </w:p>
    <w:p w14:paraId="441866D6" w14:textId="4A1928D1" w:rsidR="004B398D" w:rsidRDefault="004B398D" w:rsidP="004B39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210F95">
        <w:rPr>
          <w:rFonts w:ascii="Times New Roman" w:hAnsi="Times New Roman" w:cs="Times New Roman"/>
          <w:sz w:val="24"/>
          <w:szCs w:val="24"/>
        </w:rPr>
        <w:t xml:space="preserve"> </w:t>
      </w:r>
      <w:r w:rsidR="00011EB4">
        <w:rPr>
          <w:rFonts w:ascii="Times New Roman" w:hAnsi="Times New Roman" w:cs="Times New Roman"/>
          <w:sz w:val="24"/>
          <w:szCs w:val="24"/>
        </w:rPr>
        <w:t>o processo de urbanização ocorrido em São Paulo na década de 1940.</w:t>
      </w:r>
    </w:p>
    <w:p w14:paraId="6BC62DA5" w14:textId="05BFD054" w:rsidR="004B398D" w:rsidRDefault="004B398D" w:rsidP="004B39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210F95">
        <w:rPr>
          <w:rFonts w:ascii="Times New Roman" w:hAnsi="Times New Roman" w:cs="Times New Roman"/>
          <w:sz w:val="24"/>
          <w:szCs w:val="24"/>
        </w:rPr>
        <w:t xml:space="preserve"> os novos movimentos artísticos encontrados na cidade de São Paulo.</w:t>
      </w:r>
    </w:p>
    <w:p w14:paraId="5FBB6437" w14:textId="50507E4E" w:rsidR="004B398D" w:rsidRDefault="004B398D" w:rsidP="004B39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="00210F95">
        <w:rPr>
          <w:rFonts w:ascii="Times New Roman" w:hAnsi="Times New Roman" w:cs="Times New Roman"/>
          <w:sz w:val="24"/>
          <w:szCs w:val="24"/>
        </w:rPr>
        <w:t>uma exposição virtual sobre a cidade de São Paulo.</w:t>
      </w:r>
    </w:p>
    <w:p w14:paraId="67CF762A" w14:textId="7BC8B9D1" w:rsidR="004B398D" w:rsidRDefault="004B398D" w:rsidP="004B39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 a Semana de Arte Moderna de 1922.</w:t>
      </w:r>
    </w:p>
    <w:p w14:paraId="652F29D8" w14:textId="77777777" w:rsidR="00011EB4" w:rsidRPr="006A6DD7" w:rsidRDefault="00011EB4" w:rsidP="00011EB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SAEB: Identificar a ideia central o texto.</w:t>
      </w:r>
    </w:p>
    <w:p w14:paraId="5D6527CC" w14:textId="77777777" w:rsidR="00011EB4" w:rsidRPr="006A6DD7" w:rsidRDefault="00011EB4" w:rsidP="00011EB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EF35LP03 -- Identificar a ideia central do texto, demonstrando compreensão global.</w:t>
      </w:r>
    </w:p>
    <w:p w14:paraId="0CB49F45" w14:textId="4AC8921C" w:rsidR="00011EB4" w:rsidRPr="006A6DD7" w:rsidRDefault="00011EB4" w:rsidP="00011EB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a) Incorreta, pois </w:t>
      </w:r>
      <w:r w:rsidR="004C180C">
        <w:rPr>
          <w:rFonts w:ascii="Times New Roman" w:hAnsi="Times New Roman" w:cs="Times New Roman"/>
          <w:color w:val="FF0000"/>
          <w:sz w:val="24"/>
          <w:szCs w:val="24"/>
        </w:rPr>
        <w:t>o texto apenas menciona essa década.</w:t>
      </w:r>
    </w:p>
    <w:p w14:paraId="084ECB99" w14:textId="6E2E5668" w:rsidR="00011EB4" w:rsidRPr="006A6DD7" w:rsidRDefault="00011EB4" w:rsidP="00011EB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Incorreta, pois o texto </w:t>
      </w:r>
      <w:r w:rsidR="00F35190">
        <w:rPr>
          <w:rFonts w:ascii="Times New Roman" w:hAnsi="Times New Roman" w:cs="Times New Roman"/>
          <w:color w:val="FF0000"/>
          <w:sz w:val="24"/>
          <w:szCs w:val="24"/>
        </w:rPr>
        <w:t>não faz menção a movimentos artísticos.</w:t>
      </w:r>
    </w:p>
    <w:p w14:paraId="51E56288" w14:textId="5222A247" w:rsidR="00011EB4" w:rsidRPr="006A6DD7" w:rsidRDefault="00011EB4" w:rsidP="00011EB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lastRenderedPageBreak/>
        <w:t>c) Correta, pois o texto trata d</w:t>
      </w:r>
      <w:r w:rsidR="00F35190">
        <w:rPr>
          <w:rFonts w:ascii="Times New Roman" w:hAnsi="Times New Roman" w:cs="Times New Roman"/>
          <w:color w:val="FF0000"/>
          <w:sz w:val="24"/>
          <w:szCs w:val="24"/>
        </w:rPr>
        <w:t>essa exposição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993C666" w14:textId="22CF9A70" w:rsidR="00011EB4" w:rsidRDefault="00011EB4" w:rsidP="004B398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Incorreta, pois </w:t>
      </w:r>
      <w:r w:rsidR="00F35190">
        <w:rPr>
          <w:rFonts w:ascii="Times New Roman" w:hAnsi="Times New Roman" w:cs="Times New Roman"/>
          <w:color w:val="FF0000"/>
          <w:sz w:val="24"/>
          <w:szCs w:val="24"/>
        </w:rPr>
        <w:t>o texto apenas menciona a Semana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513F0BB" w14:textId="3DF99C81" w:rsidR="00F35190" w:rsidRDefault="00F35190" w:rsidP="004B39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</w:t>
      </w:r>
      <w:r w:rsidR="00DD57D3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57D3">
        <w:rPr>
          <w:rFonts w:ascii="Times New Roman" w:hAnsi="Times New Roman" w:cs="Times New Roman"/>
          <w:sz w:val="24"/>
          <w:szCs w:val="24"/>
        </w:rPr>
        <w:t>Leia o texto e responda à pergunta.</w:t>
      </w:r>
    </w:p>
    <w:p w14:paraId="0EDFFF14" w14:textId="5ABAAFBD" w:rsidR="00DD57D3" w:rsidRDefault="00DD57D3" w:rsidP="004B39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463484" w:rsidRPr="00463484">
        <w:rPr>
          <w:rFonts w:ascii="Times New Roman" w:hAnsi="Times New Roman" w:cs="Times New Roman"/>
          <w:b/>
          <w:bCs/>
          <w:sz w:val="24"/>
          <w:szCs w:val="24"/>
        </w:rPr>
        <w:t>Estudantes surdos poderão ter acesso a vídeo com prova do Enem traduzida</w:t>
      </w:r>
    </w:p>
    <w:p w14:paraId="3F4A76AA" w14:textId="756D66A5" w:rsidR="00911DF3" w:rsidRPr="00911DF3" w:rsidRDefault="00911DF3" w:rsidP="00911DF3">
      <w:pPr>
        <w:rPr>
          <w:rFonts w:ascii="Times New Roman" w:hAnsi="Times New Roman" w:cs="Times New Roman"/>
          <w:sz w:val="24"/>
          <w:szCs w:val="24"/>
        </w:rPr>
      </w:pPr>
      <w:r w:rsidRPr="00911DF3">
        <w:rPr>
          <w:rFonts w:ascii="Times New Roman" w:hAnsi="Times New Roman" w:cs="Times New Roman"/>
          <w:sz w:val="24"/>
          <w:szCs w:val="24"/>
        </w:rPr>
        <w:t>Pela primeira vez, estudantes surdos poderão ter acesso a vídeo com as questões do Enem traduzidas na Língua Brasileira de Sinais (Libras). O Instituto Nacional de Estudos e Pesquisas Educacionais Anísio Teixeira (Inep) vai disponibilizar salas adaptadas, e o participante poderá escolher, na inscrição, se deseja participar da aplicação.</w:t>
      </w:r>
    </w:p>
    <w:p w14:paraId="21051168" w14:textId="1F37ABFD" w:rsidR="00463484" w:rsidRDefault="00911DF3" w:rsidP="00911DF3">
      <w:pPr>
        <w:rPr>
          <w:rFonts w:ascii="Times New Roman" w:hAnsi="Times New Roman" w:cs="Times New Roman"/>
          <w:sz w:val="24"/>
          <w:szCs w:val="24"/>
        </w:rPr>
      </w:pPr>
      <w:r w:rsidRPr="00911DF3">
        <w:rPr>
          <w:rFonts w:ascii="Times New Roman" w:hAnsi="Times New Roman" w:cs="Times New Roman"/>
          <w:sz w:val="24"/>
          <w:szCs w:val="24"/>
        </w:rPr>
        <w:t>Os estudantes que optarem pela tradução no vídeo terão também acesso a um tradutor por dupla de candidatos, que poderá apenas esclarecer dúvidas pontuais de vocabulário. Eles preencherão o cartão de respostas normalmente. A disponi</w:t>
      </w:r>
      <w:r>
        <w:rPr>
          <w:rFonts w:ascii="Times New Roman" w:hAnsi="Times New Roman" w:cs="Times New Roman"/>
          <w:sz w:val="24"/>
          <w:szCs w:val="24"/>
        </w:rPr>
        <w:t>bi</w:t>
      </w:r>
      <w:r w:rsidRPr="00911DF3">
        <w:rPr>
          <w:rFonts w:ascii="Times New Roman" w:hAnsi="Times New Roman" w:cs="Times New Roman"/>
          <w:sz w:val="24"/>
          <w:szCs w:val="24"/>
        </w:rPr>
        <w:t>lização do vídeo será feita este ano em caráter experimental.</w:t>
      </w:r>
    </w:p>
    <w:p w14:paraId="15A469E9" w14:textId="6C093634" w:rsidR="00DD44B5" w:rsidRDefault="00DD44B5" w:rsidP="00911D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[...]”.</w:t>
      </w:r>
    </w:p>
    <w:p w14:paraId="6F4A2CF3" w14:textId="17F2BAB6" w:rsidR="00DD44B5" w:rsidRDefault="00DD44B5" w:rsidP="00911D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Disponível em:</w:t>
      </w:r>
      <w:r w:rsidRPr="00DD44B5">
        <w:t xml:space="preserve"> </w:t>
      </w:r>
      <w:hyperlink r:id="rId51" w:history="1">
        <w:r w:rsidRPr="00783187">
          <w:rPr>
            <w:rStyle w:val="Hyperlink"/>
            <w:rFonts w:ascii="Times New Roman" w:hAnsi="Times New Roman" w:cs="Times New Roman"/>
            <w:sz w:val="24"/>
            <w:szCs w:val="24"/>
          </w:rPr>
          <w:t>https://agenciabrasil.ebc.com.br/educacao/noticia/2017-04/estudantes-surdos-poderao-ter-acesso-video-com-prova-do-enem-traduzida</w:t>
        </w:r>
      </w:hyperlink>
      <w:r>
        <w:rPr>
          <w:rFonts w:ascii="Times New Roman" w:hAnsi="Times New Roman" w:cs="Times New Roman"/>
          <w:sz w:val="24"/>
          <w:szCs w:val="24"/>
        </w:rPr>
        <w:t>. Acesso em: 26 abr. 2023.</w:t>
      </w:r>
    </w:p>
    <w:p w14:paraId="754BEB7B" w14:textId="50BDFB28" w:rsidR="00142866" w:rsidRDefault="00142866" w:rsidP="00911D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acordo com o texto...</w:t>
      </w:r>
    </w:p>
    <w:p w14:paraId="28CA6134" w14:textId="24EE492D" w:rsidR="00142866" w:rsidRDefault="00142866" w:rsidP="00911D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A43278">
        <w:rPr>
          <w:rFonts w:ascii="Times New Roman" w:hAnsi="Times New Roman" w:cs="Times New Roman"/>
          <w:sz w:val="24"/>
          <w:szCs w:val="24"/>
        </w:rPr>
        <w:t xml:space="preserve"> a iniciativa </w:t>
      </w:r>
      <w:r w:rsidR="00575362">
        <w:rPr>
          <w:rFonts w:ascii="Times New Roman" w:hAnsi="Times New Roman" w:cs="Times New Roman"/>
          <w:sz w:val="24"/>
          <w:szCs w:val="24"/>
        </w:rPr>
        <w:t>já foi realizada anteriormente.</w:t>
      </w:r>
    </w:p>
    <w:p w14:paraId="11051780" w14:textId="20E6A76F" w:rsidR="00142866" w:rsidRDefault="00142866" w:rsidP="00911D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A43278">
        <w:rPr>
          <w:rFonts w:ascii="Times New Roman" w:hAnsi="Times New Roman" w:cs="Times New Roman"/>
          <w:sz w:val="24"/>
          <w:szCs w:val="24"/>
        </w:rPr>
        <w:t>estudantes surdos não podem realizar a prova do Enem.</w:t>
      </w:r>
    </w:p>
    <w:p w14:paraId="2DDD567A" w14:textId="0495147C" w:rsidR="00142866" w:rsidRDefault="00142866" w:rsidP="00911D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A43278">
        <w:rPr>
          <w:rFonts w:ascii="Times New Roman" w:hAnsi="Times New Roman" w:cs="Times New Roman"/>
          <w:sz w:val="24"/>
          <w:szCs w:val="24"/>
        </w:rPr>
        <w:t xml:space="preserve"> será disponibilizado um vídeo para que os estudantes surdos realizem a prova.</w:t>
      </w:r>
    </w:p>
    <w:p w14:paraId="2DFC37CB" w14:textId="5DD7335A" w:rsidR="00142866" w:rsidRDefault="00142866" w:rsidP="00911D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="00575362">
        <w:rPr>
          <w:rFonts w:ascii="Times New Roman" w:hAnsi="Times New Roman" w:cs="Times New Roman"/>
          <w:sz w:val="24"/>
          <w:szCs w:val="24"/>
        </w:rPr>
        <w:t xml:space="preserve"> não será disponibilizado um tradutor para os candidatos.</w:t>
      </w:r>
    </w:p>
    <w:p w14:paraId="5692B6D3" w14:textId="77777777" w:rsidR="008E3927" w:rsidRPr="006A6DD7" w:rsidRDefault="008E3927" w:rsidP="008E392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SAEB: 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>- Localizar informação explícita.</w:t>
      </w:r>
    </w:p>
    <w:p w14:paraId="557CAE9E" w14:textId="77777777" w:rsidR="008E3927" w:rsidRPr="006A6DD7" w:rsidRDefault="008E3927" w:rsidP="008E392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BNCC:</w:t>
      </w:r>
      <w:r w:rsidRPr="006A6DD7">
        <w:rPr>
          <w:sz w:val="24"/>
          <w:szCs w:val="24"/>
        </w:rPr>
        <w:t xml:space="preserve"> </w:t>
      </w:r>
      <w:r w:rsidRPr="00A060E0">
        <w:rPr>
          <w:rFonts w:ascii="Times New Roman" w:hAnsi="Times New Roman" w:cs="Times New Roman"/>
          <w:color w:val="FF0000"/>
          <w:sz w:val="24"/>
          <w:szCs w:val="24"/>
        </w:rPr>
        <w:t xml:space="preserve">EF15LP03 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-- </w:t>
      </w:r>
      <w:r w:rsidRPr="00A40D98">
        <w:rPr>
          <w:rFonts w:ascii="Times New Roman" w:hAnsi="Times New Roman" w:cs="Times New Roman"/>
          <w:color w:val="FF0000"/>
          <w:sz w:val="24"/>
          <w:szCs w:val="24"/>
        </w:rPr>
        <w:t>Localizar informações explícitas em textos.</w:t>
      </w:r>
    </w:p>
    <w:p w14:paraId="2B43C7CE" w14:textId="083C56DE" w:rsidR="008E3927" w:rsidRPr="006A6DD7" w:rsidRDefault="008E3927" w:rsidP="008E392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>a) Incorreta, pois o text</w:t>
      </w:r>
      <w:r>
        <w:rPr>
          <w:rFonts w:ascii="Times New Roman" w:hAnsi="Times New Roman" w:cs="Times New Roman"/>
          <w:color w:val="FF0000"/>
          <w:sz w:val="24"/>
          <w:szCs w:val="24"/>
        </w:rPr>
        <w:t>o menciona o caráter experimental da iniciativa.</w:t>
      </w:r>
    </w:p>
    <w:p w14:paraId="6254EC98" w14:textId="44B741F3" w:rsidR="008E3927" w:rsidRPr="006A6DD7" w:rsidRDefault="008E3927" w:rsidP="008E392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b) Incorreta, pois o texto </w:t>
      </w:r>
      <w:r w:rsidR="009B78DE">
        <w:rPr>
          <w:rFonts w:ascii="Times New Roman" w:hAnsi="Times New Roman" w:cs="Times New Roman"/>
          <w:color w:val="FF0000"/>
          <w:sz w:val="24"/>
          <w:szCs w:val="24"/>
        </w:rPr>
        <w:t>afirma exatamente o contrário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F057D59" w14:textId="654E6912" w:rsidR="008E3927" w:rsidRPr="006A6DD7" w:rsidRDefault="008E3927" w:rsidP="008E392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c) </w:t>
      </w:r>
      <w:r w:rsidR="009B78DE">
        <w:rPr>
          <w:rFonts w:ascii="Times New Roman" w:hAnsi="Times New Roman" w:cs="Times New Roman"/>
          <w:color w:val="FF0000"/>
          <w:sz w:val="24"/>
          <w:szCs w:val="24"/>
        </w:rPr>
        <w:t>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pois o </w:t>
      </w:r>
      <w:r w:rsidR="009B78DE">
        <w:rPr>
          <w:rFonts w:ascii="Times New Roman" w:hAnsi="Times New Roman" w:cs="Times New Roman"/>
          <w:color w:val="FF0000"/>
          <w:sz w:val="24"/>
          <w:szCs w:val="24"/>
        </w:rPr>
        <w:t>texto menciona que os estudantes contarão com um vídeo para realizar a prova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0A6C262" w14:textId="3361379C" w:rsidR="008E3927" w:rsidRDefault="008E3927" w:rsidP="008E392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d) </w:t>
      </w:r>
      <w:r w:rsidR="009B78DE">
        <w:rPr>
          <w:rFonts w:ascii="Times New Roman" w:hAnsi="Times New Roman" w:cs="Times New Roman"/>
          <w:color w:val="FF0000"/>
          <w:sz w:val="24"/>
          <w:szCs w:val="24"/>
        </w:rPr>
        <w:t>Inc</w:t>
      </w:r>
      <w:r w:rsidRPr="006A6DD7">
        <w:rPr>
          <w:rFonts w:ascii="Times New Roman" w:hAnsi="Times New Roman" w:cs="Times New Roman"/>
          <w:color w:val="FF0000"/>
          <w:sz w:val="24"/>
          <w:szCs w:val="24"/>
        </w:rPr>
        <w:t xml:space="preserve">orreta,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pois </w:t>
      </w:r>
      <w:r w:rsidR="009B78DE">
        <w:rPr>
          <w:rFonts w:ascii="Times New Roman" w:hAnsi="Times New Roman" w:cs="Times New Roman"/>
          <w:color w:val="FF0000"/>
          <w:sz w:val="24"/>
          <w:szCs w:val="24"/>
        </w:rPr>
        <w:t>o texto afirma o contrário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7CAEBCEC" w14:textId="77777777" w:rsidR="008E3927" w:rsidRPr="00911DF3" w:rsidRDefault="008E3927" w:rsidP="00911DF3">
      <w:pPr>
        <w:rPr>
          <w:rFonts w:ascii="Times New Roman" w:hAnsi="Times New Roman" w:cs="Times New Roman"/>
          <w:sz w:val="24"/>
          <w:szCs w:val="24"/>
        </w:rPr>
      </w:pPr>
    </w:p>
    <w:sectPr w:rsidR="008E3927" w:rsidRPr="00911D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E9D"/>
    <w:rsid w:val="00007901"/>
    <w:rsid w:val="00011630"/>
    <w:rsid w:val="00011EB4"/>
    <w:rsid w:val="00013AB7"/>
    <w:rsid w:val="000152B3"/>
    <w:rsid w:val="00023299"/>
    <w:rsid w:val="00024FF9"/>
    <w:rsid w:val="00032A45"/>
    <w:rsid w:val="00036AD3"/>
    <w:rsid w:val="000461F4"/>
    <w:rsid w:val="000673D5"/>
    <w:rsid w:val="00086411"/>
    <w:rsid w:val="00093856"/>
    <w:rsid w:val="00094229"/>
    <w:rsid w:val="00096F3A"/>
    <w:rsid w:val="000B7F45"/>
    <w:rsid w:val="000C1645"/>
    <w:rsid w:val="000C404A"/>
    <w:rsid w:val="000C5C25"/>
    <w:rsid w:val="000C636C"/>
    <w:rsid w:val="000C6552"/>
    <w:rsid w:val="000C771F"/>
    <w:rsid w:val="000D3E98"/>
    <w:rsid w:val="000E0AC1"/>
    <w:rsid w:val="000E0D89"/>
    <w:rsid w:val="000E2A85"/>
    <w:rsid w:val="000E385F"/>
    <w:rsid w:val="000F1DBD"/>
    <w:rsid w:val="00100B9B"/>
    <w:rsid w:val="0011407B"/>
    <w:rsid w:val="001147A5"/>
    <w:rsid w:val="001151A9"/>
    <w:rsid w:val="00124AF3"/>
    <w:rsid w:val="001368B1"/>
    <w:rsid w:val="00142866"/>
    <w:rsid w:val="00143FD7"/>
    <w:rsid w:val="001714C5"/>
    <w:rsid w:val="0017343D"/>
    <w:rsid w:val="00175347"/>
    <w:rsid w:val="0018499D"/>
    <w:rsid w:val="00185DC0"/>
    <w:rsid w:val="001874A1"/>
    <w:rsid w:val="001A3993"/>
    <w:rsid w:val="001A6C3F"/>
    <w:rsid w:val="001B435A"/>
    <w:rsid w:val="001B5C7C"/>
    <w:rsid w:val="001C032A"/>
    <w:rsid w:val="001C4B0F"/>
    <w:rsid w:val="001D4836"/>
    <w:rsid w:val="001D4E7A"/>
    <w:rsid w:val="001E423A"/>
    <w:rsid w:val="001E53B0"/>
    <w:rsid w:val="001F02BC"/>
    <w:rsid w:val="001F7D68"/>
    <w:rsid w:val="00200C94"/>
    <w:rsid w:val="00201132"/>
    <w:rsid w:val="0020156B"/>
    <w:rsid w:val="00201D71"/>
    <w:rsid w:val="00210F95"/>
    <w:rsid w:val="0021321F"/>
    <w:rsid w:val="00224872"/>
    <w:rsid w:val="00234F1F"/>
    <w:rsid w:val="00235DD0"/>
    <w:rsid w:val="00236203"/>
    <w:rsid w:val="002378C9"/>
    <w:rsid w:val="00237982"/>
    <w:rsid w:val="00247891"/>
    <w:rsid w:val="00247960"/>
    <w:rsid w:val="0025159A"/>
    <w:rsid w:val="00255F74"/>
    <w:rsid w:val="00262863"/>
    <w:rsid w:val="00267256"/>
    <w:rsid w:val="0027072B"/>
    <w:rsid w:val="0027092B"/>
    <w:rsid w:val="00273FE2"/>
    <w:rsid w:val="00277067"/>
    <w:rsid w:val="00283195"/>
    <w:rsid w:val="00284020"/>
    <w:rsid w:val="002847F9"/>
    <w:rsid w:val="0028703C"/>
    <w:rsid w:val="00293E67"/>
    <w:rsid w:val="002970D7"/>
    <w:rsid w:val="002A4792"/>
    <w:rsid w:val="002A7805"/>
    <w:rsid w:val="002B2417"/>
    <w:rsid w:val="002B406A"/>
    <w:rsid w:val="002B657D"/>
    <w:rsid w:val="002C621E"/>
    <w:rsid w:val="002D13D3"/>
    <w:rsid w:val="002D7629"/>
    <w:rsid w:val="002E0639"/>
    <w:rsid w:val="002E36C9"/>
    <w:rsid w:val="002E382C"/>
    <w:rsid w:val="002E723C"/>
    <w:rsid w:val="002E7423"/>
    <w:rsid w:val="002F52BB"/>
    <w:rsid w:val="00301DD1"/>
    <w:rsid w:val="003102C1"/>
    <w:rsid w:val="00310B5A"/>
    <w:rsid w:val="00311A31"/>
    <w:rsid w:val="00312D68"/>
    <w:rsid w:val="00320DD0"/>
    <w:rsid w:val="00321975"/>
    <w:rsid w:val="00321AD0"/>
    <w:rsid w:val="003222E4"/>
    <w:rsid w:val="00326BCA"/>
    <w:rsid w:val="00327781"/>
    <w:rsid w:val="00331A87"/>
    <w:rsid w:val="00333C6A"/>
    <w:rsid w:val="00343147"/>
    <w:rsid w:val="00343717"/>
    <w:rsid w:val="00345E39"/>
    <w:rsid w:val="003513B5"/>
    <w:rsid w:val="00352E5D"/>
    <w:rsid w:val="00375D95"/>
    <w:rsid w:val="003828E0"/>
    <w:rsid w:val="0038348C"/>
    <w:rsid w:val="00385A22"/>
    <w:rsid w:val="003952A5"/>
    <w:rsid w:val="003A4AFC"/>
    <w:rsid w:val="003A50DB"/>
    <w:rsid w:val="003A593E"/>
    <w:rsid w:val="003A5B07"/>
    <w:rsid w:val="003B5A9B"/>
    <w:rsid w:val="003D336F"/>
    <w:rsid w:val="003D38E2"/>
    <w:rsid w:val="003E09F0"/>
    <w:rsid w:val="003E514D"/>
    <w:rsid w:val="004037F6"/>
    <w:rsid w:val="00411F78"/>
    <w:rsid w:val="00411F95"/>
    <w:rsid w:val="00427EE8"/>
    <w:rsid w:val="004332EF"/>
    <w:rsid w:val="004426C9"/>
    <w:rsid w:val="004446E9"/>
    <w:rsid w:val="00447611"/>
    <w:rsid w:val="00455821"/>
    <w:rsid w:val="00460C05"/>
    <w:rsid w:val="00463484"/>
    <w:rsid w:val="004660E4"/>
    <w:rsid w:val="00481422"/>
    <w:rsid w:val="0048703F"/>
    <w:rsid w:val="004876D8"/>
    <w:rsid w:val="004940EA"/>
    <w:rsid w:val="00494A8E"/>
    <w:rsid w:val="00497D9C"/>
    <w:rsid w:val="004A67A9"/>
    <w:rsid w:val="004A6CDE"/>
    <w:rsid w:val="004B0890"/>
    <w:rsid w:val="004B398D"/>
    <w:rsid w:val="004C180C"/>
    <w:rsid w:val="004C3D90"/>
    <w:rsid w:val="004D4523"/>
    <w:rsid w:val="004D54E2"/>
    <w:rsid w:val="004D5514"/>
    <w:rsid w:val="004E3792"/>
    <w:rsid w:val="004E6628"/>
    <w:rsid w:val="004E6E2A"/>
    <w:rsid w:val="004F2F83"/>
    <w:rsid w:val="004F3B3F"/>
    <w:rsid w:val="00501175"/>
    <w:rsid w:val="00502B4D"/>
    <w:rsid w:val="00505BD5"/>
    <w:rsid w:val="00515CF9"/>
    <w:rsid w:val="0052160F"/>
    <w:rsid w:val="0053328F"/>
    <w:rsid w:val="00557A30"/>
    <w:rsid w:val="00564827"/>
    <w:rsid w:val="00575362"/>
    <w:rsid w:val="0058105B"/>
    <w:rsid w:val="005818B0"/>
    <w:rsid w:val="00583A18"/>
    <w:rsid w:val="00584D94"/>
    <w:rsid w:val="005934AC"/>
    <w:rsid w:val="005A02D7"/>
    <w:rsid w:val="005A2023"/>
    <w:rsid w:val="005B1E80"/>
    <w:rsid w:val="005B2BAF"/>
    <w:rsid w:val="005B5544"/>
    <w:rsid w:val="005B5E5F"/>
    <w:rsid w:val="005C0644"/>
    <w:rsid w:val="005C315C"/>
    <w:rsid w:val="005C5064"/>
    <w:rsid w:val="005D0EE7"/>
    <w:rsid w:val="005D3538"/>
    <w:rsid w:val="005D5CBC"/>
    <w:rsid w:val="005F09F5"/>
    <w:rsid w:val="005F2D93"/>
    <w:rsid w:val="00601295"/>
    <w:rsid w:val="006022FD"/>
    <w:rsid w:val="0060430F"/>
    <w:rsid w:val="00607BF2"/>
    <w:rsid w:val="00614F4F"/>
    <w:rsid w:val="00620007"/>
    <w:rsid w:val="00620202"/>
    <w:rsid w:val="006204D1"/>
    <w:rsid w:val="006204D2"/>
    <w:rsid w:val="006238A0"/>
    <w:rsid w:val="00632F30"/>
    <w:rsid w:val="00641B98"/>
    <w:rsid w:val="00646579"/>
    <w:rsid w:val="00647ECF"/>
    <w:rsid w:val="00651B41"/>
    <w:rsid w:val="00653018"/>
    <w:rsid w:val="00660EA6"/>
    <w:rsid w:val="0066466B"/>
    <w:rsid w:val="00664FFA"/>
    <w:rsid w:val="0066610B"/>
    <w:rsid w:val="006663E6"/>
    <w:rsid w:val="006829BF"/>
    <w:rsid w:val="00685294"/>
    <w:rsid w:val="0068776F"/>
    <w:rsid w:val="00694650"/>
    <w:rsid w:val="0069503B"/>
    <w:rsid w:val="00695A89"/>
    <w:rsid w:val="006A6949"/>
    <w:rsid w:val="006A6DD7"/>
    <w:rsid w:val="006B35AF"/>
    <w:rsid w:val="006B4DAD"/>
    <w:rsid w:val="006B5732"/>
    <w:rsid w:val="006D6C45"/>
    <w:rsid w:val="006E1ADE"/>
    <w:rsid w:val="006E66B1"/>
    <w:rsid w:val="006F7D9C"/>
    <w:rsid w:val="0070107A"/>
    <w:rsid w:val="00702100"/>
    <w:rsid w:val="00704878"/>
    <w:rsid w:val="00712BE5"/>
    <w:rsid w:val="007136DD"/>
    <w:rsid w:val="0071674E"/>
    <w:rsid w:val="00717E55"/>
    <w:rsid w:val="00736A95"/>
    <w:rsid w:val="00737853"/>
    <w:rsid w:val="00741491"/>
    <w:rsid w:val="00751D43"/>
    <w:rsid w:val="007542B9"/>
    <w:rsid w:val="007551E3"/>
    <w:rsid w:val="007571EB"/>
    <w:rsid w:val="00764C0B"/>
    <w:rsid w:val="00774296"/>
    <w:rsid w:val="007811F8"/>
    <w:rsid w:val="00781B16"/>
    <w:rsid w:val="00782A1F"/>
    <w:rsid w:val="00783FED"/>
    <w:rsid w:val="00784FBF"/>
    <w:rsid w:val="007924B1"/>
    <w:rsid w:val="007978FD"/>
    <w:rsid w:val="007B021F"/>
    <w:rsid w:val="007C49E3"/>
    <w:rsid w:val="007D2FF1"/>
    <w:rsid w:val="007D3132"/>
    <w:rsid w:val="007D509D"/>
    <w:rsid w:val="007D794D"/>
    <w:rsid w:val="007E08BD"/>
    <w:rsid w:val="007E1FF1"/>
    <w:rsid w:val="007E45BA"/>
    <w:rsid w:val="007E520E"/>
    <w:rsid w:val="007F0A7E"/>
    <w:rsid w:val="007F4F05"/>
    <w:rsid w:val="00805258"/>
    <w:rsid w:val="00811411"/>
    <w:rsid w:val="0082087F"/>
    <w:rsid w:val="008330D8"/>
    <w:rsid w:val="00844CDA"/>
    <w:rsid w:val="008457D2"/>
    <w:rsid w:val="00856F1C"/>
    <w:rsid w:val="008635C2"/>
    <w:rsid w:val="0086695E"/>
    <w:rsid w:val="00866F45"/>
    <w:rsid w:val="00875540"/>
    <w:rsid w:val="00876DF0"/>
    <w:rsid w:val="008848CA"/>
    <w:rsid w:val="00885CA6"/>
    <w:rsid w:val="00885DAF"/>
    <w:rsid w:val="0088761C"/>
    <w:rsid w:val="00892BF3"/>
    <w:rsid w:val="00893479"/>
    <w:rsid w:val="008A4555"/>
    <w:rsid w:val="008B4477"/>
    <w:rsid w:val="008B44C3"/>
    <w:rsid w:val="008C2A3F"/>
    <w:rsid w:val="008C3356"/>
    <w:rsid w:val="008C6B22"/>
    <w:rsid w:val="008D0470"/>
    <w:rsid w:val="008D1F5D"/>
    <w:rsid w:val="008D68C4"/>
    <w:rsid w:val="008E3927"/>
    <w:rsid w:val="008E4715"/>
    <w:rsid w:val="008E538D"/>
    <w:rsid w:val="008F53D2"/>
    <w:rsid w:val="008F6398"/>
    <w:rsid w:val="009038DC"/>
    <w:rsid w:val="0091035A"/>
    <w:rsid w:val="00910B37"/>
    <w:rsid w:val="00911DF3"/>
    <w:rsid w:val="009134EF"/>
    <w:rsid w:val="00913546"/>
    <w:rsid w:val="00917981"/>
    <w:rsid w:val="0092396A"/>
    <w:rsid w:val="0093045E"/>
    <w:rsid w:val="0093300C"/>
    <w:rsid w:val="00934D4E"/>
    <w:rsid w:val="009421BD"/>
    <w:rsid w:val="00947508"/>
    <w:rsid w:val="00947B80"/>
    <w:rsid w:val="00960077"/>
    <w:rsid w:val="00961086"/>
    <w:rsid w:val="00967D20"/>
    <w:rsid w:val="00971862"/>
    <w:rsid w:val="00972C83"/>
    <w:rsid w:val="00974A55"/>
    <w:rsid w:val="00975CAB"/>
    <w:rsid w:val="009813FF"/>
    <w:rsid w:val="00984A4E"/>
    <w:rsid w:val="0099486D"/>
    <w:rsid w:val="00996354"/>
    <w:rsid w:val="00996CE9"/>
    <w:rsid w:val="009A4E4A"/>
    <w:rsid w:val="009B2027"/>
    <w:rsid w:val="009B26F4"/>
    <w:rsid w:val="009B6032"/>
    <w:rsid w:val="009B78DE"/>
    <w:rsid w:val="009C0095"/>
    <w:rsid w:val="009D1588"/>
    <w:rsid w:val="009D3440"/>
    <w:rsid w:val="009E1D95"/>
    <w:rsid w:val="009E5FD9"/>
    <w:rsid w:val="009E6722"/>
    <w:rsid w:val="009F19EF"/>
    <w:rsid w:val="009F4FD8"/>
    <w:rsid w:val="00A060E0"/>
    <w:rsid w:val="00A06F5C"/>
    <w:rsid w:val="00A107F2"/>
    <w:rsid w:val="00A11172"/>
    <w:rsid w:val="00A133C4"/>
    <w:rsid w:val="00A20814"/>
    <w:rsid w:val="00A25334"/>
    <w:rsid w:val="00A321DE"/>
    <w:rsid w:val="00A3349A"/>
    <w:rsid w:val="00A35C05"/>
    <w:rsid w:val="00A37EF0"/>
    <w:rsid w:val="00A40D98"/>
    <w:rsid w:val="00A43278"/>
    <w:rsid w:val="00A50013"/>
    <w:rsid w:val="00A5057E"/>
    <w:rsid w:val="00A50991"/>
    <w:rsid w:val="00A51379"/>
    <w:rsid w:val="00A513C9"/>
    <w:rsid w:val="00A51756"/>
    <w:rsid w:val="00A5739C"/>
    <w:rsid w:val="00A76B0C"/>
    <w:rsid w:val="00A84E8B"/>
    <w:rsid w:val="00AA2902"/>
    <w:rsid w:val="00AA5C00"/>
    <w:rsid w:val="00AA6E41"/>
    <w:rsid w:val="00AC0072"/>
    <w:rsid w:val="00AC69D0"/>
    <w:rsid w:val="00AD13AC"/>
    <w:rsid w:val="00AD2DC8"/>
    <w:rsid w:val="00AD530C"/>
    <w:rsid w:val="00AE6BAA"/>
    <w:rsid w:val="00AF0A59"/>
    <w:rsid w:val="00AF12FD"/>
    <w:rsid w:val="00AF1432"/>
    <w:rsid w:val="00AF4885"/>
    <w:rsid w:val="00AF5097"/>
    <w:rsid w:val="00AF70F4"/>
    <w:rsid w:val="00B0271E"/>
    <w:rsid w:val="00B17217"/>
    <w:rsid w:val="00B1798F"/>
    <w:rsid w:val="00B229DD"/>
    <w:rsid w:val="00B23418"/>
    <w:rsid w:val="00B43EB1"/>
    <w:rsid w:val="00B45B59"/>
    <w:rsid w:val="00B45E6B"/>
    <w:rsid w:val="00B52ECD"/>
    <w:rsid w:val="00B61271"/>
    <w:rsid w:val="00B633DA"/>
    <w:rsid w:val="00B63407"/>
    <w:rsid w:val="00B64BA6"/>
    <w:rsid w:val="00B655D7"/>
    <w:rsid w:val="00B67049"/>
    <w:rsid w:val="00B70C02"/>
    <w:rsid w:val="00B71134"/>
    <w:rsid w:val="00B82BCC"/>
    <w:rsid w:val="00B93C94"/>
    <w:rsid w:val="00BA283C"/>
    <w:rsid w:val="00BA3AA6"/>
    <w:rsid w:val="00BA4E4D"/>
    <w:rsid w:val="00BB21C5"/>
    <w:rsid w:val="00BB3E54"/>
    <w:rsid w:val="00BB4E97"/>
    <w:rsid w:val="00BB56B3"/>
    <w:rsid w:val="00BC0DBC"/>
    <w:rsid w:val="00BC4BD2"/>
    <w:rsid w:val="00BC6F0F"/>
    <w:rsid w:val="00BC71B2"/>
    <w:rsid w:val="00BD0B37"/>
    <w:rsid w:val="00BD1914"/>
    <w:rsid w:val="00BD32B0"/>
    <w:rsid w:val="00BD72D1"/>
    <w:rsid w:val="00BE1E50"/>
    <w:rsid w:val="00BE6157"/>
    <w:rsid w:val="00BF2386"/>
    <w:rsid w:val="00BF4149"/>
    <w:rsid w:val="00C0095E"/>
    <w:rsid w:val="00C103BF"/>
    <w:rsid w:val="00C160CB"/>
    <w:rsid w:val="00C16BCF"/>
    <w:rsid w:val="00C17472"/>
    <w:rsid w:val="00C20CF6"/>
    <w:rsid w:val="00C224A1"/>
    <w:rsid w:val="00C229FD"/>
    <w:rsid w:val="00C24CA6"/>
    <w:rsid w:val="00C351DF"/>
    <w:rsid w:val="00C436B0"/>
    <w:rsid w:val="00C50424"/>
    <w:rsid w:val="00C55294"/>
    <w:rsid w:val="00C601FC"/>
    <w:rsid w:val="00C6318A"/>
    <w:rsid w:val="00C63ACA"/>
    <w:rsid w:val="00C70F18"/>
    <w:rsid w:val="00C754BC"/>
    <w:rsid w:val="00C75F97"/>
    <w:rsid w:val="00C76FF2"/>
    <w:rsid w:val="00CB52FD"/>
    <w:rsid w:val="00CB6A0D"/>
    <w:rsid w:val="00CD00D6"/>
    <w:rsid w:val="00CD0F55"/>
    <w:rsid w:val="00CE02DE"/>
    <w:rsid w:val="00CE0B04"/>
    <w:rsid w:val="00CE298B"/>
    <w:rsid w:val="00CE4167"/>
    <w:rsid w:val="00CE67F3"/>
    <w:rsid w:val="00CF24BB"/>
    <w:rsid w:val="00D0324B"/>
    <w:rsid w:val="00D118E5"/>
    <w:rsid w:val="00D17188"/>
    <w:rsid w:val="00D268E1"/>
    <w:rsid w:val="00D27248"/>
    <w:rsid w:val="00D31D36"/>
    <w:rsid w:val="00D3715E"/>
    <w:rsid w:val="00D4153A"/>
    <w:rsid w:val="00D42246"/>
    <w:rsid w:val="00D42E80"/>
    <w:rsid w:val="00D50618"/>
    <w:rsid w:val="00D548D9"/>
    <w:rsid w:val="00D60B32"/>
    <w:rsid w:val="00D71E9B"/>
    <w:rsid w:val="00D75E49"/>
    <w:rsid w:val="00D811A5"/>
    <w:rsid w:val="00D822D1"/>
    <w:rsid w:val="00D833D4"/>
    <w:rsid w:val="00D87EA1"/>
    <w:rsid w:val="00DD29EB"/>
    <w:rsid w:val="00DD30C0"/>
    <w:rsid w:val="00DD3605"/>
    <w:rsid w:val="00DD4277"/>
    <w:rsid w:val="00DD44B5"/>
    <w:rsid w:val="00DD57D3"/>
    <w:rsid w:val="00DE0598"/>
    <w:rsid w:val="00DE1935"/>
    <w:rsid w:val="00DE3EC3"/>
    <w:rsid w:val="00DE54C0"/>
    <w:rsid w:val="00DE7CAB"/>
    <w:rsid w:val="00DF36A3"/>
    <w:rsid w:val="00E00F3F"/>
    <w:rsid w:val="00E131F6"/>
    <w:rsid w:val="00E2016F"/>
    <w:rsid w:val="00E20CC7"/>
    <w:rsid w:val="00E216F3"/>
    <w:rsid w:val="00E219E5"/>
    <w:rsid w:val="00E37075"/>
    <w:rsid w:val="00E420E0"/>
    <w:rsid w:val="00E443CC"/>
    <w:rsid w:val="00E46697"/>
    <w:rsid w:val="00E54E9E"/>
    <w:rsid w:val="00E56F65"/>
    <w:rsid w:val="00E6124C"/>
    <w:rsid w:val="00E61C24"/>
    <w:rsid w:val="00E723CA"/>
    <w:rsid w:val="00E728A2"/>
    <w:rsid w:val="00E82E19"/>
    <w:rsid w:val="00E91373"/>
    <w:rsid w:val="00E913C4"/>
    <w:rsid w:val="00E918E3"/>
    <w:rsid w:val="00EA31E0"/>
    <w:rsid w:val="00EB2F3A"/>
    <w:rsid w:val="00EB3FC0"/>
    <w:rsid w:val="00EB4091"/>
    <w:rsid w:val="00EB7D6E"/>
    <w:rsid w:val="00EC49D5"/>
    <w:rsid w:val="00EC71F1"/>
    <w:rsid w:val="00EC767F"/>
    <w:rsid w:val="00ED1CD3"/>
    <w:rsid w:val="00ED459F"/>
    <w:rsid w:val="00EE0E80"/>
    <w:rsid w:val="00EF7485"/>
    <w:rsid w:val="00F14573"/>
    <w:rsid w:val="00F1517B"/>
    <w:rsid w:val="00F15DAD"/>
    <w:rsid w:val="00F1754E"/>
    <w:rsid w:val="00F2116F"/>
    <w:rsid w:val="00F22629"/>
    <w:rsid w:val="00F26A8C"/>
    <w:rsid w:val="00F33906"/>
    <w:rsid w:val="00F35190"/>
    <w:rsid w:val="00F4411E"/>
    <w:rsid w:val="00F4548E"/>
    <w:rsid w:val="00F4751C"/>
    <w:rsid w:val="00F71705"/>
    <w:rsid w:val="00F838EF"/>
    <w:rsid w:val="00F90863"/>
    <w:rsid w:val="00F91045"/>
    <w:rsid w:val="00FA02F8"/>
    <w:rsid w:val="00FA4896"/>
    <w:rsid w:val="00FB4404"/>
    <w:rsid w:val="00FB6E0B"/>
    <w:rsid w:val="00FB7AE3"/>
    <w:rsid w:val="00FC2683"/>
    <w:rsid w:val="00FC33EB"/>
    <w:rsid w:val="00FC749C"/>
    <w:rsid w:val="00FC77CF"/>
    <w:rsid w:val="00FD33EC"/>
    <w:rsid w:val="00FE3966"/>
    <w:rsid w:val="00FE4A09"/>
    <w:rsid w:val="00FF2082"/>
    <w:rsid w:val="00FF2E9D"/>
    <w:rsid w:val="00FF7BF0"/>
    <w:rsid w:val="00FF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E42B7"/>
  <w15:chartTrackingRefBased/>
  <w15:docId w15:val="{0513810D-DCC7-4FEC-ABCE-0B215248A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3785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3785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43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nfase">
    <w:name w:val="Emphasis"/>
    <w:basedOn w:val="Fontepargpadro"/>
    <w:uiPriority w:val="20"/>
    <w:qFormat/>
    <w:rsid w:val="00B43EB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66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2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8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8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63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9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7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1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7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1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8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5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83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8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1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2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3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agenciabrasil.ebc.com.br/educacao/noticia/2023-04/formacao-de-professores-e-entrave-ao-uso-de-tecnologia-em-sala-de-aula" TargetMode="External"/><Relationship Id="rId26" Type="http://schemas.openxmlformats.org/officeDocument/2006/relationships/hyperlink" Target="https://agenciabrasil.ebc.com.br/geral/noticia/2023-02/jovens-de-ate-24-anos-veem-7-vezes-menos-tv-aberta-do-que-idosos" TargetMode="External"/><Relationship Id="rId39" Type="http://schemas.openxmlformats.org/officeDocument/2006/relationships/hyperlink" Target="https://agenciabrasil.ebc.com.br/geral/noticia/2023-04/mais-livros-governo-quer-retomar-politicas-publicas-para-leitura" TargetMode="External"/><Relationship Id="rId21" Type="http://schemas.openxmlformats.org/officeDocument/2006/relationships/hyperlink" Target="https://agenciabrasil.ebc.com.br/geral/noticia/2023-04/brasileiro-prefere-cursos-online-para-qualificacao-ao-mercado" TargetMode="External"/><Relationship Id="rId34" Type="http://schemas.openxmlformats.org/officeDocument/2006/relationships/image" Target="media/image4.png"/><Relationship Id="rId42" Type="http://schemas.openxmlformats.org/officeDocument/2006/relationships/hyperlink" Target="http://objdigital.bn.br/Acervo_Digital/Livros_eletronicos/ubirajara.pdf" TargetMode="External"/><Relationship Id="rId47" Type="http://schemas.openxmlformats.org/officeDocument/2006/relationships/hyperlink" Target="https://machado.mec.gov.br/obra-completa-lista/item/download/66_390921fb4791464b4885563dc04a042c" TargetMode="External"/><Relationship Id="rId50" Type="http://schemas.openxmlformats.org/officeDocument/2006/relationships/hyperlink" Target="https://www.saopaulo.sp.gov.br/spnoticias/exposicao-virtual-apresenta-registros-das-transformacoes-da-cidade-de-sao-paulo/" TargetMode="External"/><Relationship Id="rId7" Type="http://schemas.openxmlformats.org/officeDocument/2006/relationships/hyperlink" Target="http://www.antoniomiranda.com.br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sme.goiania.go.gov.br/conexaoescola/ensino_fundamental/brincar-de-amarelinha/" TargetMode="External"/><Relationship Id="rId29" Type="http://schemas.openxmlformats.org/officeDocument/2006/relationships/hyperlink" Target="https://www.saopaulo.sp.gov.br/noticias-coronavirus/poluicao-em-sao-paulo-cai-50-com-a-quarentena/" TargetMode="External"/><Relationship Id="rId11" Type="http://schemas.openxmlformats.org/officeDocument/2006/relationships/hyperlink" Target="https://pt.wikisource.org/wiki/Macuna%C3%ADma/1928/IV" TargetMode="External"/><Relationship Id="rId24" Type="http://schemas.openxmlformats.org/officeDocument/2006/relationships/image" Target="media/image3.jpeg"/><Relationship Id="rId32" Type="http://schemas.openxmlformats.org/officeDocument/2006/relationships/hyperlink" Target="https://agenciabrasil.ebc.com.br/geral/noticia/2023-04/premio-literario-para-mulheres-e-lancado-no-planalto" TargetMode="External"/><Relationship Id="rId37" Type="http://schemas.openxmlformats.org/officeDocument/2006/relationships/image" Target="media/image5.jpeg"/><Relationship Id="rId40" Type="http://schemas.openxmlformats.org/officeDocument/2006/relationships/image" Target="media/image6.jpeg"/><Relationship Id="rId45" Type="http://schemas.openxmlformats.org/officeDocument/2006/relationships/image" Target="media/image7.jpeg"/><Relationship Id="rId53" Type="http://schemas.openxmlformats.org/officeDocument/2006/relationships/theme" Target="theme/theme1.xml"/><Relationship Id="rId5" Type="http://schemas.openxmlformats.org/officeDocument/2006/relationships/hyperlink" Target="https://agenciabrasil.ebc.com.br/saude/noticia/2023-04/ministerio-da-saude-lanca-campanha-contra-malaria" TargetMode="External"/><Relationship Id="rId10" Type="http://schemas.openxmlformats.org/officeDocument/2006/relationships/hyperlink" Target="https://www.sjc.sp.gov.br/noticias/2021/maio/31/sao-jose-realiza-campanha-contra-o-trabalho-infantil/" TargetMode="External"/><Relationship Id="rId19" Type="http://schemas.openxmlformats.org/officeDocument/2006/relationships/hyperlink" Target="https://pt.wikisource.org/wiki/Macuna%C3%ADma/1928" TargetMode="External"/><Relationship Id="rId31" Type="http://schemas.openxmlformats.org/officeDocument/2006/relationships/hyperlink" Target="https://www.bahia.ba.gov.br/2023/01/noticias/comunicacao/governo-da-bahia-reforca-combate-as-fake-news-via-whatsapp/" TargetMode="External"/><Relationship Id="rId44" Type="http://schemas.openxmlformats.org/officeDocument/2006/relationships/hyperlink" Target="https://pt.wikisource.org/wiki/Luc%C3%ADola" TargetMode="External"/><Relationship Id="rId52" Type="http://schemas.openxmlformats.org/officeDocument/2006/relationships/fontTable" Target="fontTable.xml"/><Relationship Id="rId4" Type="http://schemas.openxmlformats.org/officeDocument/2006/relationships/hyperlink" Target="http://www.saude.sp.gov.br/ses/perfil/cidadao/homepage/destaques/estado-de-sp-realiza-dia-v-de-mobilizacao-para-aplicacao-de-segunda-dose-da-vacina-contra-covid-19" TargetMode="External"/><Relationship Id="rId9" Type="http://schemas.openxmlformats.org/officeDocument/2006/relationships/image" Target="media/image1.jpeg"/><Relationship Id="rId14" Type="http://schemas.openxmlformats.org/officeDocument/2006/relationships/hyperlink" Target="https://www.saopaulo.sp.gov.br/spnoticias/entenda-por-que-uso-da-mascara-ajuda-a-reduzir-risco-de-contaminacao-por-covid-19/" TargetMode="External"/><Relationship Id="rId22" Type="http://schemas.openxmlformats.org/officeDocument/2006/relationships/hyperlink" Target="https://www.saopaulo.sp.gov.br/spnoticias/governo-de-sp-amplia-campanha-de-multivacinacao-ate-30-de-novembro/" TargetMode="External"/><Relationship Id="rId27" Type="http://schemas.openxmlformats.org/officeDocument/2006/relationships/hyperlink" Target="https://www.saopaulo.sp.gov.br/spnoticias/telemedicina-chegou-com-a-pandemia-e-veio-para-ficar-indica-estudo/" TargetMode="External"/><Relationship Id="rId30" Type="http://schemas.openxmlformats.org/officeDocument/2006/relationships/hyperlink" Target="https://www.saopaulo.sp.gov.br/ultimas-noticias/tributo-a-guilherme-de-almeida-revela-as-varias-facetas-do-escritor/" TargetMode="External"/><Relationship Id="rId35" Type="http://schemas.openxmlformats.org/officeDocument/2006/relationships/hyperlink" Target="https://www.saopaulo.sp.gov.br/spnoticias/conheca-alguns-dos-alimentos-tipicos-da-primavera/" TargetMode="External"/><Relationship Id="rId43" Type="http://schemas.openxmlformats.org/officeDocument/2006/relationships/hyperlink" Target="https://machado.mec.gov.br/obra-completa-lista/item/download/17_bff5cb6c81c213a22c492d69505ac411" TargetMode="External"/><Relationship Id="rId48" Type="http://schemas.openxmlformats.org/officeDocument/2006/relationships/hyperlink" Target="https://agenciabrasil.ebc.com.br/economia/noticia/2021-03/informacao-e-planejamento-sao-chaves-para-profissionalizar-negocios" TargetMode="External"/><Relationship Id="rId8" Type="http://schemas.openxmlformats.org/officeDocument/2006/relationships/hyperlink" Target="https://pt.wikisource.org/wiki/O_Guarani/II/X" TargetMode="External"/><Relationship Id="rId51" Type="http://schemas.openxmlformats.org/officeDocument/2006/relationships/hyperlink" Target="https://agenciabrasil.ebc.com.br/educacao/noticia/2017-04/estudantes-surdos-poderao-ter-acesso-video-com-prova-do-enem-traduzida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www.saude.sp.gov.br/ses/perfil/cidadao/homepage/destaques/no-verao-banhistas-devem-redobrar-os-cuidados-para-evitar-afogamentos" TargetMode="External"/><Relationship Id="rId17" Type="http://schemas.openxmlformats.org/officeDocument/2006/relationships/hyperlink" Target="https://pt.wikisource.org/wiki/Iracema" TargetMode="External"/><Relationship Id="rId25" Type="http://schemas.openxmlformats.org/officeDocument/2006/relationships/hyperlink" Target="https://www.pontesgestal.sp.gov.br/portal/noticias/0/3/435/campanha-contra-a-dengue" TargetMode="External"/><Relationship Id="rId33" Type="http://schemas.openxmlformats.org/officeDocument/2006/relationships/hyperlink" Target="http://www.antoniomiranda.com.br/iberoamerica/brasil/sousandrade.html" TargetMode="External"/><Relationship Id="rId38" Type="http://schemas.openxmlformats.org/officeDocument/2006/relationships/hyperlink" Target="https://www.saude.ba.gov.br/temasdesaude/coronavirus/campanhacovid19/" TargetMode="External"/><Relationship Id="rId46" Type="http://schemas.openxmlformats.org/officeDocument/2006/relationships/hyperlink" Target="https://www.delta.mg.gov.br/vacine-se-contra-a-gripe-influenza/" TargetMode="External"/><Relationship Id="rId20" Type="http://schemas.openxmlformats.org/officeDocument/2006/relationships/hyperlink" Target="https://machado.mec.gov.br/obra-completa-lista/item/download/12_ab2c739d2e8293712078e7b6b0c12abb" TargetMode="External"/><Relationship Id="rId41" Type="http://schemas.openxmlformats.org/officeDocument/2006/relationships/hyperlink" Target="https://www2.bauru.sp.gov.br/materia.aspx?n=34083" TargetMode="External"/><Relationship Id="rId1" Type="http://schemas.openxmlformats.org/officeDocument/2006/relationships/styles" Target="styles.xml"/><Relationship Id="rId6" Type="http://schemas.openxmlformats.org/officeDocument/2006/relationships/hyperlink" Target="https://machado.mec.gov.br/obra-completa-lista/item/download/65_2b8fb9ad43aa37653a58bc2bd56e33aa" TargetMode="External"/><Relationship Id="rId15" Type="http://schemas.openxmlformats.org/officeDocument/2006/relationships/hyperlink" Target="https://machado.mec.gov.br/obra-completa-lista/item/download/14_7bbc6c42393beeac1fd963c16d935f40" TargetMode="External"/><Relationship Id="rId23" Type="http://schemas.openxmlformats.org/officeDocument/2006/relationships/hyperlink" Target="http://www.antoniomiranda.com.br/poesia_brasis/bahia/pedro_kilkerry.html" TargetMode="External"/><Relationship Id="rId28" Type="http://schemas.openxmlformats.org/officeDocument/2006/relationships/hyperlink" Target="https://agenciabrasil.ebc.com.br/geral/noticia/2021-09/lugares-historicos-contam-historia-do-7-de-setembro-em-sp" TargetMode="External"/><Relationship Id="rId36" Type="http://schemas.openxmlformats.org/officeDocument/2006/relationships/hyperlink" Target="https://machado.mec.gov.br/obra-completa-lista/item/download/26_29eaa69154e158508ef8374fcb50937a" TargetMode="External"/><Relationship Id="rId49" Type="http://schemas.openxmlformats.org/officeDocument/2006/relationships/hyperlink" Target="https://machado.mec.gov.br/obra-completa-lista/item/download/29_008edfdf58623bb13d27157722a7281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2326</TotalTime>
  <Pages>35</Pages>
  <Words>9651</Words>
  <Characters>52120</Characters>
  <Application>Microsoft Office Word</Application>
  <DocSecurity>0</DocSecurity>
  <Lines>434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Sanchez Astorino</dc:creator>
  <cp:keywords/>
  <dc:description/>
  <cp:lastModifiedBy>André Sanchez Astorino</cp:lastModifiedBy>
  <cp:revision>534</cp:revision>
  <dcterms:created xsi:type="dcterms:W3CDTF">2023-04-25T12:21:00Z</dcterms:created>
  <dcterms:modified xsi:type="dcterms:W3CDTF">2023-04-27T04:35:00Z</dcterms:modified>
</cp:coreProperties>
</file>