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CF6B440" w:rsidR="008D52CE" w:rsidRDefault="008F49B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D204E" wp14:editId="43D7E847">
            <wp:extent cx="5000625" cy="3771900"/>
            <wp:effectExtent l="0" t="0" r="9525" b="0"/>
            <wp:docPr id="17155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1559FC9" w14:textId="20630F63" w:rsidR="009C55DC" w:rsidRDefault="009C55DC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  <w:r w:rsidRPr="009C55DC"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  <w:t>Test Accuracy: 0.901</w:t>
      </w:r>
    </w:p>
    <w:p w14:paraId="37DEF500" w14:textId="77777777" w:rsidR="000F6DFB" w:rsidRDefault="000F6DFB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</w:p>
    <w:p w14:paraId="446C40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07F9D3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162E583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0AFA65F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32642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2DC44C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BC5F0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7B9685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891558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5A8A95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119CD6D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8EA59B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618054A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133CC46B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D47FB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D82E4F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5197C5A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468783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7BF019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55AD3EA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724927A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7B82A76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5CF8C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2FBFD1F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6CE6C00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6B60C6F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ABD10F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241F3C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773318B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7E47765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6932C3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271305C8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1A39C493" w14:textId="17B44D1E" w:rsidR="000F6DFB" w:rsidRPr="009C55DC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0DB124" w14:textId="3D43F61F" w:rsidR="00287E75" w:rsidRDefault="009C55DC" w:rsidP="00287E75">
      <w:pPr>
        <w:jc w:val="both"/>
        <w:rPr>
          <w:sz w:val="44"/>
          <w:szCs w:val="44"/>
          <w:u w:val="single"/>
        </w:rPr>
      </w:pPr>
      <w:r w:rsidRPr="009C55DC">
        <w:rPr>
          <w:noProof/>
          <w:sz w:val="44"/>
          <w:szCs w:val="44"/>
          <w:u w:val="single"/>
        </w:rPr>
        <w:drawing>
          <wp:inline distT="0" distB="0" distL="0" distR="0" wp14:anchorId="7345DA2D" wp14:editId="7227DEED">
            <wp:extent cx="5731510" cy="2776220"/>
            <wp:effectExtent l="0" t="0" r="0" b="5080"/>
            <wp:docPr id="1989408495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8495" name="Picture 1" descr="A blue line graph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7D85" w14:textId="33024F22" w:rsidR="009C55DC" w:rsidRDefault="000F6DFB" w:rsidP="00287E75">
      <w:pPr>
        <w:jc w:val="both"/>
        <w:rPr>
          <w:sz w:val="28"/>
          <w:szCs w:val="28"/>
        </w:rPr>
      </w:pPr>
      <w:r w:rsidRPr="000F6DFB">
        <w:rPr>
          <w:sz w:val="28"/>
          <w:szCs w:val="28"/>
        </w:rPr>
        <w:t>T</w:t>
      </w:r>
      <w:r w:rsidR="009C55DC" w:rsidRPr="000F6DFB">
        <w:rPr>
          <w:sz w:val="28"/>
          <w:szCs w:val="28"/>
        </w:rPr>
        <w:t>as</w:t>
      </w:r>
      <w:r w:rsidRPr="000F6DFB">
        <w:rPr>
          <w:sz w:val="28"/>
          <w:szCs w:val="28"/>
        </w:rPr>
        <w:t xml:space="preserve">k </w:t>
      </w:r>
      <w:proofErr w:type="gramStart"/>
      <w:r w:rsidRPr="000F6DFB">
        <w:rPr>
          <w:sz w:val="28"/>
          <w:szCs w:val="28"/>
        </w:rPr>
        <w:t>2 :</w:t>
      </w:r>
      <w:proofErr w:type="gramEnd"/>
      <w:r w:rsidRPr="000F6DFB">
        <w:rPr>
          <w:sz w:val="28"/>
          <w:szCs w:val="28"/>
        </w:rPr>
        <w:t xml:space="preserve"> </w:t>
      </w:r>
    </w:p>
    <w:p w14:paraId="74F86F50" w14:textId="45513E2C" w:rsid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0.823</w:t>
      </w:r>
    </w:p>
    <w:p w14:paraId="7C58D96B" w14:textId="2BFDCA4F" w:rsidR="000F6DFB" w:rsidRP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0.823</w:t>
      </w:r>
    </w:p>
    <w:p w14:paraId="4A6C1435" w14:textId="77777777" w:rsidR="000F6DFB" w:rsidRPr="009C55DC" w:rsidRDefault="000F6DFB" w:rsidP="00287E75">
      <w:pPr>
        <w:jc w:val="both"/>
        <w:rPr>
          <w:sz w:val="44"/>
          <w:szCs w:val="44"/>
        </w:rPr>
      </w:pPr>
    </w:p>
    <w:p w14:paraId="38F91747" w14:textId="135217C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392B4CD" w14:textId="45784667" w:rsidR="0051013E" w:rsidRP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1:</w:t>
      </w:r>
    </w:p>
    <w:p w14:paraId="7EE2725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313/313 - 0s - loss: 0.3622 - accuracy: 0.8799 - 211ms/epoch - 673us/step</w:t>
      </w:r>
    </w:p>
    <w:p w14:paraId="5049B8E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46E6B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Test accuracy: 0.8798999786376953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1B33611" w14:textId="77777777" w:rsidR="0051013E" w:rsidRDefault="0051013E" w:rsidP="00287E75">
      <w:pPr>
        <w:jc w:val="both"/>
        <w:rPr>
          <w:sz w:val="28"/>
          <w:szCs w:val="28"/>
        </w:rPr>
      </w:pPr>
    </w:p>
    <w:p w14:paraId="405137E3" w14:textId="0B107708" w:rsid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2:</w:t>
      </w:r>
    </w:p>
    <w:p w14:paraId="152C8E6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"sequential"</w:t>
      </w:r>
    </w:p>
    <w:p w14:paraId="695ECCB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74E0927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666102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32A2410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flatten (Flatten)           (None, 784)               0         </w:t>
      </w:r>
    </w:p>
    <w:p w14:paraId="15A5897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A96EDC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 (Dense)               (None, 69)                54165     </w:t>
      </w:r>
    </w:p>
    <w:p w14:paraId="5B2D8FF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DF8BCE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dense_1 (Dense)             (None, 96)                6720      </w:t>
      </w:r>
    </w:p>
    <w:p w14:paraId="4A75249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B09BA2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dense_2 (Dense)             (None, 129)               12513     </w:t>
      </w:r>
    </w:p>
    <w:p w14:paraId="0F37495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704E93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dense_3 (Dense)             (None, 229)               29770     </w:t>
      </w:r>
    </w:p>
    <w:p w14:paraId="7273CAAE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F335E0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329)               75670     </w:t>
      </w:r>
    </w:p>
    <w:p w14:paraId="50AB5D9B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932D11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12)                3960      </w:t>
      </w:r>
    </w:p>
    <w:p w14:paraId="0D8C01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4F1AA55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C44CCB2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182798 (714.05 KB)</w:t>
      </w:r>
    </w:p>
    <w:p w14:paraId="066DB25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182798 (714.05 KB)</w:t>
      </w:r>
    </w:p>
    <w:p w14:paraId="395E854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7A2AA81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B6B3656" w14:textId="77777777" w:rsidR="0051013E" w:rsidRPr="0051013E" w:rsidRDefault="0051013E" w:rsidP="00287E75">
      <w:pPr>
        <w:jc w:val="both"/>
        <w:rPr>
          <w:sz w:val="28"/>
          <w:szCs w:val="28"/>
        </w:rPr>
      </w:pPr>
    </w:p>
    <w:p w14:paraId="28DF1CE1" w14:textId="77777777" w:rsidR="0051013E" w:rsidRDefault="0051013E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6DFB"/>
    <w:rsid w:val="00112A01"/>
    <w:rsid w:val="001A44FC"/>
    <w:rsid w:val="00287E75"/>
    <w:rsid w:val="003E7B98"/>
    <w:rsid w:val="00415F22"/>
    <w:rsid w:val="004308F8"/>
    <w:rsid w:val="0051013E"/>
    <w:rsid w:val="00552685"/>
    <w:rsid w:val="005958FC"/>
    <w:rsid w:val="00670B2C"/>
    <w:rsid w:val="006B3D05"/>
    <w:rsid w:val="00723015"/>
    <w:rsid w:val="00834F1F"/>
    <w:rsid w:val="00891C5E"/>
    <w:rsid w:val="00891F69"/>
    <w:rsid w:val="008D52CE"/>
    <w:rsid w:val="008F49BE"/>
    <w:rsid w:val="009A5230"/>
    <w:rsid w:val="009C55DC"/>
    <w:rsid w:val="009D2983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C55DC"/>
  </w:style>
  <w:style w:type="paragraph" w:styleId="HTMLPreformatted">
    <w:name w:val="HTML Preformatted"/>
    <w:basedOn w:val="Normal"/>
    <w:link w:val="HTMLPreformattedChar"/>
    <w:uiPriority w:val="99"/>
    <w:unhideWhenUsed/>
    <w:rsid w:val="009C5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5DC"/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3016</Characters>
  <Application>Microsoft Office Word</Application>
  <DocSecurity>0</DocSecurity>
  <Lines>188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Shaji, Saira (Student)</cp:lastModifiedBy>
  <cp:revision>2</cp:revision>
  <dcterms:created xsi:type="dcterms:W3CDTF">2026-02-19T12:32:00Z</dcterms:created>
  <dcterms:modified xsi:type="dcterms:W3CDTF">2026-02-19T12:32:00Z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