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word/glossary/numbering.xml" ContentType="application/vnd.openxmlformats-officedocument.wordprocessingml.numbering+xml"/>
  <Override PartName="/docMetadata/LabelInfo.xml" ContentType="application/vnd.ms-office.classificationlabels+xml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7E70" w:rsidRPr="00B2315D" w:rsidRDefault="0072601D" w:rsidP="00955B5B">
      <w:pPr>
        <w:spacing w:after="0"/>
      </w:pPr>
      <w:r>
        <w:rPr>
          <w:noProof/>
          <w:lang w:eastAsia="en-US"/>
        </w:rPr>
        <w:pict>
          <v:oval id="_x0000_s2061" style="position:absolute;margin-left:-155.4pt;margin-top:-519pt;width:421.8pt;height:329.4pt;z-index:251668480" fillcolor="#dde5e5 [663]" strokecolor="white [3212]" strokeweight="3pt">
            <v:shadow type="perspective" color="#2e3b3c [1607]" opacity=".5" offset="1pt" offset2="-1pt"/>
          </v:oval>
        </w:pict>
      </w:r>
      <w:r w:rsidR="00EB2BD3">
        <w:rPr>
          <w:noProof/>
          <w:lang w:eastAsia="en-US"/>
        </w:rPr>
        <w:pict>
          <v:group id="Group 2" o:spid="_x0000_s2053" alt="&quot;&quot;" style="position:absolute;margin-left:-160.5pt;margin-top:-498.4pt;width:776.15pt;height:804.95pt;z-index:-251649024;mso-width-relative:margin;mso-height-relative:margin" coordsize="98539,102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">
            <v:line id="Straight Connector 5" o:spid="_x0000_s2056" style="position:absolute;visibility:visible" from="2514,70288" to="2514,102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" strokecolor="#5d7879 [3207]" strokeweight="6pt">
              <v:stroke joinstyle="miter"/>
            </v:line>
            <v:oval id="Oval 2" o:spid="_x0000_s2055" style="position:absolute;width:5118;height:511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" fillcolor="#5d7879 [3207]" stroked="f" strokeweight="1pt">
              <v:stroke joinstyle="miter"/>
            </v:oval>
            <v:oval id="Oval 2" o:spid="_x0000_s2054" style="position:absolute;left:49530;top:28575;width:49009;height:4900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" fillcolor="#dde5e5 [663]" stroked="f" strokeweight="1pt">
              <v:fill opacity="35980f"/>
              <v:stroke joinstyle="miter"/>
            </v:oval>
            <w10:anchorlock/>
          </v:group>
        </w:pict>
      </w:r>
    </w:p>
    <w:p w:rsidR="0054714B" w:rsidRDefault="00EB2BD3" w:rsidP="009620A0">
      <w:pPr>
        <w:pStyle w:val="Title"/>
        <w:ind w:left="540"/>
        <w:rPr>
          <w:sz w:val="100"/>
          <w:szCs w:val="100"/>
        </w:rPr>
      </w:pPr>
      <w:sdt>
        <w:sdtPr>
          <w:rPr>
            <w:sz w:val="100"/>
            <w:szCs w:val="100"/>
          </w:rPr>
          <w:id w:val="-610122183"/>
          <w:placeholder>
            <w:docPart w:val="808DBCF3F98F4DBEBDC820371AC11906"/>
          </w:placeholder>
        </w:sdtPr>
        <w:sdtContent>
          <w:r w:rsidR="0072601D" w:rsidRPr="0054714B">
            <w:rPr>
              <w:sz w:val="100"/>
              <w:szCs w:val="100"/>
            </w:rPr>
            <w:t>DVWA</w:t>
          </w:r>
        </w:sdtContent>
      </w:sdt>
      <w:r w:rsidR="00B2315D" w:rsidRPr="0054714B">
        <w:rPr>
          <w:sz w:val="100"/>
          <w:szCs w:val="100"/>
        </w:rPr>
        <w:t xml:space="preserve"> </w:t>
      </w:r>
      <w:r w:rsidR="0054714B" w:rsidRPr="0054714B">
        <w:rPr>
          <w:sz w:val="100"/>
          <w:szCs w:val="100"/>
        </w:rPr>
        <w:t xml:space="preserve">Installation </w:t>
      </w:r>
      <w:r w:rsidR="0054714B">
        <w:rPr>
          <w:sz w:val="100"/>
          <w:szCs w:val="100"/>
        </w:rPr>
        <w:t>&amp;</w:t>
      </w:r>
    </w:p>
    <w:p w:rsidR="00B46725" w:rsidRPr="0054714B" w:rsidRDefault="00DE0983" w:rsidP="009620A0">
      <w:pPr>
        <w:pStyle w:val="Title"/>
        <w:ind w:left="540"/>
        <w:rPr>
          <w:sz w:val="100"/>
          <w:szCs w:val="100"/>
        </w:rPr>
      </w:pPr>
      <w:r>
        <w:rPr>
          <w:sz w:val="100"/>
          <w:szCs w:val="100"/>
        </w:rPr>
        <w:t xml:space="preserve">SQL </w:t>
      </w:r>
      <w:r w:rsidR="0054714B" w:rsidRPr="0054714B">
        <w:rPr>
          <w:sz w:val="100"/>
          <w:szCs w:val="100"/>
        </w:rPr>
        <w:t>Injection</w:t>
      </w:r>
    </w:p>
    <w:p w:rsidR="00500597" w:rsidRPr="00C65E4B" w:rsidRDefault="00500597" w:rsidP="00970CC1">
      <w:pPr>
        <w:pStyle w:val="ContactInfo"/>
        <w:ind w:left="0" w:right="-2160"/>
        <w:rPr>
          <w:szCs w:val="24"/>
        </w:rPr>
      </w:pPr>
    </w:p>
    <w:p w:rsidR="00B46725" w:rsidRPr="00B2315D" w:rsidRDefault="00EB2BD3" w:rsidP="00B2315D">
      <w:pPr>
        <w:pStyle w:val="ContactInfo"/>
      </w:pPr>
      <w:sdt>
        <w:sdtPr>
          <w:id w:val="-36520513"/>
          <w:placeholder>
            <w:docPart w:val="82584D5CA1394BABA3BCF4BFECCE8170"/>
          </w:placeholder>
        </w:sdtPr>
        <w:sdtContent>
          <w:proofErr w:type="spellStart"/>
          <w:r w:rsidR="0072601D">
            <w:t>Saira</w:t>
          </w:r>
          <w:proofErr w:type="spellEnd"/>
          <w:r w:rsidR="0072601D">
            <w:t xml:space="preserve"> S Elizabeth</w:t>
          </w:r>
        </w:sdtContent>
      </w:sdt>
      <w:r w:rsidR="00B2315D" w:rsidRPr="00B2315D">
        <w:t xml:space="preserve"> </w:t>
      </w:r>
    </w:p>
    <w:p w:rsidR="00C65E4B" w:rsidRPr="0072601D" w:rsidRDefault="00EB2BD3" w:rsidP="00B2315D">
      <w:pPr>
        <w:pStyle w:val="ContactInfo"/>
      </w:pPr>
      <w:sdt>
        <w:sdtPr>
          <w:id w:val="915520777"/>
          <w:placeholder>
            <w:docPart w:val="BE33694B56F44653B537883AD0C7EA32"/>
          </w:placeholder>
        </w:sdtPr>
        <w:sdtContent>
          <w:r w:rsidR="0072601D">
            <w:t>Cyber Security Analyst</w:t>
          </w:r>
        </w:sdtContent>
      </w:sdt>
      <w:r w:rsidR="00B2315D" w:rsidRPr="00B2315D">
        <w:t xml:space="preserve"> </w:t>
      </w:r>
      <w:r w:rsidR="0072601D">
        <w:t>ICT Academy</w:t>
      </w:r>
    </w:p>
    <w:p w:rsidR="000D4FD2" w:rsidRDefault="000D4FD2" w:rsidP="002D55CC">
      <w:pPr>
        <w:pStyle w:val="ContactInfo"/>
      </w:pPr>
    </w:p>
    <w:p w:rsidR="00B2315D" w:rsidRPr="000D4FD2" w:rsidRDefault="000D4FD2" w:rsidP="000D4FD2">
      <w:pPr>
        <w:spacing w:before="120" w:after="0" w:line="264" w:lineRule="auto"/>
        <w:rPr>
          <w:rFonts w:asciiTheme="minorHAnsi" w:hAnsiTheme="minorHAnsi"/>
          <w:szCs w:val="28"/>
        </w:rPr>
        <w:sectPr w:rsidR="00B2315D" w:rsidRPr="000D4FD2" w:rsidSect="00955B5B">
          <w:footerReference w:type="default" r:id="rId11"/>
          <w:pgSz w:w="12240" w:h="15840"/>
          <w:pgMar w:top="9000" w:right="3600" w:bottom="288" w:left="1440" w:header="720" w:footer="720" w:gutter="0"/>
          <w:pgNumType w:start="0"/>
          <w:cols w:space="720"/>
          <w:titlePg/>
          <w:docGrid w:linePitch="360"/>
        </w:sectPr>
      </w:pPr>
      <w:r>
        <w:rPr>
          <w:noProof/>
          <w:lang w:eastAsia="en-US"/>
        </w:rPr>
        <w:pict>
          <v:group id="_x0000_s2063" alt="&quot;&quot;" style="position:absolute;margin-left:-39.4pt;margin-top:-308.95pt;width:40.3pt;height:811.45pt;z-index:-251646976;mso-width-relative:margin;mso-height-relative:margin" coordsize="5118,103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">
            <v:line id="Straight Connector 1" o:spid="_x0000_s2064" style="position:absolute;visibility:visible" from="2514,0" to="2514,40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" strokecolor="#5d7879 [3207]" strokeweight="6pt">
              <v:stroke joinstyle="miter"/>
            </v:line>
            <v:oval id="Oval 4" o:spid="_x0000_s2065" style="position:absolute;top:97917;width:5118;height:511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" fillcolor="#5d7879 [3207]" stroked="f" strokeweight="1pt">
              <v:stroke joinstyle="miter"/>
            </v:oval>
            <w10:anchorlock/>
          </v:group>
        </w:pict>
      </w:r>
      <w:r w:rsidR="00B2315D" w:rsidRPr="00B2315D">
        <w:t xml:space="preserve"> </w:t>
      </w:r>
    </w:p>
    <w:p w:rsidR="000D4FD2" w:rsidRDefault="000D4FD2" w:rsidP="000D4FD2">
      <w:pPr>
        <w:pStyle w:val="Heading1"/>
      </w:pPr>
      <w:r>
        <w:lastRenderedPageBreak/>
        <w:t>Contents</w:t>
      </w:r>
      <w:r>
        <w:br/>
      </w:r>
    </w:p>
    <w:p w:rsidR="00E42450" w:rsidRDefault="000D4FD2" w:rsidP="003B674D">
      <w:pPr>
        <w:pStyle w:val="ListParagraph"/>
        <w:numPr>
          <w:ilvl w:val="0"/>
          <w:numId w:val="7"/>
        </w:numPr>
      </w:pPr>
      <w:sdt>
        <w:sdtPr>
          <w:id w:val="1269342706"/>
          <w:placeholder>
            <w:docPart w:val="3A813E818F7545B186512E3D2BB4D19E"/>
          </w:placeholder>
        </w:sdtPr>
        <w:sdtContent>
          <w:r w:rsidRPr="000515D4">
            <w:t>Installation of DVWA using Docker</w:t>
          </w:r>
        </w:sdtContent>
      </w:sdt>
      <w:r w:rsidRPr="000515D4">
        <w:t xml:space="preserve"> </w:t>
      </w:r>
      <w:r w:rsidR="00DE0983">
        <w:t>…………………………………….....</w:t>
      </w:r>
      <w:r w:rsidR="003B20EC">
        <w:t>0</w:t>
      </w:r>
      <w:r w:rsidR="00DE0983">
        <w:t>2</w:t>
      </w:r>
    </w:p>
    <w:p w:rsidR="00E42450" w:rsidRDefault="0054714B" w:rsidP="003B674D">
      <w:pPr>
        <w:pStyle w:val="ListParagraph"/>
        <w:numPr>
          <w:ilvl w:val="1"/>
          <w:numId w:val="7"/>
        </w:numPr>
      </w:pPr>
      <w:r w:rsidRPr="000D4FD2">
        <w:t>Clone the Repository</w:t>
      </w:r>
      <w:r w:rsidR="003B20EC" w:rsidRPr="003B20EC">
        <w:t>…………………………………</w:t>
      </w:r>
      <w:r w:rsidR="003B20EC">
        <w:t>….…….</w:t>
      </w:r>
      <w:r w:rsidR="003B20EC" w:rsidRPr="003B20EC">
        <w:t>….....</w:t>
      </w:r>
      <w:r w:rsidR="003B20EC">
        <w:t>0</w:t>
      </w:r>
      <w:r w:rsidR="003B20EC" w:rsidRPr="003B20EC">
        <w:t>2</w:t>
      </w:r>
    </w:p>
    <w:p w:rsidR="00E42450" w:rsidRPr="00E42450" w:rsidRDefault="000D4FD2" w:rsidP="003B674D">
      <w:pPr>
        <w:pStyle w:val="ListParagraph"/>
        <w:numPr>
          <w:ilvl w:val="1"/>
          <w:numId w:val="7"/>
        </w:numPr>
        <w:rPr>
          <w:rStyle w:val="normaltextrun"/>
        </w:rPr>
      </w:pPr>
      <w:r w:rsidRPr="00E42450">
        <w:rPr>
          <w:rStyle w:val="normaltextrun"/>
          <w:szCs w:val="23"/>
          <w:bdr w:val="none" w:sz="0" w:space="0" w:color="auto" w:frame="1"/>
        </w:rPr>
        <w:t>Boot the Docker Container</w:t>
      </w:r>
      <w:r w:rsidR="003B20EC" w:rsidRPr="003B20EC">
        <w:rPr>
          <w:szCs w:val="23"/>
          <w:bdr w:val="none" w:sz="0" w:space="0" w:color="auto" w:frame="1"/>
        </w:rPr>
        <w:t>……………………………</w:t>
      </w:r>
      <w:r w:rsidR="003B20EC">
        <w:rPr>
          <w:szCs w:val="23"/>
          <w:bdr w:val="none" w:sz="0" w:space="0" w:color="auto" w:frame="1"/>
        </w:rPr>
        <w:t>…</w:t>
      </w:r>
      <w:r w:rsidR="003B20EC" w:rsidRPr="003B20EC">
        <w:rPr>
          <w:szCs w:val="23"/>
          <w:bdr w:val="none" w:sz="0" w:space="0" w:color="auto" w:frame="1"/>
        </w:rPr>
        <w:t>………</w:t>
      </w:r>
      <w:r w:rsidR="003B20EC">
        <w:rPr>
          <w:szCs w:val="23"/>
          <w:bdr w:val="none" w:sz="0" w:space="0" w:color="auto" w:frame="1"/>
        </w:rPr>
        <w:t>.</w:t>
      </w:r>
      <w:r w:rsidR="003B20EC" w:rsidRPr="003B20EC">
        <w:rPr>
          <w:szCs w:val="23"/>
          <w:bdr w:val="none" w:sz="0" w:space="0" w:color="auto" w:frame="1"/>
        </w:rPr>
        <w:t>.....</w:t>
      </w:r>
      <w:r w:rsidR="003B20EC">
        <w:rPr>
          <w:szCs w:val="23"/>
          <w:bdr w:val="none" w:sz="0" w:space="0" w:color="auto" w:frame="1"/>
        </w:rPr>
        <w:t>0</w:t>
      </w:r>
      <w:r w:rsidR="003B20EC" w:rsidRPr="003B20EC">
        <w:rPr>
          <w:szCs w:val="23"/>
          <w:bdr w:val="none" w:sz="0" w:space="0" w:color="auto" w:frame="1"/>
        </w:rPr>
        <w:t>2</w:t>
      </w:r>
    </w:p>
    <w:p w:rsidR="00E42450" w:rsidRPr="00E42450" w:rsidRDefault="00E42450" w:rsidP="003B674D">
      <w:pPr>
        <w:pStyle w:val="ListParagraph"/>
        <w:numPr>
          <w:ilvl w:val="1"/>
          <w:numId w:val="7"/>
        </w:numPr>
      </w:pPr>
      <w:r w:rsidRPr="00E42450">
        <w:t>Access to the DVWA Web Page</w:t>
      </w:r>
      <w:r w:rsidR="003B20EC" w:rsidRPr="003B20EC">
        <w:t>………………………………</w:t>
      </w:r>
      <w:r w:rsidR="003B20EC">
        <w:t>….</w:t>
      </w:r>
      <w:r w:rsidR="003B20EC" w:rsidRPr="003B20EC">
        <w:t>....</w:t>
      </w:r>
      <w:r w:rsidR="003B20EC">
        <w:t>0</w:t>
      </w:r>
      <w:r w:rsidR="003B20EC" w:rsidRPr="003B20EC">
        <w:t>2</w:t>
      </w:r>
    </w:p>
    <w:p w:rsidR="00E42450" w:rsidRDefault="00E42450" w:rsidP="003B674D">
      <w:pPr>
        <w:pStyle w:val="ListParagraph"/>
        <w:numPr>
          <w:ilvl w:val="1"/>
          <w:numId w:val="7"/>
        </w:numPr>
      </w:pPr>
      <w:r>
        <w:t>Login</w:t>
      </w:r>
      <w:r w:rsidR="00DE0983">
        <w:t>………………………………………………………………….</w:t>
      </w:r>
      <w:r w:rsidR="003B20EC">
        <w:t>0</w:t>
      </w:r>
      <w:r w:rsidR="00DE0983">
        <w:t>3</w:t>
      </w:r>
    </w:p>
    <w:p w:rsidR="00E42450" w:rsidRDefault="00E42450" w:rsidP="003B674D">
      <w:pPr>
        <w:pStyle w:val="ListParagraph"/>
        <w:numPr>
          <w:ilvl w:val="1"/>
          <w:numId w:val="7"/>
        </w:numPr>
      </w:pPr>
      <w:r>
        <w:t>Database Reset</w:t>
      </w:r>
      <w:r w:rsidR="00DE0983">
        <w:t>……………………………………………………….</w:t>
      </w:r>
      <w:r w:rsidR="003B20EC">
        <w:t>0</w:t>
      </w:r>
      <w:r w:rsidR="00DE0983">
        <w:t>4</w:t>
      </w:r>
    </w:p>
    <w:p w:rsidR="00E42450" w:rsidRDefault="00E42450" w:rsidP="003B674D">
      <w:pPr>
        <w:pStyle w:val="ListParagraph"/>
        <w:numPr>
          <w:ilvl w:val="1"/>
          <w:numId w:val="7"/>
        </w:numPr>
      </w:pPr>
      <w:r>
        <w:t>Re-Login</w:t>
      </w:r>
      <w:r w:rsidR="00DE0983">
        <w:t>……………………………………………………………...</w:t>
      </w:r>
      <w:r w:rsidR="003B20EC">
        <w:t>0</w:t>
      </w:r>
      <w:r w:rsidR="00DE0983">
        <w:t>4</w:t>
      </w:r>
    </w:p>
    <w:p w:rsidR="00E42450" w:rsidRDefault="00E42450" w:rsidP="003B674D">
      <w:pPr>
        <w:pStyle w:val="ListParagraph"/>
        <w:numPr>
          <w:ilvl w:val="1"/>
          <w:numId w:val="7"/>
        </w:numPr>
      </w:pPr>
      <w:r>
        <w:t>Conclusion</w:t>
      </w:r>
      <w:r w:rsidR="00DE0983">
        <w:t>……………………………………………………………</w:t>
      </w:r>
      <w:r w:rsidR="003B20EC">
        <w:t>0</w:t>
      </w:r>
      <w:r w:rsidR="00DE0983">
        <w:t>5</w:t>
      </w:r>
    </w:p>
    <w:p w:rsidR="00DE0983" w:rsidRDefault="00DE0983" w:rsidP="003B674D">
      <w:pPr>
        <w:pStyle w:val="ListParagraph"/>
        <w:numPr>
          <w:ilvl w:val="0"/>
          <w:numId w:val="7"/>
        </w:numPr>
      </w:pPr>
      <w:r>
        <w:t>​ Performing SQL Injection On DVWA……………………………………..</w:t>
      </w:r>
      <w:r w:rsidR="003B20EC">
        <w:t>0</w:t>
      </w:r>
      <w:r>
        <w:t>6</w:t>
      </w:r>
    </w:p>
    <w:p w:rsidR="00DE0983" w:rsidRDefault="00DE0983" w:rsidP="003B674D">
      <w:pPr>
        <w:pStyle w:val="ListParagraph"/>
        <w:numPr>
          <w:ilvl w:val="1"/>
          <w:numId w:val="7"/>
        </w:numPr>
      </w:pPr>
      <w:r>
        <w:t>SQL Injection (Low Security Level)</w:t>
      </w:r>
      <w:r w:rsidRPr="00DE0983">
        <w:t xml:space="preserve"> ………………………………</w:t>
      </w:r>
      <w:r>
        <w:t>.</w:t>
      </w:r>
      <w:r w:rsidR="003B20EC">
        <w:t>0</w:t>
      </w:r>
      <w:r w:rsidRPr="00DE0983">
        <w:t>6</w:t>
      </w:r>
    </w:p>
    <w:p w:rsidR="00DE0983" w:rsidRDefault="00DE0983" w:rsidP="003B674D">
      <w:pPr>
        <w:pStyle w:val="ListParagraph"/>
        <w:numPr>
          <w:ilvl w:val="2"/>
          <w:numId w:val="7"/>
        </w:numPr>
      </w:pPr>
      <w:r>
        <w:t>First Injection</w:t>
      </w:r>
      <w:r w:rsidRPr="00DE0983">
        <w:t xml:space="preserve"> …………</w:t>
      </w:r>
      <w:r>
        <w:t>……………….</w:t>
      </w:r>
      <w:r w:rsidRPr="00DE0983">
        <w:t>…………………….</w:t>
      </w:r>
      <w:r w:rsidR="003B20EC">
        <w:t>0</w:t>
      </w:r>
      <w:r w:rsidRPr="00DE0983">
        <w:t>6</w:t>
      </w:r>
    </w:p>
    <w:p w:rsidR="00DE0983" w:rsidRDefault="00DE0983" w:rsidP="003B674D">
      <w:pPr>
        <w:pStyle w:val="ListParagraph"/>
        <w:numPr>
          <w:ilvl w:val="2"/>
          <w:numId w:val="7"/>
        </w:numPr>
      </w:pPr>
      <w:r>
        <w:t>SQL  Payload</w:t>
      </w:r>
      <w:r w:rsidRPr="00DE0983">
        <w:t>…………………</w:t>
      </w:r>
      <w:r>
        <w:t>...</w:t>
      </w:r>
      <w:r w:rsidRPr="00DE0983">
        <w:t>…….</w:t>
      </w:r>
      <w:r>
        <w:t>..</w:t>
      </w:r>
      <w:r w:rsidRPr="00DE0983">
        <w:t>…………………….</w:t>
      </w:r>
      <w:r w:rsidR="003B20EC">
        <w:t>0</w:t>
      </w:r>
      <w:r w:rsidRPr="00DE0983">
        <w:t>6</w:t>
      </w:r>
    </w:p>
    <w:p w:rsidR="00DE0983" w:rsidRDefault="00DE0983" w:rsidP="003B674D">
      <w:pPr>
        <w:pStyle w:val="ListParagraph"/>
        <w:numPr>
          <w:ilvl w:val="1"/>
          <w:numId w:val="7"/>
        </w:numPr>
      </w:pPr>
      <w:r>
        <w:t>SQL Injection (Medium Security Level)</w:t>
      </w:r>
      <w:r w:rsidRPr="00DE0983">
        <w:t xml:space="preserve"> …………………………</w:t>
      </w:r>
      <w:r>
        <w:t>..</w:t>
      </w:r>
      <w:r w:rsidR="003B20EC">
        <w:t>0</w:t>
      </w:r>
      <w:r>
        <w:t>7</w:t>
      </w:r>
    </w:p>
    <w:p w:rsidR="00DE0983" w:rsidRDefault="00DE0983" w:rsidP="003B674D">
      <w:pPr>
        <w:pStyle w:val="ListParagraph"/>
        <w:numPr>
          <w:ilvl w:val="2"/>
          <w:numId w:val="7"/>
        </w:numPr>
      </w:pPr>
      <w:r>
        <w:t>Using Burp Suite</w:t>
      </w:r>
      <w:r w:rsidR="003B20EC" w:rsidRPr="003B20EC">
        <w:t>…………………...……...………</w:t>
      </w:r>
      <w:r w:rsidR="003B20EC">
        <w:t>...</w:t>
      </w:r>
      <w:r w:rsidR="003B20EC" w:rsidRPr="003B20EC">
        <w:t>……</w:t>
      </w:r>
      <w:r w:rsidR="003B20EC">
        <w:t>…07</w:t>
      </w:r>
    </w:p>
    <w:p w:rsidR="00DE0983" w:rsidRDefault="00DE0983" w:rsidP="003B674D">
      <w:pPr>
        <w:pStyle w:val="ListParagraph"/>
        <w:numPr>
          <w:ilvl w:val="2"/>
          <w:numId w:val="7"/>
        </w:numPr>
      </w:pPr>
      <w:r>
        <w:t>SQL Injection String</w:t>
      </w:r>
      <w:r w:rsidR="003B20EC" w:rsidRPr="003B20EC">
        <w:t>………………………………</w:t>
      </w:r>
      <w:r w:rsidR="003B20EC">
        <w:t>……...…09</w:t>
      </w:r>
    </w:p>
    <w:p w:rsidR="00DE0983" w:rsidRDefault="00DE0983" w:rsidP="003B674D">
      <w:pPr>
        <w:pStyle w:val="ListParagraph"/>
        <w:numPr>
          <w:ilvl w:val="2"/>
          <w:numId w:val="7"/>
        </w:numPr>
      </w:pPr>
      <w:r>
        <w:t>Execution</w:t>
      </w:r>
      <w:r w:rsidR="003B20EC" w:rsidRPr="003B20EC">
        <w:t>…………………………</w:t>
      </w:r>
      <w:r w:rsidR="003B20EC">
        <w:t>…………..</w:t>
      </w:r>
      <w:r w:rsidR="003B20EC" w:rsidRPr="003B20EC">
        <w:t>……………</w:t>
      </w:r>
      <w:r w:rsidR="003B20EC">
        <w:t>...0</w:t>
      </w:r>
      <w:r w:rsidR="003B20EC" w:rsidRPr="003B20EC">
        <w:t>9</w:t>
      </w:r>
    </w:p>
    <w:p w:rsidR="00DE0983" w:rsidRDefault="00DE0983" w:rsidP="003B674D">
      <w:pPr>
        <w:pStyle w:val="ListParagraph"/>
        <w:numPr>
          <w:ilvl w:val="1"/>
          <w:numId w:val="7"/>
        </w:numPr>
      </w:pPr>
      <w:r>
        <w:t>SQL Injection (High Security Level)</w:t>
      </w:r>
      <w:r w:rsidR="003B20EC" w:rsidRPr="003B20EC">
        <w:t xml:space="preserve"> </w:t>
      </w:r>
      <w:r w:rsidR="003B20EC" w:rsidRPr="00DE0983">
        <w:t>…………………………</w:t>
      </w:r>
      <w:r w:rsidR="003B20EC">
        <w:t>.......10</w:t>
      </w:r>
    </w:p>
    <w:p w:rsidR="00DE0983" w:rsidRDefault="00DE0983" w:rsidP="003B674D">
      <w:pPr>
        <w:pStyle w:val="ListParagraph"/>
        <w:numPr>
          <w:ilvl w:val="2"/>
          <w:numId w:val="7"/>
        </w:numPr>
      </w:pPr>
      <w:r>
        <w:t>Injection Point Identification</w:t>
      </w:r>
      <w:r w:rsidR="003B20EC" w:rsidRPr="003B20EC">
        <w:t>………</w:t>
      </w:r>
      <w:r w:rsidR="003B20EC">
        <w:t>…</w:t>
      </w:r>
      <w:r w:rsidR="003B20EC" w:rsidRPr="003B20EC">
        <w:t>……</w:t>
      </w:r>
      <w:r w:rsidR="003B20EC">
        <w:t>...</w:t>
      </w:r>
      <w:r w:rsidR="003B20EC" w:rsidRPr="003B20EC">
        <w:t>………</w:t>
      </w:r>
      <w:r w:rsidR="003B20EC">
        <w:t>…</w:t>
      </w:r>
      <w:r w:rsidR="003B20EC" w:rsidRPr="003B20EC">
        <w:t>......10</w:t>
      </w:r>
    </w:p>
    <w:p w:rsidR="00DE0983" w:rsidRDefault="00DE0983" w:rsidP="003B674D">
      <w:pPr>
        <w:pStyle w:val="ListParagraph"/>
        <w:numPr>
          <w:ilvl w:val="2"/>
          <w:numId w:val="7"/>
        </w:numPr>
      </w:pPr>
      <w:r>
        <w:t>Injection Payload</w:t>
      </w:r>
      <w:r w:rsidR="003B20EC" w:rsidRPr="003B20EC">
        <w:t>………………...…</w:t>
      </w:r>
      <w:r w:rsidR="003B20EC">
        <w:t>…………...</w:t>
      </w:r>
      <w:r w:rsidR="003B20EC" w:rsidRPr="003B20EC">
        <w:t>………......1</w:t>
      </w:r>
      <w:r w:rsidR="003B20EC">
        <w:t>1</w:t>
      </w:r>
    </w:p>
    <w:p w:rsidR="00DE0983" w:rsidRDefault="00DE0983" w:rsidP="003B674D">
      <w:pPr>
        <w:pStyle w:val="ListParagraph"/>
        <w:numPr>
          <w:ilvl w:val="2"/>
          <w:numId w:val="7"/>
        </w:numPr>
      </w:pPr>
      <w:r>
        <w:t>Results</w:t>
      </w:r>
      <w:r w:rsidR="003B20EC" w:rsidRPr="003B20EC">
        <w:t>…………</w:t>
      </w:r>
      <w:r w:rsidR="003B20EC">
        <w:t>………….</w:t>
      </w:r>
      <w:r w:rsidR="003B20EC" w:rsidRPr="003B20EC">
        <w:t>……...……………...………......11</w:t>
      </w:r>
    </w:p>
    <w:p w:rsidR="000D4FD2" w:rsidRPr="00DE0983" w:rsidRDefault="00DE0983" w:rsidP="003B674D">
      <w:pPr>
        <w:pStyle w:val="ListParagraph"/>
        <w:numPr>
          <w:ilvl w:val="1"/>
          <w:numId w:val="7"/>
        </w:numPr>
      </w:pPr>
      <w:r>
        <w:t>Conclusion</w:t>
      </w:r>
      <w:r w:rsidR="003B20EC" w:rsidRPr="003B20EC">
        <w:t>…………………….……...……………...……</w:t>
      </w:r>
      <w:r w:rsidR="003B20EC">
        <w:t>….</w:t>
      </w:r>
      <w:r w:rsidR="003B20EC" w:rsidRPr="003B20EC">
        <w:t>…......1</w:t>
      </w:r>
      <w:r w:rsidR="003B20EC">
        <w:t>2</w:t>
      </w:r>
      <w:r w:rsidR="000D4FD2">
        <w:br w:type="page"/>
      </w:r>
    </w:p>
    <w:p w:rsidR="00B2315D" w:rsidRPr="00C65E4B" w:rsidRDefault="00EB2BD3" w:rsidP="00E7527C">
      <w:pPr>
        <w:pStyle w:val="GreenHeading"/>
      </w:pPr>
      <w:r>
        <w:rPr>
          <w:noProof/>
        </w:rPr>
        <w:lastRenderedPageBreak/>
        <w:pict>
          <v:group id="Group 3" o:spid="_x0000_s2050" alt="&quot;&quot;" style="position:absolute;left:0;text-align:left;margin-left:-37.8pt;margin-top:-47.7pt;width:40.3pt;height:811.45pt;z-index:-251652096;mso-width-relative:margin;mso-height-relative:margin" coordsize="5118,103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">
            <v:line id="Straight Connector 1" o:spid="_x0000_s2052" style="position:absolute;visibility:visible" from="2514,0" to="2514,40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" strokecolor="#5d7879 [3207]" strokeweight="6pt">
              <v:stroke joinstyle="miter"/>
            </v:line>
            <v:oval id="Oval 4" o:spid="_x0000_s2051" style="position:absolute;top:97917;width:5118;height:511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" fillcolor="#5d7879 [3207]" stroked="f" strokeweight="1pt">
              <v:stroke joinstyle="miter"/>
            </v:oval>
            <w10:anchorlock/>
          </v:group>
        </w:pict>
      </w:r>
    </w:p>
    <w:tbl>
      <w:tblPr>
        <w:tblW w:w="9000" w:type="dxa"/>
        <w:tblInd w:w="450" w:type="dxa"/>
        <w:tblBorders>
          <w:bottom w:val="single" w:sz="2" w:space="0" w:color="5D7879" w:themeColor="accent4"/>
        </w:tblBorders>
        <w:tblLook w:val="0600"/>
      </w:tblPr>
      <w:tblGrid>
        <w:gridCol w:w="9000"/>
      </w:tblGrid>
      <w:tr w:rsidR="00B2315D" w:rsidTr="00B2315D">
        <w:tc>
          <w:tcPr>
            <w:tcW w:w="9000" w:type="dxa"/>
          </w:tcPr>
          <w:p w:rsidR="00B2315D" w:rsidRPr="000515D4" w:rsidRDefault="00EB2BD3" w:rsidP="00B2315D">
            <w:pPr>
              <w:pStyle w:val="Heading1"/>
              <w:rPr>
                <w:b/>
              </w:rPr>
            </w:pPr>
            <w:sdt>
              <w:sdtPr>
                <w:rPr>
                  <w:b/>
                </w:rPr>
                <w:id w:val="1837494317"/>
                <w:placeholder>
                  <w:docPart w:val="A176F2417F9B4A66B35BCFBE39531843"/>
                </w:placeholder>
              </w:sdtPr>
              <w:sdtContent>
                <w:r w:rsidR="0054714B" w:rsidRPr="000515D4">
                  <w:rPr>
                    <w:b/>
                  </w:rPr>
                  <w:t>1. Installation of DVWA using Docker</w:t>
                </w:r>
              </w:sdtContent>
            </w:sdt>
            <w:r w:rsidR="00B2315D" w:rsidRPr="000515D4">
              <w:rPr>
                <w:b/>
              </w:rPr>
              <w:t xml:space="preserve"> </w:t>
            </w:r>
          </w:p>
        </w:tc>
      </w:tr>
    </w:tbl>
    <w:p w:rsidR="0054714B" w:rsidRDefault="0054714B" w:rsidP="0054714B">
      <w:pPr>
        <w:ind w:left="540" w:right="-2250"/>
      </w:pPr>
      <w:r>
        <w:t>For the hassle-free installation of Damn Vulnerable Web Application (DVWA), I used Docker. Below are the steps that I followed to complete the installation.</w:t>
      </w:r>
    </w:p>
    <w:p w:rsidR="00671884" w:rsidRDefault="00671884" w:rsidP="0054714B">
      <w:pPr>
        <w:ind w:left="540" w:right="-2250"/>
      </w:pPr>
    </w:p>
    <w:p w:rsidR="0054714B" w:rsidRPr="00BF180B" w:rsidRDefault="0054714B" w:rsidP="003B674D">
      <w:pPr>
        <w:pStyle w:val="Heading2"/>
        <w:numPr>
          <w:ilvl w:val="0"/>
          <w:numId w:val="4"/>
        </w:numPr>
        <w:rPr>
          <w:sz w:val="32"/>
          <w:szCs w:val="32"/>
        </w:rPr>
      </w:pPr>
      <w:r w:rsidRPr="00BF180B">
        <w:rPr>
          <w:sz w:val="32"/>
          <w:szCs w:val="32"/>
        </w:rPr>
        <w:t>Clone the Repository</w:t>
      </w:r>
    </w:p>
    <w:p w:rsidR="0054714B" w:rsidRDefault="0054714B" w:rsidP="0054714B">
      <w:pPr>
        <w:ind w:left="540" w:right="-2250"/>
      </w:pPr>
      <w:r>
        <w:t>First, I cloned the DVWA repository from pentestlab.github.io using the following</w:t>
      </w:r>
    </w:p>
    <w:p w:rsidR="0054714B" w:rsidRDefault="0054714B" w:rsidP="0054714B">
      <w:pPr>
        <w:ind w:left="540" w:right="-2250"/>
      </w:pPr>
      <w:r>
        <w:t>Command:</w:t>
      </w:r>
    </w:p>
    <w:p w:rsidR="0054714B" w:rsidRPr="000515D4" w:rsidRDefault="0054714B" w:rsidP="0054714B">
      <w:pPr>
        <w:ind w:left="540" w:right="-2250"/>
        <w:rPr>
          <w:color w:val="0070C0"/>
        </w:rPr>
      </w:pPr>
      <w:r w:rsidRPr="000515D4">
        <w:rPr>
          <w:color w:val="0070C0"/>
        </w:rPr>
        <w:tab/>
      </w:r>
      <w:r w:rsidRPr="000515D4">
        <w:rPr>
          <w:color w:val="0070C0"/>
        </w:rPr>
        <w:tab/>
      </w:r>
      <w:proofErr w:type="spellStart"/>
      <w:proofErr w:type="gramStart"/>
      <w:r w:rsidRPr="000515D4">
        <w:rPr>
          <w:color w:val="0070C0"/>
        </w:rPr>
        <w:t>git</w:t>
      </w:r>
      <w:proofErr w:type="spellEnd"/>
      <w:proofErr w:type="gramEnd"/>
      <w:r w:rsidRPr="000515D4">
        <w:rPr>
          <w:color w:val="0070C0"/>
        </w:rPr>
        <w:t xml:space="preserve"> clone </w:t>
      </w:r>
      <w:hyperlink r:id="rId12" w:history="1">
        <w:r w:rsidR="000515D4" w:rsidRPr="000515D4">
          <w:rPr>
            <w:rStyle w:val="Hyperlink"/>
            <w:color w:val="0070C0"/>
          </w:rPr>
          <w:t>https://github.com/eystsen/pentestlab.git</w:t>
        </w:r>
      </w:hyperlink>
    </w:p>
    <w:p w:rsidR="000515D4" w:rsidRPr="0054714B" w:rsidRDefault="000515D4" w:rsidP="0054714B">
      <w:pPr>
        <w:ind w:left="540" w:right="-2250"/>
        <w:rPr>
          <w:color w:val="0070C0"/>
        </w:rPr>
      </w:pPr>
    </w:p>
    <w:p w:rsidR="0054714B" w:rsidRPr="00BF180B" w:rsidRDefault="0054714B" w:rsidP="003B674D">
      <w:pPr>
        <w:pStyle w:val="Heading2"/>
        <w:numPr>
          <w:ilvl w:val="0"/>
          <w:numId w:val="4"/>
        </w:numPr>
        <w:rPr>
          <w:sz w:val="32"/>
          <w:szCs w:val="32"/>
        </w:rPr>
      </w:pPr>
      <w:r w:rsidRPr="00BF180B">
        <w:rPr>
          <w:sz w:val="32"/>
          <w:szCs w:val="32"/>
        </w:rPr>
        <w:t>Boot the Docker Container</w:t>
      </w:r>
    </w:p>
    <w:p w:rsidR="0054714B" w:rsidRDefault="0054714B" w:rsidP="0054714B">
      <w:pPr>
        <w:ind w:left="540" w:right="-2250"/>
      </w:pPr>
      <w:r>
        <w:t>After cloning the repository, I entered into the folder of DVWA and typed out some Docker commands to boot the web application. The steps which I followed were:</w:t>
      </w:r>
    </w:p>
    <w:p w:rsidR="0054714B" w:rsidRPr="000515D4" w:rsidRDefault="0054714B" w:rsidP="003B674D">
      <w:pPr>
        <w:pStyle w:val="ListParagraph"/>
        <w:numPr>
          <w:ilvl w:val="0"/>
          <w:numId w:val="3"/>
        </w:numPr>
        <w:ind w:right="-2250"/>
      </w:pPr>
      <w:r>
        <w:t xml:space="preserve">Terminal opened, then cloned the </w:t>
      </w:r>
      <w:proofErr w:type="spellStart"/>
      <w:r>
        <w:t>pentestlab</w:t>
      </w:r>
      <w:proofErr w:type="spellEnd"/>
      <w:r>
        <w:t xml:space="preserve"> folder into the terminal</w:t>
      </w:r>
      <w:r w:rsidR="00671884">
        <w:br/>
      </w:r>
      <w:r w:rsidR="00671884">
        <w:tab/>
      </w:r>
      <w:r w:rsidR="00671884">
        <w:tab/>
      </w:r>
      <w:proofErr w:type="spellStart"/>
      <w:r w:rsidR="00671884" w:rsidRPr="00671884">
        <w:rPr>
          <w:color w:val="0070C0"/>
        </w:rPr>
        <w:t>cd</w:t>
      </w:r>
      <w:proofErr w:type="spellEnd"/>
      <w:r w:rsidR="00671884" w:rsidRPr="00671884">
        <w:rPr>
          <w:color w:val="0070C0"/>
        </w:rPr>
        <w:t xml:space="preserve"> </w:t>
      </w:r>
      <w:proofErr w:type="spellStart"/>
      <w:r w:rsidR="00671884" w:rsidRPr="00671884">
        <w:rPr>
          <w:color w:val="0070C0"/>
        </w:rPr>
        <w:t>pentestlab</w:t>
      </w:r>
      <w:proofErr w:type="spellEnd"/>
    </w:p>
    <w:p w:rsidR="000515D4" w:rsidRDefault="000515D4" w:rsidP="000515D4">
      <w:pPr>
        <w:pStyle w:val="ListParagraph"/>
        <w:ind w:left="1260" w:right="-2250"/>
      </w:pPr>
    </w:p>
    <w:p w:rsidR="0054714B" w:rsidRDefault="0054714B" w:rsidP="003B674D">
      <w:pPr>
        <w:pStyle w:val="ListParagraph"/>
        <w:numPr>
          <w:ilvl w:val="0"/>
          <w:numId w:val="3"/>
        </w:numPr>
        <w:ind w:right="-2250"/>
      </w:pPr>
      <w:r>
        <w:t xml:space="preserve"> Installed Docker container with the following command:</w:t>
      </w:r>
    </w:p>
    <w:p w:rsidR="0054714B" w:rsidRDefault="0054714B" w:rsidP="0054714B">
      <w:pPr>
        <w:ind w:left="540" w:right="-2250"/>
        <w:rPr>
          <w:color w:val="0070C0"/>
        </w:rPr>
      </w:pPr>
      <w:r>
        <w:rPr>
          <w:color w:val="0070C0"/>
        </w:rPr>
        <w:tab/>
      </w:r>
      <w:r>
        <w:rPr>
          <w:color w:val="0070C0"/>
        </w:rPr>
        <w:tab/>
      </w:r>
      <w:r w:rsidR="00671884">
        <w:rPr>
          <w:color w:val="0070C0"/>
        </w:rPr>
        <w:tab/>
      </w:r>
      <w:proofErr w:type="spellStart"/>
      <w:proofErr w:type="gramStart"/>
      <w:r w:rsidRPr="0054714B">
        <w:rPr>
          <w:color w:val="0070C0"/>
        </w:rPr>
        <w:t>sudo</w:t>
      </w:r>
      <w:proofErr w:type="spellEnd"/>
      <w:proofErr w:type="gramEnd"/>
      <w:r w:rsidRPr="0054714B">
        <w:rPr>
          <w:color w:val="0070C0"/>
        </w:rPr>
        <w:t xml:space="preserve"> apt install docker.io</w:t>
      </w:r>
    </w:p>
    <w:p w:rsidR="000515D4" w:rsidRPr="0054714B" w:rsidRDefault="000515D4" w:rsidP="0054714B">
      <w:pPr>
        <w:ind w:left="540" w:right="-2250"/>
        <w:rPr>
          <w:color w:val="0070C0"/>
        </w:rPr>
      </w:pPr>
    </w:p>
    <w:p w:rsidR="0054714B" w:rsidRPr="00BF180B" w:rsidRDefault="00BF180B" w:rsidP="003B674D">
      <w:pPr>
        <w:pStyle w:val="Heading2"/>
        <w:numPr>
          <w:ilvl w:val="0"/>
          <w:numId w:val="4"/>
        </w:numPr>
        <w:rPr>
          <w:sz w:val="32"/>
          <w:szCs w:val="32"/>
        </w:rPr>
      </w:pPr>
      <w:r w:rsidRPr="00BF180B">
        <w:rPr>
          <w:sz w:val="32"/>
          <w:szCs w:val="32"/>
        </w:rPr>
        <w:t xml:space="preserve">Access to the DVWA Web </w:t>
      </w:r>
      <w:r w:rsidR="0054714B" w:rsidRPr="00BF180B">
        <w:rPr>
          <w:sz w:val="32"/>
          <w:szCs w:val="32"/>
        </w:rPr>
        <w:t>Page</w:t>
      </w:r>
    </w:p>
    <w:p w:rsidR="0054714B" w:rsidRDefault="0054714B" w:rsidP="0054714B">
      <w:pPr>
        <w:ind w:left="540" w:right="-2250"/>
      </w:pPr>
      <w:r>
        <w:t xml:space="preserve">After starting the Docker container I run this command to access the </w:t>
      </w:r>
      <w:r w:rsidR="000515D4">
        <w:t>DVWA</w:t>
      </w:r>
      <w:r>
        <w:t xml:space="preserve"> web</w:t>
      </w:r>
    </w:p>
    <w:p w:rsidR="0054714B" w:rsidRDefault="0054714B" w:rsidP="0054714B">
      <w:pPr>
        <w:ind w:left="540" w:right="-2250"/>
      </w:pPr>
      <w:proofErr w:type="gramStart"/>
      <w:r>
        <w:t>page</w:t>
      </w:r>
      <w:proofErr w:type="gramEnd"/>
      <w:r>
        <w:t>.</w:t>
      </w:r>
    </w:p>
    <w:p w:rsidR="002D6D73" w:rsidRPr="00122300" w:rsidRDefault="0054714B" w:rsidP="0054714B">
      <w:pPr>
        <w:ind w:left="540" w:right="-2250"/>
      </w:pPr>
      <w:r>
        <w:t xml:space="preserve">Command: </w:t>
      </w:r>
      <w:r>
        <w:br/>
      </w:r>
      <w:r>
        <w:tab/>
      </w:r>
      <w:r>
        <w:tab/>
      </w:r>
      <w:r w:rsidRPr="0054714B">
        <w:rPr>
          <w:color w:val="0070C0"/>
        </w:rPr>
        <w:t xml:space="preserve">./pentestlab.sh start </w:t>
      </w:r>
      <w:proofErr w:type="spellStart"/>
      <w:r w:rsidRPr="0054714B">
        <w:rPr>
          <w:color w:val="0070C0"/>
        </w:rPr>
        <w:t>dvwa</w:t>
      </w:r>
      <w:proofErr w:type="spellEnd"/>
    </w:p>
    <w:p w:rsidR="000515D4" w:rsidRDefault="000515D4" w:rsidP="001278E7">
      <w:r>
        <w:rPr>
          <w:noProof/>
          <w:lang w:eastAsia="en-US"/>
        </w:rPr>
        <w:lastRenderedPageBreak/>
        <w:drawing>
          <wp:inline distT="0" distB="0" distL="0" distR="0">
            <wp:extent cx="5375909" cy="28727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621" cy="287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</w:t>
      </w:r>
      <w:r w:rsidR="002D55CC">
        <w:tab/>
      </w:r>
      <w:r w:rsidR="002D55CC">
        <w:tab/>
      </w:r>
      <w:r w:rsidR="002D55CC">
        <w:tab/>
      </w:r>
      <w:r w:rsidR="002D55CC">
        <w:tab/>
      </w:r>
      <w:r w:rsidR="002D55CC">
        <w:tab/>
      </w:r>
      <w:r>
        <w:t>Screenshot 1</w:t>
      </w:r>
    </w:p>
    <w:p w:rsidR="000515D4" w:rsidRDefault="000515D4" w:rsidP="003B674D">
      <w:pPr>
        <w:pStyle w:val="Heading2"/>
        <w:numPr>
          <w:ilvl w:val="0"/>
          <w:numId w:val="4"/>
        </w:numPr>
      </w:pPr>
      <w:r>
        <w:t>Login</w:t>
      </w:r>
    </w:p>
    <w:p w:rsidR="000515D4" w:rsidRDefault="000515D4" w:rsidP="000515D4">
      <w:r>
        <w:t>On the login page, I used the following default information</w:t>
      </w:r>
      <w:proofErr w:type="gramStart"/>
      <w:r>
        <w:t>:</w:t>
      </w:r>
      <w:proofErr w:type="gramEnd"/>
      <w:r>
        <w:br/>
        <w:t xml:space="preserve">website: </w:t>
      </w:r>
      <w:r w:rsidRPr="000515D4">
        <w:rPr>
          <w:color w:val="0070C0"/>
        </w:rPr>
        <w:t>http://dvwa</w:t>
      </w:r>
    </w:p>
    <w:p w:rsidR="000515D4" w:rsidRDefault="000515D4" w:rsidP="000515D4">
      <w:proofErr w:type="gramStart"/>
      <w:r>
        <w:t>username</w:t>
      </w:r>
      <w:proofErr w:type="gramEnd"/>
      <w:r>
        <w:t>: admin</w:t>
      </w:r>
    </w:p>
    <w:p w:rsidR="000515D4" w:rsidRDefault="000515D4" w:rsidP="000515D4">
      <w:proofErr w:type="gramStart"/>
      <w:r>
        <w:t>password</w:t>
      </w:r>
      <w:proofErr w:type="gramEnd"/>
      <w:r>
        <w:t>: password</w:t>
      </w:r>
    </w:p>
    <w:p w:rsidR="000515D4" w:rsidRDefault="000515D4" w:rsidP="000515D4">
      <w:r>
        <w:rPr>
          <w:noProof/>
          <w:lang w:eastAsia="en-US"/>
        </w:rPr>
        <w:drawing>
          <wp:inline distT="0" distB="0" distL="0" distR="0">
            <wp:extent cx="4526280" cy="2659380"/>
            <wp:effectExtent l="95250" t="95250" r="102870" b="1028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315" cy="26594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B73714">
        <w:tab/>
      </w:r>
      <w:r w:rsidR="00B73714">
        <w:tab/>
      </w:r>
      <w:r w:rsidR="00B73714">
        <w:tab/>
      </w:r>
      <w:r w:rsidR="00B73714">
        <w:tab/>
      </w:r>
      <w:r w:rsidR="002D55CC">
        <w:tab/>
      </w:r>
      <w:r w:rsidR="002D55CC">
        <w:tab/>
      </w:r>
      <w:r w:rsidR="00B73714">
        <w:t>Screenshot 2</w:t>
      </w:r>
      <w:r>
        <w:br/>
      </w:r>
    </w:p>
    <w:p w:rsidR="000515D4" w:rsidRDefault="000515D4" w:rsidP="003B674D">
      <w:pPr>
        <w:pStyle w:val="Heading2"/>
        <w:numPr>
          <w:ilvl w:val="0"/>
          <w:numId w:val="4"/>
        </w:numPr>
      </w:pPr>
      <w:r>
        <w:lastRenderedPageBreak/>
        <w:t>Database Reset</w:t>
      </w:r>
    </w:p>
    <w:p w:rsidR="000515D4" w:rsidRDefault="000515D4" w:rsidP="000515D4">
      <w:r>
        <w:t>In the prompt, after logging in for the first time, I was automatically prompted to reset the</w:t>
      </w:r>
      <w:r w:rsidR="00B73714">
        <w:t xml:space="preserve"> database. I clicked the “</w:t>
      </w:r>
      <w:r w:rsidR="00B73714" w:rsidRPr="00B73714">
        <w:rPr>
          <w:color w:val="AD2E28" w:themeColor="accent3"/>
        </w:rPr>
        <w:t>Reset Database</w:t>
      </w:r>
      <w:r w:rsidR="00B73714">
        <w:t>”</w:t>
      </w:r>
      <w:r>
        <w:t xml:space="preserve"> button. </w:t>
      </w:r>
      <w:r w:rsidR="00B73714">
        <w:br/>
      </w:r>
      <w:r w:rsidR="00B73714">
        <w:rPr>
          <w:noProof/>
          <w:lang w:eastAsia="en-US"/>
        </w:rPr>
        <w:drawing>
          <wp:inline distT="0" distB="0" distL="0" distR="0">
            <wp:extent cx="4572000" cy="4795974"/>
            <wp:effectExtent l="95250" t="76200" r="95250" b="80826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7959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73714" w:rsidRDefault="00B73714" w:rsidP="000515D4">
      <w:r>
        <w:tab/>
      </w:r>
      <w:r>
        <w:tab/>
      </w:r>
      <w:r>
        <w:tab/>
      </w:r>
      <w:r>
        <w:tab/>
        <w:t>Screenshot 3</w:t>
      </w:r>
      <w:r>
        <w:br/>
      </w:r>
    </w:p>
    <w:p w:rsidR="00B73714" w:rsidRDefault="00B73714" w:rsidP="000515D4">
      <w:r w:rsidRPr="00B73714">
        <w:t>Following the reset of the database, the system took me back to the login page.</w:t>
      </w:r>
    </w:p>
    <w:p w:rsidR="000515D4" w:rsidRDefault="000515D4" w:rsidP="003B674D">
      <w:pPr>
        <w:pStyle w:val="Heading2"/>
        <w:numPr>
          <w:ilvl w:val="0"/>
          <w:numId w:val="4"/>
        </w:numPr>
      </w:pPr>
      <w:r>
        <w:t>Re-login</w:t>
      </w:r>
    </w:p>
    <w:p w:rsidR="000515D4" w:rsidRDefault="000515D4" w:rsidP="00B73714">
      <w:r>
        <w:t>I then logged in again using the def</w:t>
      </w:r>
      <w:r w:rsidR="00B73714">
        <w:t>ault credentials to access the DVWA</w:t>
      </w:r>
      <w:r>
        <w:t xml:space="preserve"> dashboard.</w:t>
      </w:r>
    </w:p>
    <w:p w:rsidR="000515D4" w:rsidRDefault="000515D4" w:rsidP="003B674D">
      <w:pPr>
        <w:pStyle w:val="Heading2"/>
        <w:numPr>
          <w:ilvl w:val="0"/>
          <w:numId w:val="4"/>
        </w:numPr>
      </w:pPr>
      <w:r>
        <w:lastRenderedPageBreak/>
        <w:t>Conclusion</w:t>
      </w:r>
    </w:p>
    <w:p w:rsidR="000515D4" w:rsidRDefault="000515D4" w:rsidP="000515D4">
      <w:r>
        <w:t xml:space="preserve">By this point, the DVWA installation was now done, and the </w:t>
      </w:r>
      <w:r w:rsidR="00B73714">
        <w:t xml:space="preserve">environment was now set up for </w:t>
      </w:r>
      <w:r>
        <w:t>vulnerability testing.</w:t>
      </w:r>
      <w:r w:rsidR="00B73714">
        <w:br/>
      </w:r>
      <w:r w:rsidR="00B73714">
        <w:rPr>
          <w:noProof/>
          <w:lang w:eastAsia="en-US"/>
        </w:rPr>
        <w:drawing>
          <wp:inline distT="0" distB="0" distL="0" distR="0">
            <wp:extent cx="4572000" cy="4916292"/>
            <wp:effectExtent l="95250" t="76200" r="95250" b="74808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9162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73714" w:rsidRDefault="00B73714" w:rsidP="00B73714">
      <w:r>
        <w:tab/>
      </w:r>
      <w:r>
        <w:tab/>
      </w:r>
      <w:r>
        <w:tab/>
      </w:r>
      <w:r>
        <w:tab/>
        <w:t>Screenshot 4</w:t>
      </w:r>
    </w:p>
    <w:p w:rsidR="00B73714" w:rsidRDefault="00B73714" w:rsidP="00B73714"/>
    <w:p w:rsidR="00B73714" w:rsidRDefault="00B73714" w:rsidP="00B73714"/>
    <w:p w:rsidR="005E699E" w:rsidRDefault="000515D4" w:rsidP="00B73714">
      <w:r>
        <w:br/>
      </w:r>
    </w:p>
    <w:p w:rsidR="00B73714" w:rsidRPr="001278E7" w:rsidRDefault="00B73714" w:rsidP="00B73714"/>
    <w:tbl>
      <w:tblPr>
        <w:tblW w:w="9000" w:type="dxa"/>
        <w:tblInd w:w="450" w:type="dxa"/>
        <w:tblBorders>
          <w:bottom w:val="single" w:sz="2" w:space="0" w:color="5D7879" w:themeColor="accent4"/>
        </w:tblBorders>
        <w:tblLook w:val="0600"/>
      </w:tblPr>
      <w:tblGrid>
        <w:gridCol w:w="9000"/>
      </w:tblGrid>
      <w:tr w:rsidR="00B2315D" w:rsidTr="0078550B">
        <w:tc>
          <w:tcPr>
            <w:tcW w:w="9000" w:type="dxa"/>
          </w:tcPr>
          <w:p w:rsidR="00B2315D" w:rsidRPr="00B73714" w:rsidRDefault="00EB2BD3" w:rsidP="003B674D">
            <w:pPr>
              <w:pStyle w:val="Heading1"/>
              <w:numPr>
                <w:ilvl w:val="0"/>
                <w:numId w:val="5"/>
              </w:numPr>
              <w:rPr>
                <w:b/>
              </w:rPr>
            </w:pPr>
            <w:sdt>
              <w:sdtPr>
                <w:rPr>
                  <w:b/>
                </w:rPr>
                <w:id w:val="-510447055"/>
                <w:placeholder>
                  <w:docPart w:val="368744686534409A9884C65ADE79B758"/>
                </w:placeholder>
              </w:sdtPr>
              <w:sdtContent>
                <w:r w:rsidR="00B73714" w:rsidRPr="00B73714">
                  <w:rPr>
                    <w:b/>
                  </w:rPr>
                  <w:t xml:space="preserve">Performing </w:t>
                </w:r>
                <w:r w:rsidR="00DE0983">
                  <w:rPr>
                    <w:b/>
                  </w:rPr>
                  <w:t xml:space="preserve">SQL </w:t>
                </w:r>
                <w:r w:rsidR="00B73714" w:rsidRPr="00B73714">
                  <w:rPr>
                    <w:b/>
                  </w:rPr>
                  <w:t>Injection on DVWA</w:t>
                </w:r>
              </w:sdtContent>
            </w:sdt>
            <w:r w:rsidR="00B2315D" w:rsidRPr="00B73714">
              <w:rPr>
                <w:b/>
              </w:rPr>
              <w:t xml:space="preserve"> </w:t>
            </w:r>
          </w:p>
        </w:tc>
      </w:tr>
    </w:tbl>
    <w:p w:rsidR="005E699E" w:rsidRDefault="005E699E" w:rsidP="00551147"/>
    <w:tbl>
      <w:tblPr>
        <w:tblW w:w="9000" w:type="dxa"/>
        <w:tblInd w:w="450" w:type="dxa"/>
        <w:tblBorders>
          <w:bottom w:val="single" w:sz="2" w:space="0" w:color="D0B378" w:themeColor="accent2"/>
        </w:tblBorders>
        <w:tblLook w:val="0600"/>
      </w:tblPr>
      <w:tblGrid>
        <w:gridCol w:w="9000"/>
      </w:tblGrid>
      <w:tr w:rsidR="00B2315D" w:rsidTr="00B2315D">
        <w:tc>
          <w:tcPr>
            <w:tcW w:w="9000" w:type="dxa"/>
          </w:tcPr>
          <w:p w:rsidR="00B2315D" w:rsidRPr="00B73714" w:rsidRDefault="00EB2BD3" w:rsidP="003B674D">
            <w:pPr>
              <w:pStyle w:val="Heading2"/>
              <w:numPr>
                <w:ilvl w:val="0"/>
                <w:numId w:val="4"/>
              </w:numPr>
              <w:rPr>
                <w:sz w:val="32"/>
                <w:szCs w:val="32"/>
              </w:rPr>
            </w:pPr>
            <w:sdt>
              <w:sdtPr>
                <w:rPr>
                  <w:sz w:val="32"/>
                  <w:szCs w:val="32"/>
                </w:rPr>
                <w:id w:val="1452276311"/>
                <w:placeholder>
                  <w:docPart w:val="7B72F61F0F714D3EBD81A5DAEF1AE218"/>
                </w:placeholder>
              </w:sdtPr>
              <w:sdtContent>
                <w:r w:rsidR="00DE0983">
                  <w:rPr>
                    <w:sz w:val="32"/>
                    <w:szCs w:val="32"/>
                  </w:rPr>
                  <w:t xml:space="preserve">SQL </w:t>
                </w:r>
                <w:r w:rsidR="00B73714" w:rsidRPr="00B73714">
                  <w:rPr>
                    <w:sz w:val="32"/>
                    <w:szCs w:val="32"/>
                  </w:rPr>
                  <w:t>Injection (Low Security Level)</w:t>
                </w:r>
              </w:sdtContent>
            </w:sdt>
            <w:r w:rsidR="00B2315D" w:rsidRPr="00B73714">
              <w:rPr>
                <w:sz w:val="32"/>
                <w:szCs w:val="32"/>
              </w:rPr>
              <w:t xml:space="preserve"> </w:t>
            </w:r>
          </w:p>
        </w:tc>
      </w:tr>
    </w:tbl>
    <w:p w:rsidR="00B73714" w:rsidRDefault="00B73714" w:rsidP="00B73714">
      <w:pPr>
        <w:ind w:left="540" w:right="-2250"/>
      </w:pPr>
      <w:r>
        <w:t xml:space="preserve">I began by attempting the </w:t>
      </w:r>
      <w:r w:rsidR="00DE0983">
        <w:t xml:space="preserve">SQL </w:t>
      </w:r>
      <w:r>
        <w:t>injection at the Low security level.</w:t>
      </w:r>
    </w:p>
    <w:p w:rsidR="00B73714" w:rsidRDefault="00B73714" w:rsidP="00696C14">
      <w:pPr>
        <w:pStyle w:val="Heading3"/>
      </w:pPr>
      <w:r>
        <w:t>First Injection</w:t>
      </w:r>
    </w:p>
    <w:p w:rsidR="00696C14" w:rsidRDefault="00B73714" w:rsidP="00B73714">
      <w:pPr>
        <w:ind w:left="540" w:right="-2250"/>
      </w:pPr>
      <w:r>
        <w:t xml:space="preserve">After finding the </w:t>
      </w:r>
      <w:r w:rsidR="00DE0983">
        <w:t xml:space="preserve">SQL </w:t>
      </w:r>
      <w:r>
        <w:t xml:space="preserve">injection page, I identified the input </w:t>
      </w:r>
      <w:r w:rsidR="00696C14">
        <w:t xml:space="preserve">field in which to inject my </w:t>
      </w:r>
      <w:r w:rsidR="00DE0983">
        <w:t xml:space="preserve">SQL </w:t>
      </w:r>
      <w:r w:rsidR="00696C14">
        <w:t>code.</w:t>
      </w:r>
    </w:p>
    <w:p w:rsidR="00044701" w:rsidRDefault="00044701" w:rsidP="00B73714">
      <w:pPr>
        <w:ind w:left="540" w:right="-2250"/>
      </w:pPr>
    </w:p>
    <w:p w:rsidR="00B73714" w:rsidRDefault="00DE0983" w:rsidP="00696C14">
      <w:pPr>
        <w:pStyle w:val="Heading3"/>
      </w:pPr>
      <w:r>
        <w:t xml:space="preserve">SQL </w:t>
      </w:r>
      <w:r w:rsidR="00B73714">
        <w:t>Payload</w:t>
      </w:r>
    </w:p>
    <w:p w:rsidR="00B73714" w:rsidRDefault="00B73714" w:rsidP="00B73714">
      <w:pPr>
        <w:ind w:left="540" w:right="-2250"/>
      </w:pPr>
      <w:r>
        <w:t xml:space="preserve">I used the following simple </w:t>
      </w:r>
      <w:r w:rsidR="00DE0983">
        <w:t xml:space="preserve">SQL </w:t>
      </w:r>
      <w:r>
        <w:t>injection string:</w:t>
      </w:r>
    </w:p>
    <w:p w:rsidR="00FD63C6" w:rsidRPr="00696C14" w:rsidRDefault="00696C14" w:rsidP="00B73714">
      <w:pPr>
        <w:ind w:left="540" w:right="-2250"/>
        <w:rPr>
          <w:color w:val="0070C0"/>
        </w:rPr>
      </w:pP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 w:rsidR="00B73714" w:rsidRPr="00696C14">
        <w:rPr>
          <w:color w:val="0070C0"/>
        </w:rPr>
        <w:t>1' OR '1'='1</w:t>
      </w:r>
    </w:p>
    <w:p w:rsidR="005D3357" w:rsidRDefault="00696C14" w:rsidP="0036007E">
      <w:pPr>
        <w:ind w:left="540"/>
      </w:pPr>
      <w:r>
        <w:rPr>
          <w:noProof/>
          <w:lang w:eastAsia="en-US"/>
        </w:rPr>
        <w:drawing>
          <wp:inline distT="0" distB="0" distL="0" distR="0">
            <wp:extent cx="4572000" cy="3668377"/>
            <wp:effectExtent l="76200" t="76200" r="114300" b="84473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683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="00921F1B">
        <w:tab/>
      </w:r>
      <w:r w:rsidR="00921F1B">
        <w:tab/>
      </w:r>
      <w:r w:rsidR="001E249A">
        <w:t>Screenshot 5</w:t>
      </w:r>
      <w:r>
        <w:br/>
      </w:r>
    </w:p>
    <w:p w:rsidR="00044701" w:rsidRDefault="00044701" w:rsidP="00044701">
      <w:r>
        <w:lastRenderedPageBreak/>
        <w:t>This payload circumvented the need for a valid input and printed out the first name and last name of all users.</w:t>
      </w:r>
      <w:r>
        <w:br/>
      </w:r>
      <w:r>
        <w:br/>
      </w:r>
      <w:r>
        <w:rPr>
          <w:noProof/>
          <w:lang w:eastAsia="en-US"/>
        </w:rPr>
        <w:drawing>
          <wp:inline distT="0" distB="0" distL="0" distR="0">
            <wp:extent cx="4572000" cy="3543791"/>
            <wp:effectExtent l="76200" t="76200" r="114300" b="75709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437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44701" w:rsidRDefault="00044701" w:rsidP="00044701">
      <w:r>
        <w:tab/>
      </w:r>
      <w:r>
        <w:tab/>
      </w:r>
      <w:r>
        <w:tab/>
        <w:t>Screenshot 6</w:t>
      </w:r>
    </w:p>
    <w:p w:rsidR="00044701" w:rsidRDefault="00044701" w:rsidP="00044701"/>
    <w:p w:rsidR="00044701" w:rsidRPr="00044701" w:rsidRDefault="00DE0983" w:rsidP="003B674D">
      <w:pPr>
        <w:pStyle w:val="Heading2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SQL </w:t>
      </w:r>
      <w:r w:rsidR="00044701" w:rsidRPr="00044701">
        <w:rPr>
          <w:sz w:val="32"/>
          <w:szCs w:val="32"/>
        </w:rPr>
        <w:t>Injection (Medium Security Level)</w:t>
      </w:r>
    </w:p>
    <w:p w:rsidR="00044701" w:rsidRDefault="00044701" w:rsidP="00044701">
      <w:r>
        <w:t>I set the security of DVWA to Medium and ran the test with a more complex payload.</w:t>
      </w:r>
    </w:p>
    <w:p w:rsidR="00044701" w:rsidRDefault="00044701" w:rsidP="00044701"/>
    <w:p w:rsidR="00044701" w:rsidRDefault="00044701" w:rsidP="00044701">
      <w:pPr>
        <w:pStyle w:val="Heading3"/>
      </w:pPr>
      <w:r>
        <w:t>Using Burp Suite</w:t>
      </w:r>
    </w:p>
    <w:p w:rsidR="00044701" w:rsidRDefault="00044701" w:rsidP="00044701">
      <w:r>
        <w:t xml:space="preserve">I captured the HTTP request using Burp Suite. I modified the `id` parameter in the request to be a complex </w:t>
      </w:r>
      <w:r w:rsidR="00DE0983">
        <w:t xml:space="preserve">SQL </w:t>
      </w:r>
      <w:r>
        <w:t>injection string.</w:t>
      </w:r>
    </w:p>
    <w:p w:rsidR="009865D8" w:rsidRDefault="00044701" w:rsidP="00044701">
      <w:r>
        <w:lastRenderedPageBreak/>
        <w:br/>
      </w:r>
      <w:r>
        <w:rPr>
          <w:noProof/>
          <w:lang w:eastAsia="en-US"/>
        </w:rPr>
        <w:drawing>
          <wp:inline distT="0" distB="0" distL="0" distR="0">
            <wp:extent cx="5299710" cy="3934478"/>
            <wp:effectExtent l="114300" t="76200" r="91440" b="85072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499" cy="3929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44701" w:rsidRDefault="00044701" w:rsidP="00044701">
      <w:r>
        <w:tab/>
      </w:r>
      <w:r>
        <w:tab/>
      </w:r>
      <w:r>
        <w:tab/>
      </w:r>
      <w:r>
        <w:tab/>
        <w:t>Screenshot 7</w:t>
      </w:r>
      <w:r>
        <w:br/>
        <w:t xml:space="preserve">In Burp suite side request  </w:t>
      </w:r>
      <w:r>
        <w:br/>
      </w:r>
      <w:r>
        <w:rPr>
          <w:noProof/>
          <w:lang w:eastAsia="en-US"/>
        </w:rPr>
        <w:drawing>
          <wp:inline distT="0" distB="0" distL="0" distR="0">
            <wp:extent cx="5322570" cy="2857500"/>
            <wp:effectExtent l="95250" t="76200" r="106680" b="762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162" cy="28605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44701" w:rsidRDefault="00044701" w:rsidP="00044701">
      <w:r>
        <w:tab/>
      </w:r>
      <w:r>
        <w:tab/>
      </w:r>
      <w:r>
        <w:tab/>
      </w:r>
      <w:r>
        <w:tab/>
        <w:t>Screenshot 8</w:t>
      </w:r>
    </w:p>
    <w:p w:rsidR="00F4726A" w:rsidRDefault="00DE0983" w:rsidP="00F4726A">
      <w:pPr>
        <w:pStyle w:val="Heading3"/>
      </w:pPr>
      <w:r>
        <w:lastRenderedPageBreak/>
        <w:t xml:space="preserve">SQL </w:t>
      </w:r>
      <w:r w:rsidR="00F4726A">
        <w:t>Injection String</w:t>
      </w:r>
    </w:p>
    <w:p w:rsidR="00F4726A" w:rsidRDefault="00F4726A" w:rsidP="00F4726A">
      <w:r>
        <w:t>I inserted the following payload in the `id` field:</w:t>
      </w:r>
    </w:p>
    <w:p w:rsidR="00F4726A" w:rsidRPr="00F4726A" w:rsidRDefault="00F4726A" w:rsidP="00F4726A">
      <w:pPr>
        <w:rPr>
          <w:color w:val="0070C0"/>
        </w:rPr>
      </w:pPr>
      <w:r>
        <w:rPr>
          <w:color w:val="0070C0"/>
        </w:rPr>
        <w:tab/>
      </w:r>
      <w:r>
        <w:rPr>
          <w:color w:val="0070C0"/>
        </w:rPr>
        <w:tab/>
      </w:r>
      <w:r w:rsidRPr="00F4726A">
        <w:rPr>
          <w:color w:val="0070C0"/>
        </w:rPr>
        <w:t xml:space="preserve">1 UNION SELECT user, password FROM users </w:t>
      </w:r>
      <w:r w:rsidR="0033357C">
        <w:rPr>
          <w:color w:val="0070C0"/>
        </w:rPr>
        <w:t>--</w:t>
      </w:r>
      <w:r w:rsidR="0033357C">
        <w:rPr>
          <w:color w:val="0070C0"/>
        </w:rPr>
        <w:br/>
      </w:r>
      <w:r w:rsidR="0033357C">
        <w:rPr>
          <w:noProof/>
          <w:color w:val="0070C0"/>
          <w:lang w:eastAsia="en-US"/>
        </w:rPr>
        <w:drawing>
          <wp:inline distT="0" distB="0" distL="0" distR="0">
            <wp:extent cx="5373369" cy="2687782"/>
            <wp:effectExtent l="95250" t="95250" r="93981" b="93518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910" cy="26890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4726A" w:rsidRDefault="0033357C" w:rsidP="00F4726A">
      <w:r>
        <w:tab/>
      </w:r>
      <w:r>
        <w:tab/>
      </w:r>
      <w:r>
        <w:tab/>
      </w:r>
      <w:r>
        <w:tab/>
        <w:t>Screenshot 9</w:t>
      </w:r>
    </w:p>
    <w:p w:rsidR="00F4726A" w:rsidRDefault="00F4726A" w:rsidP="00F4726A">
      <w:pPr>
        <w:pStyle w:val="Heading3"/>
      </w:pPr>
      <w:r>
        <w:t>Execution</w:t>
      </w:r>
    </w:p>
    <w:p w:rsidR="0033357C" w:rsidRDefault="00F4726A" w:rsidP="00F4726A">
      <w:r>
        <w:t>After I had modified the request in Burp Suite, I sent it to the serve</w:t>
      </w:r>
      <w:r w:rsidR="0033357C">
        <w:t xml:space="preserve">r. Because of this, I could see </w:t>
      </w:r>
      <w:r>
        <w:t xml:space="preserve">usernames and passwords fetched by the system's response (refer </w:t>
      </w:r>
      <w:r w:rsidR="0033357C">
        <w:t>to screenshots 8 and 9</w:t>
      </w:r>
      <w:r>
        <w:t>).</w:t>
      </w:r>
    </w:p>
    <w:p w:rsidR="0033357C" w:rsidRDefault="0033357C" w:rsidP="00F4726A">
      <w:r>
        <w:br/>
      </w:r>
      <w:r>
        <w:rPr>
          <w:noProof/>
          <w:lang w:eastAsia="en-US"/>
        </w:rPr>
        <w:drawing>
          <wp:inline distT="0" distB="0" distL="0" distR="0">
            <wp:extent cx="5292090" cy="2327910"/>
            <wp:effectExtent l="95250" t="76200" r="99060" b="723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960" cy="23238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3B20EC">
        <w:tab/>
      </w:r>
      <w:r w:rsidR="003B20EC">
        <w:tab/>
      </w:r>
      <w:r w:rsidR="003B20EC">
        <w:tab/>
      </w:r>
      <w:r w:rsidR="003B20EC">
        <w:tab/>
      </w:r>
      <w:r>
        <w:t>Screenshot10</w:t>
      </w:r>
    </w:p>
    <w:p w:rsidR="0033357C" w:rsidRPr="0033357C" w:rsidRDefault="00DE0983" w:rsidP="003B674D">
      <w:pPr>
        <w:pStyle w:val="Heading2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SQL </w:t>
      </w:r>
      <w:r w:rsidR="0033357C" w:rsidRPr="0033357C">
        <w:rPr>
          <w:sz w:val="32"/>
          <w:szCs w:val="32"/>
        </w:rPr>
        <w:t>Injection (High Security Level)</w:t>
      </w:r>
    </w:p>
    <w:p w:rsidR="0033357C" w:rsidRDefault="0033357C" w:rsidP="0033357C">
      <w:r>
        <w:t xml:space="preserve">I attempted </w:t>
      </w:r>
      <w:r w:rsidR="00DE0983">
        <w:t xml:space="preserve">SQL </w:t>
      </w:r>
      <w:r>
        <w:t>injection at the High security level.</w:t>
      </w:r>
    </w:p>
    <w:p w:rsidR="0033357C" w:rsidRDefault="0033357C" w:rsidP="00C03B95">
      <w:pPr>
        <w:pStyle w:val="Heading3"/>
      </w:pPr>
      <w:r>
        <w:t>Injection Point Identification</w:t>
      </w:r>
    </w:p>
    <w:p w:rsidR="0033357C" w:rsidRDefault="0033357C" w:rsidP="0033357C">
      <w:r>
        <w:t>The interface is a bit different at the High security lev</w:t>
      </w:r>
      <w:r w:rsidR="00C03B95">
        <w:t>el. When I clicked the "</w:t>
      </w:r>
      <w:r w:rsidR="00C03B95" w:rsidRPr="00C03B95">
        <w:rPr>
          <w:color w:val="AD2E28" w:themeColor="accent3"/>
        </w:rPr>
        <w:t xml:space="preserve">here to </w:t>
      </w:r>
      <w:r w:rsidRPr="00C03B95">
        <w:rPr>
          <w:color w:val="AD2E28" w:themeColor="accent3"/>
        </w:rPr>
        <w:t>change your ID</w:t>
      </w:r>
      <w:r>
        <w:t>"</w:t>
      </w:r>
      <w:r w:rsidR="00C03B95">
        <w:t xml:space="preserve"> button</w:t>
      </w:r>
    </w:p>
    <w:p w:rsidR="002E3A97" w:rsidRDefault="00C03B95" w:rsidP="0033357C">
      <w:r>
        <w:rPr>
          <w:noProof/>
          <w:lang w:eastAsia="en-US"/>
        </w:rPr>
        <w:drawing>
          <wp:inline distT="0" distB="0" distL="0" distR="0">
            <wp:extent cx="5349875" cy="2628900"/>
            <wp:effectExtent l="95250" t="95250" r="98425" b="952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82" cy="26170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  <w:t>Screenshot 11</w:t>
      </w:r>
    </w:p>
    <w:p w:rsidR="0033357C" w:rsidRDefault="0033357C" w:rsidP="0033357C">
      <w:r>
        <w:t xml:space="preserve">A new window appeared with which I could enter the </w:t>
      </w:r>
      <w:r w:rsidR="00DE0983">
        <w:t xml:space="preserve">SQL </w:t>
      </w:r>
      <w:r>
        <w:t>command.</w:t>
      </w:r>
      <w:r w:rsidR="00C03B95">
        <w:br/>
      </w:r>
      <w:r w:rsidR="00C03B95">
        <w:rPr>
          <w:noProof/>
          <w:lang w:eastAsia="en-US"/>
        </w:rPr>
        <w:drawing>
          <wp:inline distT="0" distB="0" distL="0" distR="0">
            <wp:extent cx="5292090" cy="2400300"/>
            <wp:effectExtent l="95250" t="76200" r="99060" b="762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400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C03B95">
        <w:tab/>
      </w:r>
      <w:r w:rsidR="00C03B95">
        <w:tab/>
      </w:r>
      <w:r w:rsidR="00C03B95">
        <w:tab/>
      </w:r>
      <w:r w:rsidR="00C03B95">
        <w:tab/>
        <w:t>Screenshot 12</w:t>
      </w:r>
    </w:p>
    <w:p w:rsidR="00E42450" w:rsidRDefault="00E42450" w:rsidP="0033357C"/>
    <w:p w:rsidR="0033357C" w:rsidRDefault="0033357C" w:rsidP="00C03B95">
      <w:pPr>
        <w:pStyle w:val="Heading3"/>
      </w:pPr>
      <w:r>
        <w:lastRenderedPageBreak/>
        <w:t>Injection Payload</w:t>
      </w:r>
    </w:p>
    <w:p w:rsidR="0033357C" w:rsidRDefault="0033357C" w:rsidP="0033357C">
      <w:r>
        <w:t xml:space="preserve">I used the following </w:t>
      </w:r>
      <w:r w:rsidR="00DE0983">
        <w:t xml:space="preserve">SQL </w:t>
      </w:r>
      <w:r>
        <w:t>injection string:</w:t>
      </w:r>
    </w:p>
    <w:p w:rsidR="00E42450" w:rsidRDefault="002D55CC" w:rsidP="0033357C">
      <w:pPr>
        <w:rPr>
          <w:color w:val="0070C0"/>
        </w:rPr>
      </w:pPr>
      <w:r>
        <w:t xml:space="preserve">        </w:t>
      </w:r>
      <w:r w:rsidRPr="002D55CC">
        <w:rPr>
          <w:color w:val="0070C0"/>
        </w:rPr>
        <w:t>‘</w:t>
      </w:r>
      <w:r>
        <w:rPr>
          <w:color w:val="0070C0"/>
        </w:rPr>
        <w:t xml:space="preserve"> </w:t>
      </w:r>
      <w:r w:rsidRPr="002D55CC">
        <w:rPr>
          <w:color w:val="0070C0"/>
        </w:rPr>
        <w:t>UNION</w:t>
      </w:r>
      <w:r w:rsidR="0033357C" w:rsidRPr="002D55CC">
        <w:rPr>
          <w:color w:val="0070C0"/>
        </w:rPr>
        <w:t xml:space="preserve"> SELECT user, password FROM users - -</w:t>
      </w:r>
    </w:p>
    <w:p w:rsidR="0033357C" w:rsidRDefault="002D55CC" w:rsidP="0033357C">
      <w:r w:rsidRPr="002D55CC">
        <w:br/>
      </w:r>
      <w:r w:rsidRPr="002D55CC">
        <w:rPr>
          <w:noProof/>
          <w:lang w:eastAsia="en-US"/>
        </w:rPr>
        <w:drawing>
          <wp:inline distT="0" distB="0" distL="0" distR="0">
            <wp:extent cx="4572000" cy="1867989"/>
            <wp:effectExtent l="114300" t="76200" r="95250" b="75111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679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2D55CC">
        <w:tab/>
      </w:r>
      <w:r w:rsidRPr="002D55CC">
        <w:tab/>
      </w:r>
      <w:r w:rsidRPr="002D55CC">
        <w:tab/>
      </w:r>
      <w:r w:rsidR="00921F1B">
        <w:tab/>
      </w:r>
      <w:r w:rsidR="00921F1B">
        <w:tab/>
      </w:r>
      <w:r w:rsidR="00921F1B">
        <w:tab/>
      </w:r>
      <w:r w:rsidRPr="002D55CC">
        <w:t>Screenshot 13</w:t>
      </w:r>
    </w:p>
    <w:p w:rsidR="00E42450" w:rsidRPr="002D55CC" w:rsidRDefault="00E42450" w:rsidP="0033357C">
      <w:pPr>
        <w:rPr>
          <w:color w:val="0070C0"/>
        </w:rPr>
      </w:pPr>
    </w:p>
    <w:p w:rsidR="0033357C" w:rsidRDefault="0033357C" w:rsidP="00C03B95">
      <w:pPr>
        <w:pStyle w:val="Heading3"/>
      </w:pPr>
      <w:r>
        <w:t>Results</w:t>
      </w:r>
    </w:p>
    <w:p w:rsidR="0033357C" w:rsidRDefault="0033357C" w:rsidP="0033357C">
      <w:r>
        <w:t>As a sad reminder to the developers, the system responded to the malicious code with a list of usernames and passwords after it had been submitted, which successfully confirmed the vulnerability-even at the highest security setting.</w:t>
      </w:r>
      <w:r w:rsidR="002D55CC">
        <w:br/>
      </w:r>
      <w:r w:rsidR="002D55CC">
        <w:rPr>
          <w:noProof/>
          <w:lang w:eastAsia="en-US"/>
        </w:rPr>
        <w:drawing>
          <wp:inline distT="0" distB="0" distL="0" distR="0">
            <wp:extent cx="4575810" cy="2796540"/>
            <wp:effectExtent l="76200" t="95250" r="110490" b="9906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942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D55CC" w:rsidRDefault="002D55CC" w:rsidP="002D55CC">
      <w:r>
        <w:tab/>
      </w:r>
      <w:r>
        <w:tab/>
      </w:r>
      <w:r>
        <w:tab/>
      </w:r>
      <w:r>
        <w:tab/>
        <w:t>Screenshot 14</w:t>
      </w:r>
    </w:p>
    <w:p w:rsidR="002D55CC" w:rsidRDefault="002D55CC" w:rsidP="003B674D">
      <w:pPr>
        <w:pStyle w:val="Heading2"/>
        <w:numPr>
          <w:ilvl w:val="0"/>
          <w:numId w:val="6"/>
        </w:numPr>
        <w:rPr>
          <w:sz w:val="32"/>
          <w:szCs w:val="32"/>
        </w:rPr>
      </w:pPr>
      <w:r w:rsidRPr="002D55CC">
        <w:rPr>
          <w:sz w:val="32"/>
          <w:szCs w:val="32"/>
        </w:rPr>
        <w:lastRenderedPageBreak/>
        <w:t>conclusion</w:t>
      </w:r>
    </w:p>
    <w:p w:rsidR="002D55CC" w:rsidRPr="002D55CC" w:rsidRDefault="00DE0983" w:rsidP="002D55CC">
      <w:r>
        <w:t xml:space="preserve">SQL </w:t>
      </w:r>
      <w:r w:rsidR="002D55CC">
        <w:t xml:space="preserve">Injection allows attackers to manipulate queries, potentially bypassing authentication and accessing sensitive data. In DVWA, the </w:t>
      </w:r>
      <w:r w:rsidR="002D55CC">
        <w:rPr>
          <w:rStyle w:val="Strong"/>
        </w:rPr>
        <w:t>low</w:t>
      </w:r>
      <w:r w:rsidR="002D55CC">
        <w:t xml:space="preserve"> and </w:t>
      </w:r>
      <w:r w:rsidR="002D55CC">
        <w:rPr>
          <w:rStyle w:val="Strong"/>
        </w:rPr>
        <w:t>medium</w:t>
      </w:r>
      <w:r w:rsidR="002D55CC">
        <w:t xml:space="preserve"> levels were vulnerable, while </w:t>
      </w:r>
      <w:r w:rsidR="002D55CC">
        <w:rPr>
          <w:rStyle w:val="Strong"/>
        </w:rPr>
        <w:t>high</w:t>
      </w:r>
      <w:r w:rsidR="002D55CC">
        <w:t xml:space="preserve"> security used parameterized queries, effectively preventing injections. The key takeaway is that </w:t>
      </w:r>
      <w:r w:rsidR="002D55CC">
        <w:rPr>
          <w:rStyle w:val="Strong"/>
        </w:rPr>
        <w:t>input validation</w:t>
      </w:r>
      <w:r w:rsidR="002D55CC">
        <w:t xml:space="preserve"> and </w:t>
      </w:r>
      <w:r w:rsidR="002D55CC">
        <w:rPr>
          <w:rStyle w:val="Strong"/>
        </w:rPr>
        <w:t>prepared statements</w:t>
      </w:r>
      <w:r w:rsidR="002D55CC">
        <w:t xml:space="preserve"> are crucial defenses to mitigate </w:t>
      </w:r>
      <w:r>
        <w:t xml:space="preserve">SQL </w:t>
      </w:r>
      <w:r w:rsidR="002D55CC">
        <w:t>Injection risks and protect web applications from attacks.</w:t>
      </w:r>
    </w:p>
    <w:sectPr w:rsidR="002D55CC" w:rsidRPr="002D55CC" w:rsidSect="002E3A97">
      <w:footerReference w:type="default" r:id="rId27"/>
      <w:footerReference w:type="first" r:id="rId28"/>
      <w:pgSz w:w="12240" w:h="15840" w:code="1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674D" w:rsidRDefault="003B674D">
      <w:pPr>
        <w:spacing w:line="240" w:lineRule="auto"/>
      </w:pPr>
      <w:r>
        <w:separator/>
      </w:r>
    </w:p>
  </w:endnote>
  <w:endnote w:type="continuationSeparator" w:id="0">
    <w:p w:rsidR="003B674D" w:rsidRDefault="003B674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 Pro">
    <w:altName w:val="Times New Roman"/>
    <w:charset w:val="00"/>
    <w:family w:val="roman"/>
    <w:pitch w:val="variable"/>
    <w:sig w:usb0="00000001" w:usb1="00000003" w:usb2="00000000" w:usb3="00000000" w:csb0="0000009F" w:csb1="00000000"/>
  </w:font>
  <w:font w:name="Times New Roman (Body CS)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69342703"/>
      <w:docPartObj>
        <w:docPartGallery w:val="Page Numbers (Bottom of Page)"/>
        <w:docPartUnique/>
      </w:docPartObj>
    </w:sdtPr>
    <w:sdtContent>
      <w:p w:rsidR="00190922" w:rsidRPr="00190922" w:rsidRDefault="00EB2BD3" w:rsidP="00190922">
        <w:pPr>
          <w:pStyle w:val="Footer"/>
        </w:pPr>
        <w:r w:rsidRPr="00190922">
          <w:fldChar w:fldCharType="begin"/>
        </w:r>
        <w:r w:rsidR="00190922" w:rsidRPr="00190922">
          <w:instrText xml:space="preserve"> PAGE   \* MERGEFORMAT </w:instrText>
        </w:r>
        <w:r w:rsidRPr="00190922">
          <w:fldChar w:fldCharType="separate"/>
        </w:r>
        <w:r w:rsidR="000D4FD2">
          <w:rPr>
            <w:noProof/>
          </w:rPr>
          <w:t>1</w:t>
        </w:r>
        <w:r w:rsidRPr="00190922">
          <w:fldChar w:fldCharType="end"/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69342647"/>
      <w:docPartObj>
        <w:docPartGallery w:val="Page Numbers (Bottom of Page)"/>
        <w:docPartUnique/>
      </w:docPartObj>
    </w:sdtPr>
    <w:sdtContent>
      <w:p w:rsidR="00955B5B" w:rsidRPr="00190922" w:rsidRDefault="00EB2BD3" w:rsidP="00190922">
        <w:pPr>
          <w:pStyle w:val="Footer"/>
        </w:pPr>
        <w:r w:rsidRPr="00190922">
          <w:fldChar w:fldCharType="begin"/>
        </w:r>
        <w:r w:rsidR="00955B5B" w:rsidRPr="00190922">
          <w:instrText xml:space="preserve"> PAGE   \* MERGEFORMAT </w:instrText>
        </w:r>
        <w:r w:rsidRPr="00190922">
          <w:fldChar w:fldCharType="separate"/>
        </w:r>
        <w:r w:rsidR="00921F1B">
          <w:rPr>
            <w:noProof/>
          </w:rPr>
          <w:t>1</w:t>
        </w:r>
        <w:r w:rsidRPr="00190922">
          <w:fldChar w:fldCharType="end"/>
        </w:r>
      </w:p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69342648"/>
      <w:docPartObj>
        <w:docPartGallery w:val="Page Numbers (Bottom of Page)"/>
        <w:docPartUnique/>
      </w:docPartObj>
    </w:sdtPr>
    <w:sdtContent>
      <w:p w:rsidR="00955B5B" w:rsidRPr="00955B5B" w:rsidRDefault="00EB2BD3" w:rsidP="00955B5B">
        <w:pPr>
          <w:pStyle w:val="Footer"/>
        </w:pPr>
        <w:r w:rsidRPr="00955B5B">
          <w:fldChar w:fldCharType="begin"/>
        </w:r>
        <w:r w:rsidR="00955B5B" w:rsidRPr="00955B5B">
          <w:instrText xml:space="preserve"> PAGE   \* MERGEFORMAT </w:instrText>
        </w:r>
        <w:r w:rsidRPr="00955B5B">
          <w:fldChar w:fldCharType="separate"/>
        </w:r>
        <w:r w:rsidR="00955B5B" w:rsidRPr="00955B5B">
          <w:t>1</w:t>
        </w:r>
        <w:r w:rsidRPr="00955B5B"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674D" w:rsidRDefault="003B674D">
      <w:pPr>
        <w:spacing w:line="240" w:lineRule="auto"/>
      </w:pPr>
      <w:r>
        <w:separator/>
      </w:r>
    </w:p>
  </w:footnote>
  <w:footnote w:type="continuationSeparator" w:id="0">
    <w:p w:rsidR="003B674D" w:rsidRDefault="003B67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8"/>
    <w:multiLevelType w:val="singleLevel"/>
    <w:tmpl w:val="F28C9B1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103421" w:themeColor="accent1" w:themeShade="80"/>
      </w:rPr>
    </w:lvl>
  </w:abstractNum>
  <w:abstractNum w:abstractNumId="2">
    <w:nsid w:val="2B41098E"/>
    <w:multiLevelType w:val="hybridMultilevel"/>
    <w:tmpl w:val="63121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2D7CFE"/>
    <w:multiLevelType w:val="hybridMultilevel"/>
    <w:tmpl w:val="0FFEFEF8"/>
    <w:lvl w:ilvl="0" w:tplc="04090019">
      <w:start w:val="1"/>
      <w:numFmt w:val="lowerLetter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>
    <w:nsid w:val="2D5A1352"/>
    <w:multiLevelType w:val="hybridMultilevel"/>
    <w:tmpl w:val="45A07DBA"/>
    <w:lvl w:ilvl="0" w:tplc="E80A84BC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E76B7A"/>
    <w:multiLevelType w:val="hybridMultilevel"/>
    <w:tmpl w:val="DB606D1E"/>
    <w:lvl w:ilvl="0" w:tplc="C5BA2AB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28E11B6"/>
    <w:multiLevelType w:val="hybridMultilevel"/>
    <w:tmpl w:val="A50AE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5"/>
  </w:num>
  <w:num w:numId="6">
    <w:abstractNumId w:val="2"/>
  </w:num>
  <w:num w:numId="7">
    <w:abstractNumId w:val="4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removePersonalInformation/>
  <w:removeDateAndTime/>
  <w:proofState w:spelling="clean" w:grammar="clean"/>
  <w:stylePaneFormatFilter w:val="5004"/>
  <w:stylePaneSortMethod w:val="0000"/>
  <w:defaultTabStop w:val="720"/>
  <w:drawingGridHorizontalSpacing w:val="123"/>
  <w:displayHorizontalDrawingGridEvery w:val="2"/>
  <w:characterSpacingControl w:val="doNotCompress"/>
  <w:hdrShapeDefaults>
    <o:shapedefaults v:ext="edit" spidmax="4098">
      <o:colormenu v:ext="edit" fillcolor="none [663]" strokecolor="none [3212]" shadowcolor="none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E725CA"/>
    <w:rsid w:val="00016917"/>
    <w:rsid w:val="000228C0"/>
    <w:rsid w:val="00044701"/>
    <w:rsid w:val="00044FC0"/>
    <w:rsid w:val="000515D4"/>
    <w:rsid w:val="00066800"/>
    <w:rsid w:val="00085B0E"/>
    <w:rsid w:val="000D4FD2"/>
    <w:rsid w:val="000F4705"/>
    <w:rsid w:val="00112EAD"/>
    <w:rsid w:val="00122300"/>
    <w:rsid w:val="001278E7"/>
    <w:rsid w:val="00127A13"/>
    <w:rsid w:val="00131754"/>
    <w:rsid w:val="00132C74"/>
    <w:rsid w:val="00141507"/>
    <w:rsid w:val="00164D64"/>
    <w:rsid w:val="001668E8"/>
    <w:rsid w:val="00190922"/>
    <w:rsid w:val="00192BA9"/>
    <w:rsid w:val="001C30B8"/>
    <w:rsid w:val="001E249A"/>
    <w:rsid w:val="00215F72"/>
    <w:rsid w:val="00227CC0"/>
    <w:rsid w:val="00240BBA"/>
    <w:rsid w:val="002537E5"/>
    <w:rsid w:val="00294028"/>
    <w:rsid w:val="002A3A86"/>
    <w:rsid w:val="002A4301"/>
    <w:rsid w:val="002B1186"/>
    <w:rsid w:val="002C6F62"/>
    <w:rsid w:val="002D55CC"/>
    <w:rsid w:val="002D6D73"/>
    <w:rsid w:val="002E3A97"/>
    <w:rsid w:val="002F1C41"/>
    <w:rsid w:val="0031562C"/>
    <w:rsid w:val="0033357C"/>
    <w:rsid w:val="00342564"/>
    <w:rsid w:val="003475B2"/>
    <w:rsid w:val="00352EA1"/>
    <w:rsid w:val="0036007E"/>
    <w:rsid w:val="00363E46"/>
    <w:rsid w:val="003836B7"/>
    <w:rsid w:val="00385C38"/>
    <w:rsid w:val="003A7E70"/>
    <w:rsid w:val="003B1006"/>
    <w:rsid w:val="003B20EC"/>
    <w:rsid w:val="003B674D"/>
    <w:rsid w:val="003C1E78"/>
    <w:rsid w:val="003D2442"/>
    <w:rsid w:val="003D2F1A"/>
    <w:rsid w:val="003E1CD2"/>
    <w:rsid w:val="003E39C0"/>
    <w:rsid w:val="003E4A11"/>
    <w:rsid w:val="00401CE2"/>
    <w:rsid w:val="00430D21"/>
    <w:rsid w:val="00432925"/>
    <w:rsid w:val="00453DE0"/>
    <w:rsid w:val="00465B91"/>
    <w:rsid w:val="0047082C"/>
    <w:rsid w:val="00492067"/>
    <w:rsid w:val="004B18CB"/>
    <w:rsid w:val="004C0AC6"/>
    <w:rsid w:val="004E77D6"/>
    <w:rsid w:val="00500597"/>
    <w:rsid w:val="00501E25"/>
    <w:rsid w:val="00505E7D"/>
    <w:rsid w:val="00541D83"/>
    <w:rsid w:val="0054714B"/>
    <w:rsid w:val="00551147"/>
    <w:rsid w:val="00566A88"/>
    <w:rsid w:val="005B3F6A"/>
    <w:rsid w:val="005D3357"/>
    <w:rsid w:val="005E320D"/>
    <w:rsid w:val="005E699E"/>
    <w:rsid w:val="00646355"/>
    <w:rsid w:val="00671884"/>
    <w:rsid w:val="0068355E"/>
    <w:rsid w:val="006876AB"/>
    <w:rsid w:val="00696C14"/>
    <w:rsid w:val="006B1F66"/>
    <w:rsid w:val="006C287D"/>
    <w:rsid w:val="006D5C8D"/>
    <w:rsid w:val="006E4ED3"/>
    <w:rsid w:val="006F7A76"/>
    <w:rsid w:val="007026F5"/>
    <w:rsid w:val="00712D08"/>
    <w:rsid w:val="00717041"/>
    <w:rsid w:val="00721F6F"/>
    <w:rsid w:val="0072601D"/>
    <w:rsid w:val="00746832"/>
    <w:rsid w:val="00776ECC"/>
    <w:rsid w:val="007A0A5B"/>
    <w:rsid w:val="007B00EB"/>
    <w:rsid w:val="007B5BFF"/>
    <w:rsid w:val="0081272C"/>
    <w:rsid w:val="00815B66"/>
    <w:rsid w:val="00844CC3"/>
    <w:rsid w:val="0086205E"/>
    <w:rsid w:val="0086750B"/>
    <w:rsid w:val="00873FC1"/>
    <w:rsid w:val="0087578E"/>
    <w:rsid w:val="00882E6A"/>
    <w:rsid w:val="008930E0"/>
    <w:rsid w:val="008A3B0F"/>
    <w:rsid w:val="009039D5"/>
    <w:rsid w:val="0090525B"/>
    <w:rsid w:val="00921F1B"/>
    <w:rsid w:val="009466EC"/>
    <w:rsid w:val="00950C14"/>
    <w:rsid w:val="00955B5B"/>
    <w:rsid w:val="009620A0"/>
    <w:rsid w:val="00970CC1"/>
    <w:rsid w:val="009865D8"/>
    <w:rsid w:val="009B0674"/>
    <w:rsid w:val="009B5E8A"/>
    <w:rsid w:val="009B76E2"/>
    <w:rsid w:val="00A26333"/>
    <w:rsid w:val="00AA480C"/>
    <w:rsid w:val="00AB5D8A"/>
    <w:rsid w:val="00AC07C1"/>
    <w:rsid w:val="00B2315D"/>
    <w:rsid w:val="00B46725"/>
    <w:rsid w:val="00B73714"/>
    <w:rsid w:val="00BB6427"/>
    <w:rsid w:val="00BC4D42"/>
    <w:rsid w:val="00BF180B"/>
    <w:rsid w:val="00C03B95"/>
    <w:rsid w:val="00C1322E"/>
    <w:rsid w:val="00C3066A"/>
    <w:rsid w:val="00C65E4B"/>
    <w:rsid w:val="00C7637F"/>
    <w:rsid w:val="00CA3C66"/>
    <w:rsid w:val="00CD3FE4"/>
    <w:rsid w:val="00CF120C"/>
    <w:rsid w:val="00DC1B04"/>
    <w:rsid w:val="00DE0983"/>
    <w:rsid w:val="00DE2567"/>
    <w:rsid w:val="00E16B08"/>
    <w:rsid w:val="00E175C3"/>
    <w:rsid w:val="00E42450"/>
    <w:rsid w:val="00E725CA"/>
    <w:rsid w:val="00E7527C"/>
    <w:rsid w:val="00EB2BD3"/>
    <w:rsid w:val="00EC56FD"/>
    <w:rsid w:val="00EF229E"/>
    <w:rsid w:val="00EF74E1"/>
    <w:rsid w:val="00F4726A"/>
    <w:rsid w:val="00F5254C"/>
    <w:rsid w:val="00F64BEF"/>
    <w:rsid w:val="00F66BBA"/>
    <w:rsid w:val="00F72A56"/>
    <w:rsid w:val="00F74FFE"/>
    <w:rsid w:val="00F86D6B"/>
    <w:rsid w:val="00FA6FB5"/>
    <w:rsid w:val="00FC7FAC"/>
    <w:rsid w:val="00FD0EEC"/>
    <w:rsid w:val="00FD52DF"/>
    <w:rsid w:val="00FD63C6"/>
    <w:rsid w:val="00FF53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>
      <o:colormenu v:ext="edit" fillcolor="none [663]" strokecolor="none [3212]" shadowcolor="none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unhideWhenUsed="0" w:qFormat="1"/>
    <w:lsdException w:name="heading 5" w:uiPriority="9" w:unhideWhenUsed="0" w:qFormat="1"/>
    <w:lsdException w:name="heading 6" w:uiPriority="9" w:unhideWhenUsed="0" w:qFormat="1"/>
    <w:lsdException w:name="heading 7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" w:qFormat="1"/>
    <w:lsdException w:name="List Number" w:semiHidden="0" w:uiPriority="12" w:unhideWhenUsed="0" w:qFormat="1"/>
    <w:lsdException w:name="Title" w:semiHidden="0" w:uiPriority="10" w:unhideWhenUsed="0" w:qFormat="1"/>
    <w:lsdException w:name="Default Paragraph Font" w:uiPriority="1"/>
    <w:lsdException w:name="Subtitle" w:uiPriority="3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semiHidden="0" w:uiPriority="2" w:unhideWhenUsed="0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4FD2"/>
    <w:pPr>
      <w:spacing w:before="160" w:after="160" w:line="300" w:lineRule="auto"/>
    </w:pPr>
    <w:rPr>
      <w:rFonts w:ascii="Georgia Pro" w:hAnsi="Georgia Pro" w:cs="Times New Roman (Body CS)"/>
      <w:color w:val="000000" w:themeColor="text1"/>
      <w:spacing w:val="6"/>
      <w:sz w:val="24"/>
    </w:rPr>
  </w:style>
  <w:style w:type="paragraph" w:styleId="Heading1">
    <w:name w:val="heading 1"/>
    <w:basedOn w:val="Normal"/>
    <w:link w:val="Heading1Char"/>
    <w:uiPriority w:val="9"/>
    <w:qFormat/>
    <w:rsid w:val="00B2315D"/>
    <w:pPr>
      <w:keepNext/>
      <w:keepLines/>
      <w:spacing w:before="120" w:after="120"/>
      <w:contextualSpacing/>
      <w:outlineLvl w:val="0"/>
    </w:pPr>
    <w:rPr>
      <w:rFonts w:asciiTheme="majorHAnsi" w:eastAsiaTheme="majorEastAsia" w:hAnsiTheme="majorHAnsi" w:cs="Times New Roman (Headings CS)"/>
      <w:bCs/>
      <w:caps/>
      <w:color w:val="5D7879" w:themeColor="accent4"/>
      <w:sz w:val="40"/>
    </w:rPr>
  </w:style>
  <w:style w:type="paragraph" w:styleId="Heading2">
    <w:name w:val="heading 2"/>
    <w:basedOn w:val="Normal"/>
    <w:link w:val="Heading2Char"/>
    <w:uiPriority w:val="9"/>
    <w:qFormat/>
    <w:rsid w:val="00B2315D"/>
    <w:pPr>
      <w:keepNext/>
      <w:keepLines/>
      <w:spacing w:before="120" w:after="120"/>
      <w:contextualSpacing/>
      <w:outlineLvl w:val="1"/>
    </w:pPr>
    <w:rPr>
      <w:rFonts w:ascii="Century Gothic" w:hAnsi="Century Gothic"/>
      <w:caps/>
      <w:color w:val="B68E3F" w:themeColor="accent2" w:themeShade="BF"/>
      <w:sz w:val="40"/>
    </w:rPr>
  </w:style>
  <w:style w:type="paragraph" w:styleId="Heading3">
    <w:name w:val="heading 3"/>
    <w:basedOn w:val="Normal"/>
    <w:link w:val="Heading3Char"/>
    <w:uiPriority w:val="9"/>
    <w:qFormat/>
    <w:rsid w:val="001668E8"/>
    <w:pPr>
      <w:keepNext/>
      <w:keepLines/>
      <w:pBdr>
        <w:top w:val="single" w:sz="8" w:space="1" w:color="D0B378" w:themeColor="accent2"/>
        <w:left w:val="single" w:sz="8" w:space="4" w:color="D0B378" w:themeColor="accent2"/>
      </w:pBdr>
      <w:spacing w:before="200" w:after="60" w:line="240" w:lineRule="auto"/>
      <w:contextualSpacing/>
      <w:outlineLvl w:val="2"/>
    </w:pPr>
    <w:rPr>
      <w:caps/>
      <w:color w:val="10342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ECC"/>
    <w:rPr>
      <w:rFonts w:ascii="Segoe UI" w:hAnsi="Segoe UI" w:cs="Segoe UI"/>
      <w:szCs w:val="18"/>
    </w:rPr>
  </w:style>
  <w:style w:type="character" w:styleId="PlaceholderText">
    <w:name w:val="Placeholder Text"/>
    <w:basedOn w:val="DefaultParagraphFont"/>
    <w:uiPriority w:val="99"/>
    <w:semiHidden/>
    <w:rsid w:val="00776ECC"/>
    <w:rPr>
      <w:color w:val="404040" w:themeColor="text1" w:themeTint="BF"/>
    </w:rPr>
  </w:style>
  <w:style w:type="paragraph" w:styleId="Title">
    <w:name w:val="Title"/>
    <w:basedOn w:val="Normal"/>
    <w:link w:val="TitleChar"/>
    <w:uiPriority w:val="1"/>
    <w:qFormat/>
    <w:rsid w:val="009620A0"/>
    <w:pPr>
      <w:spacing w:before="0" w:line="180" w:lineRule="auto"/>
      <w:ind w:left="5040" w:right="-1944"/>
      <w:contextualSpacing/>
    </w:pPr>
    <w:rPr>
      <w:rFonts w:ascii="Century Gothic" w:eastAsiaTheme="majorEastAsia" w:hAnsi="Century Gothic" w:cstheme="majorBidi"/>
      <w:color w:val="5D7879" w:themeColor="accent4"/>
      <w:kern w:val="28"/>
      <w:sz w:val="120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9620A0"/>
    <w:rPr>
      <w:rFonts w:ascii="Century Gothic" w:eastAsiaTheme="majorEastAsia" w:hAnsi="Century Gothic" w:cstheme="majorBidi"/>
      <w:color w:val="5D7879" w:themeColor="accent4"/>
      <w:spacing w:val="6"/>
      <w:kern w:val="28"/>
      <w:sz w:val="120"/>
      <w:szCs w:val="72"/>
    </w:rPr>
  </w:style>
  <w:style w:type="paragraph" w:customStyle="1" w:styleId="ContactInfo">
    <w:name w:val="Contact Info"/>
    <w:basedOn w:val="Normal"/>
    <w:uiPriority w:val="2"/>
    <w:qFormat/>
    <w:rsid w:val="00955B5B"/>
    <w:pPr>
      <w:spacing w:before="0"/>
      <w:ind w:left="6667" w:right="-1944"/>
    </w:pPr>
    <w:rPr>
      <w:rFonts w:asciiTheme="minorHAnsi" w:hAnsiTheme="minorHAnsi"/>
      <w:szCs w:val="28"/>
    </w:rPr>
  </w:style>
  <w:style w:type="paragraph" w:styleId="Header">
    <w:name w:val="header"/>
    <w:basedOn w:val="Normal"/>
    <w:link w:val="HeaderChar"/>
    <w:uiPriority w:val="99"/>
    <w:semiHidden/>
    <w:rsid w:val="00566A88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55B5B"/>
    <w:rPr>
      <w:rFonts w:ascii="Georgia Pro" w:hAnsi="Georgia Pro" w:cs="Times New Roman (Body CS)"/>
      <w:color w:val="000000" w:themeColor="text1"/>
      <w:spacing w:val="6"/>
      <w:sz w:val="24"/>
    </w:rPr>
  </w:style>
  <w:style w:type="paragraph" w:styleId="Footer">
    <w:name w:val="footer"/>
    <w:basedOn w:val="Normal"/>
    <w:link w:val="FooterChar"/>
    <w:uiPriority w:val="99"/>
    <w:semiHidden/>
    <w:rsid w:val="008930E0"/>
    <w:pPr>
      <w:spacing w:before="0" w:line="240" w:lineRule="auto"/>
      <w:ind w:left="-576" w:right="7344"/>
      <w:jc w:val="center"/>
    </w:pPr>
    <w:rPr>
      <w:color w:val="206843" w:themeColor="accent1"/>
      <w:sz w:val="4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955B5B"/>
    <w:rPr>
      <w:rFonts w:ascii="Georgia Pro" w:hAnsi="Georgia Pro" w:cs="Times New Roman (Body CS)"/>
      <w:color w:val="206843" w:themeColor="accent1"/>
      <w:spacing w:val="6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B2315D"/>
    <w:rPr>
      <w:rFonts w:asciiTheme="majorHAnsi" w:eastAsiaTheme="majorEastAsia" w:hAnsiTheme="majorHAnsi" w:cs="Times New Roman (Headings CS)"/>
      <w:bCs/>
      <w:caps/>
      <w:color w:val="5D7879" w:themeColor="accent4"/>
      <w:spacing w:val="6"/>
      <w:sz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55B5B"/>
    <w:rPr>
      <w:rFonts w:ascii="Century Gothic" w:hAnsi="Century Gothic" w:cs="Times New Roman (Body CS)"/>
      <w:caps/>
      <w:color w:val="B68E3F" w:themeColor="accent2" w:themeShade="BF"/>
      <w:spacing w:val="6"/>
      <w:sz w:val="40"/>
    </w:rPr>
  </w:style>
  <w:style w:type="paragraph" w:styleId="ListBullet">
    <w:name w:val="List Bullet"/>
    <w:basedOn w:val="Normal"/>
    <w:uiPriority w:val="11"/>
    <w:qFormat/>
    <w:rsid w:val="00044FC0"/>
    <w:pPr>
      <w:numPr>
        <w:numId w:val="1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955B5B"/>
    <w:rPr>
      <w:rFonts w:ascii="Georgia Pro" w:hAnsi="Georgia Pro" w:cs="Times New Roman (Body CS)"/>
      <w:caps/>
      <w:color w:val="103421" w:themeColor="accent1" w:themeShade="80"/>
      <w:spacing w:val="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5B5B"/>
    <w:rPr>
      <w:rFonts w:asciiTheme="majorHAnsi" w:eastAsiaTheme="majorEastAsia" w:hAnsiTheme="majorHAnsi" w:cstheme="majorBidi"/>
      <w:color w:val="272727" w:themeColor="text1" w:themeTint="D8"/>
      <w:spacing w:val="6"/>
      <w:sz w:val="24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B2BD3"/>
    <w:pPr>
      <w:spacing w:before="240"/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955B5B"/>
    <w:rPr>
      <w:rFonts w:asciiTheme="majorHAnsi" w:eastAsiaTheme="majorEastAsia" w:hAnsiTheme="majorHAnsi" w:cstheme="majorBidi"/>
      <w:i/>
      <w:iCs/>
      <w:color w:val="272727" w:themeColor="text1" w:themeTint="D8"/>
      <w:spacing w:val="6"/>
      <w:sz w:val="24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76ECC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customStyle="1" w:styleId="ContactHeading">
    <w:name w:val="Contact Heading"/>
    <w:basedOn w:val="Normal"/>
    <w:next w:val="ContactInfo"/>
    <w:uiPriority w:val="2"/>
    <w:semiHidden/>
    <w:qFormat/>
    <w:rsid w:val="001C30B8"/>
    <w:pPr>
      <w:pBdr>
        <w:top w:val="single" w:sz="4" w:space="5" w:color="2E3C3C" w:themeColor="accent4" w:themeShade="80"/>
        <w:left w:val="single" w:sz="4" w:space="4" w:color="2E3C3C" w:themeColor="accent4" w:themeShade="80"/>
        <w:bottom w:val="single" w:sz="4" w:space="5" w:color="2E3C3C" w:themeColor="accent4" w:themeShade="80"/>
        <w:right w:val="single" w:sz="4" w:space="4" w:color="2E3C3C" w:themeColor="accent4" w:themeShade="80"/>
      </w:pBdr>
      <w:shd w:val="clear" w:color="auto" w:fill="2E3C3C" w:themeFill="accent4" w:themeFillShade="80"/>
      <w:spacing w:before="0" w:after="480"/>
      <w:ind w:left="5040" w:right="1800"/>
    </w:pPr>
    <w:rPr>
      <w:color w:val="FFFFFF" w:themeColor="background1"/>
      <w:sz w:val="2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776ECC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76ECC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776ECC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6ECC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6E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6ECC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6ECC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6ECC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6ECC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ECC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76ECC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76ECC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3E1CD2"/>
    <w:pPr>
      <w:spacing w:before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Accent1">
    <w:name w:val="Grid Table 1 Light Accent 1"/>
    <w:basedOn w:val="TableNormal"/>
    <w:uiPriority w:val="46"/>
    <w:rsid w:val="00EF74E1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8CDBB2" w:themeColor="accent1" w:themeTint="66"/>
        <w:left w:val="single" w:sz="4" w:space="0" w:color="8CDBB2" w:themeColor="accent1" w:themeTint="66"/>
        <w:bottom w:val="single" w:sz="4" w:space="0" w:color="8CDBB2" w:themeColor="accent1" w:themeTint="66"/>
        <w:right w:val="single" w:sz="4" w:space="0" w:color="8CDBB2" w:themeColor="accent1" w:themeTint="66"/>
        <w:insideH w:val="single" w:sz="4" w:space="0" w:color="8CDBB2" w:themeColor="accent1" w:themeTint="66"/>
        <w:insideV w:val="single" w:sz="4" w:space="0" w:color="8CDBB2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53CA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3CA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Accent1">
    <w:name w:val="Grid Table 4 Accent 1"/>
    <w:basedOn w:val="TableNormal"/>
    <w:uiPriority w:val="49"/>
    <w:rsid w:val="00EF74E1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53CA8C" w:themeColor="accent1" w:themeTint="99"/>
        <w:left w:val="single" w:sz="4" w:space="0" w:color="53CA8C" w:themeColor="accent1" w:themeTint="99"/>
        <w:bottom w:val="single" w:sz="4" w:space="0" w:color="53CA8C" w:themeColor="accent1" w:themeTint="99"/>
        <w:right w:val="single" w:sz="4" w:space="0" w:color="53CA8C" w:themeColor="accent1" w:themeTint="99"/>
        <w:insideH w:val="single" w:sz="4" w:space="0" w:color="53CA8C" w:themeColor="accent1" w:themeTint="99"/>
        <w:insideV w:val="single" w:sz="4" w:space="0" w:color="53CA8C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06843" w:themeColor="accent1"/>
          <w:left w:val="single" w:sz="4" w:space="0" w:color="206843" w:themeColor="accent1"/>
          <w:bottom w:val="single" w:sz="4" w:space="0" w:color="206843" w:themeColor="accent1"/>
          <w:right w:val="single" w:sz="4" w:space="0" w:color="206843" w:themeColor="accent1"/>
          <w:insideH w:val="nil"/>
          <w:insideV w:val="nil"/>
        </w:tcBorders>
        <w:shd w:val="clear" w:color="auto" w:fill="206843" w:themeFill="accent1"/>
      </w:tcPr>
    </w:tblStylePr>
    <w:tblStylePr w:type="lastRow">
      <w:rPr>
        <w:b/>
        <w:bCs/>
      </w:rPr>
      <w:tblPr/>
      <w:tcPr>
        <w:tcBorders>
          <w:top w:val="double" w:sz="4" w:space="0" w:color="20684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DD8" w:themeFill="accent1" w:themeFillTint="33"/>
      </w:tcPr>
    </w:tblStylePr>
    <w:tblStylePr w:type="band1Horz">
      <w:tblPr/>
      <w:tcPr>
        <w:shd w:val="clear" w:color="auto" w:fill="C5EDD8" w:themeFill="accent1" w:themeFillTint="33"/>
      </w:tcPr>
    </w:tblStylePr>
  </w:style>
  <w:style w:type="table" w:customStyle="1" w:styleId="GridTable2">
    <w:name w:val="Grid Table 2"/>
    <w:basedOn w:val="TableNormal"/>
    <w:uiPriority w:val="47"/>
    <w:rsid w:val="00EF74E1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PlainTable2">
    <w:name w:val="Plain Table 2"/>
    <w:basedOn w:val="TableNormal"/>
    <w:uiPriority w:val="42"/>
    <w:rsid w:val="00EF74E1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TableNormal"/>
    <w:uiPriority w:val="43"/>
    <w:rsid w:val="00EF74E1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3Accent5">
    <w:name w:val="Grid Table 3 Accent 5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DFCEBE" w:themeColor="accent5" w:themeTint="99"/>
        <w:left w:val="single" w:sz="4" w:space="0" w:color="DFCEBE" w:themeColor="accent5" w:themeTint="99"/>
        <w:bottom w:val="single" w:sz="4" w:space="0" w:color="DFCEBE" w:themeColor="accent5" w:themeTint="99"/>
        <w:right w:val="single" w:sz="4" w:space="0" w:color="DFCEBE" w:themeColor="accent5" w:themeTint="99"/>
        <w:insideH w:val="single" w:sz="4" w:space="0" w:color="DFCEBE" w:themeColor="accent5" w:themeTint="99"/>
        <w:insideV w:val="single" w:sz="4" w:space="0" w:color="DFCEBE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EEE9" w:themeFill="accent5" w:themeFillTint="33"/>
      </w:tcPr>
    </w:tblStylePr>
    <w:tblStylePr w:type="band1Horz">
      <w:tblPr/>
      <w:tcPr>
        <w:shd w:val="clear" w:color="auto" w:fill="F4EEE9" w:themeFill="accent5" w:themeFillTint="33"/>
      </w:tcPr>
    </w:tblStylePr>
    <w:tblStylePr w:type="neCell">
      <w:tblPr/>
      <w:tcPr>
        <w:tcBorders>
          <w:bottom w:val="single" w:sz="4" w:space="0" w:color="DFCEBE" w:themeColor="accent5" w:themeTint="99"/>
        </w:tcBorders>
      </w:tcPr>
    </w:tblStylePr>
    <w:tblStylePr w:type="nwCell">
      <w:tblPr/>
      <w:tcPr>
        <w:tcBorders>
          <w:bottom w:val="single" w:sz="4" w:space="0" w:color="DFCEBE" w:themeColor="accent5" w:themeTint="99"/>
        </w:tcBorders>
      </w:tcPr>
    </w:tblStylePr>
    <w:tblStylePr w:type="seCell">
      <w:tblPr/>
      <w:tcPr>
        <w:tcBorders>
          <w:top w:val="single" w:sz="4" w:space="0" w:color="DFCEBE" w:themeColor="accent5" w:themeTint="99"/>
        </w:tcBorders>
      </w:tcPr>
    </w:tblStylePr>
    <w:tblStylePr w:type="swCell">
      <w:tblPr/>
      <w:tcPr>
        <w:tcBorders>
          <w:top w:val="single" w:sz="4" w:space="0" w:color="DFCEBE" w:themeColor="accent5" w:themeTint="99"/>
        </w:tcBorders>
      </w:tcPr>
    </w:tblStylePr>
  </w:style>
  <w:style w:type="table" w:customStyle="1" w:styleId="ListTable1LightAccent4">
    <w:name w:val="List Table 1 Light Accent 4"/>
    <w:basedOn w:val="TableNormal"/>
    <w:uiPriority w:val="46"/>
    <w:rsid w:val="00EF74E1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AB0B1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AB0B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5E5" w:themeFill="accent4" w:themeFillTint="33"/>
      </w:tcPr>
    </w:tblStylePr>
    <w:tblStylePr w:type="band1Horz">
      <w:tblPr/>
      <w:tcPr>
        <w:shd w:val="clear" w:color="auto" w:fill="DDE5E5" w:themeFill="accent4" w:themeFillTint="33"/>
      </w:tcPr>
    </w:tblStylePr>
  </w:style>
  <w:style w:type="table" w:customStyle="1" w:styleId="GridTable3">
    <w:name w:val="Grid Table 3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F72A56"/>
    <w:rPr>
      <w:color w:val="103421" w:themeColor="accent1" w:themeShade="80"/>
      <w:u w:val="single"/>
    </w:rPr>
  </w:style>
  <w:style w:type="paragraph" w:styleId="Quote">
    <w:name w:val="Quote"/>
    <w:basedOn w:val="Normal"/>
    <w:next w:val="Normal"/>
    <w:link w:val="QuoteChar"/>
    <w:uiPriority w:val="2"/>
    <w:semiHidden/>
    <w:qFormat/>
    <w:rsid w:val="003D2F1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"/>
    <w:semiHidden/>
    <w:rsid w:val="00955B5B"/>
    <w:rPr>
      <w:rFonts w:ascii="Georgia Pro" w:hAnsi="Georgia Pro" w:cs="Times New Roman (Body CS)"/>
      <w:i/>
      <w:iCs/>
      <w:color w:val="404040" w:themeColor="text1" w:themeTint="BF"/>
      <w:spacing w:val="6"/>
      <w:sz w:val="24"/>
    </w:rPr>
  </w:style>
  <w:style w:type="paragraph" w:styleId="ListNumber">
    <w:name w:val="List Number"/>
    <w:basedOn w:val="Normal"/>
    <w:uiPriority w:val="12"/>
    <w:semiHidden/>
    <w:qFormat/>
    <w:rsid w:val="00044FC0"/>
    <w:pPr>
      <w:numPr>
        <w:numId w:val="2"/>
      </w:numPr>
      <w:contextualSpacing/>
    </w:pPr>
  </w:style>
  <w:style w:type="paragraph" w:customStyle="1" w:styleId="Small">
    <w:name w:val="Small"/>
    <w:basedOn w:val="Normal"/>
    <w:semiHidden/>
    <w:qFormat/>
    <w:rsid w:val="00F86D6B"/>
    <w:pPr>
      <w:spacing w:before="0" w:after="0"/>
    </w:pPr>
    <w:rPr>
      <w:caps/>
      <w:spacing w:val="10"/>
      <w:sz w:val="20"/>
    </w:rPr>
  </w:style>
  <w:style w:type="paragraph" w:customStyle="1" w:styleId="Bib">
    <w:name w:val="Bib"/>
    <w:basedOn w:val="Normal"/>
    <w:qFormat/>
    <w:rsid w:val="00066800"/>
    <w:pPr>
      <w:spacing w:line="240" w:lineRule="auto"/>
    </w:pPr>
    <w:rPr>
      <w:rFonts w:ascii="Century Gothic" w:hAnsi="Century Gothic"/>
      <w:sz w:val="18"/>
    </w:rPr>
  </w:style>
  <w:style w:type="character" w:styleId="PageNumber">
    <w:name w:val="page number"/>
    <w:basedOn w:val="DefaultParagraphFont"/>
    <w:uiPriority w:val="99"/>
    <w:semiHidden/>
    <w:unhideWhenUsed/>
    <w:rsid w:val="0068355E"/>
  </w:style>
  <w:style w:type="paragraph" w:customStyle="1" w:styleId="Title1">
    <w:name w:val="Title 1"/>
    <w:basedOn w:val="Title"/>
    <w:semiHidden/>
    <w:qFormat/>
    <w:rsid w:val="00844CC3"/>
    <w:pPr>
      <w:ind w:left="540"/>
    </w:pPr>
  </w:style>
  <w:style w:type="paragraph" w:customStyle="1" w:styleId="GreenHeading">
    <w:name w:val="Green Heading"/>
    <w:basedOn w:val="Heading1"/>
    <w:semiHidden/>
    <w:qFormat/>
    <w:rsid w:val="00B2315D"/>
    <w:pPr>
      <w:ind w:left="540" w:right="-2160"/>
    </w:pPr>
    <w:rPr>
      <w:spacing w:val="10"/>
    </w:rPr>
  </w:style>
  <w:style w:type="paragraph" w:customStyle="1" w:styleId="GoldHeading">
    <w:name w:val="Gold Heading"/>
    <w:basedOn w:val="Heading2"/>
    <w:semiHidden/>
    <w:qFormat/>
    <w:rsid w:val="002C6F62"/>
    <w:pPr>
      <w:ind w:left="540" w:right="-2160"/>
    </w:pPr>
    <w:rPr>
      <w:spacing w:val="10"/>
    </w:rPr>
  </w:style>
  <w:style w:type="paragraph" w:styleId="ListParagraph">
    <w:name w:val="List Paragraph"/>
    <w:basedOn w:val="Normal"/>
    <w:uiPriority w:val="34"/>
    <w:unhideWhenUsed/>
    <w:qFormat/>
    <w:rsid w:val="0067188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D55CC"/>
    <w:rPr>
      <w:b/>
      <w:bCs/>
    </w:rPr>
  </w:style>
  <w:style w:type="character" w:customStyle="1" w:styleId="normaltextrun">
    <w:name w:val="normaltextrun"/>
    <w:basedOn w:val="DefaultParagraphFont"/>
    <w:rsid w:val="000D4FD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9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3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0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3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9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6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5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github.com/eystsen/pentestlab.gi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68744686534409A9884C65ADE79B7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E5D72C-5103-4422-9A2F-72C8FB2D6EB3}"/>
      </w:docPartPr>
      <w:docPartBody>
        <w:p w:rsidR="004D3F7A" w:rsidRDefault="004D3F7A" w:rsidP="00CD46D7">
          <w:pPr>
            <w:pStyle w:val="368744686534409A9884C65ADE79B758"/>
          </w:pPr>
          <w:r w:rsidRPr="00B2315D">
            <w:t>The history and culture of Butterflies</w:t>
          </w:r>
        </w:p>
      </w:docPartBody>
    </w:docPart>
    <w:docPart>
      <w:docPartPr>
        <w:name w:val="7B72F61F0F714D3EBD81A5DAEF1AE2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E66768-0F59-4228-AC41-737237448CCE}"/>
      </w:docPartPr>
      <w:docPartBody>
        <w:p w:rsidR="004D3F7A" w:rsidRDefault="004D3F7A" w:rsidP="00CD46D7">
          <w:pPr>
            <w:pStyle w:val="7B72F61F0F714D3EBD81A5DAEF1AE218"/>
          </w:pPr>
          <w:r w:rsidRPr="00B2315D">
            <w:t>Pollinator health</w:t>
          </w:r>
        </w:p>
      </w:docPartBody>
    </w:docPart>
    <w:docPart>
      <w:docPartPr>
        <w:name w:val="A176F2417F9B4A66B35BCFBE395318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F41E7B-FCAF-462A-A05E-0B5C4D377707}"/>
      </w:docPartPr>
      <w:docPartBody>
        <w:p w:rsidR="004D3F7A" w:rsidRDefault="004D3F7A" w:rsidP="004D3F7A">
          <w:pPr>
            <w:pStyle w:val="A176F2417F9B4A66B35BCFBE395318432"/>
          </w:pPr>
          <w:r w:rsidRPr="00B2315D">
            <w:t>Insects in the 21</w:t>
          </w:r>
          <w:r w:rsidRPr="00B2315D">
            <w:rPr>
              <w:vertAlign w:val="superscript"/>
            </w:rPr>
            <w:t>st</w:t>
          </w:r>
          <w:r>
            <w:t xml:space="preserve"> </w:t>
          </w:r>
          <w:r w:rsidRPr="00B2315D">
            <w:t>Century</w:t>
          </w:r>
        </w:p>
      </w:docPartBody>
    </w:docPart>
    <w:docPart>
      <w:docPartPr>
        <w:name w:val="808DBCF3F98F4DBEBDC820371AC119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8E0017-7315-4B1C-AC1E-7A2BC8470CCB}"/>
      </w:docPartPr>
      <w:docPartBody>
        <w:p w:rsidR="004D3F7A" w:rsidRDefault="004D3F7A">
          <w:r w:rsidRPr="00B2315D">
            <w:t>Coastal Butterflies</w:t>
          </w:r>
        </w:p>
      </w:docPartBody>
    </w:docPart>
    <w:docPart>
      <w:docPartPr>
        <w:name w:val="82584D5CA1394BABA3BCF4BFECCE81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903CC6-815B-459F-AA92-C7FDF7C6B871}"/>
      </w:docPartPr>
      <w:docPartBody>
        <w:p w:rsidR="004D3F7A" w:rsidRDefault="004D3F7A">
          <w:r w:rsidRPr="00B2315D">
            <w:t>By Chela Arapelli</w:t>
          </w:r>
        </w:p>
      </w:docPartBody>
    </w:docPart>
    <w:docPart>
      <w:docPartPr>
        <w:name w:val="BE33694B56F44653B537883AD0C7EA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BDFA26-FB3C-4F2A-BFF4-078D45835BDB}"/>
      </w:docPartPr>
      <w:docPartBody>
        <w:p w:rsidR="004D3F7A" w:rsidRDefault="004D3F7A">
          <w:r w:rsidRPr="00B2315D">
            <w:t>ENTM710:</w:t>
          </w:r>
        </w:p>
      </w:docPartBody>
    </w:docPart>
    <w:docPart>
      <w:docPartPr>
        <w:name w:val="3A813E818F7545B186512E3D2BB4D1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BE2D73-E0A0-4DAC-846D-3B77CF2C6B8C}"/>
      </w:docPartPr>
      <w:docPartBody>
        <w:p w:rsidR="00000000" w:rsidRDefault="004870BA" w:rsidP="004870BA">
          <w:pPr>
            <w:pStyle w:val="3A813E818F7545B186512E3D2BB4D19E"/>
          </w:pPr>
          <w:r w:rsidRPr="00B2315D">
            <w:t>Insects in the 21</w:t>
          </w:r>
          <w:r w:rsidRPr="00B2315D">
            <w:rPr>
              <w:vertAlign w:val="superscript"/>
            </w:rPr>
            <w:t>st</w:t>
          </w:r>
          <w:r>
            <w:t xml:space="preserve"> </w:t>
          </w:r>
          <w:r w:rsidRPr="00B2315D">
            <w:t>Century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 Pro">
    <w:altName w:val="Times New Roman"/>
    <w:charset w:val="00"/>
    <w:family w:val="roman"/>
    <w:pitch w:val="variable"/>
    <w:sig w:usb0="00000001" w:usb1="00000003" w:usb2="00000000" w:usb3="00000000" w:csb0="0000009F" w:csb1="00000000"/>
  </w:font>
  <w:font w:name="Times New Roman (Body CS)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244061" w:themeColor="accent1" w:themeShade="80"/>
      </w:rPr>
    </w:lvl>
  </w:abstractNum>
  <w:num w:numId="1">
    <w:abstractNumId w:val="0"/>
    <w:lvlOverride w:ilvl="0">
      <w:startOverride w:val="1"/>
    </w:lvlOverride>
  </w:num>
  <w:num w:numId="2">
    <w:abstractNumId w:val="0"/>
  </w:num>
</w:numbering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FF172D"/>
    <w:rsid w:val="000009D9"/>
    <w:rsid w:val="003C3AA1"/>
    <w:rsid w:val="004870BA"/>
    <w:rsid w:val="004D3F7A"/>
    <w:rsid w:val="00535A1B"/>
    <w:rsid w:val="00911EFA"/>
    <w:rsid w:val="009F0D13"/>
    <w:rsid w:val="00C26BFB"/>
    <w:rsid w:val="00CD46D7"/>
    <w:rsid w:val="00FF17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1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70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E219D2F9DACDC428DE57117C0F2CAFF">
    <w:name w:val="EE219D2F9DACDC428DE57117C0F2CAFF"/>
    <w:rsid w:val="004870BA"/>
  </w:style>
  <w:style w:type="paragraph" w:styleId="ListBullet">
    <w:name w:val="List Bullet"/>
    <w:basedOn w:val="Normal"/>
    <w:uiPriority w:val="11"/>
    <w:qFormat/>
    <w:rsid w:val="004D3F7A"/>
    <w:pPr>
      <w:numPr>
        <w:numId w:val="1"/>
      </w:numPr>
      <w:spacing w:before="160" w:after="160" w:line="300" w:lineRule="auto"/>
    </w:pPr>
    <w:rPr>
      <w:rFonts w:ascii="Georgia Pro" w:hAnsi="Georgia Pro" w:cs="Times New Roman (Body CS)"/>
      <w:color w:val="000000" w:themeColor="text1"/>
      <w:spacing w:val="6"/>
      <w:szCs w:val="22"/>
      <w:lang w:eastAsia="ja-JP"/>
    </w:rPr>
  </w:style>
  <w:style w:type="paragraph" w:customStyle="1" w:styleId="852A51E71E7E2245A16FE07F50E2FC7B">
    <w:name w:val="852A51E71E7E2245A16FE07F50E2FC7B"/>
    <w:rsid w:val="004870BA"/>
  </w:style>
  <w:style w:type="paragraph" w:customStyle="1" w:styleId="72F460B2A065BF4B8A6C6CF45BF77834">
    <w:name w:val="72F460B2A065BF4B8A6C6CF45BF77834"/>
    <w:rsid w:val="004870BA"/>
  </w:style>
  <w:style w:type="paragraph" w:customStyle="1" w:styleId="552A4241E02DDA4DA572F084515CBE45">
    <w:name w:val="552A4241E02DDA4DA572F084515CBE45"/>
    <w:rsid w:val="004870BA"/>
  </w:style>
  <w:style w:type="paragraph" w:customStyle="1" w:styleId="6DBC0D2D4836114FB41A67FDFE2121FF">
    <w:name w:val="6DBC0D2D4836114FB41A67FDFE2121FF"/>
    <w:rsid w:val="004870BA"/>
  </w:style>
  <w:style w:type="paragraph" w:customStyle="1" w:styleId="B9CFBDE72108FB46A1AA2469B66CE558">
    <w:name w:val="B9CFBDE72108FB46A1AA2469B66CE558"/>
    <w:rsid w:val="004870BA"/>
  </w:style>
  <w:style w:type="paragraph" w:customStyle="1" w:styleId="F08291CDF427654FB46ACCA89A5914EA">
    <w:name w:val="F08291CDF427654FB46ACCA89A5914EA"/>
    <w:rsid w:val="004870BA"/>
  </w:style>
  <w:style w:type="paragraph" w:customStyle="1" w:styleId="E0712868462AF04AB9F9F3B7A84C8AEB">
    <w:name w:val="E0712868462AF04AB9F9F3B7A84C8AEB"/>
    <w:rsid w:val="00FF172D"/>
  </w:style>
  <w:style w:type="paragraph" w:customStyle="1" w:styleId="390F95470B6FA24DBFB132F7D4D8A0F5">
    <w:name w:val="390F95470B6FA24DBFB132F7D4D8A0F5"/>
    <w:rsid w:val="00FF172D"/>
  </w:style>
  <w:style w:type="paragraph" w:customStyle="1" w:styleId="F028355503CB6443AC594DD55A477385">
    <w:name w:val="F028355503CB6443AC594DD55A477385"/>
    <w:rsid w:val="00FF172D"/>
  </w:style>
  <w:style w:type="paragraph" w:customStyle="1" w:styleId="BCA2448DAF3CFE46B60025F3F2961CE8">
    <w:name w:val="BCA2448DAF3CFE46B60025F3F2961CE8"/>
    <w:rsid w:val="00FF172D"/>
  </w:style>
  <w:style w:type="paragraph" w:customStyle="1" w:styleId="3BAF026D0EAF3B4D8D9AF15A083AFDA8">
    <w:name w:val="3BAF026D0EAF3B4D8D9AF15A083AFDA8"/>
    <w:rsid w:val="00FF172D"/>
  </w:style>
  <w:style w:type="paragraph" w:customStyle="1" w:styleId="74DF77E4328DF4428DAC70795C335B3C">
    <w:name w:val="74DF77E4328DF4428DAC70795C335B3C"/>
    <w:rsid w:val="00FF172D"/>
  </w:style>
  <w:style w:type="paragraph" w:customStyle="1" w:styleId="4737E2C15543174BAFE141D1E352B299">
    <w:name w:val="4737E2C15543174BAFE141D1E352B299"/>
    <w:rsid w:val="00FF172D"/>
  </w:style>
  <w:style w:type="paragraph" w:customStyle="1" w:styleId="DCC560CB23E34648A7D3DEA60E1965E1">
    <w:name w:val="DCC560CB23E34648A7D3DEA60E1965E1"/>
    <w:rsid w:val="00FF172D"/>
  </w:style>
  <w:style w:type="paragraph" w:customStyle="1" w:styleId="D4CBD65E4B9FEA4F8C8FEC4F36632B26">
    <w:name w:val="D4CBD65E4B9FEA4F8C8FEC4F36632B26"/>
    <w:rsid w:val="00FF172D"/>
  </w:style>
  <w:style w:type="paragraph" w:customStyle="1" w:styleId="29EBA5C501AA9B4EB36BEB61774CBECA">
    <w:name w:val="29EBA5C501AA9B4EB36BEB61774CBECA"/>
    <w:rsid w:val="00FF172D"/>
  </w:style>
  <w:style w:type="paragraph" w:customStyle="1" w:styleId="53C296798AE3384BA455E60D3889208E">
    <w:name w:val="53C296798AE3384BA455E60D3889208E"/>
    <w:rsid w:val="00FF172D"/>
  </w:style>
  <w:style w:type="paragraph" w:customStyle="1" w:styleId="983A5D3167EC1D499157DB7B4037B6BF">
    <w:name w:val="983A5D3167EC1D499157DB7B4037B6BF"/>
    <w:rsid w:val="00FF172D"/>
  </w:style>
  <w:style w:type="character" w:styleId="PlaceholderText">
    <w:name w:val="Placeholder Text"/>
    <w:basedOn w:val="DefaultParagraphFont"/>
    <w:uiPriority w:val="99"/>
    <w:semiHidden/>
    <w:rsid w:val="004D3F7A"/>
    <w:rPr>
      <w:color w:val="404040" w:themeColor="text1" w:themeTint="BF"/>
    </w:rPr>
  </w:style>
  <w:style w:type="paragraph" w:customStyle="1" w:styleId="573F6CBD02B844C5BA4ED0CDA49FDC1F">
    <w:name w:val="573F6CBD02B844C5BA4ED0CDA49FDC1F"/>
    <w:rsid w:val="00CD46D7"/>
    <w:pPr>
      <w:spacing w:after="160" w:line="259" w:lineRule="auto"/>
    </w:pPr>
    <w:rPr>
      <w:sz w:val="22"/>
      <w:szCs w:val="22"/>
    </w:rPr>
  </w:style>
  <w:style w:type="paragraph" w:customStyle="1" w:styleId="EDE51671F1D547A794A201D7D65D7691">
    <w:name w:val="EDE51671F1D547A794A201D7D65D7691"/>
    <w:rsid w:val="00CD46D7"/>
    <w:pPr>
      <w:spacing w:after="160" w:line="259" w:lineRule="auto"/>
    </w:pPr>
    <w:rPr>
      <w:sz w:val="22"/>
      <w:szCs w:val="22"/>
    </w:rPr>
  </w:style>
  <w:style w:type="paragraph" w:customStyle="1" w:styleId="368744686534409A9884C65ADE79B758">
    <w:name w:val="368744686534409A9884C65ADE79B758"/>
    <w:rsid w:val="00CD46D7"/>
    <w:pPr>
      <w:spacing w:after="160" w:line="259" w:lineRule="auto"/>
    </w:pPr>
    <w:rPr>
      <w:sz w:val="22"/>
      <w:szCs w:val="22"/>
    </w:rPr>
  </w:style>
  <w:style w:type="paragraph" w:customStyle="1" w:styleId="7B72F61F0F714D3EBD81A5DAEF1AE218">
    <w:name w:val="7B72F61F0F714D3EBD81A5DAEF1AE218"/>
    <w:rsid w:val="00CD46D7"/>
    <w:pPr>
      <w:spacing w:after="160" w:line="259" w:lineRule="auto"/>
    </w:pPr>
    <w:rPr>
      <w:sz w:val="22"/>
      <w:szCs w:val="22"/>
    </w:rPr>
  </w:style>
  <w:style w:type="paragraph" w:customStyle="1" w:styleId="A176F2417F9B4A66B35BCFBE39531843">
    <w:name w:val="A176F2417F9B4A66B35BCFBE39531843"/>
    <w:rsid w:val="00CD46D7"/>
    <w:pPr>
      <w:keepNext/>
      <w:keepLines/>
      <w:spacing w:before="120" w:after="120" w:line="300" w:lineRule="auto"/>
      <w:contextualSpacing/>
      <w:outlineLvl w:val="0"/>
    </w:pPr>
    <w:rPr>
      <w:rFonts w:asciiTheme="majorHAnsi" w:eastAsiaTheme="majorEastAsia" w:hAnsiTheme="majorHAnsi" w:cs="Times New Roman (Headings CS)"/>
      <w:bCs/>
      <w:caps/>
      <w:color w:val="8064A2" w:themeColor="accent4"/>
      <w:spacing w:val="6"/>
      <w:sz w:val="40"/>
      <w:szCs w:val="22"/>
      <w:lang w:eastAsia="ja-JP"/>
    </w:rPr>
  </w:style>
  <w:style w:type="paragraph" w:customStyle="1" w:styleId="ContactHeading">
    <w:name w:val="Contact Heading"/>
    <w:basedOn w:val="Normal"/>
    <w:next w:val="Normal"/>
    <w:uiPriority w:val="2"/>
    <w:qFormat/>
    <w:rsid w:val="004D3F7A"/>
    <w:pPr>
      <w:pBdr>
        <w:top w:val="single" w:sz="4" w:space="5" w:color="403152" w:themeColor="accent4" w:themeShade="80"/>
        <w:left w:val="single" w:sz="4" w:space="4" w:color="403152" w:themeColor="accent4" w:themeShade="80"/>
        <w:bottom w:val="single" w:sz="4" w:space="5" w:color="403152" w:themeColor="accent4" w:themeShade="80"/>
        <w:right w:val="single" w:sz="4" w:space="4" w:color="403152" w:themeColor="accent4" w:themeShade="80"/>
      </w:pBdr>
      <w:shd w:val="clear" w:color="auto" w:fill="403152" w:themeFill="accent4" w:themeFillShade="80"/>
      <w:spacing w:after="480" w:line="300" w:lineRule="auto"/>
      <w:ind w:left="5040" w:right="1800"/>
    </w:pPr>
    <w:rPr>
      <w:rFonts w:ascii="Georgia Pro" w:hAnsi="Georgia Pro" w:cs="Times New Roman (Body CS)"/>
      <w:color w:val="FFFFFF" w:themeColor="background1"/>
      <w:spacing w:val="6"/>
      <w:sz w:val="28"/>
      <w:szCs w:val="22"/>
      <w:lang w:eastAsia="ja-JP"/>
    </w:rPr>
  </w:style>
  <w:style w:type="paragraph" w:customStyle="1" w:styleId="Bib">
    <w:name w:val="Bib"/>
    <w:basedOn w:val="Normal"/>
    <w:qFormat/>
    <w:rsid w:val="004D3F7A"/>
    <w:pPr>
      <w:spacing w:before="160" w:after="160"/>
    </w:pPr>
    <w:rPr>
      <w:rFonts w:ascii="Century Gothic" w:hAnsi="Century Gothic" w:cs="Times New Roman (Body CS)"/>
      <w:color w:val="000000" w:themeColor="text1"/>
      <w:spacing w:val="6"/>
      <w:sz w:val="18"/>
      <w:szCs w:val="22"/>
      <w:lang w:eastAsia="ja-JP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D3F7A"/>
    <w:pPr>
      <w:spacing w:before="160" w:after="120" w:line="300" w:lineRule="auto"/>
    </w:pPr>
    <w:rPr>
      <w:rFonts w:ascii="Georgia Pro" w:hAnsi="Georgia Pro" w:cs="Times New Roman (Body CS)"/>
      <w:color w:val="000000" w:themeColor="text1"/>
      <w:spacing w:val="6"/>
      <w:szCs w:val="16"/>
      <w:lang w:eastAsia="ja-JP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D3F7A"/>
    <w:rPr>
      <w:rFonts w:ascii="Georgia Pro" w:hAnsi="Georgia Pro" w:cs="Times New Roman (Body CS)"/>
      <w:color w:val="000000" w:themeColor="text1"/>
      <w:spacing w:val="6"/>
      <w:szCs w:val="16"/>
      <w:lang w:eastAsia="ja-JP"/>
    </w:rPr>
  </w:style>
  <w:style w:type="paragraph" w:customStyle="1" w:styleId="A176F2417F9B4A66B35BCFBE395318431">
    <w:name w:val="A176F2417F9B4A66B35BCFBE395318431"/>
    <w:rsid w:val="00CD46D7"/>
    <w:pPr>
      <w:keepNext/>
      <w:keepLines/>
      <w:spacing w:before="120" w:after="120" w:line="300" w:lineRule="auto"/>
      <w:contextualSpacing/>
      <w:outlineLvl w:val="0"/>
    </w:pPr>
    <w:rPr>
      <w:rFonts w:asciiTheme="majorHAnsi" w:eastAsiaTheme="majorEastAsia" w:hAnsiTheme="majorHAnsi" w:cs="Times New Roman (Headings CS)"/>
      <w:bCs/>
      <w:caps/>
      <w:color w:val="8064A2" w:themeColor="accent4"/>
      <w:spacing w:val="6"/>
      <w:sz w:val="40"/>
      <w:szCs w:val="22"/>
      <w:lang w:eastAsia="ja-JP"/>
    </w:rPr>
  </w:style>
  <w:style w:type="paragraph" w:customStyle="1" w:styleId="A176F2417F9B4A66B35BCFBE395318432">
    <w:name w:val="A176F2417F9B4A66B35BCFBE395318432"/>
    <w:rsid w:val="004D3F7A"/>
    <w:pPr>
      <w:keepNext/>
      <w:keepLines/>
      <w:spacing w:before="120" w:after="120" w:line="300" w:lineRule="auto"/>
      <w:contextualSpacing/>
      <w:outlineLvl w:val="0"/>
    </w:pPr>
    <w:rPr>
      <w:rFonts w:asciiTheme="majorHAnsi" w:eastAsiaTheme="majorEastAsia" w:hAnsiTheme="majorHAnsi" w:cs="Times New Roman (Headings CS)"/>
      <w:bCs/>
      <w:caps/>
      <w:color w:val="8064A2" w:themeColor="accent4"/>
      <w:spacing w:val="6"/>
      <w:sz w:val="40"/>
      <w:szCs w:val="22"/>
      <w:lang w:eastAsia="ja-JP"/>
    </w:rPr>
  </w:style>
  <w:style w:type="paragraph" w:customStyle="1" w:styleId="298C85DDF8F24A0AA8414176E1EFCEC0">
    <w:name w:val="298C85DDF8F24A0AA8414176E1EFCEC0"/>
    <w:rsid w:val="004870BA"/>
    <w:pPr>
      <w:spacing w:after="200" w:line="276" w:lineRule="auto"/>
    </w:pPr>
    <w:rPr>
      <w:sz w:val="22"/>
      <w:szCs w:val="22"/>
    </w:rPr>
  </w:style>
  <w:style w:type="paragraph" w:customStyle="1" w:styleId="646BD29B2F4240939DAC3109BF0980EC">
    <w:name w:val="646BD29B2F4240939DAC3109BF0980EC"/>
    <w:rsid w:val="004870BA"/>
    <w:pPr>
      <w:spacing w:after="200" w:line="276" w:lineRule="auto"/>
    </w:pPr>
    <w:rPr>
      <w:sz w:val="22"/>
      <w:szCs w:val="22"/>
    </w:rPr>
  </w:style>
  <w:style w:type="paragraph" w:customStyle="1" w:styleId="130B926C104A4702A1100A2ADA0F8491">
    <w:name w:val="130B926C104A4702A1100A2ADA0F8491"/>
    <w:rsid w:val="004870BA"/>
    <w:pPr>
      <w:spacing w:after="200" w:line="276" w:lineRule="auto"/>
    </w:pPr>
    <w:rPr>
      <w:sz w:val="22"/>
      <w:szCs w:val="22"/>
    </w:rPr>
  </w:style>
  <w:style w:type="paragraph" w:customStyle="1" w:styleId="B6DF19735A304FD98B6DC68757C6C4EC">
    <w:name w:val="B6DF19735A304FD98B6DC68757C6C4EC"/>
    <w:rsid w:val="004870BA"/>
    <w:pPr>
      <w:spacing w:after="200" w:line="276" w:lineRule="auto"/>
    </w:pPr>
    <w:rPr>
      <w:sz w:val="22"/>
      <w:szCs w:val="22"/>
    </w:rPr>
  </w:style>
  <w:style w:type="paragraph" w:customStyle="1" w:styleId="79C952B010BD40C08E7D094900C0A8E8">
    <w:name w:val="79C952B010BD40C08E7D094900C0A8E8"/>
    <w:rsid w:val="004870BA"/>
    <w:pPr>
      <w:spacing w:after="200" w:line="276" w:lineRule="auto"/>
    </w:pPr>
    <w:rPr>
      <w:sz w:val="22"/>
      <w:szCs w:val="22"/>
    </w:rPr>
  </w:style>
  <w:style w:type="paragraph" w:customStyle="1" w:styleId="6BA081CCF22C45F58D4B8414783B460F">
    <w:name w:val="6BA081CCF22C45F58D4B8414783B460F"/>
    <w:rsid w:val="004870BA"/>
    <w:pPr>
      <w:spacing w:after="200" w:line="276" w:lineRule="auto"/>
    </w:pPr>
    <w:rPr>
      <w:sz w:val="22"/>
      <w:szCs w:val="22"/>
    </w:rPr>
  </w:style>
  <w:style w:type="paragraph" w:customStyle="1" w:styleId="EFFAC7F1F6A443368312FF6588A78D3B">
    <w:name w:val="EFFAC7F1F6A443368312FF6588A78D3B"/>
    <w:rsid w:val="004870BA"/>
    <w:pPr>
      <w:spacing w:after="200" w:line="276" w:lineRule="auto"/>
    </w:pPr>
    <w:rPr>
      <w:sz w:val="22"/>
      <w:szCs w:val="22"/>
    </w:rPr>
  </w:style>
  <w:style w:type="paragraph" w:customStyle="1" w:styleId="0E696BEC84824CC5A32B0898F28E7FEF">
    <w:name w:val="0E696BEC84824CC5A32B0898F28E7FEF"/>
    <w:rsid w:val="004870BA"/>
    <w:pPr>
      <w:spacing w:after="200" w:line="276" w:lineRule="auto"/>
    </w:pPr>
    <w:rPr>
      <w:sz w:val="22"/>
      <w:szCs w:val="22"/>
    </w:rPr>
  </w:style>
  <w:style w:type="paragraph" w:customStyle="1" w:styleId="FF03D2E4672C4F0DAE5B062D07E0E4D1">
    <w:name w:val="FF03D2E4672C4F0DAE5B062D07E0E4D1"/>
    <w:rsid w:val="004870BA"/>
    <w:pPr>
      <w:spacing w:after="200" w:line="276" w:lineRule="auto"/>
    </w:pPr>
    <w:rPr>
      <w:sz w:val="22"/>
      <w:szCs w:val="22"/>
    </w:rPr>
  </w:style>
  <w:style w:type="paragraph" w:customStyle="1" w:styleId="E0FCE480F8184B2DB671A230A6997EDC">
    <w:name w:val="E0FCE480F8184B2DB671A230A6997EDC"/>
    <w:rsid w:val="004870BA"/>
    <w:pPr>
      <w:spacing w:after="200" w:line="276" w:lineRule="auto"/>
    </w:pPr>
    <w:rPr>
      <w:sz w:val="22"/>
      <w:szCs w:val="22"/>
    </w:rPr>
  </w:style>
  <w:style w:type="paragraph" w:customStyle="1" w:styleId="6B4B6D47FFC4412B817AA81CE5460E9D">
    <w:name w:val="6B4B6D47FFC4412B817AA81CE5460E9D"/>
    <w:rsid w:val="004870BA"/>
    <w:pPr>
      <w:spacing w:after="200" w:line="276" w:lineRule="auto"/>
    </w:pPr>
    <w:rPr>
      <w:sz w:val="22"/>
      <w:szCs w:val="22"/>
    </w:rPr>
  </w:style>
  <w:style w:type="paragraph" w:customStyle="1" w:styleId="3A813E818F7545B186512E3D2BB4D19E">
    <w:name w:val="3A813E818F7545B186512E3D2BB4D19E"/>
    <w:rsid w:val="004870BA"/>
    <w:pPr>
      <w:spacing w:after="200" w:line="276" w:lineRule="auto"/>
    </w:pPr>
    <w:rPr>
      <w:sz w:val="22"/>
      <w:szCs w:val="22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TM03444177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206843"/>
      </a:accent1>
      <a:accent2>
        <a:srgbClr val="D0B378"/>
      </a:accent2>
      <a:accent3>
        <a:srgbClr val="AD2E28"/>
      </a:accent3>
      <a:accent4>
        <a:srgbClr val="5D7879"/>
      </a:accent4>
      <a:accent5>
        <a:srgbClr val="CBAE93"/>
      </a:accent5>
      <a:accent6>
        <a:srgbClr val="F7F7F7"/>
      </a:accent6>
      <a:hlink>
        <a:srgbClr val="0563C1"/>
      </a:hlink>
      <a:folHlink>
        <a:srgbClr val="954F72"/>
      </a:folHlink>
    </a:clrScheme>
    <a:fontScheme name="Custom 96">
      <a:majorFont>
        <a:latin typeface="Century Gothic"/>
        <a:ea typeface=""/>
        <a:cs typeface=""/>
      </a:majorFont>
      <a:minorFont>
        <a:latin typeface="Georgia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Background xmlns="71af3243-3dd4-4a8d-8c0d-dd76da1f02a5">false</Background>
    <Status xmlns="71af3243-3dd4-4a8d-8c0d-dd76da1f02a5">Not started</Status>
    <_ip_UnifiedCompliancePolicyUIAction xmlns="http://schemas.microsoft.com/sharepoint/v3" xsi:nil="true"/>
    <Image xmlns="71af3243-3dd4-4a8d-8c0d-dd76da1f02a5">
      <Url xsi:nil="true"/>
      <Description xsi:nil="true"/>
    </Image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D8808F-A3E6-4118-AF60-25FA160AD3BE}">
  <ds:schemaRefs>
    <ds:schemaRef ds:uri="http://schemas.microsoft.com/office/2006/metadata/properties"/>
    <ds:schemaRef ds:uri="http://schemas.microsoft.com/office/infopath/2007/PartnerControls"/>
    <ds:schemaRef ds:uri="71af3243-3dd4-4a8d-8c0d-dd76da1f02a5"/>
    <ds:schemaRef ds:uri="http://schemas.microsoft.com/sharepoint/v3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087069FF-8164-46B8-ACC5-9EE3A907AE0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2CB7C5-CCC2-4A77-83EA-489FE03140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8BE682C-FB71-43EA-A376-75790479B46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753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2024-09-29T18:52:00Z</dcterms:created>
  <dcterms:modified xsi:type="dcterms:W3CDTF">2024-09-29T19:37:00Z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