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3EFE" w:rsidRPr="009F3EFE" w:rsidRDefault="009F3EFE" w:rsidP="009F3EF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</w:pPr>
      <w:r w:rsidRPr="009F3EFE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 w:eastAsia="en-PK"/>
        </w:rPr>
        <w:t xml:space="preserve">DYNAMIC CALCULATOR </w:t>
      </w:r>
      <w:proofErr w:type="gramStart"/>
      <w:r w:rsidRPr="009F3EFE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 w:eastAsia="en-PK"/>
        </w:rPr>
        <w:t>PROJECT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 xml:space="preserve"> :</w:t>
      </w:r>
      <w:proofErr w:type="gramEnd"/>
    </w:p>
    <w:p w:rsidR="009F3EFE" w:rsidRPr="009F3EFE" w:rsidRDefault="009F3EFE" w:rsidP="009F3EFE">
      <w:p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lang w:eastAsia="en-PK"/>
        </w:rPr>
      </w:pPr>
      <w:r w:rsidRPr="009F3EFE">
        <w:rPr>
          <w:rFonts w:ascii="Arial Rounded MT Bold" w:eastAsia="Times New Roman" w:hAnsi="Arial Rounded MT Bold" w:cs="Times New Roman"/>
          <w:b/>
          <w:bCs/>
          <w:lang w:eastAsia="en-PK"/>
        </w:rPr>
        <w:t>Explanation:</w:t>
      </w:r>
    </w:p>
    <w:p w:rsidR="009F3EFE" w:rsidRPr="009F3EFE" w:rsidRDefault="009F3EFE" w:rsidP="009F3EFE">
      <w:pPr>
        <w:spacing w:before="100" w:beforeAutospacing="1" w:after="100" w:afterAutospacing="1" w:line="240" w:lineRule="auto"/>
        <w:outlineLvl w:val="2"/>
        <w:rPr>
          <w:rFonts w:ascii="Arial Rounded MT Bold" w:eastAsia="Times New Roman" w:hAnsi="Arial Rounded MT Bold" w:cs="Times New Roman"/>
          <w:b/>
          <w:bCs/>
          <w:lang w:eastAsia="en-PK"/>
        </w:rPr>
      </w:pPr>
    </w:p>
    <w:p w:rsidR="009F3EFE" w:rsidRPr="009F3EFE" w:rsidRDefault="009F3EFE" w:rsidP="009F3E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lang w:eastAsia="en-PK"/>
        </w:rPr>
      </w:pPr>
      <w:r w:rsidRPr="009F3EFE">
        <w:rPr>
          <w:rFonts w:ascii="Arial Rounded MT Bold" w:eastAsia="Times New Roman" w:hAnsi="Arial Rounded MT Bold" w:cs="Courier New"/>
          <w:b/>
          <w:bCs/>
          <w:lang w:eastAsia="en-PK"/>
        </w:rPr>
        <w:t>def dynamic_calculator():</w:t>
      </w:r>
      <w:r w:rsidRPr="009F3EFE">
        <w:rPr>
          <w:rFonts w:ascii="Arial Rounded MT Bold" w:eastAsia="Times New Roman" w:hAnsi="Arial Rounded MT Bold" w:cs="Times New Roman"/>
          <w:lang w:eastAsia="en-PK"/>
        </w:rPr>
        <w:br/>
      </w:r>
      <w:r w:rsidRPr="009F3EFE">
        <w:rPr>
          <w:rFonts w:ascii="Arial" w:eastAsia="Times New Roman" w:hAnsi="Arial" w:cs="Arial"/>
          <w:lang w:eastAsia="en-PK"/>
        </w:rPr>
        <w:t>→</w:t>
      </w:r>
      <w:r w:rsidRPr="009F3EFE">
        <w:rPr>
          <w:rFonts w:ascii="Arial Rounded MT Bold" w:eastAsia="Times New Roman" w:hAnsi="Arial Rounded MT Bold" w:cs="Times New Roman"/>
          <w:lang w:eastAsia="en-PK"/>
        </w:rPr>
        <w:t xml:space="preserve"> A function is created to hold the calculator logic.</w:t>
      </w:r>
      <w:r>
        <w:rPr>
          <w:rFonts w:ascii="Arial Rounded MT Bold" w:eastAsia="Times New Roman" w:hAnsi="Arial Rounded MT Bold" w:cs="Times New Roman"/>
          <w:lang w:eastAsia="en-PK"/>
        </w:rPr>
        <w:br/>
      </w:r>
    </w:p>
    <w:p w:rsidR="009F3EFE" w:rsidRPr="009F3EFE" w:rsidRDefault="009F3EFE" w:rsidP="009F3E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lang w:eastAsia="en-PK"/>
        </w:rPr>
      </w:pPr>
      <w:r w:rsidRPr="009F3EFE">
        <w:rPr>
          <w:rFonts w:ascii="Arial Rounded MT Bold" w:eastAsia="Times New Roman" w:hAnsi="Arial Rounded MT Bold" w:cs="Courier New"/>
          <w:b/>
          <w:bCs/>
          <w:lang w:eastAsia="en-PK"/>
        </w:rPr>
        <w:t>print(...)</w:t>
      </w:r>
      <w:r w:rsidRPr="009F3EFE">
        <w:rPr>
          <w:rFonts w:ascii="Arial Rounded MT Bold" w:eastAsia="Times New Roman" w:hAnsi="Arial Rounded MT Bold" w:cs="Times New Roman"/>
          <w:lang w:eastAsia="en-PK"/>
        </w:rPr>
        <w:br/>
      </w:r>
      <w:r w:rsidRPr="009F3EFE">
        <w:rPr>
          <w:rFonts w:ascii="Arial" w:eastAsia="Times New Roman" w:hAnsi="Arial" w:cs="Arial"/>
          <w:lang w:eastAsia="en-PK"/>
        </w:rPr>
        <w:t>→</w:t>
      </w:r>
      <w:r w:rsidRPr="009F3EFE">
        <w:rPr>
          <w:rFonts w:ascii="Arial Rounded MT Bold" w:eastAsia="Times New Roman" w:hAnsi="Arial Rounded MT Bold" w:cs="Times New Roman"/>
          <w:lang w:eastAsia="en-PK"/>
        </w:rPr>
        <w:t xml:space="preserve"> Prints instructions for the user (which operations are supported and how to exit)</w:t>
      </w:r>
      <w:r>
        <w:rPr>
          <w:rFonts w:ascii="Arial Rounded MT Bold" w:eastAsia="Times New Roman" w:hAnsi="Arial Rounded MT Bold" w:cs="Times New Roman"/>
          <w:lang w:eastAsia="en-PK"/>
        </w:rPr>
        <w:br/>
      </w:r>
      <w:r w:rsidRPr="009F3EFE">
        <w:rPr>
          <w:rFonts w:ascii="Arial Rounded MT Bold" w:eastAsia="Times New Roman" w:hAnsi="Arial Rounded MT Bold" w:cs="Times New Roman"/>
          <w:lang w:eastAsia="en-PK"/>
        </w:rPr>
        <w:t>.</w:t>
      </w:r>
    </w:p>
    <w:p w:rsidR="009F3EFE" w:rsidRPr="009F3EFE" w:rsidRDefault="009F3EFE" w:rsidP="009F3E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lang w:eastAsia="en-PK"/>
        </w:rPr>
      </w:pPr>
      <w:r w:rsidRPr="009F3EFE">
        <w:rPr>
          <w:rFonts w:ascii="Arial Rounded MT Bold" w:eastAsia="Times New Roman" w:hAnsi="Arial Rounded MT Bold" w:cs="Courier New"/>
          <w:b/>
          <w:bCs/>
          <w:lang w:eastAsia="en-PK"/>
        </w:rPr>
        <w:t>while True:</w:t>
      </w:r>
      <w:r w:rsidRPr="009F3EFE">
        <w:rPr>
          <w:rFonts w:ascii="Arial Rounded MT Bold" w:eastAsia="Times New Roman" w:hAnsi="Arial Rounded MT Bold" w:cs="Times New Roman"/>
          <w:lang w:eastAsia="en-PK"/>
        </w:rPr>
        <w:br/>
      </w:r>
      <w:r w:rsidRPr="009F3EFE">
        <w:rPr>
          <w:rFonts w:ascii="Arial" w:eastAsia="Times New Roman" w:hAnsi="Arial" w:cs="Arial"/>
          <w:lang w:eastAsia="en-PK"/>
        </w:rPr>
        <w:t>→</w:t>
      </w:r>
      <w:r w:rsidRPr="009F3EFE">
        <w:rPr>
          <w:rFonts w:ascii="Arial Rounded MT Bold" w:eastAsia="Times New Roman" w:hAnsi="Arial Rounded MT Bold" w:cs="Times New Roman"/>
          <w:lang w:eastAsia="en-PK"/>
        </w:rPr>
        <w:t xml:space="preserve"> Creates an infinite loop so the calculator keeps running until the user exits.</w:t>
      </w:r>
      <w:r>
        <w:rPr>
          <w:rFonts w:ascii="Arial Rounded MT Bold" w:eastAsia="Times New Roman" w:hAnsi="Arial Rounded MT Bold" w:cs="Times New Roman"/>
          <w:lang w:eastAsia="en-PK"/>
        </w:rPr>
        <w:br/>
      </w:r>
    </w:p>
    <w:p w:rsidR="009F3EFE" w:rsidRPr="009F3EFE" w:rsidRDefault="009F3EFE" w:rsidP="009F3E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lang w:eastAsia="en-PK"/>
        </w:rPr>
      </w:pPr>
      <w:r w:rsidRPr="009F3EFE">
        <w:rPr>
          <w:rFonts w:ascii="Arial Rounded MT Bold" w:eastAsia="Times New Roman" w:hAnsi="Arial Rounded MT Bold" w:cs="Courier New"/>
          <w:b/>
          <w:bCs/>
          <w:lang w:eastAsia="en-PK"/>
        </w:rPr>
        <w:t>expr = input("Enter expression: ")</w:t>
      </w:r>
      <w:r w:rsidRPr="009F3EFE">
        <w:rPr>
          <w:rFonts w:ascii="Arial Rounded MT Bold" w:eastAsia="Times New Roman" w:hAnsi="Arial Rounded MT Bold" w:cs="Times New Roman"/>
          <w:lang w:eastAsia="en-PK"/>
        </w:rPr>
        <w:br/>
      </w:r>
      <w:r w:rsidRPr="009F3EFE">
        <w:rPr>
          <w:rFonts w:ascii="Arial" w:eastAsia="Times New Roman" w:hAnsi="Arial" w:cs="Arial"/>
          <w:lang w:eastAsia="en-PK"/>
        </w:rPr>
        <w:t>→</w:t>
      </w:r>
      <w:r w:rsidRPr="009F3EFE">
        <w:rPr>
          <w:rFonts w:ascii="Arial Rounded MT Bold" w:eastAsia="Times New Roman" w:hAnsi="Arial Rounded MT Bold" w:cs="Times New Roman"/>
          <w:lang w:eastAsia="en-PK"/>
        </w:rPr>
        <w:t xml:space="preserve"> Takes input from the user (e.g 1 + 2*3*(4 - 5/4) + (3/5)</w:t>
      </w:r>
      <w:r>
        <w:rPr>
          <w:rFonts w:ascii="Arial Rounded MT Bold" w:eastAsia="Times New Roman" w:hAnsi="Arial Rounded MT Bold" w:cs="Times New Roman"/>
          <w:lang w:eastAsia="en-PK"/>
        </w:rPr>
        <w:br/>
      </w:r>
      <w:r w:rsidRPr="009F3EFE">
        <w:rPr>
          <w:rFonts w:ascii="Arial Rounded MT Bold" w:eastAsia="Times New Roman" w:hAnsi="Arial Rounded MT Bold" w:cs="Courier New"/>
          <w:b/>
          <w:bCs/>
          <w:lang w:eastAsia="en-PK"/>
        </w:rPr>
        <w:t>if expr.lower() == "exit":</w:t>
      </w:r>
      <w:r w:rsidRPr="009F3EFE">
        <w:rPr>
          <w:rFonts w:ascii="Arial Rounded MT Bold" w:eastAsia="Times New Roman" w:hAnsi="Arial Rounded MT Bold" w:cs="Times New Roman"/>
          <w:lang w:eastAsia="en-PK"/>
        </w:rPr>
        <w:br/>
      </w:r>
      <w:r w:rsidRPr="009F3EFE">
        <w:rPr>
          <w:rFonts w:ascii="Arial" w:eastAsia="Times New Roman" w:hAnsi="Arial" w:cs="Arial"/>
          <w:lang w:eastAsia="en-PK"/>
        </w:rPr>
        <w:t>→</w:t>
      </w:r>
      <w:r w:rsidRPr="009F3EFE">
        <w:rPr>
          <w:rFonts w:ascii="Arial Rounded MT Bold" w:eastAsia="Times New Roman" w:hAnsi="Arial Rounded MT Bold" w:cs="Times New Roman"/>
          <w:lang w:eastAsia="en-PK"/>
        </w:rPr>
        <w:t xml:space="preserve"> If the user types </w:t>
      </w:r>
      <w:r w:rsidRPr="009F3EFE">
        <w:rPr>
          <w:rFonts w:ascii="Arial Rounded MT Bold" w:eastAsia="Times New Roman" w:hAnsi="Arial Rounded MT Bold" w:cs="Courier New"/>
          <w:lang w:eastAsia="en-PK"/>
        </w:rPr>
        <w:t>exit</w:t>
      </w:r>
      <w:r w:rsidRPr="009F3EFE">
        <w:rPr>
          <w:rFonts w:ascii="Arial Rounded MT Bold" w:eastAsia="Times New Roman" w:hAnsi="Arial Rounded MT Bold" w:cs="Times New Roman"/>
          <w:lang w:eastAsia="en-PK"/>
        </w:rPr>
        <w:t xml:space="preserve"> (in any case: Exit, EXIT, exit), the program closes using </w:t>
      </w:r>
      <w:r w:rsidRPr="009F3EFE">
        <w:rPr>
          <w:rFonts w:ascii="Arial Rounded MT Bold" w:eastAsia="Times New Roman" w:hAnsi="Arial Rounded MT Bold" w:cs="Courier New"/>
          <w:lang w:eastAsia="en-PK"/>
        </w:rPr>
        <w:t>break</w:t>
      </w:r>
      <w:r w:rsidRPr="009F3EFE">
        <w:rPr>
          <w:rFonts w:ascii="Arial Rounded MT Bold" w:eastAsia="Times New Roman" w:hAnsi="Arial Rounded MT Bold" w:cs="Times New Roman"/>
          <w:lang w:eastAsia="en-PK"/>
        </w:rPr>
        <w:t>.</w:t>
      </w:r>
      <w:r w:rsidRPr="009F3EFE">
        <w:rPr>
          <w:rFonts w:ascii="Arial Rounded MT Bold" w:eastAsia="Times New Roman" w:hAnsi="Arial Rounded MT Bold" w:cs="Times New Roman"/>
          <w:lang w:eastAsia="en-PK"/>
        </w:rPr>
        <w:br/>
      </w:r>
    </w:p>
    <w:p w:rsidR="009F3EFE" w:rsidRPr="009F3EFE" w:rsidRDefault="009F3EFE" w:rsidP="009F3E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lang w:eastAsia="en-PK"/>
        </w:rPr>
      </w:pPr>
      <w:r w:rsidRPr="009F3EFE">
        <w:rPr>
          <w:rFonts w:ascii="Arial Rounded MT Bold" w:eastAsia="Times New Roman" w:hAnsi="Arial Rounded MT Bold" w:cs="Courier New"/>
          <w:b/>
          <w:bCs/>
          <w:lang w:eastAsia="en-PK"/>
        </w:rPr>
        <w:t>try: result = eval(expr, {"__builtins__": None}, {})</w:t>
      </w:r>
      <w:r w:rsidRPr="009F3EFE">
        <w:rPr>
          <w:rFonts w:ascii="Arial Rounded MT Bold" w:eastAsia="Times New Roman" w:hAnsi="Arial Rounded MT Bold" w:cs="Times New Roman"/>
          <w:lang w:eastAsia="en-PK"/>
        </w:rPr>
        <w:br/>
      </w:r>
      <w:r w:rsidRPr="009F3EFE">
        <w:rPr>
          <w:rFonts w:ascii="Arial" w:eastAsia="Times New Roman" w:hAnsi="Arial" w:cs="Arial"/>
          <w:lang w:eastAsia="en-PK"/>
        </w:rPr>
        <w:t>→</w:t>
      </w:r>
      <w:r w:rsidRPr="009F3EFE">
        <w:rPr>
          <w:rFonts w:ascii="Arial Rounded MT Bold" w:eastAsia="Times New Roman" w:hAnsi="Arial Rounded MT Bold" w:cs="Times New Roman"/>
          <w:lang w:eastAsia="en-PK"/>
        </w:rPr>
        <w:t xml:space="preserve"> </w:t>
      </w:r>
      <w:r w:rsidRPr="009F3EFE">
        <w:rPr>
          <w:rFonts w:ascii="Arial Rounded MT Bold" w:eastAsia="Times New Roman" w:hAnsi="Arial Rounded MT Bold" w:cs="Courier New"/>
          <w:lang w:eastAsia="en-PK"/>
        </w:rPr>
        <w:t>eval()</w:t>
      </w:r>
      <w:r w:rsidRPr="009F3EFE">
        <w:rPr>
          <w:rFonts w:ascii="Arial Rounded MT Bold" w:eastAsia="Times New Roman" w:hAnsi="Arial Rounded MT Bold" w:cs="Times New Roman"/>
          <w:lang w:eastAsia="en-PK"/>
        </w:rPr>
        <w:t xml:space="preserve"> evaluates the input string as a math expression.</w:t>
      </w:r>
      <w:r w:rsidRPr="009F3EFE">
        <w:rPr>
          <w:rFonts w:ascii="Arial Rounded MT Bold" w:eastAsia="Times New Roman" w:hAnsi="Arial Rounded MT Bold" w:cs="Times New Roman"/>
          <w:lang w:eastAsia="en-PK"/>
        </w:rPr>
        <w:br/>
      </w:r>
      <w:r w:rsidRPr="009F3EFE">
        <w:rPr>
          <w:rFonts w:ascii="Arial" w:eastAsia="Times New Roman" w:hAnsi="Arial" w:cs="Arial"/>
          <w:lang w:eastAsia="en-PK"/>
        </w:rPr>
        <w:t>→</w:t>
      </w:r>
      <w:r w:rsidRPr="009F3EFE">
        <w:rPr>
          <w:rFonts w:ascii="Arial Rounded MT Bold" w:eastAsia="Times New Roman" w:hAnsi="Arial Rounded MT Bold" w:cs="Times New Roman"/>
          <w:lang w:eastAsia="en-PK"/>
        </w:rPr>
        <w:t xml:space="preserve"> </w:t>
      </w:r>
      <w:r w:rsidRPr="009F3EFE">
        <w:rPr>
          <w:rFonts w:ascii="Arial Rounded MT Bold" w:eastAsia="Times New Roman" w:hAnsi="Arial Rounded MT Bold" w:cs="Courier New"/>
          <w:lang w:eastAsia="en-PK"/>
        </w:rPr>
        <w:t>{"__builtins__": None}</w:t>
      </w:r>
      <w:r w:rsidRPr="009F3EFE">
        <w:rPr>
          <w:rFonts w:ascii="Arial Rounded MT Bold" w:eastAsia="Times New Roman" w:hAnsi="Arial Rounded MT Bold" w:cs="Times New Roman"/>
          <w:lang w:eastAsia="en-PK"/>
        </w:rPr>
        <w:t xml:space="preserve"> disables all dangerous Python built-in functions.</w:t>
      </w:r>
      <w:r w:rsidRPr="009F3EFE">
        <w:rPr>
          <w:rFonts w:ascii="Arial Rounded MT Bold" w:eastAsia="Times New Roman" w:hAnsi="Arial Rounded MT Bold" w:cs="Times New Roman"/>
          <w:lang w:eastAsia="en-PK"/>
        </w:rPr>
        <w:br/>
      </w:r>
      <w:r w:rsidRPr="009F3EFE">
        <w:rPr>
          <w:rFonts w:ascii="Arial" w:eastAsia="Times New Roman" w:hAnsi="Arial" w:cs="Arial"/>
          <w:lang w:eastAsia="en-PK"/>
        </w:rPr>
        <w:t>→</w:t>
      </w:r>
      <w:r w:rsidRPr="009F3EFE">
        <w:rPr>
          <w:rFonts w:ascii="Arial Rounded MT Bold" w:eastAsia="Times New Roman" w:hAnsi="Arial Rounded MT Bold" w:cs="Times New Roman"/>
          <w:lang w:eastAsia="en-PK"/>
        </w:rPr>
        <w:t xml:space="preserve"> </w:t>
      </w:r>
      <w:r w:rsidRPr="009F3EFE">
        <w:rPr>
          <w:rFonts w:ascii="Arial Rounded MT Bold" w:eastAsia="Times New Roman" w:hAnsi="Arial Rounded MT Bold" w:cs="Courier New"/>
          <w:lang w:eastAsia="en-PK"/>
        </w:rPr>
        <w:t>{}</w:t>
      </w:r>
      <w:r w:rsidRPr="009F3EFE">
        <w:rPr>
          <w:rFonts w:ascii="Arial Rounded MT Bold" w:eastAsia="Times New Roman" w:hAnsi="Arial Rounded MT Bold" w:cs="Times New Roman"/>
          <w:lang w:eastAsia="en-PK"/>
        </w:rPr>
        <w:t xml:space="preserve"> provides an empty dictionary so only math operations are allowed.</w:t>
      </w:r>
      <w:r>
        <w:rPr>
          <w:rFonts w:ascii="Arial Rounded MT Bold" w:eastAsia="Times New Roman" w:hAnsi="Arial Rounded MT Bold" w:cs="Times New Roman"/>
          <w:lang w:eastAsia="en-PK"/>
        </w:rPr>
        <w:br/>
      </w:r>
    </w:p>
    <w:p w:rsidR="009F3EFE" w:rsidRPr="009F3EFE" w:rsidRDefault="009F3EFE" w:rsidP="009F3E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lang w:eastAsia="en-PK"/>
        </w:rPr>
      </w:pPr>
      <w:r w:rsidRPr="009F3EFE">
        <w:rPr>
          <w:rFonts w:ascii="Arial Rounded MT Bold" w:eastAsia="Times New Roman" w:hAnsi="Arial Rounded MT Bold" w:cs="Courier New"/>
          <w:b/>
          <w:bCs/>
          <w:lang w:eastAsia="en-PK"/>
        </w:rPr>
        <w:t>print("Result =", result)</w:t>
      </w:r>
      <w:r w:rsidRPr="009F3EFE">
        <w:rPr>
          <w:rFonts w:ascii="Arial Rounded MT Bold" w:eastAsia="Times New Roman" w:hAnsi="Arial Rounded MT Bold" w:cs="Times New Roman"/>
          <w:lang w:eastAsia="en-PK"/>
        </w:rPr>
        <w:br/>
      </w:r>
      <w:r w:rsidRPr="009F3EFE">
        <w:rPr>
          <w:rFonts w:ascii="Arial" w:eastAsia="Times New Roman" w:hAnsi="Arial" w:cs="Arial"/>
          <w:lang w:eastAsia="en-PK"/>
        </w:rPr>
        <w:t>→</w:t>
      </w:r>
      <w:r w:rsidRPr="009F3EFE">
        <w:rPr>
          <w:rFonts w:ascii="Arial Rounded MT Bold" w:eastAsia="Times New Roman" w:hAnsi="Arial Rounded MT Bold" w:cs="Times New Roman"/>
          <w:lang w:eastAsia="en-PK"/>
        </w:rPr>
        <w:t xml:space="preserve"> Displays the result of the calculation.</w:t>
      </w:r>
      <w:r>
        <w:rPr>
          <w:rFonts w:ascii="Arial Rounded MT Bold" w:eastAsia="Times New Roman" w:hAnsi="Arial Rounded MT Bold" w:cs="Times New Roman"/>
          <w:lang w:eastAsia="en-PK"/>
        </w:rPr>
        <w:br/>
      </w:r>
    </w:p>
    <w:p w:rsidR="009F3EFE" w:rsidRPr="009F3EFE" w:rsidRDefault="009F3EFE" w:rsidP="009F3E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lang w:eastAsia="en-PK"/>
        </w:rPr>
      </w:pPr>
      <w:r w:rsidRPr="009F3EFE">
        <w:rPr>
          <w:rFonts w:ascii="Arial Rounded MT Bold" w:eastAsia="Times New Roman" w:hAnsi="Arial Rounded MT Bold" w:cs="Courier New"/>
          <w:b/>
          <w:bCs/>
          <w:lang w:eastAsia="en-PK"/>
        </w:rPr>
        <w:t>except Exception:</w:t>
      </w:r>
      <w:r w:rsidRPr="009F3EFE">
        <w:rPr>
          <w:rFonts w:ascii="Arial Rounded MT Bold" w:eastAsia="Times New Roman" w:hAnsi="Arial Rounded MT Bold" w:cs="Times New Roman"/>
          <w:lang w:eastAsia="en-PK"/>
        </w:rPr>
        <w:br/>
      </w:r>
      <w:r w:rsidRPr="009F3EFE">
        <w:rPr>
          <w:rFonts w:ascii="Arial" w:eastAsia="Times New Roman" w:hAnsi="Arial" w:cs="Arial"/>
          <w:lang w:eastAsia="en-PK"/>
        </w:rPr>
        <w:t>→</w:t>
      </w:r>
      <w:r w:rsidRPr="009F3EFE">
        <w:rPr>
          <w:rFonts w:ascii="Arial Rounded MT Bold" w:eastAsia="Times New Roman" w:hAnsi="Arial Rounded MT Bold" w:cs="Times New Roman"/>
          <w:lang w:eastAsia="en-PK"/>
        </w:rPr>
        <w:t xml:space="preserve"> If the user types an invalid expression, instead of crashing, it prints:</w:t>
      </w:r>
      <w:r w:rsidRPr="009F3EFE">
        <w:rPr>
          <w:rFonts w:ascii="Arial Rounded MT Bold" w:eastAsia="Times New Roman" w:hAnsi="Arial Rounded MT Bold" w:cs="Times New Roman"/>
          <w:lang w:eastAsia="en-PK"/>
        </w:rPr>
        <w:br/>
      </w:r>
      <w:r w:rsidRPr="009F3EFE">
        <w:rPr>
          <w:rFonts w:ascii="Arial Rounded MT Bold" w:eastAsia="Times New Roman" w:hAnsi="Arial Rounded MT Bold" w:cs="Courier New"/>
          <w:lang w:eastAsia="en-PK"/>
        </w:rPr>
        <w:t>"Invalid expression! Please try again."</w:t>
      </w:r>
      <w:r>
        <w:rPr>
          <w:rFonts w:ascii="Arial Rounded MT Bold" w:eastAsia="Times New Roman" w:hAnsi="Arial Rounded MT Bold" w:cs="Courier New"/>
          <w:lang w:eastAsia="en-PK"/>
        </w:rPr>
        <w:br/>
      </w:r>
    </w:p>
    <w:p w:rsidR="009F3EFE" w:rsidRPr="009F3EFE" w:rsidRDefault="009F3EFE" w:rsidP="009F3E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lang w:eastAsia="en-PK"/>
        </w:rPr>
      </w:pPr>
      <w:r w:rsidRPr="009F3EFE">
        <w:rPr>
          <w:rFonts w:ascii="Arial Rounded MT Bold" w:eastAsia="Times New Roman" w:hAnsi="Arial Rounded MT Bold" w:cs="Courier New"/>
          <w:b/>
          <w:bCs/>
          <w:lang w:eastAsia="en-PK"/>
        </w:rPr>
        <w:t>if __name__ == "__main__":</w:t>
      </w:r>
      <w:r w:rsidRPr="009F3EFE">
        <w:rPr>
          <w:rFonts w:ascii="Arial Rounded MT Bold" w:eastAsia="Times New Roman" w:hAnsi="Arial Rounded MT Bold" w:cs="Times New Roman"/>
          <w:lang w:eastAsia="en-PK"/>
        </w:rPr>
        <w:br/>
      </w:r>
      <w:r w:rsidRPr="009F3EFE">
        <w:rPr>
          <w:rFonts w:ascii="Arial" w:eastAsia="Times New Roman" w:hAnsi="Arial" w:cs="Arial"/>
          <w:lang w:eastAsia="en-PK"/>
        </w:rPr>
        <w:t>→</w:t>
      </w:r>
      <w:r w:rsidRPr="009F3EFE">
        <w:rPr>
          <w:rFonts w:ascii="Arial Rounded MT Bold" w:eastAsia="Times New Roman" w:hAnsi="Arial Rounded MT Bold" w:cs="Times New Roman"/>
          <w:lang w:eastAsia="en-PK"/>
        </w:rPr>
        <w:t xml:space="preserve"> Ensures the calculator runs only when the script is executed directly, not when imported.</w:t>
      </w:r>
    </w:p>
    <w:p w:rsidR="00A37C7E" w:rsidRPr="009F3EFE" w:rsidRDefault="00A37C7E">
      <w:pPr>
        <w:rPr>
          <w:rFonts w:ascii="Arial Rounded MT Bold" w:hAnsi="Arial Rounded MT Bold"/>
          <w:b/>
          <w:sz w:val="24"/>
          <w:szCs w:val="24"/>
          <w:u w:val="single"/>
        </w:rPr>
      </w:pPr>
    </w:p>
    <w:p w:rsidR="009F3EFE" w:rsidRDefault="009F3EFE">
      <w:pPr>
        <w:rPr>
          <w:rFonts w:ascii="Arial Rounded MT Bold" w:hAnsi="Arial Rounded MT Bold"/>
          <w:b/>
          <w:sz w:val="24"/>
          <w:szCs w:val="24"/>
          <w:u w:val="single"/>
          <w:lang w:val="en-US"/>
        </w:rPr>
      </w:pPr>
      <w:r w:rsidRPr="009F3EFE">
        <w:rPr>
          <w:rFonts w:ascii="Arial Rounded MT Bold" w:hAnsi="Arial Rounded MT Bold"/>
          <w:b/>
          <w:sz w:val="24"/>
          <w:szCs w:val="24"/>
          <w:u w:val="single"/>
          <w:lang w:val="en-US"/>
        </w:rPr>
        <w:t>OUTPUT</w:t>
      </w:r>
    </w:p>
    <w:p w:rsidR="009F3EFE" w:rsidRPr="009F3EFE" w:rsidRDefault="009F3EFE">
      <w:pPr>
        <w:rPr>
          <w:rFonts w:ascii="Arial Rounded MT Bold" w:hAnsi="Arial Rounded MT Bold"/>
          <w:b/>
          <w:sz w:val="24"/>
          <w:szCs w:val="24"/>
          <w:u w:val="single"/>
          <w:lang w:val="en-US"/>
        </w:rPr>
      </w:pPr>
      <w:bookmarkStart w:id="0" w:name="_GoBack"/>
      <w:bookmarkEnd w:id="0"/>
      <w:r>
        <w:rPr>
          <w:rFonts w:ascii="Arial Rounded MT Bold" w:hAnsi="Arial Rounded MT Bold"/>
          <w:b/>
          <w:sz w:val="24"/>
          <w:szCs w:val="24"/>
          <w:u w:val="single"/>
          <w:lang w:val="en-US"/>
        </w:rPr>
        <w:br/>
      </w:r>
      <w:r w:rsidRPr="009F3EFE">
        <w:rPr>
          <w:rFonts w:ascii="Arial Rounded MT Bold" w:hAnsi="Arial Rounded MT Bold"/>
          <w:b/>
          <w:sz w:val="24"/>
          <w:szCs w:val="24"/>
          <w:u w:val="single"/>
          <w:lang w:val="en-US"/>
        </w:rPr>
        <w:drawing>
          <wp:inline distT="0" distB="0" distL="0" distR="0" wp14:anchorId="069A33EC" wp14:editId="5D7AA9BF">
            <wp:extent cx="3867690" cy="1571844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3EFE" w:rsidRPr="009F3E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DAE4FB1"/>
    <w:multiLevelType w:val="multilevel"/>
    <w:tmpl w:val="11A42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B924806"/>
    <w:multiLevelType w:val="multilevel"/>
    <w:tmpl w:val="99AE4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3EFE"/>
    <w:rsid w:val="009F3EFE"/>
    <w:rsid w:val="00A37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EF29A5-13A3-4E59-9968-7770B87EC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F3EF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F3E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character" w:styleId="Strong">
    <w:name w:val="Strong"/>
    <w:basedOn w:val="DefaultParagraphFont"/>
    <w:uiPriority w:val="22"/>
    <w:qFormat/>
    <w:rsid w:val="009F3EF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F3EFE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9F3EFE"/>
    <w:rPr>
      <w:rFonts w:ascii="Times New Roman" w:eastAsia="Times New Roman" w:hAnsi="Times New Roman" w:cs="Times New Roman"/>
      <w:b/>
      <w:bCs/>
      <w:sz w:val="27"/>
      <w:szCs w:val="27"/>
      <w:lang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520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166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2025-08-25T20:40:00Z</dcterms:created>
  <dcterms:modified xsi:type="dcterms:W3CDTF">2025-08-25T20:47:00Z</dcterms:modified>
</cp:coreProperties>
</file>