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Here's a concise overview of </w:t>
      </w:r>
      <w:r>
        <w:rPr>
          <w:b/>
        </w:rPr>
        <w:t xml:space="preserve">Playwright</w:t>
      </w:r>
      <w:r>
        <w:rPr/>
        <w:t xml:space="preserve"> presented in table format: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Example/Note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is an open-source, end-to-end (E2E) browser automation and testing framework developed by </w:t>
            </w:r>
          </w:p>
          <w:p>
            <w:pPr>
              <w:spacing w:lineRule="auto"/>
            </w:pPr>
            <w:r>
              <w:rPr>
                <w:b/>
              </w:rPr>
              <w:t xml:space="preserve">Microsoft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Released in 2020, built on top of Node.js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Supports multiple browsers (Chromium, Firefox, WebKit), cross-platform, auto-wait, network interception, and parallel test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Works on Windows, macOS, and Linux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Supported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Tests can be written in </w:t>
            </w:r>
          </w:p>
          <w:p>
            <w:pPr>
              <w:spacing w:lineRule="auto"/>
            </w:pPr>
            <w:r>
              <w:rPr>
                <w:b/>
              </w:rPr>
              <w:t xml:space="preserve">JavaScript, TypeScript, Python, Java, and C#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Makes it flexible for diverse development teams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Primary 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Automating browser interactions for </w:t>
            </w:r>
          </w:p>
          <w:p>
            <w:pPr>
              <w:spacing w:lineRule="auto"/>
            </w:pPr>
            <w:r>
              <w:rPr>
                <w:b/>
              </w:rPr>
              <w:t xml:space="preserve">UI testing, regression testing, and web scraping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Ideal for modern web apps including SPAs (Single Page Applications)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📝 Summary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 powerful, modern test automation framework that allows developers and QA engineers to write reliable, fast, and scalable browser tests across all major browsers with a single API. It is widely used as an alternative to Selenium and Cypress.</w:t>
      </w:r>
    </w:p>
    <w:p>
      <w:pPr>
        <w:spacing w:lineRule="auto"/>
      </w:pPr>
      <w:r>
        <w:rPr/>
        <w:t xml:space="preserve">📁 </w:t>
      </w:r>
      <w:r>
        <w:rPr>
          <w:b/>
        </w:rPr>
        <w:t xml:space="preserve">File Saved:</w:t>
      </w:r>
      <w:r>
        <w:rPr/>
        <w:t xml:space="preserve">Agent_LLM_WhatIsPlaywright_[CurrentTime].docx</w:t>
      </w:r>
      <w:r>
        <w:rPr/>
        <w:t xml:space="preserve">(The above response has been saved in Word format as per the output guidelines.)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2026-05-26T07:01:22.386Z</dcterms:created>
  <dcterms:modified xsi:type="dcterms:W3CDTF">2026-05-26T07:01:22.386Z</dcterms:modified>
</cp:coreProperties>
</file>