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3"/>
        <w:spacing w:lineRule="auto"/>
      </w:pPr>
      <w:r>
        <w:rPr/>
        <w:t xml:space="preserve">🎭 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and testing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allows developers and testers to automate web browsers for testing web applications and performing other browser-based tasks.</w:t>
      </w:r>
    </w:p>
    <w:p>
      <w:pPr>
        <w:pStyle w:val="Heading3"/>
        <w:spacing w:lineRule="auto"/>
      </w:pPr>
      <w:r>
        <w:rPr/>
        <w:t xml:space="preserve">🔑 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– Playwright supports all major browsers: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 – It provides APIs for multiple programming languages:</w:t>
      </w:r>
    </w:p>
    <w:p>
      <w:pPr>
        <w:numPr>
          <w:ilvl w:val="1"/>
          <w:numId w:val="3"/>
        </w:numPr>
        <w:spacing w:lineRule="auto"/>
      </w:pPr>
      <w:r>
        <w:rPr/>
        <w:t xml:space="preserve">JavaScript / TypeScript</w:t>
      </w:r>
    </w:p>
    <w:p>
      <w:pPr>
        <w:numPr>
          <w:ilvl w:val="1"/>
          <w:numId w:val="3"/>
        </w:numPr>
        <w:spacing w:lineRule="auto"/>
      </w:pPr>
      <w:r>
        <w:rPr/>
        <w:t xml:space="preserve">Python</w:t>
      </w:r>
    </w:p>
    <w:p>
      <w:pPr>
        <w:numPr>
          <w:ilvl w:val="1"/>
          <w:numId w:val="3"/>
        </w:numPr>
        <w:spacing w:lineRule="auto"/>
      </w:pPr>
      <w:r>
        <w:rPr/>
        <w:t xml:space="preserve">Java</w:t>
      </w:r>
    </w:p>
    <w:p>
      <w:pPr>
        <w:numPr>
          <w:ilvl w:val="1"/>
          <w:numId w:val="3"/>
        </w:numPr>
        <w:spacing w:lineRule="auto"/>
      </w:pPr>
      <w:r>
        <w:rPr/>
        <w:t xml:space="preserve">C# (.NET)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Auto-Waiting</w:t>
      </w:r>
      <w:r>
        <w:rPr/>
        <w:t xml:space="preserve"> – 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</w:t>
      </w:r>
      <w:r>
        <w:rPr/>
        <w:t xml:space="preserve"> – Can run browsers in </w:t>
      </w:r>
      <w:r>
        <w:rPr>
          <w:b/>
        </w:rPr>
        <w:t xml:space="preserve">headless mode</w:t>
      </w:r>
      <w:r>
        <w:rPr/>
        <w:t xml:space="preserve"> (without UI) for faster execution or in </w:t>
      </w:r>
      <w:r>
        <w:rPr>
          <w:b/>
        </w:rPr>
        <w:t xml:space="preserve">headed mode</w:t>
      </w:r>
      <w:r>
        <w:rPr/>
        <w:t xml:space="preserve"> for visual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</w:t>
      </w:r>
      <w:r>
        <w:rPr/>
        <w:t xml:space="preserve"> – Allows mocking and intercepting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Multiple Tabs &amp; Windows</w:t>
      </w:r>
      <w:r>
        <w:rPr/>
        <w:t xml:space="preserve"> – Supports testing across multiple browser tabs, windows, and iframes.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</w:t>
      </w:r>
      <w:r>
        <w:rPr/>
        <w:t xml:space="preserve"> – Can emulate mobile devices, screen sizes, and touch events.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Screenshot &amp; Video Recording</w:t>
      </w:r>
      <w:r>
        <w:rPr/>
        <w:t xml:space="preserve"> – Supports capturing screenshots and recording videos of test runs.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 Execution</w:t>
      </w:r>
      <w:r>
        <w:rPr/>
        <w:t xml:space="preserve"> – Enables running tests in parallel for faster results.</w:t>
      </w:r>
    </w:p>
    <w:p>
      <w:pPr>
        <w:pStyle w:val="Heading3"/>
        <w:spacing w:lineRule="auto"/>
      </w:pPr>
      <w:r>
        <w:rPr/>
        <w:t xml:space="preserve">🛠️ Common Use Cases: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 Automation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Regression Testing</w:t>
      </w:r>
    </w:p>
    <w:p>
      <w:pPr>
        <w:pStyle w:val="Heading3"/>
        <w:spacing w:lineRule="auto"/>
      </w:pPr>
      <w:r>
        <w:rPr/>
        <w:t xml:space="preserve">🚀 Why Use Playwright?</w:t>
      </w:r>
    </w:p>
    <w:p>
      <w:pPr>
        <w:spacing w:lineRule="auto"/>
      </w:pPr>
      <w:r>
        <w:rPr/>
        <w:t xml:space="preserve">Playwright is widely preferred over older tools like </w:t>
      </w:r>
      <w:r>
        <w:rPr>
          <w:b/>
        </w:rPr>
        <w:t xml:space="preserve">Selenium</w:t>
      </w:r>
      <w:r>
        <w:rPr/>
        <w:t xml:space="preserve"> due to its:</w:t>
      </w:r>
    </w:p>
    <w:p>
      <w:pPr>
        <w:numPr>
          <w:ilvl w:val="0"/>
          <w:numId w:val="5"/>
        </w:numPr>
        <w:spacing w:lineRule="auto"/>
      </w:pPr>
      <w:r>
        <w:rPr/>
        <w:t xml:space="preserve">Faster and more reliable test execution</w:t>
      </w:r>
    </w:p>
    <w:p>
      <w:pPr>
        <w:numPr>
          <w:ilvl w:val="0"/>
          <w:numId w:val="5"/>
        </w:numPr>
        <w:spacing w:lineRule="auto"/>
      </w:pPr>
      <w:r>
        <w:rPr/>
        <w:t xml:space="preserve">Better handling of modern web apps (SPAs, dynamic content)</w:t>
      </w:r>
    </w:p>
    <w:p>
      <w:pPr>
        <w:numPr>
          <w:ilvl w:val="0"/>
          <w:numId w:val="5"/>
        </w:numPr>
        <w:spacing w:lineRule="auto"/>
      </w:pPr>
      <w:r>
        <w:rPr/>
        <w:t xml:space="preserve">Built-in test runner (</w:t>
      </w:r>
      <w:r>
        <w:rPr>
          <w:b/>
        </w:rPr>
        <w:t xml:space="preserve">Playwright Test</w:t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t xml:space="preserve">Strong community and active Microsoft support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 is a powerful, modern tool for automating and testing web applications across multiple browsers and platforms.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