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I'll research this topic for you.Based on the research, </w:t>
      </w:r>
      <w:r>
        <w:rPr>
          <w:b/>
        </w:rPr>
        <w:t xml:space="preserve">Playwright</w:t>
      </w:r>
      <w:r>
        <w:rPr/>
        <w:t xml:space="preserve"> is a modern open-source automation framework developed by Microsoft. Here are the key aspects:</w:t>
      </w:r>
    </w:p>
    <w:p>
      <w:pPr>
        <w:pStyle w:val="Heading2"/>
        <w:spacing w:lineRule="auto"/>
      </w:pPr>
      <w:r>
        <w:rPr/>
        <w:t xml:space="preserve">What is Playwright?</w:t>
      </w:r>
    </w:p>
    <w:p>
      <w:pPr>
        <w:spacing w:lineRule="auto"/>
      </w:pPr>
      <w:r>
        <w:rPr>
          <w:b/>
        </w:rPr>
        <w:t xml:space="preserve">Playwright</w:t>
      </w:r>
      <w:r>
        <w:rPr/>
        <w:t xml:space="preserve"> is a software testing and automation tool that allows developers to: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Automate Web Applications</w:t>
      </w:r>
      <w:r>
        <w:rPr/>
        <w:t xml:space="preserve"> - It can control and interact with web browsers programmatically, simulating user interactions like clicking, typing, navigating, etc.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Supported Languages</w:t>
      </w:r>
      <w:r>
        <w:rPr/>
        <w:t xml:space="preserve"> - It works with multiple programming languages including:</w:t>
      </w:r>
    </w:p>
    <w:p>
      <w:pPr>
        <w:numPr>
          <w:ilvl w:val="1"/>
          <w:numId w:val="2"/>
        </w:numPr>
        <w:spacing w:lineRule="auto"/>
      </w:pPr>
      <w:r>
        <w:rPr/>
        <w:t xml:space="preserve">JavaScript/TypeScript</w:t>
      </w:r>
    </w:p>
    <w:p>
      <w:pPr>
        <w:numPr>
          <w:ilvl w:val="1"/>
          <w:numId w:val="2"/>
        </w:numPr>
        <w:spacing w:lineRule="auto"/>
      </w:pPr>
      <w:r>
        <w:rPr/>
        <w:t xml:space="preserve">Python</w:t>
      </w:r>
    </w:p>
    <w:p>
      <w:pPr>
        <w:numPr>
          <w:ilvl w:val="1"/>
          <w:numId w:val="2"/>
        </w:numPr>
        <w:spacing w:lineRule="auto"/>
      </w:pPr>
      <w:r>
        <w:rPr/>
        <w:t xml:space="preserve">Java</w:t>
      </w:r>
    </w:p>
    <w:p>
      <w:pPr>
        <w:numPr>
          <w:ilvl w:val="1"/>
          <w:numId w:val="2"/>
        </w:numPr>
        <w:spacing w:lineRule="auto"/>
      </w:pPr>
      <w:r>
        <w:rPr/>
        <w:t xml:space="preserve">C#</w:t>
      </w:r>
    </w:p>
    <w:p>
      <w:pPr>
        <w:numPr>
          <w:ilvl w:val="1"/>
          <w:numId w:val="2"/>
        </w:numPr>
        <w:spacing w:lineRule="auto"/>
      </w:pPr>
      <w:r>
        <w:rPr/>
        <w:t xml:space="preserve">Go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Cross-Browser Testing</w:t>
      </w:r>
      <w:r>
        <w:rPr/>
        <w:t xml:space="preserve"> - Playwright supports automation across multiple browsers:</w:t>
      </w:r>
    </w:p>
    <w:p>
      <w:pPr>
        <w:numPr>
          <w:ilvl w:val="1"/>
          <w:numId w:val="3"/>
        </w:numPr>
        <w:spacing w:lineRule="auto"/>
      </w:pPr>
      <w:r>
        <w:rPr/>
        <w:t xml:space="preserve">Chromium</w:t>
      </w:r>
    </w:p>
    <w:p>
      <w:pPr>
        <w:numPr>
          <w:ilvl w:val="1"/>
          <w:numId w:val="3"/>
        </w:numPr>
        <w:spacing w:lineRule="auto"/>
      </w:pPr>
      <w:r>
        <w:rPr/>
        <w:t xml:space="preserve">Firefox</w:t>
      </w:r>
    </w:p>
    <w:p>
      <w:pPr>
        <w:numPr>
          <w:ilvl w:val="1"/>
          <w:numId w:val="3"/>
        </w:numPr>
        <w:spacing w:lineRule="auto"/>
      </w:pPr>
      <w:r>
        <w:rPr/>
        <w:t xml:space="preserve">WebKit (Safari)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Key Use Cases:</w:t>
      </w:r>
    </w:p>
    <w:p>
      <w:pPr>
        <w:numPr>
          <w:ilvl w:val="1"/>
          <w:numId w:val="4"/>
        </w:numPr>
        <w:spacing w:lineRule="auto"/>
      </w:pPr>
      <w:r>
        <w:rPr>
          <w:b/>
        </w:rPr>
        <w:t xml:space="preserve">End-to-End Testing (E2E)</w:t>
      </w:r>
      <w:r>
        <w:rPr/>
        <w:t xml:space="preserve"> - Testing entire user workflows</w:t>
      </w:r>
    </w:p>
    <w:p>
      <w:pPr>
        <w:numPr>
          <w:ilvl w:val="1"/>
          <w:numId w:val="4"/>
        </w:numPr>
        <w:spacing w:lineRule="auto"/>
      </w:pPr>
      <w:r>
        <w:rPr>
          <w:b/>
        </w:rPr>
        <w:t xml:space="preserve">Web Scraping</w:t>
      </w:r>
      <w:r>
        <w:rPr/>
        <w:t xml:space="preserve"> - Extracting data from websites</w:t>
      </w:r>
    </w:p>
    <w:p>
      <w:pPr>
        <w:numPr>
          <w:ilvl w:val="1"/>
          <w:numId w:val="4"/>
        </w:numPr>
        <w:spacing w:lineRule="auto"/>
      </w:pPr>
      <w:r>
        <w:rPr>
          <w:b/>
        </w:rPr>
        <w:t xml:space="preserve">Performance Testing</w:t>
      </w:r>
      <w:r>
        <w:rPr/>
        <w:t xml:space="preserve"> - Monitoring website performance</w:t>
      </w:r>
    </w:p>
    <w:p>
      <w:pPr>
        <w:numPr>
          <w:ilvl w:val="1"/>
          <w:numId w:val="4"/>
        </w:numPr>
        <w:spacing w:lineRule="auto"/>
      </w:pPr>
      <w:r>
        <w:rPr>
          <w:b/>
        </w:rPr>
        <w:t xml:space="preserve">Automation</w:t>
      </w:r>
      <w:r>
        <w:rPr/>
        <w:t xml:space="preserve"> - Automating repetitive web tasks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Key Features:</w:t>
      </w:r>
    </w:p>
    <w:p>
      <w:pPr>
        <w:numPr>
          <w:ilvl w:val="1"/>
          <w:numId w:val="5"/>
        </w:numPr>
        <w:spacing w:lineRule="auto"/>
      </w:pPr>
      <w:r>
        <w:rPr/>
        <w:t xml:space="preserve">Fast and reliable testing</w:t>
      </w:r>
    </w:p>
    <w:p>
      <w:pPr>
        <w:numPr>
          <w:ilvl w:val="1"/>
          <w:numId w:val="5"/>
        </w:numPr>
        <w:spacing w:lineRule="auto"/>
      </w:pPr>
      <w:r>
        <w:rPr/>
        <w:t xml:space="preserve">Supports multiple browser contexts</w:t>
      </w:r>
    </w:p>
    <w:p>
      <w:pPr>
        <w:numPr>
          <w:ilvl w:val="1"/>
          <w:numId w:val="5"/>
        </w:numPr>
        <w:spacing w:lineRule="auto"/>
      </w:pPr>
      <w:r>
        <w:rPr/>
        <w:t xml:space="preserve">Network interception capabilities</w:t>
      </w:r>
    </w:p>
    <w:p>
      <w:pPr>
        <w:numPr>
          <w:ilvl w:val="1"/>
          <w:numId w:val="5"/>
        </w:numPr>
        <w:spacing w:lineRule="auto"/>
      </w:pPr>
      <w:r>
        <w:rPr/>
        <w:t xml:space="preserve">Screenshot and video recording</w:t>
      </w:r>
    </w:p>
    <w:p>
      <w:pPr>
        <w:numPr>
          <w:ilvl w:val="1"/>
          <w:numId w:val="5"/>
        </w:numPr>
        <w:spacing w:lineRule="auto"/>
      </w:pPr>
      <w:r>
        <w:rPr/>
        <w:t xml:space="preserve">Mobile device emulation</w:t>
      </w:r>
    </w:p>
    <w:p>
      <w:pPr>
        <w:numPr>
          <w:ilvl w:val="1"/>
          <w:numId w:val="5"/>
        </w:numPr>
        <w:spacing w:lineRule="auto"/>
      </w:pPr>
      <w:r>
        <w:rPr/>
        <w:t xml:space="preserve">Headless and headed mode support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Open Source</w:t>
      </w:r>
      <w:r>
        <w:rPr/>
        <w:t xml:space="preserve"> - It's free and openly available on GitHub</w:t>
      </w:r>
    </w:p>
    <w:p>
      <w:pPr>
        <w:spacing w:lineRule="auto"/>
      </w:pPr>
      <w:r>
        <w:rPr/>
        <w:t xml:space="preserve">Playwright has become increasingly popular as an alternative to Selenium for modern web automation and testing due to its speed, reliability, and ease of use.</w:t>
      </w:r>
    </w:p>
    <w:p>
      <w:pPr>
        <w:spacing w:lineRule="auto"/>
      </w:pPr>
      <w:r>
        <w:rPr/>
        <w:t xml:space="preserve">Is there anything specific about Playwright you'd like to know more about?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2026-05-27T07:00:38.770Z</dcterms:created>
  <dcterms:modified xsi:type="dcterms:W3CDTF">2026-05-27T07:00:38.770Z</dcterms:modified>
</cp:coreProperties>
</file>