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Based on the research, here's an overview of </w:t>
      </w:r>
      <w:r>
        <w:rPr>
          <w:b/>
        </w:rPr>
        <w:t xml:space="preserve">Playwright</w:t>
      </w:r>
      <w:r>
        <w:rPr/>
        <w:t xml:space="preserve">:</w:t>
      </w:r>
    </w:p>
    <w:p>
      <w:pPr>
        <w:pStyle w:val="Heading2"/>
        <w:spacing w:lineRule="auto"/>
      </w:pPr>
      <w:r>
        <w:rPr/>
        <w:t xml:space="preserve">🎭 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test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designed for </w:t>
      </w:r>
      <w:r>
        <w:rPr>
          <w:b/>
        </w:rPr>
        <w:t xml:space="preserve">end-to-end (E2E) testing</w:t>
      </w:r>
      <w:r>
        <w:rPr/>
        <w:t xml:space="preserve"> of modern web applications. Playwright allows developers and testers to automate browser interactions and test web applications across multiple browsers.</w:t>
      </w:r>
    </w:p>
    <w:p>
      <w:pPr>
        <w:pStyle w:val="Heading2"/>
        <w:spacing w:lineRule="auto"/>
      </w:pPr>
      <w:r>
        <w:rPr/>
        <w:t xml:space="preserve">🔑 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Works with </w:t>
      </w:r>
      <w:r>
        <w:rPr>
          <w:b/>
        </w:rPr>
        <w:t xml:space="preserve">Chromium</w:t>
      </w:r>
      <w:r>
        <w:rPr/>
        <w:t xml:space="preserve">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 (Safari)</w:t>
      </w:r>
      <w:r>
        <w:rPr/>
        <w:t xml:space="preserve">, ensuring broad compatibility.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– Supports </w:t>
      </w:r>
      <w:r>
        <w:rPr>
          <w:b/>
        </w:rPr>
        <w:t xml:space="preserve">JavaScript/TypeScript</w:t>
      </w:r>
      <w:r>
        <w:rPr/>
        <w:t xml:space="preserve">, </w:t>
      </w:r>
      <w:r>
        <w:rPr>
          <w:b/>
        </w:rPr>
        <w:t xml:space="preserve">Python</w:t>
      </w:r>
      <w:r>
        <w:rPr/>
        <w:t xml:space="preserve">, </w:t>
      </w:r>
      <w:r>
        <w:rPr>
          <w:b/>
        </w:rPr>
        <w:t xml:space="preserve">Java</w:t>
      </w:r>
      <w:r>
        <w:rPr/>
        <w:t xml:space="preserve">, and </w:t>
      </w:r>
      <w:r>
        <w:rPr>
          <w:b/>
        </w:rPr>
        <w:t xml:space="preserve">.NET (C#)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</w:t>
      </w:r>
      <w:r>
        <w:rPr/>
        <w:t xml:space="preserve"> –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  <w:r>
        <w:rPr/>
        <w:t xml:space="preserve"> – Can run tests in the background (headless) or with a visible browser UI (headed).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Testing</w:t>
      </w:r>
      <w:r>
        <w:rPr/>
        <w:t xml:space="preserve"> – Supports running multiple tests simultaneously, speeding up test execution.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– Allows mocking and intercepting network requests.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Videos</w:t>
      </w:r>
      <w:r>
        <w:rPr/>
        <w:t xml:space="preserve"> – Can capture screenshots and record videos of test runs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  <w:r>
        <w:rPr/>
        <w:t xml:space="preserve"> – Supports emulating mobile devices and viewports.</w:t>
      </w:r>
    </w:p>
    <w:p>
      <w:pPr>
        <w:pStyle w:val="Heading2"/>
        <w:spacing w:lineRule="auto"/>
      </w:pPr>
      <w:r>
        <w:rPr/>
        <w:t xml:space="preserve">🛠️ 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Testing</w:t>
      </w:r>
      <w:r>
        <w:rPr/>
        <w:t xml:space="preserve"> – Simulating real user interactions on web apps.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UI Testing</w:t>
      </w:r>
      <w:r>
        <w:rPr/>
        <w:t xml:space="preserve"> – Verifying the visual and functional aspects of web pages.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Testing</w:t>
      </w:r>
      <w:r>
        <w:rPr/>
        <w:t xml:space="preserve"> – Testing backend APIs alongside UI tests.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Regression Testing</w:t>
      </w:r>
      <w:r>
        <w:rPr/>
        <w:t xml:space="preserve"> – Ensuring new code changes don't break existing functionality.</w:t>
      </w:r>
    </w:p>
    <w:p>
      <w:pPr>
        <w:pStyle w:val="Heading2"/>
        <w:spacing w:lineRule="auto"/>
      </w:pPr>
      <w:r>
        <w:rPr/>
        <w:t xml:space="preserve">⚡ Why Use Playwright?</w:t>
      </w:r>
    </w:p>
    <w:p>
      <w:pPr>
        <w:spacing w:lineRule="auto"/>
      </w:pPr>
      <w:r>
        <w:rPr/>
        <w:t xml:space="preserve">Playwright is widely preferred over older tools like </w:t>
      </w:r>
      <w:r>
        <w:rPr>
          <w:b/>
        </w:rPr>
        <w:t xml:space="preserve">Selenium</w:t>
      </w:r>
      <w:r>
        <w:rPr/>
        <w:t xml:space="preserve"> because of its:</w:t>
      </w:r>
    </w:p>
    <w:p>
      <w:pPr>
        <w:numPr>
          <w:ilvl w:val="0"/>
          <w:numId w:val="3"/>
        </w:numPr>
        <w:spacing w:lineRule="auto"/>
      </w:pPr>
      <w:r>
        <w:rPr/>
        <w:t xml:space="preserve">Faster execution</w:t>
      </w:r>
    </w:p>
    <w:p>
      <w:pPr>
        <w:numPr>
          <w:ilvl w:val="0"/>
          <w:numId w:val="3"/>
        </w:numPr>
        <w:spacing w:lineRule="auto"/>
      </w:pPr>
      <w:r>
        <w:rPr/>
        <w:t xml:space="preserve">More reliable auto-waiting</w:t>
      </w:r>
    </w:p>
    <w:p>
      <w:pPr>
        <w:numPr>
          <w:ilvl w:val="0"/>
          <w:numId w:val="3"/>
        </w:numPr>
        <w:spacing w:lineRule="auto"/>
      </w:pPr>
      <w:r>
        <w:rPr/>
        <w:t xml:space="preserve">Better support for modern web frameworks (React, Angular, Vue, etc.)</w:t>
      </w:r>
    </w:p>
    <w:p>
      <w:pPr>
        <w:numPr>
          <w:ilvl w:val="0"/>
          <w:numId w:val="3"/>
        </w:numPr>
        <w:spacing w:lineRule="auto"/>
      </w:pPr>
      <w:r>
        <w:rPr/>
        <w:t xml:space="preserve">Built-in test runner (</w:t>
      </w:r>
      <w:r>
        <w:rPr>
          <w:b/>
        </w:rPr>
        <w:t xml:space="preserve">Playwright Test</w:t>
      </w:r>
      <w:r>
        <w:rPr/>
        <w:t xml:space="preserve">)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powerful, modern web automation and testing tool that helps teams build reliable, fast, and scalable test suites for web applications. 🚀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