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I'll search the UNO Rulebook knowledge base to provide you with accurate information about UNO rules.Let me try a more specific search:I apologize, but it appears the UNO Rulebook knowledge base is currently empty or not returning results. However, I can provide you with a general explanation of UNO rules:</w:t>
      </w:r>
    </w:p>
    <w:p>
      <w:pPr>
        <w:pStyle w:val="Heading2"/>
        <w:spacing w:lineRule="auto"/>
      </w:pPr>
      <w:r>
        <w:rPr>
          <w:b/>
        </w:rPr>
        <w:t xml:space="preserve">What is UNO?</w:t>
      </w:r>
    </w:p>
    <w:p>
      <w:pPr>
        <w:spacing w:lineRule="auto"/>
      </w:pPr>
      <w:r>
        <w:rPr>
          <w:b/>
        </w:rPr>
        <w:t xml:space="preserve">UNO</w:t>
      </w:r>
      <w:r>
        <w:rPr/>
        <w:t xml:space="preserve"> is a fast-paced card game designed for 2-10 players. Here's an overview of the basic rules:</w:t>
      </w:r>
    </w:p>
    <w:p>
      <w:pPr>
        <w:pStyle w:val="Heading3"/>
        <w:spacing w:lineRule="auto"/>
      </w:pPr>
      <w:r>
        <w:rPr>
          <w:b/>
        </w:rPr>
        <w:t xml:space="preserve">Objective:</w:t>
      </w:r>
    </w:p>
    <w:p>
      <w:pPr>
        <w:numPr>
          <w:ilvl w:val="0"/>
          <w:numId w:val="1"/>
        </w:numPr>
        <w:spacing w:lineRule="auto"/>
      </w:pPr>
      <w:r>
        <w:rPr/>
        <w:t xml:space="preserve">Be the first player to get rid of all your cards</w:t>
      </w:r>
    </w:p>
    <w:p>
      <w:pPr>
        <w:pStyle w:val="Heading3"/>
        <w:spacing w:lineRule="auto"/>
      </w:pPr>
      <w:r>
        <w:rPr>
          <w:b/>
        </w:rPr>
        <w:t xml:space="preserve">Basic Gameplay: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Setup:</w:t>
      </w:r>
      <w:r>
        <w:rPr/>
        <w:t xml:space="preserve"> Each player gets 7 cards dealt face-down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Playing Cards:</w:t>
      </w:r>
      <w:r>
        <w:rPr/>
        <w:t xml:space="preserve"> Players take turns playing cards that match either:</w:t>
      </w:r>
    </w:p>
    <w:p>
      <w:pPr>
        <w:numPr>
          <w:ilvl w:val="1"/>
          <w:numId w:val="3"/>
        </w:numPr>
        <w:spacing w:lineRule="auto"/>
      </w:pPr>
      <w:r>
        <w:rPr/>
        <w:t xml:space="preserve">The </w:t>
      </w:r>
      <w:r>
        <w:rPr>
          <w:b/>
        </w:rPr>
        <w:t xml:space="preserve">color</w:t>
      </w:r>
      <w:r>
        <w:rPr/>
        <w:t xml:space="preserve"> of the card on top of the discard pile, OR</w:t>
      </w:r>
    </w:p>
    <w:p>
      <w:pPr>
        <w:numPr>
          <w:ilvl w:val="1"/>
          <w:numId w:val="3"/>
        </w:numPr>
        <w:spacing w:lineRule="auto"/>
      </w:pPr>
      <w:r>
        <w:rPr/>
        <w:t xml:space="preserve">The </w:t>
      </w:r>
      <w:r>
        <w:rPr>
          <w:b/>
        </w:rPr>
        <w:t xml:space="preserve">number or symbol</w:t>
      </w:r>
      <w:r>
        <w:rPr/>
        <w:t xml:space="preserve"> of that card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Draw Cards:</w:t>
      </w:r>
      <w:r>
        <w:rPr/>
        <w:t xml:space="preserve"> If a player cannot play a card, they draw one card from the deck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Special Cards: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Skip</w:t>
      </w:r>
      <w:r>
        <w:rPr/>
        <w:t xml:space="preserve"> - Skip the next player's turn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Reverse</w:t>
      </w:r>
      <w:r>
        <w:rPr/>
        <w:t xml:space="preserve"> - Reverse the direction of play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Draw Two</w:t>
      </w:r>
      <w:r>
        <w:rPr/>
        <w:t xml:space="preserve"> - Next player draws 2 cards and skips their turn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Wild</w:t>
      </w:r>
      <w:r>
        <w:rPr/>
        <w:t xml:space="preserve"> - Can be played on any card and lets you choose a color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Wild Draw Four</w:t>
      </w:r>
      <w:r>
        <w:rPr/>
        <w:t xml:space="preserve"> - Play on any card, choose a color, and next player draws 4 cards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"UNO":</w:t>
      </w:r>
      <w:r>
        <w:rPr/>
        <w:t xml:space="preserve"> When you're down to your last card, you must call out </w:t>
      </w:r>
      <w:r>
        <w:rPr>
          <w:b/>
        </w:rPr>
        <w:t xml:space="preserve">"UNO!"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Winning:</w:t>
      </w:r>
      <w:r>
        <w:rPr/>
        <w:t xml:space="preserve"> First player to empty their hand wins</w:t>
      </w:r>
    </w:p>
    <w:p>
      <w:pPr>
        <w:spacing w:lineRule="auto"/>
      </w:pPr>
      <w:r>
        <w:rPr/>
        <w:t xml:space="preserve">To get more detailed and specific rule information, could you ask about particular aspects of UNO rules?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2026-05-29T06:01:44.156Z</dcterms:created>
  <dcterms:modified xsi:type="dcterms:W3CDTF">2026-05-29T06:01:44.156Z</dcterms:modified>
</cp:coreProperties>
</file>