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77777777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 xml:space="preserve">-17 </w:t>
      </w:r>
    </w:p>
    <w:p w14:paraId="67E988CE" w14:textId="7CC7E4D5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 xml:space="preserve">: </w:t>
      </w:r>
      <w:r w:rsidR="008C61FE">
        <w:rPr>
          <w:color w:val="000000" w:themeColor="text1"/>
          <w:sz w:val="20"/>
          <w:szCs w:val="20"/>
        </w:rPr>
        <w:t>1</w:t>
      </w:r>
      <w:r>
        <w:rPr>
          <w:color w:val="000000" w:themeColor="text1"/>
          <w:sz w:val="20"/>
          <w:szCs w:val="20"/>
        </w:rPr>
        <w:t xml:space="preserve">. </w:t>
      </w:r>
      <w:r w:rsidR="008C61FE">
        <w:rPr>
          <w:color w:val="000000" w:themeColor="text1"/>
          <w:sz w:val="20"/>
          <w:szCs w:val="20"/>
        </w:rPr>
        <w:t>september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D46197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D46197">
        <w:rPr>
          <w:color w:val="000000" w:themeColor="text1"/>
          <w:sz w:val="20"/>
          <w:szCs w:val="20"/>
        </w:rPr>
        <w:t>3</w:t>
      </w:r>
      <w:r w:rsidR="00E25683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B0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129AA8CC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382D1C" w:rsidRPr="00382D1C">
        <w:drawing>
          <wp:inline distT="0" distB="0" distL="0" distR="0" wp14:anchorId="0029DF5A" wp14:editId="5EEE44A2">
            <wp:extent cx="2817453" cy="1885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130" cy="18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16E0" w14:textId="3ECE4C4B" w:rsidR="00340AC2" w:rsidRPr="00C739B1" w:rsidRDefault="00340AC2" w:rsidP="00340AC2">
      <w:pPr>
        <w:tabs>
          <w:tab w:val="left" w:pos="1843"/>
        </w:tabs>
        <w:jc w:val="center"/>
      </w:pP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4CC08754" w:rsidR="008C61FE" w:rsidRDefault="008C61FE" w:rsidP="008C61FE">
      <w:r>
        <w:t xml:space="preserve">Ekki bárust athugasemdir við fundargerð TN-FMÞ-VH-1-16 – ræsfundur </w:t>
      </w:r>
      <w:r>
        <w:object w:dxaOrig="1508" w:dyaOrig="984" w14:anchorId="168B7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Word.Document.12" ShapeID="_x0000_i1025" DrawAspect="Icon" ObjectID="_1660467139" r:id="rId9">
            <o:FieldCodes>\s</o:FieldCodes>
          </o:OLEObject>
        </w:objec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62A1ECAA" w14:textId="38F4790E" w:rsidR="008C61FE" w:rsidRDefault="008C61FE" w:rsidP="00AB7DA6">
      <w:pPr>
        <w:pStyle w:val="ListParagraph"/>
        <w:numPr>
          <w:ilvl w:val="0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WA-310 úr prófarkalest</w:t>
      </w:r>
      <w:r w:rsidR="00146041">
        <w:rPr>
          <w:bCs/>
          <w:color w:val="000000" w:themeColor="text1"/>
          <w:sz w:val="22"/>
        </w:rPr>
        <w:t>ri</w:t>
      </w:r>
    </w:p>
    <w:p w14:paraId="373E2853" w14:textId="18C319BE" w:rsidR="008C61FE" w:rsidRDefault="008C61FE" w:rsidP="008C61FE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Eftir prófarkalestur WA-310 kom fram spurning um titil</w:t>
      </w:r>
    </w:p>
    <w:p w14:paraId="0FBF5F2D" w14:textId="1E1DA330" w:rsidR="008C61FE" w:rsidRDefault="008C61FE" w:rsidP="008C61FE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 w:rsidRPr="008C61FE">
        <w:rPr>
          <w:bCs/>
          <w:color w:val="000000" w:themeColor="text1"/>
          <w:sz w:val="22"/>
        </w:rPr>
        <w:t>Workshop agreement – Domestic payments and accounts</w:t>
      </w:r>
      <w:r>
        <w:rPr>
          <w:bCs/>
          <w:color w:val="000000" w:themeColor="text1"/>
          <w:sz w:val="22"/>
        </w:rPr>
        <w:t>/</w:t>
      </w:r>
      <w:r w:rsidRPr="008C61FE">
        <w:rPr>
          <w:bCs/>
          <w:color w:val="000000" w:themeColor="text1"/>
          <w:sz w:val="22"/>
        </w:rPr>
        <w:t>deposits</w:t>
      </w:r>
      <w:r>
        <w:rPr>
          <w:bCs/>
          <w:color w:val="000000" w:themeColor="text1"/>
          <w:sz w:val="22"/>
        </w:rPr>
        <w:t xml:space="preserve"> </w:t>
      </w:r>
      <w:r w:rsidR="00D46197">
        <w:rPr>
          <w:bCs/>
          <w:color w:val="000000" w:themeColor="text1"/>
          <w:sz w:val="22"/>
        </w:rPr>
        <w:t>–</w:t>
      </w:r>
      <w:r>
        <w:rPr>
          <w:bCs/>
          <w:color w:val="000000" w:themeColor="text1"/>
          <w:sz w:val="22"/>
        </w:rPr>
        <w:t xml:space="preserve"> umræður</w:t>
      </w:r>
      <w:r w:rsidR="00D46197">
        <w:rPr>
          <w:bCs/>
          <w:color w:val="000000" w:themeColor="text1"/>
          <w:sz w:val="22"/>
        </w:rPr>
        <w:t xml:space="preserve"> og ákvörðun um að breyta í deposits.</w:t>
      </w:r>
    </w:p>
    <w:p w14:paraId="7382DF6E" w14:textId="5FB9019B" w:rsidR="008C61FE" w:rsidRPr="008C61FE" w:rsidRDefault="00D46197" w:rsidP="008C61FE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Aðrar athugasemdir samþykktar og </w:t>
      </w:r>
      <w:r w:rsidR="008C61FE">
        <w:rPr>
          <w:bCs/>
          <w:color w:val="000000" w:themeColor="text1"/>
          <w:sz w:val="22"/>
        </w:rPr>
        <w:t xml:space="preserve">Wiki </w:t>
      </w:r>
      <w:r>
        <w:rPr>
          <w:bCs/>
          <w:color w:val="000000" w:themeColor="text1"/>
          <w:sz w:val="22"/>
        </w:rPr>
        <w:t xml:space="preserve">síðan hefur verið uppfærðt </w:t>
      </w:r>
      <w:r w:rsidR="008C61FE">
        <w:rPr>
          <w:bCs/>
          <w:color w:val="000000" w:themeColor="text1"/>
          <w:sz w:val="22"/>
        </w:rPr>
        <w:t>til samræmis.</w:t>
      </w:r>
    </w:p>
    <w:p w14:paraId="4B4F7EFE" w14:textId="2680968C" w:rsidR="00997CC6" w:rsidRPr="008C61FE" w:rsidRDefault="008C61FE" w:rsidP="00AB7DA6">
      <w:pPr>
        <w:pStyle w:val="ListParagraph"/>
        <w:numPr>
          <w:ilvl w:val="0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</w:rPr>
        <w:t>Kortaupplýsingar – debet og kreditkort</w:t>
      </w:r>
    </w:p>
    <w:p w14:paraId="2DDDC040" w14:textId="0E442FFC" w:rsidR="00A248AC" w:rsidRPr="00D46197" w:rsidRDefault="00382D1C" w:rsidP="00D46197">
      <w:pPr>
        <w:ind w:left="1080"/>
        <w:rPr>
          <w:lang w:val="en-US"/>
        </w:rPr>
      </w:pPr>
      <w:r w:rsidRPr="00D46197">
        <w:rPr>
          <w:lang w:val="en-US"/>
        </w:rPr>
        <w:t xml:space="preserve">Ákveðið að taka saman kredit og debet kort </w:t>
      </w:r>
    </w:p>
    <w:p w14:paraId="126DA7A7" w14:textId="77777777" w:rsidR="00D46197" w:rsidRPr="00D46197" w:rsidRDefault="00D46197" w:rsidP="00D46197">
      <w:pPr>
        <w:ind w:left="1080"/>
        <w:rPr>
          <w:sz w:val="22"/>
          <w:szCs w:val="22"/>
        </w:rPr>
      </w:pPr>
      <w:r>
        <w:t># Landsbankinn</w:t>
      </w:r>
    </w:p>
    <w:p w14:paraId="13C56F69" w14:textId="77777777" w:rsidR="00D46197" w:rsidRDefault="00D46197" w:rsidP="00D46197">
      <w:pPr>
        <w:ind w:left="1080"/>
      </w:pPr>
      <w:r>
        <w:t>Kort -&gt; Skuldfærslureikningur (Optional) ?</w:t>
      </w:r>
    </w:p>
    <w:p w14:paraId="184FDC66" w14:textId="77777777" w:rsidR="00D46197" w:rsidRDefault="00D46197" w:rsidP="00D46197">
      <w:pPr>
        <w:ind w:left="1080"/>
      </w:pPr>
      <w:r>
        <w:t>  Fyrir kreditkort er accountreference.iban notað fyrir skuldfærslureikning.</w:t>
      </w:r>
    </w:p>
    <w:p w14:paraId="4AC6F2F2" w14:textId="77777777" w:rsidR="00D46197" w:rsidRDefault="00D46197" w:rsidP="00D46197">
      <w:pPr>
        <w:pStyle w:val="ListParagraph"/>
        <w:numPr>
          <w:ilvl w:val="0"/>
          <w:numId w:val="18"/>
        </w:numPr>
      </w:pPr>
      <w:r>
        <w:t>Hreyfingar:</w:t>
      </w:r>
    </w:p>
    <w:p w14:paraId="4D63091A" w14:textId="3DCF61BB" w:rsidR="00D46197" w:rsidRDefault="00D46197" w:rsidP="00D46197">
      <w:pPr>
        <w:ind w:left="1416"/>
      </w:pPr>
      <w:r>
        <w:t>  - Gögn úr vildarkerfum ( Hv</w:t>
      </w:r>
      <w:r>
        <w:t>er/hv</w:t>
      </w:r>
      <w:r>
        <w:t>að</w:t>
      </w:r>
      <w:r>
        <w:t>a</w:t>
      </w:r>
      <w:r>
        <w:t xml:space="preserve"> línur h</w:t>
      </w:r>
      <w:r>
        <w:t>afa</w:t>
      </w:r>
      <w:r>
        <w:t xml:space="preserve"> áhrif á vildarkerfi)</w:t>
      </w:r>
    </w:p>
    <w:p w14:paraId="6B610674" w14:textId="77777777" w:rsidR="00D46197" w:rsidRDefault="00D46197" w:rsidP="00D46197">
      <w:pPr>
        <w:ind w:left="1416"/>
      </w:pPr>
      <w:r>
        <w:t>  - Upplýsingar um POS (Tækið [Sími, úr, pos, eða hvaða tæki var notað])</w:t>
      </w:r>
    </w:p>
    <w:p w14:paraId="04419272" w14:textId="77777777" w:rsidR="00D46197" w:rsidRDefault="00D46197" w:rsidP="00D46197">
      <w:pPr>
        <w:ind w:left="1080"/>
      </w:pPr>
    </w:p>
    <w:p w14:paraId="629BCE18" w14:textId="77777777" w:rsidR="00D46197" w:rsidRDefault="00D46197" w:rsidP="00D46197">
      <w:pPr>
        <w:pStyle w:val="ListParagraph"/>
        <w:numPr>
          <w:ilvl w:val="0"/>
          <w:numId w:val="17"/>
        </w:numPr>
      </w:pPr>
      <w:r>
        <w:t>Kort-&gt;Sækja lista af kortum</w:t>
      </w:r>
    </w:p>
    <w:p w14:paraId="0E3E4EC8" w14:textId="77777777" w:rsidR="00D46197" w:rsidRDefault="00D46197" w:rsidP="00146041">
      <w:pPr>
        <w:ind w:left="1800"/>
      </w:pPr>
      <w:r>
        <w:t>  - Viljum við hafa möguleika að velja tegund korts þegar kallað er í</w:t>
      </w:r>
    </w:p>
    <w:p w14:paraId="0760FCE4" w14:textId="77777777" w:rsidR="00D46197" w:rsidRDefault="00D46197" w:rsidP="00146041">
      <w:pPr>
        <w:ind w:left="2124"/>
      </w:pPr>
      <w:r>
        <w:t>    /v1/card-accounts ?</w:t>
      </w:r>
    </w:p>
    <w:p w14:paraId="37E4E812" w14:textId="5FBFE9A4" w:rsidR="00D46197" w:rsidRDefault="00D46197" w:rsidP="00146041">
      <w:pPr>
        <w:ind w:left="2124"/>
      </w:pPr>
      <w:r>
        <w:t>    - það væri hægt að sjá t.d. öll debit kort, eða credit kort, eða bæði.</w:t>
      </w:r>
    </w:p>
    <w:p w14:paraId="63A7D6A0" w14:textId="77777777" w:rsidR="00D46197" w:rsidRDefault="00D46197" w:rsidP="00D46197">
      <w:pPr>
        <w:pStyle w:val="ListParagraph"/>
        <w:numPr>
          <w:ilvl w:val="1"/>
          <w:numId w:val="1"/>
        </w:numPr>
      </w:pPr>
      <w:r>
        <w:t xml:space="preserve">Allir bankarnir ætla að senda á </w:t>
      </w:r>
      <w:hyperlink r:id="rId10" w:history="1">
        <w:r>
          <w:rPr>
            <w:rStyle w:val="Hyperlink"/>
          </w:rPr>
          <w:t>gudmundurjon@ctl.is</w:t>
        </w:r>
      </w:hyperlink>
      <w:r>
        <w:t xml:space="preserve"> sýnidæmi um kortayfirlit fyrir næsta fund með athugsemdum ef fleiri svæði vantar.</w:t>
      </w:r>
    </w:p>
    <w:p w14:paraId="4586868A" w14:textId="2B16A5DB" w:rsidR="004A0E3C" w:rsidRDefault="004A0E3C" w:rsidP="00A248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Stefnt á að klára kortin á næsta fundi og GJH mun stilla upp runuritum fyrir aðgerðir.</w:t>
      </w:r>
    </w:p>
    <w:p w14:paraId="2DC1EC83" w14:textId="77777777" w:rsidR="00A248AC" w:rsidRPr="00146041" w:rsidRDefault="00A248AC" w:rsidP="00146041">
      <w:pPr>
        <w:ind w:left="1080"/>
        <w:rPr>
          <w:lang w:val="en-US"/>
        </w:rPr>
      </w:pPr>
    </w:p>
    <w:p w14:paraId="3EAD9A21" w14:textId="25166384" w:rsidR="00A248AC" w:rsidRDefault="00A248AC" w:rsidP="00A24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Verkröð – </w:t>
      </w:r>
      <w:r w:rsidR="00D46197">
        <w:rPr>
          <w:lang w:val="en-US"/>
        </w:rPr>
        <w:t>Umræða um verklag og ákveðið að taka fossamódel</w:t>
      </w:r>
      <w:r w:rsidR="00146041">
        <w:rPr>
          <w:lang w:val="en-US"/>
        </w:rPr>
        <w:t>, þ.e. klára eitt áður en byrjað er á öðru. Eftirfarandi verkröð</w:t>
      </w:r>
      <w:r>
        <w:rPr>
          <w:lang w:val="en-US"/>
        </w:rPr>
        <w:tab/>
      </w:r>
    </w:p>
    <w:p w14:paraId="15C939BC" w14:textId="77777777" w:rsidR="00146041" w:rsidRPr="00146041" w:rsidRDefault="00146041" w:rsidP="00146041">
      <w:pPr>
        <w:pStyle w:val="ListParagraph"/>
        <w:numPr>
          <w:ilvl w:val="1"/>
          <w:numId w:val="20"/>
        </w:numPr>
        <w:rPr>
          <w:sz w:val="22"/>
          <w:szCs w:val="22"/>
        </w:rPr>
      </w:pPr>
      <w:r>
        <w:t>Kort (Berlin group yaml skjal)</w:t>
      </w:r>
    </w:p>
    <w:p w14:paraId="63B8AF5F" w14:textId="2049D0C8" w:rsidR="00146041" w:rsidRDefault="00146041" w:rsidP="00146041">
      <w:pPr>
        <w:pStyle w:val="ListParagraph"/>
        <w:numPr>
          <w:ilvl w:val="1"/>
          <w:numId w:val="20"/>
        </w:numPr>
      </w:pPr>
      <w:r>
        <w:t>Vísitölur (Nýtt yaml</w:t>
      </w:r>
      <w:r>
        <w:t xml:space="preserve"> skjal</w:t>
      </w:r>
      <w:r>
        <w:t>)</w:t>
      </w:r>
    </w:p>
    <w:p w14:paraId="3F2CB3B1" w14:textId="4C9025E8" w:rsidR="00146041" w:rsidRDefault="00146041" w:rsidP="00146041">
      <w:pPr>
        <w:pStyle w:val="ListParagraph"/>
        <w:numPr>
          <w:ilvl w:val="1"/>
          <w:numId w:val="20"/>
        </w:numPr>
      </w:pPr>
      <w:r>
        <w:t>Gjaldmiðlagengi (Nýtt yaml</w:t>
      </w:r>
      <w:r>
        <w:t xml:space="preserve"> skjal</w:t>
      </w:r>
      <w:r>
        <w:t>)</w:t>
      </w:r>
    </w:p>
    <w:p w14:paraId="30F66185" w14:textId="6F77CE39" w:rsidR="00146041" w:rsidRDefault="00146041" w:rsidP="00146041">
      <w:pPr>
        <w:pStyle w:val="ListParagraph"/>
        <w:numPr>
          <w:ilvl w:val="1"/>
          <w:numId w:val="20"/>
        </w:numPr>
      </w:pPr>
      <w:r>
        <w:t>Erlendar greiðslur (Berlin group yaml skjal)</w:t>
      </w:r>
    </w:p>
    <w:p w14:paraId="77080B72" w14:textId="77777777" w:rsidR="00146041" w:rsidRDefault="00146041" w:rsidP="00146041">
      <w:pPr>
        <w:ind w:left="1980"/>
      </w:pPr>
      <w:r>
        <w:t>   - xml (SEPA)</w:t>
      </w:r>
    </w:p>
    <w:p w14:paraId="0AAC1658" w14:textId="77777777" w:rsidR="00146041" w:rsidRDefault="00146041" w:rsidP="00146041">
      <w:pPr>
        <w:ind w:left="1980"/>
      </w:pPr>
      <w:r>
        <w:t>     - pain.001</w:t>
      </w:r>
    </w:p>
    <w:p w14:paraId="06E1E040" w14:textId="77777777" w:rsidR="00146041" w:rsidRDefault="00146041" w:rsidP="00146041">
      <w:pPr>
        <w:ind w:left="1980"/>
      </w:pPr>
      <w:r>
        <w:t>     - pain.002</w:t>
      </w:r>
    </w:p>
    <w:p w14:paraId="2264A628" w14:textId="77777777" w:rsidR="00146041" w:rsidRDefault="00146041" w:rsidP="00146041">
      <w:pPr>
        <w:ind w:left="1980"/>
      </w:pPr>
      <w:r>
        <w:t>   - txt (SWIFT)</w:t>
      </w:r>
    </w:p>
    <w:p w14:paraId="0A471B22" w14:textId="77777777" w:rsidR="00146041" w:rsidRDefault="00146041" w:rsidP="00146041">
      <w:pPr>
        <w:ind w:left="1980"/>
      </w:pPr>
      <w:r>
        <w:t>   - json</w:t>
      </w:r>
    </w:p>
    <w:p w14:paraId="769168D3" w14:textId="75A1637C" w:rsidR="0039412F" w:rsidRDefault="0039412F" w:rsidP="00394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Önnur mál</w:t>
      </w:r>
    </w:p>
    <w:p w14:paraId="418F077A" w14:textId="0D3EF310" w:rsidR="008C61FE" w:rsidRDefault="008C61FE" w:rsidP="008378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Notkun </w:t>
      </w:r>
      <w:r w:rsidR="00D46197">
        <w:rPr>
          <w:lang w:val="en-US"/>
        </w:rPr>
        <w:t xml:space="preserve">GJH </w:t>
      </w:r>
      <w:r>
        <w:rPr>
          <w:lang w:val="en-US"/>
        </w:rPr>
        <w:t xml:space="preserve">á plantuml.com </w:t>
      </w:r>
      <w:r w:rsidR="00D46197">
        <w:rPr>
          <w:lang w:val="en-US"/>
        </w:rPr>
        <w:t>er hafin</w:t>
      </w:r>
    </w:p>
    <w:p w14:paraId="42FF7771" w14:textId="136B47BA" w:rsidR="00B3466A" w:rsidRDefault="00B3466A" w:rsidP="008378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Fyrir erlendar greiðslur voru umræður um hvernig eigi að fara yfir það og þótti ástæað til að fara yfir allar línur í pain skeytum sem GJH hefur undirbúið fyrir umræðuna og eru í tveimur skjölum rúmlega 400 línur annars vegar og 870 línur hins vegar. Þetta verður að líkum tímafrekasti hluti vinnu haustsins.</w:t>
      </w:r>
    </w:p>
    <w:p w14:paraId="48BCD66F" w14:textId="19B96C0C" w:rsidR="00AD77D6" w:rsidRDefault="00AD77D6" w:rsidP="00AD7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Næstu skref</w:t>
      </w:r>
    </w:p>
    <w:p w14:paraId="0DE9E76A" w14:textId="66217D11" w:rsidR="00146041" w:rsidRDefault="00146041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HVH mun dýpka</w:t>
      </w:r>
      <w:r>
        <w:rPr>
          <w:lang w:val="en-US"/>
        </w:rPr>
        <w:t xml:space="preserve"> mál með upplýsingum um POS/greiðslutæki</w:t>
      </w:r>
      <w:r>
        <w:rPr>
          <w:lang w:val="en-US"/>
        </w:rPr>
        <w:t xml:space="preserve"> þetta</w:t>
      </w:r>
      <w:r>
        <w:rPr>
          <w:lang w:val="en-US"/>
        </w:rPr>
        <w:t xml:space="preserve"> með kortamanni hjá Landsbankanum</w:t>
      </w:r>
    </w:p>
    <w:p w14:paraId="33DE8051" w14:textId="77777777" w:rsidR="00146041" w:rsidRDefault="00146041" w:rsidP="00146041">
      <w:pPr>
        <w:pStyle w:val="ListParagraph"/>
        <w:numPr>
          <w:ilvl w:val="1"/>
          <w:numId w:val="1"/>
        </w:numPr>
      </w:pPr>
      <w:r>
        <w:t xml:space="preserve">Allir bankarnir ætla að senda á </w:t>
      </w:r>
      <w:hyperlink r:id="rId11" w:history="1">
        <w:r>
          <w:rPr>
            <w:rStyle w:val="Hyperlink"/>
          </w:rPr>
          <w:t>gudmundurjon@ctl.is</w:t>
        </w:r>
      </w:hyperlink>
      <w:r>
        <w:t xml:space="preserve"> sýnidæmi um kortayfirlit fyrir næsta fund með athugsemdum ef fleiri svæði vantar.</w:t>
      </w:r>
    </w:p>
    <w:p w14:paraId="7E3DE090" w14:textId="2DC7F0A9" w:rsidR="002E0069" w:rsidRDefault="00AD77D6" w:rsidP="002E00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E94B13">
        <w:rPr>
          <w:lang w:val="en-US"/>
        </w:rPr>
        <w:t xml:space="preserve">Undirbýr </w:t>
      </w:r>
      <w:r w:rsidR="00D46197">
        <w:rPr>
          <w:lang w:val="en-US"/>
        </w:rPr>
        <w:t>vinnu um kortafærslu</w:t>
      </w:r>
      <w:r w:rsidR="002E0069">
        <w:rPr>
          <w:lang w:val="en-US"/>
        </w:rPr>
        <w:t xml:space="preserve"> </w:t>
      </w:r>
      <w:r w:rsidR="004D7F21">
        <w:rPr>
          <w:lang w:val="en-US"/>
        </w:rPr>
        <w:t>debet og kreditkort fyrir næsta fund.</w:t>
      </w:r>
    </w:p>
    <w:p w14:paraId="6A68440E" w14:textId="08F5B19B" w:rsidR="00146041" w:rsidRDefault="00146041" w:rsidP="002E00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GV boðar fund og </w:t>
      </w:r>
    </w:p>
    <w:p w14:paraId="7AD4D81A" w14:textId="77777777" w:rsidR="009F4C55" w:rsidRDefault="009F4C55" w:rsidP="002E0069">
      <w:pPr>
        <w:spacing w:after="200" w:line="276" w:lineRule="auto"/>
        <w:contextualSpacing/>
      </w:pPr>
    </w:p>
    <w:p w14:paraId="292509FE" w14:textId="22B0FC89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  <w:bookmarkStart w:id="0" w:name="_GoBack"/>
      <w:bookmarkEnd w:id="0"/>
    </w:p>
    <w:sectPr w:rsidR="00B20452" w:rsidRPr="00F12E79" w:rsidSect="00B80B44">
      <w:headerReference w:type="default" r:id="rId12"/>
      <w:footerReference w:type="default" r:id="rId13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351FD29B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764412">
          <w:rPr>
            <w:noProof/>
            <w:color w:val="00B0F0"/>
            <w:sz w:val="16"/>
            <w:szCs w:val="16"/>
          </w:rPr>
          <w:t>TN FMÞ-VH1-17-200901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7F4EE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B3466A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309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27710"/>
    <w:multiLevelType w:val="hybridMultilevel"/>
    <w:tmpl w:val="C45C9B9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3"/>
  </w:num>
  <w:num w:numId="5">
    <w:abstractNumId w:val="19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1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  <w:num w:numId="15">
    <w:abstractNumId w:val="11"/>
  </w:num>
  <w:num w:numId="16">
    <w:abstractNumId w:val="12"/>
  </w:num>
  <w:num w:numId="17">
    <w:abstractNumId w:val="18"/>
  </w:num>
  <w:num w:numId="18">
    <w:abstractNumId w:val="1"/>
  </w:num>
  <w:num w:numId="19">
    <w:abstractNumId w:val="16"/>
  </w:num>
  <w:num w:numId="20">
    <w:abstractNumId w:val="3"/>
  </w:num>
  <w:num w:numId="21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BAC"/>
    <w:rsid w:val="00010090"/>
    <w:rsid w:val="00013562"/>
    <w:rsid w:val="00014F6D"/>
    <w:rsid w:val="00017192"/>
    <w:rsid w:val="0002269A"/>
    <w:rsid w:val="00032DBA"/>
    <w:rsid w:val="00037389"/>
    <w:rsid w:val="00040A6C"/>
    <w:rsid w:val="00041CAC"/>
    <w:rsid w:val="00044A1E"/>
    <w:rsid w:val="00055E34"/>
    <w:rsid w:val="0007411D"/>
    <w:rsid w:val="000759A9"/>
    <w:rsid w:val="00084AD3"/>
    <w:rsid w:val="0008723E"/>
    <w:rsid w:val="000929E7"/>
    <w:rsid w:val="00096C03"/>
    <w:rsid w:val="000B209D"/>
    <w:rsid w:val="000B22C0"/>
    <w:rsid w:val="000C1036"/>
    <w:rsid w:val="000D052C"/>
    <w:rsid w:val="000D7044"/>
    <w:rsid w:val="000E339E"/>
    <w:rsid w:val="000E5691"/>
    <w:rsid w:val="000E5A65"/>
    <w:rsid w:val="000E61DD"/>
    <w:rsid w:val="000E6287"/>
    <w:rsid w:val="000F5B78"/>
    <w:rsid w:val="001071E7"/>
    <w:rsid w:val="00120D4A"/>
    <w:rsid w:val="00124734"/>
    <w:rsid w:val="0013034B"/>
    <w:rsid w:val="00130F9A"/>
    <w:rsid w:val="00133862"/>
    <w:rsid w:val="00137389"/>
    <w:rsid w:val="00142371"/>
    <w:rsid w:val="00144533"/>
    <w:rsid w:val="0014565C"/>
    <w:rsid w:val="00146041"/>
    <w:rsid w:val="00146C12"/>
    <w:rsid w:val="00146C23"/>
    <w:rsid w:val="001628FA"/>
    <w:rsid w:val="00164767"/>
    <w:rsid w:val="001676E0"/>
    <w:rsid w:val="0017157D"/>
    <w:rsid w:val="00176F32"/>
    <w:rsid w:val="00183392"/>
    <w:rsid w:val="0018424E"/>
    <w:rsid w:val="001A3DE6"/>
    <w:rsid w:val="001A54EE"/>
    <w:rsid w:val="001B453D"/>
    <w:rsid w:val="001C0484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46E18"/>
    <w:rsid w:val="00247706"/>
    <w:rsid w:val="00251C6E"/>
    <w:rsid w:val="00255FD5"/>
    <w:rsid w:val="002562A1"/>
    <w:rsid w:val="002575FA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66EE"/>
    <w:rsid w:val="00294586"/>
    <w:rsid w:val="00295B9D"/>
    <w:rsid w:val="00295F9F"/>
    <w:rsid w:val="00296249"/>
    <w:rsid w:val="002A38FB"/>
    <w:rsid w:val="002B3801"/>
    <w:rsid w:val="002B6183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21D5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51F12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D1C"/>
    <w:rsid w:val="003840CA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6836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5CF9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AA"/>
    <w:rsid w:val="004D5D1E"/>
    <w:rsid w:val="004D7F21"/>
    <w:rsid w:val="004F1E1F"/>
    <w:rsid w:val="004F6994"/>
    <w:rsid w:val="005017D5"/>
    <w:rsid w:val="00511F9A"/>
    <w:rsid w:val="00520ED2"/>
    <w:rsid w:val="005227AB"/>
    <w:rsid w:val="00526959"/>
    <w:rsid w:val="005306A7"/>
    <w:rsid w:val="005346D8"/>
    <w:rsid w:val="00536E56"/>
    <w:rsid w:val="00544175"/>
    <w:rsid w:val="005473DB"/>
    <w:rsid w:val="005553EF"/>
    <w:rsid w:val="00560542"/>
    <w:rsid w:val="00560778"/>
    <w:rsid w:val="005623AF"/>
    <w:rsid w:val="0056740F"/>
    <w:rsid w:val="00570DDE"/>
    <w:rsid w:val="00571FF9"/>
    <w:rsid w:val="00573CC1"/>
    <w:rsid w:val="00586549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F566E"/>
    <w:rsid w:val="005F7F43"/>
    <w:rsid w:val="006011EA"/>
    <w:rsid w:val="0060318C"/>
    <w:rsid w:val="00604908"/>
    <w:rsid w:val="00605C63"/>
    <w:rsid w:val="006111C1"/>
    <w:rsid w:val="00615DD0"/>
    <w:rsid w:val="006200D8"/>
    <w:rsid w:val="00632AD8"/>
    <w:rsid w:val="006333A3"/>
    <w:rsid w:val="00634BFA"/>
    <w:rsid w:val="006368ED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91E65"/>
    <w:rsid w:val="006B3369"/>
    <w:rsid w:val="006B5AD5"/>
    <w:rsid w:val="006C0A5F"/>
    <w:rsid w:val="006C3A8D"/>
    <w:rsid w:val="006C3F5B"/>
    <w:rsid w:val="006D547D"/>
    <w:rsid w:val="006D6B99"/>
    <w:rsid w:val="006E19D1"/>
    <w:rsid w:val="006F3674"/>
    <w:rsid w:val="006F3E66"/>
    <w:rsid w:val="006F610F"/>
    <w:rsid w:val="006F7239"/>
    <w:rsid w:val="007065A3"/>
    <w:rsid w:val="007100CA"/>
    <w:rsid w:val="00720EBB"/>
    <w:rsid w:val="00721FD7"/>
    <w:rsid w:val="00724775"/>
    <w:rsid w:val="00734E40"/>
    <w:rsid w:val="00741F67"/>
    <w:rsid w:val="00742668"/>
    <w:rsid w:val="00742B2A"/>
    <w:rsid w:val="00750BCD"/>
    <w:rsid w:val="00752BDE"/>
    <w:rsid w:val="00755E41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3008"/>
    <w:rsid w:val="00836299"/>
    <w:rsid w:val="008378F2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1308D"/>
    <w:rsid w:val="009130BC"/>
    <w:rsid w:val="00922809"/>
    <w:rsid w:val="009239C0"/>
    <w:rsid w:val="00931762"/>
    <w:rsid w:val="00936BB8"/>
    <w:rsid w:val="00940DB8"/>
    <w:rsid w:val="00950F2F"/>
    <w:rsid w:val="00951B2C"/>
    <w:rsid w:val="0095680F"/>
    <w:rsid w:val="00963648"/>
    <w:rsid w:val="0096424D"/>
    <w:rsid w:val="00965A9C"/>
    <w:rsid w:val="0097069E"/>
    <w:rsid w:val="009871FE"/>
    <w:rsid w:val="009907CF"/>
    <w:rsid w:val="00991E6F"/>
    <w:rsid w:val="00992EDB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34820"/>
    <w:rsid w:val="00A35D16"/>
    <w:rsid w:val="00A43C5B"/>
    <w:rsid w:val="00A50740"/>
    <w:rsid w:val="00A52AFE"/>
    <w:rsid w:val="00A53F52"/>
    <w:rsid w:val="00A55948"/>
    <w:rsid w:val="00A564EC"/>
    <w:rsid w:val="00A56A6A"/>
    <w:rsid w:val="00A72EA2"/>
    <w:rsid w:val="00A77B3E"/>
    <w:rsid w:val="00A82E02"/>
    <w:rsid w:val="00A841B2"/>
    <w:rsid w:val="00A8700F"/>
    <w:rsid w:val="00A87369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512F1"/>
    <w:rsid w:val="00B744A2"/>
    <w:rsid w:val="00B762F4"/>
    <w:rsid w:val="00B80B44"/>
    <w:rsid w:val="00B91EAE"/>
    <w:rsid w:val="00B91F5B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F26FD"/>
    <w:rsid w:val="00BF2E35"/>
    <w:rsid w:val="00BF3674"/>
    <w:rsid w:val="00C057E2"/>
    <w:rsid w:val="00C1785D"/>
    <w:rsid w:val="00C30588"/>
    <w:rsid w:val="00C34657"/>
    <w:rsid w:val="00C40DB1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F2791"/>
    <w:rsid w:val="00D00E43"/>
    <w:rsid w:val="00D01300"/>
    <w:rsid w:val="00D05607"/>
    <w:rsid w:val="00D07E2F"/>
    <w:rsid w:val="00D11F7A"/>
    <w:rsid w:val="00D140C9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4D9B"/>
    <w:rsid w:val="00EF148E"/>
    <w:rsid w:val="00EF20FA"/>
    <w:rsid w:val="00F00C62"/>
    <w:rsid w:val="00F053E4"/>
    <w:rsid w:val="00F12E79"/>
    <w:rsid w:val="00F21BFD"/>
    <w:rsid w:val="00F25A27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56A"/>
    <w:rsid w:val="00F66BCB"/>
    <w:rsid w:val="00F863AE"/>
    <w:rsid w:val="00F92428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udmundurjon@ctl.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gudmundurjon@ctl.is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5</cp:revision>
  <cp:lastPrinted>2019-06-06T17:25:00Z</cp:lastPrinted>
  <dcterms:created xsi:type="dcterms:W3CDTF">2020-09-01T09:29:00Z</dcterms:created>
  <dcterms:modified xsi:type="dcterms:W3CDTF">2020-09-01T12:05:00Z</dcterms:modified>
</cp:coreProperties>
</file>