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b w:val="1"/>
          <w:sz w:val="26"/>
          <w:szCs w:val="26"/>
          <w:rtl w:val="0"/>
        </w:rPr>
        <w:t xml:space="preserve">Dimension of dataset</w:t>
      </w:r>
      <w:r w:rsidDel="00000000" w:rsidR="00000000" w:rsidRPr="00000000">
        <w:rPr>
          <w:rtl w:val="0"/>
        </w:rPr>
        <w:t xml:space="preserve">: 3896 x 16</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b w:val="1"/>
          <w:sz w:val="26"/>
          <w:szCs w:val="26"/>
        </w:rPr>
      </w:pPr>
      <w:r w:rsidDel="00000000" w:rsidR="00000000" w:rsidRPr="00000000">
        <w:rPr>
          <w:b w:val="1"/>
          <w:sz w:val="26"/>
          <w:szCs w:val="26"/>
          <w:rtl w:val="0"/>
        </w:rPr>
        <w:t xml:space="preserve">What are the features in the dataset “schedules”?</w:t>
      </w:r>
    </w:p>
    <w:p w:rsidR="00000000" w:rsidDel="00000000" w:rsidP="00000000" w:rsidRDefault="00000000" w:rsidRPr="00000000" w14:paraId="00000004">
      <w:pPr>
        <w:spacing w:line="48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start_date:</w:t>
      </w:r>
    </w:p>
    <w:p w:rsidR="00000000" w:rsidDel="00000000" w:rsidP="00000000" w:rsidRDefault="00000000" w:rsidRPr="00000000" w14:paraId="00000006">
      <w:pPr>
        <w:numPr>
          <w:ilvl w:val="0"/>
          <w:numId w:val="28"/>
        </w:numPr>
        <w:spacing w:line="480" w:lineRule="auto"/>
        <w:ind w:left="720" w:hanging="360"/>
      </w:pPr>
      <w:r w:rsidDel="00000000" w:rsidR="00000000" w:rsidRPr="00000000">
        <w:rPr>
          <w:rtl w:val="0"/>
        </w:rPr>
        <w:t xml:space="preserve">Description: The start date and time of the event in the format YYYY-MM-DDTHH:MM.</w:t>
      </w:r>
    </w:p>
    <w:p w:rsidR="00000000" w:rsidDel="00000000" w:rsidP="00000000" w:rsidRDefault="00000000" w:rsidRPr="00000000" w14:paraId="00000007">
      <w:pPr>
        <w:numPr>
          <w:ilvl w:val="0"/>
          <w:numId w:val="28"/>
        </w:numPr>
        <w:spacing w:line="480" w:lineRule="auto"/>
        <w:ind w:left="720" w:hanging="360"/>
      </w:pPr>
      <w:r w:rsidDel="00000000" w:rsidR="00000000" w:rsidRPr="00000000">
        <w:rPr>
          <w:rtl w:val="0"/>
        </w:rPr>
        <w:t xml:space="preserve">Purpose:: It marks when each specific sports event began.</w:t>
      </w:r>
    </w:p>
    <w:p w:rsidR="00000000" w:rsidDel="00000000" w:rsidP="00000000" w:rsidRDefault="00000000" w:rsidRPr="00000000" w14:paraId="00000008">
      <w:pPr>
        <w:numPr>
          <w:ilvl w:val="0"/>
          <w:numId w:val="28"/>
        </w:numPr>
        <w:spacing w:line="480" w:lineRule="auto"/>
        <w:ind w:left="720" w:hanging="360"/>
        <w:rPr>
          <w:u w:val="none"/>
        </w:rPr>
      </w:pPr>
      <w:r w:rsidDel="00000000" w:rsidR="00000000" w:rsidRPr="00000000">
        <w:rPr>
          <w:b w:val="1"/>
          <w:rtl w:val="0"/>
        </w:rPr>
        <w:t xml:space="preserve">Relation to Gender Disparity</w:t>
      </w:r>
      <w:r w:rsidDel="00000000" w:rsidR="00000000" w:rsidRPr="00000000">
        <w:rPr>
          <w:rtl w:val="0"/>
        </w:rPr>
        <w:t xml:space="preserve">: While these fields are primarily used to schedule events, they can reveal patterns of gender disparity if, for example, men’s events are scheduled at more favorable times (e.g., primetime slots), while women’s events may be scheduled at less favorable times.</w:t>
      </w:r>
    </w:p>
    <w:p w:rsidR="00000000" w:rsidDel="00000000" w:rsidP="00000000" w:rsidRDefault="00000000" w:rsidRPr="00000000" w14:paraId="00000009">
      <w:pPr>
        <w:numPr>
          <w:ilvl w:val="0"/>
          <w:numId w:val="28"/>
        </w:numPr>
        <w:spacing w:line="480" w:lineRule="auto"/>
        <w:ind w:left="720" w:hanging="360"/>
        <w:rPr>
          <w:u w:val="none"/>
        </w:rPr>
      </w:pPr>
      <w:r w:rsidDel="00000000" w:rsidR="00000000" w:rsidRPr="00000000">
        <w:rPr>
          <w:b w:val="1"/>
          <w:rtl w:val="0"/>
        </w:rPr>
        <w:t xml:space="preserve">Relation to Venue vs performance</w:t>
      </w:r>
      <w:r w:rsidDel="00000000" w:rsidR="00000000" w:rsidRPr="00000000">
        <w:rPr>
          <w:rtl w:val="0"/>
        </w:rPr>
        <w:t xml:space="preserve">: Understanding the start and end dates of events helps track venue utilization over time. It shows which venues are the busiest on certain days or during certain periods. This information is useful for scheduling, logistics, and ensuring that venues are not overbooked.</w:t>
      </w:r>
    </w:p>
    <w:p w:rsidR="00000000" w:rsidDel="00000000" w:rsidP="00000000" w:rsidRDefault="00000000" w:rsidRPr="00000000" w14:paraId="0000000A">
      <w:pPr>
        <w:spacing w:line="480" w:lineRule="auto"/>
        <w:rPr/>
      </w:pPr>
      <w:r w:rsidDel="00000000" w:rsidR="00000000" w:rsidRPr="00000000">
        <w:rPr>
          <w:rtl w:val="0"/>
        </w:rPr>
        <w:t xml:space="preserve">end_date:</w:t>
      </w:r>
    </w:p>
    <w:p w:rsidR="00000000" w:rsidDel="00000000" w:rsidP="00000000" w:rsidRDefault="00000000" w:rsidRPr="00000000" w14:paraId="0000000B">
      <w:pPr>
        <w:numPr>
          <w:ilvl w:val="0"/>
          <w:numId w:val="16"/>
        </w:numPr>
        <w:spacing w:line="480" w:lineRule="auto"/>
        <w:ind w:left="720" w:hanging="360"/>
      </w:pPr>
      <w:r w:rsidDel="00000000" w:rsidR="00000000" w:rsidRPr="00000000">
        <w:rPr>
          <w:rtl w:val="0"/>
        </w:rPr>
        <w:t xml:space="preserve">Description: The end date and time of the event.</w:t>
      </w:r>
    </w:p>
    <w:p w:rsidR="00000000" w:rsidDel="00000000" w:rsidP="00000000" w:rsidRDefault="00000000" w:rsidRPr="00000000" w14:paraId="0000000C">
      <w:pPr>
        <w:numPr>
          <w:ilvl w:val="0"/>
          <w:numId w:val="16"/>
        </w:numPr>
        <w:spacing w:line="480" w:lineRule="auto"/>
        <w:ind w:left="720" w:hanging="360"/>
      </w:pPr>
      <w:r w:rsidDel="00000000" w:rsidR="00000000" w:rsidRPr="00000000">
        <w:rPr>
          <w:rtl w:val="0"/>
        </w:rPr>
        <w:t xml:space="preserve">Purpose: It indicates when each event concluded, giving the duration of the event.</w:t>
      </w:r>
    </w:p>
    <w:p w:rsidR="00000000" w:rsidDel="00000000" w:rsidP="00000000" w:rsidRDefault="00000000" w:rsidRPr="00000000" w14:paraId="0000000D">
      <w:pPr>
        <w:spacing w:line="480" w:lineRule="auto"/>
        <w:rPr/>
      </w:pPr>
      <w:r w:rsidDel="00000000" w:rsidR="00000000" w:rsidRPr="00000000">
        <w:rPr>
          <w:rtl w:val="0"/>
        </w:rPr>
        <w:t xml:space="preserve">day:</w:t>
      </w:r>
    </w:p>
    <w:p w:rsidR="00000000" w:rsidDel="00000000" w:rsidP="00000000" w:rsidRDefault="00000000" w:rsidRPr="00000000" w14:paraId="0000000E">
      <w:pPr>
        <w:numPr>
          <w:ilvl w:val="0"/>
          <w:numId w:val="26"/>
        </w:numPr>
        <w:spacing w:line="480" w:lineRule="auto"/>
        <w:ind w:left="720" w:hanging="360"/>
      </w:pPr>
      <w:r w:rsidDel="00000000" w:rsidR="00000000" w:rsidRPr="00000000">
        <w:rPr>
          <w:rtl w:val="0"/>
        </w:rPr>
        <w:t xml:space="preserve">Description: The date (without time) of the event in YYYY-MM-DD format.</w:t>
      </w:r>
    </w:p>
    <w:p w:rsidR="00000000" w:rsidDel="00000000" w:rsidP="00000000" w:rsidRDefault="00000000" w:rsidRPr="00000000" w14:paraId="0000000F">
      <w:pPr>
        <w:numPr>
          <w:ilvl w:val="0"/>
          <w:numId w:val="26"/>
        </w:numPr>
        <w:spacing w:line="480" w:lineRule="auto"/>
        <w:ind w:left="720" w:hanging="360"/>
      </w:pPr>
      <w:r w:rsidDel="00000000" w:rsidR="00000000" w:rsidRPr="00000000">
        <w:rPr>
          <w:rtl w:val="0"/>
        </w:rPr>
        <w:t xml:space="preserve">Purpose: Used to organize and filter events by day.</w:t>
      </w:r>
    </w:p>
    <w:p w:rsidR="00000000" w:rsidDel="00000000" w:rsidP="00000000" w:rsidRDefault="00000000" w:rsidRPr="00000000" w14:paraId="00000010">
      <w:pPr>
        <w:numPr>
          <w:ilvl w:val="0"/>
          <w:numId w:val="26"/>
        </w:numPr>
        <w:spacing w:line="480" w:lineRule="auto"/>
        <w:ind w:left="720" w:hanging="360"/>
        <w:rPr>
          <w:u w:val="none"/>
        </w:rPr>
      </w:pPr>
      <w:r w:rsidDel="00000000" w:rsidR="00000000" w:rsidRPr="00000000">
        <w:rPr>
          <w:b w:val="1"/>
          <w:rtl w:val="0"/>
        </w:rPr>
        <w:t xml:space="preserve">Relation to Gender Disparity</w:t>
      </w:r>
      <w:r w:rsidDel="00000000" w:rsidR="00000000" w:rsidRPr="00000000">
        <w:rPr>
          <w:rtl w:val="0"/>
        </w:rPr>
        <w:t xml:space="preserve">: The distribution of events for each gender across days may show patterns. For instance, if male events are scheduled more frequently on weekends (when more viewers are available) and female events on weekdays, that could indicate a form of scheduling bias.</w:t>
      </w:r>
    </w:p>
    <w:p w:rsidR="00000000" w:rsidDel="00000000" w:rsidP="00000000" w:rsidRDefault="00000000" w:rsidRPr="00000000" w14:paraId="00000011">
      <w:pPr>
        <w:numPr>
          <w:ilvl w:val="0"/>
          <w:numId w:val="26"/>
        </w:numPr>
        <w:spacing w:line="480" w:lineRule="auto"/>
        <w:ind w:left="720" w:hanging="360"/>
        <w:rPr>
          <w:u w:val="none"/>
        </w:rPr>
      </w:pPr>
      <w:r w:rsidDel="00000000" w:rsidR="00000000" w:rsidRPr="00000000">
        <w:rPr>
          <w:b w:val="1"/>
          <w:rtl w:val="0"/>
        </w:rPr>
        <w:t xml:space="preserve">Relation to Venue vs performance</w:t>
      </w:r>
      <w:r w:rsidDel="00000000" w:rsidR="00000000" w:rsidRPr="00000000">
        <w:rPr>
          <w:rtl w:val="0"/>
        </w:rPr>
        <w:t xml:space="preserve">: This helps break down the venue usage by each day, allowing for day-specific venue planning and optimization. High demand days at certain venues can reveal peak utilization times.</w:t>
      </w:r>
    </w:p>
    <w:p w:rsidR="00000000" w:rsidDel="00000000" w:rsidP="00000000" w:rsidRDefault="00000000" w:rsidRPr="00000000" w14:paraId="00000012">
      <w:pPr>
        <w:spacing w:line="480" w:lineRule="auto"/>
        <w:rPr/>
      </w:pPr>
      <w:r w:rsidDel="00000000" w:rsidR="00000000" w:rsidRPr="00000000">
        <w:rPr>
          <w:rtl w:val="0"/>
        </w:rPr>
        <w:t xml:space="preserve">status:</w:t>
      </w:r>
    </w:p>
    <w:p w:rsidR="00000000" w:rsidDel="00000000" w:rsidP="00000000" w:rsidRDefault="00000000" w:rsidRPr="00000000" w14:paraId="00000013">
      <w:pPr>
        <w:numPr>
          <w:ilvl w:val="0"/>
          <w:numId w:val="39"/>
        </w:numPr>
        <w:spacing w:line="480" w:lineRule="auto"/>
        <w:ind w:left="720" w:hanging="360"/>
      </w:pPr>
      <w:r w:rsidDel="00000000" w:rsidR="00000000" w:rsidRPr="00000000">
        <w:rPr>
          <w:rtl w:val="0"/>
        </w:rPr>
        <w:t xml:space="preserve">Description: The status of the event (e.g., "FINISHED").</w:t>
      </w:r>
    </w:p>
    <w:p w:rsidR="00000000" w:rsidDel="00000000" w:rsidP="00000000" w:rsidRDefault="00000000" w:rsidRPr="00000000" w14:paraId="00000014">
      <w:pPr>
        <w:numPr>
          <w:ilvl w:val="0"/>
          <w:numId w:val="39"/>
        </w:numPr>
        <w:spacing w:line="480" w:lineRule="auto"/>
        <w:ind w:left="720" w:hanging="360"/>
      </w:pPr>
      <w:r w:rsidDel="00000000" w:rsidR="00000000" w:rsidRPr="00000000">
        <w:rPr>
          <w:rtl w:val="0"/>
        </w:rPr>
        <w:t xml:space="preserve">Purpose: Identifies whether an event is completed or ongoing, which could be useful in creating a status-based filter or grouping events.</w:t>
      </w:r>
    </w:p>
    <w:p w:rsidR="00000000" w:rsidDel="00000000" w:rsidP="00000000" w:rsidRDefault="00000000" w:rsidRPr="00000000" w14:paraId="00000015">
      <w:pPr>
        <w:spacing w:line="480" w:lineRule="auto"/>
        <w:rPr/>
      </w:pPr>
      <w:r w:rsidDel="00000000" w:rsidR="00000000" w:rsidRPr="00000000">
        <w:rPr>
          <w:rtl w:val="0"/>
        </w:rPr>
        <w:t xml:space="preserve">discipline:</w:t>
      </w:r>
    </w:p>
    <w:p w:rsidR="00000000" w:rsidDel="00000000" w:rsidP="00000000" w:rsidRDefault="00000000" w:rsidRPr="00000000" w14:paraId="00000016">
      <w:pPr>
        <w:numPr>
          <w:ilvl w:val="0"/>
          <w:numId w:val="2"/>
        </w:numPr>
        <w:spacing w:line="480" w:lineRule="auto"/>
        <w:ind w:left="720" w:hanging="360"/>
      </w:pPr>
      <w:r w:rsidDel="00000000" w:rsidR="00000000" w:rsidRPr="00000000">
        <w:rPr>
          <w:rtl w:val="0"/>
        </w:rPr>
        <w:t xml:space="preserve">Description: The name of the sport or event category (e.g., "Football", "Rugby Sevens").</w:t>
      </w:r>
    </w:p>
    <w:p w:rsidR="00000000" w:rsidDel="00000000" w:rsidP="00000000" w:rsidRDefault="00000000" w:rsidRPr="00000000" w14:paraId="00000017">
      <w:pPr>
        <w:numPr>
          <w:ilvl w:val="0"/>
          <w:numId w:val="2"/>
        </w:numPr>
        <w:spacing w:line="480" w:lineRule="auto"/>
        <w:ind w:left="720" w:hanging="360"/>
      </w:pPr>
      <w:r w:rsidDel="00000000" w:rsidR="00000000" w:rsidRPr="00000000">
        <w:rPr>
          <w:rtl w:val="0"/>
        </w:rPr>
        <w:t xml:space="preserve">Purpose: Indicates which type of sport is being played, providing a classification for each event.</w:t>
      </w:r>
    </w:p>
    <w:p w:rsidR="00000000" w:rsidDel="00000000" w:rsidP="00000000" w:rsidRDefault="00000000" w:rsidRPr="00000000" w14:paraId="00000018">
      <w:pPr>
        <w:numPr>
          <w:ilvl w:val="0"/>
          <w:numId w:val="2"/>
        </w:numPr>
        <w:spacing w:line="480" w:lineRule="auto"/>
        <w:ind w:left="720" w:hanging="360"/>
        <w:rPr>
          <w:u w:val="none"/>
        </w:rPr>
      </w:pPr>
      <w:r w:rsidDel="00000000" w:rsidR="00000000" w:rsidRPr="00000000">
        <w:rPr>
          <w:b w:val="1"/>
          <w:rtl w:val="0"/>
        </w:rPr>
        <w:t xml:space="preserve">Relation to Gender Disparity</w:t>
      </w:r>
      <w:r w:rsidDel="00000000" w:rsidR="00000000" w:rsidRPr="00000000">
        <w:rPr>
          <w:rtl w:val="0"/>
        </w:rPr>
        <w:t xml:space="preserve">: Gender disparity can be examined by looking at the number of events for each discipline across genders. Certain sports may have more events or visibility for men compared to women or vice versa. For example, there may be a large number of football events for men but fewer for women.</w:t>
      </w:r>
    </w:p>
    <w:p w:rsidR="00000000" w:rsidDel="00000000" w:rsidP="00000000" w:rsidRDefault="00000000" w:rsidRPr="00000000" w14:paraId="00000019">
      <w:pPr>
        <w:numPr>
          <w:ilvl w:val="0"/>
          <w:numId w:val="2"/>
        </w:numPr>
        <w:spacing w:line="480" w:lineRule="auto"/>
        <w:ind w:left="720" w:hanging="360"/>
        <w:rPr>
          <w:u w:val="none"/>
        </w:rPr>
      </w:pPr>
      <w:r w:rsidDel="00000000" w:rsidR="00000000" w:rsidRPr="00000000">
        <w:rPr>
          <w:b w:val="1"/>
          <w:rtl w:val="0"/>
        </w:rPr>
        <w:t xml:space="preserve">Relation to Venue vs performance </w:t>
      </w:r>
      <w:r w:rsidDel="00000000" w:rsidR="00000000" w:rsidRPr="00000000">
        <w:rPr>
          <w:rtl w:val="0"/>
        </w:rPr>
        <w:t xml:space="preserve">: Different venues are likely specialized for specific sports. This allows for the analysis of which sports utilize which venues most frequently and how evenly distributed the disciplines are across venues.</w:t>
      </w:r>
    </w:p>
    <w:p w:rsidR="00000000" w:rsidDel="00000000" w:rsidP="00000000" w:rsidRDefault="00000000" w:rsidRPr="00000000" w14:paraId="0000001A">
      <w:pPr>
        <w:spacing w:line="480" w:lineRule="auto"/>
        <w:rPr/>
      </w:pPr>
      <w:r w:rsidDel="00000000" w:rsidR="00000000" w:rsidRPr="00000000">
        <w:rPr>
          <w:rtl w:val="0"/>
        </w:rPr>
        <w:t xml:space="preserve">discipline_code:</w:t>
      </w:r>
    </w:p>
    <w:p w:rsidR="00000000" w:rsidDel="00000000" w:rsidP="00000000" w:rsidRDefault="00000000" w:rsidRPr="00000000" w14:paraId="0000001B">
      <w:pPr>
        <w:numPr>
          <w:ilvl w:val="0"/>
          <w:numId w:val="29"/>
        </w:numPr>
        <w:spacing w:line="480" w:lineRule="auto"/>
        <w:ind w:left="720" w:hanging="360"/>
      </w:pPr>
      <w:r w:rsidDel="00000000" w:rsidR="00000000" w:rsidRPr="00000000">
        <w:rPr>
          <w:rtl w:val="0"/>
        </w:rPr>
        <w:t xml:space="preserve">Description: Abbreviated code for the discipline (e.g., "FBL" for Football, "RU7" for Rugby Sevens).</w:t>
      </w:r>
    </w:p>
    <w:p w:rsidR="00000000" w:rsidDel="00000000" w:rsidP="00000000" w:rsidRDefault="00000000" w:rsidRPr="00000000" w14:paraId="0000001C">
      <w:pPr>
        <w:numPr>
          <w:ilvl w:val="0"/>
          <w:numId w:val="29"/>
        </w:numPr>
        <w:spacing w:line="480" w:lineRule="auto"/>
        <w:ind w:left="720" w:hanging="360"/>
      </w:pPr>
      <w:r w:rsidDel="00000000" w:rsidR="00000000" w:rsidRPr="00000000">
        <w:rPr>
          <w:rtl w:val="0"/>
        </w:rPr>
        <w:t xml:space="preserve">Purpose: A short code for easy reference to each sport or discipline.</w:t>
      </w:r>
    </w:p>
    <w:p w:rsidR="00000000" w:rsidDel="00000000" w:rsidP="00000000" w:rsidRDefault="00000000" w:rsidRPr="00000000" w14:paraId="0000001D">
      <w:pPr>
        <w:spacing w:line="480" w:lineRule="auto"/>
        <w:rPr/>
      </w:pPr>
      <w:r w:rsidDel="00000000" w:rsidR="00000000" w:rsidRPr="00000000">
        <w:rPr>
          <w:rtl w:val="0"/>
        </w:rPr>
        <w:t xml:space="preserve">event:</w:t>
      </w:r>
    </w:p>
    <w:p w:rsidR="00000000" w:rsidDel="00000000" w:rsidP="00000000" w:rsidRDefault="00000000" w:rsidRPr="00000000" w14:paraId="0000001E">
      <w:pPr>
        <w:numPr>
          <w:ilvl w:val="0"/>
          <w:numId w:val="19"/>
        </w:numPr>
        <w:spacing w:line="480" w:lineRule="auto"/>
        <w:ind w:left="720" w:hanging="360"/>
      </w:pPr>
      <w:r w:rsidDel="00000000" w:rsidR="00000000" w:rsidRPr="00000000">
        <w:rPr>
          <w:rtl w:val="0"/>
        </w:rPr>
        <w:t xml:space="preserve">Description: The specific gender category of the event (e.g., "Men").</w:t>
      </w:r>
    </w:p>
    <w:p w:rsidR="00000000" w:rsidDel="00000000" w:rsidP="00000000" w:rsidRDefault="00000000" w:rsidRPr="00000000" w14:paraId="0000001F">
      <w:pPr>
        <w:numPr>
          <w:ilvl w:val="0"/>
          <w:numId w:val="19"/>
        </w:numPr>
        <w:spacing w:line="480" w:lineRule="auto"/>
        <w:ind w:left="720" w:hanging="360"/>
      </w:pPr>
      <w:r w:rsidDel="00000000" w:rsidR="00000000" w:rsidRPr="00000000">
        <w:rPr>
          <w:rtl w:val="0"/>
        </w:rPr>
        <w:t xml:space="preserve">PurposeHelps identify which gender is participating in the event.</w:t>
      </w:r>
    </w:p>
    <w:p w:rsidR="00000000" w:rsidDel="00000000" w:rsidP="00000000" w:rsidRDefault="00000000" w:rsidRPr="00000000" w14:paraId="00000020">
      <w:pPr>
        <w:numPr>
          <w:ilvl w:val="0"/>
          <w:numId w:val="19"/>
        </w:numPr>
        <w:spacing w:line="480" w:lineRule="auto"/>
        <w:ind w:left="720" w:hanging="360"/>
        <w:rPr>
          <w:u w:val="none"/>
        </w:rPr>
      </w:pPr>
      <w:r w:rsidDel="00000000" w:rsidR="00000000" w:rsidRPr="00000000">
        <w:rPr>
          <w:b w:val="1"/>
          <w:rtl w:val="0"/>
        </w:rPr>
        <w:t xml:space="preserve">Relation to Gender Disparity</w:t>
      </w:r>
      <w:r w:rsidDel="00000000" w:rsidR="00000000" w:rsidRPr="00000000">
        <w:rPr>
          <w:rtl w:val="0"/>
        </w:rPr>
        <w:t xml:space="preserve">: The number of events associated with each gender can be counted and compared. If a certain gender has fewer events, it may indicate unequal representation or opportunity in that sport.</w:t>
      </w:r>
    </w:p>
    <w:p w:rsidR="00000000" w:rsidDel="00000000" w:rsidP="00000000" w:rsidRDefault="00000000" w:rsidRPr="00000000" w14:paraId="00000021">
      <w:pPr>
        <w:spacing w:line="480" w:lineRule="auto"/>
        <w:rPr/>
      </w:pPr>
      <w:r w:rsidDel="00000000" w:rsidR="00000000" w:rsidRPr="00000000">
        <w:rPr>
          <w:rtl w:val="0"/>
        </w:rPr>
        <w:t xml:space="preserve">event_medal:</w:t>
      </w:r>
    </w:p>
    <w:p w:rsidR="00000000" w:rsidDel="00000000" w:rsidP="00000000" w:rsidRDefault="00000000" w:rsidRPr="00000000" w14:paraId="00000022">
      <w:pPr>
        <w:numPr>
          <w:ilvl w:val="0"/>
          <w:numId w:val="18"/>
        </w:numPr>
        <w:spacing w:line="480" w:lineRule="auto"/>
        <w:ind w:left="720" w:hanging="360"/>
      </w:pPr>
      <w:r w:rsidDel="00000000" w:rsidR="00000000" w:rsidRPr="00000000">
        <w:rPr>
          <w:rtl w:val="0"/>
        </w:rPr>
        <w:t xml:space="preserve">Description: A placeholder for the medal awarded (appears to have "0" for all entries in the screenshot).</w:t>
      </w:r>
    </w:p>
    <w:p w:rsidR="00000000" w:rsidDel="00000000" w:rsidP="00000000" w:rsidRDefault="00000000" w:rsidRPr="00000000" w14:paraId="00000023">
      <w:pPr>
        <w:numPr>
          <w:ilvl w:val="0"/>
          <w:numId w:val="18"/>
        </w:numPr>
        <w:spacing w:line="480" w:lineRule="auto"/>
        <w:ind w:left="720" w:hanging="360"/>
      </w:pPr>
      <w:r w:rsidDel="00000000" w:rsidR="00000000" w:rsidRPr="00000000">
        <w:rPr>
          <w:rtl w:val="0"/>
        </w:rPr>
        <w:t xml:space="preserve">Purpose: Used to store the number of medals (gold, silver, bronze) .</w:t>
      </w:r>
    </w:p>
    <w:p w:rsidR="00000000" w:rsidDel="00000000" w:rsidP="00000000" w:rsidRDefault="00000000" w:rsidRPr="00000000" w14:paraId="00000024">
      <w:pPr>
        <w:numPr>
          <w:ilvl w:val="0"/>
          <w:numId w:val="18"/>
        </w:numPr>
        <w:spacing w:line="480" w:lineRule="auto"/>
        <w:ind w:left="720" w:hanging="360"/>
      </w:pPr>
      <w:r w:rsidDel="00000000" w:rsidR="00000000" w:rsidRPr="00000000">
        <w:rPr>
          <w:b w:val="1"/>
          <w:rtl w:val="0"/>
        </w:rPr>
        <w:t xml:space="preserve">Relation to Gender Disparity</w:t>
      </w:r>
      <w:r w:rsidDel="00000000" w:rsidR="00000000" w:rsidRPr="00000000">
        <w:rPr>
          <w:rtl w:val="0"/>
        </w:rPr>
        <w:t xml:space="preserve">: This feature helps to compare the number of medals won by each gender and gain respective insights on gender disparity.</w:t>
      </w:r>
    </w:p>
    <w:p w:rsidR="00000000" w:rsidDel="00000000" w:rsidP="00000000" w:rsidRDefault="00000000" w:rsidRPr="00000000" w14:paraId="00000025">
      <w:pPr>
        <w:numPr>
          <w:ilvl w:val="0"/>
          <w:numId w:val="18"/>
        </w:numPr>
        <w:spacing w:line="480" w:lineRule="auto"/>
        <w:ind w:left="720" w:hanging="360"/>
      </w:pPr>
      <w:r w:rsidDel="00000000" w:rsidR="00000000" w:rsidRPr="00000000">
        <w:rPr>
          <w:b w:val="1"/>
          <w:rtl w:val="0"/>
        </w:rPr>
        <w:t xml:space="preserve">Relation to Venue vs performance: </w:t>
      </w:r>
      <w:r w:rsidDel="00000000" w:rsidR="00000000" w:rsidRPr="00000000">
        <w:rPr>
          <w:rtl w:val="0"/>
        </w:rPr>
        <w:t xml:space="preserve">Medals won at each venue, Certain venues, like those dedicated to high-participation sports such as athletics and swimming, have a significantly higher count of medal-winning events compared to others.</w:t>
      </w:r>
    </w:p>
    <w:p w:rsidR="00000000" w:rsidDel="00000000" w:rsidP="00000000" w:rsidRDefault="00000000" w:rsidRPr="00000000" w14:paraId="00000026">
      <w:pPr>
        <w:spacing w:line="480" w:lineRule="auto"/>
        <w:ind w:left="0" w:firstLine="0"/>
        <w:rPr/>
      </w:pPr>
      <w:r w:rsidDel="00000000" w:rsidR="00000000" w:rsidRPr="00000000">
        <w:rPr>
          <w:rtl w:val="0"/>
        </w:rPr>
        <w:t xml:space="preserve">phase:</w:t>
      </w:r>
    </w:p>
    <w:p w:rsidR="00000000" w:rsidDel="00000000" w:rsidP="00000000" w:rsidRDefault="00000000" w:rsidRPr="00000000" w14:paraId="00000027">
      <w:pPr>
        <w:numPr>
          <w:ilvl w:val="0"/>
          <w:numId w:val="5"/>
        </w:numPr>
        <w:spacing w:line="480" w:lineRule="auto"/>
        <w:ind w:left="720" w:hanging="360"/>
      </w:pPr>
      <w:r w:rsidDel="00000000" w:rsidR="00000000" w:rsidRPr="00000000">
        <w:rPr>
          <w:rtl w:val="0"/>
        </w:rPr>
        <w:t xml:space="preserve">Description: The stage of the event (e.g., "Men's Group B").</w:t>
      </w:r>
    </w:p>
    <w:p w:rsidR="00000000" w:rsidDel="00000000" w:rsidP="00000000" w:rsidRDefault="00000000" w:rsidRPr="00000000" w14:paraId="00000028">
      <w:pPr>
        <w:numPr>
          <w:ilvl w:val="0"/>
          <w:numId w:val="5"/>
        </w:numPr>
        <w:spacing w:line="480" w:lineRule="auto"/>
        <w:ind w:left="720" w:hanging="360"/>
      </w:pPr>
      <w:r w:rsidDel="00000000" w:rsidR="00000000" w:rsidRPr="00000000">
        <w:rPr>
          <w:rtl w:val="0"/>
        </w:rPr>
        <w:t xml:space="preserve">Purpose: Indicates which phase of the tournament or competition the event belongs to (e.g., group stages, semifinals).</w:t>
      </w:r>
    </w:p>
    <w:p w:rsidR="00000000" w:rsidDel="00000000" w:rsidP="00000000" w:rsidRDefault="00000000" w:rsidRPr="00000000" w14:paraId="00000029">
      <w:pPr>
        <w:spacing w:line="480" w:lineRule="auto"/>
        <w:rPr/>
      </w:pPr>
      <w:r w:rsidDel="00000000" w:rsidR="00000000" w:rsidRPr="00000000">
        <w:rPr>
          <w:rtl w:val="0"/>
        </w:rPr>
        <w:t xml:space="preserve">gender:</w:t>
      </w:r>
    </w:p>
    <w:p w:rsidR="00000000" w:rsidDel="00000000" w:rsidP="00000000" w:rsidRDefault="00000000" w:rsidRPr="00000000" w14:paraId="0000002A">
      <w:pPr>
        <w:numPr>
          <w:ilvl w:val="0"/>
          <w:numId w:val="33"/>
        </w:numPr>
        <w:spacing w:line="480" w:lineRule="auto"/>
        <w:ind w:left="720" w:hanging="360"/>
      </w:pPr>
      <w:r w:rsidDel="00000000" w:rsidR="00000000" w:rsidRPr="00000000">
        <w:rPr>
          <w:rtl w:val="0"/>
        </w:rPr>
        <w:t xml:space="preserve">Description: The gender category of the participants (e.g., "M" for Men).</w:t>
      </w:r>
    </w:p>
    <w:p w:rsidR="00000000" w:rsidDel="00000000" w:rsidP="00000000" w:rsidRDefault="00000000" w:rsidRPr="00000000" w14:paraId="0000002B">
      <w:pPr>
        <w:numPr>
          <w:ilvl w:val="0"/>
          <w:numId w:val="33"/>
        </w:numPr>
        <w:spacing w:line="480" w:lineRule="auto"/>
        <w:ind w:left="720" w:hanging="360"/>
      </w:pPr>
      <w:r w:rsidDel="00000000" w:rsidR="00000000" w:rsidRPr="00000000">
        <w:rPr>
          <w:rtl w:val="0"/>
        </w:rPr>
        <w:t xml:space="preserve">Purpose: Helps classify the events by gender.</w:t>
      </w:r>
    </w:p>
    <w:p w:rsidR="00000000" w:rsidDel="00000000" w:rsidP="00000000" w:rsidRDefault="00000000" w:rsidRPr="00000000" w14:paraId="0000002C">
      <w:pPr>
        <w:numPr>
          <w:ilvl w:val="0"/>
          <w:numId w:val="33"/>
        </w:numPr>
        <w:spacing w:line="480" w:lineRule="auto"/>
        <w:ind w:left="720" w:hanging="360"/>
      </w:pPr>
      <w:r w:rsidDel="00000000" w:rsidR="00000000" w:rsidRPr="00000000">
        <w:rPr>
          <w:b w:val="1"/>
          <w:rtl w:val="0"/>
        </w:rPr>
        <w:t xml:space="preserve">Relation to Gender Disparity</w:t>
      </w:r>
      <w:r w:rsidDel="00000000" w:rsidR="00000000" w:rsidRPr="00000000">
        <w:rPr>
          <w:rtl w:val="0"/>
        </w:rPr>
        <w:t xml:space="preserve">: By analyzing the distribution of events between males and females, you can identify if there are fewer events, opportunities, or resources allocated to one gender compared to the other.</w:t>
      </w:r>
    </w:p>
    <w:p w:rsidR="00000000" w:rsidDel="00000000" w:rsidP="00000000" w:rsidRDefault="00000000" w:rsidRPr="00000000" w14:paraId="0000002D">
      <w:pPr>
        <w:numPr>
          <w:ilvl w:val="0"/>
          <w:numId w:val="33"/>
        </w:numPr>
        <w:spacing w:line="480" w:lineRule="auto"/>
        <w:ind w:left="720" w:hanging="360"/>
      </w:pPr>
      <w:r w:rsidDel="00000000" w:rsidR="00000000" w:rsidRPr="00000000">
        <w:rPr>
          <w:b w:val="1"/>
          <w:rtl w:val="0"/>
        </w:rPr>
        <w:t xml:space="preserve">Relation to Venue vs performance: </w:t>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event_type:</w:t>
      </w:r>
    </w:p>
    <w:p w:rsidR="00000000" w:rsidDel="00000000" w:rsidP="00000000" w:rsidRDefault="00000000" w:rsidRPr="00000000" w14:paraId="0000002F">
      <w:pPr>
        <w:numPr>
          <w:ilvl w:val="0"/>
          <w:numId w:val="40"/>
        </w:numPr>
        <w:spacing w:line="480" w:lineRule="auto"/>
        <w:ind w:left="720" w:hanging="360"/>
      </w:pPr>
      <w:r w:rsidDel="00000000" w:rsidR="00000000" w:rsidRPr="00000000">
        <w:rPr>
          <w:rtl w:val="0"/>
        </w:rPr>
        <w:t xml:space="preserve">Description: Indicates the type of the event (e.g., "HTEAM", perhaps referring to a team event).</w:t>
      </w:r>
    </w:p>
    <w:p w:rsidR="00000000" w:rsidDel="00000000" w:rsidP="00000000" w:rsidRDefault="00000000" w:rsidRPr="00000000" w14:paraId="00000030">
      <w:pPr>
        <w:numPr>
          <w:ilvl w:val="0"/>
          <w:numId w:val="40"/>
        </w:numPr>
        <w:spacing w:line="480" w:lineRule="auto"/>
        <w:ind w:left="720" w:hanging="360"/>
      </w:pPr>
      <w:r w:rsidDel="00000000" w:rsidR="00000000" w:rsidRPr="00000000">
        <w:rPr>
          <w:rtl w:val="0"/>
        </w:rPr>
        <w:t xml:space="preserve">PurposeSpecifies the format of the event (whether it’s a team-based competition or something else).</w:t>
      </w:r>
    </w:p>
    <w:p w:rsidR="00000000" w:rsidDel="00000000" w:rsidP="00000000" w:rsidRDefault="00000000" w:rsidRPr="00000000" w14:paraId="00000031">
      <w:pPr>
        <w:spacing w:line="480" w:lineRule="auto"/>
        <w:rPr/>
      </w:pPr>
      <w:r w:rsidDel="00000000" w:rsidR="00000000" w:rsidRPr="00000000">
        <w:rPr>
          <w:rtl w:val="0"/>
        </w:rPr>
        <w:t xml:space="preserve">venue:</w:t>
      </w:r>
    </w:p>
    <w:p w:rsidR="00000000" w:rsidDel="00000000" w:rsidP="00000000" w:rsidRDefault="00000000" w:rsidRPr="00000000" w14:paraId="00000032">
      <w:pPr>
        <w:numPr>
          <w:ilvl w:val="0"/>
          <w:numId w:val="9"/>
        </w:numPr>
        <w:spacing w:line="480" w:lineRule="auto"/>
        <w:ind w:left="720" w:hanging="360"/>
      </w:pPr>
      <w:r w:rsidDel="00000000" w:rsidR="00000000" w:rsidRPr="00000000">
        <w:rPr>
          <w:rtl w:val="0"/>
        </w:rPr>
        <w:t xml:space="preserve">Description: The full name of the venue where the event takes place (e.g., "Geoffroy-Guicha Stadium").</w:t>
      </w:r>
    </w:p>
    <w:p w:rsidR="00000000" w:rsidDel="00000000" w:rsidP="00000000" w:rsidRDefault="00000000" w:rsidRPr="00000000" w14:paraId="00000033">
      <w:pPr>
        <w:numPr>
          <w:ilvl w:val="0"/>
          <w:numId w:val="9"/>
        </w:numPr>
        <w:spacing w:line="480" w:lineRule="auto"/>
        <w:ind w:left="720" w:hanging="360"/>
      </w:pPr>
      <w:r w:rsidDel="00000000" w:rsidR="00000000" w:rsidRPr="00000000">
        <w:rPr>
          <w:rtl w:val="0"/>
        </w:rPr>
        <w:t xml:space="preserve">Purpose: Shows the exact location where the event occurs, useful for logistics or filtering by location.</w:t>
      </w:r>
    </w:p>
    <w:p w:rsidR="00000000" w:rsidDel="00000000" w:rsidP="00000000" w:rsidRDefault="00000000" w:rsidRPr="00000000" w14:paraId="00000034">
      <w:pPr>
        <w:numPr>
          <w:ilvl w:val="0"/>
          <w:numId w:val="9"/>
        </w:numPr>
        <w:spacing w:line="480" w:lineRule="auto"/>
        <w:ind w:left="720" w:hanging="360"/>
        <w:rPr>
          <w:u w:val="none"/>
        </w:rPr>
      </w:pPr>
      <w:r w:rsidDel="00000000" w:rsidR="00000000" w:rsidRPr="00000000">
        <w:rPr>
          <w:b w:val="1"/>
          <w:rtl w:val="0"/>
        </w:rPr>
        <w:t xml:space="preserve">Relation to Gender Disparity</w:t>
      </w:r>
      <w:r w:rsidDel="00000000" w:rsidR="00000000" w:rsidRPr="00000000">
        <w:rPr>
          <w:rtl w:val="0"/>
        </w:rPr>
        <w:t xml:space="preserve">: You can investigate if one gender’s events are more often scheduled in prestigious or larger venues, while the other gender’s events are held in less prominent venues. This could indicate a disparity in how the events are valued and supported.</w:t>
      </w:r>
    </w:p>
    <w:p w:rsidR="00000000" w:rsidDel="00000000" w:rsidP="00000000" w:rsidRDefault="00000000" w:rsidRPr="00000000" w14:paraId="00000035">
      <w:pPr>
        <w:numPr>
          <w:ilvl w:val="0"/>
          <w:numId w:val="9"/>
        </w:numPr>
        <w:spacing w:line="480" w:lineRule="auto"/>
        <w:ind w:left="720" w:hanging="360"/>
        <w:rPr>
          <w:u w:val="none"/>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venue_code:</w:t>
      </w:r>
    </w:p>
    <w:p w:rsidR="00000000" w:rsidDel="00000000" w:rsidP="00000000" w:rsidRDefault="00000000" w:rsidRPr="00000000" w14:paraId="00000037">
      <w:pPr>
        <w:numPr>
          <w:ilvl w:val="0"/>
          <w:numId w:val="22"/>
        </w:numPr>
        <w:spacing w:line="480" w:lineRule="auto"/>
        <w:ind w:left="720" w:hanging="360"/>
      </w:pPr>
      <w:r w:rsidDel="00000000" w:rsidR="00000000" w:rsidRPr="00000000">
        <w:rPr>
          <w:rtl w:val="0"/>
        </w:rPr>
        <w:t xml:space="preserve">Description: A short code representing the venue (e.g., "STE" for Geoffroy-Guicha).</w:t>
      </w:r>
    </w:p>
    <w:p w:rsidR="00000000" w:rsidDel="00000000" w:rsidP="00000000" w:rsidRDefault="00000000" w:rsidRPr="00000000" w14:paraId="00000038">
      <w:pPr>
        <w:numPr>
          <w:ilvl w:val="0"/>
          <w:numId w:val="22"/>
        </w:numPr>
        <w:spacing w:line="480" w:lineRule="auto"/>
        <w:ind w:left="720" w:hanging="360"/>
      </w:pPr>
      <w:r w:rsidDel="00000000" w:rsidR="00000000" w:rsidRPr="00000000">
        <w:rPr>
          <w:rtl w:val="0"/>
        </w:rPr>
        <w:t xml:space="preserve">Purpose: Abbreviation for quick identification of venues.</w:t>
      </w:r>
    </w:p>
    <w:p w:rsidR="00000000" w:rsidDel="00000000" w:rsidP="00000000" w:rsidRDefault="00000000" w:rsidRPr="00000000" w14:paraId="00000039">
      <w:pPr>
        <w:spacing w:line="480" w:lineRule="auto"/>
        <w:rPr/>
      </w:pPr>
      <w:r w:rsidDel="00000000" w:rsidR="00000000" w:rsidRPr="00000000">
        <w:rPr>
          <w:rtl w:val="0"/>
        </w:rPr>
        <w:t xml:space="preserve">location_description:</w:t>
      </w:r>
    </w:p>
    <w:p w:rsidR="00000000" w:rsidDel="00000000" w:rsidP="00000000" w:rsidRDefault="00000000" w:rsidRPr="00000000" w14:paraId="0000003A">
      <w:pPr>
        <w:numPr>
          <w:ilvl w:val="0"/>
          <w:numId w:val="14"/>
        </w:numPr>
        <w:spacing w:line="480" w:lineRule="auto"/>
        <w:ind w:left="720" w:hanging="360"/>
      </w:pPr>
      <w:r w:rsidDel="00000000" w:rsidR="00000000" w:rsidRPr="00000000">
        <w:rPr>
          <w:rtl w:val="0"/>
        </w:rPr>
        <w:t xml:space="preserve">Description: A description of the venue’s location.</w:t>
      </w:r>
    </w:p>
    <w:p w:rsidR="00000000" w:rsidDel="00000000" w:rsidP="00000000" w:rsidRDefault="00000000" w:rsidRPr="00000000" w14:paraId="0000003B">
      <w:pPr>
        <w:numPr>
          <w:ilvl w:val="0"/>
          <w:numId w:val="14"/>
        </w:numPr>
        <w:spacing w:line="480" w:lineRule="auto"/>
        <w:ind w:left="720" w:hanging="360"/>
      </w:pPr>
      <w:r w:rsidDel="00000000" w:rsidR="00000000" w:rsidRPr="00000000">
        <w:rPr>
          <w:rtl w:val="0"/>
        </w:rPr>
        <w:t xml:space="preserve">PurposeProvides additional context or address details about where the event is held.</w:t>
      </w:r>
    </w:p>
    <w:p w:rsidR="00000000" w:rsidDel="00000000" w:rsidP="00000000" w:rsidRDefault="00000000" w:rsidRPr="00000000" w14:paraId="0000003C">
      <w:pPr>
        <w:spacing w:line="480" w:lineRule="auto"/>
        <w:rPr/>
      </w:pPr>
      <w:r w:rsidDel="00000000" w:rsidR="00000000" w:rsidRPr="00000000">
        <w:rPr>
          <w:rtl w:val="0"/>
        </w:rPr>
        <w:t xml:space="preserve">location_code:</w:t>
      </w:r>
    </w:p>
    <w:p w:rsidR="00000000" w:rsidDel="00000000" w:rsidP="00000000" w:rsidRDefault="00000000" w:rsidRPr="00000000" w14:paraId="0000003D">
      <w:pPr>
        <w:numPr>
          <w:ilvl w:val="0"/>
          <w:numId w:val="34"/>
        </w:numPr>
        <w:spacing w:line="480" w:lineRule="auto"/>
        <w:ind w:left="720" w:hanging="360"/>
      </w:pPr>
      <w:r w:rsidDel="00000000" w:rsidR="00000000" w:rsidRPr="00000000">
        <w:rPr>
          <w:rtl w:val="0"/>
        </w:rPr>
        <w:t xml:space="preserve">Description: A short code for the location (appears to repeat the venue_code in the screenshot).</w:t>
      </w:r>
    </w:p>
    <w:p w:rsidR="00000000" w:rsidDel="00000000" w:rsidP="00000000" w:rsidRDefault="00000000" w:rsidRPr="00000000" w14:paraId="0000003E">
      <w:pPr>
        <w:numPr>
          <w:ilvl w:val="0"/>
          <w:numId w:val="34"/>
        </w:numPr>
        <w:spacing w:line="480" w:lineRule="auto"/>
        <w:ind w:left="720" w:hanging="360"/>
      </w:pPr>
      <w:r w:rsidDel="00000000" w:rsidR="00000000" w:rsidRPr="00000000">
        <w:rPr>
          <w:rtl w:val="0"/>
        </w:rPr>
        <w:t xml:space="preserve">Purpose: Similar to venue_code, this gives a shorthand for identifying the venue  location.</w:t>
      </w:r>
    </w:p>
    <w:p w:rsidR="00000000" w:rsidDel="00000000" w:rsidP="00000000" w:rsidRDefault="00000000" w:rsidRPr="00000000" w14:paraId="0000003F">
      <w:pPr>
        <w:spacing w:line="480" w:lineRule="auto"/>
        <w:rPr/>
      </w:pPr>
      <w:r w:rsidDel="00000000" w:rsidR="00000000" w:rsidRPr="00000000">
        <w:rPr>
          <w:rtl w:val="0"/>
        </w:rPr>
        <w:t xml:space="preserve">url:</w:t>
      </w:r>
    </w:p>
    <w:p w:rsidR="00000000" w:rsidDel="00000000" w:rsidP="00000000" w:rsidRDefault="00000000" w:rsidRPr="00000000" w14:paraId="00000040">
      <w:pPr>
        <w:numPr>
          <w:ilvl w:val="0"/>
          <w:numId w:val="45"/>
        </w:numPr>
        <w:spacing w:line="480" w:lineRule="auto"/>
        <w:ind w:left="720" w:hanging="360"/>
      </w:pPr>
      <w:r w:rsidDel="00000000" w:rsidR="00000000" w:rsidRPr="00000000">
        <w:rPr>
          <w:rtl w:val="0"/>
        </w:rPr>
        <w:t xml:space="preserve">Description: A URL (web link) pointing to results or additional information about the event.</w:t>
      </w:r>
    </w:p>
    <w:p w:rsidR="00000000" w:rsidDel="00000000" w:rsidP="00000000" w:rsidRDefault="00000000" w:rsidRPr="00000000" w14:paraId="00000041">
      <w:pPr>
        <w:numPr>
          <w:ilvl w:val="0"/>
          <w:numId w:val="45"/>
        </w:numPr>
        <w:spacing w:line="480" w:lineRule="auto"/>
        <w:ind w:left="720" w:hanging="360"/>
      </w:pPr>
      <w:r w:rsidDel="00000000" w:rsidR="00000000" w:rsidRPr="00000000">
        <w:rPr>
          <w:rtl w:val="0"/>
        </w:rPr>
        <w:t xml:space="preserve">Purpose: Directs users to external resources, likely where they can view event details or results.</w:t>
      </w:r>
    </w:p>
    <w:p w:rsidR="00000000" w:rsidDel="00000000" w:rsidP="00000000" w:rsidRDefault="00000000" w:rsidRPr="00000000" w14:paraId="00000042">
      <w:pPr>
        <w:pStyle w:val="Heading3"/>
        <w:keepNext w:val="0"/>
        <w:keepLines w:val="0"/>
        <w:spacing w:before="280" w:line="480" w:lineRule="auto"/>
        <w:rPr>
          <w:b w:val="1"/>
          <w:color w:val="000000"/>
          <w:sz w:val="26"/>
          <w:szCs w:val="26"/>
        </w:rPr>
      </w:pPr>
      <w:bookmarkStart w:colFirst="0" w:colLast="0" w:name="_ph8ka19ifhp" w:id="0"/>
      <w:bookmarkEnd w:id="0"/>
      <w:r w:rsidDel="00000000" w:rsidR="00000000" w:rsidRPr="00000000">
        <w:rPr>
          <w:b w:val="1"/>
          <w:color w:val="000000"/>
          <w:sz w:val="26"/>
          <w:szCs w:val="26"/>
          <w:rtl w:val="0"/>
        </w:rPr>
        <w:t xml:space="preserve">How the Columns Relate to Each Other:</w:t>
      </w:r>
    </w:p>
    <w:p w:rsidR="00000000" w:rsidDel="00000000" w:rsidP="00000000" w:rsidRDefault="00000000" w:rsidRPr="00000000" w14:paraId="00000043">
      <w:pPr>
        <w:numPr>
          <w:ilvl w:val="0"/>
          <w:numId w:val="1"/>
        </w:numPr>
        <w:spacing w:after="0" w:afterAutospacing="0" w:before="240" w:line="480" w:lineRule="auto"/>
        <w:ind w:left="720" w:hanging="360"/>
      </w:pPr>
      <w:r w:rsidDel="00000000" w:rsidR="00000000" w:rsidRPr="00000000">
        <w:rPr>
          <w:b w:val="1"/>
          <w:rtl w:val="0"/>
        </w:rPr>
        <w:t xml:space="preserve">Time &amp; Status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columns are essential for understanding the scheduling of events. They pair with the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column to provide a timeline of events and their completion status.</w:t>
      </w:r>
    </w:p>
    <w:p w:rsidR="00000000" w:rsidDel="00000000" w:rsidP="00000000" w:rsidRDefault="00000000" w:rsidRPr="00000000" w14:paraId="00000044">
      <w:pPr>
        <w:numPr>
          <w:ilvl w:val="0"/>
          <w:numId w:val="1"/>
        </w:numPr>
        <w:spacing w:after="0" w:afterAutospacing="0" w:before="0" w:beforeAutospacing="0" w:line="480" w:lineRule="auto"/>
        <w:ind w:left="720" w:hanging="360"/>
      </w:pPr>
      <w:r w:rsidDel="00000000" w:rsidR="00000000" w:rsidRPr="00000000">
        <w:rPr>
          <w:b w:val="1"/>
          <w:rtl w:val="0"/>
        </w:rPr>
        <w:t xml:space="preserve">Sport Information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event_type</w:t>
      </w:r>
      <w:r w:rsidDel="00000000" w:rsidR="00000000" w:rsidRPr="00000000">
        <w:rPr>
          <w:rtl w:val="0"/>
        </w:rPr>
        <w:t xml:space="preserve"> columns work together to classify the events by sport, gender, and the specific phase of the competition.</w:t>
      </w:r>
    </w:p>
    <w:p w:rsidR="00000000" w:rsidDel="00000000" w:rsidP="00000000" w:rsidRDefault="00000000" w:rsidRPr="00000000" w14:paraId="00000045">
      <w:pPr>
        <w:numPr>
          <w:ilvl w:val="0"/>
          <w:numId w:val="1"/>
        </w:numPr>
        <w:spacing w:after="0" w:afterAutospacing="0" w:before="0" w:beforeAutospacing="0" w:line="480" w:lineRule="auto"/>
        <w:ind w:left="720" w:hanging="360"/>
      </w:pPr>
      <w:r w:rsidDel="00000000" w:rsidR="00000000" w:rsidRPr="00000000">
        <w:rPr>
          <w:b w:val="1"/>
          <w:rtl w:val="0"/>
        </w:rPr>
        <w:t xml:space="preserve">Venue Information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venue_code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location_description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location_code</w:t>
      </w:r>
      <w:r w:rsidDel="00000000" w:rsidR="00000000" w:rsidRPr="00000000">
        <w:rPr>
          <w:rtl w:val="0"/>
        </w:rPr>
        <w:t xml:space="preserve"> columns describe where the events are held, making it easy to filter or sort events by location.</w:t>
      </w:r>
    </w:p>
    <w:p w:rsidR="00000000" w:rsidDel="00000000" w:rsidP="00000000" w:rsidRDefault="00000000" w:rsidRPr="00000000" w14:paraId="00000046">
      <w:pPr>
        <w:numPr>
          <w:ilvl w:val="0"/>
          <w:numId w:val="1"/>
        </w:numPr>
        <w:spacing w:after="240" w:before="0" w:beforeAutospacing="0" w:line="480" w:lineRule="auto"/>
        <w:ind w:left="720" w:hanging="360"/>
      </w:pPr>
      <w:r w:rsidDel="00000000" w:rsidR="00000000" w:rsidRPr="00000000">
        <w:rPr>
          <w:b w:val="1"/>
          <w:rtl w:val="0"/>
        </w:rPr>
        <w:t xml:space="preserve">Additional Resources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column provides external information, likely linking to more details or live results for each event.</w:t>
      </w:r>
    </w:p>
    <w:p w:rsidR="00000000" w:rsidDel="00000000" w:rsidP="00000000" w:rsidRDefault="00000000" w:rsidRPr="00000000" w14:paraId="00000047">
      <w:pPr>
        <w:spacing w:line="480" w:lineRule="auto"/>
        <w:rPr>
          <w:b w:val="1"/>
          <w:sz w:val="24"/>
          <w:szCs w:val="24"/>
        </w:rPr>
      </w:pPr>
      <w:r w:rsidDel="00000000" w:rsidR="00000000" w:rsidRPr="00000000">
        <w:rPr>
          <w:b w:val="1"/>
          <w:sz w:val="26"/>
          <w:szCs w:val="26"/>
          <w:rtl w:val="0"/>
        </w:rPr>
        <w:t xml:space="preserve">Statistics</w:t>
      </w:r>
      <w:r w:rsidDel="00000000" w:rsidR="00000000" w:rsidRPr="00000000">
        <w:rPr>
          <w:b w:val="1"/>
          <w:sz w:val="24"/>
          <w:szCs w:val="24"/>
          <w:rtl w:val="0"/>
        </w:rPr>
        <w:t xml:space="preserve">:</w:t>
      </w:r>
    </w:p>
    <w:p w:rsidR="00000000" w:rsidDel="00000000" w:rsidP="00000000" w:rsidRDefault="00000000" w:rsidRPr="00000000" w14:paraId="00000048">
      <w:pPr>
        <w:spacing w:line="480" w:lineRule="auto"/>
        <w:rPr/>
      </w:pPr>
      <w:r w:rsidDel="00000000" w:rsidR="00000000" w:rsidRPr="00000000">
        <w:rPr>
          <w:rtl w:val="0"/>
        </w:rPr>
        <w:t xml:space="preserve"> There is only one feature with appropriate numeric data to find the mean ‘event_medals’ - number of medals won by each discipline</w:t>
      </w:r>
    </w:p>
    <w:p w:rsidR="00000000" w:rsidDel="00000000" w:rsidP="00000000" w:rsidRDefault="00000000" w:rsidRPr="00000000" w14:paraId="00000049">
      <w:pPr>
        <w:spacing w:line="480" w:lineRule="auto"/>
        <w:rPr/>
      </w:pPr>
      <w:r w:rsidDel="00000000" w:rsidR="00000000" w:rsidRPr="00000000">
        <w:rPr>
          <w:rtl w:val="0"/>
        </w:rPr>
      </w:r>
    </w:p>
    <w:tbl>
      <w:tblPr>
        <w:tblStyle w:val="Table1"/>
        <w:tblW w:w="2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200"/>
        <w:tblGridChange w:id="0">
          <w:tblGrid>
            <w:gridCol w:w="870"/>
            <w:gridCol w:w="1200"/>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A">
            <w:pPr>
              <w:spacing w:after="220" w:line="480" w:lineRule="auto"/>
              <w:jc w:val="right"/>
              <w:rPr/>
            </w:pPr>
            <w:r w:rsidDel="00000000" w:rsidR="00000000" w:rsidRPr="00000000">
              <w:rPr>
                <w:b w:val="1"/>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B">
            <w:pPr>
              <w:spacing w:after="220" w:line="480" w:lineRule="auto"/>
              <w:rPr/>
            </w:pPr>
            <w:r w:rsidDel="00000000" w:rsidR="00000000" w:rsidRPr="00000000">
              <w:rPr>
                <w:rtl w:val="0"/>
              </w:rPr>
              <w:t xml:space="preserve">0.213864     </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C">
            <w:pPr>
              <w:spacing w:after="220" w:line="480" w:lineRule="auto"/>
              <w:jc w:val="right"/>
              <w:rPr/>
            </w:pPr>
            <w:r w:rsidDel="00000000" w:rsidR="00000000" w:rsidRPr="00000000">
              <w:rPr>
                <w:b w:val="1"/>
                <w:rtl w:val="0"/>
              </w:rPr>
              <w:t xml:space="preserve">std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D">
            <w:pPr>
              <w:spacing w:after="220" w:line="480" w:lineRule="auto"/>
              <w:rPr/>
            </w:pPr>
            <w:r w:rsidDel="00000000" w:rsidR="00000000" w:rsidRPr="00000000">
              <w:rPr>
                <w:rtl w:val="0"/>
              </w:rPr>
              <w:t xml:space="preserve">0.653475</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E">
            <w:pPr>
              <w:spacing w:after="220" w:line="480" w:lineRule="auto"/>
              <w:jc w:val="right"/>
              <w:rPr/>
            </w:pPr>
            <w:r w:rsidDel="00000000" w:rsidR="00000000" w:rsidRPr="00000000">
              <w:rPr>
                <w:b w:val="1"/>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4F">
            <w:pPr>
              <w:spacing w:after="220" w:line="480" w:lineRule="auto"/>
              <w:rPr/>
            </w:pPr>
            <w:r w:rsidDel="00000000" w:rsidR="00000000" w:rsidRPr="00000000">
              <w:rPr>
                <w:rtl w:val="0"/>
              </w:rPr>
              <w:t xml:space="preserve">0.000000</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0">
            <w:pPr>
              <w:spacing w:after="220" w:line="480" w:lineRule="auto"/>
              <w:jc w:val="right"/>
              <w:rPr/>
            </w:pPr>
            <w:r w:rsidDel="00000000" w:rsidR="00000000" w:rsidRPr="00000000">
              <w:rPr>
                <w:b w:val="1"/>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1">
            <w:pPr>
              <w:spacing w:after="220" w:line="480" w:lineRule="auto"/>
              <w:rPr/>
            </w:pPr>
            <w:r w:rsidDel="00000000" w:rsidR="00000000" w:rsidRPr="00000000">
              <w:rPr>
                <w:rtl w:val="0"/>
              </w:rPr>
              <w:t xml:space="preserve">0.000000</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2">
            <w:pPr>
              <w:spacing w:after="220" w:line="480" w:lineRule="auto"/>
              <w:jc w:val="right"/>
              <w:rPr/>
            </w:pPr>
            <w:r w:rsidDel="00000000" w:rsidR="00000000" w:rsidRPr="00000000">
              <w:rPr>
                <w:b w:val="1"/>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3">
            <w:pPr>
              <w:spacing w:after="220" w:line="480" w:lineRule="auto"/>
              <w:rPr/>
            </w:pPr>
            <w:r w:rsidDel="00000000" w:rsidR="00000000" w:rsidRPr="00000000">
              <w:rPr>
                <w:rtl w:val="0"/>
              </w:rPr>
              <w:t xml:space="preserve">0.000000</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4">
            <w:pPr>
              <w:spacing w:after="220" w:line="480" w:lineRule="auto"/>
              <w:jc w:val="right"/>
              <w:rPr/>
            </w:pPr>
            <w:r w:rsidDel="00000000" w:rsidR="00000000" w:rsidRPr="00000000">
              <w:rPr>
                <w:b w:val="1"/>
                <w:rtl w:val="0"/>
              </w:rPr>
              <w:t xml:space="preserve">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5">
            <w:pPr>
              <w:spacing w:after="220" w:line="480" w:lineRule="auto"/>
              <w:rPr/>
            </w:pPr>
            <w:r w:rsidDel="00000000" w:rsidR="00000000" w:rsidRPr="00000000">
              <w:rPr>
                <w:rtl w:val="0"/>
              </w:rPr>
              <w:t xml:space="preserve">0.000000</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6">
            <w:pPr>
              <w:spacing w:after="220" w:line="480" w:lineRule="auto"/>
              <w:jc w:val="right"/>
              <w:rPr/>
            </w:pPr>
            <w:r w:rsidDel="00000000" w:rsidR="00000000" w:rsidRPr="00000000">
              <w:rPr>
                <w:b w:val="1"/>
                <w:rtl w:val="0"/>
              </w:rPr>
              <w:t xml:space="preserve">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7">
            <w:pPr>
              <w:spacing w:after="220" w:line="480" w:lineRule="auto"/>
              <w:rPr/>
            </w:pPr>
            <w:r w:rsidDel="00000000" w:rsidR="00000000" w:rsidRPr="00000000">
              <w:rPr>
                <w:rtl w:val="0"/>
              </w:rPr>
              <w:t xml:space="preserve">3.000000</w:t>
            </w:r>
          </w:p>
        </w:tc>
      </w:tr>
    </w:tbl>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480" w:lineRule="auto"/>
        <w:rPr>
          <w:b w:val="1"/>
          <w:color w:val="000000"/>
          <w:sz w:val="22"/>
          <w:szCs w:val="22"/>
        </w:rPr>
      </w:pPr>
      <w:bookmarkStart w:colFirst="0" w:colLast="0" w:name="_32rm2tybfm9u" w:id="1"/>
      <w:bookmarkEnd w:id="1"/>
      <w:r w:rsidDel="00000000" w:rsidR="00000000" w:rsidRPr="00000000">
        <w:rPr>
          <w:b w:val="1"/>
          <w:color w:val="000000"/>
          <w:sz w:val="22"/>
          <w:szCs w:val="22"/>
          <w:rtl w:val="0"/>
        </w:rPr>
        <w:t xml:space="preserve">Insights:</w:t>
      </w:r>
    </w:p>
    <w:p w:rsidR="00000000" w:rsidDel="00000000" w:rsidP="00000000" w:rsidRDefault="00000000" w:rsidRPr="00000000" w14:paraId="0000005A">
      <w:pPr>
        <w:numPr>
          <w:ilvl w:val="0"/>
          <w:numId w:val="25"/>
        </w:numPr>
        <w:spacing w:after="0" w:afterAutospacing="0" w:before="240" w:line="480" w:lineRule="auto"/>
        <w:ind w:left="720" w:hanging="360"/>
      </w:pPr>
      <w:r w:rsidDel="00000000" w:rsidR="00000000" w:rsidRPr="00000000">
        <w:rPr>
          <w:rtl w:val="0"/>
        </w:rPr>
        <w:t xml:space="preserve">The data is heavily skewed toward events where no medals were awarded, as indicated by the 25%, 50%, and 75% percentiles all being 0.</w:t>
      </w:r>
    </w:p>
    <w:p w:rsidR="00000000" w:rsidDel="00000000" w:rsidP="00000000" w:rsidRDefault="00000000" w:rsidRPr="00000000" w14:paraId="0000005B">
      <w:pPr>
        <w:numPr>
          <w:ilvl w:val="0"/>
          <w:numId w:val="25"/>
        </w:numPr>
        <w:spacing w:after="0" w:afterAutospacing="0" w:before="0" w:beforeAutospacing="0" w:line="480" w:lineRule="auto"/>
        <w:ind w:left="720" w:hanging="360"/>
      </w:pPr>
      <w:r w:rsidDel="00000000" w:rsidR="00000000" w:rsidRPr="00000000">
        <w:rPr>
          <w:rtl w:val="0"/>
        </w:rPr>
        <w:t xml:space="preserve">Only a small fraction of events resulted in medals being awarded, which can be inferred from the mean of 0.21.</w:t>
      </w:r>
    </w:p>
    <w:p w:rsidR="00000000" w:rsidDel="00000000" w:rsidP="00000000" w:rsidRDefault="00000000" w:rsidRPr="00000000" w14:paraId="0000005C">
      <w:pPr>
        <w:numPr>
          <w:ilvl w:val="0"/>
          <w:numId w:val="25"/>
        </w:numPr>
        <w:spacing w:after="240" w:before="0" w:beforeAutospacing="0" w:line="480" w:lineRule="auto"/>
        <w:ind w:left="720" w:hanging="360"/>
      </w:pPr>
      <w:r w:rsidDel="00000000" w:rsidR="00000000" w:rsidRPr="00000000">
        <w:rPr>
          <w:rtl w:val="0"/>
        </w:rPr>
        <w:t xml:space="preserve">The few events that do award medals might do so generously, as seen by the high standard deviation and the maximum value of 3 medals.</w:t>
      </w:r>
    </w:p>
    <w:p w:rsidR="00000000" w:rsidDel="00000000" w:rsidP="00000000" w:rsidRDefault="00000000" w:rsidRPr="00000000" w14:paraId="0000005D">
      <w:pPr>
        <w:spacing w:after="240" w:before="240" w:line="480" w:lineRule="auto"/>
        <w:rPr/>
      </w:pPr>
      <w:r w:rsidDel="00000000" w:rsidR="00000000" w:rsidRPr="00000000">
        <w:rPr>
          <w:rtl w:val="0"/>
        </w:rPr>
        <w:t xml:space="preserve">Possible Follow-Up:You might want to investigate which specific disciplines or events account for the awarded medals, as this could reveal trends in which sports are more competitive or likely to result in multiple medalists.</w:t>
      </w:r>
    </w:p>
    <w:p w:rsidR="00000000" w:rsidDel="00000000" w:rsidP="00000000" w:rsidRDefault="00000000" w:rsidRPr="00000000" w14:paraId="0000005E">
      <w:pPr>
        <w:spacing w:after="240" w:before="240" w:line="480" w:lineRule="auto"/>
        <w:ind w:left="0" w:firstLine="0"/>
        <w:rPr/>
      </w:pPr>
      <w:r w:rsidDel="00000000" w:rsidR="00000000" w:rsidRPr="00000000">
        <w:rPr>
          <w:b w:val="1"/>
          <w:rtl w:val="0"/>
        </w:rPr>
        <w:t xml:space="preserve">Nominal or categorical data: </w:t>
      </w:r>
      <w:r w:rsidDel="00000000" w:rsidR="00000000" w:rsidRPr="00000000">
        <w:rPr>
          <w:rtl w:val="0"/>
        </w:rPr>
        <w:t xml:space="preserve">Using the function dtypes itself we can find out, here in this dataset only one feature called ‘event_medals’ is numeric rest all are categorical.</w:t>
      </w:r>
    </w:p>
    <w:p w:rsidR="00000000" w:rsidDel="00000000" w:rsidP="00000000" w:rsidRDefault="00000000" w:rsidRPr="00000000" w14:paraId="0000005F">
      <w:pPr>
        <w:spacing w:after="240" w:before="240" w:line="480" w:lineRule="auto"/>
        <w:ind w:left="0" w:firstLine="0"/>
        <w:rPr/>
      </w:pPr>
      <w:r w:rsidDel="00000000" w:rsidR="00000000" w:rsidRPr="00000000">
        <w:rPr>
          <w:b w:val="1"/>
          <w:rtl w:val="0"/>
        </w:rPr>
        <w:t xml:space="preserve">Missing values: </w:t>
      </w:r>
      <w:r w:rsidDel="00000000" w:rsidR="00000000" w:rsidRPr="00000000">
        <w:rPr>
          <w:rtl w:val="0"/>
        </w:rPr>
        <w:t xml:space="preserve">The 2 main columns focused in this dataset are most importantly ‘gender’ and then ‘venue’ as only these 2 relate to my problem statement of gender disparity and host vs performance. </w:t>
      </w:r>
    </w:p>
    <w:p w:rsidR="00000000" w:rsidDel="00000000" w:rsidP="00000000" w:rsidRDefault="00000000" w:rsidRPr="00000000" w14:paraId="00000060">
      <w:pPr>
        <w:spacing w:line="480" w:lineRule="auto"/>
        <w:rPr>
          <w:sz w:val="20"/>
          <w:szCs w:val="20"/>
          <w:highlight w:val="white"/>
        </w:rPr>
      </w:pPr>
      <w:r w:rsidDel="00000000" w:rsidR="00000000" w:rsidRPr="00000000">
        <w:rPr>
          <w:sz w:val="20"/>
          <w:szCs w:val="20"/>
          <w:highlight w:val="white"/>
          <w:rtl w:val="0"/>
        </w:rPr>
        <w:t xml:space="preserve">gender                   2 </w:t>
      </w:r>
    </w:p>
    <w:p w:rsidR="00000000" w:rsidDel="00000000" w:rsidP="00000000" w:rsidRDefault="00000000" w:rsidRPr="00000000" w14:paraId="00000061">
      <w:pPr>
        <w:spacing w:line="480" w:lineRule="auto"/>
        <w:rPr>
          <w:sz w:val="20"/>
          <w:szCs w:val="20"/>
          <w:highlight w:val="white"/>
        </w:rPr>
      </w:pPr>
      <w:r w:rsidDel="00000000" w:rsidR="00000000" w:rsidRPr="00000000">
        <w:rPr>
          <w:sz w:val="20"/>
          <w:szCs w:val="20"/>
          <w:highlight w:val="white"/>
          <w:rtl w:val="0"/>
        </w:rPr>
        <w:t xml:space="preserve">           discipline discipline_code event  event_medal phase gender  \</w:t>
      </w:r>
    </w:p>
    <w:p w:rsidR="00000000" w:rsidDel="00000000" w:rsidP="00000000" w:rsidRDefault="00000000" w:rsidRPr="00000000" w14:paraId="00000062">
      <w:pPr>
        <w:spacing w:line="480" w:lineRule="auto"/>
        <w:rPr>
          <w:sz w:val="20"/>
          <w:szCs w:val="20"/>
          <w:highlight w:val="white"/>
        </w:rPr>
      </w:pPr>
      <w:r w:rsidDel="00000000" w:rsidR="00000000" w:rsidRPr="00000000">
        <w:rPr>
          <w:sz w:val="20"/>
          <w:szCs w:val="20"/>
          <w:highlight w:val="white"/>
          <w:rtl w:val="0"/>
        </w:rPr>
        <w:t xml:space="preserve">49    Opening Ceremony             CER   NaN            0   NaN    NaN   </w:t>
      </w:r>
    </w:p>
    <w:p w:rsidR="00000000" w:rsidDel="00000000" w:rsidP="00000000" w:rsidRDefault="00000000" w:rsidRPr="00000000" w14:paraId="00000063">
      <w:pPr>
        <w:spacing w:line="480" w:lineRule="auto"/>
        <w:rPr>
          <w:sz w:val="20"/>
          <w:szCs w:val="20"/>
          <w:highlight w:val="white"/>
        </w:rPr>
      </w:pPr>
      <w:r w:rsidDel="00000000" w:rsidR="00000000" w:rsidRPr="00000000">
        <w:rPr>
          <w:sz w:val="20"/>
          <w:szCs w:val="20"/>
          <w:highlight w:val="white"/>
          <w:rtl w:val="0"/>
        </w:rPr>
        <w:t xml:space="preserve">3894  Closing Ceremony             CER   NaN            0   NaN    NaN  </w:t>
      </w:r>
    </w:p>
    <w:p w:rsidR="00000000" w:rsidDel="00000000" w:rsidP="00000000" w:rsidRDefault="00000000" w:rsidRPr="00000000" w14:paraId="00000064">
      <w:pPr>
        <w:spacing w:line="480" w:lineRule="auto"/>
        <w:rPr>
          <w:sz w:val="20"/>
          <w:szCs w:val="20"/>
          <w:highlight w:val="white"/>
        </w:rPr>
      </w:pPr>
      <w:r w:rsidDel="00000000" w:rsidR="00000000" w:rsidRPr="00000000">
        <w:rPr>
          <w:sz w:val="20"/>
          <w:szCs w:val="20"/>
          <w:highlight w:val="white"/>
          <w:rtl w:val="0"/>
        </w:rPr>
        <w:t xml:space="preserve">Insights: number of missing values in the feature ‘gender’ is 2 and on analyzing more those 2 rows is not relevent as it is talking about the opening ceremony and closing ceremony and these 2 dont have a gender and this 2 rows needs to be cleaned out as not relevenT.</w:t>
      </w:r>
    </w:p>
    <w:p w:rsidR="00000000" w:rsidDel="00000000" w:rsidP="00000000" w:rsidRDefault="00000000" w:rsidRPr="00000000" w14:paraId="00000065">
      <w:pPr>
        <w:spacing w:line="480" w:lineRule="auto"/>
        <w:rPr>
          <w:sz w:val="20"/>
          <w:szCs w:val="20"/>
          <w:highlight w:val="white"/>
        </w:rPr>
      </w:pPr>
      <w:r w:rsidDel="00000000" w:rsidR="00000000" w:rsidRPr="00000000">
        <w:rPr>
          <w:rtl w:val="0"/>
        </w:rPr>
      </w:r>
    </w:p>
    <w:p w:rsidR="00000000" w:rsidDel="00000000" w:rsidP="00000000" w:rsidRDefault="00000000" w:rsidRPr="00000000" w14:paraId="00000066">
      <w:pPr>
        <w:spacing w:line="480" w:lineRule="auto"/>
        <w:rPr>
          <w:sz w:val="20"/>
          <w:szCs w:val="20"/>
          <w:highlight w:val="white"/>
        </w:rPr>
      </w:pPr>
      <w:r w:rsidDel="00000000" w:rsidR="00000000" w:rsidRPr="00000000">
        <w:rPr>
          <w:sz w:val="20"/>
          <w:szCs w:val="20"/>
          <w:highlight w:val="white"/>
          <w:rtl w:val="0"/>
        </w:rPr>
        <w:t xml:space="preserve">venue                    2</w:t>
      </w:r>
    </w:p>
    <w:p w:rsidR="00000000" w:rsidDel="00000000" w:rsidP="00000000" w:rsidRDefault="00000000" w:rsidRPr="00000000" w14:paraId="00000067">
      <w:pPr>
        <w:spacing w:line="480" w:lineRule="auto"/>
        <w:rPr>
          <w:sz w:val="20"/>
          <w:szCs w:val="20"/>
          <w:highlight w:val="white"/>
        </w:rPr>
      </w:pPr>
      <w:r w:rsidDel="00000000" w:rsidR="00000000" w:rsidRPr="00000000">
        <w:rPr>
          <w:sz w:val="20"/>
          <w:szCs w:val="20"/>
          <w:highlight w:val="white"/>
          <w:rtl w:val="0"/>
        </w:rPr>
        <w:t xml:space="preserve">          Discipline            discipline_code event  event_medal phase gender  venue</w:t>
      </w:r>
    </w:p>
    <w:p w:rsidR="00000000" w:rsidDel="00000000" w:rsidP="00000000" w:rsidRDefault="00000000" w:rsidRPr="00000000" w14:paraId="00000068">
      <w:pPr>
        <w:spacing w:line="480" w:lineRule="auto"/>
        <w:rPr>
          <w:sz w:val="20"/>
          <w:szCs w:val="20"/>
          <w:highlight w:val="white"/>
        </w:rPr>
      </w:pPr>
      <w:r w:rsidDel="00000000" w:rsidR="00000000" w:rsidRPr="00000000">
        <w:rPr>
          <w:sz w:val="20"/>
          <w:szCs w:val="20"/>
          <w:highlight w:val="white"/>
          <w:rtl w:val="0"/>
        </w:rPr>
        <w:t xml:space="preserve">49    Opening Ceremony             CER   NaN            0            NaN    NaN      NaN</w:t>
      </w:r>
    </w:p>
    <w:p w:rsidR="00000000" w:rsidDel="00000000" w:rsidP="00000000" w:rsidRDefault="00000000" w:rsidRPr="00000000" w14:paraId="00000069">
      <w:pPr>
        <w:spacing w:line="480" w:lineRule="auto"/>
        <w:rPr>
          <w:sz w:val="20"/>
          <w:szCs w:val="20"/>
          <w:highlight w:val="white"/>
        </w:rPr>
      </w:pPr>
      <w:r w:rsidDel="00000000" w:rsidR="00000000" w:rsidRPr="00000000">
        <w:rPr>
          <w:sz w:val="20"/>
          <w:szCs w:val="20"/>
          <w:highlight w:val="white"/>
          <w:rtl w:val="0"/>
        </w:rPr>
        <w:t xml:space="preserve">3894  Closing Ceremony             CER   NaN            0            NaN    NaN     NaN</w:t>
      </w:r>
    </w:p>
    <w:p w:rsidR="00000000" w:rsidDel="00000000" w:rsidP="00000000" w:rsidRDefault="00000000" w:rsidRPr="00000000" w14:paraId="0000006A">
      <w:pPr>
        <w:spacing w:line="480" w:lineRule="auto"/>
        <w:rPr>
          <w:sz w:val="20"/>
          <w:szCs w:val="20"/>
          <w:highlight w:val="white"/>
        </w:rPr>
      </w:pPr>
      <w:r w:rsidDel="00000000" w:rsidR="00000000" w:rsidRPr="00000000">
        <w:rPr>
          <w:rtl w:val="0"/>
        </w:rPr>
      </w:r>
    </w:p>
    <w:p w:rsidR="00000000" w:rsidDel="00000000" w:rsidP="00000000" w:rsidRDefault="00000000" w:rsidRPr="00000000" w14:paraId="0000006B">
      <w:pPr>
        <w:spacing w:line="480" w:lineRule="auto"/>
        <w:rPr>
          <w:sz w:val="20"/>
          <w:szCs w:val="20"/>
          <w:highlight w:val="white"/>
        </w:rPr>
      </w:pPr>
      <w:r w:rsidDel="00000000" w:rsidR="00000000" w:rsidRPr="00000000">
        <w:rPr>
          <w:sz w:val="20"/>
          <w:szCs w:val="20"/>
          <w:highlight w:val="white"/>
          <w:rtl w:val="0"/>
        </w:rPr>
        <w:t xml:space="preserve">Insights : Number of missing values in the feature ‘gender’ is 2 and on analyzing more. those 2 rows is not relevant and doesn't affect my end goal,  as it is talking about the opening ceremony and closing ceremony and these 2 don't have a gender.These 2 rows need to be cleaned out as not relevant.</w:t>
      </w:r>
    </w:p>
    <w:p w:rsidR="00000000" w:rsidDel="00000000" w:rsidP="00000000" w:rsidRDefault="00000000" w:rsidRPr="00000000" w14:paraId="0000006C">
      <w:pPr>
        <w:spacing w:line="480" w:lineRule="auto"/>
        <w:rPr>
          <w:sz w:val="20"/>
          <w:szCs w:val="20"/>
          <w:highlight w:val="white"/>
        </w:rPr>
      </w:pPr>
      <w:r w:rsidDel="00000000" w:rsidR="00000000" w:rsidRPr="00000000">
        <w:rPr>
          <w:rtl w:val="0"/>
        </w:rPr>
      </w:r>
    </w:p>
    <w:p w:rsidR="00000000" w:rsidDel="00000000" w:rsidP="00000000" w:rsidRDefault="00000000" w:rsidRPr="00000000" w14:paraId="0000006D">
      <w:pPr>
        <w:spacing w:after="240" w:before="240" w:line="480" w:lineRule="auto"/>
        <w:ind w:left="0" w:firstLine="0"/>
        <w:rPr>
          <w:b w:val="1"/>
          <w:sz w:val="36"/>
          <w:szCs w:val="36"/>
        </w:rPr>
      </w:pPr>
      <w:r w:rsidDel="00000000" w:rsidR="00000000" w:rsidRPr="00000000">
        <w:rPr>
          <w:b w:val="1"/>
          <w:sz w:val="36"/>
          <w:szCs w:val="36"/>
          <w:rtl w:val="0"/>
        </w:rPr>
        <w:t xml:space="preserve">Possible Visualizations from this dataset:</w:t>
      </w:r>
    </w:p>
    <w:p w:rsidR="00000000" w:rsidDel="00000000" w:rsidP="00000000" w:rsidRDefault="00000000" w:rsidRPr="00000000" w14:paraId="0000006E">
      <w:pPr>
        <w:spacing w:after="240" w:before="240" w:line="480" w:lineRule="auto"/>
        <w:ind w:left="0" w:firstLine="0"/>
        <w:rPr>
          <w:b w:val="1"/>
          <w:sz w:val="36"/>
          <w:szCs w:val="36"/>
        </w:rPr>
      </w:pPr>
      <w:r w:rsidDel="00000000" w:rsidR="00000000" w:rsidRPr="00000000">
        <w:rPr>
          <w:b w:val="1"/>
          <w:sz w:val="36"/>
          <w:szCs w:val="36"/>
          <w:rtl w:val="0"/>
        </w:rPr>
        <w:t xml:space="preserve">Important visualization related to our final problem statement:</w:t>
      </w:r>
    </w:p>
    <w:p w:rsidR="00000000" w:rsidDel="00000000" w:rsidP="00000000" w:rsidRDefault="00000000" w:rsidRPr="00000000" w14:paraId="0000006F">
      <w:pPr>
        <w:pStyle w:val="Heading3"/>
        <w:keepNext w:val="0"/>
        <w:keepLines w:val="0"/>
        <w:spacing w:before="280" w:line="480" w:lineRule="auto"/>
        <w:rPr>
          <w:b w:val="1"/>
          <w:color w:val="000000"/>
          <w:sz w:val="26"/>
          <w:szCs w:val="26"/>
        </w:rPr>
      </w:pPr>
      <w:bookmarkStart w:colFirst="0" w:colLast="0" w:name="_4umvqgpg40kk" w:id="2"/>
      <w:bookmarkEnd w:id="2"/>
      <w:r w:rsidDel="00000000" w:rsidR="00000000" w:rsidRPr="00000000">
        <w:rPr>
          <w:b w:val="1"/>
          <w:color w:val="000000"/>
          <w:sz w:val="26"/>
          <w:szCs w:val="26"/>
          <w:rtl w:val="0"/>
        </w:rPr>
        <w:t xml:space="preserve"> Event Count by Gender and Discipline</w:t>
      </w:r>
    </w:p>
    <w:p w:rsidR="00000000" w:rsidDel="00000000" w:rsidP="00000000" w:rsidRDefault="00000000" w:rsidRPr="00000000" w14:paraId="00000070">
      <w:pPr>
        <w:pStyle w:val="Heading3"/>
        <w:keepNext w:val="0"/>
        <w:keepLines w:val="0"/>
        <w:numPr>
          <w:ilvl w:val="0"/>
          <w:numId w:val="13"/>
        </w:numPr>
        <w:spacing w:after="0" w:afterAutospacing="0" w:before="240" w:line="480" w:lineRule="auto"/>
        <w:ind w:left="720" w:hanging="360"/>
        <w:rPr>
          <w:b w:val="1"/>
          <w:color w:val="000000"/>
          <w:sz w:val="26"/>
          <w:szCs w:val="26"/>
        </w:rPr>
      </w:pPr>
      <w:bookmarkStart w:colFirst="0" w:colLast="0" w:name="_hbynacewg8jk" w:id="3"/>
      <w:bookmarkEnd w:id="3"/>
      <w:r w:rsidDel="00000000" w:rsidR="00000000" w:rsidRPr="00000000">
        <w:rPr>
          <w:b w:val="1"/>
          <w:color w:val="000000"/>
          <w:sz w:val="26"/>
          <w:szCs w:val="26"/>
          <w:rtl w:val="0"/>
        </w:rPr>
        <w:t xml:space="preserve">Columns: </w:t>
      </w:r>
      <w:r w:rsidDel="00000000" w:rsidR="00000000" w:rsidRPr="00000000">
        <w:rPr>
          <w:rFonts w:ascii="Roboto Mono" w:cs="Roboto Mono" w:eastAsia="Roboto Mono" w:hAnsi="Roboto Mono"/>
          <w:b w:val="1"/>
          <w:color w:val="188038"/>
          <w:sz w:val="26"/>
          <w:szCs w:val="26"/>
          <w:rtl w:val="0"/>
        </w:rPr>
        <w:t xml:space="preserve">gender</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discipline</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event</w:t>
      </w:r>
    </w:p>
    <w:p w:rsidR="00000000" w:rsidDel="00000000" w:rsidP="00000000" w:rsidRDefault="00000000" w:rsidRPr="00000000" w14:paraId="00000071">
      <w:pPr>
        <w:pStyle w:val="Heading3"/>
        <w:keepNext w:val="0"/>
        <w:keepLines w:val="0"/>
        <w:numPr>
          <w:ilvl w:val="0"/>
          <w:numId w:val="13"/>
        </w:numPr>
        <w:spacing w:after="0" w:afterAutospacing="0" w:before="0" w:beforeAutospacing="0" w:line="480" w:lineRule="auto"/>
        <w:ind w:left="720" w:hanging="360"/>
        <w:rPr>
          <w:b w:val="1"/>
          <w:color w:val="000000"/>
          <w:sz w:val="26"/>
          <w:szCs w:val="26"/>
        </w:rPr>
      </w:pPr>
      <w:bookmarkStart w:colFirst="0" w:colLast="0" w:name="_hbynacewg8jk" w:id="3"/>
      <w:bookmarkEnd w:id="3"/>
      <w:r w:rsidDel="00000000" w:rsidR="00000000" w:rsidRPr="00000000">
        <w:rPr>
          <w:b w:val="1"/>
          <w:color w:val="000000"/>
          <w:sz w:val="26"/>
          <w:szCs w:val="26"/>
          <w:rtl w:val="0"/>
        </w:rPr>
        <w:t xml:space="preserve">Visualization:</w:t>
      </w:r>
      <w:r w:rsidDel="00000000" w:rsidR="00000000" w:rsidRPr="00000000">
        <w:rPr>
          <w:color w:val="000000"/>
          <w:sz w:val="22"/>
          <w:szCs w:val="22"/>
          <w:rtl w:val="0"/>
        </w:rPr>
        <w:t xml:space="preserve"> A stacked bar chart showing the number of events for each sport (discipline), separated by gender</w:t>
      </w:r>
      <w:r w:rsidDel="00000000" w:rsidR="00000000" w:rsidRPr="00000000">
        <w:rPr>
          <w:b w:val="1"/>
          <w:color w:val="000000"/>
          <w:sz w:val="26"/>
          <w:szCs w:val="26"/>
          <w:rtl w:val="0"/>
        </w:rPr>
        <w:t xml:space="preserve">.</w:t>
      </w:r>
    </w:p>
    <w:p w:rsidR="00000000" w:rsidDel="00000000" w:rsidP="00000000" w:rsidRDefault="00000000" w:rsidRPr="00000000" w14:paraId="00000072">
      <w:pPr>
        <w:pStyle w:val="Heading3"/>
        <w:keepNext w:val="0"/>
        <w:keepLines w:val="0"/>
        <w:numPr>
          <w:ilvl w:val="0"/>
          <w:numId w:val="13"/>
        </w:numPr>
        <w:spacing w:after="240" w:before="0" w:beforeAutospacing="0" w:line="480" w:lineRule="auto"/>
        <w:ind w:left="720" w:hanging="360"/>
        <w:rPr>
          <w:b w:val="1"/>
          <w:color w:val="000000"/>
          <w:sz w:val="26"/>
          <w:szCs w:val="26"/>
        </w:rPr>
      </w:pPr>
      <w:bookmarkStart w:colFirst="0" w:colLast="0" w:name="_i1qsyspsd4dx" w:id="4"/>
      <w:bookmarkEnd w:id="4"/>
      <w:r w:rsidDel="00000000" w:rsidR="00000000" w:rsidRPr="00000000">
        <w:rPr>
          <w:b w:val="1"/>
          <w:color w:val="000000"/>
          <w:sz w:val="26"/>
          <w:szCs w:val="26"/>
          <w:rtl w:val="0"/>
        </w:rPr>
        <w:t xml:space="preserve">Insight: </w:t>
      </w:r>
      <w:r w:rsidDel="00000000" w:rsidR="00000000" w:rsidRPr="00000000">
        <w:rPr>
          <w:color w:val="000000"/>
          <w:sz w:val="22"/>
          <w:szCs w:val="22"/>
          <w:rtl w:val="0"/>
        </w:rPr>
        <w:t xml:space="preserve">This allows you to directly compare the number of events allocated to male and female participants in each sport. Gender disparity is evident if some disciplines heavily favor one gender</w:t>
      </w:r>
      <w:r w:rsidDel="00000000" w:rsidR="00000000" w:rsidRPr="00000000">
        <w:rPr>
          <w:b w:val="1"/>
          <w:color w:val="000000"/>
          <w:sz w:val="26"/>
          <w:szCs w:val="26"/>
          <w:rtl w:val="0"/>
        </w:rPr>
        <w:t xml:space="preserve">.</w:t>
      </w:r>
    </w:p>
    <w:p w:rsidR="00000000" w:rsidDel="00000000" w:rsidP="00000000" w:rsidRDefault="00000000" w:rsidRPr="00000000" w14:paraId="00000073">
      <w:pPr>
        <w:pStyle w:val="Heading3"/>
        <w:keepNext w:val="0"/>
        <w:keepLines w:val="0"/>
        <w:spacing w:after="240" w:before="240" w:line="480" w:lineRule="auto"/>
        <w:ind w:left="720" w:firstLine="0"/>
        <w:rPr/>
      </w:pPr>
      <w:bookmarkStart w:colFirst="0" w:colLast="0" w:name="_3x7my0y7rzj9" w:id="5"/>
      <w:bookmarkEnd w:id="5"/>
      <w:r w:rsidDel="00000000" w:rsidR="00000000" w:rsidRPr="00000000">
        <w:rPr>
          <w:rtl w:val="0"/>
        </w:rPr>
        <w:t xml:space="preserve">Insight we can get that relate to Gender Disparity</w:t>
      </w:r>
      <w:r w:rsidDel="00000000" w:rsidR="00000000" w:rsidRPr="00000000">
        <w:rPr>
          <w:rtl w:val="0"/>
        </w:rPr>
      </w:r>
    </w:p>
    <w:p w:rsidR="00000000" w:rsidDel="00000000" w:rsidP="00000000" w:rsidRDefault="00000000" w:rsidRPr="00000000" w14:paraId="00000074">
      <w:pPr>
        <w:numPr>
          <w:ilvl w:val="0"/>
          <w:numId w:val="31"/>
        </w:numPr>
        <w:spacing w:line="480" w:lineRule="auto"/>
        <w:ind w:left="720" w:hanging="360"/>
        <w:rPr>
          <w:u w:val="none"/>
        </w:rPr>
      </w:pPr>
      <w:r w:rsidDel="00000000" w:rsidR="00000000" w:rsidRPr="00000000">
        <w:rPr>
          <w:b w:val="1"/>
          <w:rtl w:val="0"/>
        </w:rPr>
        <w:t xml:space="preserve">Balanced Representation in Many Disciplines</w:t>
      </w:r>
      <w:r w:rsidDel="00000000" w:rsidR="00000000" w:rsidRPr="00000000">
        <w:rPr>
          <w:rtl w:val="0"/>
        </w:rPr>
        <w:t xml:space="preserve">: Many disciplines, such as athletics, swimming, judo, and fencing, now feature a similar number of events for male and female athletes. This marks progress toward gender equality compared to the 1980s, when events were largely male-dominated.</w:t>
      </w:r>
    </w:p>
    <w:p w:rsidR="00000000" w:rsidDel="00000000" w:rsidP="00000000" w:rsidRDefault="00000000" w:rsidRPr="00000000" w14:paraId="00000075">
      <w:pPr>
        <w:numPr>
          <w:ilvl w:val="0"/>
          <w:numId w:val="31"/>
        </w:numPr>
        <w:spacing w:line="480" w:lineRule="auto"/>
        <w:ind w:left="720" w:hanging="360"/>
        <w:rPr>
          <w:highlight w:val="cyan"/>
          <w:u w:val="none"/>
        </w:rPr>
      </w:pPr>
      <w:r w:rsidDel="00000000" w:rsidR="00000000" w:rsidRPr="00000000">
        <w:rPr>
          <w:b w:val="1"/>
          <w:highlight w:val="cyan"/>
          <w:rtl w:val="0"/>
        </w:rPr>
        <w:t xml:space="preserve">Mixed-Gender Events on the Rise</w:t>
      </w:r>
      <w:r w:rsidDel="00000000" w:rsidR="00000000" w:rsidRPr="00000000">
        <w:rPr>
          <w:highlight w:val="cyan"/>
          <w:rtl w:val="0"/>
        </w:rPr>
        <w:t xml:space="preserve">: The inclusion of mixed-gender events (X) across disciplines like athletics and swimming highlights a growing focus on gender-inclusive formats, a notable change from 1986 when such events were rare. This shift promotes collaboration between male and female athletes in competition.</w:t>
      </w:r>
    </w:p>
    <w:p w:rsidR="00000000" w:rsidDel="00000000" w:rsidP="00000000" w:rsidRDefault="00000000" w:rsidRPr="00000000" w14:paraId="00000076">
      <w:pPr>
        <w:pStyle w:val="Heading3"/>
        <w:keepNext w:val="0"/>
        <w:keepLines w:val="0"/>
        <w:spacing w:before="280" w:line="480" w:lineRule="auto"/>
        <w:rPr>
          <w:b w:val="1"/>
          <w:color w:val="000000"/>
          <w:sz w:val="26"/>
          <w:szCs w:val="26"/>
        </w:rPr>
      </w:pPr>
      <w:bookmarkStart w:colFirst="0" w:colLast="0" w:name="_hbynacewg8jk" w:id="3"/>
      <w:bookmarkEnd w:id="3"/>
      <w:r w:rsidDel="00000000" w:rsidR="00000000" w:rsidRPr="00000000">
        <w:rPr>
          <w:b w:val="1"/>
          <w:color w:val="000000"/>
          <w:sz w:val="26"/>
          <w:szCs w:val="26"/>
        </w:rPr>
        <w:drawing>
          <wp:inline distB="114300" distT="114300" distL="114300" distR="114300">
            <wp:extent cx="5943600" cy="33655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spacing w:before="280" w:line="480" w:lineRule="auto"/>
        <w:rPr>
          <w:b w:val="1"/>
          <w:color w:val="000000"/>
          <w:sz w:val="26"/>
          <w:szCs w:val="26"/>
        </w:rPr>
      </w:pPr>
      <w:bookmarkStart w:colFirst="0" w:colLast="0" w:name="_1x95wdzdwsz6" w:id="6"/>
      <w:bookmarkEnd w:id="6"/>
      <w:r w:rsidDel="00000000" w:rsidR="00000000" w:rsidRPr="00000000">
        <w:rPr>
          <w:b w:val="1"/>
          <w:color w:val="000000"/>
          <w:sz w:val="26"/>
          <w:szCs w:val="26"/>
          <w:rtl w:val="0"/>
        </w:rPr>
        <w:t xml:space="preserve">Total Event Count by Gender</w:t>
      </w:r>
    </w:p>
    <w:p w:rsidR="00000000" w:rsidDel="00000000" w:rsidP="00000000" w:rsidRDefault="00000000" w:rsidRPr="00000000" w14:paraId="00000078">
      <w:pPr>
        <w:pStyle w:val="Heading3"/>
        <w:keepNext w:val="0"/>
        <w:keepLines w:val="0"/>
        <w:numPr>
          <w:ilvl w:val="0"/>
          <w:numId w:val="11"/>
        </w:numPr>
        <w:spacing w:after="0" w:afterAutospacing="0" w:before="240" w:line="480" w:lineRule="auto"/>
        <w:ind w:left="720" w:hanging="360"/>
        <w:rPr>
          <w:b w:val="1"/>
          <w:color w:val="000000"/>
          <w:sz w:val="26"/>
          <w:szCs w:val="26"/>
        </w:rPr>
      </w:pPr>
      <w:bookmarkStart w:colFirst="0" w:colLast="0" w:name="_2gdjyksbzi5j" w:id="7"/>
      <w:bookmarkEnd w:id="7"/>
      <w:r w:rsidDel="00000000" w:rsidR="00000000" w:rsidRPr="00000000">
        <w:rPr>
          <w:b w:val="1"/>
          <w:color w:val="000000"/>
          <w:sz w:val="26"/>
          <w:szCs w:val="26"/>
          <w:rtl w:val="0"/>
        </w:rPr>
        <w:t xml:space="preserve">Columns: </w:t>
      </w:r>
      <w:r w:rsidDel="00000000" w:rsidR="00000000" w:rsidRPr="00000000">
        <w:rPr>
          <w:rFonts w:ascii="Roboto Mono" w:cs="Roboto Mono" w:eastAsia="Roboto Mono" w:hAnsi="Roboto Mono"/>
          <w:b w:val="1"/>
          <w:color w:val="188038"/>
          <w:sz w:val="26"/>
          <w:szCs w:val="26"/>
          <w:rtl w:val="0"/>
        </w:rPr>
        <w:t xml:space="preserve">gender</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event</w:t>
      </w:r>
    </w:p>
    <w:p w:rsidR="00000000" w:rsidDel="00000000" w:rsidP="00000000" w:rsidRDefault="00000000" w:rsidRPr="00000000" w14:paraId="00000079">
      <w:pPr>
        <w:pStyle w:val="Heading3"/>
        <w:keepNext w:val="0"/>
        <w:keepLines w:val="0"/>
        <w:numPr>
          <w:ilvl w:val="0"/>
          <w:numId w:val="11"/>
        </w:numPr>
        <w:spacing w:after="0" w:afterAutospacing="0" w:before="0" w:beforeAutospacing="0" w:line="480" w:lineRule="auto"/>
        <w:ind w:left="720" w:hanging="360"/>
        <w:rPr>
          <w:b w:val="1"/>
          <w:color w:val="000000"/>
          <w:sz w:val="26"/>
          <w:szCs w:val="26"/>
        </w:rPr>
      </w:pPr>
      <w:bookmarkStart w:colFirst="0" w:colLast="0" w:name="_2gdjyksbzi5j" w:id="7"/>
      <w:bookmarkEnd w:id="7"/>
      <w:r w:rsidDel="00000000" w:rsidR="00000000" w:rsidRPr="00000000">
        <w:rPr>
          <w:b w:val="1"/>
          <w:color w:val="000000"/>
          <w:sz w:val="26"/>
          <w:szCs w:val="26"/>
          <w:rtl w:val="0"/>
        </w:rPr>
        <w:t xml:space="preserve">Visualization:</w:t>
      </w:r>
      <w:r w:rsidDel="00000000" w:rsidR="00000000" w:rsidRPr="00000000">
        <w:rPr>
          <w:color w:val="000000"/>
          <w:sz w:val="22"/>
          <w:szCs w:val="22"/>
          <w:rtl w:val="0"/>
        </w:rPr>
        <w:t xml:space="preserve"> A pie chart or bar chart showing the total number of events for males vs. females across all sports.</w:t>
      </w:r>
      <w:r w:rsidDel="00000000" w:rsidR="00000000" w:rsidRPr="00000000">
        <w:rPr>
          <w:rtl w:val="0"/>
        </w:rPr>
      </w:r>
    </w:p>
    <w:p w:rsidR="00000000" w:rsidDel="00000000" w:rsidP="00000000" w:rsidRDefault="00000000" w:rsidRPr="00000000" w14:paraId="0000007A">
      <w:pPr>
        <w:pStyle w:val="Heading3"/>
        <w:keepNext w:val="0"/>
        <w:keepLines w:val="0"/>
        <w:numPr>
          <w:ilvl w:val="0"/>
          <w:numId w:val="11"/>
        </w:numPr>
        <w:spacing w:after="240" w:before="0" w:beforeAutospacing="0" w:line="480" w:lineRule="auto"/>
        <w:ind w:left="720" w:hanging="360"/>
        <w:rPr>
          <w:b w:val="1"/>
          <w:color w:val="000000"/>
          <w:sz w:val="26"/>
          <w:szCs w:val="26"/>
        </w:rPr>
      </w:pPr>
      <w:bookmarkStart w:colFirst="0" w:colLast="0" w:name="_qhbv7nw3rmqw" w:id="8"/>
      <w:bookmarkEnd w:id="8"/>
      <w:r w:rsidDel="00000000" w:rsidR="00000000" w:rsidRPr="00000000">
        <w:rPr>
          <w:b w:val="1"/>
          <w:color w:val="000000"/>
          <w:sz w:val="26"/>
          <w:szCs w:val="26"/>
          <w:rtl w:val="0"/>
        </w:rPr>
        <w:t xml:space="preserve">Insight:</w:t>
      </w:r>
      <w:r w:rsidDel="00000000" w:rsidR="00000000" w:rsidRPr="00000000">
        <w:rPr>
          <w:color w:val="000000"/>
          <w:sz w:val="22"/>
          <w:szCs w:val="22"/>
          <w:rtl w:val="0"/>
        </w:rPr>
        <w:t xml:space="preserve"> This gives a big-picture view of whether there are more events for one gender overall, indicating general gender disparity.</w:t>
      </w:r>
    </w:p>
    <w:p w:rsidR="00000000" w:rsidDel="00000000" w:rsidP="00000000" w:rsidRDefault="00000000" w:rsidRPr="00000000" w14:paraId="0000007B">
      <w:pPr>
        <w:pStyle w:val="Heading3"/>
        <w:keepNext w:val="0"/>
        <w:keepLines w:val="0"/>
        <w:spacing w:after="240" w:before="240" w:line="480" w:lineRule="auto"/>
        <w:ind w:left="720" w:firstLine="0"/>
        <w:rPr/>
      </w:pPr>
      <w:bookmarkStart w:colFirst="0" w:colLast="0" w:name="_56pza89c7rxv" w:id="9"/>
      <w:bookmarkEnd w:id="9"/>
      <w:r w:rsidDel="00000000" w:rsidR="00000000" w:rsidRPr="00000000">
        <w:rPr>
          <w:rtl w:val="0"/>
        </w:rPr>
        <w:t xml:space="preserve">Insight we can get that relate to Gender Disparity</w:t>
      </w:r>
    </w:p>
    <w:p w:rsidR="00000000" w:rsidDel="00000000" w:rsidP="00000000" w:rsidRDefault="00000000" w:rsidRPr="00000000" w14:paraId="0000007C">
      <w:pPr>
        <w:numPr>
          <w:ilvl w:val="0"/>
          <w:numId w:val="12"/>
        </w:numPr>
        <w:spacing w:after="0" w:afterAutospacing="0" w:line="480" w:lineRule="auto"/>
        <w:ind w:left="720" w:hanging="360"/>
        <w:rPr>
          <w:u w:val="none"/>
        </w:rPr>
      </w:pPr>
      <w:r w:rsidDel="00000000" w:rsidR="00000000" w:rsidRPr="00000000">
        <w:rPr>
          <w:b w:val="1"/>
          <w:rtl w:val="0"/>
        </w:rPr>
        <w:t xml:space="preserve">Balance Between M and W</w:t>
      </w:r>
      <w:r w:rsidDel="00000000" w:rsidR="00000000" w:rsidRPr="00000000">
        <w:rPr>
          <w:rtl w:val="0"/>
        </w:rPr>
        <w:t xml:space="preserve">: The distribution between </w:t>
      </w:r>
      <w:r w:rsidDel="00000000" w:rsidR="00000000" w:rsidRPr="00000000">
        <w:rPr>
          <w:b w:val="1"/>
          <w:rtl w:val="0"/>
        </w:rPr>
        <w:t xml:space="preserve">M (49.8%)</w:t>
      </w:r>
      <w:r w:rsidDel="00000000" w:rsidR="00000000" w:rsidRPr="00000000">
        <w:rPr>
          <w:rtl w:val="0"/>
        </w:rPr>
        <w:t xml:space="preserve"> and </w:t>
      </w:r>
      <w:r w:rsidDel="00000000" w:rsidR="00000000" w:rsidRPr="00000000">
        <w:rPr>
          <w:b w:val="1"/>
          <w:rtl w:val="0"/>
        </w:rPr>
        <w:t xml:space="preserve">W (46.0%)</w:t>
      </w:r>
      <w:r w:rsidDel="00000000" w:rsidR="00000000" w:rsidRPr="00000000">
        <w:rPr>
          <w:rtl w:val="0"/>
        </w:rPr>
        <w:t xml:space="preserve"> is nearly balanced, indicating an almost equal participation rate among these two groups. This balance could suggest successful efforts towards gender inclusivity, especially</w:t>
      </w:r>
      <w:r w:rsidDel="00000000" w:rsidR="00000000" w:rsidRPr="00000000">
        <w:rPr>
          <w:highlight w:val="cyan"/>
          <w:rtl w:val="0"/>
        </w:rPr>
        <w:t xml:space="preserve"> if there was a significant gender disparity in the past.</w:t>
      </w:r>
    </w:p>
    <w:p w:rsidR="00000000" w:rsidDel="00000000" w:rsidP="00000000" w:rsidRDefault="00000000" w:rsidRPr="00000000" w14:paraId="0000007D">
      <w:pPr>
        <w:numPr>
          <w:ilvl w:val="0"/>
          <w:numId w:val="12"/>
        </w:numPr>
        <w:spacing w:after="240" w:before="0" w:beforeAutospacing="0" w:line="480" w:lineRule="auto"/>
        <w:ind w:left="720" w:hanging="360"/>
        <w:rPr>
          <w:u w:val="none"/>
        </w:rPr>
      </w:pPr>
      <w:r w:rsidDel="00000000" w:rsidR="00000000" w:rsidRPr="00000000">
        <w:rPr>
          <w:b w:val="1"/>
          <w:rtl w:val="0"/>
        </w:rPr>
        <w:t xml:space="preserve">Significant Minority Representation (X and O)</w:t>
      </w:r>
      <w:r w:rsidDel="00000000" w:rsidR="00000000" w:rsidRPr="00000000">
        <w:rPr>
          <w:rtl w:val="0"/>
        </w:rPr>
        <w:t xml:space="preserve">: </w:t>
      </w:r>
      <w:r w:rsidDel="00000000" w:rsidR="00000000" w:rsidRPr="00000000">
        <w:rPr>
          <w:b w:val="1"/>
          <w:rtl w:val="0"/>
        </w:rPr>
        <w:t xml:space="preserve">X (3.6%)</w:t>
      </w:r>
      <w:r w:rsidDel="00000000" w:rsidR="00000000" w:rsidRPr="00000000">
        <w:rPr>
          <w:rtl w:val="0"/>
        </w:rPr>
        <w:t xml:space="preserve"> and </w:t>
      </w:r>
      <w:r w:rsidDel="00000000" w:rsidR="00000000" w:rsidRPr="00000000">
        <w:rPr>
          <w:b w:val="1"/>
          <w:rtl w:val="0"/>
        </w:rPr>
        <w:t xml:space="preserve">O (0.5%)</w:t>
      </w:r>
      <w:r w:rsidDel="00000000" w:rsidR="00000000" w:rsidRPr="00000000">
        <w:rPr>
          <w:rtl w:val="0"/>
        </w:rPr>
        <w:t xml:space="preserve"> represent non-binary or other gender categories. While these numbers are relatively small, they show that the event is inclusive of gender minorities, which could be an important consideration in fostering a diverse community. The presence of this representation, even though very negligible, could indicate progress towards broader gender inclusion, especially if these categories were absent or even smaller in earlier stages.</w:t>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spacing w:line="480" w:lineRule="auto"/>
        <w:ind w:left="720" w:firstLine="0"/>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480" w:lineRule="auto"/>
        <w:rPr>
          <w:b w:val="1"/>
          <w:color w:val="000000"/>
          <w:sz w:val="26"/>
          <w:szCs w:val="26"/>
        </w:rPr>
      </w:pPr>
      <w:bookmarkStart w:colFirst="0" w:colLast="0" w:name="_2gdjyksbzi5j" w:id="7"/>
      <w:bookmarkEnd w:id="7"/>
      <w:r w:rsidDel="00000000" w:rsidR="00000000" w:rsidRPr="00000000">
        <w:rPr>
          <w:b w:val="1"/>
          <w:color w:val="000000"/>
          <w:sz w:val="26"/>
          <w:szCs w:val="26"/>
        </w:rPr>
        <w:drawing>
          <wp:inline distB="114300" distT="114300" distL="114300" distR="114300">
            <wp:extent cx="5943600" cy="577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keepNext w:val="0"/>
        <w:keepLines w:val="0"/>
        <w:spacing w:before="280" w:line="480" w:lineRule="auto"/>
        <w:rPr>
          <w:b w:val="1"/>
          <w:color w:val="000000"/>
          <w:sz w:val="26"/>
          <w:szCs w:val="26"/>
        </w:rPr>
      </w:pPr>
      <w:bookmarkStart w:colFirst="0" w:colLast="0" w:name="_d1kovlko0lfj" w:id="10"/>
      <w:bookmarkEnd w:id="10"/>
      <w:r w:rsidDel="00000000" w:rsidR="00000000" w:rsidRPr="00000000">
        <w:rPr>
          <w:b w:val="1"/>
          <w:color w:val="000000"/>
          <w:sz w:val="26"/>
          <w:szCs w:val="26"/>
          <w:rtl w:val="0"/>
        </w:rPr>
        <w:t xml:space="preserve">Venue Usage by Gender</w:t>
      </w:r>
    </w:p>
    <w:p w:rsidR="00000000" w:rsidDel="00000000" w:rsidP="00000000" w:rsidRDefault="00000000" w:rsidRPr="00000000" w14:paraId="00000082">
      <w:pPr>
        <w:pStyle w:val="Heading3"/>
        <w:keepNext w:val="0"/>
        <w:keepLines w:val="0"/>
        <w:numPr>
          <w:ilvl w:val="0"/>
          <w:numId w:val="7"/>
        </w:numPr>
        <w:spacing w:after="0" w:afterAutospacing="0" w:before="240" w:line="480" w:lineRule="auto"/>
        <w:ind w:left="720" w:hanging="360"/>
        <w:rPr>
          <w:b w:val="1"/>
          <w:color w:val="000000"/>
          <w:sz w:val="26"/>
          <w:szCs w:val="26"/>
        </w:rPr>
      </w:pPr>
      <w:bookmarkStart w:colFirst="0" w:colLast="0" w:name="_yiao6djq8eyc" w:id="11"/>
      <w:bookmarkEnd w:id="11"/>
      <w:r w:rsidDel="00000000" w:rsidR="00000000" w:rsidRPr="00000000">
        <w:rPr>
          <w:b w:val="1"/>
          <w:color w:val="000000"/>
          <w:sz w:val="26"/>
          <w:szCs w:val="26"/>
          <w:rtl w:val="0"/>
        </w:rPr>
        <w:t xml:space="preserve">Columns: </w:t>
      </w:r>
      <w:r w:rsidDel="00000000" w:rsidR="00000000" w:rsidRPr="00000000">
        <w:rPr>
          <w:rFonts w:ascii="Roboto Mono" w:cs="Roboto Mono" w:eastAsia="Roboto Mono" w:hAnsi="Roboto Mono"/>
          <w:b w:val="1"/>
          <w:color w:val="188038"/>
          <w:sz w:val="26"/>
          <w:szCs w:val="26"/>
          <w:rtl w:val="0"/>
        </w:rPr>
        <w:t xml:space="preserve">gender</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venue</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event</w:t>
      </w:r>
    </w:p>
    <w:p w:rsidR="00000000" w:rsidDel="00000000" w:rsidP="00000000" w:rsidRDefault="00000000" w:rsidRPr="00000000" w14:paraId="00000083">
      <w:pPr>
        <w:pStyle w:val="Heading3"/>
        <w:keepNext w:val="0"/>
        <w:keepLines w:val="0"/>
        <w:numPr>
          <w:ilvl w:val="0"/>
          <w:numId w:val="7"/>
        </w:numPr>
        <w:spacing w:after="0" w:afterAutospacing="0" w:before="0" w:beforeAutospacing="0" w:line="480" w:lineRule="auto"/>
        <w:ind w:left="720" w:hanging="360"/>
        <w:rPr>
          <w:b w:val="1"/>
          <w:color w:val="000000"/>
          <w:sz w:val="26"/>
          <w:szCs w:val="26"/>
        </w:rPr>
      </w:pPr>
      <w:bookmarkStart w:colFirst="0" w:colLast="0" w:name="_yiao6djq8eyc" w:id="11"/>
      <w:bookmarkEnd w:id="11"/>
      <w:r w:rsidDel="00000000" w:rsidR="00000000" w:rsidRPr="00000000">
        <w:rPr>
          <w:b w:val="1"/>
          <w:color w:val="000000"/>
          <w:sz w:val="26"/>
          <w:szCs w:val="26"/>
          <w:rtl w:val="0"/>
        </w:rPr>
        <w:t xml:space="preserve">Visualization: </w:t>
      </w:r>
      <w:r w:rsidDel="00000000" w:rsidR="00000000" w:rsidRPr="00000000">
        <w:rPr>
          <w:color w:val="000000"/>
          <w:sz w:val="22"/>
          <w:szCs w:val="22"/>
          <w:rtl w:val="0"/>
        </w:rPr>
        <w:t xml:space="preserve">A stacked bar chart or heatmap showing the distribution of male and female events across different venues.</w:t>
      </w:r>
    </w:p>
    <w:p w:rsidR="00000000" w:rsidDel="00000000" w:rsidP="00000000" w:rsidRDefault="00000000" w:rsidRPr="00000000" w14:paraId="00000084">
      <w:pPr>
        <w:pStyle w:val="Heading3"/>
        <w:keepNext w:val="0"/>
        <w:keepLines w:val="0"/>
        <w:numPr>
          <w:ilvl w:val="0"/>
          <w:numId w:val="7"/>
        </w:numPr>
        <w:spacing w:after="240" w:before="0" w:beforeAutospacing="0" w:line="480" w:lineRule="auto"/>
        <w:ind w:left="720" w:hanging="360"/>
        <w:rPr>
          <w:color w:val="000000"/>
          <w:u w:val="none"/>
        </w:rPr>
      </w:pPr>
      <w:bookmarkStart w:colFirst="0" w:colLast="0" w:name="_m9xb2qzhtzx1" w:id="12"/>
      <w:bookmarkEnd w:id="12"/>
      <w:r w:rsidDel="00000000" w:rsidR="00000000" w:rsidRPr="00000000">
        <w:rPr>
          <w:b w:val="1"/>
          <w:color w:val="000000"/>
          <w:sz w:val="26"/>
          <w:szCs w:val="26"/>
          <w:rtl w:val="0"/>
        </w:rPr>
        <w:t xml:space="preserve">Insight</w:t>
      </w:r>
      <w:r w:rsidDel="00000000" w:rsidR="00000000" w:rsidRPr="00000000">
        <w:rPr>
          <w:color w:val="000000"/>
          <w:sz w:val="22"/>
          <w:szCs w:val="22"/>
          <w:rtl w:val="0"/>
        </w:rPr>
        <w:t xml:space="preserve">: This helps to identify if certain venues are predominantly used for male or female events, which could indicate gender disparity in the allocation of resources (e.g., prestigious or larger venues going to one gender). </w:t>
      </w:r>
    </w:p>
    <w:p w:rsidR="00000000" w:rsidDel="00000000" w:rsidP="00000000" w:rsidRDefault="00000000" w:rsidRPr="00000000" w14:paraId="00000085">
      <w:pPr>
        <w:pStyle w:val="Heading3"/>
        <w:keepNext w:val="0"/>
        <w:keepLines w:val="0"/>
        <w:spacing w:after="240" w:before="240" w:line="480" w:lineRule="auto"/>
        <w:ind w:left="720" w:firstLine="0"/>
        <w:rPr/>
      </w:pPr>
      <w:bookmarkStart w:colFirst="0" w:colLast="0" w:name="_ejo0p3mk365c" w:id="13"/>
      <w:bookmarkEnd w:id="13"/>
      <w:r w:rsidDel="00000000" w:rsidR="00000000" w:rsidRPr="00000000">
        <w:rPr>
          <w:rtl w:val="0"/>
        </w:rPr>
        <w:t xml:space="preserve">Insight we can get that relate to Gender Disparity</w:t>
      </w:r>
    </w:p>
    <w:p w:rsidR="00000000" w:rsidDel="00000000" w:rsidP="00000000" w:rsidRDefault="00000000" w:rsidRPr="00000000" w14:paraId="00000086">
      <w:pPr>
        <w:numPr>
          <w:ilvl w:val="0"/>
          <w:numId w:val="37"/>
        </w:numPr>
        <w:spacing w:line="480" w:lineRule="auto"/>
        <w:ind w:left="720" w:hanging="360"/>
      </w:pPr>
      <w:r w:rsidDel="00000000" w:rsidR="00000000" w:rsidRPr="00000000">
        <w:rPr>
          <w:rtl w:val="0"/>
        </w:rPr>
        <w:t xml:space="preserve">Most venues like </w:t>
      </w:r>
      <w:r w:rsidDel="00000000" w:rsidR="00000000" w:rsidRPr="00000000">
        <w:rPr>
          <w:b w:val="1"/>
          <w:rtl w:val="0"/>
        </w:rPr>
        <w:t xml:space="preserve">Le Golf National</w:t>
      </w:r>
      <w:r w:rsidDel="00000000" w:rsidR="00000000" w:rsidRPr="00000000">
        <w:rPr>
          <w:rtl w:val="0"/>
        </w:rPr>
        <w:t xml:space="preserve">, </w:t>
      </w:r>
      <w:r w:rsidDel="00000000" w:rsidR="00000000" w:rsidRPr="00000000">
        <w:rPr>
          <w:b w:val="1"/>
          <w:rtl w:val="0"/>
        </w:rPr>
        <w:t xml:space="preserve">Pierre Mauroy Stadium</w:t>
      </w:r>
      <w:r w:rsidDel="00000000" w:rsidR="00000000" w:rsidRPr="00000000">
        <w:rPr>
          <w:rtl w:val="0"/>
        </w:rPr>
        <w:t xml:space="preserve">, and </w:t>
      </w:r>
      <w:r w:rsidDel="00000000" w:rsidR="00000000" w:rsidRPr="00000000">
        <w:rPr>
          <w:b w:val="1"/>
          <w:rtl w:val="0"/>
        </w:rPr>
        <w:t xml:space="preserve">La Chapelle Arena</w:t>
      </w:r>
      <w:r w:rsidDel="00000000" w:rsidR="00000000" w:rsidRPr="00000000">
        <w:rPr>
          <w:rtl w:val="0"/>
        </w:rPr>
        <w:t xml:space="preserve"> show a more balanced representation of </w:t>
      </w:r>
      <w:r w:rsidDel="00000000" w:rsidR="00000000" w:rsidRPr="00000000">
        <w:rPr>
          <w:b w:val="1"/>
          <w:rtl w:val="0"/>
        </w:rPr>
        <w:t xml:space="preserve">M</w:t>
      </w:r>
      <w:r w:rsidDel="00000000" w:rsidR="00000000" w:rsidRPr="00000000">
        <w:rPr>
          <w:rtl w:val="0"/>
        </w:rPr>
        <w:t xml:space="preserve"> and </w:t>
      </w:r>
      <w:r w:rsidDel="00000000" w:rsidR="00000000" w:rsidRPr="00000000">
        <w:rPr>
          <w:b w:val="1"/>
          <w:rtl w:val="0"/>
        </w:rPr>
        <w:t xml:space="preserve">W</w:t>
      </w:r>
      <w:r w:rsidDel="00000000" w:rsidR="00000000" w:rsidRPr="00000000">
        <w:rPr>
          <w:rtl w:val="0"/>
        </w:rPr>
        <w:t xml:space="preserve">, indicating progress in gender inclusivity. This balance may reflect efforts in these locations to bridge the gender gap, as both M and W seem to have close numbers of events.</w:t>
      </w:r>
    </w:p>
    <w:p w:rsidR="00000000" w:rsidDel="00000000" w:rsidP="00000000" w:rsidRDefault="00000000" w:rsidRPr="00000000" w14:paraId="00000087">
      <w:pPr>
        <w:numPr>
          <w:ilvl w:val="0"/>
          <w:numId w:val="37"/>
        </w:numPr>
        <w:spacing w:line="480" w:lineRule="auto"/>
        <w:ind w:left="720" w:hanging="360"/>
        <w:rPr>
          <w:u w:val="none"/>
        </w:rPr>
      </w:pPr>
      <w:r w:rsidDel="00000000" w:rsidR="00000000" w:rsidRPr="00000000">
        <w:rPr>
          <w:rtl w:val="0"/>
        </w:rPr>
        <w:t xml:space="preserve">The representation of </w:t>
      </w:r>
      <w:r w:rsidDel="00000000" w:rsidR="00000000" w:rsidRPr="00000000">
        <w:rPr>
          <w:b w:val="1"/>
          <w:rtl w:val="0"/>
        </w:rPr>
        <w:t xml:space="preserve">W (green)</w:t>
      </w:r>
      <w:r w:rsidDel="00000000" w:rsidR="00000000" w:rsidRPr="00000000">
        <w:rPr>
          <w:rtl w:val="0"/>
        </w:rPr>
        <w:t xml:space="preserve"> in many venues has grown significantly, reducing the disparity</w:t>
      </w:r>
      <w:r w:rsidDel="00000000" w:rsidR="00000000" w:rsidRPr="00000000">
        <w:rPr>
          <w:highlight w:val="cyan"/>
          <w:rtl w:val="0"/>
        </w:rPr>
        <w:t xml:space="preserve"> that might have existed at the beginning.</w:t>
      </w:r>
      <w:r w:rsidDel="00000000" w:rsidR="00000000" w:rsidRPr="00000000">
        <w:rPr>
          <w:rtl w:val="0"/>
        </w:rPr>
        <w:t xml:space="preserve"> While there are still venues where </w:t>
      </w:r>
      <w:r w:rsidDel="00000000" w:rsidR="00000000" w:rsidRPr="00000000">
        <w:rPr>
          <w:b w:val="1"/>
          <w:rtl w:val="0"/>
        </w:rPr>
        <w:t xml:space="preserve">M (blue)</w:t>
      </w:r>
      <w:r w:rsidDel="00000000" w:rsidR="00000000" w:rsidRPr="00000000">
        <w:rPr>
          <w:rtl w:val="0"/>
        </w:rPr>
        <w:t xml:space="preserve"> dominates, the balance at several venues indicates efforts to promote inclusivity.</w:t>
      </w:r>
    </w:p>
    <w:p w:rsidR="00000000" w:rsidDel="00000000" w:rsidP="00000000" w:rsidRDefault="00000000" w:rsidRPr="00000000" w14:paraId="00000088">
      <w:pPr>
        <w:numPr>
          <w:ilvl w:val="0"/>
          <w:numId w:val="37"/>
        </w:numPr>
        <w:spacing w:line="480" w:lineRule="auto"/>
        <w:ind w:left="720" w:hanging="360"/>
        <w:rPr>
          <w:u w:val="none"/>
        </w:rPr>
      </w:pPr>
      <w:r w:rsidDel="00000000" w:rsidR="00000000" w:rsidRPr="00000000">
        <w:rPr>
          <w:rtl w:val="0"/>
        </w:rPr>
        <w:t xml:space="preserve">Venues like </w:t>
      </w:r>
      <w:r w:rsidDel="00000000" w:rsidR="00000000" w:rsidRPr="00000000">
        <w:rPr>
          <w:b w:val="1"/>
          <w:rtl w:val="0"/>
        </w:rPr>
        <w:t xml:space="preserve">La Défense Arena</w:t>
      </w:r>
      <w:r w:rsidDel="00000000" w:rsidR="00000000" w:rsidRPr="00000000">
        <w:rPr>
          <w:rtl w:val="0"/>
        </w:rPr>
        <w:t xml:space="preserve"> and </w:t>
      </w:r>
      <w:r w:rsidDel="00000000" w:rsidR="00000000" w:rsidRPr="00000000">
        <w:rPr>
          <w:b w:val="1"/>
          <w:rtl w:val="0"/>
        </w:rPr>
        <w:t xml:space="preserve">South Paris Arena 3</w:t>
      </w:r>
      <w:r w:rsidDel="00000000" w:rsidR="00000000" w:rsidRPr="00000000">
        <w:rPr>
          <w:rtl w:val="0"/>
        </w:rPr>
        <w:t xml:space="preserve"> have events that include more representation for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O</w:t>
      </w:r>
      <w:r w:rsidDel="00000000" w:rsidR="00000000" w:rsidRPr="00000000">
        <w:rPr>
          <w:rtl w:val="0"/>
        </w:rPr>
        <w:t xml:space="preserve">, suggesting an improvement in the visibility and participation of gender minorities over time. Pointing towards increasing gender equity in event participation.</w:t>
      </w:r>
      <w:r w:rsidDel="00000000" w:rsidR="00000000" w:rsidRPr="00000000">
        <w:rPr>
          <w:rtl w:val="0"/>
        </w:rPr>
      </w:r>
    </w:p>
    <w:p w:rsidR="00000000" w:rsidDel="00000000" w:rsidP="00000000" w:rsidRDefault="00000000" w:rsidRPr="00000000" w14:paraId="00000089">
      <w:pPr>
        <w:spacing w:line="480" w:lineRule="auto"/>
        <w:ind w:left="720" w:firstLine="0"/>
        <w:rPr/>
      </w:pPr>
      <w:r w:rsidDel="00000000" w:rsidR="00000000" w:rsidRPr="00000000">
        <w:rPr/>
        <w:drawing>
          <wp:inline distB="114300" distT="114300" distL="114300" distR="114300">
            <wp:extent cx="5943600" cy="3644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ind w:left="720" w:firstLine="0"/>
        <w:rPr/>
      </w:pPr>
      <w:r w:rsidDel="00000000" w:rsidR="00000000" w:rsidRPr="00000000">
        <w:rPr>
          <w:rtl w:val="0"/>
        </w:rPr>
        <w:t xml:space="preserve">Showing a aggregate visualization for better readability</w:t>
      </w:r>
      <w:r w:rsidDel="00000000" w:rsidR="00000000" w:rsidRPr="00000000">
        <w:rPr>
          <w:rtl w:val="0"/>
        </w:rPr>
      </w:r>
    </w:p>
    <w:p w:rsidR="00000000" w:rsidDel="00000000" w:rsidP="00000000" w:rsidRDefault="00000000" w:rsidRPr="00000000" w14:paraId="0000008B">
      <w:pPr>
        <w:pStyle w:val="Heading3"/>
        <w:keepNext w:val="0"/>
        <w:keepLines w:val="0"/>
        <w:spacing w:before="280" w:line="480" w:lineRule="auto"/>
        <w:rPr>
          <w:b w:val="1"/>
          <w:color w:val="000000"/>
          <w:sz w:val="26"/>
          <w:szCs w:val="26"/>
        </w:rPr>
      </w:pPr>
      <w:bookmarkStart w:colFirst="0" w:colLast="0" w:name="_yiao6djq8eyc" w:id="11"/>
      <w:bookmarkEnd w:id="11"/>
      <w:r w:rsidDel="00000000" w:rsidR="00000000" w:rsidRPr="00000000">
        <w:rPr>
          <w:b w:val="1"/>
          <w:color w:val="000000"/>
          <w:sz w:val="26"/>
          <w:szCs w:val="26"/>
        </w:rPr>
        <w:drawing>
          <wp:inline distB="114300" distT="114300" distL="114300" distR="114300">
            <wp:extent cx="5943600" cy="48768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spacing w:before="280" w:line="480" w:lineRule="auto"/>
        <w:rPr>
          <w:b w:val="1"/>
          <w:color w:val="000000"/>
          <w:sz w:val="26"/>
          <w:szCs w:val="26"/>
        </w:rPr>
      </w:pPr>
      <w:bookmarkStart w:colFirst="0" w:colLast="0" w:name="_kpml6hhz1sco" w:id="14"/>
      <w:bookmarkEnd w:id="14"/>
      <w:r w:rsidDel="00000000" w:rsidR="00000000" w:rsidRPr="00000000">
        <w:rPr>
          <w:b w:val="1"/>
          <w:color w:val="000000"/>
          <w:sz w:val="26"/>
          <w:szCs w:val="26"/>
          <w:rtl w:val="0"/>
        </w:rPr>
        <w:t xml:space="preserve">Venue Utilization</w:t>
      </w:r>
    </w:p>
    <w:p w:rsidR="00000000" w:rsidDel="00000000" w:rsidP="00000000" w:rsidRDefault="00000000" w:rsidRPr="00000000" w14:paraId="0000008D">
      <w:pPr>
        <w:numPr>
          <w:ilvl w:val="0"/>
          <w:numId w:val="4"/>
        </w:numPr>
        <w:spacing w:after="0" w:afterAutospacing="0" w:before="240" w:line="480" w:lineRule="auto"/>
        <w:ind w:left="720" w:hanging="360"/>
        <w:rPr>
          <w:color w:val="000000"/>
          <w:sz w:val="22"/>
          <w:szCs w:val="22"/>
        </w:rPr>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venue_code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end_date</w:t>
      </w:r>
    </w:p>
    <w:p w:rsidR="00000000" w:rsidDel="00000000" w:rsidP="00000000" w:rsidRDefault="00000000" w:rsidRPr="00000000" w14:paraId="0000008E">
      <w:pPr>
        <w:numPr>
          <w:ilvl w:val="0"/>
          <w:numId w:val="4"/>
        </w:numPr>
        <w:spacing w:after="0" w:afterAutospacing="0" w:before="0" w:beforeAutospacing="0" w:line="480" w:lineRule="auto"/>
        <w:ind w:left="720" w:hanging="360"/>
        <w:rPr>
          <w:color w:val="000000"/>
          <w:sz w:val="22"/>
          <w:szCs w:val="22"/>
        </w:rPr>
      </w:pPr>
      <w:r w:rsidDel="00000000" w:rsidR="00000000" w:rsidRPr="00000000">
        <w:rPr>
          <w:b w:val="1"/>
          <w:rtl w:val="0"/>
        </w:rPr>
        <w:t xml:space="preserve">Visualization</w:t>
      </w:r>
      <w:r w:rsidDel="00000000" w:rsidR="00000000" w:rsidRPr="00000000">
        <w:rPr>
          <w:rtl w:val="0"/>
        </w:rPr>
        <w:t xml:space="preserve">: Heatmap or bar chart showing how frequently each venue is used across different days.</w:t>
      </w:r>
    </w:p>
    <w:p w:rsidR="00000000" w:rsidDel="00000000" w:rsidP="00000000" w:rsidRDefault="00000000" w:rsidRPr="00000000" w14:paraId="0000008F">
      <w:pPr>
        <w:numPr>
          <w:ilvl w:val="0"/>
          <w:numId w:val="4"/>
        </w:numPr>
        <w:spacing w:after="240" w:before="0" w:beforeAutospacing="0" w:line="480" w:lineRule="auto"/>
        <w:ind w:left="720" w:hanging="360"/>
        <w:rPr>
          <w:color w:val="000000"/>
          <w:sz w:val="22"/>
          <w:szCs w:val="22"/>
        </w:rPr>
      </w:pPr>
      <w:r w:rsidDel="00000000" w:rsidR="00000000" w:rsidRPr="00000000">
        <w:rPr>
          <w:b w:val="1"/>
          <w:rtl w:val="0"/>
        </w:rPr>
        <w:t xml:space="preserve">Insight</w:t>
      </w:r>
      <w:r w:rsidDel="00000000" w:rsidR="00000000" w:rsidRPr="00000000">
        <w:rPr>
          <w:rtl w:val="0"/>
        </w:rPr>
        <w:t xml:space="preserve">: Useful to understand which venues are most active and on which days.</w:t>
      </w:r>
    </w:p>
    <w:p w:rsidR="00000000" w:rsidDel="00000000" w:rsidP="00000000" w:rsidRDefault="00000000" w:rsidRPr="00000000" w14:paraId="00000090">
      <w:pPr>
        <w:spacing w:after="240" w:before="240" w:line="480" w:lineRule="auto"/>
        <w:rPr/>
      </w:pPr>
      <w:r w:rsidDel="00000000" w:rsidR="00000000" w:rsidRPr="00000000">
        <w:rPr/>
        <w:drawing>
          <wp:inline distB="114300" distT="114300" distL="114300" distR="114300">
            <wp:extent cx="5943600" cy="41021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480" w:lineRule="auto"/>
        <w:rPr/>
      </w:pPr>
      <w:r w:rsidDel="00000000" w:rsidR="00000000" w:rsidRPr="00000000">
        <w:rPr>
          <w:rtl w:val="0"/>
        </w:rPr>
      </w:r>
    </w:p>
    <w:p w:rsidR="00000000" w:rsidDel="00000000" w:rsidP="00000000" w:rsidRDefault="00000000" w:rsidRPr="00000000" w14:paraId="00000092">
      <w:pPr>
        <w:spacing w:after="240" w:before="240" w:line="480" w:lineRule="auto"/>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480" w:lineRule="auto"/>
        <w:rPr>
          <w:b w:val="1"/>
          <w:color w:val="000000"/>
          <w:sz w:val="26"/>
          <w:szCs w:val="26"/>
        </w:rPr>
      </w:pPr>
      <w:bookmarkStart w:colFirst="0" w:colLast="0" w:name="_ajpdoiy9kk2t" w:id="15"/>
      <w:bookmarkEnd w:id="15"/>
      <w:r w:rsidDel="00000000" w:rsidR="00000000" w:rsidRPr="00000000">
        <w:rPr>
          <w:b w:val="1"/>
          <w:color w:val="000000"/>
          <w:sz w:val="26"/>
          <w:szCs w:val="26"/>
        </w:rPr>
        <w:drawing>
          <wp:inline distB="114300" distT="114300" distL="114300" distR="114300">
            <wp:extent cx="5943600" cy="5943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highlight w:val="cyan"/>
        </w:rPr>
      </w:pPr>
      <w:r w:rsidDel="00000000" w:rsidR="00000000" w:rsidRPr="00000000">
        <w:rPr>
          <w:b w:val="1"/>
          <w:highlight w:val="cyan"/>
          <w:rtl w:val="0"/>
        </w:rPr>
        <w:t xml:space="preserve">Limitations:</w:t>
      </w:r>
      <w:r w:rsidDel="00000000" w:rsidR="00000000" w:rsidRPr="00000000">
        <w:rPr>
          <w:highlight w:val="cyan"/>
          <w:rtl w:val="0"/>
        </w:rPr>
        <w:t xml:space="preserve"> Inoder to compare with  previous datasets, to prove that gender disparity has gone down over the years, we don't have a feature in this dataset that shows the previous olympic data. This is a limitation of this data set. And the need to merge different datasets to conclude that gender disparity has gone down, which is our aim from this project.</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highlight w:val="yellow"/>
        </w:rPr>
      </w:pPr>
      <w:r w:rsidDel="00000000" w:rsidR="00000000" w:rsidRPr="00000000">
        <w:rPr>
          <w:highlight w:val="yellow"/>
          <w:rtl w:val="0"/>
        </w:rPr>
        <w:t xml:space="preserve">THIS PARTICULAR FEATURE OF MEDAL And venue doesn't give us the insight we require to conclude to the final problem statement of host vs performance hence this limitation leads us to merge features across different datasets to align to the goal. </w:t>
      </w:r>
      <w:r w:rsidDel="00000000" w:rsidR="00000000" w:rsidRPr="00000000">
        <w:rPr>
          <w:rtl w:val="0"/>
        </w:rPr>
      </w:r>
    </w:p>
    <w:p w:rsidR="00000000" w:rsidDel="00000000" w:rsidP="00000000" w:rsidRDefault="00000000" w:rsidRPr="00000000" w14:paraId="00000097">
      <w:pPr>
        <w:pStyle w:val="Heading3"/>
        <w:keepNext w:val="0"/>
        <w:keepLines w:val="0"/>
        <w:spacing w:before="280" w:line="480" w:lineRule="auto"/>
        <w:rPr>
          <w:b w:val="1"/>
          <w:color w:val="000000"/>
          <w:sz w:val="26"/>
          <w:szCs w:val="26"/>
        </w:rPr>
      </w:pPr>
      <w:bookmarkStart w:colFirst="0" w:colLast="0" w:name="_q3ugd74fpcqi" w:id="16"/>
      <w:bookmarkEnd w:id="16"/>
      <w:r w:rsidDel="00000000" w:rsidR="00000000" w:rsidRPr="00000000">
        <w:rPr>
          <w:b w:val="1"/>
          <w:color w:val="000000"/>
          <w:sz w:val="26"/>
          <w:szCs w:val="26"/>
          <w:rtl w:val="0"/>
        </w:rPr>
        <w:t xml:space="preserve">OTHER VISUALIZATIONS THAT ARE NOT RELATED TO THE PROBLEM STATEMENT BUT CAN DERIVE FROM THIS DATASET</w:t>
      </w:r>
    </w:p>
    <w:p w:rsidR="00000000" w:rsidDel="00000000" w:rsidP="00000000" w:rsidRDefault="00000000" w:rsidRPr="00000000" w14:paraId="00000098">
      <w:pPr>
        <w:pStyle w:val="Heading3"/>
        <w:keepNext w:val="0"/>
        <w:keepLines w:val="0"/>
        <w:spacing w:before="280" w:line="480" w:lineRule="auto"/>
        <w:rPr>
          <w:b w:val="1"/>
          <w:color w:val="000000"/>
          <w:sz w:val="26"/>
          <w:szCs w:val="26"/>
        </w:rPr>
      </w:pPr>
      <w:bookmarkStart w:colFirst="0" w:colLast="0" w:name="_tdqkqzvb80kt" w:id="17"/>
      <w:bookmarkEnd w:id="17"/>
      <w:r w:rsidDel="00000000" w:rsidR="00000000" w:rsidRPr="00000000">
        <w:rPr>
          <w:b w:val="1"/>
          <w:color w:val="000000"/>
          <w:sz w:val="26"/>
          <w:szCs w:val="26"/>
          <w:rtl w:val="0"/>
        </w:rPr>
        <w:t xml:space="preserve">Event Distribution by Discipline (Sport Type)</w:t>
      </w:r>
    </w:p>
    <w:p w:rsidR="00000000" w:rsidDel="00000000" w:rsidP="00000000" w:rsidRDefault="00000000" w:rsidRPr="00000000" w14:paraId="00000099">
      <w:pPr>
        <w:numPr>
          <w:ilvl w:val="0"/>
          <w:numId w:val="36"/>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w:t>
      </w:r>
    </w:p>
    <w:p w:rsidR="00000000" w:rsidDel="00000000" w:rsidP="00000000" w:rsidRDefault="00000000" w:rsidRPr="00000000" w14:paraId="0000009A">
      <w:pPr>
        <w:numPr>
          <w:ilvl w:val="0"/>
          <w:numId w:val="36"/>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Bar chart or pie chart showing the number of events for each sport (e.g., Football, Rugby Sevens).</w:t>
      </w:r>
    </w:p>
    <w:p w:rsidR="00000000" w:rsidDel="00000000" w:rsidP="00000000" w:rsidRDefault="00000000" w:rsidRPr="00000000" w14:paraId="0000009B">
      <w:pPr>
        <w:numPr>
          <w:ilvl w:val="0"/>
          <w:numId w:val="36"/>
        </w:numPr>
        <w:spacing w:after="0" w:afterAutospacing="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This helps to see which sports have the most events in the Olympics.</w:t>
      </w:r>
    </w:p>
    <w:p w:rsidR="00000000" w:rsidDel="00000000" w:rsidP="00000000" w:rsidRDefault="00000000" w:rsidRPr="00000000" w14:paraId="0000009C">
      <w:pPr>
        <w:numPr>
          <w:ilvl w:val="0"/>
          <w:numId w:val="36"/>
        </w:numPr>
        <w:spacing w:after="240" w:before="0" w:beforeAutospacing="0" w:line="480" w:lineRule="auto"/>
        <w:ind w:left="720" w:hanging="360"/>
        <w:rPr>
          <w:u w:val="none"/>
        </w:rPr>
      </w:pPr>
      <w:r w:rsidDel="00000000" w:rsidR="00000000" w:rsidRPr="00000000">
        <w:rPr>
          <w:rtl w:val="0"/>
        </w:rPr>
        <w:t xml:space="preserve">Sign</w:t>
      </w:r>
    </w:p>
    <w:p w:rsidR="00000000" w:rsidDel="00000000" w:rsidP="00000000" w:rsidRDefault="00000000" w:rsidRPr="00000000" w14:paraId="0000009D">
      <w:pPr>
        <w:spacing w:after="240" w:before="240" w:line="480" w:lineRule="auto"/>
        <w:rPr/>
      </w:pPr>
      <w:r w:rsidDel="00000000" w:rsidR="00000000" w:rsidRPr="00000000">
        <w:rPr/>
        <w:drawing>
          <wp:inline distB="114300" distT="114300" distL="114300" distR="114300">
            <wp:extent cx="6572618" cy="437121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72618" cy="437121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keepNext w:val="0"/>
        <w:keepLines w:val="0"/>
        <w:spacing w:before="280" w:line="480" w:lineRule="auto"/>
        <w:rPr>
          <w:b w:val="1"/>
          <w:color w:val="000000"/>
          <w:sz w:val="26"/>
          <w:szCs w:val="26"/>
        </w:rPr>
      </w:pPr>
      <w:bookmarkStart w:colFirst="0" w:colLast="0" w:name="_a6tmn8uch827" w:id="18"/>
      <w:bookmarkEnd w:id="18"/>
      <w:r w:rsidDel="00000000" w:rsidR="00000000" w:rsidRPr="00000000">
        <w:rPr>
          <w:b w:val="1"/>
          <w:color w:val="000000"/>
          <w:sz w:val="26"/>
          <w:szCs w:val="26"/>
          <w:rtl w:val="0"/>
        </w:rPr>
        <w:t xml:space="preserve">Event Status Over Time</w:t>
      </w:r>
    </w:p>
    <w:p w:rsidR="00000000" w:rsidDel="00000000" w:rsidP="00000000" w:rsidRDefault="00000000" w:rsidRPr="00000000" w14:paraId="0000009F">
      <w:pPr>
        <w:numPr>
          <w:ilvl w:val="0"/>
          <w:numId w:val="15"/>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end_date</w:t>
      </w:r>
    </w:p>
    <w:p w:rsidR="00000000" w:rsidDel="00000000" w:rsidP="00000000" w:rsidRDefault="00000000" w:rsidRPr="00000000" w14:paraId="000000A0">
      <w:pPr>
        <w:numPr>
          <w:ilvl w:val="0"/>
          <w:numId w:val="15"/>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Time series or stacked bar chart showing the number of events per day, segmented by their status (e.g., "FINISHED").</w:t>
      </w:r>
    </w:p>
    <w:p w:rsidR="00000000" w:rsidDel="00000000" w:rsidP="00000000" w:rsidRDefault="00000000" w:rsidRPr="00000000" w14:paraId="000000A1">
      <w:pPr>
        <w:numPr>
          <w:ilvl w:val="0"/>
          <w:numId w:val="15"/>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This will show the timeline of events over the course of the Olympics and how many events are ongoing or finished at different times.</w:t>
      </w:r>
    </w:p>
    <w:p w:rsidR="00000000" w:rsidDel="00000000" w:rsidP="00000000" w:rsidRDefault="00000000" w:rsidRPr="00000000" w14:paraId="000000A2">
      <w:pPr>
        <w:spacing w:after="240" w:before="240" w:line="480" w:lineRule="auto"/>
        <w:ind w:left="0" w:firstLine="0"/>
        <w:rPr/>
      </w:pPr>
      <w:r w:rsidDel="00000000" w:rsidR="00000000" w:rsidRPr="00000000">
        <w:rPr/>
        <w:drawing>
          <wp:inline distB="114300" distT="114300" distL="114300" distR="114300">
            <wp:extent cx="5943600" cy="3949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keepNext w:val="0"/>
        <w:keepLines w:val="0"/>
        <w:spacing w:before="280" w:line="480" w:lineRule="auto"/>
        <w:rPr>
          <w:b w:val="1"/>
          <w:color w:val="000000"/>
          <w:sz w:val="26"/>
          <w:szCs w:val="26"/>
        </w:rPr>
      </w:pPr>
      <w:bookmarkStart w:colFirst="0" w:colLast="0" w:name="_mp8vczce3py" w:id="19"/>
      <w:bookmarkEnd w:id="19"/>
      <w:r w:rsidDel="00000000" w:rsidR="00000000" w:rsidRPr="00000000">
        <w:rPr>
          <w:b w:val="1"/>
          <w:color w:val="000000"/>
          <w:sz w:val="26"/>
          <w:szCs w:val="26"/>
          <w:rtl w:val="0"/>
        </w:rPr>
        <w:t xml:space="preserve">Phase Progression of Events</w:t>
      </w:r>
    </w:p>
    <w:p w:rsidR="00000000" w:rsidDel="00000000" w:rsidP="00000000" w:rsidRDefault="00000000" w:rsidRPr="00000000" w14:paraId="000000A4">
      <w:pPr>
        <w:numPr>
          <w:ilvl w:val="0"/>
          <w:numId w:val="23"/>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w:t>
      </w:r>
    </w:p>
    <w:p w:rsidR="00000000" w:rsidDel="00000000" w:rsidP="00000000" w:rsidRDefault="00000000" w:rsidRPr="00000000" w14:paraId="000000A5">
      <w:pPr>
        <w:numPr>
          <w:ilvl w:val="0"/>
          <w:numId w:val="23"/>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A timeline chart or Sankey diagram showing the progression of events across phases (e.g., from group stages to finals).</w:t>
      </w:r>
    </w:p>
    <w:p w:rsidR="00000000" w:rsidDel="00000000" w:rsidP="00000000" w:rsidRDefault="00000000" w:rsidRPr="00000000" w14:paraId="000000A6">
      <w:pPr>
        <w:numPr>
          <w:ilvl w:val="0"/>
          <w:numId w:val="23"/>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Tracks how events progress through different competition stages.</w:t>
      </w:r>
    </w:p>
    <w:p w:rsidR="00000000" w:rsidDel="00000000" w:rsidP="00000000" w:rsidRDefault="00000000" w:rsidRPr="00000000" w14:paraId="000000A7">
      <w:pPr>
        <w:pStyle w:val="Heading3"/>
        <w:keepNext w:val="0"/>
        <w:keepLines w:val="0"/>
        <w:spacing w:before="280" w:line="480" w:lineRule="auto"/>
        <w:rPr>
          <w:b w:val="1"/>
          <w:color w:val="000000"/>
          <w:sz w:val="26"/>
          <w:szCs w:val="26"/>
        </w:rPr>
      </w:pPr>
      <w:bookmarkStart w:colFirst="0" w:colLast="0" w:name="_uoc9lderhj6y" w:id="20"/>
      <w:bookmarkEnd w:id="20"/>
      <w:r w:rsidDel="00000000" w:rsidR="00000000" w:rsidRPr="00000000">
        <w:rPr>
          <w:b w:val="1"/>
          <w:color w:val="000000"/>
          <w:sz w:val="26"/>
          <w:szCs w:val="26"/>
          <w:rtl w:val="0"/>
        </w:rPr>
        <w:t xml:space="preserve">Event Duration Analysis</w:t>
      </w:r>
    </w:p>
    <w:p w:rsidR="00000000" w:rsidDel="00000000" w:rsidP="00000000" w:rsidRDefault="00000000" w:rsidRPr="00000000" w14:paraId="000000A8">
      <w:pPr>
        <w:numPr>
          <w:ilvl w:val="0"/>
          <w:numId w:val="42"/>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p>
    <w:p w:rsidR="00000000" w:rsidDel="00000000" w:rsidP="00000000" w:rsidRDefault="00000000" w:rsidRPr="00000000" w14:paraId="000000A9">
      <w:pPr>
        <w:numPr>
          <w:ilvl w:val="0"/>
          <w:numId w:val="42"/>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Box plot or histogram showing the duration of events, broken down by discipline.</w:t>
      </w:r>
    </w:p>
    <w:p w:rsidR="00000000" w:rsidDel="00000000" w:rsidP="00000000" w:rsidRDefault="00000000" w:rsidRPr="00000000" w14:paraId="000000AA">
      <w:pPr>
        <w:numPr>
          <w:ilvl w:val="0"/>
          <w:numId w:val="42"/>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Helps compare how long events from different sports last, allowing for insights into the scheduling needs of each discipline.</w:t>
      </w:r>
    </w:p>
    <w:p w:rsidR="00000000" w:rsidDel="00000000" w:rsidP="00000000" w:rsidRDefault="00000000" w:rsidRPr="00000000" w14:paraId="000000AB">
      <w:pPr>
        <w:pStyle w:val="Heading3"/>
        <w:keepNext w:val="0"/>
        <w:keepLines w:val="0"/>
        <w:spacing w:before="280" w:line="480" w:lineRule="auto"/>
        <w:rPr>
          <w:b w:val="1"/>
          <w:color w:val="000000"/>
          <w:sz w:val="26"/>
          <w:szCs w:val="26"/>
        </w:rPr>
      </w:pPr>
      <w:bookmarkStart w:colFirst="0" w:colLast="0" w:name="_hhlkdt6chvu7" w:id="21"/>
      <w:bookmarkEnd w:id="21"/>
      <w:r w:rsidDel="00000000" w:rsidR="00000000" w:rsidRPr="00000000">
        <w:rPr>
          <w:b w:val="1"/>
          <w:color w:val="000000"/>
          <w:sz w:val="26"/>
          <w:szCs w:val="26"/>
          <w:rtl w:val="0"/>
        </w:rPr>
        <w:t xml:space="preserve">Location-Wise Event Distribution</w:t>
      </w:r>
    </w:p>
    <w:p w:rsidR="00000000" w:rsidDel="00000000" w:rsidP="00000000" w:rsidRDefault="00000000" w:rsidRPr="00000000" w14:paraId="000000AC">
      <w:pPr>
        <w:numPr>
          <w:ilvl w:val="0"/>
          <w:numId w:val="17"/>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venue_code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location_code</w:t>
      </w:r>
    </w:p>
    <w:p w:rsidR="00000000" w:rsidDel="00000000" w:rsidP="00000000" w:rsidRDefault="00000000" w:rsidRPr="00000000" w14:paraId="000000AD">
      <w:pPr>
        <w:numPr>
          <w:ilvl w:val="0"/>
          <w:numId w:val="17"/>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Geographical map with venue locations, color-coded by event count or discipline.</w:t>
      </w:r>
    </w:p>
    <w:p w:rsidR="00000000" w:rsidDel="00000000" w:rsidP="00000000" w:rsidRDefault="00000000" w:rsidRPr="00000000" w14:paraId="000000AE">
      <w:pPr>
        <w:numPr>
          <w:ilvl w:val="0"/>
          <w:numId w:val="17"/>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Provides a geographical overview of where events are taking place.</w:t>
      </w:r>
    </w:p>
    <w:p w:rsidR="00000000" w:rsidDel="00000000" w:rsidP="00000000" w:rsidRDefault="00000000" w:rsidRPr="00000000" w14:paraId="000000AF">
      <w:pPr>
        <w:pStyle w:val="Heading3"/>
        <w:keepNext w:val="0"/>
        <w:keepLines w:val="0"/>
        <w:spacing w:before="280" w:line="480" w:lineRule="auto"/>
        <w:rPr>
          <w:b w:val="1"/>
          <w:color w:val="000000"/>
          <w:sz w:val="26"/>
          <w:szCs w:val="26"/>
        </w:rPr>
      </w:pPr>
      <w:bookmarkStart w:colFirst="0" w:colLast="0" w:name="_w582rns2d8ts" w:id="22"/>
      <w:bookmarkEnd w:id="22"/>
      <w:r w:rsidDel="00000000" w:rsidR="00000000" w:rsidRPr="00000000">
        <w:rPr>
          <w:b w:val="1"/>
          <w:color w:val="000000"/>
          <w:sz w:val="26"/>
          <w:szCs w:val="26"/>
          <w:rtl w:val="0"/>
        </w:rPr>
        <w:t xml:space="preserve">Event Count by Day</w:t>
      </w:r>
    </w:p>
    <w:p w:rsidR="00000000" w:rsidDel="00000000" w:rsidP="00000000" w:rsidRDefault="00000000" w:rsidRPr="00000000" w14:paraId="000000B0">
      <w:pPr>
        <w:numPr>
          <w:ilvl w:val="0"/>
          <w:numId w:val="27"/>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p>
    <w:p w:rsidR="00000000" w:rsidDel="00000000" w:rsidP="00000000" w:rsidRDefault="00000000" w:rsidRPr="00000000" w14:paraId="000000B1">
      <w:pPr>
        <w:numPr>
          <w:ilvl w:val="0"/>
          <w:numId w:val="27"/>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Line or area chart showing how many events are scheduled per day.</w:t>
      </w:r>
    </w:p>
    <w:p w:rsidR="00000000" w:rsidDel="00000000" w:rsidP="00000000" w:rsidRDefault="00000000" w:rsidRPr="00000000" w14:paraId="000000B2">
      <w:pPr>
        <w:numPr>
          <w:ilvl w:val="0"/>
          <w:numId w:val="27"/>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A good high-level view to see how event activity varies over the course of the Olympics.</w:t>
      </w:r>
    </w:p>
    <w:p w:rsidR="00000000" w:rsidDel="00000000" w:rsidP="00000000" w:rsidRDefault="00000000" w:rsidRPr="00000000" w14:paraId="000000B3">
      <w:pPr>
        <w:pStyle w:val="Heading3"/>
        <w:keepNext w:val="0"/>
        <w:keepLines w:val="0"/>
        <w:spacing w:before="280" w:line="480" w:lineRule="auto"/>
        <w:rPr>
          <w:b w:val="1"/>
          <w:color w:val="000000"/>
          <w:sz w:val="26"/>
          <w:szCs w:val="26"/>
        </w:rPr>
      </w:pPr>
      <w:bookmarkStart w:colFirst="0" w:colLast="0" w:name="_1pbpnyazkm7c" w:id="23"/>
      <w:bookmarkEnd w:id="23"/>
      <w:r w:rsidDel="00000000" w:rsidR="00000000" w:rsidRPr="00000000">
        <w:rPr>
          <w:b w:val="1"/>
          <w:color w:val="000000"/>
          <w:sz w:val="26"/>
          <w:szCs w:val="26"/>
          <w:rtl w:val="0"/>
        </w:rPr>
        <w:t xml:space="preserve">Medal Event Analysis</w:t>
      </w:r>
    </w:p>
    <w:p w:rsidR="00000000" w:rsidDel="00000000" w:rsidP="00000000" w:rsidRDefault="00000000" w:rsidRPr="00000000" w14:paraId="000000B4">
      <w:pPr>
        <w:numPr>
          <w:ilvl w:val="0"/>
          <w:numId w:val="46"/>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event_medal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w:t>
      </w:r>
    </w:p>
    <w:p w:rsidR="00000000" w:rsidDel="00000000" w:rsidP="00000000" w:rsidRDefault="00000000" w:rsidRPr="00000000" w14:paraId="000000B5">
      <w:pPr>
        <w:numPr>
          <w:ilvl w:val="0"/>
          <w:numId w:val="46"/>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Bar chart showing how many medal events occur for each discipline or event type.</w:t>
      </w:r>
    </w:p>
    <w:p w:rsidR="00000000" w:rsidDel="00000000" w:rsidP="00000000" w:rsidRDefault="00000000" w:rsidRPr="00000000" w14:paraId="000000B6">
      <w:pPr>
        <w:numPr>
          <w:ilvl w:val="0"/>
          <w:numId w:val="46"/>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Although not populated in the current dataset, once filled, it can show which sports award the most medals and at what stages.</w:t>
      </w:r>
    </w:p>
    <w:p w:rsidR="00000000" w:rsidDel="00000000" w:rsidP="00000000" w:rsidRDefault="00000000" w:rsidRPr="00000000" w14:paraId="000000B7">
      <w:pPr>
        <w:pStyle w:val="Heading3"/>
        <w:keepNext w:val="0"/>
        <w:keepLines w:val="0"/>
        <w:spacing w:before="280" w:line="480" w:lineRule="auto"/>
        <w:rPr>
          <w:b w:val="1"/>
          <w:color w:val="000000"/>
          <w:sz w:val="26"/>
          <w:szCs w:val="26"/>
        </w:rPr>
      </w:pPr>
      <w:bookmarkStart w:colFirst="0" w:colLast="0" w:name="_w6xm1qsabg8g" w:id="24"/>
      <w:bookmarkEnd w:id="24"/>
      <w:r w:rsidDel="00000000" w:rsidR="00000000" w:rsidRPr="00000000">
        <w:rPr>
          <w:b w:val="1"/>
          <w:color w:val="000000"/>
          <w:sz w:val="26"/>
          <w:szCs w:val="26"/>
          <w:rtl w:val="0"/>
        </w:rPr>
        <w:t xml:space="preserve">Events by Type (Team vs. Individual)</w:t>
      </w:r>
    </w:p>
    <w:p w:rsidR="00000000" w:rsidDel="00000000" w:rsidP="00000000" w:rsidRDefault="00000000" w:rsidRPr="00000000" w14:paraId="000000B8">
      <w:pPr>
        <w:numPr>
          <w:ilvl w:val="0"/>
          <w:numId w:val="32"/>
        </w:numPr>
        <w:spacing w:after="0" w:afterAutospacing="0" w:before="240" w:line="480" w:lineRule="auto"/>
        <w:ind w:left="720" w:hanging="360"/>
      </w:pPr>
      <w:r w:rsidDel="00000000" w:rsidR="00000000" w:rsidRPr="00000000">
        <w:rPr>
          <w:b w:val="1"/>
          <w:rtl w:val="0"/>
        </w:rPr>
        <w:t xml:space="preserve">Columns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w:t>
      </w:r>
    </w:p>
    <w:p w:rsidR="00000000" w:rsidDel="00000000" w:rsidP="00000000" w:rsidRDefault="00000000" w:rsidRPr="00000000" w14:paraId="000000B9">
      <w:pPr>
        <w:numPr>
          <w:ilvl w:val="0"/>
          <w:numId w:val="32"/>
        </w:numPr>
        <w:spacing w:after="0" w:afterAutospacing="0" w:before="0" w:beforeAutospacing="0" w:line="480" w:lineRule="auto"/>
        <w:ind w:left="720" w:hanging="360"/>
      </w:pPr>
      <w:r w:rsidDel="00000000" w:rsidR="00000000" w:rsidRPr="00000000">
        <w:rPr>
          <w:b w:val="1"/>
          <w:rtl w:val="0"/>
        </w:rPr>
        <w:t xml:space="preserve">Visualization</w:t>
      </w:r>
      <w:r w:rsidDel="00000000" w:rsidR="00000000" w:rsidRPr="00000000">
        <w:rPr>
          <w:rtl w:val="0"/>
        </w:rPr>
        <w:t xml:space="preserve">: Pie chart or bar chart showing the split between team and individual events for each sport.</w:t>
      </w:r>
    </w:p>
    <w:p w:rsidR="00000000" w:rsidDel="00000000" w:rsidP="00000000" w:rsidRDefault="00000000" w:rsidRPr="00000000" w14:paraId="000000BA">
      <w:pPr>
        <w:numPr>
          <w:ilvl w:val="0"/>
          <w:numId w:val="32"/>
        </w:numPr>
        <w:spacing w:after="240" w:before="0" w:beforeAutospacing="0" w:line="480" w:lineRule="auto"/>
        <w:ind w:left="720" w:hanging="360"/>
      </w:pPr>
      <w:r w:rsidDel="00000000" w:rsidR="00000000" w:rsidRPr="00000000">
        <w:rPr>
          <w:b w:val="1"/>
          <w:rtl w:val="0"/>
        </w:rPr>
        <w:t xml:space="preserve">Insight</w:t>
      </w:r>
      <w:r w:rsidDel="00000000" w:rsidR="00000000" w:rsidRPr="00000000">
        <w:rPr>
          <w:rtl w:val="0"/>
        </w:rPr>
        <w:t xml:space="preserve">: Understand the prevalence of team vs. individual competitions in the Olympics.</w:t>
      </w:r>
    </w:p>
    <w:p w:rsidR="00000000" w:rsidDel="00000000" w:rsidP="00000000" w:rsidRDefault="00000000" w:rsidRPr="00000000" w14:paraId="000000BB">
      <w:pPr>
        <w:pStyle w:val="Title"/>
        <w:spacing w:line="480" w:lineRule="auto"/>
        <w:rPr/>
      </w:pPr>
      <w:bookmarkStart w:colFirst="0" w:colLast="0" w:name="_aovwsfkwquwj" w:id="25"/>
      <w:bookmarkEnd w:id="25"/>
      <w:r w:rsidDel="00000000" w:rsidR="00000000" w:rsidRPr="00000000">
        <w:rPr>
          <w:rtl w:val="0"/>
        </w:rPr>
        <w:t xml:space="preserve">DATA DISTRIBUTION:</w:t>
      </w:r>
    </w:p>
    <w:p w:rsidR="00000000" w:rsidDel="00000000" w:rsidP="00000000" w:rsidRDefault="00000000" w:rsidRPr="00000000" w14:paraId="000000BC">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9h7ist12ema8" w:id="26"/>
      <w:bookmarkEnd w:id="26"/>
      <w:r w:rsidDel="00000000" w:rsidR="00000000" w:rsidRPr="00000000">
        <w:rPr>
          <w:rFonts w:ascii="Roboto Mono" w:cs="Roboto Mono" w:eastAsia="Roboto Mono" w:hAnsi="Roboto Mono"/>
          <w:b w:val="1"/>
          <w:color w:val="188038"/>
          <w:sz w:val="26"/>
          <w:szCs w:val="26"/>
          <w:rtl w:val="0"/>
        </w:rPr>
        <w:t xml:space="preserve">start_date</w:t>
      </w:r>
      <w:r w:rsidDel="00000000" w:rsidR="00000000" w:rsidRPr="00000000">
        <w:rPr>
          <w:b w:val="1"/>
          <w:color w:val="000000"/>
          <w:sz w:val="26"/>
          <w:szCs w:val="26"/>
          <w:rtl w:val="0"/>
        </w:rPr>
        <w:t xml:space="preserve"> &amp; </w:t>
      </w:r>
      <w:r w:rsidDel="00000000" w:rsidR="00000000" w:rsidRPr="00000000">
        <w:rPr>
          <w:rFonts w:ascii="Roboto Mono" w:cs="Roboto Mono" w:eastAsia="Roboto Mono" w:hAnsi="Roboto Mono"/>
          <w:b w:val="1"/>
          <w:color w:val="188038"/>
          <w:sz w:val="26"/>
          <w:szCs w:val="26"/>
          <w:rtl w:val="0"/>
        </w:rPr>
        <w:t xml:space="preserve">end_date</w:t>
      </w:r>
    </w:p>
    <w:p w:rsidR="00000000" w:rsidDel="00000000" w:rsidP="00000000" w:rsidRDefault="00000000" w:rsidRPr="00000000" w14:paraId="000000BD">
      <w:pPr>
        <w:numPr>
          <w:ilvl w:val="0"/>
          <w:numId w:val="38"/>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BE">
      <w:pPr>
        <w:numPr>
          <w:ilvl w:val="1"/>
          <w:numId w:val="38"/>
        </w:numPr>
        <w:spacing w:after="0" w:afterAutospacing="0" w:before="0" w:beforeAutospacing="0" w:line="480" w:lineRule="auto"/>
        <w:ind w:left="1440" w:hanging="360"/>
      </w:pPr>
      <w:r w:rsidDel="00000000" w:rsidR="00000000" w:rsidRPr="00000000">
        <w:rPr>
          <w:rtl w:val="0"/>
        </w:rPr>
        <w:t xml:space="preserve">The event times would likely follow a uniform distribution over the course of the Olympics, assuming events are evenly scheduled throughout the day. However, more events may cluster around prime viewing hours (e.g., afternoon and evening).</w:t>
      </w:r>
    </w:p>
    <w:p w:rsidR="00000000" w:rsidDel="00000000" w:rsidP="00000000" w:rsidRDefault="00000000" w:rsidRPr="00000000" w14:paraId="000000BF">
      <w:pPr>
        <w:numPr>
          <w:ilvl w:val="1"/>
          <w:numId w:val="38"/>
        </w:numPr>
        <w:spacing w:after="0" w:afterAutospacing="0" w:before="0" w:beforeAutospacing="0" w:line="480" w:lineRule="auto"/>
        <w:ind w:left="1440" w:hanging="360"/>
      </w:pPr>
      <w:r w:rsidDel="00000000" w:rsidR="00000000" w:rsidRPr="00000000">
        <w:rPr>
          <w:rtl w:val="0"/>
        </w:rPr>
        <w:t xml:space="preserve">Most events would start and end within a few hours. If the Olympics last for several weeks, events will span across all days.</w:t>
      </w:r>
    </w:p>
    <w:p w:rsidR="00000000" w:rsidDel="00000000" w:rsidP="00000000" w:rsidRDefault="00000000" w:rsidRPr="00000000" w14:paraId="000000C0">
      <w:pPr>
        <w:numPr>
          <w:ilvl w:val="0"/>
          <w:numId w:val="38"/>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Histogram or line chart showing the frequency of event start times and durations over the days.</w:t>
      </w:r>
    </w:p>
    <w:p w:rsidR="00000000" w:rsidDel="00000000" w:rsidP="00000000" w:rsidRDefault="00000000" w:rsidRPr="00000000" w14:paraId="000000C1">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j83phb6sr0p" w:id="27"/>
      <w:bookmarkEnd w:id="27"/>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day</w:t>
      </w:r>
    </w:p>
    <w:p w:rsidR="00000000" w:rsidDel="00000000" w:rsidP="00000000" w:rsidRDefault="00000000" w:rsidRPr="00000000" w14:paraId="000000C2">
      <w:pPr>
        <w:numPr>
          <w:ilvl w:val="0"/>
          <w:numId w:val="44"/>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C3">
      <w:pPr>
        <w:numPr>
          <w:ilvl w:val="1"/>
          <w:numId w:val="44"/>
        </w:numPr>
        <w:spacing w:after="0" w:afterAutospacing="0" w:before="0" w:beforeAutospacing="0" w:line="480" w:lineRule="auto"/>
        <w:ind w:left="1440" w:hanging="360"/>
      </w:pPr>
      <w:r w:rsidDel="00000000" w:rsidR="00000000" w:rsidRPr="00000000">
        <w:rPr>
          <w:rtl w:val="0"/>
        </w:rPr>
        <w:t xml:space="preserve">This column would likely have a uniform distribution over the span of the Olympic Games. Each day should have a similar number of events, with perhaps a slight increase in event counts on weekends or as the Games progress toward the finals.</w:t>
      </w:r>
    </w:p>
    <w:p w:rsidR="00000000" w:rsidDel="00000000" w:rsidP="00000000" w:rsidRDefault="00000000" w:rsidRPr="00000000" w14:paraId="000000C4">
      <w:pPr>
        <w:numPr>
          <w:ilvl w:val="0"/>
          <w:numId w:val="44"/>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Bar chart of events per day.</w:t>
      </w:r>
    </w:p>
    <w:p w:rsidR="00000000" w:rsidDel="00000000" w:rsidP="00000000" w:rsidRDefault="00000000" w:rsidRPr="00000000" w14:paraId="000000C5">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b0yrusabf1g" w:id="28"/>
      <w:bookmarkEnd w:id="28"/>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status</w:t>
      </w:r>
    </w:p>
    <w:p w:rsidR="00000000" w:rsidDel="00000000" w:rsidP="00000000" w:rsidRDefault="00000000" w:rsidRPr="00000000" w14:paraId="000000C6">
      <w:pPr>
        <w:numPr>
          <w:ilvl w:val="0"/>
          <w:numId w:val="41"/>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C7">
      <w:pPr>
        <w:numPr>
          <w:ilvl w:val="1"/>
          <w:numId w:val="41"/>
        </w:numPr>
        <w:spacing w:after="0" w:afterAutospacing="0" w:before="0" w:beforeAutospacing="0" w:line="480" w:lineRule="auto"/>
        <w:ind w:left="1440" w:hanging="360"/>
      </w:pPr>
      <w:r w:rsidDel="00000000" w:rsidR="00000000" w:rsidRPr="00000000">
        <w:rPr>
          <w:rtl w:val="0"/>
        </w:rPr>
        <w:t xml:space="preserve">Initially, most events will have a "Scheduled" or "Upcoming" status, and as time passes, more events will switch to "Finished". Toward the end of the dataset, almost all events would have a "Finished" status.</w:t>
      </w:r>
    </w:p>
    <w:p w:rsidR="00000000" w:rsidDel="00000000" w:rsidP="00000000" w:rsidRDefault="00000000" w:rsidRPr="00000000" w14:paraId="000000C8">
      <w:pPr>
        <w:numPr>
          <w:ilvl w:val="0"/>
          <w:numId w:val="41"/>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A time series chart showing the proportion of finished, ongoing, and scheduled events over time.</w:t>
      </w:r>
    </w:p>
    <w:p w:rsidR="00000000" w:rsidDel="00000000" w:rsidP="00000000" w:rsidRDefault="00000000" w:rsidRPr="00000000" w14:paraId="000000C9">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dxwx51a56yab" w:id="29"/>
      <w:bookmarkEnd w:id="29"/>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discipline</w:t>
      </w:r>
    </w:p>
    <w:p w:rsidR="00000000" w:rsidDel="00000000" w:rsidP="00000000" w:rsidRDefault="00000000" w:rsidRPr="00000000" w14:paraId="000000CA">
      <w:pPr>
        <w:numPr>
          <w:ilvl w:val="0"/>
          <w:numId w:val="35"/>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CB">
      <w:pPr>
        <w:numPr>
          <w:ilvl w:val="1"/>
          <w:numId w:val="35"/>
        </w:numPr>
        <w:spacing w:after="0" w:afterAutospacing="0" w:before="0" w:beforeAutospacing="0" w:line="480" w:lineRule="auto"/>
        <w:ind w:left="1440" w:hanging="360"/>
      </w:pPr>
      <w:r w:rsidDel="00000000" w:rsidR="00000000" w:rsidRPr="00000000">
        <w:rPr>
          <w:rtl w:val="0"/>
        </w:rPr>
        <w:t xml:space="preserve">The distribution of sports disciplines might be skewed. High-demand sports like Football, Track &amp; Field, or Swimming could have more events, while niche sports might have fewer events.</w:t>
      </w:r>
    </w:p>
    <w:p w:rsidR="00000000" w:rsidDel="00000000" w:rsidP="00000000" w:rsidRDefault="00000000" w:rsidRPr="00000000" w14:paraId="000000CC">
      <w:pPr>
        <w:numPr>
          <w:ilvl w:val="0"/>
          <w:numId w:val="35"/>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A bar chart or pie chart showing the count of events for each sport.</w:t>
      </w:r>
    </w:p>
    <w:p w:rsidR="00000000" w:rsidDel="00000000" w:rsidP="00000000" w:rsidRDefault="00000000" w:rsidRPr="00000000" w14:paraId="000000CD">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aq6kzkao8nfn" w:id="30"/>
      <w:bookmarkEnd w:id="30"/>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discipline_code</w:t>
      </w:r>
    </w:p>
    <w:p w:rsidR="00000000" w:rsidDel="00000000" w:rsidP="00000000" w:rsidRDefault="00000000" w:rsidRPr="00000000" w14:paraId="000000CE">
      <w:pPr>
        <w:numPr>
          <w:ilvl w:val="0"/>
          <w:numId w:val="20"/>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CF">
      <w:pPr>
        <w:numPr>
          <w:ilvl w:val="1"/>
          <w:numId w:val="20"/>
        </w:numPr>
        <w:spacing w:after="0" w:afterAutospacing="0" w:before="0" w:beforeAutospacing="0" w:line="480" w:lineRule="auto"/>
        <w:ind w:left="1440" w:hanging="360"/>
      </w:pPr>
      <w:r w:rsidDel="00000000" w:rsidR="00000000" w:rsidRPr="00000000">
        <w:rPr>
          <w:rtl w:val="0"/>
        </w:rPr>
        <w:t xml:space="preserve">This would mirror the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column but in abbreviated form. The frequency of each discipline code would be similar to the distribution of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w:t>
      </w:r>
    </w:p>
    <w:p w:rsidR="00000000" w:rsidDel="00000000" w:rsidP="00000000" w:rsidRDefault="00000000" w:rsidRPr="00000000" w14:paraId="000000D0">
      <w:pPr>
        <w:numPr>
          <w:ilvl w:val="0"/>
          <w:numId w:val="20"/>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Similar to </w:t>
      </w:r>
      <w:r w:rsidDel="00000000" w:rsidR="00000000" w:rsidRPr="00000000">
        <w:rPr>
          <w:rFonts w:ascii="Roboto Mono" w:cs="Roboto Mono" w:eastAsia="Roboto Mono" w:hAnsi="Roboto Mono"/>
          <w:color w:val="188038"/>
          <w:rtl w:val="0"/>
        </w:rPr>
        <w:t xml:space="preserve">discipline</w:t>
      </w:r>
      <w:r w:rsidDel="00000000" w:rsidR="00000000" w:rsidRPr="00000000">
        <w:rPr>
          <w:rtl w:val="0"/>
        </w:rPr>
        <w:t xml:space="preserve">, bar chart or pie chart.</w:t>
      </w:r>
    </w:p>
    <w:p w:rsidR="00000000" w:rsidDel="00000000" w:rsidP="00000000" w:rsidRDefault="00000000" w:rsidRPr="00000000" w14:paraId="000000D1">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mofev9vjx3uu" w:id="31"/>
      <w:bookmarkEnd w:id="31"/>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event</w:t>
      </w:r>
    </w:p>
    <w:p w:rsidR="00000000" w:rsidDel="00000000" w:rsidP="00000000" w:rsidRDefault="00000000" w:rsidRPr="00000000" w14:paraId="000000D2">
      <w:pPr>
        <w:numPr>
          <w:ilvl w:val="0"/>
          <w:numId w:val="47"/>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D3">
      <w:pPr>
        <w:numPr>
          <w:ilvl w:val="1"/>
          <w:numId w:val="47"/>
        </w:numPr>
        <w:spacing w:after="0" w:afterAutospacing="0" w:before="0" w:beforeAutospacing="0" w:line="480" w:lineRule="auto"/>
        <w:ind w:left="1440" w:hanging="360"/>
      </w:pPr>
      <w:r w:rsidDel="00000000" w:rsidR="00000000" w:rsidRPr="00000000">
        <w:rPr>
          <w:rtl w:val="0"/>
        </w:rPr>
        <w:t xml:space="preserve">If this column refers to gender (as it does in the image, showing "Men"), we might expect a relatively equal distribution between "Men" and "Women" events, depending on how evenly distributed sports are across genders. In some disciplines, there may be more men's events, and in others, more women's.</w:t>
      </w:r>
    </w:p>
    <w:p w:rsidR="00000000" w:rsidDel="00000000" w:rsidP="00000000" w:rsidRDefault="00000000" w:rsidRPr="00000000" w14:paraId="000000D4">
      <w:pPr>
        <w:numPr>
          <w:ilvl w:val="0"/>
          <w:numId w:val="47"/>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A bar chart showing the split between men's and women's events.</w:t>
      </w:r>
    </w:p>
    <w:p w:rsidR="00000000" w:rsidDel="00000000" w:rsidP="00000000" w:rsidRDefault="00000000" w:rsidRPr="00000000" w14:paraId="000000D5">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9fwwry87ixr5" w:id="32"/>
      <w:bookmarkEnd w:id="32"/>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event_medal</w:t>
      </w:r>
    </w:p>
    <w:p w:rsidR="00000000" w:rsidDel="00000000" w:rsidP="00000000" w:rsidRDefault="00000000" w:rsidRPr="00000000" w14:paraId="000000D6">
      <w:pPr>
        <w:numPr>
          <w:ilvl w:val="0"/>
          <w:numId w:val="10"/>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D7">
      <w:pPr>
        <w:numPr>
          <w:ilvl w:val="1"/>
          <w:numId w:val="10"/>
        </w:numPr>
        <w:spacing w:after="0" w:afterAutospacing="0" w:before="0" w:beforeAutospacing="0" w:line="480" w:lineRule="auto"/>
        <w:ind w:left="1440" w:hanging="360"/>
      </w:pPr>
      <w:r w:rsidDel="00000000" w:rsidR="00000000" w:rsidRPr="00000000">
        <w:rPr>
          <w:rtl w:val="0"/>
        </w:rPr>
        <w:t xml:space="preserve">Initially, most events would have no medals assigned (represented as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but as events finish and medals are awarded, the distribution will become more varied, with values representing gold, silver, and bronze.</w:t>
      </w:r>
    </w:p>
    <w:p w:rsidR="00000000" w:rsidDel="00000000" w:rsidP="00000000" w:rsidRDefault="00000000" w:rsidRPr="00000000" w14:paraId="000000D8">
      <w:pPr>
        <w:numPr>
          <w:ilvl w:val="0"/>
          <w:numId w:val="10"/>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Stacked bar chart showing the progression of medal assignments over time.</w:t>
      </w:r>
    </w:p>
    <w:p w:rsidR="00000000" w:rsidDel="00000000" w:rsidP="00000000" w:rsidRDefault="00000000" w:rsidRPr="00000000" w14:paraId="000000D9">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n9fricxe0ggz" w:id="33"/>
      <w:bookmarkEnd w:id="33"/>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phase</w:t>
      </w:r>
    </w:p>
    <w:p w:rsidR="00000000" w:rsidDel="00000000" w:rsidP="00000000" w:rsidRDefault="00000000" w:rsidRPr="00000000" w14:paraId="000000DA">
      <w:pPr>
        <w:numPr>
          <w:ilvl w:val="0"/>
          <w:numId w:val="8"/>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DB">
      <w:pPr>
        <w:numPr>
          <w:ilvl w:val="1"/>
          <w:numId w:val="8"/>
        </w:numPr>
        <w:spacing w:after="0" w:afterAutospacing="0" w:before="0" w:beforeAutospacing="0" w:line="480" w:lineRule="auto"/>
        <w:ind w:left="1440" w:hanging="360"/>
      </w:pPr>
      <w:r w:rsidDel="00000000" w:rsidR="00000000" w:rsidRPr="00000000">
        <w:rPr>
          <w:rtl w:val="0"/>
        </w:rPr>
        <w:t xml:space="preserve">For team sports (e.g., football, rugby), earlier phases (group stages) will have many events, while later phases (like finals) will have fewer events. This leads to a pyramid-like distribution, where the number of events decreases as the competition progresses.</w:t>
      </w:r>
    </w:p>
    <w:p w:rsidR="00000000" w:rsidDel="00000000" w:rsidP="00000000" w:rsidRDefault="00000000" w:rsidRPr="00000000" w14:paraId="000000DC">
      <w:pPr>
        <w:numPr>
          <w:ilvl w:val="0"/>
          <w:numId w:val="8"/>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A pyramid chart showing the number of events per phase or a Sankey diagram for event progression.</w:t>
      </w:r>
    </w:p>
    <w:p w:rsidR="00000000" w:rsidDel="00000000" w:rsidP="00000000" w:rsidRDefault="00000000" w:rsidRPr="00000000" w14:paraId="000000DD">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chyd8gvbrkv" w:id="34"/>
      <w:bookmarkEnd w:id="34"/>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gender</w:t>
      </w:r>
    </w:p>
    <w:p w:rsidR="00000000" w:rsidDel="00000000" w:rsidP="00000000" w:rsidRDefault="00000000" w:rsidRPr="00000000" w14:paraId="000000DE">
      <w:pPr>
        <w:numPr>
          <w:ilvl w:val="0"/>
          <w:numId w:val="30"/>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DF">
      <w:pPr>
        <w:numPr>
          <w:ilvl w:val="1"/>
          <w:numId w:val="30"/>
        </w:numPr>
        <w:spacing w:after="0" w:afterAutospacing="0" w:before="0" w:beforeAutospacing="0" w:line="480" w:lineRule="auto"/>
        <w:ind w:left="1440" w:hanging="360"/>
      </w:pPr>
      <w:r w:rsidDel="00000000" w:rsidR="00000000" w:rsidRPr="00000000">
        <w:rPr>
          <w:rtl w:val="0"/>
        </w:rPr>
        <w:t xml:space="preserve">Similar to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column, we expect a relatively equal distribution between "M" (Men) and "W" (Women), with possible slight variations based on the sports or competitions.</w:t>
      </w:r>
    </w:p>
    <w:p w:rsidR="00000000" w:rsidDel="00000000" w:rsidP="00000000" w:rsidRDefault="00000000" w:rsidRPr="00000000" w14:paraId="000000E0">
      <w:pPr>
        <w:numPr>
          <w:ilvl w:val="0"/>
          <w:numId w:val="30"/>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Bar chart showing the breakdown of events by gender.</w:t>
      </w:r>
    </w:p>
    <w:p w:rsidR="00000000" w:rsidDel="00000000" w:rsidP="00000000" w:rsidRDefault="00000000" w:rsidRPr="00000000" w14:paraId="000000E1">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4pa95mc2pkz7" w:id="35"/>
      <w:bookmarkEnd w:id="35"/>
      <w:r w:rsidDel="00000000" w:rsidR="00000000" w:rsidRPr="00000000">
        <w:rPr>
          <w:b w:val="1"/>
          <w:color w:val="000000"/>
          <w:sz w:val="26"/>
          <w:szCs w:val="26"/>
          <w:rtl w:val="0"/>
        </w:rPr>
        <w:t xml:space="preserve">10. </w:t>
      </w:r>
      <w:r w:rsidDel="00000000" w:rsidR="00000000" w:rsidRPr="00000000">
        <w:rPr>
          <w:rFonts w:ascii="Roboto Mono" w:cs="Roboto Mono" w:eastAsia="Roboto Mono" w:hAnsi="Roboto Mono"/>
          <w:b w:val="1"/>
          <w:color w:val="188038"/>
          <w:sz w:val="26"/>
          <w:szCs w:val="26"/>
          <w:rtl w:val="0"/>
        </w:rPr>
        <w:t xml:space="preserve">event_type</w:t>
      </w:r>
    </w:p>
    <w:p w:rsidR="00000000" w:rsidDel="00000000" w:rsidP="00000000" w:rsidRDefault="00000000" w:rsidRPr="00000000" w14:paraId="000000E2">
      <w:pPr>
        <w:numPr>
          <w:ilvl w:val="0"/>
          <w:numId w:val="3"/>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E3">
      <w:pPr>
        <w:numPr>
          <w:ilvl w:val="1"/>
          <w:numId w:val="3"/>
        </w:numPr>
        <w:spacing w:after="0" w:afterAutospacing="0" w:before="0" w:beforeAutospacing="0" w:line="480" w:lineRule="auto"/>
        <w:ind w:left="1440" w:hanging="360"/>
      </w:pPr>
      <w:r w:rsidDel="00000000" w:rsidR="00000000" w:rsidRPr="00000000">
        <w:rPr>
          <w:rtl w:val="0"/>
        </w:rPr>
        <w:t xml:space="preserve">The distribution here will depend on the types of events in the dataset (e.g., team vs. individual). For team sports, expect "HTEAM" (if this represents team-based events) to be more prevalent.</w:t>
      </w:r>
    </w:p>
    <w:p w:rsidR="00000000" w:rsidDel="00000000" w:rsidP="00000000" w:rsidRDefault="00000000" w:rsidRPr="00000000" w14:paraId="000000E4">
      <w:pPr>
        <w:numPr>
          <w:ilvl w:val="0"/>
          <w:numId w:val="3"/>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Pie chart or bar chart to show the distribution of team vs. individual events.</w:t>
      </w:r>
    </w:p>
    <w:p w:rsidR="00000000" w:rsidDel="00000000" w:rsidP="00000000" w:rsidRDefault="00000000" w:rsidRPr="00000000" w14:paraId="000000E5">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ogju3pfng11p" w:id="36"/>
      <w:bookmarkEnd w:id="36"/>
      <w:r w:rsidDel="00000000" w:rsidR="00000000" w:rsidRPr="00000000">
        <w:rPr>
          <w:b w:val="1"/>
          <w:color w:val="000000"/>
          <w:sz w:val="26"/>
          <w:szCs w:val="26"/>
          <w:rtl w:val="0"/>
        </w:rPr>
        <w:t xml:space="preserve">11. </w:t>
      </w:r>
      <w:r w:rsidDel="00000000" w:rsidR="00000000" w:rsidRPr="00000000">
        <w:rPr>
          <w:rFonts w:ascii="Roboto Mono" w:cs="Roboto Mono" w:eastAsia="Roboto Mono" w:hAnsi="Roboto Mono"/>
          <w:b w:val="1"/>
          <w:color w:val="188038"/>
          <w:sz w:val="26"/>
          <w:szCs w:val="26"/>
          <w:rtl w:val="0"/>
        </w:rPr>
        <w:t xml:space="preserve">venue</w:t>
      </w:r>
      <w:r w:rsidDel="00000000" w:rsidR="00000000" w:rsidRPr="00000000">
        <w:rPr>
          <w:b w:val="1"/>
          <w:color w:val="000000"/>
          <w:sz w:val="26"/>
          <w:szCs w:val="26"/>
          <w:rtl w:val="0"/>
        </w:rPr>
        <w:t xml:space="preserve"> &amp; </w:t>
      </w:r>
      <w:r w:rsidDel="00000000" w:rsidR="00000000" w:rsidRPr="00000000">
        <w:rPr>
          <w:rFonts w:ascii="Roboto Mono" w:cs="Roboto Mono" w:eastAsia="Roboto Mono" w:hAnsi="Roboto Mono"/>
          <w:b w:val="1"/>
          <w:color w:val="188038"/>
          <w:sz w:val="26"/>
          <w:szCs w:val="26"/>
          <w:rtl w:val="0"/>
        </w:rPr>
        <w:t xml:space="preserve">venue_code</w:t>
      </w:r>
    </w:p>
    <w:p w:rsidR="00000000" w:rsidDel="00000000" w:rsidP="00000000" w:rsidRDefault="00000000" w:rsidRPr="00000000" w14:paraId="000000E6">
      <w:pPr>
        <w:numPr>
          <w:ilvl w:val="0"/>
          <w:numId w:val="21"/>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E7">
      <w:pPr>
        <w:numPr>
          <w:ilvl w:val="1"/>
          <w:numId w:val="21"/>
        </w:numPr>
        <w:spacing w:after="0" w:afterAutospacing="0" w:before="0" w:beforeAutospacing="0" w:line="480" w:lineRule="auto"/>
        <w:ind w:left="1440" w:hanging="360"/>
      </w:pPr>
      <w:r w:rsidDel="00000000" w:rsidR="00000000" w:rsidRPr="00000000">
        <w:rPr>
          <w:rtl w:val="0"/>
        </w:rPr>
        <w:t xml:space="preserve">Some major stadiums or venues (e.g., Stade de France, Parc des Princes) may host many events and therefore have a higher frequency, while smaller or more specialized venues may host fewer events.</w:t>
      </w:r>
    </w:p>
    <w:p w:rsidR="00000000" w:rsidDel="00000000" w:rsidP="00000000" w:rsidRDefault="00000000" w:rsidRPr="00000000" w14:paraId="000000E8">
      <w:pPr>
        <w:numPr>
          <w:ilvl w:val="1"/>
          <w:numId w:val="21"/>
        </w:numPr>
        <w:spacing w:after="0" w:afterAutospacing="0" w:before="0" w:beforeAutospacing="0" w:line="480" w:lineRule="auto"/>
        <w:ind w:left="1440" w:hanging="360"/>
      </w:pPr>
      <w:r w:rsidDel="00000000" w:rsidR="00000000" w:rsidRPr="00000000">
        <w:rPr>
          <w:rtl w:val="0"/>
        </w:rPr>
        <w:t xml:space="preserve">The distribution may be right-skewed, where a few large venues host many events, and many smaller venues host fewer events.</w:t>
      </w:r>
    </w:p>
    <w:p w:rsidR="00000000" w:rsidDel="00000000" w:rsidP="00000000" w:rsidRDefault="00000000" w:rsidRPr="00000000" w14:paraId="000000E9">
      <w:pPr>
        <w:numPr>
          <w:ilvl w:val="0"/>
          <w:numId w:val="21"/>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Bar chart showing the number of events at each venue.</w:t>
      </w:r>
    </w:p>
    <w:p w:rsidR="00000000" w:rsidDel="00000000" w:rsidP="00000000" w:rsidRDefault="00000000" w:rsidRPr="00000000" w14:paraId="000000EA">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mshrtyjf16rp" w:id="37"/>
      <w:bookmarkEnd w:id="37"/>
      <w:r w:rsidDel="00000000" w:rsidR="00000000" w:rsidRPr="00000000">
        <w:rPr>
          <w:b w:val="1"/>
          <w:color w:val="000000"/>
          <w:sz w:val="26"/>
          <w:szCs w:val="26"/>
          <w:rtl w:val="0"/>
        </w:rPr>
        <w:t xml:space="preserve">12. </w:t>
      </w:r>
      <w:r w:rsidDel="00000000" w:rsidR="00000000" w:rsidRPr="00000000">
        <w:rPr>
          <w:rFonts w:ascii="Roboto Mono" w:cs="Roboto Mono" w:eastAsia="Roboto Mono" w:hAnsi="Roboto Mono"/>
          <w:b w:val="1"/>
          <w:color w:val="188038"/>
          <w:sz w:val="26"/>
          <w:szCs w:val="26"/>
          <w:rtl w:val="0"/>
        </w:rPr>
        <w:t xml:space="preserve">location_description</w:t>
      </w:r>
      <w:r w:rsidDel="00000000" w:rsidR="00000000" w:rsidRPr="00000000">
        <w:rPr>
          <w:b w:val="1"/>
          <w:color w:val="000000"/>
          <w:sz w:val="26"/>
          <w:szCs w:val="26"/>
          <w:rtl w:val="0"/>
        </w:rPr>
        <w:t xml:space="preserve"> &amp; </w:t>
      </w:r>
      <w:r w:rsidDel="00000000" w:rsidR="00000000" w:rsidRPr="00000000">
        <w:rPr>
          <w:rFonts w:ascii="Roboto Mono" w:cs="Roboto Mono" w:eastAsia="Roboto Mono" w:hAnsi="Roboto Mono"/>
          <w:b w:val="1"/>
          <w:color w:val="188038"/>
          <w:sz w:val="26"/>
          <w:szCs w:val="26"/>
          <w:rtl w:val="0"/>
        </w:rPr>
        <w:t xml:space="preserve">location_code</w:t>
      </w:r>
    </w:p>
    <w:p w:rsidR="00000000" w:rsidDel="00000000" w:rsidP="00000000" w:rsidRDefault="00000000" w:rsidRPr="00000000" w14:paraId="000000EB">
      <w:pPr>
        <w:numPr>
          <w:ilvl w:val="0"/>
          <w:numId w:val="6"/>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EC">
      <w:pPr>
        <w:numPr>
          <w:ilvl w:val="1"/>
          <w:numId w:val="6"/>
        </w:numPr>
        <w:spacing w:after="0" w:afterAutospacing="0" w:before="0" w:beforeAutospacing="0" w:line="480" w:lineRule="auto"/>
        <w:ind w:left="1440" w:hanging="360"/>
      </w:pPr>
      <w:r w:rsidDel="00000000" w:rsidR="00000000" w:rsidRPr="00000000">
        <w:rPr>
          <w:rtl w:val="0"/>
        </w:rPr>
        <w:t xml:space="preserve">This would follow a similar pattern to </w:t>
      </w: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Some locations (like large cities or regions) will host a higher number of events, while other locations may have fewer.</w:t>
      </w:r>
    </w:p>
    <w:p w:rsidR="00000000" w:rsidDel="00000000" w:rsidP="00000000" w:rsidRDefault="00000000" w:rsidRPr="00000000" w14:paraId="000000ED">
      <w:pPr>
        <w:numPr>
          <w:ilvl w:val="0"/>
          <w:numId w:val="6"/>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Map-based visualization or a bar chart showing the distribution of events across locations.</w:t>
      </w:r>
    </w:p>
    <w:p w:rsidR="00000000" w:rsidDel="00000000" w:rsidP="00000000" w:rsidRDefault="00000000" w:rsidRPr="00000000" w14:paraId="000000EE">
      <w:pPr>
        <w:pStyle w:val="Heading3"/>
        <w:keepNext w:val="0"/>
        <w:keepLines w:val="0"/>
        <w:spacing w:before="280" w:line="480" w:lineRule="auto"/>
        <w:rPr>
          <w:rFonts w:ascii="Roboto Mono" w:cs="Roboto Mono" w:eastAsia="Roboto Mono" w:hAnsi="Roboto Mono"/>
          <w:b w:val="1"/>
          <w:color w:val="188038"/>
          <w:sz w:val="26"/>
          <w:szCs w:val="26"/>
        </w:rPr>
      </w:pPr>
      <w:bookmarkStart w:colFirst="0" w:colLast="0" w:name="_sj0rfvlmm61k" w:id="38"/>
      <w:bookmarkEnd w:id="38"/>
      <w:r w:rsidDel="00000000" w:rsidR="00000000" w:rsidRPr="00000000">
        <w:rPr>
          <w:b w:val="1"/>
          <w:color w:val="000000"/>
          <w:sz w:val="26"/>
          <w:szCs w:val="26"/>
          <w:rtl w:val="0"/>
        </w:rPr>
        <w:t xml:space="preserve">13. </w:t>
      </w:r>
      <w:r w:rsidDel="00000000" w:rsidR="00000000" w:rsidRPr="00000000">
        <w:rPr>
          <w:rFonts w:ascii="Roboto Mono" w:cs="Roboto Mono" w:eastAsia="Roboto Mono" w:hAnsi="Roboto Mono"/>
          <w:b w:val="1"/>
          <w:color w:val="188038"/>
          <w:sz w:val="26"/>
          <w:szCs w:val="26"/>
          <w:rtl w:val="0"/>
        </w:rPr>
        <w:t xml:space="preserve">url</w:t>
      </w:r>
    </w:p>
    <w:p w:rsidR="00000000" w:rsidDel="00000000" w:rsidP="00000000" w:rsidRDefault="00000000" w:rsidRPr="00000000" w14:paraId="000000EF">
      <w:pPr>
        <w:numPr>
          <w:ilvl w:val="0"/>
          <w:numId w:val="43"/>
        </w:numPr>
        <w:spacing w:after="0" w:afterAutospacing="0" w:before="240" w:line="480" w:lineRule="auto"/>
        <w:ind w:left="720" w:hanging="360"/>
      </w:pPr>
      <w:r w:rsidDel="00000000" w:rsidR="00000000" w:rsidRPr="00000000">
        <w:rPr>
          <w:b w:val="1"/>
          <w:rtl w:val="0"/>
        </w:rPr>
        <w:t xml:space="preserve">Expected Distribution</w:t>
      </w:r>
      <w:r w:rsidDel="00000000" w:rsidR="00000000" w:rsidRPr="00000000">
        <w:rPr>
          <w:rtl w:val="0"/>
        </w:rPr>
        <w:t xml:space="preserve">:</w:t>
      </w:r>
    </w:p>
    <w:p w:rsidR="00000000" w:rsidDel="00000000" w:rsidP="00000000" w:rsidRDefault="00000000" w:rsidRPr="00000000" w14:paraId="000000F0">
      <w:pPr>
        <w:numPr>
          <w:ilvl w:val="1"/>
          <w:numId w:val="43"/>
        </w:numPr>
        <w:spacing w:after="0" w:afterAutospacing="0" w:before="0" w:beforeAutospacing="0" w:line="480" w:lineRule="auto"/>
        <w:ind w:left="1440" w:hanging="360"/>
      </w:pPr>
      <w:r w:rsidDel="00000000" w:rsidR="00000000" w:rsidRPr="00000000">
        <w:rPr>
          <w:rtl w:val="0"/>
        </w:rPr>
        <w:t xml:space="preserve">Every row should have a unique URL for event results or information. The distribution wouldn't be directly visualized but would be important for linking events to external resources.</w:t>
      </w:r>
    </w:p>
    <w:p w:rsidR="00000000" w:rsidDel="00000000" w:rsidP="00000000" w:rsidRDefault="00000000" w:rsidRPr="00000000" w14:paraId="000000F1">
      <w:pPr>
        <w:numPr>
          <w:ilvl w:val="0"/>
          <w:numId w:val="43"/>
        </w:numPr>
        <w:spacing w:after="240" w:before="0" w:beforeAutospacing="0" w:line="480" w:lineRule="auto"/>
        <w:ind w:left="720" w:hanging="360"/>
      </w:pPr>
      <w:r w:rsidDel="00000000" w:rsidR="00000000" w:rsidRPr="00000000">
        <w:rPr>
          <w:b w:val="1"/>
          <w:rtl w:val="0"/>
        </w:rPr>
        <w:t xml:space="preserve">Potential Visualization</w:t>
      </w:r>
      <w:r w:rsidDel="00000000" w:rsidR="00000000" w:rsidRPr="00000000">
        <w:rPr>
          <w:rtl w:val="0"/>
        </w:rPr>
        <w:t xml:space="preserve">: Not typically visualized, but used for linking out to event results.</w:t>
      </w:r>
    </w:p>
    <w:p w:rsidR="00000000" w:rsidDel="00000000" w:rsidP="00000000" w:rsidRDefault="00000000" w:rsidRPr="00000000" w14:paraId="000000F2">
      <w:pPr>
        <w:spacing w:line="480" w:lineRule="auto"/>
        <w:rPr/>
      </w:pPr>
      <w:r w:rsidDel="00000000" w:rsidR="00000000" w:rsidRPr="00000000">
        <w:rPr>
          <w:rtl w:val="0"/>
        </w:rPr>
        <w:t xml:space="preserve"> </w:t>
      </w:r>
    </w:p>
    <w:p w:rsidR="00000000" w:rsidDel="00000000" w:rsidP="00000000" w:rsidRDefault="00000000" w:rsidRPr="00000000" w14:paraId="000000F3">
      <w:pPr>
        <w:spacing w:line="480" w:lineRule="auto"/>
        <w:rPr/>
      </w:pPr>
      <w:r w:rsidDel="00000000" w:rsidR="00000000" w:rsidRPr="00000000">
        <w:rPr>
          <w:rtl w:val="0"/>
        </w:rPr>
      </w:r>
    </w:p>
    <w:p w:rsidR="00000000" w:rsidDel="00000000" w:rsidP="00000000" w:rsidRDefault="00000000" w:rsidRPr="00000000" w14:paraId="000000F4">
      <w:pPr>
        <w:spacing w:line="480" w:lineRule="auto"/>
        <w:ind w:left="720" w:firstLine="0"/>
        <w:rPr/>
      </w:pPr>
      <w:r w:rsidDel="00000000" w:rsidR="00000000" w:rsidRPr="00000000">
        <w:rPr>
          <w:rtl w:val="0"/>
        </w:rPr>
        <w:t xml:space="preserve">To do</w:t>
      </w:r>
    </w:p>
    <w:p w:rsidR="00000000" w:rsidDel="00000000" w:rsidP="00000000" w:rsidRDefault="00000000" w:rsidRPr="00000000" w14:paraId="000000F5">
      <w:pPr>
        <w:spacing w:line="480" w:lineRule="auto"/>
        <w:ind w:left="1440" w:firstLine="0"/>
        <w:rPr/>
      </w:pPr>
      <w:r w:rsidDel="00000000" w:rsidR="00000000" w:rsidRPr="00000000">
        <w:rPr>
          <w:rtl w:val="0"/>
        </w:rPr>
      </w:r>
    </w:p>
    <w:p w:rsidR="00000000" w:rsidDel="00000000" w:rsidP="00000000" w:rsidRDefault="00000000" w:rsidRPr="00000000" w14:paraId="000000F6">
      <w:pPr>
        <w:numPr>
          <w:ilvl w:val="0"/>
          <w:numId w:val="24"/>
        </w:numPr>
        <w:spacing w:line="480" w:lineRule="auto"/>
        <w:ind w:left="1440" w:hanging="360"/>
        <w:rPr>
          <w:u w:val="none"/>
        </w:rPr>
      </w:pPr>
      <w:r w:rsidDel="00000000" w:rsidR="00000000" w:rsidRPr="00000000">
        <w:rPr>
          <w:rtl w:val="0"/>
        </w:rPr>
        <w:t xml:space="preserve">Limitation of dataset and problem and if significance  to our goal or not —&gt; insights part</w:t>
      </w:r>
    </w:p>
    <w:p w:rsidR="00000000" w:rsidDel="00000000" w:rsidP="00000000" w:rsidRDefault="00000000" w:rsidRPr="00000000" w14:paraId="000000F7">
      <w:pPr>
        <w:numPr>
          <w:ilvl w:val="0"/>
          <w:numId w:val="24"/>
        </w:numPr>
        <w:spacing w:line="480" w:lineRule="auto"/>
        <w:ind w:left="1440" w:hanging="360"/>
        <w:rPr>
          <w:u w:val="none"/>
        </w:rPr>
      </w:pPr>
      <w:r w:rsidDel="00000000" w:rsidR="00000000" w:rsidRPr="00000000">
        <w:rPr>
          <w:rtl w:val="0"/>
        </w:rPr>
      </w:r>
    </w:p>
    <w:p w:rsidR="00000000" w:rsidDel="00000000" w:rsidP="00000000" w:rsidRDefault="00000000" w:rsidRPr="00000000" w14:paraId="000000F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